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A910B1" w:rsidRDefault="00B756C2" w:rsidP="00B756C2"/>
    <w:p w14:paraId="4B4E9BDD" w14:textId="77777777" w:rsidR="00B756C2" w:rsidRPr="00A910B1" w:rsidRDefault="00B756C2" w:rsidP="00B756C2"/>
    <w:p w14:paraId="73A31A1D" w14:textId="61C328DC" w:rsidR="002D7035" w:rsidRDefault="00120ECF" w:rsidP="002D7035">
      <w:pPr>
        <w:pBdr>
          <w:bottom w:val="double" w:sz="6" w:space="1" w:color="auto"/>
        </w:pBdr>
        <w:autoSpaceDE w:val="0"/>
        <w:autoSpaceDN w:val="0"/>
        <w:adjustRightInd w:val="0"/>
        <w:jc w:val="center"/>
        <w:rPr>
          <w:b/>
          <w:smallCaps/>
          <w:sz w:val="48"/>
          <w:szCs w:val="32"/>
        </w:rPr>
      </w:pPr>
      <w:bookmarkStart w:id="0" w:name="_GoBack"/>
      <w:r>
        <w:rPr>
          <w:b/>
          <w:smallCaps/>
          <w:noProof/>
          <w:sz w:val="48"/>
          <w:szCs w:val="32"/>
        </w:rPr>
        <w:drawing>
          <wp:inline distT="0" distB="0" distL="0" distR="0" wp14:anchorId="17036E98" wp14:editId="68AEFB95">
            <wp:extent cx="6279425" cy="1638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bookmarkEnd w:id="0"/>
    </w:p>
    <w:p w14:paraId="532DB83B" w14:textId="77777777" w:rsidR="002D7035" w:rsidRPr="0057375B" w:rsidRDefault="002D7035" w:rsidP="002D7035">
      <w:pPr>
        <w:pBdr>
          <w:bottom w:val="double" w:sz="6" w:space="1" w:color="auto"/>
        </w:pBdr>
        <w:autoSpaceDE w:val="0"/>
        <w:autoSpaceDN w:val="0"/>
        <w:adjustRightInd w:val="0"/>
        <w:jc w:val="center"/>
        <w:rPr>
          <w:b/>
          <w:smallCaps/>
          <w:sz w:val="48"/>
          <w:szCs w:val="32"/>
        </w:rPr>
      </w:pP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11DC43AA" w:rsidR="002D7035" w:rsidRDefault="00823422" w:rsidP="002D7035">
      <w:pPr>
        <w:pBdr>
          <w:bottom w:val="double" w:sz="6" w:space="1" w:color="auto"/>
        </w:pBdr>
        <w:autoSpaceDE w:val="0"/>
        <w:autoSpaceDN w:val="0"/>
        <w:adjustRightInd w:val="0"/>
        <w:jc w:val="center"/>
        <w:rPr>
          <w:b/>
          <w:sz w:val="40"/>
          <w:szCs w:val="40"/>
        </w:rPr>
      </w:pPr>
      <w:r>
        <w:rPr>
          <w:b/>
          <w:smallCaps/>
          <w:sz w:val="48"/>
          <w:szCs w:val="32"/>
        </w:rPr>
        <w:t>May</w:t>
      </w:r>
      <w:r w:rsidR="002D7035">
        <w:rPr>
          <w:b/>
          <w:smallCaps/>
          <w:sz w:val="48"/>
          <w:szCs w:val="32"/>
        </w:rPr>
        <w:t xml:space="preserve"> 2016</w:t>
      </w:r>
      <w:r w:rsidR="002D7035"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Pr="00D22F0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7F45CBC" w14:textId="77777777" w:rsidR="00B756C2" w:rsidRPr="00A910B1" w:rsidRDefault="00120ECF"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120ECF"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120ECF"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120ECF" w:rsidP="00B756C2">
      <w:pPr>
        <w:ind w:firstLine="720"/>
        <w:rPr>
          <w:rStyle w:val="Hyperlink"/>
        </w:rPr>
      </w:pPr>
      <w:hyperlink w:anchor="HICurrentnotices" w:history="1">
        <w:r w:rsidR="005859D8" w:rsidRPr="00A910B1">
          <w:rPr>
            <w:rStyle w:val="Hyperlink"/>
          </w:rPr>
          <w:t>Current Notices</w:t>
        </w:r>
      </w:hyperlink>
    </w:p>
    <w:p w14:paraId="79733828" w14:textId="77777777" w:rsidR="008B5755" w:rsidRDefault="008B5755" w:rsidP="00B756C2">
      <w:pPr>
        <w:ind w:firstLine="720"/>
        <w:rPr>
          <w:rStyle w:val="Hyperlink"/>
        </w:rPr>
      </w:pPr>
    </w:p>
    <w:p w14:paraId="44EBB8B6" w14:textId="3160C53B" w:rsidR="00E62E27" w:rsidRPr="00E62E27" w:rsidRDefault="00E62E27" w:rsidP="00E62E27"/>
    <w:p w14:paraId="60EA02ED" w14:textId="77777777" w:rsidR="00C80BA1" w:rsidRPr="00A910B1" w:rsidRDefault="00120ECF" w:rsidP="00C80BA1">
      <w:pPr>
        <w:ind w:firstLine="720"/>
        <w:rPr>
          <w:rStyle w:val="Hyperlink"/>
        </w:rPr>
      </w:pPr>
      <w:hyperlink w:anchor="HIReminders" w:history="1">
        <w:r w:rsidR="00C80BA1" w:rsidRPr="00A910B1">
          <w:rPr>
            <w:rStyle w:val="Hyperlink"/>
          </w:rPr>
          <w:t>Reminders</w:t>
        </w:r>
      </w:hyperlink>
    </w:p>
    <w:p w14:paraId="0C7F1ADD" w14:textId="77777777" w:rsidR="00C80BA1" w:rsidRPr="00A910B1" w:rsidRDefault="00C80BA1" w:rsidP="005859D8">
      <w:pPr>
        <w:widowControl w:val="0"/>
        <w:autoSpaceDE w:val="0"/>
        <w:autoSpaceDN w:val="0"/>
        <w:adjustRightInd w:val="0"/>
        <w:rPr>
          <w:rFonts w:ascii="Times" w:hAnsi="Times" w:cs="Helvetica"/>
        </w:rPr>
      </w:pPr>
    </w:p>
    <w:p w14:paraId="50BEA54D" w14:textId="77777777" w:rsidR="00916756" w:rsidRDefault="00916756" w:rsidP="00916756">
      <w:pPr>
        <w:widowControl w:val="0"/>
        <w:autoSpaceDE w:val="0"/>
        <w:autoSpaceDN w:val="0"/>
        <w:adjustRightInd w:val="0"/>
        <w:rPr>
          <w:rFonts w:ascii="Times" w:hAnsi="Times" w:cs="Arial"/>
          <w:color w:val="1A1A1A"/>
        </w:rPr>
      </w:pPr>
      <w:r w:rsidRPr="00DF2F53">
        <w:rPr>
          <w:rFonts w:ascii="Times" w:hAnsi="Times" w:cs="Arial"/>
          <w:color w:val="1A1A1A"/>
        </w:rPr>
        <w:lastRenderedPageBreak/>
        <w:t>Department of Homeland Security</w:t>
      </w:r>
    </w:p>
    <w:p w14:paraId="3CD84F91" w14:textId="77777777" w:rsidR="00916756" w:rsidRPr="00DF2F53" w:rsidRDefault="00916756" w:rsidP="00916756">
      <w:pPr>
        <w:widowControl w:val="0"/>
        <w:autoSpaceDE w:val="0"/>
        <w:autoSpaceDN w:val="0"/>
        <w:adjustRightInd w:val="0"/>
        <w:rPr>
          <w:rFonts w:ascii="Times" w:hAnsi="Times" w:cs="Arial"/>
          <w:color w:val="1A1A1A"/>
        </w:rPr>
      </w:pPr>
    </w:p>
    <w:p w14:paraId="51714A49" w14:textId="77777777" w:rsidR="00916756" w:rsidRPr="00DF2F53" w:rsidRDefault="00916756" w:rsidP="0091675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"HIDHSCooperating" </w:instrText>
      </w:r>
      <w:r>
        <w:rPr>
          <w:rFonts w:ascii="Times" w:hAnsi="Times" w:cs="Arial"/>
          <w:color w:val="1A1A1A"/>
        </w:rPr>
        <w:fldChar w:fldCharType="separate"/>
      </w:r>
      <w:r w:rsidRPr="00DF2F53">
        <w:rPr>
          <w:rStyle w:val="Hyperlink"/>
          <w:rFonts w:ascii="Times" w:hAnsi="Times" w:cs="Arial"/>
        </w:rPr>
        <w:t>Department of Homeland Security - FEMA</w:t>
      </w:r>
    </w:p>
    <w:p w14:paraId="023BBFD8" w14:textId="77777777" w:rsidR="00916756" w:rsidRPr="00DF2F53" w:rsidRDefault="00916756" w:rsidP="00916756">
      <w:pPr>
        <w:widowControl w:val="0"/>
        <w:autoSpaceDE w:val="0"/>
        <w:autoSpaceDN w:val="0"/>
        <w:adjustRightInd w:val="0"/>
        <w:rPr>
          <w:rStyle w:val="Hyperlink"/>
          <w:rFonts w:ascii="Times" w:hAnsi="Times" w:cs="Arial"/>
        </w:rPr>
      </w:pPr>
      <w:r w:rsidRPr="00DF2F53">
        <w:rPr>
          <w:rStyle w:val="Hyperlink"/>
          <w:rFonts w:ascii="Times" w:hAnsi="Times" w:cs="Arial"/>
        </w:rPr>
        <w:t>Fiscal Year (FY) 2016 Cooperating Technical Partners (CTP) Program - Region 9</w:t>
      </w:r>
    </w:p>
    <w:p w14:paraId="493B7578" w14:textId="77777777" w:rsidR="00916756" w:rsidRPr="00DF2F53" w:rsidRDefault="00916756" w:rsidP="00916756">
      <w:pPr>
        <w:widowControl w:val="0"/>
        <w:autoSpaceDE w:val="0"/>
        <w:autoSpaceDN w:val="0"/>
        <w:adjustRightInd w:val="0"/>
        <w:rPr>
          <w:rStyle w:val="Hyperlink"/>
          <w:rFonts w:ascii="Times" w:hAnsi="Times" w:cs="Arial"/>
        </w:rPr>
      </w:pPr>
      <w:r w:rsidRPr="00DF2F53">
        <w:rPr>
          <w:rStyle w:val="Hyperlink"/>
          <w:rFonts w:ascii="Times" w:hAnsi="Times" w:cs="Arial"/>
        </w:rPr>
        <w:t>Modifications 2 &amp; 4</w:t>
      </w:r>
    </w:p>
    <w:p w14:paraId="199883D8" w14:textId="091658B0" w:rsidR="00B756C2" w:rsidRPr="00A910B1" w:rsidRDefault="00916756" w:rsidP="00916756">
      <w:pPr>
        <w:widowControl w:val="0"/>
        <w:autoSpaceDE w:val="0"/>
        <w:autoSpaceDN w:val="0"/>
        <w:adjustRightInd w:val="0"/>
        <w:rPr>
          <w:rStyle w:val="Hyperlink"/>
          <w:color w:val="auto"/>
          <w:u w:val="none"/>
        </w:rPr>
      </w:pPr>
      <w:r>
        <w:rPr>
          <w:rFonts w:ascii="Times" w:hAnsi="Times" w:cs="Arial"/>
          <w:color w:val="1A1A1A"/>
        </w:rPr>
        <w:fldChar w:fldCharType="end"/>
      </w:r>
      <w:r w:rsidR="00B756C2" w:rsidRPr="00A910B1">
        <w:rPr>
          <w:rFonts w:ascii="Times" w:hAnsi="Times" w:cs="Helvetica"/>
        </w:rPr>
        <w:fldChar w:fldCharType="begin"/>
      </w:r>
      <w:r w:rsidR="00B756C2" w:rsidRPr="00A910B1">
        <w:rPr>
          <w:rFonts w:ascii="Times" w:hAnsi="Times" w:cs="Helvetica"/>
        </w:rPr>
        <w:instrText xml:space="preserve"> HYPERLINK  \l "HIAMarineTurtle" </w:instrText>
      </w:r>
      <w:r w:rsidR="00B756C2" w:rsidRPr="00A910B1">
        <w:rPr>
          <w:rFonts w:ascii="Times" w:hAnsi="Times" w:cs="Helvetica"/>
        </w:rPr>
        <w:fldChar w:fldCharType="separate"/>
      </w:r>
    </w:p>
    <w:p w14:paraId="0B06A474" w14:textId="77777777" w:rsidR="00B756C2" w:rsidRPr="00A910B1" w:rsidRDefault="00B756C2" w:rsidP="00B756C2">
      <w:pPr>
        <w:ind w:firstLine="720"/>
        <w:rPr>
          <w:rStyle w:val="Hyperlink"/>
        </w:rPr>
      </w:pPr>
      <w:r w:rsidRPr="00A910B1">
        <w:rPr>
          <w:rFonts w:ascii="Times" w:hAnsi="Times" w:cs="Helvetica"/>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120ECF"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120ECF"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120ECF" w:rsidP="00B756C2">
      <w:pPr>
        <w:ind w:firstLine="720"/>
        <w:rPr>
          <w:rStyle w:val="Hyperlink"/>
        </w:rPr>
      </w:pPr>
      <w:hyperlink w:anchor="AgProgram" w:history="1">
        <w:r w:rsidR="00B756C2" w:rsidRPr="00A910B1">
          <w:rPr>
            <w:rStyle w:val="Hyperlink"/>
          </w:rPr>
          <w:t>Programs</w:t>
        </w:r>
      </w:hyperlink>
    </w:p>
    <w:p w14:paraId="58E1411E" w14:textId="52C1E3D0" w:rsidR="004E3732" w:rsidRDefault="004E3732" w:rsidP="0084084E">
      <w:pPr>
        <w:widowControl w:val="0"/>
        <w:autoSpaceDE w:val="0"/>
        <w:autoSpaceDN w:val="0"/>
        <w:adjustRightInd w:val="0"/>
        <w:rPr>
          <w:rFonts w:ascii="Times" w:hAnsi="Times"/>
        </w:rPr>
      </w:pPr>
    </w:p>
    <w:p w14:paraId="7EFC250F" w14:textId="19C0F11E" w:rsidR="00F50850" w:rsidRPr="00F50850" w:rsidRDefault="00F50850" w:rsidP="00F5085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"AGCommunityConnect" </w:instrText>
      </w:r>
      <w:r>
        <w:rPr>
          <w:rFonts w:ascii="Times" w:hAnsi="Times" w:cs="Helvetica"/>
        </w:rPr>
        <w:fldChar w:fldCharType="separate"/>
      </w:r>
      <w:r w:rsidRPr="00F50850">
        <w:rPr>
          <w:rStyle w:val="Hyperlink"/>
          <w:rFonts w:ascii="Times" w:hAnsi="Times" w:cs="Helvetica"/>
        </w:rPr>
        <w:t>Utilities Programs</w:t>
      </w:r>
    </w:p>
    <w:p w14:paraId="2A26B2C0" w14:textId="77777777" w:rsidR="00F50850" w:rsidRPr="00F50850" w:rsidRDefault="00F50850" w:rsidP="00F50850">
      <w:pPr>
        <w:widowControl w:val="0"/>
        <w:autoSpaceDE w:val="0"/>
        <w:autoSpaceDN w:val="0"/>
        <w:adjustRightInd w:val="0"/>
        <w:rPr>
          <w:rStyle w:val="Hyperlink"/>
          <w:rFonts w:ascii="Times" w:hAnsi="Times" w:cs="Helvetica"/>
        </w:rPr>
      </w:pPr>
      <w:r w:rsidRPr="00F50850">
        <w:rPr>
          <w:rStyle w:val="Hyperlink"/>
          <w:rFonts w:ascii="Times" w:hAnsi="Times" w:cs="Helvetica"/>
        </w:rPr>
        <w:t>Community Connect Grant Program Grant</w:t>
      </w:r>
    </w:p>
    <w:p w14:paraId="3E52606B" w14:textId="0DF279C7" w:rsidR="00F50850" w:rsidRDefault="00F50850" w:rsidP="00F50850">
      <w:pPr>
        <w:widowControl w:val="0"/>
        <w:autoSpaceDE w:val="0"/>
        <w:autoSpaceDN w:val="0"/>
        <w:adjustRightInd w:val="0"/>
      </w:pPr>
      <w:r>
        <w:rPr>
          <w:rFonts w:ascii="Times" w:hAnsi="Times" w:cs="Helvetica"/>
        </w:rPr>
        <w:fldChar w:fldCharType="end"/>
      </w:r>
    </w:p>
    <w:p w14:paraId="1B35566F" w14:textId="0877A495" w:rsidR="00F50850" w:rsidRPr="00F50850" w:rsidRDefault="00F50850" w:rsidP="00F50850">
      <w:pPr>
        <w:widowControl w:val="0"/>
        <w:autoSpaceDE w:val="0"/>
        <w:autoSpaceDN w:val="0"/>
        <w:adjustRightInd w:val="0"/>
        <w:rPr>
          <w:rStyle w:val="Hyperlink"/>
          <w:rFonts w:ascii="Times" w:hAnsi="Times" w:cs="Arial"/>
          <w:highlight w:val="yellow"/>
        </w:rPr>
      </w:pPr>
      <w:r w:rsidRPr="00F50850">
        <w:rPr>
          <w:rFonts w:ascii="Times" w:hAnsi="Times" w:cs="Arial"/>
          <w:color w:val="1A1A1A"/>
          <w:highlight w:val="yellow"/>
        </w:rPr>
        <w:fldChar w:fldCharType="begin"/>
      </w:r>
      <w:r w:rsidRPr="00F50850">
        <w:rPr>
          <w:rFonts w:ascii="Times" w:hAnsi="Times" w:cs="Arial"/>
          <w:color w:val="1A1A1A"/>
          <w:highlight w:val="yellow"/>
        </w:rPr>
        <w:instrText xml:space="preserve"> HYPERLINK  \l "AGValueAddedProducer" </w:instrText>
      </w:r>
      <w:r w:rsidRPr="00F50850">
        <w:rPr>
          <w:rFonts w:ascii="Times" w:hAnsi="Times" w:cs="Arial"/>
          <w:color w:val="1A1A1A"/>
          <w:highlight w:val="yellow"/>
        </w:rPr>
        <w:fldChar w:fldCharType="separate"/>
      </w:r>
      <w:r w:rsidRPr="00F50850">
        <w:rPr>
          <w:rStyle w:val="Hyperlink"/>
          <w:rFonts w:ascii="Times" w:hAnsi="Times" w:cs="Arial"/>
          <w:highlight w:val="yellow"/>
        </w:rPr>
        <w:t>Business and Cooperative Programs</w:t>
      </w:r>
    </w:p>
    <w:p w14:paraId="68419692" w14:textId="77777777" w:rsidR="00F50850" w:rsidRPr="00F50850" w:rsidRDefault="00F50850" w:rsidP="00F50850">
      <w:pPr>
        <w:widowControl w:val="0"/>
        <w:autoSpaceDE w:val="0"/>
        <w:autoSpaceDN w:val="0"/>
        <w:adjustRightInd w:val="0"/>
        <w:rPr>
          <w:rStyle w:val="Hyperlink"/>
          <w:rFonts w:ascii="Times" w:hAnsi="Times" w:cs="Arial"/>
          <w:highlight w:val="yellow"/>
        </w:rPr>
      </w:pPr>
      <w:r w:rsidRPr="00F50850">
        <w:rPr>
          <w:rStyle w:val="Hyperlink"/>
          <w:rFonts w:ascii="Times" w:hAnsi="Times" w:cs="Arial"/>
          <w:highlight w:val="yellow"/>
        </w:rPr>
        <w:t>Value Added Producer Grant</w:t>
      </w:r>
    </w:p>
    <w:p w14:paraId="19EED841" w14:textId="3EB73C1A" w:rsidR="00F50850" w:rsidRDefault="00F50850" w:rsidP="00F50850">
      <w:pPr>
        <w:widowControl w:val="0"/>
        <w:autoSpaceDE w:val="0"/>
        <w:autoSpaceDN w:val="0"/>
        <w:adjustRightInd w:val="0"/>
      </w:pPr>
      <w:r w:rsidRPr="00F50850">
        <w:rPr>
          <w:rFonts w:ascii="Times" w:hAnsi="Times" w:cs="Arial"/>
          <w:color w:val="1A1A1A"/>
          <w:highlight w:val="yellow"/>
        </w:rPr>
        <w:fldChar w:fldCharType="end"/>
      </w:r>
    </w:p>
    <w:p w14:paraId="02EBDE1C" w14:textId="67AD8E92" w:rsidR="00F50850" w:rsidRPr="00F50850" w:rsidRDefault="00F50850" w:rsidP="00F5085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 </w:instrText>
      </w:r>
      <w:r>
        <w:rPr>
          <w:rFonts w:ascii="Times" w:hAnsi="Times" w:cs="Helvetica"/>
        </w:rPr>
        <w:fldChar w:fldCharType="separate"/>
      </w:r>
      <w:r w:rsidRPr="00F50850">
        <w:rPr>
          <w:rStyle w:val="Hyperlink"/>
          <w:rFonts w:ascii="Times" w:hAnsi="Times" w:cs="Helvetica"/>
        </w:rPr>
        <w:t>National Institute of Food and Agriculture</w:t>
      </w:r>
    </w:p>
    <w:p w14:paraId="2DB494B7" w14:textId="77777777" w:rsidR="00F50850" w:rsidRPr="00F50850" w:rsidRDefault="00F50850" w:rsidP="00F50850">
      <w:pPr>
        <w:widowControl w:val="0"/>
        <w:autoSpaceDE w:val="0"/>
        <w:autoSpaceDN w:val="0"/>
        <w:adjustRightInd w:val="0"/>
        <w:rPr>
          <w:rStyle w:val="Hyperlink"/>
          <w:rFonts w:ascii="Times" w:hAnsi="Times" w:cs="Helvetica"/>
        </w:rPr>
      </w:pPr>
      <w:r w:rsidRPr="00F50850">
        <w:rPr>
          <w:rStyle w:val="Hyperlink"/>
          <w:rFonts w:ascii="Times" w:hAnsi="Times" w:cs="Helvetica"/>
        </w:rPr>
        <w:t>AFRI Food Safety Challenge Area Grant</w:t>
      </w:r>
    </w:p>
    <w:p w14:paraId="70F1A618" w14:textId="22103805" w:rsidR="00F50850" w:rsidRDefault="00F50850" w:rsidP="00F50850">
      <w:pPr>
        <w:widowControl w:val="0"/>
        <w:autoSpaceDE w:val="0"/>
        <w:autoSpaceDN w:val="0"/>
        <w:adjustRightInd w:val="0"/>
      </w:pPr>
      <w:r>
        <w:rPr>
          <w:rFonts w:ascii="Times" w:hAnsi="Times" w:cs="Helvetica"/>
        </w:rPr>
        <w:fldChar w:fldCharType="end"/>
      </w:r>
    </w:p>
    <w:p w14:paraId="3322A533" w14:textId="2A4DF46D" w:rsidR="00F50850" w:rsidRPr="00F50850" w:rsidRDefault="00F50850" w:rsidP="00F50850">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"AGFoodSafetyOutreach" </w:instrText>
      </w:r>
      <w:r>
        <w:rPr>
          <w:rFonts w:ascii="Times" w:hAnsi="Times" w:cs="Arial"/>
          <w:color w:val="1A1A1A"/>
        </w:rPr>
        <w:fldChar w:fldCharType="separate"/>
      </w:r>
      <w:r w:rsidRPr="00F50850">
        <w:rPr>
          <w:rStyle w:val="Hyperlink"/>
          <w:rFonts w:ascii="Times" w:hAnsi="Times" w:cs="Arial"/>
        </w:rPr>
        <w:t>National Institute of Food and Agriculture</w:t>
      </w:r>
    </w:p>
    <w:p w14:paraId="53286A0C" w14:textId="77777777" w:rsidR="00F50850" w:rsidRPr="00F50850" w:rsidRDefault="00F50850" w:rsidP="00F50850">
      <w:pPr>
        <w:widowControl w:val="0"/>
        <w:autoSpaceDE w:val="0"/>
        <w:autoSpaceDN w:val="0"/>
        <w:adjustRightInd w:val="0"/>
        <w:rPr>
          <w:rStyle w:val="Hyperlink"/>
          <w:rFonts w:ascii="Times" w:hAnsi="Times" w:cs="Arial"/>
        </w:rPr>
      </w:pPr>
      <w:r w:rsidRPr="00F50850">
        <w:rPr>
          <w:rStyle w:val="Hyperlink"/>
          <w:rFonts w:ascii="Times" w:hAnsi="Times" w:cs="Arial"/>
        </w:rPr>
        <w:t>Food Safety Outreach Program</w:t>
      </w:r>
    </w:p>
    <w:p w14:paraId="50792400" w14:textId="77777777" w:rsidR="00F50850" w:rsidRPr="00F50850" w:rsidRDefault="00F50850" w:rsidP="00F50850">
      <w:pPr>
        <w:widowControl w:val="0"/>
        <w:autoSpaceDE w:val="0"/>
        <w:autoSpaceDN w:val="0"/>
        <w:adjustRightInd w:val="0"/>
        <w:rPr>
          <w:rStyle w:val="Hyperlink"/>
          <w:rFonts w:ascii="Times" w:hAnsi="Times" w:cs="Arial"/>
        </w:rPr>
      </w:pPr>
      <w:r w:rsidRPr="00F50850">
        <w:rPr>
          <w:rStyle w:val="Hyperlink"/>
          <w:rFonts w:ascii="Times" w:hAnsi="Times" w:cs="Arial"/>
        </w:rPr>
        <w:t>And Modification 1</w:t>
      </w:r>
    </w:p>
    <w:p w14:paraId="08436C3B" w14:textId="67E1005B" w:rsidR="00F50850" w:rsidRDefault="00F50850" w:rsidP="00F50850">
      <w:pPr>
        <w:widowControl w:val="0"/>
        <w:autoSpaceDE w:val="0"/>
        <w:autoSpaceDN w:val="0"/>
        <w:adjustRightInd w:val="0"/>
      </w:pPr>
      <w:r>
        <w:rPr>
          <w:rFonts w:ascii="Times" w:hAnsi="Times" w:cs="Arial"/>
          <w:color w:val="1A1A1A"/>
        </w:rPr>
        <w:fldChar w:fldCharType="end"/>
      </w:r>
    </w:p>
    <w:p w14:paraId="10130B26" w14:textId="53131DAA" w:rsidR="00B50A6F" w:rsidRDefault="00B756C2" w:rsidP="0068677E">
      <w:pPr>
        <w:widowControl w:val="0"/>
        <w:autoSpaceDE w:val="0"/>
        <w:autoSpaceDN w:val="0"/>
        <w:adjustRightInd w:val="0"/>
      </w:pPr>
      <w:r w:rsidRPr="00A910B1">
        <w:tab/>
      </w:r>
      <w:hyperlink w:anchor="AGModifications" w:history="1">
        <w:r w:rsidR="00F50850" w:rsidRPr="00F50850">
          <w:rPr>
            <w:rStyle w:val="Hyperlink"/>
          </w:rPr>
          <w:t>Modifications</w:t>
        </w:r>
      </w:hyperlink>
    </w:p>
    <w:p w14:paraId="1F65E704" w14:textId="77777777" w:rsidR="00F50850" w:rsidRPr="00A910B1" w:rsidRDefault="00F50850" w:rsidP="0068677E">
      <w:pPr>
        <w:widowControl w:val="0"/>
        <w:autoSpaceDE w:val="0"/>
        <w:autoSpaceDN w:val="0"/>
        <w:adjustRightInd w:val="0"/>
      </w:pPr>
    </w:p>
    <w:p w14:paraId="159541CA" w14:textId="39145D6B" w:rsidR="00650D14" w:rsidRPr="00A910B1" w:rsidRDefault="00120ECF" w:rsidP="00A40A8D">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691D3FC3" w14:textId="1008AD79" w:rsidR="00B41B1D" w:rsidRPr="00A910B1" w:rsidRDefault="00B41B1D" w:rsidP="00B41B1D">
      <w:pPr>
        <w:widowControl w:val="0"/>
        <w:autoSpaceDE w:val="0"/>
        <w:autoSpaceDN w:val="0"/>
        <w:adjustRightInd w:val="0"/>
        <w:rPr>
          <w:rFonts w:ascii="Times" w:hAnsi="Times" w:cs="Helvetica"/>
        </w:rPr>
      </w:pPr>
    </w:p>
    <w:p w14:paraId="734D8218"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Fonts w:ascii="Times" w:hAnsi="Times" w:cs="Helvetica"/>
          <w:highlight w:val="cyan"/>
        </w:rPr>
        <w:fldChar w:fldCharType="begin"/>
      </w:r>
      <w:r w:rsidRPr="000B1D21">
        <w:rPr>
          <w:rFonts w:ascii="Times" w:hAnsi="Times" w:cs="Helvetica"/>
          <w:highlight w:val="cyan"/>
        </w:rPr>
        <w:instrText xml:space="preserve"> HYPERLINK  \l "AGUtilitiesHouseholdWater" </w:instrText>
      </w:r>
      <w:r w:rsidRPr="000B1D21">
        <w:rPr>
          <w:rFonts w:ascii="Times" w:hAnsi="Times" w:cs="Helvetica"/>
          <w:highlight w:val="cyan"/>
        </w:rPr>
        <w:fldChar w:fldCharType="separate"/>
      </w:r>
      <w:r w:rsidRPr="000B1D21">
        <w:rPr>
          <w:rStyle w:val="Hyperlink"/>
          <w:rFonts w:ascii="Times" w:hAnsi="Times" w:cs="Helvetica"/>
          <w:highlight w:val="cyan"/>
        </w:rPr>
        <w:t>Utilities Programs</w:t>
      </w:r>
    </w:p>
    <w:p w14:paraId="7F84DA43"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Style w:val="Hyperlink"/>
          <w:rFonts w:ascii="Times" w:hAnsi="Times" w:cs="Helvetica"/>
          <w:highlight w:val="cyan"/>
        </w:rPr>
        <w:t>Household Water Well Grant Program</w:t>
      </w:r>
    </w:p>
    <w:p w14:paraId="26B62CCF" w14:textId="77777777" w:rsidR="000B1D21" w:rsidRDefault="000B1D21" w:rsidP="000B1D21">
      <w:pPr>
        <w:widowControl w:val="0"/>
        <w:autoSpaceDE w:val="0"/>
        <w:autoSpaceDN w:val="0"/>
        <w:adjustRightInd w:val="0"/>
      </w:pPr>
      <w:r w:rsidRPr="000B1D21">
        <w:rPr>
          <w:rFonts w:ascii="Times" w:hAnsi="Times" w:cs="Helvetica"/>
          <w:highlight w:val="cyan"/>
        </w:rPr>
        <w:fldChar w:fldCharType="end"/>
      </w:r>
    </w:p>
    <w:p w14:paraId="35E1CD67" w14:textId="77777777" w:rsidR="000B1D21" w:rsidRPr="000B1D21" w:rsidRDefault="000B1D21" w:rsidP="000B1D21">
      <w:pPr>
        <w:widowControl w:val="0"/>
        <w:autoSpaceDE w:val="0"/>
        <w:autoSpaceDN w:val="0"/>
        <w:adjustRightInd w:val="0"/>
        <w:rPr>
          <w:rStyle w:val="Hyperlink"/>
          <w:rFonts w:ascii="Times" w:hAnsi="Times" w:cs="Arial"/>
          <w:highlight w:val="cyan"/>
        </w:rPr>
      </w:pPr>
      <w:r w:rsidRPr="000B1D21">
        <w:rPr>
          <w:rFonts w:ascii="Times" w:hAnsi="Times" w:cs="Arial"/>
          <w:color w:val="1A1A1A"/>
          <w:highlight w:val="cyan"/>
        </w:rPr>
        <w:fldChar w:fldCharType="begin"/>
      </w:r>
      <w:r w:rsidRPr="000B1D21">
        <w:rPr>
          <w:rFonts w:ascii="Times" w:hAnsi="Times" w:cs="Arial"/>
          <w:color w:val="1A1A1A"/>
          <w:highlight w:val="cyan"/>
        </w:rPr>
        <w:instrText xml:space="preserve"> HYPERLINK  \l "AGRuralHealthSafety" </w:instrText>
      </w:r>
      <w:r w:rsidRPr="000B1D21">
        <w:rPr>
          <w:rFonts w:ascii="Times" w:hAnsi="Times" w:cs="Arial"/>
          <w:color w:val="1A1A1A"/>
          <w:highlight w:val="cyan"/>
        </w:rPr>
        <w:fldChar w:fldCharType="separate"/>
      </w:r>
      <w:r w:rsidRPr="000B1D21">
        <w:rPr>
          <w:rStyle w:val="Hyperlink"/>
          <w:rFonts w:ascii="Times" w:hAnsi="Times" w:cs="Arial"/>
          <w:highlight w:val="cyan"/>
        </w:rPr>
        <w:t>National Institute of Food and Agriculture</w:t>
      </w:r>
    </w:p>
    <w:p w14:paraId="3291B7D8" w14:textId="77777777" w:rsidR="000B1D21" w:rsidRPr="000B1D21" w:rsidRDefault="000B1D21" w:rsidP="000B1D21">
      <w:pPr>
        <w:widowControl w:val="0"/>
        <w:autoSpaceDE w:val="0"/>
        <w:autoSpaceDN w:val="0"/>
        <w:adjustRightInd w:val="0"/>
        <w:rPr>
          <w:rStyle w:val="Hyperlink"/>
          <w:rFonts w:ascii="Times" w:hAnsi="Times" w:cs="Arial"/>
          <w:highlight w:val="cyan"/>
        </w:rPr>
      </w:pPr>
      <w:r w:rsidRPr="000B1D21">
        <w:rPr>
          <w:rStyle w:val="Hyperlink"/>
          <w:rFonts w:ascii="Times" w:hAnsi="Times" w:cs="Arial"/>
          <w:highlight w:val="cyan"/>
        </w:rPr>
        <w:t>Rural Health &amp; Safety Education Grant</w:t>
      </w:r>
    </w:p>
    <w:p w14:paraId="1B46A1A1" w14:textId="77777777" w:rsidR="000B1D21" w:rsidRDefault="000B1D21" w:rsidP="000B1D21">
      <w:pPr>
        <w:widowControl w:val="0"/>
        <w:autoSpaceDE w:val="0"/>
        <w:autoSpaceDN w:val="0"/>
        <w:adjustRightInd w:val="0"/>
      </w:pPr>
      <w:r w:rsidRPr="000B1D21">
        <w:rPr>
          <w:rFonts w:ascii="Times" w:hAnsi="Times" w:cs="Arial"/>
          <w:color w:val="1A1A1A"/>
          <w:highlight w:val="cyan"/>
        </w:rPr>
        <w:fldChar w:fldCharType="end"/>
      </w:r>
    </w:p>
    <w:p w14:paraId="7FB34DE3" w14:textId="77777777" w:rsidR="000B1D21" w:rsidRPr="001674E5" w:rsidRDefault="000B1D21" w:rsidP="000B1D21">
      <w:pPr>
        <w:widowControl w:val="0"/>
        <w:autoSpaceDE w:val="0"/>
        <w:autoSpaceDN w:val="0"/>
        <w:adjustRightInd w:val="0"/>
        <w:rPr>
          <w:rStyle w:val="Hyperlink"/>
          <w:rFonts w:ascii="Times" w:hAnsi="Times" w:cs="Helvetica"/>
        </w:rPr>
      </w:pPr>
      <w:r w:rsidRPr="001674E5">
        <w:rPr>
          <w:rFonts w:ascii="Times" w:hAnsi="Times" w:cs="Helvetica"/>
        </w:rPr>
        <w:fldChar w:fldCharType="begin"/>
      </w:r>
      <w:r w:rsidRPr="001674E5">
        <w:rPr>
          <w:rFonts w:ascii="Times" w:hAnsi="Times" w:cs="Helvetica"/>
        </w:rPr>
        <w:instrText xml:space="preserve"> HYPERLINK  \l "AGRuralCoopDev" </w:instrText>
      </w:r>
      <w:r w:rsidRPr="001674E5">
        <w:rPr>
          <w:rFonts w:ascii="Times" w:hAnsi="Times" w:cs="Helvetica"/>
        </w:rPr>
        <w:fldChar w:fldCharType="separate"/>
      </w:r>
      <w:r w:rsidRPr="001674E5">
        <w:rPr>
          <w:rStyle w:val="Hyperlink"/>
          <w:rFonts w:ascii="Times" w:hAnsi="Times" w:cs="Helvetica"/>
        </w:rPr>
        <w:t>Business and Cooperative Programs</w:t>
      </w:r>
    </w:p>
    <w:p w14:paraId="1CC00AB5" w14:textId="77777777" w:rsidR="000B1D21" w:rsidRPr="001674E5" w:rsidRDefault="000B1D21" w:rsidP="000B1D21">
      <w:pPr>
        <w:widowControl w:val="0"/>
        <w:autoSpaceDE w:val="0"/>
        <w:autoSpaceDN w:val="0"/>
        <w:adjustRightInd w:val="0"/>
        <w:rPr>
          <w:rStyle w:val="Hyperlink"/>
          <w:rFonts w:ascii="Times" w:hAnsi="Times" w:cs="Helvetica"/>
        </w:rPr>
      </w:pPr>
      <w:r w:rsidRPr="001674E5">
        <w:rPr>
          <w:rStyle w:val="Hyperlink"/>
          <w:rFonts w:ascii="Times" w:hAnsi="Times" w:cs="Helvetica"/>
        </w:rPr>
        <w:t>Rural Cooperative Development Grant</w:t>
      </w:r>
    </w:p>
    <w:p w14:paraId="0E67845E" w14:textId="77777777" w:rsidR="000B1D21" w:rsidRDefault="000B1D21" w:rsidP="000B1D21">
      <w:pPr>
        <w:widowControl w:val="0"/>
        <w:autoSpaceDE w:val="0"/>
        <w:autoSpaceDN w:val="0"/>
        <w:adjustRightInd w:val="0"/>
      </w:pPr>
      <w:r w:rsidRPr="001674E5">
        <w:rPr>
          <w:rFonts w:ascii="Times" w:hAnsi="Times" w:cs="Helvetica"/>
        </w:rPr>
        <w:fldChar w:fldCharType="end"/>
      </w:r>
    </w:p>
    <w:p w14:paraId="344DCFFC" w14:textId="77777777" w:rsidR="000B1D21" w:rsidRPr="000B1D21" w:rsidRDefault="000B1D21" w:rsidP="000B1D21">
      <w:pPr>
        <w:widowControl w:val="0"/>
        <w:autoSpaceDE w:val="0"/>
        <w:autoSpaceDN w:val="0"/>
        <w:adjustRightInd w:val="0"/>
        <w:rPr>
          <w:rStyle w:val="Hyperlink"/>
          <w:rFonts w:ascii="Times" w:hAnsi="Times" w:cs="Helvetica"/>
          <w:highlight w:val="green"/>
        </w:rPr>
      </w:pPr>
      <w:r w:rsidRPr="000B1D21">
        <w:rPr>
          <w:rFonts w:ascii="Times" w:hAnsi="Times" w:cs="Helvetica"/>
          <w:highlight w:val="green"/>
        </w:rPr>
        <w:fldChar w:fldCharType="begin"/>
      </w:r>
      <w:r w:rsidRPr="000B1D21">
        <w:rPr>
          <w:rFonts w:ascii="Times" w:hAnsi="Times" w:cs="Helvetica"/>
          <w:highlight w:val="green"/>
        </w:rPr>
        <w:instrText xml:space="preserve"> HYPERLINK  \l "AGFarmersMarketPromo" </w:instrText>
      </w:r>
      <w:r w:rsidRPr="000B1D21">
        <w:rPr>
          <w:rFonts w:ascii="Times" w:hAnsi="Times" w:cs="Helvetica"/>
          <w:highlight w:val="green"/>
        </w:rPr>
        <w:fldChar w:fldCharType="separate"/>
      </w:r>
      <w:r w:rsidRPr="000B1D21">
        <w:rPr>
          <w:rStyle w:val="Hyperlink"/>
          <w:rFonts w:ascii="Times" w:hAnsi="Times" w:cs="Helvetica"/>
          <w:highlight w:val="green"/>
        </w:rPr>
        <w:t>Agricultural Marketing Service</w:t>
      </w:r>
    </w:p>
    <w:p w14:paraId="2830B51D" w14:textId="77777777" w:rsidR="000B1D21" w:rsidRPr="000B1D21" w:rsidRDefault="000B1D21" w:rsidP="000B1D21">
      <w:pPr>
        <w:widowControl w:val="0"/>
        <w:autoSpaceDE w:val="0"/>
        <w:autoSpaceDN w:val="0"/>
        <w:adjustRightInd w:val="0"/>
        <w:rPr>
          <w:rStyle w:val="Hyperlink"/>
          <w:rFonts w:ascii="Times" w:hAnsi="Times" w:cs="Helvetica"/>
          <w:highlight w:val="green"/>
        </w:rPr>
      </w:pPr>
      <w:r w:rsidRPr="000B1D21">
        <w:rPr>
          <w:rStyle w:val="Hyperlink"/>
          <w:rFonts w:ascii="Times" w:hAnsi="Times" w:cs="Helvetica"/>
          <w:highlight w:val="green"/>
        </w:rPr>
        <w:t>Farmers Market Promotion Program Grant</w:t>
      </w:r>
    </w:p>
    <w:p w14:paraId="6FA0E6B5" w14:textId="77777777" w:rsidR="000B1D21" w:rsidRDefault="000B1D21" w:rsidP="000B1D21">
      <w:pPr>
        <w:widowControl w:val="0"/>
        <w:autoSpaceDE w:val="0"/>
        <w:autoSpaceDN w:val="0"/>
        <w:adjustRightInd w:val="0"/>
      </w:pPr>
      <w:r w:rsidRPr="000B1D21">
        <w:rPr>
          <w:rFonts w:ascii="Times" w:hAnsi="Times" w:cs="Helvetica"/>
          <w:highlight w:val="green"/>
        </w:rPr>
        <w:fldChar w:fldCharType="end"/>
      </w:r>
    </w:p>
    <w:p w14:paraId="0ABFB168" w14:textId="77777777" w:rsidR="000B1D21" w:rsidRPr="000B1D21" w:rsidRDefault="000B1D21" w:rsidP="000B1D21">
      <w:pPr>
        <w:widowControl w:val="0"/>
        <w:autoSpaceDE w:val="0"/>
        <w:autoSpaceDN w:val="0"/>
        <w:adjustRightInd w:val="0"/>
        <w:rPr>
          <w:rStyle w:val="Hyperlink"/>
          <w:rFonts w:ascii="Times" w:hAnsi="Times" w:cs="Helvetica"/>
          <w:highlight w:val="green"/>
        </w:rPr>
      </w:pPr>
      <w:r w:rsidRPr="000B1D21">
        <w:rPr>
          <w:rFonts w:ascii="Times" w:hAnsi="Times" w:cs="Helvetica"/>
          <w:highlight w:val="green"/>
        </w:rPr>
        <w:fldChar w:fldCharType="begin"/>
      </w:r>
      <w:r w:rsidRPr="000B1D21">
        <w:rPr>
          <w:rFonts w:ascii="Times" w:hAnsi="Times" w:cs="Helvetica"/>
          <w:highlight w:val="green"/>
        </w:rPr>
        <w:instrText xml:space="preserve"> HYPERLINK  \l "AGLocalFoodProma" </w:instrText>
      </w:r>
      <w:r w:rsidRPr="000B1D21">
        <w:rPr>
          <w:rFonts w:ascii="Times" w:hAnsi="Times" w:cs="Helvetica"/>
          <w:highlight w:val="green"/>
        </w:rPr>
        <w:fldChar w:fldCharType="separate"/>
      </w:r>
      <w:r w:rsidRPr="000B1D21">
        <w:rPr>
          <w:rStyle w:val="Hyperlink"/>
          <w:rFonts w:ascii="Times" w:hAnsi="Times" w:cs="Helvetica"/>
          <w:highlight w:val="green"/>
        </w:rPr>
        <w:t>Agricultural Marketing Service</w:t>
      </w:r>
    </w:p>
    <w:p w14:paraId="77059BCC" w14:textId="77777777" w:rsidR="000B1D21" w:rsidRPr="000B1D21" w:rsidRDefault="000B1D21" w:rsidP="000B1D21">
      <w:pPr>
        <w:widowControl w:val="0"/>
        <w:autoSpaceDE w:val="0"/>
        <w:autoSpaceDN w:val="0"/>
        <w:adjustRightInd w:val="0"/>
        <w:rPr>
          <w:rStyle w:val="Hyperlink"/>
          <w:rFonts w:ascii="Times" w:hAnsi="Times" w:cs="Helvetica"/>
          <w:highlight w:val="green"/>
        </w:rPr>
      </w:pPr>
      <w:r w:rsidRPr="000B1D21">
        <w:rPr>
          <w:rStyle w:val="Hyperlink"/>
          <w:rFonts w:ascii="Times" w:hAnsi="Times" w:cs="Helvetica"/>
          <w:highlight w:val="green"/>
        </w:rPr>
        <w:t>Local Food Promotion Program Grant</w:t>
      </w:r>
    </w:p>
    <w:p w14:paraId="2D36EA14" w14:textId="77777777" w:rsidR="000B1D21" w:rsidRDefault="000B1D21" w:rsidP="000B1D21">
      <w:pPr>
        <w:widowControl w:val="0"/>
        <w:autoSpaceDE w:val="0"/>
        <w:autoSpaceDN w:val="0"/>
        <w:adjustRightInd w:val="0"/>
        <w:rPr>
          <w:rFonts w:ascii="Times" w:hAnsi="Times" w:cs="Helvetica"/>
        </w:rPr>
      </w:pPr>
      <w:r w:rsidRPr="000B1D21">
        <w:rPr>
          <w:rFonts w:ascii="Times" w:hAnsi="Times" w:cs="Helvetica"/>
          <w:highlight w:val="green"/>
        </w:rPr>
        <w:fldChar w:fldCharType="end"/>
      </w:r>
    </w:p>
    <w:p w14:paraId="2EBEDC9B"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Fonts w:ascii="Times" w:hAnsi="Times" w:cs="Helvetica"/>
          <w:highlight w:val="cyan"/>
        </w:rPr>
        <w:lastRenderedPageBreak/>
        <w:fldChar w:fldCharType="begin"/>
      </w:r>
      <w:r w:rsidRPr="000B1D21">
        <w:rPr>
          <w:rFonts w:ascii="Times" w:hAnsi="Times" w:cs="Helvetica"/>
          <w:highlight w:val="cyan"/>
        </w:rPr>
        <w:instrText xml:space="preserve"> HYPERLINK  \l "AGNaturalResourcesConserv" </w:instrText>
      </w:r>
      <w:r w:rsidRPr="000B1D21">
        <w:rPr>
          <w:rFonts w:ascii="Times" w:hAnsi="Times" w:cs="Helvetica"/>
          <w:highlight w:val="cyan"/>
        </w:rPr>
        <w:fldChar w:fldCharType="separate"/>
      </w:r>
      <w:r w:rsidRPr="000B1D21">
        <w:rPr>
          <w:rStyle w:val="Hyperlink"/>
          <w:rFonts w:ascii="Times" w:hAnsi="Times" w:cs="Helvetica"/>
          <w:highlight w:val="cyan"/>
        </w:rPr>
        <w:t>Natural Resources Conservation Service</w:t>
      </w:r>
    </w:p>
    <w:p w14:paraId="6B21E9E4"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Style w:val="Hyperlink"/>
          <w:rFonts w:ascii="Times" w:hAnsi="Times" w:cs="Helvetica"/>
          <w:highlight w:val="cyan"/>
        </w:rPr>
        <w:t xml:space="preserve">Conservation Innovation Grants </w:t>
      </w:r>
    </w:p>
    <w:p w14:paraId="0F16C9E4" w14:textId="77777777" w:rsidR="000B1D21" w:rsidRPr="000B1D21" w:rsidRDefault="000B1D21" w:rsidP="000B1D21">
      <w:pPr>
        <w:widowControl w:val="0"/>
        <w:autoSpaceDE w:val="0"/>
        <w:autoSpaceDN w:val="0"/>
        <w:adjustRightInd w:val="0"/>
        <w:rPr>
          <w:highlight w:val="cyan"/>
        </w:rPr>
      </w:pPr>
      <w:r w:rsidRPr="000B1D21">
        <w:rPr>
          <w:rFonts w:ascii="Times" w:hAnsi="Times" w:cs="Helvetica"/>
          <w:highlight w:val="cyan"/>
        </w:rPr>
        <w:fldChar w:fldCharType="end"/>
      </w:r>
    </w:p>
    <w:p w14:paraId="784BDF41" w14:textId="77777777" w:rsidR="000B1D21" w:rsidRPr="000B1D21" w:rsidRDefault="000B1D21" w:rsidP="000B1D21">
      <w:pPr>
        <w:widowControl w:val="0"/>
        <w:autoSpaceDE w:val="0"/>
        <w:autoSpaceDN w:val="0"/>
        <w:adjustRightInd w:val="0"/>
        <w:rPr>
          <w:rStyle w:val="Hyperlink"/>
          <w:rFonts w:ascii="Times" w:hAnsi="Times" w:cs="Arial"/>
          <w:highlight w:val="cyan"/>
        </w:rPr>
      </w:pPr>
      <w:r w:rsidRPr="000B1D21">
        <w:rPr>
          <w:rFonts w:ascii="Times" w:hAnsi="Times" w:cs="Arial"/>
          <w:color w:val="1A1A1A"/>
          <w:highlight w:val="cyan"/>
        </w:rPr>
        <w:fldChar w:fldCharType="begin"/>
      </w:r>
      <w:r w:rsidRPr="000B1D21">
        <w:rPr>
          <w:rFonts w:ascii="Times" w:hAnsi="Times" w:cs="Arial"/>
          <w:color w:val="1A1A1A"/>
          <w:highlight w:val="cyan"/>
        </w:rPr>
        <w:instrText xml:space="preserve"> HYPERLINK  \l "AGNaturalRegCS" </w:instrText>
      </w:r>
      <w:r w:rsidRPr="000B1D21">
        <w:rPr>
          <w:rFonts w:ascii="Times" w:hAnsi="Times" w:cs="Arial"/>
          <w:color w:val="1A1A1A"/>
          <w:highlight w:val="cyan"/>
        </w:rPr>
        <w:fldChar w:fldCharType="separate"/>
      </w:r>
      <w:r w:rsidRPr="000B1D21">
        <w:rPr>
          <w:rStyle w:val="Hyperlink"/>
          <w:rFonts w:ascii="Times" w:hAnsi="Times" w:cs="Arial"/>
          <w:highlight w:val="cyan"/>
        </w:rPr>
        <w:t>Natural Resources Conservation Service</w:t>
      </w:r>
    </w:p>
    <w:p w14:paraId="11C0BFFF" w14:textId="77777777" w:rsidR="000B1D21" w:rsidRPr="000B1D21" w:rsidRDefault="000B1D21" w:rsidP="000B1D21">
      <w:pPr>
        <w:widowControl w:val="0"/>
        <w:autoSpaceDE w:val="0"/>
        <w:autoSpaceDN w:val="0"/>
        <w:adjustRightInd w:val="0"/>
        <w:rPr>
          <w:rStyle w:val="Hyperlink"/>
          <w:rFonts w:ascii="Times" w:hAnsi="Times" w:cs="Arial"/>
          <w:highlight w:val="cyan"/>
        </w:rPr>
      </w:pPr>
      <w:r w:rsidRPr="000B1D21">
        <w:rPr>
          <w:rStyle w:val="Hyperlink"/>
          <w:rFonts w:ascii="Times" w:hAnsi="Times" w:cs="Arial"/>
          <w:highlight w:val="cyan"/>
        </w:rPr>
        <w:t>Regional Conservation Partnership Program</w:t>
      </w:r>
    </w:p>
    <w:p w14:paraId="2A924506" w14:textId="77777777" w:rsidR="000B1D21" w:rsidRPr="000B1D21" w:rsidRDefault="000B1D21" w:rsidP="000B1D21">
      <w:pPr>
        <w:widowControl w:val="0"/>
        <w:autoSpaceDE w:val="0"/>
        <w:autoSpaceDN w:val="0"/>
        <w:adjustRightInd w:val="0"/>
        <w:rPr>
          <w:rStyle w:val="Hyperlink"/>
          <w:rFonts w:ascii="Times" w:hAnsi="Times" w:cs="Arial"/>
          <w:highlight w:val="cyan"/>
        </w:rPr>
      </w:pPr>
      <w:r w:rsidRPr="000B1D21">
        <w:rPr>
          <w:rStyle w:val="Hyperlink"/>
          <w:rFonts w:ascii="Times" w:hAnsi="Times" w:cs="Arial"/>
          <w:highlight w:val="cyan"/>
        </w:rPr>
        <w:t>And Modification 1</w:t>
      </w:r>
    </w:p>
    <w:p w14:paraId="486EB12D" w14:textId="77777777" w:rsidR="000B1D21" w:rsidRPr="000B1D21" w:rsidRDefault="000B1D21" w:rsidP="000B1D21">
      <w:pPr>
        <w:widowControl w:val="0"/>
        <w:autoSpaceDE w:val="0"/>
        <w:autoSpaceDN w:val="0"/>
        <w:adjustRightInd w:val="0"/>
        <w:rPr>
          <w:highlight w:val="cyan"/>
        </w:rPr>
      </w:pPr>
      <w:r w:rsidRPr="000B1D21">
        <w:rPr>
          <w:rFonts w:ascii="Times" w:hAnsi="Times" w:cs="Arial"/>
          <w:color w:val="1A1A1A"/>
          <w:highlight w:val="cyan"/>
        </w:rPr>
        <w:fldChar w:fldCharType="end"/>
      </w:r>
    </w:p>
    <w:p w14:paraId="598FD573"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Fonts w:ascii="Times" w:hAnsi="Times" w:cs="Helvetica"/>
          <w:highlight w:val="cyan"/>
        </w:rPr>
        <w:fldChar w:fldCharType="begin"/>
      </w:r>
      <w:r w:rsidRPr="000B1D21">
        <w:rPr>
          <w:rFonts w:ascii="Times" w:hAnsi="Times" w:cs="Helvetica"/>
          <w:highlight w:val="cyan"/>
        </w:rPr>
        <w:instrText xml:space="preserve"> HYPERLINK  \l "AGAquaculture" </w:instrText>
      </w:r>
      <w:r w:rsidRPr="000B1D21">
        <w:rPr>
          <w:rFonts w:ascii="Times" w:hAnsi="Times" w:cs="Helvetica"/>
          <w:highlight w:val="cyan"/>
        </w:rPr>
        <w:fldChar w:fldCharType="separate"/>
      </w:r>
      <w:r w:rsidRPr="000B1D21">
        <w:rPr>
          <w:rStyle w:val="Hyperlink"/>
          <w:rFonts w:ascii="Times" w:hAnsi="Times" w:cs="Helvetica"/>
          <w:highlight w:val="cyan"/>
        </w:rPr>
        <w:t>National Institute of Food and Agriculture</w:t>
      </w:r>
    </w:p>
    <w:p w14:paraId="7DFC8F44" w14:textId="77777777" w:rsidR="000B1D21" w:rsidRPr="000B1D21" w:rsidRDefault="000B1D21" w:rsidP="000B1D21">
      <w:pPr>
        <w:widowControl w:val="0"/>
        <w:autoSpaceDE w:val="0"/>
        <w:autoSpaceDN w:val="0"/>
        <w:adjustRightInd w:val="0"/>
        <w:rPr>
          <w:rStyle w:val="Hyperlink"/>
          <w:rFonts w:ascii="Times" w:hAnsi="Times" w:cs="Helvetica"/>
          <w:highlight w:val="cyan"/>
        </w:rPr>
      </w:pPr>
      <w:r w:rsidRPr="000B1D21">
        <w:rPr>
          <w:rStyle w:val="Hyperlink"/>
          <w:rFonts w:ascii="Times" w:hAnsi="Times" w:cs="Helvetica"/>
          <w:highlight w:val="cyan"/>
        </w:rPr>
        <w:t>Special Research Grants Program - Aquaculture Research Grant</w:t>
      </w:r>
    </w:p>
    <w:p w14:paraId="73006B07" w14:textId="77777777" w:rsidR="000B1D21" w:rsidRDefault="000B1D21" w:rsidP="000B1D21"/>
    <w:p w14:paraId="22240784" w14:textId="5D111285" w:rsidR="00B41B1D" w:rsidRPr="00A910B1" w:rsidRDefault="000B1D21" w:rsidP="000B1D21">
      <w:pPr>
        <w:widowControl w:val="0"/>
        <w:autoSpaceDE w:val="0"/>
        <w:autoSpaceDN w:val="0"/>
        <w:adjustRightInd w:val="0"/>
        <w:rPr>
          <w:rStyle w:val="Hyperlink"/>
        </w:rPr>
      </w:pPr>
      <w:r w:rsidRPr="000B1D21">
        <w:rPr>
          <w:rFonts w:ascii="Times" w:hAnsi="Times" w:cs="Helvetica"/>
          <w:highlight w:val="cyan"/>
        </w:rPr>
        <w:fldChar w:fldCharType="end"/>
      </w:r>
      <w:r w:rsidR="00B41B1D" w:rsidRPr="00A910B1">
        <w:fldChar w:fldCharType="begin"/>
      </w:r>
      <w:r w:rsidR="00B41B1D" w:rsidRPr="00A910B1">
        <w:instrText xml:space="preserve"> HYPERLINK  \l "AGNatUrbanCommunityForestry" </w:instrText>
      </w:r>
      <w:r w:rsidR="00B41B1D" w:rsidRPr="00A910B1">
        <w:fldChar w:fldCharType="separate"/>
      </w:r>
      <w:r w:rsidR="00B41B1D" w:rsidRPr="00A910B1">
        <w:rPr>
          <w:rStyle w:val="Hyperlink"/>
        </w:rPr>
        <w:t>Forest Service</w:t>
      </w:r>
    </w:p>
    <w:p w14:paraId="502D8842" w14:textId="65E64AED" w:rsidR="00B41B1D" w:rsidRPr="00A910B1" w:rsidRDefault="00B41B1D" w:rsidP="00B41B1D">
      <w:pPr>
        <w:widowControl w:val="0"/>
        <w:autoSpaceDE w:val="0"/>
        <w:autoSpaceDN w:val="0"/>
        <w:adjustRightInd w:val="0"/>
        <w:rPr>
          <w:color w:val="0000FF"/>
          <w:u w:val="single"/>
        </w:rPr>
      </w:pPr>
      <w:r w:rsidRPr="00A910B1">
        <w:rPr>
          <w:rStyle w:val="Hyperlink"/>
        </w:rPr>
        <w:t>2017 National Urban and Community Forestry Grant Program</w:t>
      </w:r>
    </w:p>
    <w:p w14:paraId="0EA765F5" w14:textId="68BA5A77" w:rsidR="00B41B1D" w:rsidRPr="00A910B1" w:rsidRDefault="00B41B1D" w:rsidP="00B41B1D">
      <w:pPr>
        <w:widowControl w:val="0"/>
        <w:autoSpaceDE w:val="0"/>
        <w:autoSpaceDN w:val="0"/>
        <w:adjustRightInd w:val="0"/>
        <w:rPr>
          <w:rFonts w:ascii="Times" w:hAnsi="Times" w:cs="Helvetica"/>
        </w:rPr>
      </w:pPr>
      <w:r w:rsidRPr="00A910B1">
        <w:fldChar w:fldCharType="end"/>
      </w:r>
    </w:p>
    <w:p w14:paraId="54A6DAC7" w14:textId="1B680F81" w:rsidR="00B756C2" w:rsidRPr="002A1016" w:rsidRDefault="002A1016" w:rsidP="00B756C2">
      <w:pPr>
        <w:widowControl w:val="0"/>
        <w:autoSpaceDE w:val="0"/>
        <w:autoSpaceDN w:val="0"/>
        <w:adjustRightInd w:val="0"/>
        <w:rPr>
          <w:rStyle w:val="Hyperlink"/>
          <w:highlight w:val="cyan"/>
        </w:rPr>
      </w:pPr>
      <w:r>
        <w:rPr>
          <w:rFonts w:ascii="Times" w:hAnsi="Times" w:cs="Helvetica"/>
          <w:highlight w:val="cyan"/>
        </w:rPr>
        <w:fldChar w:fldCharType="begin"/>
      </w:r>
      <w:r>
        <w:rPr>
          <w:rFonts w:ascii="Times" w:hAnsi="Times" w:cs="Helvetica"/>
          <w:highlight w:val="cyan"/>
        </w:rPr>
        <w:instrText xml:space="preserve"> HYPERLINK  \l "AGoutreachFSA" </w:instrText>
      </w:r>
      <w:r>
        <w:rPr>
          <w:rFonts w:ascii="Times" w:hAnsi="Times" w:cs="Helvetica"/>
          <w:highlight w:val="cyan"/>
        </w:rPr>
        <w:fldChar w:fldCharType="separate"/>
      </w:r>
      <w:r w:rsidR="00B756C2" w:rsidRPr="002A1016">
        <w:rPr>
          <w:rStyle w:val="Hyperlink"/>
          <w:rFonts w:ascii="Times" w:hAnsi="Times" w:cs="Helvetica"/>
          <w:highlight w:val="cyan"/>
        </w:rPr>
        <w:t>Farm Service Agency</w:t>
      </w:r>
    </w:p>
    <w:p w14:paraId="2023F968" w14:textId="77777777" w:rsidR="00B756C2" w:rsidRPr="002A1016" w:rsidRDefault="00B756C2" w:rsidP="00B756C2">
      <w:pPr>
        <w:widowControl w:val="0"/>
        <w:autoSpaceDE w:val="0"/>
        <w:autoSpaceDN w:val="0"/>
        <w:adjustRightInd w:val="0"/>
        <w:rPr>
          <w:rStyle w:val="Hyperlink"/>
          <w:rFonts w:ascii="Times" w:hAnsi="Times" w:cs="Helvetica"/>
          <w:highlight w:val="cyan"/>
        </w:rPr>
      </w:pPr>
      <w:r w:rsidRPr="002A1016">
        <w:rPr>
          <w:rStyle w:val="Hyperlink"/>
          <w:rFonts w:ascii="Times" w:hAnsi="Times" w:cs="Helvetica"/>
          <w:highlight w:val="cyan"/>
        </w:rPr>
        <w:t>Outreach and Education, Technical Assistance, and Financial Education for FSA Programs, Functions, and Activities Grant</w:t>
      </w:r>
    </w:p>
    <w:p w14:paraId="311A6D83" w14:textId="557FCA4B" w:rsidR="00B41B1D" w:rsidRPr="00A910B1" w:rsidRDefault="002A1016" w:rsidP="00B41B1D">
      <w:r>
        <w:rPr>
          <w:rFonts w:ascii="Times" w:hAnsi="Times" w:cs="Helvetica"/>
          <w:highlight w:val="cyan"/>
        </w:rPr>
        <w:fldChar w:fldCharType="end"/>
      </w:r>
    </w:p>
    <w:p w14:paraId="43148BF6" w14:textId="7BB9FBFA" w:rsidR="00B41B1D" w:rsidRPr="005332CC" w:rsidRDefault="005332CC" w:rsidP="00B41B1D">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"AGoutreachFSAMod2" </w:instrText>
      </w:r>
      <w:r>
        <w:rPr>
          <w:rFonts w:ascii="Times" w:hAnsi="Times" w:cs="Helvetica"/>
          <w:highlight w:val="yellow"/>
        </w:rPr>
        <w:fldChar w:fldCharType="separate"/>
      </w:r>
      <w:r w:rsidR="00B41B1D" w:rsidRPr="005332CC">
        <w:rPr>
          <w:rStyle w:val="Hyperlink"/>
          <w:rFonts w:ascii="Times" w:hAnsi="Times" w:cs="Helvetica"/>
          <w:highlight w:val="yellow"/>
        </w:rPr>
        <w:t>Farm Service Agency</w:t>
      </w:r>
    </w:p>
    <w:p w14:paraId="064A3B3B" w14:textId="77777777" w:rsidR="00B41B1D" w:rsidRPr="005332CC" w:rsidRDefault="00B41B1D" w:rsidP="00B41B1D">
      <w:pPr>
        <w:widowControl w:val="0"/>
        <w:autoSpaceDE w:val="0"/>
        <w:autoSpaceDN w:val="0"/>
        <w:adjustRightInd w:val="0"/>
        <w:rPr>
          <w:rStyle w:val="Hyperlink"/>
          <w:rFonts w:ascii="Times" w:hAnsi="Times" w:cs="Helvetica"/>
          <w:highlight w:val="yellow"/>
        </w:rPr>
      </w:pPr>
      <w:r w:rsidRPr="005332CC">
        <w:rPr>
          <w:rStyle w:val="Hyperlink"/>
          <w:rFonts w:ascii="Times" w:hAnsi="Times" w:cs="Helvetica"/>
          <w:highlight w:val="yellow"/>
        </w:rPr>
        <w:t>Outreach and Education, Technical Assistance, and Financial Education for FSA Programs, Functions, and Activities</w:t>
      </w:r>
    </w:p>
    <w:p w14:paraId="68CEF842" w14:textId="77777777" w:rsidR="00B41B1D" w:rsidRPr="005332CC" w:rsidRDefault="00B41B1D" w:rsidP="00B41B1D">
      <w:pPr>
        <w:widowControl w:val="0"/>
        <w:autoSpaceDE w:val="0"/>
        <w:autoSpaceDN w:val="0"/>
        <w:adjustRightInd w:val="0"/>
        <w:rPr>
          <w:rStyle w:val="Hyperlink"/>
          <w:rFonts w:ascii="Times" w:hAnsi="Times" w:cs="Helvetica"/>
          <w:highlight w:val="yellow"/>
        </w:rPr>
      </w:pPr>
      <w:r w:rsidRPr="005332CC">
        <w:rPr>
          <w:rStyle w:val="Hyperlink"/>
          <w:rFonts w:ascii="Times" w:hAnsi="Times" w:cs="Helvetica"/>
          <w:highlight w:val="yellow"/>
        </w:rPr>
        <w:t>Modification 2</w:t>
      </w:r>
    </w:p>
    <w:p w14:paraId="76A1B038" w14:textId="464E84BC" w:rsidR="00B41B1D" w:rsidRPr="00A910B1" w:rsidRDefault="005332CC" w:rsidP="00B41B1D">
      <w:pPr>
        <w:pBdr>
          <w:bottom w:val="single" w:sz="6" w:space="1" w:color="auto"/>
        </w:pBdr>
      </w:pPr>
      <w:r>
        <w:rPr>
          <w:rFonts w:ascii="Times" w:hAnsi="Times" w:cs="Helvetica"/>
          <w:highlight w:val="yellow"/>
        </w:rPr>
        <w:fldChar w:fldCharType="end"/>
      </w:r>
    </w:p>
    <w:p w14:paraId="33F240B1" w14:textId="6E6DBCF3" w:rsidR="00B41B1D" w:rsidRPr="00101C85" w:rsidRDefault="00B41B1D" w:rsidP="00B41B1D">
      <w:pPr>
        <w:rPr>
          <w:rFonts w:ascii="Times" w:hAnsi="Times" w:cs="Helvetica"/>
        </w:rPr>
      </w:pPr>
    </w:p>
    <w:p w14:paraId="25FC3E76" w14:textId="77777777" w:rsidR="00B756C2" w:rsidRPr="00D32A21" w:rsidRDefault="00120ECF"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71E6C002" w14:textId="78C73F94" w:rsidR="003333BC" w:rsidRDefault="003333BC" w:rsidP="00B756C2"/>
    <w:p w14:paraId="165A2A02" w14:textId="396B2453" w:rsidR="00E30579" w:rsidRDefault="00120ECF" w:rsidP="000B0F33">
      <w:pPr>
        <w:widowControl w:val="0"/>
        <w:autoSpaceDE w:val="0"/>
        <w:autoSpaceDN w:val="0"/>
        <w:adjustRightInd w:val="0"/>
        <w:rPr>
          <w:rFonts w:ascii="Times" w:hAnsi="Times" w:cs="Helvetica"/>
        </w:rPr>
      </w:pPr>
      <w:hyperlink w:anchor="DOCRegionalInnovationStrategies" w:history="1">
        <w:r w:rsidR="00E30579" w:rsidRPr="00E30579">
          <w:rPr>
            <w:rStyle w:val="Hyperlink"/>
            <w:rFonts w:ascii="Times" w:hAnsi="Times" w:cs="Helvetica"/>
          </w:rPr>
          <w:t>FY2016 Regional Innovation Strategies Program Grant</w:t>
        </w:r>
      </w:hyperlink>
    </w:p>
    <w:p w14:paraId="5E5D5BE4" w14:textId="77777777" w:rsidR="00E30579" w:rsidRDefault="00E30579" w:rsidP="000B0F33">
      <w:pPr>
        <w:widowControl w:val="0"/>
        <w:autoSpaceDE w:val="0"/>
        <w:autoSpaceDN w:val="0"/>
        <w:adjustRightInd w:val="0"/>
      </w:pPr>
    </w:p>
    <w:p w14:paraId="2EC08836" w14:textId="66BC74F6" w:rsidR="00E30579" w:rsidRDefault="00120ECF" w:rsidP="000B0F33">
      <w:pPr>
        <w:widowControl w:val="0"/>
        <w:autoSpaceDE w:val="0"/>
        <w:autoSpaceDN w:val="0"/>
        <w:adjustRightInd w:val="0"/>
        <w:rPr>
          <w:rFonts w:ascii="Times" w:hAnsi="Times" w:cs="Helvetica"/>
        </w:rPr>
      </w:pPr>
      <w:hyperlink w:anchor="DOCCapitalProject" w:history="1">
        <w:r w:rsidR="00E30579" w:rsidRPr="00E30579">
          <w:rPr>
            <w:rStyle w:val="Hyperlink"/>
            <w:rFonts w:ascii="Times" w:hAnsi="Times" w:cs="Helvetica"/>
          </w:rPr>
          <w:t>Capital Project Grant</w:t>
        </w:r>
      </w:hyperlink>
    </w:p>
    <w:p w14:paraId="17526739" w14:textId="77777777" w:rsidR="00CB5D33" w:rsidRDefault="00CB5D33" w:rsidP="00CB5D33">
      <w:pPr>
        <w:widowControl w:val="0"/>
        <w:autoSpaceDE w:val="0"/>
        <w:autoSpaceDN w:val="0"/>
        <w:adjustRightInd w:val="0"/>
        <w:rPr>
          <w:rFonts w:ascii="Times" w:hAnsi="Times" w:cs="Helvetica"/>
        </w:rPr>
      </w:pPr>
    </w:p>
    <w:p w14:paraId="4F4EBA1E" w14:textId="3A1D1DD9" w:rsidR="00CB5D33" w:rsidRDefault="00CB5D33" w:rsidP="00CB5D33">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0A0EDA56" w14:textId="77777777" w:rsidR="00CB5D33" w:rsidRDefault="00CB5D33" w:rsidP="00CB5D33">
      <w:pPr>
        <w:widowControl w:val="0"/>
        <w:autoSpaceDE w:val="0"/>
        <w:autoSpaceDN w:val="0"/>
        <w:adjustRightInd w:val="0"/>
        <w:rPr>
          <w:rFonts w:ascii="Times" w:hAnsi="Times" w:cs="Helvetica"/>
        </w:rPr>
      </w:pPr>
    </w:p>
    <w:p w14:paraId="3E108DC3" w14:textId="49C9153F" w:rsidR="00E80EEA" w:rsidRPr="0080096E" w:rsidRDefault="0080096E" w:rsidP="00E80EE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"DOCNNMI" </w:instrText>
      </w:r>
      <w:r>
        <w:rPr>
          <w:rFonts w:ascii="Times" w:hAnsi="Times" w:cs="Helvetica"/>
        </w:rPr>
        <w:fldChar w:fldCharType="separate"/>
      </w:r>
      <w:r w:rsidR="00E80EEA" w:rsidRPr="0080096E">
        <w:rPr>
          <w:rStyle w:val="Hyperlink"/>
          <w:rFonts w:ascii="Times" w:hAnsi="Times" w:cs="Helvetica"/>
        </w:rPr>
        <w:t>National Institute of Standards and Technology</w:t>
      </w:r>
    </w:p>
    <w:p w14:paraId="1C1B398C" w14:textId="77777777" w:rsidR="00E80EEA" w:rsidRPr="0080096E" w:rsidRDefault="00E80EEA" w:rsidP="00E80EEA">
      <w:pPr>
        <w:widowControl w:val="0"/>
        <w:autoSpaceDE w:val="0"/>
        <w:autoSpaceDN w:val="0"/>
        <w:adjustRightInd w:val="0"/>
        <w:rPr>
          <w:rStyle w:val="Hyperlink"/>
          <w:rFonts w:ascii="Times" w:hAnsi="Times" w:cs="Helvetica"/>
        </w:rPr>
      </w:pPr>
      <w:r w:rsidRPr="0080096E">
        <w:rPr>
          <w:rStyle w:val="Hyperlink"/>
          <w:rFonts w:ascii="Times" w:hAnsi="Times" w:cs="Helvetica"/>
        </w:rPr>
        <w:t>Embedding MEP in NNMI Institutes Pilot Projects</w:t>
      </w:r>
    </w:p>
    <w:p w14:paraId="5B7B832E" w14:textId="77777777" w:rsidR="00E80EEA" w:rsidRPr="0080096E" w:rsidRDefault="00E80EEA" w:rsidP="00E80EEA">
      <w:pPr>
        <w:widowControl w:val="0"/>
        <w:autoSpaceDE w:val="0"/>
        <w:autoSpaceDN w:val="0"/>
        <w:adjustRightInd w:val="0"/>
        <w:rPr>
          <w:rStyle w:val="Hyperlink"/>
          <w:rFonts w:ascii="Times" w:hAnsi="Times" w:cs="Helvetica"/>
        </w:rPr>
      </w:pPr>
      <w:r w:rsidRPr="0080096E">
        <w:rPr>
          <w:rStyle w:val="Hyperlink"/>
          <w:rFonts w:ascii="Times" w:hAnsi="Times" w:cs="Helvetica"/>
        </w:rPr>
        <w:t>Modification 1</w:t>
      </w:r>
    </w:p>
    <w:p w14:paraId="201BD4EE" w14:textId="1645CD97" w:rsidR="00E80EEA" w:rsidRDefault="0080096E" w:rsidP="00E80EEA">
      <w:r>
        <w:rPr>
          <w:rFonts w:ascii="Times" w:hAnsi="Times" w:cs="Helvetica"/>
        </w:rPr>
        <w:fldChar w:fldCharType="end"/>
      </w:r>
    </w:p>
    <w:p w14:paraId="78D524A1" w14:textId="77777777" w:rsidR="00B756C2" w:rsidRPr="00A910B1" w:rsidRDefault="00B756C2" w:rsidP="00B756C2">
      <w:r w:rsidRPr="00A910B1">
        <w:tab/>
      </w:r>
      <w:hyperlink w:anchor="DOCMod" w:history="1">
        <w:r w:rsidRPr="00A910B1">
          <w:rPr>
            <w:rStyle w:val="Hyperlink"/>
          </w:rPr>
          <w:t>Modifications</w:t>
        </w:r>
      </w:hyperlink>
    </w:p>
    <w:p w14:paraId="50677C3D" w14:textId="764B77A6" w:rsidR="003333BC" w:rsidRPr="00A910B1" w:rsidRDefault="003333BC" w:rsidP="00B756C2"/>
    <w:p w14:paraId="20BF702F" w14:textId="77777777" w:rsidR="00B756C2" w:rsidRPr="00A910B1" w:rsidRDefault="00B756C2" w:rsidP="00B756C2">
      <w:r w:rsidRPr="00A910B1">
        <w:tab/>
      </w:r>
      <w:hyperlink w:anchor="DOCReminders" w:history="1">
        <w:r w:rsidRPr="00A910B1">
          <w:rPr>
            <w:rStyle w:val="Hyperlink"/>
          </w:rPr>
          <w:t>Reminders</w:t>
        </w:r>
      </w:hyperlink>
    </w:p>
    <w:p w14:paraId="2AFD4954" w14:textId="515683E8" w:rsidR="00B41B1D" w:rsidRDefault="00B41B1D" w:rsidP="00B41B1D">
      <w:pPr>
        <w:widowControl w:val="0"/>
        <w:autoSpaceDE w:val="0"/>
        <w:autoSpaceDN w:val="0"/>
        <w:adjustRightInd w:val="0"/>
      </w:pPr>
    </w:p>
    <w:p w14:paraId="65E1CC20" w14:textId="78EF47F9" w:rsidR="00E30579" w:rsidRPr="00E30579" w:rsidRDefault="00E30579" w:rsidP="00E30579">
      <w:pPr>
        <w:widowControl w:val="0"/>
        <w:autoSpaceDE w:val="0"/>
        <w:autoSpaceDN w:val="0"/>
        <w:adjustRightInd w:val="0"/>
        <w:rPr>
          <w:rStyle w:val="Hyperlink"/>
          <w:rFonts w:ascii="Times" w:hAnsi="Times" w:cs="Arial"/>
          <w:highlight w:val="cyan"/>
        </w:rPr>
      </w:pPr>
      <w:r w:rsidRPr="00E30579">
        <w:rPr>
          <w:rFonts w:ascii="Times" w:hAnsi="Times" w:cs="Arial"/>
          <w:color w:val="1A1A1A"/>
          <w:highlight w:val="cyan"/>
        </w:rPr>
        <w:fldChar w:fldCharType="begin"/>
      </w:r>
      <w:r w:rsidRPr="00E30579">
        <w:rPr>
          <w:rFonts w:ascii="Times" w:hAnsi="Times" w:cs="Arial"/>
          <w:color w:val="1A1A1A"/>
          <w:highlight w:val="cyan"/>
        </w:rPr>
        <w:instrText>HYPERLINK  \l "DOCNSTIC"</w:instrText>
      </w:r>
      <w:r w:rsidRPr="00E30579">
        <w:rPr>
          <w:rFonts w:ascii="Times" w:hAnsi="Times" w:cs="Arial"/>
          <w:color w:val="1A1A1A"/>
          <w:highlight w:val="cyan"/>
        </w:rPr>
        <w:fldChar w:fldCharType="separate"/>
      </w:r>
      <w:r w:rsidRPr="00E30579">
        <w:rPr>
          <w:rStyle w:val="Hyperlink"/>
          <w:rFonts w:ascii="Times" w:hAnsi="Times" w:cs="Arial"/>
          <w:highlight w:val="cyan"/>
        </w:rPr>
        <w:t>National Institute of Standards and Technology</w:t>
      </w:r>
    </w:p>
    <w:p w14:paraId="2260C703" w14:textId="77777777" w:rsidR="00E30579" w:rsidRPr="00E30579" w:rsidRDefault="00E30579" w:rsidP="00E30579">
      <w:pPr>
        <w:widowControl w:val="0"/>
        <w:autoSpaceDE w:val="0"/>
        <w:autoSpaceDN w:val="0"/>
        <w:adjustRightInd w:val="0"/>
        <w:rPr>
          <w:rStyle w:val="Hyperlink"/>
          <w:rFonts w:ascii="Times" w:hAnsi="Times" w:cs="Arial"/>
          <w:highlight w:val="cyan"/>
        </w:rPr>
      </w:pPr>
      <w:r w:rsidRPr="00E30579">
        <w:rPr>
          <w:rStyle w:val="Hyperlink"/>
          <w:rFonts w:ascii="Times" w:hAnsi="Times" w:cs="Arial"/>
          <w:highlight w:val="cyan"/>
        </w:rPr>
        <w:t>National Strategy for Trusted Identities in Cyberspace (NSTIC) Federated Identity in Healthcare Pilot Program Grant</w:t>
      </w:r>
    </w:p>
    <w:p w14:paraId="4DC4EA37" w14:textId="77777777" w:rsidR="00E30579" w:rsidRPr="00E30579" w:rsidRDefault="00E30579" w:rsidP="00E30579">
      <w:pPr>
        <w:rPr>
          <w:highlight w:val="cyan"/>
        </w:rPr>
      </w:pPr>
    </w:p>
    <w:p w14:paraId="51F2DD60" w14:textId="3B111AF0" w:rsidR="00B41B1D" w:rsidRPr="00523D2B" w:rsidRDefault="00E30579" w:rsidP="00B41B1D">
      <w:pPr>
        <w:widowControl w:val="0"/>
        <w:autoSpaceDE w:val="0"/>
        <w:autoSpaceDN w:val="0"/>
        <w:adjustRightInd w:val="0"/>
        <w:rPr>
          <w:rStyle w:val="Hyperlink"/>
          <w:rFonts w:ascii="Times" w:hAnsi="Times" w:cs="Helvetica"/>
          <w:highlight w:val="cyan"/>
        </w:rPr>
      </w:pPr>
      <w:r w:rsidRPr="00E30579">
        <w:rPr>
          <w:rFonts w:ascii="Times" w:hAnsi="Times" w:cs="Arial"/>
          <w:color w:val="1A1A1A"/>
          <w:highlight w:val="cyan"/>
        </w:rPr>
        <w:fldChar w:fldCharType="end"/>
      </w:r>
      <w:r w:rsidR="00B41B1D" w:rsidRPr="00523D2B">
        <w:rPr>
          <w:rFonts w:ascii="Times" w:hAnsi="Times" w:cs="Helvetica"/>
          <w:highlight w:val="cyan"/>
        </w:rPr>
        <w:fldChar w:fldCharType="begin"/>
      </w:r>
      <w:r w:rsidR="00B41B1D" w:rsidRPr="00523D2B">
        <w:rPr>
          <w:rFonts w:ascii="Times" w:hAnsi="Times" w:cs="Helvetica"/>
          <w:highlight w:val="cyan"/>
        </w:rPr>
        <w:instrText xml:space="preserve"> HYPERLINK  \l "DOCReplicableSmartCity" </w:instrText>
      </w:r>
      <w:r w:rsidR="00B41B1D" w:rsidRPr="00523D2B">
        <w:rPr>
          <w:rFonts w:ascii="Times" w:hAnsi="Times" w:cs="Helvetica"/>
          <w:highlight w:val="cyan"/>
        </w:rPr>
        <w:fldChar w:fldCharType="separate"/>
      </w:r>
      <w:r w:rsidR="00B41B1D" w:rsidRPr="00523D2B">
        <w:rPr>
          <w:rStyle w:val="Hyperlink"/>
          <w:rFonts w:ascii="Times" w:hAnsi="Times" w:cs="Helvetica"/>
          <w:highlight w:val="cyan"/>
        </w:rPr>
        <w:t>National Institute of Standards and Technology</w:t>
      </w:r>
    </w:p>
    <w:p w14:paraId="6D239F1D" w14:textId="77777777" w:rsidR="00B41B1D" w:rsidRPr="00523D2B" w:rsidRDefault="00B41B1D" w:rsidP="00B41B1D">
      <w:pPr>
        <w:widowControl w:val="0"/>
        <w:autoSpaceDE w:val="0"/>
        <w:autoSpaceDN w:val="0"/>
        <w:adjustRightInd w:val="0"/>
        <w:rPr>
          <w:rStyle w:val="Hyperlink"/>
          <w:rFonts w:ascii="Times" w:hAnsi="Times" w:cs="Helvetica"/>
          <w:highlight w:val="cyan"/>
        </w:rPr>
      </w:pPr>
      <w:r w:rsidRPr="00523D2B">
        <w:rPr>
          <w:rStyle w:val="Hyperlink"/>
          <w:rFonts w:ascii="Times" w:hAnsi="Times" w:cs="Helvetica"/>
          <w:highlight w:val="cyan"/>
        </w:rPr>
        <w:t>Replicable Smart City Technologies Cooperative Agreement Program Grant</w:t>
      </w:r>
    </w:p>
    <w:p w14:paraId="0A9C0350" w14:textId="77777777" w:rsidR="00B41B1D" w:rsidRPr="00A910B1" w:rsidRDefault="00B41B1D" w:rsidP="00B41B1D">
      <w:pPr>
        <w:widowControl w:val="0"/>
        <w:autoSpaceDE w:val="0"/>
        <w:autoSpaceDN w:val="0"/>
        <w:adjustRightInd w:val="0"/>
      </w:pPr>
      <w:r w:rsidRPr="00523D2B">
        <w:rPr>
          <w:rFonts w:ascii="Times" w:hAnsi="Times" w:cs="Helvetica"/>
          <w:highlight w:val="cyan"/>
        </w:rPr>
        <w:fldChar w:fldCharType="end"/>
      </w:r>
    </w:p>
    <w:p w14:paraId="74C4B614"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"DOCMSE"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98A0CE9"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Style w:val="Hyperlink"/>
          <w:rFonts w:ascii="Times" w:hAnsi="Times" w:cs="Helvetica"/>
        </w:rPr>
        <w:t xml:space="preserve">Measurement Science and Engineering (MSE) Research Grant Programs </w:t>
      </w:r>
    </w:p>
    <w:p w14:paraId="001E1300" w14:textId="77777777" w:rsidR="00B41B1D" w:rsidRPr="00A910B1" w:rsidRDefault="00B41B1D" w:rsidP="00B41B1D">
      <w:pPr>
        <w:widowControl w:val="0"/>
        <w:autoSpaceDE w:val="0"/>
        <w:autoSpaceDN w:val="0"/>
        <w:adjustRightInd w:val="0"/>
      </w:pPr>
      <w:r w:rsidRPr="00A910B1">
        <w:rPr>
          <w:rFonts w:ascii="Times" w:hAnsi="Times" w:cs="Helvetica"/>
        </w:rPr>
        <w:fldChar w:fldCharType="end"/>
      </w:r>
    </w:p>
    <w:p w14:paraId="2941174C" w14:textId="0A95A6BB" w:rsidR="00650D14" w:rsidRDefault="00120ECF" w:rsidP="00650D14">
      <w:pPr>
        <w:widowControl w:val="0"/>
        <w:autoSpaceDE w:val="0"/>
        <w:autoSpaceDN w:val="0"/>
        <w:adjustRightInd w:val="0"/>
        <w:rPr>
          <w:rFonts w:ascii="Times" w:hAnsi="Times" w:cs="Helvetica"/>
        </w:rPr>
      </w:pPr>
      <w:hyperlink w:anchor="DOCNatlSeaGrant" w:history="1">
        <w:r w:rsidR="00523D2B" w:rsidRPr="00523D2B">
          <w:rPr>
            <w:rStyle w:val="Hyperlink"/>
            <w:rFonts w:ascii="Times" w:hAnsi="Times" w:cs="Helvetica"/>
          </w:rPr>
          <w:t>National Sea Grant College Program 2016-17 Special Projects Grant</w:t>
        </w:r>
      </w:hyperlink>
    </w:p>
    <w:p w14:paraId="2A2A0D55" w14:textId="77777777" w:rsidR="00523D2B" w:rsidRPr="00A910B1" w:rsidRDefault="00523D2B" w:rsidP="00650D14">
      <w:pPr>
        <w:widowControl w:val="0"/>
        <w:autoSpaceDE w:val="0"/>
        <w:autoSpaceDN w:val="0"/>
        <w:adjustRightInd w:val="0"/>
      </w:pPr>
    </w:p>
    <w:p w14:paraId="0EF21450" w14:textId="2F980DD7" w:rsidR="00B756C2" w:rsidRPr="00A910B1" w:rsidRDefault="00120ECF"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120ECF"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77777777" w:rsidR="00B756C2" w:rsidRPr="00A910B1" w:rsidRDefault="00B756C2"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120ECF"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120ECF"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2EF459CD" w14:textId="0799D0F9" w:rsidR="00A87EDB" w:rsidRDefault="00120ECF" w:rsidP="00B756C2">
      <w:pPr>
        <w:widowControl w:val="0"/>
        <w:autoSpaceDE w:val="0"/>
        <w:autoSpaceDN w:val="0"/>
        <w:adjustRightInd w:val="0"/>
        <w:rPr>
          <w:rFonts w:ascii="Times" w:hAnsi="Times" w:cs="Helvetica"/>
        </w:rPr>
      </w:pPr>
      <w:hyperlink w:anchor="CNCSSocialInnovation" w:history="1">
        <w:r w:rsidR="00A87EDB" w:rsidRPr="00A87EDB">
          <w:rPr>
            <w:rStyle w:val="Hyperlink"/>
            <w:rFonts w:ascii="Times" w:hAnsi="Times" w:cs="Helvetica"/>
          </w:rPr>
          <w:t>FY 2016 Social Innovation Fund Classic Cooperative Agreements Grant</w:t>
        </w:r>
      </w:hyperlink>
    </w:p>
    <w:p w14:paraId="32F29EE0" w14:textId="77777777" w:rsidR="00A87EDB" w:rsidRPr="00A910B1" w:rsidRDefault="00A87EDB" w:rsidP="00B756C2">
      <w:pPr>
        <w:widowControl w:val="0"/>
        <w:autoSpaceDE w:val="0"/>
        <w:autoSpaceDN w:val="0"/>
        <w:adjustRightInd w:val="0"/>
        <w:rPr>
          <w:rFonts w:ascii="Times" w:hAnsi="Times" w:cs="Helvetica"/>
        </w:rPr>
      </w:pP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Pr="00A910B1" w:rsidRDefault="00FA5429" w:rsidP="00B756C2">
      <w:pPr>
        <w:rPr>
          <w:rFonts w:ascii="Times" w:hAnsi="Times"/>
        </w:rPr>
      </w:pPr>
    </w:p>
    <w:p w14:paraId="3C168E0F" w14:textId="77777777" w:rsidR="00B756C2" w:rsidRPr="00A910B1" w:rsidRDefault="00120ECF"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120ECF"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120ECF"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120ECF"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8F5670E" w14:textId="4DEEEF33" w:rsidR="00B756C2" w:rsidRPr="00A910B1" w:rsidRDefault="00120ECF" w:rsidP="00B756C2">
      <w:pPr>
        <w:autoSpaceDE w:val="0"/>
        <w:autoSpaceDN w:val="0"/>
        <w:adjustRightInd w:val="0"/>
        <w:ind w:firstLine="720"/>
      </w:pPr>
      <w:hyperlink w:anchor="DODMod" w:history="1">
        <w:r w:rsidR="00B756C2" w:rsidRPr="00A910B1">
          <w:rPr>
            <w:rStyle w:val="Hyperlink"/>
          </w:rPr>
          <w:t>Modifications</w:t>
        </w:r>
      </w:hyperlink>
    </w:p>
    <w:p w14:paraId="397F6592" w14:textId="77777777" w:rsidR="00B756C2" w:rsidRPr="00A910B1" w:rsidRDefault="00B756C2" w:rsidP="00B756C2">
      <w:pPr>
        <w:autoSpaceDE w:val="0"/>
        <w:autoSpaceDN w:val="0"/>
        <w:adjustRightInd w:val="0"/>
        <w:ind w:firstLine="720"/>
      </w:pPr>
    </w:p>
    <w:p w14:paraId="280E75CE" w14:textId="55D390EC" w:rsidR="00B756C2" w:rsidRDefault="005135A6" w:rsidP="00B756C2">
      <w:r>
        <w:tab/>
      </w:r>
      <w:hyperlink w:anchor="DODReminder" w:history="1">
        <w:r w:rsidRPr="005135A6">
          <w:rPr>
            <w:rStyle w:val="Hyperlink"/>
          </w:rPr>
          <w:t>Reminders</w:t>
        </w:r>
      </w:hyperlink>
    </w:p>
    <w:p w14:paraId="6978AEB7" w14:textId="77777777" w:rsidR="005135A6" w:rsidRPr="00A910B1" w:rsidRDefault="005135A6"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58DFABA7" w14:textId="77777777" w:rsidR="00B756C2" w:rsidRPr="00D32A21" w:rsidRDefault="00120ECF" w:rsidP="00B756C2">
      <w:pPr>
        <w:tabs>
          <w:tab w:val="left" w:pos="4253"/>
        </w:tabs>
        <w:ind w:left="720" w:hanging="720"/>
        <w:outlineLvl w:val="0"/>
        <w:rPr>
          <w:b/>
          <w:sz w:val="32"/>
          <w:szCs w:val="32"/>
        </w:rPr>
      </w:pPr>
      <w:hyperlink w:anchor="DED" w:history="1">
        <w:r w:rsidR="00B756C2" w:rsidRPr="00D32A21">
          <w:rPr>
            <w:rStyle w:val="Hyperlink"/>
            <w:sz w:val="32"/>
            <w:szCs w:val="32"/>
          </w:rPr>
          <w:t>Department of Education</w:t>
        </w:r>
      </w:hyperlink>
    </w:p>
    <w:p w14:paraId="17C8F8C4" w14:textId="77777777" w:rsidR="00B756C2" w:rsidRPr="00A910B1" w:rsidRDefault="00B756C2" w:rsidP="00B756C2">
      <w:pPr>
        <w:tabs>
          <w:tab w:val="left" w:pos="4253"/>
        </w:tabs>
        <w:ind w:left="720" w:hanging="720"/>
        <w:outlineLvl w:val="0"/>
        <w:rPr>
          <w:b/>
        </w:rPr>
      </w:pPr>
    </w:p>
    <w:p w14:paraId="13FC3B8A" w14:textId="77777777" w:rsidR="00B756C2" w:rsidRPr="00A910B1" w:rsidRDefault="00120ECF"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5C0996E4" w14:textId="77777777" w:rsidR="00B756C2" w:rsidRPr="00A910B1" w:rsidRDefault="00120ECF" w:rsidP="00B756C2">
      <w:pPr>
        <w:widowControl w:val="0"/>
        <w:autoSpaceDE w:val="0"/>
        <w:autoSpaceDN w:val="0"/>
        <w:adjustRightInd w:val="0"/>
        <w:ind w:firstLine="720"/>
        <w:rPr>
          <w:rStyle w:val="Hyperlink"/>
          <w:rFonts w:ascii="Times" w:hAnsi="Times" w:cs="Helvetica"/>
        </w:rPr>
      </w:pPr>
      <w:hyperlink w:anchor="EDPrograms" w:history="1">
        <w:r w:rsidR="00B756C2" w:rsidRPr="00A910B1">
          <w:rPr>
            <w:rStyle w:val="Hyperlink"/>
            <w:rFonts w:ascii="Times" w:hAnsi="Times" w:cs="Helvetica"/>
          </w:rPr>
          <w:t>Programs</w:t>
        </w:r>
      </w:hyperlink>
    </w:p>
    <w:p w14:paraId="7475657C" w14:textId="77777777" w:rsidR="008976EA" w:rsidRPr="00264C75" w:rsidRDefault="008976EA" w:rsidP="008976EA">
      <w:pPr>
        <w:widowControl w:val="0"/>
        <w:autoSpaceDE w:val="0"/>
        <w:autoSpaceDN w:val="0"/>
        <w:adjustRightInd w:val="0"/>
        <w:rPr>
          <w:rFonts w:ascii="Times" w:hAnsi="Times" w:cs="Arial"/>
          <w:color w:val="1A1A1A"/>
        </w:rPr>
      </w:pPr>
    </w:p>
    <w:p w14:paraId="6AAF4824" w14:textId="36D0EC05" w:rsidR="008976EA" w:rsidRDefault="00120ECF" w:rsidP="008976EA">
      <w:pPr>
        <w:widowControl w:val="0"/>
        <w:autoSpaceDE w:val="0"/>
        <w:autoSpaceDN w:val="0"/>
        <w:adjustRightInd w:val="0"/>
        <w:rPr>
          <w:rFonts w:ascii="Times" w:hAnsi="Times" w:cs="Helvetica"/>
          <w:color w:val="386EFF"/>
          <w:u w:val="single" w:color="386EFF"/>
        </w:rPr>
      </w:pPr>
      <w:hyperlink w:anchor="ED84165A" w:history="1">
        <w:r w:rsidR="001B3FAB" w:rsidRPr="001B3FAB">
          <w:rPr>
            <w:rStyle w:val="Hyperlink"/>
            <w:rFonts w:ascii="Times" w:hAnsi="Times" w:cs="Helvetica"/>
          </w:rPr>
          <w:t>Office of Innovation and Improvement (OII): Magnet Schools Assistance Program CFDA Number 84.165A Grant</w:t>
        </w:r>
      </w:hyperlink>
    </w:p>
    <w:p w14:paraId="18EE259C" w14:textId="6C10D327" w:rsidR="001B3FAB" w:rsidRDefault="00120ECF" w:rsidP="00B756C2">
      <w:pPr>
        <w:widowControl w:val="0"/>
        <w:autoSpaceDE w:val="0"/>
        <w:autoSpaceDN w:val="0"/>
        <w:adjustRightInd w:val="0"/>
        <w:rPr>
          <w:rFonts w:ascii="Times" w:hAnsi="Times" w:cs="Helvetica"/>
        </w:rPr>
      </w:pPr>
      <w:hyperlink w:anchor="ED84411P" w:history="1">
        <w:r w:rsidR="001B3FAB" w:rsidRPr="001B3FAB">
          <w:rPr>
            <w:rStyle w:val="Hyperlink"/>
            <w:rFonts w:ascii="Times" w:hAnsi="Times" w:cs="Helvetica"/>
          </w:rPr>
          <w:t>Office of Innovation and Improvement (OII): Investing in Innovation Fund: Development Grants Pre-Application CFDA Number 84.411P Grant</w:t>
        </w:r>
      </w:hyperlink>
    </w:p>
    <w:p w14:paraId="5C816BAA" w14:textId="77777777" w:rsidR="001B3FAB" w:rsidRDefault="001B3FAB" w:rsidP="00B756C2">
      <w:pPr>
        <w:widowControl w:val="0"/>
        <w:autoSpaceDE w:val="0"/>
        <w:autoSpaceDN w:val="0"/>
        <w:adjustRightInd w:val="0"/>
      </w:pPr>
    </w:p>
    <w:p w14:paraId="7D80E952" w14:textId="73057078" w:rsidR="00421020" w:rsidRDefault="00421020" w:rsidP="00B756C2">
      <w:pPr>
        <w:widowControl w:val="0"/>
        <w:autoSpaceDE w:val="0"/>
        <w:autoSpaceDN w:val="0"/>
        <w:adjustRightInd w:val="0"/>
      </w:pPr>
      <w:r>
        <w:tab/>
      </w:r>
      <w:hyperlink w:anchor="EDResearch" w:history="1">
        <w:r w:rsidRPr="00421020">
          <w:rPr>
            <w:rStyle w:val="Hyperlink"/>
          </w:rPr>
          <w:t>Research</w:t>
        </w:r>
      </w:hyperlink>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70538C67" w14:textId="1E79B05F" w:rsidR="00342646" w:rsidRDefault="00342646" w:rsidP="001B023B">
      <w:pPr>
        <w:widowControl w:val="0"/>
        <w:autoSpaceDE w:val="0"/>
        <w:autoSpaceDN w:val="0"/>
        <w:adjustRightInd w:val="0"/>
        <w:rPr>
          <w:rFonts w:ascii="Times" w:hAnsi="Times" w:cs="Arial"/>
          <w:color w:val="1A1A1A"/>
        </w:rPr>
      </w:pPr>
    </w:p>
    <w:p w14:paraId="0FF0D21C" w14:textId="537F9414" w:rsidR="001B3FAB" w:rsidRPr="001B3FAB" w:rsidRDefault="001B3FAB" w:rsidP="001B3FAB">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"ED84420A" </w:instrText>
      </w:r>
      <w:r>
        <w:rPr>
          <w:rFonts w:ascii="Times" w:hAnsi="Times" w:cs="Helvetica"/>
        </w:rPr>
        <w:fldChar w:fldCharType="separate"/>
      </w:r>
      <w:r w:rsidRPr="001B3FAB">
        <w:rPr>
          <w:rStyle w:val="Hyperlink"/>
          <w:rFonts w:ascii="Times" w:hAnsi="Times" w:cs="Helvetica"/>
        </w:rPr>
        <w:t>Office of Career, Technical, and Adult Education (OCTAE): Performance Partnership Pilots (P3) CFDA Number 84.420A</w:t>
      </w:r>
    </w:p>
    <w:p w14:paraId="24B94275" w14:textId="77777777" w:rsidR="001B3FAB" w:rsidRPr="001B3FAB" w:rsidRDefault="001B3FAB" w:rsidP="001B3FAB">
      <w:pPr>
        <w:widowControl w:val="0"/>
        <w:autoSpaceDE w:val="0"/>
        <w:autoSpaceDN w:val="0"/>
        <w:adjustRightInd w:val="0"/>
        <w:rPr>
          <w:rStyle w:val="Hyperlink"/>
          <w:rFonts w:ascii="Times" w:hAnsi="Times" w:cs="Helvetica"/>
        </w:rPr>
      </w:pPr>
      <w:r w:rsidRPr="001B3FAB">
        <w:rPr>
          <w:rStyle w:val="Hyperlink"/>
          <w:rFonts w:ascii="Times" w:hAnsi="Times" w:cs="Helvetica"/>
        </w:rPr>
        <w:t>Modification 1</w:t>
      </w:r>
    </w:p>
    <w:p w14:paraId="41FBC2D4" w14:textId="045B0EEC" w:rsidR="001B3FAB" w:rsidRDefault="001B3FAB" w:rsidP="001B3FAB">
      <w:pPr>
        <w:widowControl w:val="0"/>
        <w:autoSpaceDE w:val="0"/>
        <w:autoSpaceDN w:val="0"/>
        <w:adjustRightInd w:val="0"/>
      </w:pPr>
      <w:r>
        <w:rPr>
          <w:rFonts w:ascii="Times" w:hAnsi="Times" w:cs="Helvetica"/>
        </w:rPr>
        <w:fldChar w:fldCharType="end"/>
      </w:r>
    </w:p>
    <w:p w14:paraId="22FA6B01" w14:textId="5F1CCF8F" w:rsidR="00826891" w:rsidRPr="00826891" w:rsidRDefault="00B756C2" w:rsidP="00826891">
      <w:r w:rsidRPr="00A910B1">
        <w:tab/>
      </w:r>
      <w:hyperlink w:anchor="DEDReminder" w:history="1">
        <w:r w:rsidR="00826891" w:rsidRPr="00826891">
          <w:rPr>
            <w:rStyle w:val="Hyperlink"/>
          </w:rPr>
          <w:t>Reminders</w:t>
        </w:r>
      </w:hyperlink>
    </w:p>
    <w:p w14:paraId="08197394" w14:textId="77777777" w:rsidR="00826891" w:rsidRPr="00826891" w:rsidRDefault="00826891" w:rsidP="00826891"/>
    <w:p w14:paraId="3D6FFCFC" w14:textId="63B7DF5E" w:rsidR="00826891" w:rsidRDefault="00120ECF" w:rsidP="00826891">
      <w:pPr>
        <w:pBdr>
          <w:bottom w:val="single" w:sz="6" w:space="1" w:color="auto"/>
        </w:pBdr>
        <w:rPr>
          <w:rStyle w:val="Hyperlink"/>
          <w:rFonts w:ascii="Times" w:hAnsi="Times" w:cs="Helvetica"/>
        </w:rPr>
      </w:pPr>
      <w:hyperlink w:anchor="ED84305" w:history="1">
        <w:r w:rsidR="00826891" w:rsidRPr="00826891">
          <w:rPr>
            <w:rStyle w:val="Hyperlink"/>
            <w:rFonts w:ascii="Times" w:hAnsi="Times" w:cs="Helvetica"/>
          </w:rPr>
          <w:t>Institute of Education Sciences (IES CFDA Number 84.305</w:t>
        </w:r>
      </w:hyperlink>
    </w:p>
    <w:p w14:paraId="6C1F4EA8" w14:textId="77777777" w:rsidR="00826891" w:rsidRPr="0061147D" w:rsidRDefault="00826891" w:rsidP="0061147D">
      <w:pPr>
        <w:pBdr>
          <w:bottom w:val="single" w:sz="6" w:space="1" w:color="auto"/>
        </w:pBdr>
        <w:rPr>
          <w:rStyle w:val="Hyperlink"/>
          <w:rFonts w:ascii="Times" w:hAnsi="Times" w:cs="Helvetica"/>
          <w:highlight w:val="green"/>
        </w:rPr>
      </w:pPr>
    </w:p>
    <w:p w14:paraId="062955A4" w14:textId="78748C46" w:rsidR="0061147D" w:rsidRPr="005160B8" w:rsidRDefault="005160B8" w:rsidP="0061147D">
      <w:pPr>
        <w:pBdr>
          <w:bottom w:val="single" w:sz="6" w:space="1" w:color="auto"/>
        </w:pBdr>
        <w:rPr>
          <w:rStyle w:val="Hyperlink"/>
          <w:rFonts w:ascii="Times" w:hAnsi="Times" w:cs="Helvetica"/>
          <w:highlight w:val="cyan"/>
        </w:rPr>
      </w:pPr>
      <w:r w:rsidRPr="005160B8">
        <w:rPr>
          <w:rStyle w:val="Hyperlink"/>
          <w:rFonts w:ascii="Times" w:hAnsi="Times" w:cs="Helvetica"/>
          <w:highlight w:val="cyan"/>
        </w:rPr>
        <w:fldChar w:fldCharType="begin"/>
      </w:r>
      <w:r w:rsidRPr="005160B8">
        <w:rPr>
          <w:rStyle w:val="Hyperlink"/>
          <w:rFonts w:ascii="Times" w:hAnsi="Times" w:cs="Helvetica"/>
          <w:highlight w:val="cyan"/>
        </w:rPr>
        <w:instrText xml:space="preserve"> HYPERLINK  \l "ED84215F" </w:instrText>
      </w:r>
      <w:r w:rsidRPr="005160B8">
        <w:rPr>
          <w:rStyle w:val="Hyperlink"/>
          <w:rFonts w:ascii="Times" w:hAnsi="Times" w:cs="Helvetica"/>
          <w:highlight w:val="cyan"/>
        </w:rPr>
        <w:fldChar w:fldCharType="separate"/>
      </w:r>
      <w:r w:rsidR="0061147D" w:rsidRPr="005160B8">
        <w:rPr>
          <w:rStyle w:val="Hyperlink"/>
          <w:rFonts w:ascii="Times" w:hAnsi="Times" w:cs="Helvetica"/>
          <w:highlight w:val="cyan"/>
        </w:rPr>
        <w:t>Office of Elementary and Secondary Education (OESE): Carol M. White Physical Education Program CFDA Number 84.215F</w:t>
      </w:r>
    </w:p>
    <w:p w14:paraId="7AC72EA5" w14:textId="77777777" w:rsidR="0061147D" w:rsidRPr="005160B8" w:rsidRDefault="0061147D" w:rsidP="0061147D">
      <w:pPr>
        <w:pBdr>
          <w:bottom w:val="single" w:sz="6" w:space="1" w:color="auto"/>
        </w:pBdr>
        <w:rPr>
          <w:rStyle w:val="Hyperlink"/>
          <w:rFonts w:ascii="Times" w:hAnsi="Times" w:cs="Helvetica"/>
          <w:highlight w:val="cyan"/>
        </w:rPr>
      </w:pPr>
      <w:r w:rsidRPr="005160B8">
        <w:rPr>
          <w:rStyle w:val="Hyperlink"/>
          <w:rFonts w:ascii="Times" w:hAnsi="Times" w:cs="Helvetica"/>
          <w:highlight w:val="cyan"/>
        </w:rPr>
        <w:t>Modification 1</w:t>
      </w:r>
    </w:p>
    <w:p w14:paraId="1AB3FE23" w14:textId="0CF65AB3" w:rsidR="0061147D" w:rsidRDefault="005160B8" w:rsidP="0061147D">
      <w:pPr>
        <w:pBdr>
          <w:bottom w:val="single" w:sz="6" w:space="1" w:color="auto"/>
        </w:pBdr>
        <w:rPr>
          <w:rStyle w:val="Hyperlink"/>
          <w:rFonts w:ascii="Times" w:hAnsi="Times" w:cs="Helvetica"/>
        </w:rPr>
      </w:pPr>
      <w:r w:rsidRPr="005160B8">
        <w:rPr>
          <w:rStyle w:val="Hyperlink"/>
          <w:rFonts w:ascii="Times" w:hAnsi="Times" w:cs="Helvetica"/>
          <w:highlight w:val="cyan"/>
        </w:rPr>
        <w:fldChar w:fldCharType="end"/>
      </w:r>
    </w:p>
    <w:p w14:paraId="2A4471E8" w14:textId="77777777" w:rsidR="0061147D" w:rsidRDefault="0061147D" w:rsidP="0061147D">
      <w:pPr>
        <w:pBdr>
          <w:bottom w:val="single" w:sz="6" w:space="1" w:color="auto"/>
        </w:pBdr>
        <w:rPr>
          <w:rStyle w:val="Hyperlink"/>
          <w:rFonts w:ascii="Times" w:hAnsi="Times" w:cs="Helvetica"/>
        </w:rPr>
      </w:pPr>
    </w:p>
    <w:p w14:paraId="1EE364CC" w14:textId="77777777" w:rsidR="0061147D" w:rsidRDefault="0061147D" w:rsidP="0061147D">
      <w:pPr>
        <w:rPr>
          <w:rStyle w:val="Hyperlink"/>
          <w:rFonts w:ascii="Times" w:hAnsi="Times" w:cs="Helvetica"/>
        </w:rPr>
      </w:pPr>
    </w:p>
    <w:p w14:paraId="18EF484A" w14:textId="77777777" w:rsidR="00B756C2" w:rsidRPr="00D32A21" w:rsidRDefault="00120ECF"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120ECF"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Pr="00A910B1">
          <w:rPr>
            <w:rStyle w:val="Hyperlink"/>
            <w:rFonts w:ascii="Times" w:hAnsi="Times" w:cs="Helvetica"/>
          </w:rPr>
          <w:t>Programs</w:t>
        </w:r>
      </w:hyperlink>
    </w:p>
    <w:p w14:paraId="2F413BC7" w14:textId="77777777" w:rsidR="00B756C2" w:rsidRPr="00A910B1" w:rsidRDefault="00B756C2" w:rsidP="00B756C2">
      <w:pPr>
        <w:widowControl w:val="0"/>
        <w:autoSpaceDE w:val="0"/>
        <w:autoSpaceDN w:val="0"/>
        <w:adjustRightInd w:val="0"/>
        <w:rPr>
          <w:rFonts w:ascii="Times" w:hAnsi="Times" w:cs="Helvetica"/>
        </w:rPr>
      </w:pPr>
    </w:p>
    <w:p w14:paraId="749EFEA8" w14:textId="45FD816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129C6A2C" w14:textId="77777777" w:rsidR="00B756C2" w:rsidRPr="00A910B1" w:rsidRDefault="00B756C2" w:rsidP="00B756C2">
      <w:pPr>
        <w:widowControl w:val="0"/>
        <w:autoSpaceDE w:val="0"/>
        <w:autoSpaceDN w:val="0"/>
        <w:adjustRightInd w:val="0"/>
        <w:rPr>
          <w:rFonts w:ascii="Times" w:hAnsi="Times" w:cs="Helvetica"/>
        </w:rPr>
      </w:pPr>
    </w:p>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Default="00B756C2" w:rsidP="00B756C2">
      <w:pPr>
        <w:rPr>
          <w:highlight w:val="green"/>
        </w:rPr>
      </w:pPr>
    </w:p>
    <w:p w14:paraId="0AAB5353" w14:textId="03FBCB01" w:rsidR="00826891" w:rsidRPr="00A910B1" w:rsidRDefault="00120ECF" w:rsidP="00B756C2">
      <w:pPr>
        <w:rPr>
          <w:highlight w:val="green"/>
        </w:rPr>
      </w:pPr>
      <w:hyperlink w:anchor="DOELEAP" w:history="1">
        <w:r w:rsidR="00826891" w:rsidRPr="00826891">
          <w:rPr>
            <w:rStyle w:val="Hyperlink"/>
            <w:rFonts w:ascii="Times" w:hAnsi="Times" w:cs="Arial"/>
            <w:highlight w:val="yellow"/>
          </w:rPr>
          <w:t>Cities Leading through Energy Analysis and Planning (Cities-LEAP) Grant</w:t>
        </w:r>
      </w:hyperlink>
    </w:p>
    <w:p w14:paraId="0531470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4E7E5B83" w14:textId="77777777" w:rsidR="00B756C2" w:rsidRPr="00A910B1" w:rsidRDefault="00B756C2" w:rsidP="00B756C2">
      <w:pPr>
        <w:widowControl w:val="0"/>
        <w:autoSpaceDE w:val="0"/>
        <w:autoSpaceDN w:val="0"/>
        <w:adjustRightInd w:val="0"/>
        <w:rPr>
          <w:rFonts w:ascii="Times" w:hAnsi="Times" w:cs="Helvetica"/>
        </w:rPr>
      </w:pPr>
    </w:p>
    <w:p w14:paraId="6089A27B" w14:textId="77777777" w:rsidR="00B756C2" w:rsidRPr="00D32A21" w:rsidRDefault="00120ECF"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120ECF"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6BBEA1F3"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ab/>
      </w:r>
      <w:hyperlink w:anchor="EPAPrograms" w:history="1">
        <w:r w:rsidRPr="00A910B1">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41E5DEA5" w14:textId="4C779058" w:rsidR="00B756C2" w:rsidRPr="00A910B1" w:rsidRDefault="00B756C2" w:rsidP="002847B4">
      <w:r w:rsidRPr="00A910B1">
        <w:tab/>
      </w:r>
      <w:hyperlink w:anchor="EPAModifications" w:history="1">
        <w:r w:rsidRPr="00A910B1">
          <w:rPr>
            <w:rStyle w:val="Hyperlink"/>
            <w:rFonts w:ascii="Times" w:hAnsi="Times" w:cs="Helvetica"/>
          </w:rPr>
          <w:t>Modifications</w:t>
        </w:r>
      </w:hyperlink>
    </w:p>
    <w:p w14:paraId="2A9B2E9E" w14:textId="77777777" w:rsidR="00B756C2" w:rsidRPr="00A910B1" w:rsidRDefault="00B756C2" w:rsidP="00B756C2">
      <w:pPr>
        <w:rPr>
          <w:rFonts w:ascii="Times" w:hAnsi="Times" w:cs="Helvetica"/>
          <w:color w:val="386EFF"/>
          <w:u w:val="single" w:color="386EFF"/>
        </w:rPr>
      </w:pPr>
    </w:p>
    <w:p w14:paraId="1E58329A" w14:textId="79B8FD57" w:rsidR="00B756C2" w:rsidRPr="00A910B1" w:rsidRDefault="00B756C2" w:rsidP="00B756C2">
      <w:pPr>
        <w:rPr>
          <w:rStyle w:val="Hyperlink"/>
        </w:rPr>
      </w:pPr>
      <w:r w:rsidRPr="00A910B1">
        <w:tab/>
      </w:r>
      <w:hyperlink w:anchor="EPAReminder" w:history="1">
        <w:r w:rsidRPr="00A910B1">
          <w:rPr>
            <w:rStyle w:val="Hyperlink"/>
          </w:rPr>
          <w:t>Reminders</w:t>
        </w:r>
      </w:hyperlink>
    </w:p>
    <w:p w14:paraId="3899F132" w14:textId="77777777" w:rsidR="00B756C2" w:rsidRDefault="00B756C2" w:rsidP="00B756C2"/>
    <w:p w14:paraId="0A721B59" w14:textId="77777777" w:rsidR="00A65076" w:rsidRDefault="00120ECF" w:rsidP="00A65076">
      <w:pPr>
        <w:widowControl w:val="0"/>
        <w:autoSpaceDE w:val="0"/>
        <w:autoSpaceDN w:val="0"/>
        <w:adjustRightInd w:val="0"/>
        <w:rPr>
          <w:rFonts w:ascii="Times" w:hAnsi="Times" w:cs="Helvetica"/>
        </w:rPr>
      </w:pPr>
      <w:hyperlink w:anchor="EPAPollutionPrevention" w:history="1">
        <w:r w:rsidR="00A65076" w:rsidRPr="003D2715">
          <w:rPr>
            <w:rStyle w:val="Hyperlink"/>
            <w:rFonts w:ascii="Times" w:hAnsi="Times" w:cs="Helvetica"/>
          </w:rPr>
          <w:t>FY 2016 and FY 2017 Pollution Prevention Grant Program</w:t>
        </w:r>
      </w:hyperlink>
    </w:p>
    <w:p w14:paraId="568FCF5E" w14:textId="77777777" w:rsidR="00A65076" w:rsidRDefault="00A65076" w:rsidP="00A65076">
      <w:pPr>
        <w:widowControl w:val="0"/>
        <w:autoSpaceDE w:val="0"/>
        <w:autoSpaceDN w:val="0"/>
        <w:adjustRightInd w:val="0"/>
      </w:pPr>
    </w:p>
    <w:p w14:paraId="66131F2A" w14:textId="77777777" w:rsidR="00A65076" w:rsidRDefault="00120ECF" w:rsidP="00A65076">
      <w:pPr>
        <w:rPr>
          <w:rFonts w:ascii="Times" w:hAnsi="Times" w:cs="Helvetica"/>
        </w:rPr>
      </w:pPr>
      <w:hyperlink w:anchor="EPAPollutionPPIN" w:history="1">
        <w:r w:rsidR="00A65076" w:rsidRPr="003D2715">
          <w:rPr>
            <w:rStyle w:val="Hyperlink"/>
            <w:rFonts w:ascii="Times" w:hAnsi="Times" w:cs="Helvetica"/>
          </w:rPr>
          <w:t>FY 2016 and FY 2017 Pollution Prevention Information Network (PPIN) Grants Program</w:t>
        </w:r>
      </w:hyperlink>
    </w:p>
    <w:p w14:paraId="150C0D97" w14:textId="77777777" w:rsidR="00A65076" w:rsidRDefault="00A65076" w:rsidP="00B756C2">
      <w:pPr>
        <w:pBdr>
          <w:bottom w:val="single" w:sz="6" w:space="1" w:color="auto"/>
        </w:pBdr>
      </w:pPr>
    </w:p>
    <w:p w14:paraId="2F6BB619" w14:textId="77777777" w:rsidR="00A65076" w:rsidRPr="00A910B1" w:rsidRDefault="00A65076" w:rsidP="00B756C2"/>
    <w:p w14:paraId="37EA621A" w14:textId="77777777" w:rsidR="00B756C2" w:rsidRPr="00D32A21" w:rsidRDefault="00120ECF"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120ECF"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Pr="00A910B1" w:rsidRDefault="00B756C2" w:rsidP="00B756C2">
      <w:pPr>
        <w:autoSpaceDE w:val="0"/>
        <w:autoSpaceDN w:val="0"/>
        <w:adjustRightInd w:val="0"/>
      </w:pPr>
      <w:r w:rsidRPr="00A910B1">
        <w:rPr>
          <w:b/>
        </w:rPr>
        <w:tab/>
      </w:r>
      <w:hyperlink w:anchor="HHSPrograms" w:history="1">
        <w:r w:rsidRPr="00A910B1">
          <w:rPr>
            <w:rStyle w:val="Hyperlink"/>
          </w:rPr>
          <w:t>Program</w:t>
        </w:r>
      </w:hyperlink>
    </w:p>
    <w:p w14:paraId="31B9D8A7" w14:textId="5099CD24" w:rsidR="00B756C2" w:rsidRPr="00A910B1" w:rsidRDefault="00B756C2" w:rsidP="00B756C2"/>
    <w:p w14:paraId="41B93B49" w14:textId="77777777" w:rsidR="00B756C2" w:rsidRPr="00A910B1" w:rsidRDefault="00120ECF"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18667A91" w:rsidR="00B756C2" w:rsidRPr="00A910B1" w:rsidRDefault="00B756C2" w:rsidP="00B756C2">
      <w:r w:rsidRPr="00A910B1">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0BF80468" w14:textId="77777777" w:rsidR="00B756C2" w:rsidRPr="00A910B1" w:rsidRDefault="00B756C2" w:rsidP="00B756C2">
      <w:pPr>
        <w:pBdr>
          <w:bottom w:val="single" w:sz="6" w:space="1" w:color="auto"/>
        </w:pBdr>
        <w:autoSpaceDE w:val="0"/>
        <w:autoSpaceDN w:val="0"/>
        <w:adjustRightInd w:val="0"/>
      </w:pPr>
    </w:p>
    <w:p w14:paraId="44CDC2F4" w14:textId="77777777" w:rsidR="00B756C2" w:rsidRPr="00D32A21" w:rsidRDefault="00120ECF"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120ECF"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6E120F14" w14:textId="7BD33AD3" w:rsidR="000C3E95" w:rsidRPr="00A910B1" w:rsidRDefault="000C3E95" w:rsidP="002847B4">
      <w:pPr>
        <w:widowControl w:val="0"/>
        <w:autoSpaceDE w:val="0"/>
        <w:autoSpaceDN w:val="0"/>
        <w:adjustRightInd w:val="0"/>
      </w:pPr>
    </w:p>
    <w:p w14:paraId="0AC40F90" w14:textId="3F0C7296" w:rsidR="000C3E95" w:rsidRPr="00A910B1" w:rsidRDefault="000C3E95" w:rsidP="002847B4">
      <w:pPr>
        <w:widowControl w:val="0"/>
        <w:autoSpaceDE w:val="0"/>
        <w:autoSpaceDN w:val="0"/>
        <w:adjustRightInd w:val="0"/>
      </w:pPr>
    </w:p>
    <w:p w14:paraId="35A82AE0" w14:textId="4508090B" w:rsidR="008D4C72" w:rsidRPr="008D4C72" w:rsidRDefault="008D4C72" w:rsidP="008D4C7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"DHSUSR" </w:instrText>
      </w:r>
      <w:r>
        <w:rPr>
          <w:rFonts w:ascii="Times" w:hAnsi="Times" w:cs="Helvetica"/>
        </w:rPr>
        <w:fldChar w:fldCharType="separate"/>
      </w:r>
      <w:r w:rsidRPr="008D4C72">
        <w:rPr>
          <w:rStyle w:val="Hyperlink"/>
          <w:rFonts w:ascii="Times" w:hAnsi="Times" w:cs="Helvetica"/>
        </w:rPr>
        <w:t>Fiscal Year (FY) 2016 National Urban Search &amp; Rescue (US&amp;R) Response System Readiness Cooperation Agreement Grant</w:t>
      </w:r>
    </w:p>
    <w:p w14:paraId="0F819949" w14:textId="77777777" w:rsidR="008D4C72" w:rsidRPr="008D4C72" w:rsidRDefault="008D4C72" w:rsidP="008D4C72">
      <w:pPr>
        <w:widowControl w:val="0"/>
        <w:autoSpaceDE w:val="0"/>
        <w:autoSpaceDN w:val="0"/>
        <w:adjustRightInd w:val="0"/>
        <w:rPr>
          <w:rStyle w:val="Hyperlink"/>
          <w:rFonts w:ascii="Times" w:hAnsi="Times" w:cs="Helvetica"/>
        </w:rPr>
      </w:pPr>
      <w:r w:rsidRPr="008D4C72">
        <w:rPr>
          <w:rStyle w:val="Hyperlink"/>
          <w:rFonts w:ascii="Times" w:hAnsi="Times" w:cs="Helvetica"/>
        </w:rPr>
        <w:t>And Modifications 1 &amp; 2</w:t>
      </w:r>
    </w:p>
    <w:p w14:paraId="1F7A1582" w14:textId="46036804" w:rsidR="008D4C72" w:rsidRDefault="008D4C72" w:rsidP="00B756C2">
      <w:pPr>
        <w:widowControl w:val="0"/>
        <w:autoSpaceDE w:val="0"/>
        <w:autoSpaceDN w:val="0"/>
        <w:adjustRightInd w:val="0"/>
      </w:pPr>
      <w:r>
        <w:rPr>
          <w:rFonts w:ascii="Times" w:hAnsi="Times" w:cs="Helvetica"/>
        </w:rPr>
        <w:fldChar w:fldCharType="end"/>
      </w:r>
    </w:p>
    <w:p w14:paraId="0A088013" w14:textId="6BCFB3C6"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3286C6CD" w14:textId="48C1BF5F" w:rsidR="0049331B" w:rsidRDefault="0049331B" w:rsidP="0049331B"/>
    <w:p w14:paraId="6625D1DD" w14:textId="754D716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Pr="00A910B1" w:rsidRDefault="00091301" w:rsidP="00B756C2">
      <w:pPr>
        <w:rPr>
          <w:rStyle w:val="Hyperlink"/>
          <w:rFonts w:ascii="Times" w:hAnsi="Times" w:cs="Helvetica"/>
        </w:rPr>
      </w:pPr>
    </w:p>
    <w:p w14:paraId="273C2AA7" w14:textId="77777777" w:rsidR="00A65076" w:rsidRPr="00E670BD" w:rsidRDefault="00A65076" w:rsidP="00A6507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"DHS2016CoopratingTechCTP" </w:instrText>
      </w:r>
      <w:r>
        <w:rPr>
          <w:rFonts w:ascii="Times" w:hAnsi="Times" w:cs="Arial"/>
          <w:color w:val="1A1A1A"/>
        </w:rPr>
        <w:fldChar w:fldCharType="separate"/>
      </w:r>
      <w:r w:rsidRPr="00E670BD">
        <w:rPr>
          <w:rStyle w:val="Hyperlink"/>
          <w:rFonts w:ascii="Times" w:hAnsi="Times" w:cs="Arial"/>
        </w:rPr>
        <w:t>Department of Homeland Security - FEMA</w:t>
      </w:r>
    </w:p>
    <w:p w14:paraId="4A3D0908" w14:textId="77777777" w:rsidR="00A65076" w:rsidRPr="00E670BD" w:rsidRDefault="00A65076" w:rsidP="00A65076">
      <w:pPr>
        <w:widowControl w:val="0"/>
        <w:autoSpaceDE w:val="0"/>
        <w:autoSpaceDN w:val="0"/>
        <w:adjustRightInd w:val="0"/>
        <w:rPr>
          <w:rStyle w:val="Hyperlink"/>
          <w:rFonts w:ascii="Times" w:hAnsi="Times" w:cs="Arial"/>
        </w:rPr>
      </w:pPr>
      <w:r w:rsidRPr="00E670BD">
        <w:rPr>
          <w:rStyle w:val="Hyperlink"/>
          <w:rFonts w:ascii="Times" w:hAnsi="Times" w:cs="Arial"/>
        </w:rPr>
        <w:t>Fiscal Year (FY) 2016 Cooperating Technical Partners (CTP) Program</w:t>
      </w:r>
    </w:p>
    <w:p w14:paraId="229052DF" w14:textId="77777777" w:rsidR="00A65076" w:rsidRPr="00E670BD" w:rsidRDefault="00A65076" w:rsidP="00A65076">
      <w:pPr>
        <w:widowControl w:val="0"/>
        <w:autoSpaceDE w:val="0"/>
        <w:autoSpaceDN w:val="0"/>
        <w:adjustRightInd w:val="0"/>
        <w:rPr>
          <w:rStyle w:val="Hyperlink"/>
          <w:rFonts w:ascii="Times" w:hAnsi="Times" w:cs="Arial"/>
        </w:rPr>
      </w:pPr>
      <w:r w:rsidRPr="00E670BD">
        <w:rPr>
          <w:rStyle w:val="Hyperlink"/>
          <w:rFonts w:ascii="Times" w:hAnsi="Times" w:cs="Arial"/>
        </w:rPr>
        <w:t>Modification 3</w:t>
      </w:r>
    </w:p>
    <w:p w14:paraId="15C7FC1F" w14:textId="77777777" w:rsidR="00A65076" w:rsidRDefault="00A65076" w:rsidP="00A65076">
      <w:pPr>
        <w:rPr>
          <w:rFonts w:ascii="Times" w:hAnsi="Times" w:cs="Arial"/>
          <w:color w:val="1A1A1A"/>
        </w:rPr>
      </w:pPr>
      <w:r>
        <w:rPr>
          <w:rFonts w:ascii="Times" w:hAnsi="Times" w:cs="Arial"/>
          <w:color w:val="1A1A1A"/>
        </w:rPr>
        <w:fldChar w:fldCharType="end"/>
      </w:r>
    </w:p>
    <w:p w14:paraId="341FF333" w14:textId="77777777" w:rsidR="00A65076" w:rsidRDefault="00A65076"/>
    <w:p w14:paraId="14BD3B13"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"DHSFEMAPreDisaster"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3A90135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Pre-Disaster Mitigation Grant</w:t>
      </w:r>
    </w:p>
    <w:p w14:paraId="44436087" w14:textId="77777777" w:rsidR="00091301" w:rsidRPr="00A910B1" w:rsidRDefault="00091301" w:rsidP="00091301">
      <w:pPr>
        <w:widowControl w:val="0"/>
        <w:autoSpaceDE w:val="0"/>
        <w:autoSpaceDN w:val="0"/>
        <w:adjustRightInd w:val="0"/>
      </w:pPr>
      <w:r w:rsidRPr="00A910B1">
        <w:rPr>
          <w:rFonts w:ascii="Times" w:hAnsi="Times" w:cs="Helvetica"/>
        </w:rPr>
        <w:fldChar w:fldCharType="end"/>
      </w:r>
    </w:p>
    <w:p w14:paraId="67DAE60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"DHSFEMAFloodMitigation"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53B82D61"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Flood Mitigation Assistance Grant</w:t>
      </w:r>
    </w:p>
    <w:p w14:paraId="71EE6F5E" w14:textId="25CFD26D" w:rsidR="0049331B" w:rsidRPr="00A65076" w:rsidRDefault="00091301" w:rsidP="00A65076">
      <w:pPr>
        <w:rPr>
          <w:rFonts w:ascii="Times" w:hAnsi="Times" w:cs="Helvetica"/>
        </w:rPr>
      </w:pPr>
      <w:r w:rsidRPr="00A910B1">
        <w:rPr>
          <w:rFonts w:ascii="Times" w:hAnsi="Times" w:cs="Helvetica"/>
        </w:rPr>
        <w:fldChar w:fldCharType="end"/>
      </w:r>
    </w:p>
    <w:p w14:paraId="793CE022" w14:textId="3BA1DA0A" w:rsidR="00101C85" w:rsidRPr="00A910B1" w:rsidRDefault="00101C85" w:rsidP="00101C85">
      <w:pPr>
        <w:pBdr>
          <w:bottom w:val="single" w:sz="6" w:space="1" w:color="auto"/>
        </w:pBdr>
      </w:pPr>
    </w:p>
    <w:p w14:paraId="18ECA3D3" w14:textId="77777777" w:rsidR="00B756C2" w:rsidRPr="00D32A21" w:rsidRDefault="00120ECF" w:rsidP="00B756C2">
      <w:pPr>
        <w:widowControl w:val="0"/>
        <w:autoSpaceDE w:val="0"/>
        <w:autoSpaceDN w:val="0"/>
        <w:adjustRightInd w:val="0"/>
        <w:rPr>
          <w:rFonts w:cs="Helvetica"/>
          <w:b/>
          <w:sz w:val="32"/>
          <w:szCs w:val="32"/>
        </w:rPr>
      </w:pPr>
      <w:hyperlink w:anchor="HUD" w:history="1">
        <w:r w:rsidR="00B756C2" w:rsidRPr="00D32A21">
          <w:rPr>
            <w:rStyle w:val="Hyperlink"/>
            <w:rFonts w:cs="Helvetica"/>
            <w:sz w:val="32"/>
            <w:szCs w:val="32"/>
          </w:rPr>
          <w:t>Department of Housing and Urban Development</w:t>
        </w:r>
      </w:hyperlink>
    </w:p>
    <w:p w14:paraId="49558E13" w14:textId="77777777" w:rsidR="00B756C2" w:rsidRPr="00A910B1" w:rsidRDefault="00B756C2" w:rsidP="00B756C2">
      <w:pPr>
        <w:widowControl w:val="0"/>
        <w:autoSpaceDE w:val="0"/>
        <w:autoSpaceDN w:val="0"/>
        <w:adjustRightInd w:val="0"/>
        <w:rPr>
          <w:rFonts w:cs="Helvetica"/>
          <w:b/>
          <w:highlight w:val="yellow"/>
        </w:rPr>
      </w:pPr>
    </w:p>
    <w:p w14:paraId="7238401F" w14:textId="77777777" w:rsidR="00B756C2" w:rsidRPr="00A910B1" w:rsidRDefault="00120ECF" w:rsidP="00B756C2">
      <w:pPr>
        <w:widowControl w:val="0"/>
        <w:autoSpaceDE w:val="0"/>
        <w:autoSpaceDN w:val="0"/>
        <w:adjustRightInd w:val="0"/>
        <w:rPr>
          <w:rFonts w:cs="Helvetica"/>
          <w:b/>
        </w:rPr>
      </w:pPr>
      <w:hyperlink w:anchor="HUDNoticeofFunds" w:history="1">
        <w:r w:rsidR="00B756C2" w:rsidRPr="00A910B1">
          <w:rPr>
            <w:rStyle w:val="Hyperlink"/>
            <w:rFonts w:cs="Helvetica"/>
            <w:highlight w:val="yellow"/>
          </w:rPr>
          <w:t>HUD - Notice of Funds Available</w:t>
        </w:r>
      </w:hyperlink>
    </w:p>
    <w:p w14:paraId="7300E191" w14:textId="77777777" w:rsidR="00B756C2" w:rsidRPr="00A910B1" w:rsidRDefault="00B756C2" w:rsidP="00B756C2">
      <w:pPr>
        <w:spacing w:beforeLines="1" w:before="2" w:afterLines="1" w:after="2"/>
      </w:pPr>
    </w:p>
    <w:p w14:paraId="03DA5EB5" w14:textId="77777777" w:rsidR="00B756C2" w:rsidRPr="00A910B1"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6BFEACF4" w14:textId="77777777" w:rsidR="008A7B7A" w:rsidRDefault="008A7B7A" w:rsidP="00B756C2">
      <w:pPr>
        <w:spacing w:beforeLines="1" w:before="2" w:afterLines="1" w:after="2"/>
      </w:pPr>
    </w:p>
    <w:p w14:paraId="6CE72D23" w14:textId="20C54369" w:rsidR="005324CC" w:rsidRDefault="00120ECF" w:rsidP="008D6478">
      <w:pPr>
        <w:widowControl w:val="0"/>
        <w:autoSpaceDE w:val="0"/>
        <w:autoSpaceDN w:val="0"/>
        <w:adjustRightInd w:val="0"/>
        <w:rPr>
          <w:rFonts w:ascii="Times" w:hAnsi="Times" w:cs="Helvetica"/>
        </w:rPr>
      </w:pPr>
      <w:hyperlink w:anchor="HUDFairHousingEdOutreach" w:history="1">
        <w:r w:rsidR="005324CC" w:rsidRPr="005324CC">
          <w:rPr>
            <w:rStyle w:val="Hyperlink"/>
            <w:rFonts w:ascii="Times" w:hAnsi="Times" w:cs="Helvetica"/>
          </w:rPr>
          <w:t>Fair Housing Initiative Program - Education and Outreach Initiative Grant</w:t>
        </w:r>
      </w:hyperlink>
    </w:p>
    <w:p w14:paraId="4AB7D42F" w14:textId="77777777" w:rsidR="005324CC" w:rsidRDefault="005324CC" w:rsidP="008D6478">
      <w:pPr>
        <w:widowControl w:val="0"/>
        <w:autoSpaceDE w:val="0"/>
        <w:autoSpaceDN w:val="0"/>
        <w:adjustRightInd w:val="0"/>
      </w:pPr>
    </w:p>
    <w:p w14:paraId="19687480" w14:textId="3D575D51" w:rsidR="008D6478" w:rsidRPr="00513389" w:rsidRDefault="00120ECF" w:rsidP="008D6478">
      <w:pPr>
        <w:widowControl w:val="0"/>
        <w:autoSpaceDE w:val="0"/>
        <w:autoSpaceDN w:val="0"/>
        <w:adjustRightInd w:val="0"/>
        <w:rPr>
          <w:rFonts w:ascii="Times" w:hAnsi="Times" w:cs="Arial"/>
          <w:color w:val="1A1A1A"/>
        </w:rPr>
      </w:pPr>
      <w:hyperlink w:anchor="HUDJobsPlus" w:history="1">
        <w:r w:rsidR="008D6478" w:rsidRPr="005324CC">
          <w:rPr>
            <w:rStyle w:val="Hyperlink"/>
            <w:rFonts w:ascii="Times" w:hAnsi="Times" w:cs="Arial"/>
          </w:rPr>
          <w:t>Jobs Plus Initiative Grant</w:t>
        </w:r>
      </w:hyperlink>
    </w:p>
    <w:p w14:paraId="7BBB8FD2" w14:textId="77777777" w:rsidR="005324CC" w:rsidRDefault="005324CC" w:rsidP="008D6478">
      <w:pPr>
        <w:widowControl w:val="0"/>
        <w:autoSpaceDE w:val="0"/>
        <w:autoSpaceDN w:val="0"/>
        <w:adjustRightInd w:val="0"/>
      </w:pPr>
    </w:p>
    <w:p w14:paraId="151D30DF" w14:textId="7F38AE96" w:rsidR="00DC0045" w:rsidRDefault="00120ECF" w:rsidP="00B756C2">
      <w:pPr>
        <w:spacing w:beforeLines="1" w:before="2" w:afterLines="1" w:after="2"/>
        <w:rPr>
          <w:rFonts w:ascii="Times" w:hAnsi="Times" w:cs="Helvetica"/>
        </w:rPr>
      </w:pPr>
      <w:hyperlink w:anchor="HUDHealthyHomes" w:history="1">
        <w:r w:rsidR="005324CC" w:rsidRPr="005324CC">
          <w:rPr>
            <w:rStyle w:val="Hyperlink"/>
            <w:rFonts w:ascii="Times" w:hAnsi="Times" w:cs="Helvetica"/>
          </w:rPr>
          <w:t>Healthy Homes Technical Studies Grant Program Pre and Full Application Grant</w:t>
        </w:r>
      </w:hyperlink>
    </w:p>
    <w:p w14:paraId="3C8E9ECA" w14:textId="77777777" w:rsidR="005324CC" w:rsidRDefault="005324CC" w:rsidP="00B756C2">
      <w:pPr>
        <w:spacing w:beforeLines="1" w:before="2" w:afterLines="1" w:after="2"/>
      </w:pPr>
    </w:p>
    <w:p w14:paraId="3EE0E743" w14:textId="53E6194E" w:rsidR="005139F0" w:rsidRPr="003F4C67" w:rsidRDefault="00120ECF" w:rsidP="005139F0">
      <w:pPr>
        <w:widowControl w:val="0"/>
        <w:autoSpaceDE w:val="0"/>
        <w:autoSpaceDN w:val="0"/>
        <w:adjustRightInd w:val="0"/>
        <w:rPr>
          <w:rFonts w:ascii="Times" w:hAnsi="Times" w:cs="Helvetica"/>
        </w:rPr>
      </w:pPr>
      <w:hyperlink w:anchor="HUDFairHousingPrivateEnforcement" w:history="1">
        <w:r w:rsidR="005139F0" w:rsidRPr="005139F0">
          <w:rPr>
            <w:rStyle w:val="Hyperlink"/>
            <w:rFonts w:ascii="Times" w:hAnsi="Times" w:cs="Helvetica"/>
          </w:rPr>
          <w:t>Fair Housing Initiatives Program - Private Enforcement Initiative Grant</w:t>
        </w:r>
      </w:hyperlink>
    </w:p>
    <w:p w14:paraId="73DD5750" w14:textId="77777777" w:rsidR="005139F0" w:rsidRPr="00A910B1" w:rsidRDefault="005139F0" w:rsidP="00B756C2">
      <w:pPr>
        <w:spacing w:beforeLines="1" w:before="2" w:afterLines="1" w:after="2"/>
      </w:pPr>
    </w:p>
    <w:p w14:paraId="131DF60F" w14:textId="77777777" w:rsidR="00B756C2" w:rsidRPr="00A910B1" w:rsidRDefault="00B756C2" w:rsidP="00B756C2">
      <w:pPr>
        <w:widowControl w:val="0"/>
        <w:autoSpaceDE w:val="0"/>
        <w:autoSpaceDN w:val="0"/>
        <w:adjustRightInd w:val="0"/>
      </w:pPr>
      <w:r w:rsidRPr="00A910B1">
        <w:tab/>
      </w:r>
      <w:hyperlink w:anchor="HUDModification" w:history="1">
        <w:r w:rsidRPr="00A910B1">
          <w:rPr>
            <w:rStyle w:val="Hyperlink"/>
          </w:rPr>
          <w:t>Modifications</w:t>
        </w:r>
      </w:hyperlink>
    </w:p>
    <w:p w14:paraId="363EDA0F" w14:textId="77777777" w:rsidR="00342646" w:rsidRPr="00E71D95" w:rsidRDefault="00342646" w:rsidP="00342646">
      <w:pPr>
        <w:widowControl w:val="0"/>
        <w:autoSpaceDE w:val="0"/>
        <w:autoSpaceDN w:val="0"/>
        <w:adjustRightInd w:val="0"/>
        <w:rPr>
          <w:rFonts w:ascii="Times" w:hAnsi="Times" w:cs="Arial"/>
          <w:color w:val="1A1A1A"/>
        </w:rPr>
      </w:pP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11AB8FF5" w14:textId="77777777" w:rsidR="00B756C2" w:rsidRDefault="00B756C2" w:rsidP="00B756C2">
      <w:pPr>
        <w:spacing w:beforeLines="1" w:before="2" w:afterLines="1" w:after="2"/>
      </w:pPr>
    </w:p>
    <w:p w14:paraId="225E1AF1" w14:textId="77777777" w:rsidR="00020722" w:rsidRDefault="00120ECF" w:rsidP="00020722">
      <w:pPr>
        <w:widowControl w:val="0"/>
        <w:autoSpaceDE w:val="0"/>
        <w:autoSpaceDN w:val="0"/>
        <w:adjustRightInd w:val="0"/>
      </w:pPr>
      <w:hyperlink w:anchor="HUDRoss" w:history="1">
        <w:r w:rsidR="00020722" w:rsidRPr="00342646">
          <w:rPr>
            <w:rStyle w:val="Hyperlink"/>
            <w:rFonts w:ascii="Times" w:hAnsi="Times" w:cs="Arial"/>
          </w:rPr>
          <w:t>Resident Opportunity &amp; Self-Sufficiency Program Grant</w:t>
        </w:r>
      </w:hyperlink>
    </w:p>
    <w:p w14:paraId="706D0B79" w14:textId="77777777" w:rsidR="00020722" w:rsidRDefault="00020722" w:rsidP="00B756C2">
      <w:pPr>
        <w:spacing w:beforeLines="1" w:before="2" w:afterLines="1" w:after="2"/>
      </w:pPr>
    </w:p>
    <w:p w14:paraId="489112BA" w14:textId="33C60E5B" w:rsidR="00020722" w:rsidRPr="00020722" w:rsidRDefault="00020722" w:rsidP="00020722">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"HUDChoiceNeighborhoods" </w:instrText>
      </w:r>
      <w:r>
        <w:rPr>
          <w:rFonts w:ascii="Times" w:hAnsi="Times" w:cs="Arial"/>
          <w:color w:val="1A1A1A"/>
        </w:rPr>
        <w:fldChar w:fldCharType="separate"/>
      </w:r>
      <w:r w:rsidRPr="00020722">
        <w:rPr>
          <w:rStyle w:val="Hyperlink"/>
          <w:rFonts w:ascii="Times" w:hAnsi="Times" w:cs="Arial"/>
        </w:rPr>
        <w:t>Choice Neighborhoods Implementation Grant Program</w:t>
      </w:r>
    </w:p>
    <w:p w14:paraId="00884882" w14:textId="7DA11FE1" w:rsidR="00020722" w:rsidRPr="00020722" w:rsidRDefault="00020722" w:rsidP="00020722">
      <w:pPr>
        <w:widowControl w:val="0"/>
        <w:autoSpaceDE w:val="0"/>
        <w:autoSpaceDN w:val="0"/>
        <w:adjustRightInd w:val="0"/>
        <w:rPr>
          <w:rStyle w:val="Hyperlink"/>
          <w:rFonts w:ascii="Times" w:hAnsi="Times" w:cs="Arial"/>
        </w:rPr>
      </w:pPr>
      <w:r w:rsidRPr="00020722">
        <w:rPr>
          <w:rStyle w:val="Hyperlink"/>
          <w:rFonts w:ascii="Times" w:hAnsi="Times" w:cs="Arial"/>
        </w:rPr>
        <w:t>Modification 1</w:t>
      </w:r>
    </w:p>
    <w:p w14:paraId="07525C07" w14:textId="25774070" w:rsidR="00020722" w:rsidRPr="009B3CE4" w:rsidRDefault="00020722" w:rsidP="00020722">
      <w:pPr>
        <w:widowControl w:val="0"/>
        <w:autoSpaceDE w:val="0"/>
        <w:autoSpaceDN w:val="0"/>
        <w:adjustRightInd w:val="0"/>
        <w:rPr>
          <w:rFonts w:ascii="Times" w:hAnsi="Times" w:cs="Arial"/>
          <w:color w:val="1A1A1A"/>
        </w:rPr>
      </w:pPr>
      <w:r>
        <w:rPr>
          <w:rFonts w:ascii="Times" w:hAnsi="Times" w:cs="Arial"/>
          <w:color w:val="1A1A1A"/>
        </w:rPr>
        <w:fldChar w:fldCharType="end"/>
      </w:r>
    </w:p>
    <w:p w14:paraId="7DBE693D"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lastRenderedPageBreak/>
        <w:fldChar w:fldCharType="begin"/>
      </w:r>
      <w:r w:rsidRPr="00A910B1">
        <w:rPr>
          <w:rFonts w:ascii="Times" w:hAnsi="Times" w:cs="Helvetica"/>
        </w:rPr>
        <w:instrText xml:space="preserve"> HYPERLINK  \l "HUDNoticeofFunds" </w:instrText>
      </w:r>
      <w:r w:rsidRPr="00A910B1">
        <w:rPr>
          <w:rFonts w:ascii="Times" w:hAnsi="Times" w:cs="Helvetica"/>
        </w:rPr>
        <w:fldChar w:fldCharType="separate"/>
      </w:r>
      <w:r w:rsidRPr="00A910B1">
        <w:rPr>
          <w:rStyle w:val="Hyperlink"/>
          <w:rFonts w:ascii="Times" w:hAnsi="Times" w:cs="Helvetica"/>
        </w:rPr>
        <w:t>General Section to HUD's Fiscal Year 2016 Notice[s] of Funding Availability for Discretionary Programs (General Section)</w:t>
      </w:r>
    </w:p>
    <w:p w14:paraId="0CD8550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6243B25B" w14:textId="77777777" w:rsidR="00B756C2" w:rsidRPr="00A910B1" w:rsidRDefault="00B756C2" w:rsidP="00B756C2">
      <w:pPr>
        <w:pBdr>
          <w:bottom w:val="single" w:sz="6" w:space="1" w:color="auto"/>
        </w:pBdr>
      </w:pPr>
      <w:r w:rsidRPr="00A910B1">
        <w:fldChar w:fldCharType="end"/>
      </w:r>
      <w:bookmarkStart w:id="1" w:name="SpecialFederal"/>
      <w:bookmarkEnd w:id="1"/>
    </w:p>
    <w:p w14:paraId="5A1E36B5" w14:textId="77777777" w:rsidR="00B756C2" w:rsidRPr="00A910B1" w:rsidRDefault="00B756C2" w:rsidP="00B756C2"/>
    <w:p w14:paraId="54259BF0" w14:textId="77777777" w:rsidR="00B756C2" w:rsidRPr="00D32A21" w:rsidRDefault="00120ECF"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120ECF"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120ECF" w:rsidP="00B756C2">
      <w:hyperlink w:anchor="IMLSFacebook" w:history="1">
        <w:r w:rsidR="00B756C2" w:rsidRPr="00A910B1">
          <w:rPr>
            <w:rStyle w:val="Hyperlink"/>
          </w:rPr>
          <w:t>IMLS is on Facebook!</w:t>
        </w:r>
      </w:hyperlink>
    </w:p>
    <w:p w14:paraId="67F8154B" w14:textId="77777777" w:rsidR="00B756C2" w:rsidRPr="00A910B1" w:rsidRDefault="00B756C2" w:rsidP="00B756C2"/>
    <w:p w14:paraId="327B6B4B" w14:textId="777777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1DBB57E5" w14:textId="77777777" w:rsidR="00B756C2" w:rsidRPr="00A910B1" w:rsidRDefault="00B756C2" w:rsidP="00B756C2">
      <w:pPr>
        <w:widowControl w:val="0"/>
        <w:autoSpaceDE w:val="0"/>
        <w:autoSpaceDN w:val="0"/>
        <w:adjustRightInd w:val="0"/>
      </w:pPr>
    </w:p>
    <w:p w14:paraId="37279DB8" w14:textId="77777777" w:rsidR="00B756C2" w:rsidRPr="00A910B1" w:rsidRDefault="00120ECF" w:rsidP="00B756C2">
      <w:pPr>
        <w:widowControl w:val="0"/>
        <w:autoSpaceDE w:val="0"/>
        <w:autoSpaceDN w:val="0"/>
        <w:adjustRightInd w:val="0"/>
        <w:rPr>
          <w:rFonts w:ascii="Times" w:hAnsi="Times" w:cs="Helvetica"/>
        </w:rPr>
      </w:pPr>
      <w:hyperlink w:anchor="IMLSNatLeadershipLibraries" w:history="1">
        <w:r w:rsidR="00B756C2" w:rsidRPr="00020722">
          <w:rPr>
            <w:rStyle w:val="Hyperlink"/>
            <w:rFonts w:ascii="Times" w:hAnsi="Times" w:cs="Helvetica"/>
            <w:highlight w:val="cyan"/>
          </w:rPr>
          <w:t>National Leadership Grants for Libraries Grant</w:t>
        </w:r>
      </w:hyperlink>
    </w:p>
    <w:p w14:paraId="05DA7829" w14:textId="77777777" w:rsidR="00B756C2" w:rsidRPr="00A910B1" w:rsidRDefault="00B756C2" w:rsidP="00B756C2">
      <w:pPr>
        <w:widowControl w:val="0"/>
        <w:autoSpaceDE w:val="0"/>
        <w:autoSpaceDN w:val="0"/>
        <w:adjustRightInd w:val="0"/>
      </w:pPr>
    </w:p>
    <w:p w14:paraId="294067FB" w14:textId="77777777" w:rsidR="00B756C2" w:rsidRPr="00A910B1" w:rsidRDefault="00120ECF" w:rsidP="00B756C2">
      <w:pPr>
        <w:rPr>
          <w:rFonts w:ascii="Times" w:hAnsi="Times" w:cs="Helvetica"/>
        </w:rPr>
      </w:pPr>
      <w:hyperlink w:anchor="IMLSLauraBush" w:history="1">
        <w:r w:rsidR="00B756C2" w:rsidRPr="00020722">
          <w:rPr>
            <w:rStyle w:val="Hyperlink"/>
            <w:rFonts w:ascii="Times" w:hAnsi="Times" w:cs="Helvetica"/>
            <w:highlight w:val="cyan"/>
          </w:rPr>
          <w:t>Laura Bush 21st Century Librarian Program Grant</w:t>
        </w:r>
      </w:hyperlink>
    </w:p>
    <w:p w14:paraId="26E1CCAB" w14:textId="77777777" w:rsidR="00B756C2" w:rsidRPr="00A910B1" w:rsidRDefault="00B756C2" w:rsidP="00B756C2">
      <w:pPr>
        <w:autoSpaceDE w:val="0"/>
        <w:autoSpaceDN w:val="0"/>
        <w:adjustRightInd w:val="0"/>
        <w:outlineLvl w:val="0"/>
      </w:pPr>
    </w:p>
    <w:p w14:paraId="3F7596B6" w14:textId="77777777" w:rsidR="00B756C2" w:rsidRPr="00A910B1" w:rsidRDefault="00B756C2" w:rsidP="00B756C2"/>
    <w:p w14:paraId="1D238EC0"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120ECF"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120ECF"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7AEE4CD9" w14:textId="3F79B7E3" w:rsidR="00B756C2" w:rsidRPr="00A910B1" w:rsidRDefault="00B756C2" w:rsidP="00D9455D">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2307205D" w14:textId="2760FA5A" w:rsidR="00B756C2" w:rsidRPr="00A910B1" w:rsidRDefault="00B756C2" w:rsidP="00D9455D">
      <w:pPr>
        <w:autoSpaceDE w:val="0"/>
        <w:autoSpaceDN w:val="0"/>
        <w:adjustRightInd w:val="0"/>
        <w:ind w:firstLine="720"/>
        <w:outlineLvl w:val="0"/>
        <w:rPr>
          <w:rFonts w:ascii="Times" w:hAnsi="Times" w:cs="Helvetica"/>
        </w:rPr>
      </w:pPr>
    </w:p>
    <w:p w14:paraId="7051E576" w14:textId="0BDCB87C" w:rsidR="00B35908" w:rsidRDefault="00B35908" w:rsidP="00B756C2">
      <w:pPr>
        <w:autoSpaceDE w:val="0"/>
        <w:autoSpaceDN w:val="0"/>
        <w:adjustRightInd w:val="0"/>
        <w:ind w:firstLine="720"/>
        <w:outlineLvl w:val="0"/>
      </w:pPr>
    </w:p>
    <w:p w14:paraId="63714941" w14:textId="0DF139F8" w:rsidR="00B756C2" w:rsidRPr="00A910B1" w:rsidRDefault="00120ECF" w:rsidP="00B756C2">
      <w:pPr>
        <w:autoSpaceDE w:val="0"/>
        <w:autoSpaceDN w:val="0"/>
        <w:adjustRightInd w:val="0"/>
        <w:ind w:firstLine="720"/>
        <w:outlineLvl w:val="0"/>
      </w:pPr>
      <w:hyperlink w:anchor="DOIMod" w:history="1">
        <w:r w:rsidR="00B756C2" w:rsidRPr="00A910B1">
          <w:rPr>
            <w:rStyle w:val="Hyperlink"/>
          </w:rPr>
          <w:t>Modifications</w:t>
        </w:r>
      </w:hyperlink>
    </w:p>
    <w:p w14:paraId="45FF7AEB" w14:textId="479D171D" w:rsidR="00B756C2" w:rsidRPr="00A910B1" w:rsidRDefault="00B756C2" w:rsidP="00B756C2">
      <w:pPr>
        <w:autoSpaceDE w:val="0"/>
        <w:autoSpaceDN w:val="0"/>
        <w:adjustRightInd w:val="0"/>
        <w:outlineLvl w:val="0"/>
        <w:rPr>
          <w:b/>
        </w:rPr>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03C70095" w14:textId="2D9E3547" w:rsidR="00C62620" w:rsidRPr="00A910B1" w:rsidRDefault="00C62620" w:rsidP="00C62620">
      <w:pPr>
        <w:widowControl w:val="0"/>
        <w:autoSpaceDE w:val="0"/>
        <w:autoSpaceDN w:val="0"/>
        <w:adjustRightInd w:val="0"/>
        <w:rPr>
          <w:rFonts w:ascii="Times" w:hAnsi="Times" w:cs="Helvetica"/>
        </w:rPr>
      </w:pPr>
    </w:p>
    <w:p w14:paraId="296EC288" w14:textId="77777777" w:rsidR="00020722" w:rsidRPr="00020722" w:rsidRDefault="00020722" w:rsidP="00020722">
      <w:pPr>
        <w:widowControl w:val="0"/>
        <w:autoSpaceDE w:val="0"/>
        <w:autoSpaceDN w:val="0"/>
        <w:adjustRightInd w:val="0"/>
        <w:rPr>
          <w:rStyle w:val="Hyperlink"/>
          <w:rFonts w:ascii="Times" w:hAnsi="Times" w:cs="Helvetica"/>
          <w:highlight w:val="cyan"/>
        </w:rPr>
      </w:pPr>
      <w:r w:rsidRPr="00020722">
        <w:rPr>
          <w:rFonts w:ascii="Times" w:hAnsi="Times" w:cs="Helvetica"/>
          <w:highlight w:val="cyan"/>
        </w:rPr>
        <w:fldChar w:fldCharType="begin"/>
      </w:r>
      <w:r w:rsidRPr="00020722">
        <w:rPr>
          <w:rFonts w:ascii="Times" w:hAnsi="Times" w:cs="Helvetica"/>
          <w:highlight w:val="cyan"/>
        </w:rPr>
        <w:instrText xml:space="preserve"> HYPERLINK  \l "DOIEarthquake" </w:instrText>
      </w:r>
      <w:r w:rsidRPr="00020722">
        <w:rPr>
          <w:rFonts w:ascii="Times" w:hAnsi="Times" w:cs="Helvetica"/>
          <w:highlight w:val="cyan"/>
        </w:rPr>
        <w:fldChar w:fldCharType="separate"/>
      </w:r>
      <w:r w:rsidRPr="00020722">
        <w:rPr>
          <w:rStyle w:val="Hyperlink"/>
          <w:rFonts w:ascii="Times" w:hAnsi="Times" w:cs="Helvetica"/>
          <w:highlight w:val="cyan"/>
        </w:rPr>
        <w:t>Geological Survey</w:t>
      </w:r>
    </w:p>
    <w:p w14:paraId="192997CD" w14:textId="77777777" w:rsidR="00020722" w:rsidRPr="00686F29" w:rsidRDefault="00020722" w:rsidP="00020722">
      <w:pPr>
        <w:widowControl w:val="0"/>
        <w:autoSpaceDE w:val="0"/>
        <w:autoSpaceDN w:val="0"/>
        <w:adjustRightInd w:val="0"/>
        <w:rPr>
          <w:rFonts w:ascii="Times" w:hAnsi="Times" w:cs="Helvetica"/>
        </w:rPr>
      </w:pPr>
      <w:r w:rsidRPr="00020722">
        <w:rPr>
          <w:rStyle w:val="Hyperlink"/>
          <w:rFonts w:ascii="Times" w:hAnsi="Times" w:cs="Helvetica"/>
          <w:highlight w:val="cyan"/>
        </w:rPr>
        <w:t>2017 Earthquake Hazards External Grants Program</w:t>
      </w:r>
      <w:r w:rsidRPr="00020722">
        <w:rPr>
          <w:rFonts w:ascii="Times" w:hAnsi="Times" w:cs="Helvetica"/>
          <w:highlight w:val="cyan"/>
        </w:rPr>
        <w:fldChar w:fldCharType="end"/>
      </w:r>
    </w:p>
    <w:p w14:paraId="6BB15662" w14:textId="77777777" w:rsidR="00020722" w:rsidRDefault="00020722" w:rsidP="00020722">
      <w:pPr>
        <w:widowControl w:val="0"/>
        <w:autoSpaceDE w:val="0"/>
        <w:autoSpaceDN w:val="0"/>
        <w:adjustRightInd w:val="0"/>
      </w:pPr>
    </w:p>
    <w:p w14:paraId="0D4BCF50" w14:textId="77777777" w:rsidR="00020722" w:rsidRPr="00020722" w:rsidRDefault="00020722" w:rsidP="00020722">
      <w:pPr>
        <w:widowControl w:val="0"/>
        <w:autoSpaceDE w:val="0"/>
        <w:autoSpaceDN w:val="0"/>
        <w:adjustRightInd w:val="0"/>
        <w:rPr>
          <w:rStyle w:val="Hyperlink"/>
          <w:rFonts w:ascii="Times" w:hAnsi="Times" w:cs="Helvetica"/>
          <w:highlight w:val="green"/>
        </w:rPr>
      </w:pPr>
      <w:r w:rsidRPr="00020722">
        <w:rPr>
          <w:rFonts w:ascii="Times" w:hAnsi="Times" w:cs="Helvetica"/>
          <w:highlight w:val="green"/>
        </w:rPr>
        <w:fldChar w:fldCharType="begin"/>
      </w:r>
      <w:r w:rsidRPr="00020722">
        <w:rPr>
          <w:rFonts w:ascii="Times" w:hAnsi="Times" w:cs="Helvetica"/>
          <w:highlight w:val="green"/>
        </w:rPr>
        <w:instrText xml:space="preserve"> HYPERLINK  \l "DOILWCF" </w:instrText>
      </w:r>
      <w:r w:rsidRPr="00020722">
        <w:rPr>
          <w:rFonts w:ascii="Times" w:hAnsi="Times" w:cs="Helvetica"/>
          <w:highlight w:val="green"/>
        </w:rPr>
        <w:fldChar w:fldCharType="separate"/>
      </w:r>
      <w:r w:rsidRPr="00020722">
        <w:rPr>
          <w:rStyle w:val="Hyperlink"/>
          <w:rFonts w:ascii="Times" w:hAnsi="Times" w:cs="Helvetica"/>
          <w:highlight w:val="green"/>
        </w:rPr>
        <w:t>National Park Service</w:t>
      </w:r>
    </w:p>
    <w:p w14:paraId="305CDE25" w14:textId="77777777" w:rsidR="00020722" w:rsidRPr="00020722" w:rsidRDefault="00020722" w:rsidP="00020722">
      <w:pPr>
        <w:widowControl w:val="0"/>
        <w:autoSpaceDE w:val="0"/>
        <w:autoSpaceDN w:val="0"/>
        <w:adjustRightInd w:val="0"/>
        <w:rPr>
          <w:rStyle w:val="Hyperlink"/>
          <w:rFonts w:ascii="Times" w:hAnsi="Times" w:cs="Helvetica"/>
          <w:highlight w:val="green"/>
        </w:rPr>
      </w:pPr>
      <w:r w:rsidRPr="00020722">
        <w:rPr>
          <w:rStyle w:val="Hyperlink"/>
          <w:rFonts w:ascii="Times" w:hAnsi="Times" w:cs="Helvetica"/>
          <w:highlight w:val="green"/>
        </w:rPr>
        <w:t>Land and Water Conservation Fund Outdoor Recreation Legacy Partnership Program Grant</w:t>
      </w:r>
    </w:p>
    <w:p w14:paraId="75C3001D" w14:textId="77777777" w:rsidR="00020722" w:rsidRDefault="00020722" w:rsidP="00020722">
      <w:pPr>
        <w:autoSpaceDE w:val="0"/>
        <w:autoSpaceDN w:val="0"/>
        <w:adjustRightInd w:val="0"/>
        <w:ind w:firstLine="720"/>
        <w:outlineLvl w:val="0"/>
        <w:rPr>
          <w:rFonts w:ascii="Times" w:hAnsi="Times" w:cs="Helvetica"/>
        </w:rPr>
      </w:pPr>
      <w:r w:rsidRPr="00020722">
        <w:rPr>
          <w:rFonts w:ascii="Times" w:hAnsi="Times" w:cs="Helvetica"/>
          <w:highlight w:val="green"/>
        </w:rPr>
        <w:fldChar w:fldCharType="end"/>
      </w:r>
    </w:p>
    <w:p w14:paraId="54E84E19" w14:textId="77777777" w:rsidR="00020722" w:rsidRPr="00020722" w:rsidRDefault="00020722" w:rsidP="00020722">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"DOIYouthEngagement" </w:instrText>
      </w:r>
      <w:r>
        <w:rPr>
          <w:rFonts w:ascii="Times" w:hAnsi="Times" w:cs="Helvetica"/>
        </w:rPr>
        <w:fldChar w:fldCharType="separate"/>
      </w:r>
      <w:r w:rsidRPr="00020722">
        <w:rPr>
          <w:rStyle w:val="Hyperlink"/>
          <w:rFonts w:ascii="Times" w:hAnsi="Times" w:cs="Helvetica"/>
          <w:highlight w:val="cyan"/>
        </w:rPr>
        <w:t>Fish and Wildlife Service</w:t>
      </w:r>
    </w:p>
    <w:p w14:paraId="6F08EEC5" w14:textId="77777777" w:rsidR="00020722" w:rsidRPr="00B35908" w:rsidRDefault="00020722" w:rsidP="00020722">
      <w:pPr>
        <w:widowControl w:val="0"/>
        <w:autoSpaceDE w:val="0"/>
        <w:autoSpaceDN w:val="0"/>
        <w:adjustRightInd w:val="0"/>
        <w:rPr>
          <w:rStyle w:val="Hyperlink"/>
          <w:rFonts w:ascii="Times" w:hAnsi="Times" w:cs="Helvetica"/>
        </w:rPr>
      </w:pPr>
      <w:r w:rsidRPr="00020722">
        <w:rPr>
          <w:rStyle w:val="Hyperlink"/>
          <w:rFonts w:ascii="Times" w:hAnsi="Times" w:cs="Helvetica"/>
          <w:highlight w:val="cyan"/>
        </w:rPr>
        <w:t>Youth Engagement, Education, and Employment Programs Grant</w:t>
      </w:r>
    </w:p>
    <w:p w14:paraId="1DC38C64" w14:textId="77777777" w:rsidR="00020722" w:rsidRDefault="00020722" w:rsidP="00020722">
      <w:pPr>
        <w:widowControl w:val="0"/>
        <w:autoSpaceDE w:val="0"/>
        <w:autoSpaceDN w:val="0"/>
        <w:adjustRightInd w:val="0"/>
        <w:rPr>
          <w:rFonts w:ascii="Times" w:hAnsi="Times" w:cs="Helvetica"/>
        </w:rPr>
      </w:pPr>
      <w:r>
        <w:rPr>
          <w:rFonts w:ascii="Times" w:hAnsi="Times" w:cs="Helvetica"/>
        </w:rPr>
        <w:fldChar w:fldCharType="end"/>
      </w:r>
    </w:p>
    <w:p w14:paraId="046DFD58" w14:textId="71EDA5CD" w:rsidR="00C62620" w:rsidRPr="00A910B1" w:rsidRDefault="00C62620" w:rsidP="00020722">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"DOIRecoveryImplementation" </w:instrText>
      </w:r>
      <w:r w:rsidRPr="00A910B1">
        <w:rPr>
          <w:rFonts w:ascii="Times" w:hAnsi="Times" w:cs="Arial"/>
          <w:color w:val="1A1A1A"/>
        </w:rPr>
        <w:fldChar w:fldCharType="separate"/>
      </w:r>
      <w:r w:rsidRPr="00A910B1">
        <w:rPr>
          <w:rStyle w:val="Hyperlink"/>
          <w:rFonts w:ascii="Times" w:hAnsi="Times" w:cs="Arial"/>
        </w:rPr>
        <w:t>Fish and Wildlife Service</w:t>
      </w:r>
    </w:p>
    <w:p w14:paraId="0A9CC8B4"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Recovery Implementation Fund Grant</w:t>
      </w:r>
    </w:p>
    <w:p w14:paraId="3BCC498E"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fldChar w:fldCharType="end"/>
      </w:r>
    </w:p>
    <w:p w14:paraId="272E8DDA" w14:textId="77777777" w:rsidR="00C62620" w:rsidRPr="00A910B1" w:rsidRDefault="00C62620" w:rsidP="00C62620">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"DOIFiscalYearCandidate" </w:instrText>
      </w:r>
      <w:r w:rsidRPr="00A910B1">
        <w:rPr>
          <w:rFonts w:ascii="Times" w:hAnsi="Times" w:cs="Arial"/>
          <w:color w:val="1A1A1A"/>
        </w:rPr>
        <w:fldChar w:fldCharType="separate"/>
      </w:r>
      <w:r w:rsidRPr="00A910B1">
        <w:rPr>
          <w:rStyle w:val="Hyperlink"/>
          <w:rFonts w:ascii="Times" w:hAnsi="Times" w:cs="Arial"/>
        </w:rPr>
        <w:t>Fish and Wildlife Service</w:t>
      </w:r>
    </w:p>
    <w:p w14:paraId="40049FB0"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Candidate Conservation Action Funds Grant</w:t>
      </w:r>
    </w:p>
    <w:p w14:paraId="1A2BE139" w14:textId="77777777" w:rsidR="00C62620" w:rsidRPr="00A910B1" w:rsidRDefault="00C62620" w:rsidP="00C62620"/>
    <w:p w14:paraId="476268D3" w14:textId="206C17A8" w:rsidR="00B756C2" w:rsidRPr="00A910B1" w:rsidRDefault="00C62620" w:rsidP="005D1E8B">
      <w:pPr>
        <w:autoSpaceDE w:val="0"/>
        <w:autoSpaceDN w:val="0"/>
        <w:adjustRightInd w:val="0"/>
        <w:outlineLvl w:val="0"/>
        <w:rPr>
          <w:rStyle w:val="Hyperlink"/>
          <w:rFonts w:ascii="Times" w:hAnsi="Times" w:cs="Helvetica"/>
          <w:color w:val="auto"/>
          <w:u w:val="none"/>
        </w:rPr>
      </w:pPr>
      <w:r w:rsidRPr="00A910B1">
        <w:rPr>
          <w:rFonts w:ascii="Times" w:hAnsi="Times" w:cs="Arial"/>
          <w:color w:val="1A1A1A"/>
        </w:rPr>
        <w:fldChar w:fldCharType="end"/>
      </w:r>
      <w:r w:rsidR="00B756C2" w:rsidRPr="00A910B1">
        <w:rPr>
          <w:rFonts w:ascii="Times" w:hAnsi="Times" w:cs="Helvetica"/>
        </w:rPr>
        <w:fldChar w:fldCharType="begin"/>
      </w:r>
      <w:r w:rsidR="00B756C2" w:rsidRPr="00A910B1">
        <w:rPr>
          <w:rFonts w:ascii="Times" w:hAnsi="Times" w:cs="Helvetica"/>
        </w:rPr>
        <w:instrText xml:space="preserve"> HYPERLINK  \l "DOINatFishPassage" </w:instrText>
      </w:r>
      <w:r w:rsidR="00B756C2" w:rsidRPr="00A910B1">
        <w:rPr>
          <w:rFonts w:ascii="Times" w:hAnsi="Times" w:cs="Helvetica"/>
        </w:rPr>
        <w:fldChar w:fldCharType="separate"/>
      </w:r>
      <w:r w:rsidR="00B756C2" w:rsidRPr="00A910B1">
        <w:rPr>
          <w:rStyle w:val="Hyperlink"/>
          <w:rFonts w:ascii="Times" w:hAnsi="Times" w:cs="Helvetica"/>
        </w:rPr>
        <w:t>Fish and Wildlife Service</w:t>
      </w:r>
    </w:p>
    <w:p w14:paraId="255C4943"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National Fish Passage Program Grant</w:t>
      </w:r>
    </w:p>
    <w:p w14:paraId="60734450" w14:textId="77777777" w:rsidR="00B756C2" w:rsidRPr="00A910B1" w:rsidRDefault="00B756C2" w:rsidP="00B756C2">
      <w:pPr>
        <w:autoSpaceDE w:val="0"/>
        <w:autoSpaceDN w:val="0"/>
        <w:adjustRightInd w:val="0"/>
        <w:ind w:firstLine="720"/>
        <w:outlineLvl w:val="0"/>
        <w:rPr>
          <w:rFonts w:ascii="Times" w:hAnsi="Times" w:cs="Helvetica"/>
        </w:rPr>
      </w:pPr>
      <w:r w:rsidRPr="00A910B1">
        <w:rPr>
          <w:rFonts w:ascii="Times" w:hAnsi="Times" w:cs="Helvetica"/>
        </w:rPr>
        <w:fldChar w:fldCharType="end"/>
      </w:r>
    </w:p>
    <w:p w14:paraId="41109B03"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lastRenderedPageBreak/>
        <w:fldChar w:fldCharType="begin"/>
      </w:r>
      <w:r w:rsidRPr="00A910B1">
        <w:rPr>
          <w:rFonts w:ascii="Times" w:hAnsi="Times" w:cs="Helvetica"/>
        </w:rPr>
        <w:instrText xml:space="preserve"> HYPERLINK  \l "DOINatFishHabitat" </w:instrText>
      </w:r>
      <w:r w:rsidRPr="00A910B1">
        <w:rPr>
          <w:rFonts w:ascii="Times" w:hAnsi="Times" w:cs="Helvetica"/>
        </w:rPr>
        <w:fldChar w:fldCharType="separate"/>
      </w:r>
      <w:r w:rsidRPr="00A910B1">
        <w:rPr>
          <w:rStyle w:val="Hyperlink"/>
          <w:rFonts w:ascii="Times" w:hAnsi="Times" w:cs="Helvetica"/>
        </w:rPr>
        <w:t>Department of the Interior</w:t>
      </w:r>
    </w:p>
    <w:p w14:paraId="351795C9"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Fish and Wildlife Service</w:t>
      </w:r>
    </w:p>
    <w:p w14:paraId="64DA15BC"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2016 National Fish Habitat Action Plan</w:t>
      </w:r>
    </w:p>
    <w:p w14:paraId="1D80C5B6"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702D869E" w14:textId="77777777" w:rsidR="00B756C2" w:rsidRPr="00A910B1" w:rsidRDefault="00B756C2" w:rsidP="00B756C2"/>
    <w:p w14:paraId="1D9261BF"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ascii="Times" w:hAnsi="Times" w:cs="Helvetica"/>
        </w:rPr>
        <w:fldChar w:fldCharType="end"/>
      </w: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120ECF"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120ECF"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2444F3C9" w14:textId="1C5877BC" w:rsidR="003A2887" w:rsidRDefault="003A2887" w:rsidP="000F2167">
      <w:pPr>
        <w:widowControl w:val="0"/>
        <w:autoSpaceDE w:val="0"/>
        <w:autoSpaceDN w:val="0"/>
        <w:adjustRightInd w:val="0"/>
        <w:rPr>
          <w:rFonts w:ascii="Times" w:hAnsi="Times" w:cs="Helvetica"/>
        </w:rPr>
      </w:pPr>
    </w:p>
    <w:p w14:paraId="275240DC" w14:textId="0B1C27C9" w:rsidR="000F47E8" w:rsidRPr="00047BB6" w:rsidRDefault="00047BB6" w:rsidP="000F47E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"DOJSafeThrivingCommunities" </w:instrText>
      </w:r>
      <w:r>
        <w:rPr>
          <w:rFonts w:ascii="Times" w:hAnsi="Times" w:cs="Helvetica"/>
        </w:rPr>
        <w:fldChar w:fldCharType="separate"/>
      </w:r>
      <w:r w:rsidR="000F47E8" w:rsidRPr="00047BB6">
        <w:rPr>
          <w:rStyle w:val="Hyperlink"/>
          <w:rFonts w:ascii="Times" w:hAnsi="Times" w:cs="Helvetica"/>
        </w:rPr>
        <w:t>Office of Justice Programs</w:t>
      </w:r>
    </w:p>
    <w:p w14:paraId="198EF777" w14:textId="77777777" w:rsidR="000F47E8" w:rsidRPr="00047BB6" w:rsidRDefault="000F47E8" w:rsidP="000F47E8">
      <w:pPr>
        <w:widowControl w:val="0"/>
        <w:autoSpaceDE w:val="0"/>
        <w:autoSpaceDN w:val="0"/>
        <w:adjustRightInd w:val="0"/>
        <w:rPr>
          <w:rStyle w:val="Hyperlink"/>
          <w:rFonts w:ascii="Times" w:hAnsi="Times" w:cs="Helvetica"/>
        </w:rPr>
      </w:pPr>
      <w:r w:rsidRPr="00047BB6">
        <w:rPr>
          <w:rStyle w:val="Hyperlink"/>
          <w:rFonts w:ascii="Times" w:hAnsi="Times" w:cs="Helvetica"/>
        </w:rPr>
        <w:t xml:space="preserve">Office of Juvenile Justice Delinquency Prevention </w:t>
      </w:r>
    </w:p>
    <w:p w14:paraId="1CB844E8" w14:textId="77777777" w:rsidR="000F47E8" w:rsidRPr="00047BB6" w:rsidRDefault="000F47E8" w:rsidP="000F47E8">
      <w:pPr>
        <w:widowControl w:val="0"/>
        <w:autoSpaceDE w:val="0"/>
        <w:autoSpaceDN w:val="0"/>
        <w:adjustRightInd w:val="0"/>
        <w:rPr>
          <w:rStyle w:val="Hyperlink"/>
          <w:rFonts w:ascii="Times" w:hAnsi="Times" w:cs="Helvetica"/>
        </w:rPr>
      </w:pPr>
      <w:r w:rsidRPr="00047BB6">
        <w:rPr>
          <w:rStyle w:val="Hyperlink"/>
          <w:rFonts w:ascii="Times" w:hAnsi="Times" w:cs="Helvetica"/>
        </w:rPr>
        <w:t>OJJDP FY 16 Safe and Thriving Communities: Uniting Community Based Violence Prevention, Defending Childhood and National Forum Approaches to Prevent and Heal Violence Grant</w:t>
      </w:r>
    </w:p>
    <w:p w14:paraId="57FE0AA1" w14:textId="65A48F30" w:rsidR="00047BB6" w:rsidRDefault="00047BB6" w:rsidP="000F47E8">
      <w:pPr>
        <w:widowControl w:val="0"/>
        <w:autoSpaceDE w:val="0"/>
        <w:autoSpaceDN w:val="0"/>
        <w:adjustRightInd w:val="0"/>
      </w:pPr>
      <w:r>
        <w:rPr>
          <w:rFonts w:ascii="Times" w:hAnsi="Times" w:cs="Helvetica"/>
        </w:rPr>
        <w:fldChar w:fldCharType="end"/>
      </w:r>
    </w:p>
    <w:p w14:paraId="1606CC7D" w14:textId="33C39EE4" w:rsidR="000F47E8" w:rsidRPr="00047BB6" w:rsidRDefault="00047BB6" w:rsidP="000F47E8">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"DOJJJEmergPlanning" </w:instrText>
      </w:r>
      <w:r>
        <w:rPr>
          <w:rFonts w:ascii="Times" w:hAnsi="Times" w:cs="Arial"/>
          <w:color w:val="1A1A1A"/>
        </w:rPr>
        <w:fldChar w:fldCharType="separate"/>
      </w:r>
      <w:r w:rsidR="000F47E8" w:rsidRPr="00047BB6">
        <w:rPr>
          <w:rStyle w:val="Hyperlink"/>
          <w:rFonts w:ascii="Times" w:hAnsi="Times" w:cs="Arial"/>
        </w:rPr>
        <w:t>Office of Justice Programs</w:t>
      </w:r>
    </w:p>
    <w:p w14:paraId="1DDF978D" w14:textId="77777777" w:rsidR="000F47E8" w:rsidRPr="00047BB6" w:rsidRDefault="000F47E8" w:rsidP="000F47E8">
      <w:pPr>
        <w:widowControl w:val="0"/>
        <w:autoSpaceDE w:val="0"/>
        <w:autoSpaceDN w:val="0"/>
        <w:adjustRightInd w:val="0"/>
        <w:rPr>
          <w:rStyle w:val="Hyperlink"/>
          <w:rFonts w:ascii="Times" w:hAnsi="Times" w:cs="Arial"/>
        </w:rPr>
      </w:pPr>
      <w:r w:rsidRPr="00047BB6">
        <w:rPr>
          <w:rStyle w:val="Hyperlink"/>
          <w:rFonts w:ascii="Times" w:hAnsi="Times" w:cs="Arial"/>
        </w:rPr>
        <w:t>Office of Juvenile Justice Delinquency Prevention</w:t>
      </w:r>
    </w:p>
    <w:p w14:paraId="25C5C248" w14:textId="77777777" w:rsidR="000F47E8" w:rsidRPr="00047BB6" w:rsidRDefault="000F47E8" w:rsidP="000F47E8">
      <w:pPr>
        <w:widowControl w:val="0"/>
        <w:autoSpaceDE w:val="0"/>
        <w:autoSpaceDN w:val="0"/>
        <w:adjustRightInd w:val="0"/>
        <w:rPr>
          <w:rStyle w:val="Hyperlink"/>
          <w:rFonts w:ascii="Times" w:hAnsi="Times" w:cs="Arial"/>
        </w:rPr>
      </w:pPr>
      <w:r w:rsidRPr="00047BB6">
        <w:rPr>
          <w:rStyle w:val="Hyperlink"/>
          <w:rFonts w:ascii="Times" w:hAnsi="Times" w:cs="Arial"/>
        </w:rPr>
        <w:t>OJJDP FY 2016 Juvenile Justice Emergency Planning Demonstration Program Grant</w:t>
      </w:r>
    </w:p>
    <w:p w14:paraId="522EEE0F" w14:textId="2E3C13ED" w:rsidR="00047BB6" w:rsidRDefault="00047BB6" w:rsidP="000F47E8">
      <w:pPr>
        <w:widowControl w:val="0"/>
        <w:autoSpaceDE w:val="0"/>
        <w:autoSpaceDN w:val="0"/>
        <w:adjustRightInd w:val="0"/>
      </w:pPr>
      <w:r>
        <w:rPr>
          <w:rFonts w:ascii="Times" w:hAnsi="Times" w:cs="Arial"/>
          <w:color w:val="1A1A1A"/>
        </w:rPr>
        <w:fldChar w:fldCharType="end"/>
      </w:r>
    </w:p>
    <w:p w14:paraId="6EA24AD9" w14:textId="4D3AFF04" w:rsidR="000F47E8" w:rsidRPr="00047BB6" w:rsidRDefault="00047BB6" w:rsidP="000F47E8">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"DOJSmartReentry" </w:instrText>
      </w:r>
      <w:r>
        <w:rPr>
          <w:rFonts w:ascii="Times" w:hAnsi="Times" w:cs="Arial"/>
          <w:color w:val="1A1A1A"/>
        </w:rPr>
        <w:fldChar w:fldCharType="separate"/>
      </w:r>
      <w:r w:rsidR="000F47E8" w:rsidRPr="00047BB6">
        <w:rPr>
          <w:rStyle w:val="Hyperlink"/>
          <w:rFonts w:ascii="Times" w:hAnsi="Times" w:cs="Arial"/>
        </w:rPr>
        <w:t>Office of Justice Programs</w:t>
      </w:r>
    </w:p>
    <w:p w14:paraId="631E5C51" w14:textId="77777777" w:rsidR="000F47E8" w:rsidRPr="00047BB6" w:rsidRDefault="000F47E8" w:rsidP="000F47E8">
      <w:pPr>
        <w:widowControl w:val="0"/>
        <w:autoSpaceDE w:val="0"/>
        <w:autoSpaceDN w:val="0"/>
        <w:adjustRightInd w:val="0"/>
        <w:rPr>
          <w:rStyle w:val="Hyperlink"/>
          <w:rFonts w:ascii="Times" w:hAnsi="Times" w:cs="Arial"/>
        </w:rPr>
      </w:pPr>
      <w:r w:rsidRPr="00047BB6">
        <w:rPr>
          <w:rStyle w:val="Hyperlink"/>
          <w:rFonts w:ascii="Times" w:hAnsi="Times" w:cs="Arial"/>
        </w:rPr>
        <w:t>Bureau of Justice Assistance</w:t>
      </w:r>
    </w:p>
    <w:p w14:paraId="1EC88870" w14:textId="77777777" w:rsidR="000F47E8" w:rsidRPr="00047BB6" w:rsidRDefault="000F47E8" w:rsidP="000F47E8">
      <w:pPr>
        <w:widowControl w:val="0"/>
        <w:autoSpaceDE w:val="0"/>
        <w:autoSpaceDN w:val="0"/>
        <w:adjustRightInd w:val="0"/>
        <w:rPr>
          <w:rStyle w:val="Hyperlink"/>
          <w:rFonts w:ascii="Times" w:hAnsi="Times" w:cs="Arial"/>
        </w:rPr>
      </w:pPr>
      <w:r w:rsidRPr="00047BB6">
        <w:rPr>
          <w:rStyle w:val="Hyperlink"/>
          <w:rFonts w:ascii="Times" w:hAnsi="Times" w:cs="Arial"/>
        </w:rPr>
        <w:t>Smart Reentry: Focus on Evidence-Based Strategies for Successful Reentry from Incarceration to Community Grant</w:t>
      </w:r>
    </w:p>
    <w:p w14:paraId="72B356CF" w14:textId="73005161" w:rsidR="00047BB6" w:rsidRDefault="00047BB6" w:rsidP="000F47E8">
      <w:pPr>
        <w:widowControl w:val="0"/>
        <w:autoSpaceDE w:val="0"/>
        <w:autoSpaceDN w:val="0"/>
        <w:adjustRightInd w:val="0"/>
      </w:pPr>
      <w:r>
        <w:rPr>
          <w:rFonts w:ascii="Times" w:hAnsi="Times" w:cs="Arial"/>
          <w:color w:val="1A1A1A"/>
        </w:rPr>
        <w:fldChar w:fldCharType="end"/>
      </w:r>
    </w:p>
    <w:p w14:paraId="6345BB19" w14:textId="3F153F6E"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3A28D1F2" w14:textId="6594B00E" w:rsidR="002C482B" w:rsidRDefault="002C482B" w:rsidP="00B756C2">
      <w:pPr>
        <w:widowControl w:val="0"/>
        <w:autoSpaceDE w:val="0"/>
        <w:autoSpaceDN w:val="0"/>
        <w:adjustRightInd w:val="0"/>
      </w:pPr>
    </w:p>
    <w:p w14:paraId="374E987A" w14:textId="6C3C607D" w:rsidR="00B756C2" w:rsidRPr="00A910B1" w:rsidRDefault="00B756C2" w:rsidP="00B756C2">
      <w:pPr>
        <w:widowControl w:val="0"/>
        <w:autoSpaceDE w:val="0"/>
        <w:autoSpaceDN w:val="0"/>
        <w:adjustRightInd w:val="0"/>
        <w:rPr>
          <w:rStyle w:val="Hyperlink"/>
          <w:rFonts w:cs="Helvetica"/>
        </w:rPr>
      </w:pPr>
      <w:r w:rsidRPr="00A910B1">
        <w:tab/>
      </w:r>
      <w:hyperlink w:anchor="DOJReminders" w:history="1">
        <w:r w:rsidRPr="00A910B1">
          <w:rPr>
            <w:rStyle w:val="Hyperlink"/>
            <w:rFonts w:cs="Helvetica"/>
          </w:rPr>
          <w:t>Reminders</w:t>
        </w:r>
      </w:hyperlink>
    </w:p>
    <w:p w14:paraId="2B1DD732" w14:textId="16D0F3F7" w:rsidR="00C62620" w:rsidRPr="00A910B1" w:rsidRDefault="00B756C2" w:rsidP="00C62620">
      <w:pPr>
        <w:widowControl w:val="0"/>
        <w:autoSpaceDE w:val="0"/>
        <w:autoSpaceDN w:val="0"/>
        <w:adjustRightInd w:val="0"/>
      </w:pPr>
      <w:r w:rsidRPr="00A910B1">
        <w:t xml:space="preserve"> </w:t>
      </w:r>
    </w:p>
    <w:p w14:paraId="08F63513"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"DOJJusticeMentalHealth" </w:instrText>
      </w:r>
      <w:r w:rsidRPr="005D44D2">
        <w:rPr>
          <w:rFonts w:ascii="Times" w:hAnsi="Times" w:cs="Arial"/>
          <w:color w:val="1A1A1A"/>
          <w:highlight w:val="cyan"/>
        </w:rPr>
        <w:fldChar w:fldCharType="separate"/>
      </w:r>
      <w:r w:rsidRPr="005D44D2">
        <w:rPr>
          <w:rStyle w:val="Hyperlink"/>
          <w:rFonts w:ascii="Times" w:hAnsi="Times" w:cs="Arial"/>
          <w:highlight w:val="cyan"/>
        </w:rPr>
        <w:t>Bureau of Justice Assistance</w:t>
      </w:r>
    </w:p>
    <w:p w14:paraId="685EE235"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Justice and Mental Health Collaboration Program Grant</w:t>
      </w:r>
    </w:p>
    <w:p w14:paraId="1B18EFF6" w14:textId="77777777" w:rsidR="005D44D2" w:rsidRPr="005D44D2" w:rsidRDefault="005D44D2" w:rsidP="005D44D2">
      <w:pPr>
        <w:widowControl w:val="0"/>
        <w:autoSpaceDE w:val="0"/>
        <w:autoSpaceDN w:val="0"/>
        <w:adjustRightInd w:val="0"/>
        <w:rPr>
          <w:highlight w:val="cyan"/>
        </w:rPr>
      </w:pPr>
      <w:r w:rsidRPr="005D44D2">
        <w:rPr>
          <w:rFonts w:ascii="Times" w:hAnsi="Times" w:cs="Arial"/>
          <w:color w:val="1A1A1A"/>
          <w:highlight w:val="cyan"/>
        </w:rPr>
        <w:fldChar w:fldCharType="end"/>
      </w:r>
    </w:p>
    <w:p w14:paraId="26BA68A4"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"DOJJusticeMentalHealthTT"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584D1EDD"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Bureau of Justice Assistance</w:t>
      </w:r>
    </w:p>
    <w:p w14:paraId="21A5E279"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Justice and Mental Health Collaboration Training and Technical Assistance Program Grant</w:t>
      </w:r>
    </w:p>
    <w:p w14:paraId="73EDFBCB" w14:textId="77777777" w:rsidR="005D44D2" w:rsidRDefault="005D44D2" w:rsidP="005D44D2">
      <w:pPr>
        <w:widowControl w:val="0"/>
        <w:autoSpaceDE w:val="0"/>
        <w:autoSpaceDN w:val="0"/>
        <w:adjustRightInd w:val="0"/>
      </w:pPr>
      <w:r w:rsidRPr="005D44D2">
        <w:rPr>
          <w:rFonts w:ascii="Times" w:hAnsi="Times" w:cs="Helvetica"/>
          <w:highlight w:val="cyan"/>
        </w:rPr>
        <w:fldChar w:fldCharType="end"/>
      </w:r>
    </w:p>
    <w:p w14:paraId="0BE191A9"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"DOJInvestigatorInitiatedFirearms"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679DBE0F"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29913219"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Investigator-Initiated Research and Evaluation on Firearms Violence Grant</w:t>
      </w:r>
    </w:p>
    <w:p w14:paraId="423BAB18" w14:textId="77777777" w:rsidR="005D44D2" w:rsidRDefault="005D44D2" w:rsidP="005D44D2">
      <w:pPr>
        <w:widowControl w:val="0"/>
        <w:autoSpaceDE w:val="0"/>
        <w:autoSpaceDN w:val="0"/>
        <w:adjustRightInd w:val="0"/>
      </w:pPr>
      <w:r w:rsidRPr="005D44D2">
        <w:rPr>
          <w:rFonts w:ascii="Times" w:hAnsi="Times" w:cs="Helvetica"/>
          <w:highlight w:val="cyan"/>
        </w:rPr>
        <w:fldChar w:fldCharType="end"/>
      </w:r>
    </w:p>
    <w:p w14:paraId="061F9289"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"DOJSmartJuvenileJusticeReform" </w:instrText>
      </w:r>
      <w:r w:rsidRPr="005D44D2">
        <w:rPr>
          <w:rFonts w:ascii="Times" w:hAnsi="Times" w:cs="Helvetica"/>
          <w:highlight w:val="cyan"/>
        </w:rPr>
        <w:fldChar w:fldCharType="separate"/>
      </w:r>
      <w:r w:rsidRPr="005D44D2">
        <w:rPr>
          <w:rStyle w:val="Hyperlink"/>
          <w:rFonts w:ascii="Times" w:hAnsi="Times" w:cs="Helvetica"/>
          <w:highlight w:val="cyan"/>
        </w:rPr>
        <w:t xml:space="preserve">Office of Juvenile Justice Delinquency Prevention </w:t>
      </w:r>
    </w:p>
    <w:p w14:paraId="04454AF2"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OJJDP FY 16 Smart on Juvenile Justice: Statewide Juvenile Justice Reform Planning Training &amp; Technical Assistance Grant</w:t>
      </w:r>
    </w:p>
    <w:p w14:paraId="7158C9BA" w14:textId="77777777" w:rsidR="005D44D2" w:rsidRDefault="005D44D2" w:rsidP="005D44D2">
      <w:pPr>
        <w:widowControl w:val="0"/>
        <w:autoSpaceDE w:val="0"/>
        <w:autoSpaceDN w:val="0"/>
        <w:adjustRightInd w:val="0"/>
      </w:pPr>
      <w:r w:rsidRPr="005D44D2">
        <w:rPr>
          <w:rFonts w:ascii="Times" w:hAnsi="Times" w:cs="Helvetica"/>
          <w:highlight w:val="cyan"/>
        </w:rPr>
        <w:fldChar w:fldCharType="end"/>
      </w:r>
    </w:p>
    <w:p w14:paraId="763FDE07"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"DOJAssessingImpactJJ" </w:instrText>
      </w:r>
      <w:r w:rsidRPr="005D44D2">
        <w:rPr>
          <w:rFonts w:ascii="Times" w:hAnsi="Times" w:cs="Arial"/>
          <w:color w:val="1A1A1A"/>
          <w:highlight w:val="cyan"/>
        </w:rPr>
        <w:fldChar w:fldCharType="separate"/>
      </w:r>
      <w:r w:rsidRPr="005D44D2">
        <w:rPr>
          <w:rStyle w:val="Hyperlink"/>
          <w:rFonts w:ascii="Times" w:hAnsi="Times" w:cs="Arial"/>
          <w:highlight w:val="cyan"/>
        </w:rPr>
        <w:t>Office of Justice Programs</w:t>
      </w:r>
    </w:p>
    <w:p w14:paraId="0B359D52"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Office of Juvenile Justice Delinquency Prevention</w:t>
      </w:r>
    </w:p>
    <w:p w14:paraId="22E1001F"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OJJDP FY 16 Assessing the Impact of Juvenile Justice Reforms Program Grant</w:t>
      </w:r>
    </w:p>
    <w:p w14:paraId="2CCE7AFB" w14:textId="77777777" w:rsidR="005D44D2" w:rsidRPr="005D44D2" w:rsidRDefault="005D44D2" w:rsidP="005D44D2">
      <w:pPr>
        <w:widowControl w:val="0"/>
        <w:autoSpaceDE w:val="0"/>
        <w:autoSpaceDN w:val="0"/>
        <w:adjustRightInd w:val="0"/>
        <w:rPr>
          <w:highlight w:val="cyan"/>
        </w:rPr>
      </w:pPr>
      <w:r w:rsidRPr="005D44D2">
        <w:rPr>
          <w:rFonts w:ascii="Times" w:hAnsi="Times" w:cs="Arial"/>
          <w:color w:val="1A1A1A"/>
          <w:highlight w:val="cyan"/>
        </w:rPr>
        <w:fldChar w:fldCharType="end"/>
      </w:r>
    </w:p>
    <w:p w14:paraId="0850C13C"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"DOJCompAntiGang" </w:instrText>
      </w:r>
      <w:r w:rsidRPr="005D44D2">
        <w:rPr>
          <w:rFonts w:ascii="Times" w:hAnsi="Times" w:cs="Arial"/>
          <w:color w:val="1A1A1A"/>
          <w:highlight w:val="cyan"/>
        </w:rPr>
        <w:fldChar w:fldCharType="separate"/>
      </w:r>
      <w:r w:rsidRPr="005D44D2">
        <w:rPr>
          <w:rStyle w:val="Hyperlink"/>
          <w:rFonts w:ascii="Times" w:hAnsi="Times" w:cs="Arial"/>
          <w:highlight w:val="cyan"/>
        </w:rPr>
        <w:t>Office of Justice Programs</w:t>
      </w:r>
    </w:p>
    <w:p w14:paraId="1D11CA4E"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Office of Juvenile Justice Delinquency Prevention</w:t>
      </w:r>
    </w:p>
    <w:p w14:paraId="4E8ACBF5"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OJJDP FY 16 Comprehensive Anti-Gang Strategies and Programs Grant</w:t>
      </w:r>
    </w:p>
    <w:p w14:paraId="3DBF43A1" w14:textId="77777777" w:rsidR="005D44D2" w:rsidRPr="005D44D2" w:rsidRDefault="005D44D2" w:rsidP="005D44D2">
      <w:pPr>
        <w:widowControl w:val="0"/>
        <w:autoSpaceDE w:val="0"/>
        <w:autoSpaceDN w:val="0"/>
        <w:adjustRightInd w:val="0"/>
        <w:rPr>
          <w:rFonts w:ascii="Times" w:hAnsi="Times" w:cs="Helvetica"/>
          <w:highlight w:val="cyan"/>
        </w:rPr>
      </w:pPr>
      <w:r w:rsidRPr="005D44D2">
        <w:rPr>
          <w:rFonts w:ascii="Times" w:hAnsi="Times" w:cs="Arial"/>
          <w:color w:val="1A1A1A"/>
          <w:highlight w:val="cyan"/>
        </w:rPr>
        <w:lastRenderedPageBreak/>
        <w:fldChar w:fldCharType="end"/>
      </w:r>
    </w:p>
    <w:p w14:paraId="6D925838"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"DOJSpecializedServicesVictimsHumanTraff" </w:instrText>
      </w:r>
      <w:r w:rsidRPr="005D44D2">
        <w:rPr>
          <w:rFonts w:ascii="Times" w:hAnsi="Times" w:cs="Arial"/>
          <w:color w:val="1A1A1A"/>
          <w:highlight w:val="cyan"/>
        </w:rPr>
        <w:fldChar w:fldCharType="separate"/>
      </w:r>
      <w:r w:rsidRPr="005D44D2">
        <w:rPr>
          <w:rStyle w:val="Hyperlink"/>
          <w:rFonts w:ascii="Times" w:hAnsi="Times" w:cs="Arial"/>
          <w:highlight w:val="cyan"/>
        </w:rPr>
        <w:t>Office of Justice Programs</w:t>
      </w:r>
    </w:p>
    <w:p w14:paraId="224F494B"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Office for Victims of Crime</w:t>
      </w:r>
    </w:p>
    <w:p w14:paraId="56BB79EB"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OVC FY 16 Specialized Services for Victims of Human Trafficking Grant</w:t>
      </w:r>
    </w:p>
    <w:p w14:paraId="714104A2" w14:textId="77777777" w:rsidR="005D44D2" w:rsidRPr="005D44D2" w:rsidRDefault="005D44D2" w:rsidP="005D44D2">
      <w:pPr>
        <w:widowControl w:val="0"/>
        <w:autoSpaceDE w:val="0"/>
        <w:autoSpaceDN w:val="0"/>
        <w:adjustRightInd w:val="0"/>
        <w:rPr>
          <w:highlight w:val="cyan"/>
        </w:rPr>
      </w:pPr>
      <w:r w:rsidRPr="005D44D2">
        <w:rPr>
          <w:rFonts w:ascii="Times" w:hAnsi="Times" w:cs="Arial"/>
          <w:color w:val="1A1A1A"/>
          <w:highlight w:val="cyan"/>
        </w:rPr>
        <w:fldChar w:fldCharType="end"/>
      </w:r>
    </w:p>
    <w:p w14:paraId="665BBA01"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"DOJFamilyDrugImplementation" </w:instrText>
      </w:r>
      <w:r w:rsidRPr="005D44D2">
        <w:rPr>
          <w:rFonts w:ascii="Times" w:hAnsi="Times" w:cs="Arial"/>
          <w:color w:val="1A1A1A"/>
          <w:highlight w:val="cyan"/>
        </w:rPr>
        <w:fldChar w:fldCharType="separate"/>
      </w:r>
      <w:r w:rsidRPr="005D44D2">
        <w:rPr>
          <w:rStyle w:val="Hyperlink"/>
          <w:rFonts w:ascii="Times" w:hAnsi="Times" w:cs="Arial"/>
          <w:highlight w:val="cyan"/>
        </w:rPr>
        <w:t>Office of Justice Programs</w:t>
      </w:r>
    </w:p>
    <w:p w14:paraId="67FB9BA4"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Office of Juvenile Justice Delinquency Prevention</w:t>
      </w:r>
    </w:p>
    <w:p w14:paraId="3A8ED645"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OJJDP FY 2016 Family Drug Court Implementation and Enhancement Program Grant</w:t>
      </w:r>
    </w:p>
    <w:p w14:paraId="14BED9EE" w14:textId="77777777" w:rsidR="005D44D2" w:rsidRDefault="005D44D2" w:rsidP="005D44D2">
      <w:pPr>
        <w:widowControl w:val="0"/>
        <w:autoSpaceDE w:val="0"/>
        <w:autoSpaceDN w:val="0"/>
        <w:adjustRightInd w:val="0"/>
      </w:pPr>
      <w:r w:rsidRPr="005D44D2">
        <w:rPr>
          <w:rFonts w:ascii="Times" w:hAnsi="Times" w:cs="Arial"/>
          <w:color w:val="1A1A1A"/>
          <w:highlight w:val="cyan"/>
        </w:rPr>
        <w:fldChar w:fldCharType="end"/>
      </w:r>
    </w:p>
    <w:p w14:paraId="78BB3029"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"DOJSentinelEvents"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403397A5"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164D6D6F"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Research on "Sentinel Events" and Criminal Justice System Errors Grant</w:t>
      </w:r>
    </w:p>
    <w:p w14:paraId="336C02A8" w14:textId="77777777" w:rsidR="005D44D2" w:rsidRPr="005D44D2" w:rsidRDefault="005D44D2" w:rsidP="005D44D2">
      <w:pPr>
        <w:widowControl w:val="0"/>
        <w:autoSpaceDE w:val="0"/>
        <w:autoSpaceDN w:val="0"/>
        <w:adjustRightInd w:val="0"/>
        <w:rPr>
          <w:highlight w:val="cyan"/>
        </w:rPr>
      </w:pPr>
      <w:r w:rsidRPr="005D44D2">
        <w:rPr>
          <w:rFonts w:ascii="Times" w:hAnsi="Times" w:cs="Helvetica"/>
          <w:highlight w:val="cyan"/>
        </w:rPr>
        <w:fldChar w:fldCharType="end"/>
      </w:r>
    </w:p>
    <w:p w14:paraId="51AEBDDF"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"DOJDiversonSymposium" </w:instrText>
      </w:r>
      <w:r w:rsidRPr="005D44D2">
        <w:rPr>
          <w:rFonts w:ascii="Times" w:hAnsi="Times" w:cs="Arial"/>
          <w:color w:val="1A1A1A"/>
          <w:highlight w:val="cyan"/>
        </w:rPr>
        <w:fldChar w:fldCharType="separate"/>
      </w:r>
      <w:r w:rsidRPr="005D44D2">
        <w:rPr>
          <w:rStyle w:val="Hyperlink"/>
          <w:rFonts w:ascii="Times" w:hAnsi="Times" w:cs="Arial"/>
          <w:highlight w:val="cyan"/>
        </w:rPr>
        <w:t>Federal Bureau of Prisons</w:t>
      </w:r>
    </w:p>
    <w:p w14:paraId="37B701DC"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National Institute of Corrections</w:t>
      </w:r>
    </w:p>
    <w:p w14:paraId="02CF1357"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Diversion Symposium Grant</w:t>
      </w:r>
    </w:p>
    <w:p w14:paraId="5D25AFD8" w14:textId="77777777" w:rsidR="005D44D2" w:rsidRPr="005D44D2" w:rsidRDefault="005D44D2" w:rsidP="005D44D2">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fldChar w:fldCharType="end"/>
      </w:r>
    </w:p>
    <w:p w14:paraId="09D7D701"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"DOJCompSchoolSafety"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385FEA33"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52A88024"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Comprehensive School Safety Initiative Grant</w:t>
      </w:r>
    </w:p>
    <w:p w14:paraId="2548C836" w14:textId="77777777" w:rsidR="005D44D2" w:rsidRPr="005D44D2" w:rsidRDefault="005D44D2" w:rsidP="005D44D2">
      <w:pPr>
        <w:widowControl w:val="0"/>
        <w:autoSpaceDE w:val="0"/>
        <w:autoSpaceDN w:val="0"/>
        <w:adjustRightInd w:val="0"/>
        <w:rPr>
          <w:highlight w:val="cyan"/>
        </w:rPr>
      </w:pPr>
      <w:r w:rsidRPr="005D44D2">
        <w:rPr>
          <w:rFonts w:ascii="Times" w:hAnsi="Times" w:cs="Helvetica"/>
          <w:highlight w:val="cyan"/>
        </w:rPr>
        <w:fldChar w:fldCharType="end"/>
      </w:r>
    </w:p>
    <w:p w14:paraId="74357F01"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"DOJREDomesticRadicalization"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43563CD4"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5E686768" w14:textId="77777777" w:rsidR="005D44D2" w:rsidRPr="005D44D2" w:rsidRDefault="005D44D2" w:rsidP="005D44D2">
      <w:pPr>
        <w:widowControl w:val="0"/>
        <w:autoSpaceDE w:val="0"/>
        <w:autoSpaceDN w:val="0"/>
        <w:adjustRightInd w:val="0"/>
        <w:rPr>
          <w:rFonts w:ascii="Times" w:hAnsi="Times" w:cs="Helvetica"/>
          <w:highlight w:val="cyan"/>
        </w:rPr>
      </w:pPr>
      <w:r w:rsidRPr="005D44D2">
        <w:rPr>
          <w:rStyle w:val="Hyperlink"/>
          <w:rFonts w:ascii="Times" w:hAnsi="Times" w:cs="Helvetica"/>
          <w:highlight w:val="cyan"/>
        </w:rPr>
        <w:t>Research and Evaluation on Domestic Radicalization to Violent Extremism: Prevention and Intervention Demonstration Programs Grant</w:t>
      </w:r>
      <w:r w:rsidRPr="005D44D2">
        <w:rPr>
          <w:rFonts w:ascii="Times" w:hAnsi="Times" w:cs="Helvetica"/>
          <w:highlight w:val="cyan"/>
        </w:rPr>
        <w:fldChar w:fldCharType="end"/>
      </w:r>
    </w:p>
    <w:p w14:paraId="3C721ADA"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Fonts w:ascii="Times" w:hAnsi="Times" w:cs="Arial"/>
          <w:color w:val="1A1A1A"/>
          <w:highlight w:val="cyan"/>
        </w:rPr>
        <w:fldChar w:fldCharType="begin"/>
      </w:r>
      <w:r w:rsidRPr="005D44D2">
        <w:rPr>
          <w:rFonts w:ascii="Times" w:hAnsi="Times" w:cs="Arial"/>
          <w:color w:val="1A1A1A"/>
          <w:highlight w:val="cyan"/>
        </w:rPr>
        <w:instrText xml:space="preserve"> HYPERLINK  \l "DOJIdentityTheft" </w:instrText>
      </w:r>
      <w:r w:rsidRPr="005D44D2">
        <w:rPr>
          <w:rFonts w:ascii="Times" w:hAnsi="Times" w:cs="Arial"/>
          <w:color w:val="1A1A1A"/>
          <w:highlight w:val="cyan"/>
        </w:rPr>
        <w:fldChar w:fldCharType="separate"/>
      </w:r>
      <w:r w:rsidRPr="005D44D2">
        <w:rPr>
          <w:rStyle w:val="Hyperlink"/>
          <w:rFonts w:ascii="Times" w:hAnsi="Times" w:cs="Arial"/>
          <w:highlight w:val="cyan"/>
        </w:rPr>
        <w:t>Office of Justice Programs</w:t>
      </w:r>
    </w:p>
    <w:p w14:paraId="007D008E"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National Institute of Justice</w:t>
      </w:r>
    </w:p>
    <w:p w14:paraId="568AF584" w14:textId="77777777" w:rsidR="005D44D2" w:rsidRPr="005D44D2" w:rsidRDefault="005D44D2" w:rsidP="005D44D2">
      <w:pPr>
        <w:widowControl w:val="0"/>
        <w:autoSpaceDE w:val="0"/>
        <w:autoSpaceDN w:val="0"/>
        <w:adjustRightInd w:val="0"/>
        <w:rPr>
          <w:rStyle w:val="Hyperlink"/>
          <w:rFonts w:ascii="Times" w:hAnsi="Times" w:cs="Arial"/>
          <w:highlight w:val="cyan"/>
        </w:rPr>
      </w:pPr>
      <w:r w:rsidRPr="005D44D2">
        <w:rPr>
          <w:rStyle w:val="Hyperlink"/>
          <w:rFonts w:ascii="Times" w:hAnsi="Times" w:cs="Arial"/>
          <w:highlight w:val="cyan"/>
        </w:rPr>
        <w:t>Research and Evaluation on Identity Theft and Services to Victims of Identity Theft Grant</w:t>
      </w:r>
    </w:p>
    <w:p w14:paraId="2BF9B00F" w14:textId="77777777" w:rsidR="005D44D2" w:rsidRPr="005D44D2" w:rsidRDefault="005D44D2" w:rsidP="005D44D2">
      <w:pPr>
        <w:widowControl w:val="0"/>
        <w:autoSpaceDE w:val="0"/>
        <w:autoSpaceDN w:val="0"/>
        <w:adjustRightInd w:val="0"/>
        <w:rPr>
          <w:highlight w:val="cyan"/>
        </w:rPr>
      </w:pPr>
      <w:r w:rsidRPr="005D44D2">
        <w:rPr>
          <w:rFonts w:ascii="Times" w:hAnsi="Times" w:cs="Arial"/>
          <w:color w:val="1A1A1A"/>
          <w:highlight w:val="cyan"/>
        </w:rPr>
        <w:fldChar w:fldCharType="end"/>
      </w:r>
    </w:p>
    <w:p w14:paraId="24E3EBFE"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"DOJSexualAssaultForensic"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56E1401F"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1A65BEBB" w14:textId="77777777" w:rsidR="005D44D2" w:rsidRPr="005D44D2" w:rsidRDefault="005D44D2" w:rsidP="005D44D2">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Sexual Assault Forensic Evidence - Inventory, Tracking, and Reporting Grant</w:t>
      </w:r>
    </w:p>
    <w:p w14:paraId="1CD3B8D6" w14:textId="77777777" w:rsidR="005D44D2" w:rsidRDefault="005D44D2" w:rsidP="005D44D2">
      <w:pPr>
        <w:widowControl w:val="0"/>
        <w:autoSpaceDE w:val="0"/>
        <w:autoSpaceDN w:val="0"/>
        <w:adjustRightInd w:val="0"/>
        <w:rPr>
          <w:rFonts w:ascii="Times" w:hAnsi="Times" w:cs="Helvetica"/>
          <w:highlight w:val="cyan"/>
        </w:rPr>
      </w:pPr>
      <w:r w:rsidRPr="005D44D2">
        <w:rPr>
          <w:rFonts w:ascii="Times" w:hAnsi="Times" w:cs="Helvetica"/>
          <w:highlight w:val="cyan"/>
        </w:rPr>
        <w:fldChar w:fldCharType="end"/>
      </w:r>
    </w:p>
    <w:p w14:paraId="32D573C1" w14:textId="0166B619" w:rsidR="00C62620" w:rsidRPr="005D44D2" w:rsidRDefault="00C62620" w:rsidP="005D44D2">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"DOJVisitingFellows"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41C67DBE"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76D2B890"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NIJ FY16 Visiting Fellows Program Grant</w:t>
      </w:r>
    </w:p>
    <w:p w14:paraId="0CFF64A7" w14:textId="77777777" w:rsidR="00C62620" w:rsidRPr="005D44D2" w:rsidRDefault="00C62620" w:rsidP="00C62620">
      <w:pPr>
        <w:widowControl w:val="0"/>
        <w:autoSpaceDE w:val="0"/>
        <w:autoSpaceDN w:val="0"/>
        <w:adjustRightInd w:val="0"/>
        <w:rPr>
          <w:highlight w:val="cyan"/>
        </w:rPr>
      </w:pPr>
      <w:r w:rsidRPr="005D44D2">
        <w:rPr>
          <w:rFonts w:ascii="Times" w:hAnsi="Times" w:cs="Helvetica"/>
          <w:highlight w:val="cyan"/>
        </w:rPr>
        <w:fldChar w:fldCharType="end"/>
      </w:r>
    </w:p>
    <w:p w14:paraId="3CC5035B"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"DOJNARIP"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6D1E85BC"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Bureau of Justice Statistics</w:t>
      </w:r>
    </w:p>
    <w:p w14:paraId="46FD68AB"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FY 2016 NICS Act Record Improvement Program (NARIP) Grant</w:t>
      </w:r>
    </w:p>
    <w:p w14:paraId="02A54D34"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And Modification 1</w:t>
      </w:r>
    </w:p>
    <w:p w14:paraId="1A8F78A5" w14:textId="77777777" w:rsidR="00C62620" w:rsidRPr="005D44D2" w:rsidRDefault="00C62620" w:rsidP="00C62620">
      <w:pPr>
        <w:widowControl w:val="0"/>
        <w:autoSpaceDE w:val="0"/>
        <w:autoSpaceDN w:val="0"/>
        <w:adjustRightInd w:val="0"/>
        <w:rPr>
          <w:highlight w:val="cyan"/>
        </w:rPr>
      </w:pPr>
      <w:r w:rsidRPr="005D44D2">
        <w:rPr>
          <w:rFonts w:ascii="Times" w:hAnsi="Times" w:cs="Helvetica"/>
          <w:highlight w:val="cyan"/>
        </w:rPr>
        <w:fldChar w:fldCharType="end"/>
      </w:r>
    </w:p>
    <w:p w14:paraId="0D1400A1"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"DOJResEvalInstitutional"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5368CAD2"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7639CC2D"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Research and Evaluation on Institutional Corrections Grant</w:t>
      </w:r>
    </w:p>
    <w:p w14:paraId="225ADE26" w14:textId="77777777" w:rsidR="00C62620" w:rsidRPr="005D44D2" w:rsidRDefault="00C62620" w:rsidP="00C62620">
      <w:pPr>
        <w:widowControl w:val="0"/>
        <w:autoSpaceDE w:val="0"/>
        <w:autoSpaceDN w:val="0"/>
        <w:adjustRightInd w:val="0"/>
        <w:rPr>
          <w:highlight w:val="cyan"/>
        </w:rPr>
      </w:pPr>
      <w:r w:rsidRPr="005D44D2">
        <w:rPr>
          <w:rFonts w:ascii="Times" w:hAnsi="Times" w:cs="Helvetica"/>
          <w:highlight w:val="cyan"/>
        </w:rPr>
        <w:fldChar w:fldCharType="end"/>
      </w:r>
    </w:p>
    <w:p w14:paraId="13091EC4"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"DOJResEval21st" </w:instrText>
      </w:r>
      <w:r w:rsidRPr="005D44D2">
        <w:rPr>
          <w:rFonts w:ascii="Times" w:hAnsi="Times" w:cs="Helvetica"/>
          <w:highlight w:val="cyan"/>
        </w:rPr>
        <w:fldChar w:fldCharType="separate"/>
      </w:r>
      <w:r w:rsidRPr="005D44D2">
        <w:rPr>
          <w:rStyle w:val="Hyperlink"/>
          <w:rFonts w:ascii="Times" w:hAnsi="Times" w:cs="Helvetica"/>
          <w:highlight w:val="cyan"/>
        </w:rPr>
        <w:t>Office of Justice Programs</w:t>
      </w:r>
    </w:p>
    <w:p w14:paraId="5FEDF934"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National Institute of Justice</w:t>
      </w:r>
    </w:p>
    <w:p w14:paraId="477E1BFA"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Research and Evaluation in Support of the Recommendations of the President's Task Force on 21st Century Policing Grant</w:t>
      </w:r>
    </w:p>
    <w:p w14:paraId="6AA10024" w14:textId="5ADD653B" w:rsidR="00C62620" w:rsidRPr="00A910B1" w:rsidRDefault="00C62620" w:rsidP="00C62620">
      <w:pPr>
        <w:widowControl w:val="0"/>
        <w:autoSpaceDE w:val="0"/>
        <w:autoSpaceDN w:val="0"/>
        <w:adjustRightInd w:val="0"/>
      </w:pPr>
      <w:r w:rsidRPr="005D44D2">
        <w:rPr>
          <w:rFonts w:ascii="Times" w:hAnsi="Times" w:cs="Helvetica"/>
          <w:highlight w:val="cyan"/>
        </w:rPr>
        <w:fldChar w:fldCharType="end"/>
      </w:r>
    </w:p>
    <w:p w14:paraId="3D8F4270"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Fonts w:ascii="Times" w:hAnsi="Times" w:cs="Helvetica"/>
          <w:highlight w:val="cyan"/>
        </w:rPr>
        <w:fldChar w:fldCharType="begin"/>
      </w:r>
      <w:r w:rsidRPr="005D44D2">
        <w:rPr>
          <w:rFonts w:ascii="Times" w:hAnsi="Times" w:cs="Helvetica"/>
          <w:highlight w:val="cyan"/>
        </w:rPr>
        <w:instrText xml:space="preserve"> HYPERLINK  \l "DOJDuBois" </w:instrText>
      </w:r>
      <w:r w:rsidRPr="005D44D2">
        <w:rPr>
          <w:rFonts w:ascii="Times" w:hAnsi="Times" w:cs="Helvetica"/>
          <w:highlight w:val="cyan"/>
        </w:rPr>
        <w:fldChar w:fldCharType="separate"/>
      </w:r>
      <w:r w:rsidRPr="005D44D2">
        <w:rPr>
          <w:rStyle w:val="Hyperlink"/>
          <w:rFonts w:ascii="Times" w:hAnsi="Times" w:cs="Helvetica"/>
          <w:highlight w:val="cyan"/>
        </w:rPr>
        <w:t>National Institute of Justice</w:t>
      </w:r>
    </w:p>
    <w:p w14:paraId="3BF4A8F7" w14:textId="77777777" w:rsidR="00C62620" w:rsidRPr="005D44D2" w:rsidRDefault="00C62620" w:rsidP="00C62620">
      <w:pPr>
        <w:widowControl w:val="0"/>
        <w:autoSpaceDE w:val="0"/>
        <w:autoSpaceDN w:val="0"/>
        <w:adjustRightInd w:val="0"/>
        <w:rPr>
          <w:rStyle w:val="Hyperlink"/>
          <w:rFonts w:ascii="Times" w:hAnsi="Times" w:cs="Helvetica"/>
          <w:highlight w:val="cyan"/>
        </w:rPr>
      </w:pPr>
      <w:r w:rsidRPr="005D44D2">
        <w:rPr>
          <w:rStyle w:val="Hyperlink"/>
          <w:rFonts w:ascii="Times" w:hAnsi="Times" w:cs="Helvetica"/>
          <w:highlight w:val="cyan"/>
        </w:rPr>
        <w:t>W.E.B. DuBois Program of Research on Race and Crime Grant</w:t>
      </w:r>
    </w:p>
    <w:p w14:paraId="3C22B668" w14:textId="2F0E5CD0" w:rsidR="002A50DF" w:rsidRPr="005D44D2" w:rsidRDefault="00C62620" w:rsidP="002A50DF">
      <w:pPr>
        <w:widowControl w:val="0"/>
        <w:autoSpaceDE w:val="0"/>
        <w:autoSpaceDN w:val="0"/>
        <w:adjustRightInd w:val="0"/>
      </w:pPr>
      <w:r w:rsidRPr="005D44D2">
        <w:rPr>
          <w:rFonts w:ascii="Times" w:hAnsi="Times" w:cs="Helvetica"/>
          <w:highlight w:val="cyan"/>
        </w:rPr>
        <w:fldChar w:fldCharType="end"/>
      </w:r>
    </w:p>
    <w:p w14:paraId="1ABC85D5"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lastRenderedPageBreak/>
        <w:fldChar w:fldCharType="begin"/>
      </w:r>
      <w:r w:rsidRPr="00A910B1">
        <w:rPr>
          <w:rFonts w:ascii="Times" w:hAnsi="Times" w:cs="Helvetica"/>
          <w:highlight w:val="cyan"/>
        </w:rPr>
        <w:instrText xml:space="preserve"> HYPERLINK  \l "DOJViolentGang"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4D66EBE2"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00741D17"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 xml:space="preserve">Violent Gang </w:t>
      </w:r>
      <w:proofErr w:type="gramStart"/>
      <w:r w:rsidRPr="00A910B1">
        <w:rPr>
          <w:rStyle w:val="Hyperlink"/>
          <w:rFonts w:ascii="Times" w:hAnsi="Times" w:cs="Helvetica"/>
          <w:highlight w:val="cyan"/>
        </w:rPr>
        <w:t>An</w:t>
      </w:r>
      <w:proofErr w:type="gramEnd"/>
      <w:r w:rsidRPr="00A910B1">
        <w:rPr>
          <w:rStyle w:val="Hyperlink"/>
          <w:rFonts w:ascii="Times" w:hAnsi="Times" w:cs="Helvetica"/>
          <w:highlight w:val="cyan"/>
        </w:rPr>
        <w:t>d Gun Crime Reduction Program (PSN)</w:t>
      </w:r>
    </w:p>
    <w:p w14:paraId="018CA29F"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1</w:t>
      </w:r>
    </w:p>
    <w:p w14:paraId="0B476823" w14:textId="77777777" w:rsidR="002A50DF" w:rsidRPr="00A910B1" w:rsidRDefault="002A50DF" w:rsidP="002A50DF">
      <w:pPr>
        <w:rPr>
          <w:highlight w:val="cyan"/>
        </w:rPr>
      </w:pPr>
      <w:r w:rsidRPr="00A910B1">
        <w:rPr>
          <w:rFonts w:ascii="Times" w:hAnsi="Times" w:cs="Helvetica"/>
          <w:highlight w:val="cyan"/>
        </w:rPr>
        <w:fldChar w:fldCharType="end"/>
      </w:r>
    </w:p>
    <w:p w14:paraId="1507D397" w14:textId="684D03F2" w:rsidR="002A50DF" w:rsidRPr="00A910B1" w:rsidRDefault="002A50DF" w:rsidP="00B756C2">
      <w:pPr>
        <w:widowControl w:val="0"/>
        <w:pBdr>
          <w:bottom w:val="single" w:sz="6" w:space="1" w:color="auto"/>
        </w:pBdr>
        <w:autoSpaceDE w:val="0"/>
        <w:autoSpaceDN w:val="0"/>
        <w:adjustRightInd w:val="0"/>
        <w:rPr>
          <w:rFonts w:cs="Helvetica"/>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120ECF"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120ECF"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120ECF"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25B54341" w14:textId="1807F129" w:rsidR="00352CE7" w:rsidRDefault="00352CE7" w:rsidP="00966AC6">
      <w:pPr>
        <w:rPr>
          <w:rFonts w:ascii="Times" w:hAnsi="Times" w:cs="Helvetica"/>
        </w:rPr>
      </w:pPr>
    </w:p>
    <w:p w14:paraId="7D99D977" w14:textId="5264172B" w:rsidR="00B756C2" w:rsidRPr="00A910B1" w:rsidRDefault="00B756C2" w:rsidP="00966AC6">
      <w:r w:rsidRPr="00A910B1">
        <w:tab/>
      </w:r>
      <w:hyperlink w:anchor="DOLModif" w:history="1">
        <w:r w:rsidRPr="00A910B1">
          <w:rPr>
            <w:rStyle w:val="Hyperlink"/>
          </w:rPr>
          <w:t>Modifications</w:t>
        </w:r>
      </w:hyperlink>
    </w:p>
    <w:p w14:paraId="5D94DADA" w14:textId="77777777" w:rsidR="00070CE5" w:rsidRPr="00A910B1" w:rsidRDefault="00070CE5" w:rsidP="00070CE5"/>
    <w:p w14:paraId="329CC2F3" w14:textId="77777777" w:rsidR="00070CE5" w:rsidRDefault="00070CE5" w:rsidP="00070CE5"/>
    <w:p w14:paraId="2114EB7D" w14:textId="77777777" w:rsidR="00B756C2" w:rsidRPr="00A910B1" w:rsidRDefault="00120ECF" w:rsidP="00B756C2">
      <w:pPr>
        <w:widowControl w:val="0"/>
        <w:autoSpaceDE w:val="0"/>
        <w:autoSpaceDN w:val="0"/>
        <w:adjustRightInd w:val="0"/>
        <w:ind w:firstLine="720"/>
        <w:rPr>
          <w:rFonts w:ascii="Times" w:hAnsi="Times" w:cs="Helvetica"/>
          <w:bCs/>
        </w:rPr>
      </w:pPr>
      <w:hyperlink w:anchor="DOLReminders" w:history="1">
        <w:r w:rsidR="00B756C2" w:rsidRPr="00A910B1">
          <w:rPr>
            <w:rStyle w:val="Hyperlink"/>
            <w:rFonts w:ascii="Times" w:hAnsi="Times" w:cs="Helvetica"/>
            <w:bCs/>
          </w:rPr>
          <w:t>Reminders</w:t>
        </w:r>
      </w:hyperlink>
    </w:p>
    <w:p w14:paraId="3A9AD0CF" w14:textId="77777777" w:rsidR="00B756C2" w:rsidRPr="00A910B1" w:rsidRDefault="00B756C2" w:rsidP="00B756C2">
      <w:pPr>
        <w:widowControl w:val="0"/>
        <w:autoSpaceDE w:val="0"/>
        <w:autoSpaceDN w:val="0"/>
        <w:adjustRightInd w:val="0"/>
        <w:rPr>
          <w:rFonts w:ascii="Times" w:hAnsi="Times" w:cs="Helvetica"/>
        </w:rPr>
      </w:pPr>
    </w:p>
    <w:p w14:paraId="26AC9474" w14:textId="29271651" w:rsidR="001A548C" w:rsidRPr="00A910B1" w:rsidRDefault="001A548C" w:rsidP="001A548C"/>
    <w:p w14:paraId="2D5BC63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34D0A1AC" w14:textId="77777777"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120ECF"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120ECF"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77777777" w:rsidR="00B756C2" w:rsidRPr="00A910B1" w:rsidRDefault="00B756C2" w:rsidP="00B756C2">
      <w:r w:rsidRPr="00A910B1">
        <w:tab/>
      </w:r>
      <w:hyperlink w:anchor="NASAMod" w:history="1">
        <w:r w:rsidRPr="00A910B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120ECF"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120ECF"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358BF1F9" w14:textId="77777777" w:rsidR="00B756C2" w:rsidRPr="00A910B1" w:rsidRDefault="00B756C2" w:rsidP="00B756C2">
      <w:pPr>
        <w:autoSpaceDE w:val="0"/>
        <w:autoSpaceDN w:val="0"/>
        <w:adjustRightInd w:val="0"/>
        <w:rPr>
          <w:rStyle w:val="Hyperlink"/>
          <w:rFonts w:cs="Helvetica"/>
        </w:rPr>
      </w:pPr>
    </w:p>
    <w:p w14:paraId="54CEB293" w14:textId="77777777"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Pr="00A910B1" w:rsidRDefault="00B756C2" w:rsidP="00B756C2">
      <w:pPr>
        <w:autoSpaceDE w:val="0"/>
        <w:autoSpaceDN w:val="0"/>
        <w:adjustRightInd w:val="0"/>
        <w:rPr>
          <w:rFonts w:cs="Helvetica"/>
          <w:color w:val="0000FF"/>
          <w:u w:val="single"/>
        </w:rPr>
      </w:pPr>
    </w:p>
    <w:p w14:paraId="23D58470" w14:textId="77777777" w:rsidR="00B756C2" w:rsidRPr="00A910B1" w:rsidRDefault="00120ECF" w:rsidP="00B756C2">
      <w:pPr>
        <w:widowControl w:val="0"/>
        <w:autoSpaceDE w:val="0"/>
        <w:autoSpaceDN w:val="0"/>
        <w:adjustRightInd w:val="0"/>
        <w:rPr>
          <w:rFonts w:ascii="Times" w:hAnsi="Times" w:cs="Helvetica"/>
        </w:rPr>
      </w:pPr>
      <w:hyperlink w:anchor="NARAStateBoardProgramming" w:history="1">
        <w:r w:rsidR="00B756C2" w:rsidRPr="00A910B1">
          <w:rPr>
            <w:rStyle w:val="Hyperlink"/>
            <w:rFonts w:ascii="Times" w:hAnsi="Times" w:cs="Helvetica"/>
          </w:rPr>
          <w:t>State Board Programming Grants</w:t>
        </w:r>
      </w:hyperlink>
    </w:p>
    <w:p w14:paraId="5146734F" w14:textId="77777777" w:rsidR="00B756C2" w:rsidRPr="00A910B1" w:rsidRDefault="00B756C2" w:rsidP="00B756C2">
      <w:pPr>
        <w:widowControl w:val="0"/>
        <w:autoSpaceDE w:val="0"/>
        <w:autoSpaceDN w:val="0"/>
        <w:adjustRightInd w:val="0"/>
      </w:pPr>
    </w:p>
    <w:p w14:paraId="16C28780" w14:textId="77777777" w:rsidR="00B756C2" w:rsidRPr="00A910B1" w:rsidRDefault="00120ECF" w:rsidP="00B756C2">
      <w:pPr>
        <w:widowControl w:val="0"/>
        <w:autoSpaceDE w:val="0"/>
        <w:autoSpaceDN w:val="0"/>
        <w:adjustRightInd w:val="0"/>
        <w:rPr>
          <w:rFonts w:ascii="Times" w:hAnsi="Times" w:cs="Helvetica"/>
        </w:rPr>
      </w:pPr>
      <w:hyperlink w:anchor="NARAPublishingHistoricalRecords" w:history="1">
        <w:r w:rsidR="00B756C2" w:rsidRPr="00A910B1">
          <w:rPr>
            <w:rStyle w:val="Hyperlink"/>
            <w:rFonts w:ascii="Times" w:hAnsi="Times" w:cs="Helvetica"/>
          </w:rPr>
          <w:t>Publishing Historical Records in Documentary Editions Grant</w:t>
        </w:r>
      </w:hyperlink>
    </w:p>
    <w:p w14:paraId="3FD4FF42" w14:textId="77777777" w:rsidR="00B756C2" w:rsidRPr="00A910B1" w:rsidRDefault="00B756C2" w:rsidP="00B756C2">
      <w:pPr>
        <w:widowControl w:val="0"/>
        <w:autoSpaceDE w:val="0"/>
        <w:autoSpaceDN w:val="0"/>
        <w:adjustRightInd w:val="0"/>
      </w:pPr>
    </w:p>
    <w:p w14:paraId="695164EF" w14:textId="77777777" w:rsidR="00B756C2" w:rsidRPr="00A910B1" w:rsidRDefault="00120ECF" w:rsidP="00B756C2">
      <w:hyperlink w:anchor="NARAAccesstoHistoricalRecords" w:history="1">
        <w:r w:rsidR="00B756C2" w:rsidRPr="00A910B1">
          <w:rPr>
            <w:rStyle w:val="Hyperlink"/>
            <w:rFonts w:ascii="Times" w:hAnsi="Times" w:cs="Helvetica"/>
          </w:rPr>
          <w:t>Access to Historical Records Grant</w:t>
        </w:r>
      </w:hyperlink>
    </w:p>
    <w:p w14:paraId="729A1C7B" w14:textId="77777777"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120ECF"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120ECF"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Pr="00A910B1" w:rsidRDefault="00B756C2" w:rsidP="00B756C2">
      <w:pPr>
        <w:widowControl w:val="0"/>
        <w:autoSpaceDE w:val="0"/>
        <w:autoSpaceDN w:val="0"/>
        <w:adjustRightInd w:val="0"/>
        <w:rPr>
          <w:rStyle w:val="Hyperlink"/>
        </w:rPr>
      </w:pPr>
    </w:p>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tab/>
      </w:r>
      <w:hyperlink w:anchor="NEAReminder" w:history="1">
        <w:r w:rsidRPr="00A910B1">
          <w:rPr>
            <w:rStyle w:val="Hyperlink"/>
          </w:rPr>
          <w:t>Reminders</w:t>
        </w:r>
      </w:hyperlink>
    </w:p>
    <w:p w14:paraId="3066384F" w14:textId="77777777" w:rsidR="00B756C2" w:rsidRPr="00A910B1" w:rsidRDefault="00B756C2" w:rsidP="00B756C2"/>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120ECF"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120ECF"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0D5EFD48" w14:textId="77777777" w:rsidR="00B756C2" w:rsidRPr="00A910B1" w:rsidRDefault="00B756C2" w:rsidP="00B756C2">
      <w:pPr>
        <w:rPr>
          <w:color w:val="0000FF"/>
          <w:u w:val="single"/>
        </w:rPr>
      </w:pPr>
      <w:r w:rsidRPr="00A910B1">
        <w:rPr>
          <w:rStyle w:val="Hyperlink"/>
          <w:u w:val="none"/>
        </w:rPr>
        <w:tab/>
      </w:r>
      <w:hyperlink w:anchor="NEHPrograms" w:history="1">
        <w:r w:rsidRPr="00A910B1">
          <w:rPr>
            <w:rStyle w:val="Hyperlink"/>
          </w:rPr>
          <w:t>Programs</w:t>
        </w:r>
      </w:hyperlink>
    </w:p>
    <w:p w14:paraId="10276B48" w14:textId="77777777" w:rsidR="00B756C2" w:rsidRDefault="00B756C2" w:rsidP="00B756C2"/>
    <w:p w14:paraId="6DDBD3B2" w14:textId="77777777" w:rsidR="00797808" w:rsidRDefault="00120ECF" w:rsidP="00797808">
      <w:pPr>
        <w:widowControl w:val="0"/>
        <w:autoSpaceDE w:val="0"/>
        <w:autoSpaceDN w:val="0"/>
        <w:adjustRightInd w:val="0"/>
        <w:rPr>
          <w:rFonts w:ascii="Times" w:hAnsi="Times" w:cs="Helvetica"/>
        </w:rPr>
      </w:pPr>
      <w:hyperlink w:anchor="NEHHumanitiesConnections" w:history="1">
        <w:r w:rsidR="00797808" w:rsidRPr="00797808">
          <w:rPr>
            <w:rStyle w:val="Hyperlink"/>
            <w:rFonts w:ascii="Times" w:hAnsi="Times" w:cs="Helvetica"/>
          </w:rPr>
          <w:t>Humanities Connections Grant</w:t>
        </w:r>
      </w:hyperlink>
    </w:p>
    <w:p w14:paraId="54C185EE" w14:textId="77777777" w:rsidR="00797808" w:rsidRDefault="00797808" w:rsidP="00797808">
      <w:pPr>
        <w:widowControl w:val="0"/>
        <w:autoSpaceDE w:val="0"/>
        <w:autoSpaceDN w:val="0"/>
        <w:adjustRightInd w:val="0"/>
        <w:rPr>
          <w:rFonts w:ascii="Times" w:hAnsi="Times" w:cs="Helvetica"/>
        </w:rPr>
      </w:pPr>
    </w:p>
    <w:p w14:paraId="55B5ACD3" w14:textId="25554EEC" w:rsidR="00797808" w:rsidRDefault="00120ECF" w:rsidP="00797808">
      <w:pPr>
        <w:widowControl w:val="0"/>
        <w:autoSpaceDE w:val="0"/>
        <w:autoSpaceDN w:val="0"/>
        <w:adjustRightInd w:val="0"/>
        <w:rPr>
          <w:rFonts w:ascii="Times" w:hAnsi="Times" w:cs="Helvetica"/>
        </w:rPr>
      </w:pPr>
      <w:hyperlink w:anchor="NEHResearchandDeve" w:history="1">
        <w:r w:rsidR="00797808" w:rsidRPr="00797808">
          <w:rPr>
            <w:rStyle w:val="Hyperlink"/>
            <w:rFonts w:ascii="Times" w:hAnsi="Times" w:cs="Helvetica"/>
          </w:rPr>
          <w:t>Research and Development Grant</w:t>
        </w:r>
      </w:hyperlink>
    </w:p>
    <w:p w14:paraId="0262870C" w14:textId="77777777" w:rsidR="00797808" w:rsidRDefault="00797808" w:rsidP="00B756C2">
      <w:pPr>
        <w:ind w:firstLine="720"/>
      </w:pPr>
    </w:p>
    <w:p w14:paraId="534B5E81" w14:textId="77777777" w:rsidR="00B756C2" w:rsidRPr="00A910B1" w:rsidRDefault="00120ECF" w:rsidP="00B756C2">
      <w:pPr>
        <w:ind w:firstLine="720"/>
      </w:pPr>
      <w:hyperlink w:anchor="NEHModif" w:history="1">
        <w:r w:rsidR="00B756C2" w:rsidRPr="00A910B1">
          <w:rPr>
            <w:rStyle w:val="Hyperlink"/>
          </w:rPr>
          <w:t>Modifications</w:t>
        </w:r>
      </w:hyperlink>
    </w:p>
    <w:p w14:paraId="0D75614B" w14:textId="77777777" w:rsidR="00B756C2" w:rsidRPr="00A910B1" w:rsidRDefault="00B756C2" w:rsidP="00B756C2"/>
    <w:p w14:paraId="6B223955" w14:textId="77777777" w:rsidR="00B756C2" w:rsidRPr="00A910B1" w:rsidRDefault="00B756C2" w:rsidP="0022306B">
      <w:r w:rsidRPr="00A910B1">
        <w:tab/>
      </w:r>
      <w:hyperlink w:anchor="NEHReminders" w:history="1">
        <w:r w:rsidRPr="00A910B1">
          <w:rPr>
            <w:rStyle w:val="Hyperlink"/>
          </w:rPr>
          <w:t>Reminders</w:t>
        </w:r>
      </w:hyperlink>
    </w:p>
    <w:p w14:paraId="3D3390CE" w14:textId="77777777" w:rsidR="0022306B" w:rsidRPr="00A910B1" w:rsidRDefault="0022306B" w:rsidP="0022306B"/>
    <w:p w14:paraId="57FCBDF2" w14:textId="77777777" w:rsidR="00B50FC2" w:rsidRDefault="00120ECF" w:rsidP="00B50FC2">
      <w:pPr>
        <w:widowControl w:val="0"/>
        <w:autoSpaceDE w:val="0"/>
        <w:autoSpaceDN w:val="0"/>
        <w:adjustRightInd w:val="0"/>
        <w:rPr>
          <w:rFonts w:ascii="Times" w:hAnsi="Times" w:cs="Helvetica"/>
        </w:rPr>
      </w:pPr>
      <w:hyperlink w:anchor="NEHCommonHeritage" w:history="1">
        <w:r w:rsidR="00B50FC2" w:rsidRPr="005C1ED3">
          <w:rPr>
            <w:rStyle w:val="Hyperlink"/>
            <w:rFonts w:ascii="Times" w:hAnsi="Times" w:cs="Helvetica"/>
          </w:rPr>
          <w:t>Common Heritage Grant</w:t>
        </w:r>
      </w:hyperlink>
    </w:p>
    <w:p w14:paraId="160FBF43" w14:textId="77777777" w:rsidR="00B50FC2" w:rsidRDefault="00B50FC2" w:rsidP="00B50FC2">
      <w:pPr>
        <w:widowControl w:val="0"/>
        <w:autoSpaceDE w:val="0"/>
        <w:autoSpaceDN w:val="0"/>
        <w:adjustRightInd w:val="0"/>
        <w:rPr>
          <w:rFonts w:ascii="Times" w:hAnsi="Times" w:cs="Helvetica"/>
        </w:rPr>
      </w:pPr>
    </w:p>
    <w:p w14:paraId="752938B7" w14:textId="77777777" w:rsidR="00B50FC2" w:rsidRDefault="00120ECF" w:rsidP="00B50FC2">
      <w:pPr>
        <w:widowControl w:val="0"/>
        <w:autoSpaceDE w:val="0"/>
        <w:autoSpaceDN w:val="0"/>
        <w:adjustRightInd w:val="0"/>
        <w:rPr>
          <w:rFonts w:ascii="Times" w:hAnsi="Times" w:cs="Arial"/>
          <w:color w:val="1A1A1A"/>
        </w:rPr>
      </w:pPr>
      <w:hyperlink w:anchor="NEHOpenBook" w:history="1">
        <w:r w:rsidR="00B50FC2" w:rsidRPr="005C1ED3">
          <w:rPr>
            <w:rStyle w:val="Hyperlink"/>
            <w:rFonts w:ascii="Times" w:hAnsi="Times" w:cs="Arial"/>
          </w:rPr>
          <w:t>Humanities Open Book Program Grant</w:t>
        </w:r>
      </w:hyperlink>
    </w:p>
    <w:p w14:paraId="4971BA58" w14:textId="77777777" w:rsidR="00B50FC2" w:rsidRDefault="00B50FC2" w:rsidP="00B50FC2">
      <w:pPr>
        <w:widowControl w:val="0"/>
        <w:autoSpaceDE w:val="0"/>
        <w:autoSpaceDN w:val="0"/>
        <w:adjustRightInd w:val="0"/>
        <w:rPr>
          <w:rFonts w:ascii="Times" w:hAnsi="Times" w:cs="Helvetica"/>
        </w:rPr>
      </w:pPr>
    </w:p>
    <w:p w14:paraId="2B06912B" w14:textId="77777777" w:rsidR="00B50FC2" w:rsidRDefault="00120ECF" w:rsidP="00B50FC2">
      <w:pPr>
        <w:pBdr>
          <w:bottom w:val="single" w:sz="6" w:space="1" w:color="auto"/>
        </w:pBdr>
        <w:rPr>
          <w:rStyle w:val="Hyperlink"/>
          <w:rFonts w:ascii="Times" w:hAnsi="Times" w:cs="Helvetica"/>
        </w:rPr>
      </w:pPr>
      <w:hyperlink w:anchor="NEHDigitalProjects" w:history="1">
        <w:r w:rsidR="00B50FC2" w:rsidRPr="00C17CD2">
          <w:rPr>
            <w:rStyle w:val="Hyperlink"/>
            <w:rFonts w:ascii="Times" w:hAnsi="Times" w:cs="Helvetica"/>
          </w:rPr>
          <w:t>Digital Projects for the Public Grant</w:t>
        </w:r>
      </w:hyperlink>
    </w:p>
    <w:p w14:paraId="225081DA" w14:textId="77777777" w:rsidR="00B50FC2" w:rsidRDefault="00B50FC2" w:rsidP="00B50FC2">
      <w:pPr>
        <w:pBdr>
          <w:bottom w:val="single" w:sz="6" w:space="1" w:color="auto"/>
        </w:pBdr>
        <w:rPr>
          <w:rFonts w:ascii="Times" w:hAnsi="Times" w:cs="Helvetica"/>
        </w:rPr>
      </w:pPr>
    </w:p>
    <w:p w14:paraId="35FBF83C" w14:textId="77777777" w:rsidR="00B50FC2" w:rsidRDefault="00B50FC2" w:rsidP="00B756C2"/>
    <w:p w14:paraId="45B5A672" w14:textId="6B49AA60" w:rsidR="00B756C2" w:rsidRPr="00D32A21" w:rsidRDefault="00120ECF" w:rsidP="00B756C2">
      <w:pPr>
        <w:rPr>
          <w:sz w:val="32"/>
          <w:szCs w:val="32"/>
        </w:rPr>
      </w:pP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120ECF"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120ECF"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Pr="00A910B1" w:rsidRDefault="00B756C2" w:rsidP="00B756C2">
      <w:pPr>
        <w:ind w:firstLine="720"/>
      </w:pPr>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120ECF"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Pr="00A910B1" w:rsidRDefault="00B756C2" w:rsidP="00B756C2">
      <w:pPr>
        <w:widowControl w:val="0"/>
        <w:autoSpaceDE w:val="0"/>
        <w:autoSpaceDN w:val="0"/>
        <w:adjustRightInd w:val="0"/>
        <w:rPr>
          <w:rStyle w:val="Hyperlink"/>
          <w:rFonts w:ascii="Times" w:hAnsi="Times" w:cs="Helvetica"/>
        </w:rPr>
      </w:pPr>
    </w:p>
    <w:p w14:paraId="00D08425" w14:textId="77777777" w:rsidR="00B756C2" w:rsidRPr="00A910B1"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5A6A20C9" w14:textId="77777777" w:rsidR="00B756C2" w:rsidRPr="00A910B1" w:rsidRDefault="00B756C2" w:rsidP="00B756C2">
      <w:pPr>
        <w:widowControl w:val="0"/>
        <w:pBdr>
          <w:bottom w:val="single" w:sz="6" w:space="1" w:color="auto"/>
        </w:pBdr>
        <w:autoSpaceDE w:val="0"/>
        <w:autoSpaceDN w:val="0"/>
        <w:adjustRightInd w:val="0"/>
      </w:pPr>
    </w:p>
    <w:p w14:paraId="34789258" w14:textId="77777777" w:rsidR="00B756C2" w:rsidRPr="00A910B1" w:rsidRDefault="00B756C2" w:rsidP="00B756C2">
      <w:pPr>
        <w:widowControl w:val="0"/>
        <w:autoSpaceDE w:val="0"/>
        <w:autoSpaceDN w:val="0"/>
        <w:adjustRightInd w:val="0"/>
        <w:rPr>
          <w:rStyle w:val="Hyperlink"/>
          <w:rFonts w:ascii="Times" w:hAnsi="Times" w:cs="Helvetica"/>
        </w:rPr>
      </w:pPr>
    </w:p>
    <w:p w14:paraId="1092F850" w14:textId="77777777" w:rsidR="00B756C2" w:rsidRPr="00D32A21" w:rsidRDefault="00120ECF"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120ECF"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0CE1754A" w14:textId="77777777" w:rsidR="00BD0F5B" w:rsidRDefault="00BD0F5B" w:rsidP="00B756C2"/>
    <w:p w14:paraId="4DDABA9C" w14:textId="4FD0B6E1" w:rsidR="004F5218" w:rsidRPr="004F5218" w:rsidRDefault="004F5218" w:rsidP="004F521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"SBAPRIME" </w:instrText>
      </w:r>
      <w:r>
        <w:rPr>
          <w:rFonts w:ascii="Times" w:hAnsi="Times" w:cs="Helvetica"/>
        </w:rPr>
        <w:fldChar w:fldCharType="separate"/>
      </w:r>
      <w:r w:rsidRPr="004F5218">
        <w:rPr>
          <w:rStyle w:val="Hyperlink"/>
          <w:rFonts w:ascii="Times" w:hAnsi="Times" w:cs="Helvetica"/>
        </w:rPr>
        <w:t>Program for Investment in Microentrepreneurs (PRIME)</w:t>
      </w:r>
    </w:p>
    <w:p w14:paraId="5B35C3BE" w14:textId="77777777" w:rsidR="004F5218" w:rsidRPr="004F5218" w:rsidRDefault="004F5218" w:rsidP="004F5218">
      <w:pPr>
        <w:widowControl w:val="0"/>
        <w:autoSpaceDE w:val="0"/>
        <w:autoSpaceDN w:val="0"/>
        <w:adjustRightInd w:val="0"/>
        <w:rPr>
          <w:rStyle w:val="Hyperlink"/>
          <w:rFonts w:ascii="Times" w:hAnsi="Times" w:cs="Helvetica"/>
        </w:rPr>
      </w:pPr>
      <w:r w:rsidRPr="004F5218">
        <w:rPr>
          <w:rStyle w:val="Hyperlink"/>
          <w:rFonts w:ascii="Times" w:hAnsi="Times" w:cs="Helvetica"/>
        </w:rPr>
        <w:t>Modifications 6, 8, 10, 15 &amp; 17</w:t>
      </w:r>
    </w:p>
    <w:p w14:paraId="791DC313" w14:textId="10F8A574" w:rsidR="004F5218" w:rsidRDefault="004F5218" w:rsidP="00D53DE6">
      <w:r>
        <w:rPr>
          <w:rFonts w:ascii="Times" w:hAnsi="Times" w:cs="Helvetica"/>
        </w:rPr>
        <w:lastRenderedPageBreak/>
        <w:fldChar w:fldCharType="end"/>
      </w:r>
    </w:p>
    <w:p w14:paraId="1E30C304" w14:textId="5818EA6F" w:rsidR="00B756C2" w:rsidRPr="00A910B1" w:rsidRDefault="00B756C2" w:rsidP="00D53DE6">
      <w:r w:rsidRPr="00A910B1">
        <w:tab/>
      </w:r>
      <w:hyperlink w:anchor="SBAReminder" w:history="1">
        <w:r w:rsidRPr="00A910B1">
          <w:rPr>
            <w:rStyle w:val="Hyperlink"/>
          </w:rPr>
          <w:t>Reminders</w:t>
        </w:r>
      </w:hyperlink>
    </w:p>
    <w:p w14:paraId="4FB638C2" w14:textId="77777777" w:rsidR="00B756C2" w:rsidRDefault="00B756C2" w:rsidP="00B756C2">
      <w:pPr>
        <w:widowControl w:val="0"/>
        <w:autoSpaceDE w:val="0"/>
        <w:autoSpaceDN w:val="0"/>
        <w:adjustRightInd w:val="0"/>
      </w:pPr>
    </w:p>
    <w:p w14:paraId="31BCDF25" w14:textId="77777777" w:rsidR="00964E9A" w:rsidRDefault="00120ECF" w:rsidP="00964E9A">
      <w:pPr>
        <w:widowControl w:val="0"/>
        <w:autoSpaceDE w:val="0"/>
        <w:autoSpaceDN w:val="0"/>
        <w:adjustRightInd w:val="0"/>
        <w:rPr>
          <w:rFonts w:ascii="Times" w:hAnsi="Times" w:cs="Arial"/>
          <w:color w:val="1A1A1A"/>
        </w:rPr>
      </w:pPr>
      <w:hyperlink w:anchor="SBAPortableAssistance" w:history="1">
        <w:r w:rsidR="00964E9A" w:rsidRPr="00964E9A">
          <w:rPr>
            <w:rStyle w:val="Hyperlink"/>
            <w:rFonts w:ascii="Times" w:hAnsi="Times" w:cs="Arial"/>
            <w:highlight w:val="cyan"/>
          </w:rPr>
          <w:t>Portable Assistance Program Grant</w:t>
        </w:r>
      </w:hyperlink>
    </w:p>
    <w:p w14:paraId="35C96030" w14:textId="77777777" w:rsidR="00964E9A" w:rsidRDefault="00964E9A" w:rsidP="00964E9A">
      <w:pPr>
        <w:widowControl w:val="0"/>
        <w:autoSpaceDE w:val="0"/>
        <w:autoSpaceDN w:val="0"/>
        <w:adjustRightInd w:val="0"/>
      </w:pPr>
    </w:p>
    <w:p w14:paraId="2BBAAF1C"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Fonts w:ascii="Times" w:hAnsi="Times" w:cs="Helvetica"/>
          <w:highlight w:val="cyan"/>
        </w:rPr>
        <w:fldChar w:fldCharType="begin"/>
      </w:r>
      <w:r w:rsidRPr="00964E9A">
        <w:rPr>
          <w:rFonts w:ascii="Times" w:hAnsi="Times" w:cs="Helvetica"/>
          <w:highlight w:val="cyan"/>
        </w:rPr>
        <w:instrText xml:space="preserve"> HYPERLINK  \l "SBAFederalStateTech" </w:instrText>
      </w:r>
      <w:r w:rsidRPr="00964E9A">
        <w:rPr>
          <w:rFonts w:ascii="Times" w:hAnsi="Times" w:cs="Helvetica"/>
          <w:highlight w:val="cyan"/>
        </w:rPr>
        <w:fldChar w:fldCharType="separate"/>
      </w:r>
      <w:r w:rsidRPr="00964E9A">
        <w:rPr>
          <w:rStyle w:val="Hyperlink"/>
          <w:rFonts w:ascii="Times" w:hAnsi="Times" w:cs="Helvetica"/>
          <w:highlight w:val="cyan"/>
        </w:rPr>
        <w:t xml:space="preserve">Federal </w:t>
      </w:r>
      <w:proofErr w:type="gramStart"/>
      <w:r w:rsidRPr="00964E9A">
        <w:rPr>
          <w:rStyle w:val="Hyperlink"/>
          <w:rFonts w:ascii="Times" w:hAnsi="Times" w:cs="Helvetica"/>
          <w:highlight w:val="cyan"/>
        </w:rPr>
        <w:t>And</w:t>
      </w:r>
      <w:proofErr w:type="gramEnd"/>
      <w:r w:rsidRPr="00964E9A">
        <w:rPr>
          <w:rStyle w:val="Hyperlink"/>
          <w:rFonts w:ascii="Times" w:hAnsi="Times" w:cs="Helvetica"/>
          <w:highlight w:val="cyan"/>
        </w:rPr>
        <w:t xml:space="preserve"> State Technology Partnership Program</w:t>
      </w:r>
    </w:p>
    <w:p w14:paraId="33DC8DA1"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Style w:val="Hyperlink"/>
          <w:rFonts w:ascii="Times" w:hAnsi="Times" w:cs="Helvetica"/>
          <w:highlight w:val="cyan"/>
        </w:rPr>
        <w:t xml:space="preserve">Modifications 2, </w:t>
      </w:r>
      <w:proofErr w:type="gramStart"/>
      <w:r w:rsidRPr="00964E9A">
        <w:rPr>
          <w:rStyle w:val="Hyperlink"/>
          <w:rFonts w:ascii="Times" w:hAnsi="Times" w:cs="Helvetica"/>
          <w:highlight w:val="cyan"/>
        </w:rPr>
        <w:t xml:space="preserve">4  </w:t>
      </w:r>
      <w:proofErr w:type="gramEnd"/>
      <w:r w:rsidRPr="00964E9A">
        <w:rPr>
          <w:rStyle w:val="Hyperlink"/>
          <w:rFonts w:ascii="Times" w:hAnsi="Times" w:cs="Helvetica"/>
          <w:highlight w:val="cyan"/>
        </w:rPr>
        <w:t>&amp; 6</w:t>
      </w:r>
    </w:p>
    <w:p w14:paraId="2F3225C4" w14:textId="77777777" w:rsidR="00964E9A" w:rsidRPr="00964E9A" w:rsidRDefault="00964E9A" w:rsidP="00964E9A">
      <w:pPr>
        <w:widowControl w:val="0"/>
        <w:autoSpaceDE w:val="0"/>
        <w:autoSpaceDN w:val="0"/>
        <w:adjustRightInd w:val="0"/>
        <w:rPr>
          <w:highlight w:val="cyan"/>
        </w:rPr>
      </w:pPr>
      <w:r w:rsidRPr="00964E9A">
        <w:rPr>
          <w:rFonts w:ascii="Times" w:hAnsi="Times" w:cs="Helvetica"/>
          <w:highlight w:val="cyan"/>
        </w:rPr>
        <w:fldChar w:fldCharType="end"/>
      </w:r>
    </w:p>
    <w:p w14:paraId="31DFA699"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Fonts w:ascii="Times" w:hAnsi="Times" w:cs="Helvetica"/>
          <w:highlight w:val="cyan"/>
        </w:rPr>
        <w:fldChar w:fldCharType="begin"/>
      </w:r>
      <w:r w:rsidRPr="00964E9A">
        <w:rPr>
          <w:rFonts w:ascii="Times" w:hAnsi="Times" w:cs="Helvetica"/>
          <w:highlight w:val="cyan"/>
        </w:rPr>
        <w:instrText xml:space="preserve"> HYPERLINK  \l "SBAStateSBTDC" </w:instrText>
      </w:r>
      <w:r w:rsidRPr="00964E9A">
        <w:rPr>
          <w:rFonts w:ascii="Times" w:hAnsi="Times" w:cs="Helvetica"/>
          <w:highlight w:val="cyan"/>
        </w:rPr>
        <w:fldChar w:fldCharType="separate"/>
      </w:r>
      <w:r w:rsidRPr="00964E9A">
        <w:rPr>
          <w:rStyle w:val="Hyperlink"/>
          <w:rFonts w:ascii="Times" w:hAnsi="Times" w:cs="Helvetica"/>
          <w:highlight w:val="cyan"/>
        </w:rPr>
        <w:t xml:space="preserve">Federal </w:t>
      </w:r>
      <w:proofErr w:type="gramStart"/>
      <w:r w:rsidRPr="00964E9A">
        <w:rPr>
          <w:rStyle w:val="Hyperlink"/>
          <w:rFonts w:ascii="Times" w:hAnsi="Times" w:cs="Helvetica"/>
          <w:highlight w:val="cyan"/>
        </w:rPr>
        <w:t>And</w:t>
      </w:r>
      <w:proofErr w:type="gramEnd"/>
      <w:r w:rsidRPr="00964E9A">
        <w:rPr>
          <w:rStyle w:val="Hyperlink"/>
          <w:rFonts w:ascii="Times" w:hAnsi="Times" w:cs="Helvetica"/>
          <w:highlight w:val="cyan"/>
        </w:rPr>
        <w:t xml:space="preserve"> State Technology Partnership Program – SBTDC States</w:t>
      </w:r>
    </w:p>
    <w:p w14:paraId="6C06FF9D"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Style w:val="Hyperlink"/>
          <w:rFonts w:ascii="Times" w:hAnsi="Times" w:cs="Helvetica"/>
          <w:highlight w:val="cyan"/>
        </w:rPr>
        <w:t>Modifications 2, 4, 6 &amp; 8</w:t>
      </w:r>
    </w:p>
    <w:p w14:paraId="41C15A95" w14:textId="6389278A" w:rsidR="00964E9A" w:rsidRPr="00A910B1" w:rsidRDefault="00964E9A" w:rsidP="00964E9A">
      <w:pPr>
        <w:widowControl w:val="0"/>
        <w:autoSpaceDE w:val="0"/>
        <w:autoSpaceDN w:val="0"/>
        <w:adjustRightInd w:val="0"/>
      </w:pPr>
      <w:r w:rsidRPr="00964E9A">
        <w:rPr>
          <w:rFonts w:ascii="Times" w:hAnsi="Times" w:cs="Helvetica"/>
          <w:highlight w:val="cyan"/>
        </w:rPr>
        <w:fldChar w:fldCharType="end"/>
      </w:r>
    </w:p>
    <w:p w14:paraId="1CAC4F2F" w14:textId="77777777" w:rsidR="00B756C2" w:rsidRPr="00A910B1" w:rsidRDefault="00120ECF"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120ECF"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120ECF"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0749BA49" w14:textId="50036B6F" w:rsidR="00B756C2" w:rsidRPr="00A910B1" w:rsidRDefault="00120ECF" w:rsidP="00B756C2">
      <w:pPr>
        <w:tabs>
          <w:tab w:val="left" w:pos="4253"/>
        </w:tabs>
        <w:ind w:left="720"/>
        <w:outlineLvl w:val="0"/>
      </w:pPr>
      <w:hyperlink w:anchor="StateModif" w:history="1">
        <w:r w:rsidR="002D29C0" w:rsidRPr="00A910B1">
          <w:rPr>
            <w:rStyle w:val="Hyperlink"/>
          </w:rPr>
          <w:t>Modifications</w:t>
        </w:r>
      </w:hyperlink>
    </w:p>
    <w:p w14:paraId="2E3D644E" w14:textId="77777777" w:rsidR="002D29C0" w:rsidRPr="00A910B1" w:rsidRDefault="002D29C0" w:rsidP="00B756C2">
      <w:pPr>
        <w:tabs>
          <w:tab w:val="left" w:pos="4253"/>
        </w:tabs>
        <w:ind w:left="720"/>
        <w:outlineLvl w:val="0"/>
        <w:rPr>
          <w:rStyle w:val="Hyperlink"/>
        </w:rPr>
      </w:pPr>
    </w:p>
    <w:p w14:paraId="327C35C6" w14:textId="77777777" w:rsidR="00B756C2" w:rsidRPr="00A910B1" w:rsidRDefault="00B756C2" w:rsidP="00B756C2">
      <w:r w:rsidRPr="00A910B1">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120ECF"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120ECF"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0D851025" w14:textId="0879F6EC" w:rsidR="00F143E5" w:rsidRDefault="00F143E5" w:rsidP="00B756C2">
      <w:r>
        <w:tab/>
      </w:r>
      <w:hyperlink w:anchor="DOTPrograms" w:history="1">
        <w:r w:rsidR="00452F3A" w:rsidRPr="00452F3A">
          <w:rPr>
            <w:rStyle w:val="Hyperlink"/>
          </w:rPr>
          <w:t>Programs</w:t>
        </w:r>
      </w:hyperlink>
    </w:p>
    <w:p w14:paraId="1B79493F" w14:textId="7354BB93" w:rsidR="00452F3A" w:rsidRDefault="00452F3A" w:rsidP="002926BF">
      <w:pPr>
        <w:widowControl w:val="0"/>
        <w:autoSpaceDE w:val="0"/>
        <w:autoSpaceDN w:val="0"/>
        <w:adjustRightInd w:val="0"/>
      </w:pPr>
    </w:p>
    <w:p w14:paraId="52D5145B" w14:textId="470BE819" w:rsidR="00005B13" w:rsidRPr="00D627AF" w:rsidRDefault="00D627AF" w:rsidP="00005B1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"DOTPipelineCAAP" </w:instrText>
      </w:r>
      <w:r>
        <w:rPr>
          <w:rFonts w:ascii="Times" w:hAnsi="Times" w:cs="Helvetica"/>
        </w:rPr>
        <w:fldChar w:fldCharType="separate"/>
      </w:r>
      <w:r w:rsidR="00005B13" w:rsidRPr="00D627AF">
        <w:rPr>
          <w:rStyle w:val="Hyperlink"/>
          <w:rFonts w:ascii="Times" w:hAnsi="Times" w:cs="Helvetica"/>
        </w:rPr>
        <w:t>Pipeline &amp;Hazardous Material Safety Administration</w:t>
      </w:r>
    </w:p>
    <w:p w14:paraId="537AC684" w14:textId="77777777" w:rsidR="00005B13" w:rsidRPr="00D627AF" w:rsidRDefault="00005B13" w:rsidP="00005B13">
      <w:pPr>
        <w:widowControl w:val="0"/>
        <w:autoSpaceDE w:val="0"/>
        <w:autoSpaceDN w:val="0"/>
        <w:adjustRightInd w:val="0"/>
        <w:rPr>
          <w:rStyle w:val="Hyperlink"/>
          <w:rFonts w:ascii="Times" w:hAnsi="Times" w:cs="Helvetica"/>
        </w:rPr>
      </w:pPr>
      <w:r w:rsidRPr="00D627AF">
        <w:rPr>
          <w:rStyle w:val="Hyperlink"/>
          <w:rFonts w:ascii="Times" w:hAnsi="Times" w:cs="Helvetica"/>
        </w:rPr>
        <w:t>Pipeline Safety Research Competitive Academic Agreement Program (CAAP) 2016 Grant</w:t>
      </w:r>
    </w:p>
    <w:p w14:paraId="1C82FB11" w14:textId="00DD8E92" w:rsidR="00D627AF" w:rsidRDefault="00D627AF" w:rsidP="00B756C2">
      <w:r>
        <w:rPr>
          <w:rFonts w:ascii="Times" w:hAnsi="Times" w:cs="Helvetica"/>
        </w:rPr>
        <w:fldChar w:fldCharType="end"/>
      </w:r>
    </w:p>
    <w:p w14:paraId="5C0798FE" w14:textId="77777777" w:rsidR="00B756C2" w:rsidRPr="00A910B1" w:rsidRDefault="00B756C2" w:rsidP="00B756C2">
      <w:pPr>
        <w:rPr>
          <w:rStyle w:val="Hyperlink"/>
        </w:rPr>
      </w:pPr>
      <w:r w:rsidRPr="00A910B1">
        <w:tab/>
      </w:r>
      <w:hyperlink w:anchor="DOTModifications" w:history="1">
        <w:r w:rsidRPr="00A910B1">
          <w:rPr>
            <w:rStyle w:val="Hyperlink"/>
          </w:rPr>
          <w:t>Modifications</w:t>
        </w:r>
      </w:hyperlink>
    </w:p>
    <w:p w14:paraId="320FA245" w14:textId="3F7C1EC4" w:rsidR="00B756C2" w:rsidRDefault="00B756C2" w:rsidP="00B756C2"/>
    <w:p w14:paraId="1CD108A9" w14:textId="1DB8994D" w:rsidR="00B756C2" w:rsidRPr="00A910B1" w:rsidRDefault="00B756C2" w:rsidP="00B756C2">
      <w:r w:rsidRPr="00A910B1">
        <w:tab/>
      </w:r>
      <w:hyperlink w:anchor="DOTReminders" w:history="1">
        <w:r w:rsidRPr="00A910B1">
          <w:rPr>
            <w:rStyle w:val="Hyperlink"/>
          </w:rPr>
          <w:t>Reminders</w:t>
        </w:r>
      </w:hyperlink>
    </w:p>
    <w:p w14:paraId="3177FB00" w14:textId="427A005D" w:rsidR="009144A6" w:rsidRDefault="009144A6" w:rsidP="009144A6">
      <w:pPr>
        <w:widowControl w:val="0"/>
        <w:autoSpaceDE w:val="0"/>
        <w:autoSpaceDN w:val="0"/>
        <w:adjustRightInd w:val="0"/>
        <w:rPr>
          <w:rFonts w:ascii="Times" w:hAnsi="Times" w:cs="Helvetica"/>
        </w:rPr>
      </w:pPr>
    </w:p>
    <w:p w14:paraId="279E1852" w14:textId="10E3EA51"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Fonts w:ascii="Times" w:hAnsi="Times" w:cs="Helvetica"/>
          <w:highlight w:val="cyan"/>
        </w:rPr>
        <w:fldChar w:fldCharType="begin"/>
      </w:r>
      <w:r>
        <w:rPr>
          <w:rFonts w:ascii="Times" w:hAnsi="Times" w:cs="Helvetica"/>
          <w:highlight w:val="cyan"/>
        </w:rPr>
        <w:instrText>HYPERLINK  \l "DOT5339Bus"</w:instrText>
      </w:r>
      <w:r w:rsidRPr="00964E9A">
        <w:rPr>
          <w:rFonts w:ascii="Times" w:hAnsi="Times" w:cs="Helvetica"/>
          <w:highlight w:val="cyan"/>
        </w:rPr>
        <w:fldChar w:fldCharType="separate"/>
      </w:r>
      <w:r w:rsidRPr="00964E9A">
        <w:rPr>
          <w:rStyle w:val="Hyperlink"/>
          <w:rFonts w:ascii="Times" w:hAnsi="Times" w:cs="Helvetica"/>
          <w:highlight w:val="cyan"/>
        </w:rPr>
        <w:t>DOT/Federal Transit Administration</w:t>
      </w:r>
    </w:p>
    <w:p w14:paraId="7717CAC4" w14:textId="77777777" w:rsidR="00964E9A" w:rsidRPr="00964E9A" w:rsidRDefault="00964E9A" w:rsidP="00964E9A">
      <w:pPr>
        <w:widowControl w:val="0"/>
        <w:autoSpaceDE w:val="0"/>
        <w:autoSpaceDN w:val="0"/>
        <w:adjustRightInd w:val="0"/>
        <w:rPr>
          <w:rFonts w:ascii="Times" w:hAnsi="Times" w:cs="Helvetica"/>
          <w:highlight w:val="cyan"/>
        </w:rPr>
      </w:pPr>
      <w:r w:rsidRPr="00964E9A">
        <w:rPr>
          <w:rStyle w:val="Hyperlink"/>
          <w:rFonts w:ascii="Times" w:hAnsi="Times" w:cs="Helvetica"/>
          <w:highlight w:val="cyan"/>
        </w:rPr>
        <w:t>Solicitation of Project Proposals for the 5339(b) Grants for Buses and Bus Facilities (Bus) Program Grant</w:t>
      </w:r>
      <w:r w:rsidRPr="00964E9A">
        <w:rPr>
          <w:rFonts w:ascii="Times" w:hAnsi="Times" w:cs="Helvetica"/>
          <w:highlight w:val="cyan"/>
        </w:rPr>
        <w:fldChar w:fldCharType="end"/>
      </w:r>
    </w:p>
    <w:p w14:paraId="66CABE42" w14:textId="77777777" w:rsidR="00964E9A" w:rsidRPr="00964E9A" w:rsidRDefault="00964E9A" w:rsidP="00964E9A">
      <w:pPr>
        <w:widowControl w:val="0"/>
        <w:autoSpaceDE w:val="0"/>
        <w:autoSpaceDN w:val="0"/>
        <w:adjustRightInd w:val="0"/>
        <w:rPr>
          <w:highlight w:val="cyan"/>
        </w:rPr>
      </w:pPr>
    </w:p>
    <w:p w14:paraId="0AF1C9F7"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Fonts w:ascii="Times" w:hAnsi="Times" w:cs="Helvetica"/>
          <w:highlight w:val="cyan"/>
        </w:rPr>
        <w:fldChar w:fldCharType="begin"/>
      </w:r>
      <w:r w:rsidRPr="00964E9A">
        <w:rPr>
          <w:rFonts w:ascii="Times" w:hAnsi="Times" w:cs="Helvetica"/>
          <w:highlight w:val="cyan"/>
        </w:rPr>
        <w:instrText xml:space="preserve"> HYPERLINK  \l "DOTLoNoEmissionNOFO" </w:instrText>
      </w:r>
      <w:r w:rsidRPr="00964E9A">
        <w:rPr>
          <w:rFonts w:ascii="Times" w:hAnsi="Times" w:cs="Helvetica"/>
          <w:highlight w:val="cyan"/>
        </w:rPr>
        <w:fldChar w:fldCharType="separate"/>
      </w:r>
      <w:r w:rsidRPr="00964E9A">
        <w:rPr>
          <w:rStyle w:val="Hyperlink"/>
          <w:rFonts w:ascii="Times" w:hAnsi="Times" w:cs="Helvetica"/>
          <w:highlight w:val="cyan"/>
        </w:rPr>
        <w:t>DOT/Federal Transit Administration</w:t>
      </w:r>
    </w:p>
    <w:p w14:paraId="78DDAFFD"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Style w:val="Hyperlink"/>
          <w:rFonts w:ascii="Times" w:hAnsi="Times" w:cs="Helvetica"/>
          <w:highlight w:val="cyan"/>
        </w:rPr>
        <w:t>Low or No Emission Program (Low-No Program) - 2016 NOFO Grant</w:t>
      </w:r>
    </w:p>
    <w:p w14:paraId="6BB58401" w14:textId="77777777" w:rsidR="00964E9A" w:rsidRPr="00964E9A" w:rsidRDefault="00964E9A" w:rsidP="00964E9A">
      <w:pPr>
        <w:widowControl w:val="0"/>
        <w:autoSpaceDE w:val="0"/>
        <w:autoSpaceDN w:val="0"/>
        <w:adjustRightInd w:val="0"/>
        <w:rPr>
          <w:highlight w:val="cyan"/>
        </w:rPr>
      </w:pPr>
      <w:r w:rsidRPr="00964E9A">
        <w:rPr>
          <w:rFonts w:ascii="Times" w:hAnsi="Times" w:cs="Helvetica"/>
          <w:highlight w:val="cyan"/>
        </w:rPr>
        <w:fldChar w:fldCharType="end"/>
      </w:r>
    </w:p>
    <w:p w14:paraId="2D960763"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Fonts w:ascii="Times" w:hAnsi="Times" w:cs="Helvetica"/>
          <w:highlight w:val="cyan"/>
        </w:rPr>
        <w:fldChar w:fldCharType="begin"/>
      </w:r>
      <w:r w:rsidRPr="00964E9A">
        <w:rPr>
          <w:rFonts w:ascii="Times" w:hAnsi="Times" w:cs="Helvetica"/>
          <w:highlight w:val="cyan"/>
        </w:rPr>
        <w:instrText xml:space="preserve"> HYPERLINK  \l "DOTNOFO" </w:instrText>
      </w:r>
      <w:r w:rsidRPr="00964E9A">
        <w:rPr>
          <w:rFonts w:ascii="Times" w:hAnsi="Times" w:cs="Helvetica"/>
          <w:highlight w:val="cyan"/>
        </w:rPr>
        <w:fldChar w:fldCharType="separate"/>
      </w:r>
      <w:r w:rsidRPr="00964E9A">
        <w:rPr>
          <w:rStyle w:val="Hyperlink"/>
          <w:rFonts w:ascii="Times" w:hAnsi="Times" w:cs="Helvetica"/>
          <w:highlight w:val="cyan"/>
        </w:rPr>
        <w:t>DOT/Federal Transit Administration</w:t>
      </w:r>
    </w:p>
    <w:p w14:paraId="6FA61F87" w14:textId="77777777" w:rsidR="00964E9A" w:rsidRPr="00964E9A" w:rsidRDefault="00964E9A" w:rsidP="00964E9A">
      <w:pPr>
        <w:widowControl w:val="0"/>
        <w:autoSpaceDE w:val="0"/>
        <w:autoSpaceDN w:val="0"/>
        <w:adjustRightInd w:val="0"/>
        <w:rPr>
          <w:rStyle w:val="Hyperlink"/>
          <w:rFonts w:ascii="Times" w:hAnsi="Times" w:cs="Helvetica"/>
          <w:highlight w:val="cyan"/>
        </w:rPr>
      </w:pPr>
      <w:r w:rsidRPr="00964E9A">
        <w:rPr>
          <w:rStyle w:val="Hyperlink"/>
          <w:rFonts w:ascii="Times" w:hAnsi="Times" w:cs="Helvetica"/>
          <w:highlight w:val="cyan"/>
        </w:rPr>
        <w:t>Innovative Coordinated Access and Mobility Grants Program - 2016 NOFO Grant</w:t>
      </w:r>
    </w:p>
    <w:p w14:paraId="53147195" w14:textId="77777777" w:rsidR="00964E9A" w:rsidRDefault="00964E9A" w:rsidP="00964E9A">
      <w:pPr>
        <w:widowControl w:val="0"/>
        <w:autoSpaceDE w:val="0"/>
        <w:autoSpaceDN w:val="0"/>
        <w:adjustRightInd w:val="0"/>
      </w:pPr>
      <w:r w:rsidRPr="00964E9A">
        <w:rPr>
          <w:rFonts w:ascii="Times" w:hAnsi="Times" w:cs="Helvetica"/>
          <w:highlight w:val="cyan"/>
        </w:rPr>
        <w:fldChar w:fldCharType="end"/>
      </w:r>
    </w:p>
    <w:p w14:paraId="52563E90" w14:textId="77777777" w:rsidR="00964E9A" w:rsidRPr="00964E9A" w:rsidRDefault="00120ECF" w:rsidP="00964E9A">
      <w:pPr>
        <w:widowControl w:val="0"/>
        <w:autoSpaceDE w:val="0"/>
        <w:autoSpaceDN w:val="0"/>
        <w:adjustRightInd w:val="0"/>
        <w:rPr>
          <w:rFonts w:ascii="Times" w:hAnsi="Times" w:cs="Helvetica"/>
          <w:highlight w:val="cyan"/>
        </w:rPr>
      </w:pPr>
      <w:hyperlink w:anchor="DOTUNiversityTransportationCenters" w:history="1">
        <w:r w:rsidR="00964E9A" w:rsidRPr="00964E9A">
          <w:rPr>
            <w:rStyle w:val="Hyperlink"/>
            <w:rFonts w:ascii="Times" w:hAnsi="Times" w:cs="Helvetica"/>
            <w:highlight w:val="cyan"/>
          </w:rPr>
          <w:t>University Transportation Centers Open Competition 2016 Grant</w:t>
        </w:r>
      </w:hyperlink>
    </w:p>
    <w:p w14:paraId="51AB078F" w14:textId="77777777" w:rsidR="00964E9A" w:rsidRPr="00964E9A" w:rsidRDefault="00964E9A" w:rsidP="00964E9A">
      <w:pPr>
        <w:widowControl w:val="0"/>
        <w:autoSpaceDE w:val="0"/>
        <w:autoSpaceDN w:val="0"/>
        <w:adjustRightInd w:val="0"/>
        <w:rPr>
          <w:highlight w:val="cyan"/>
        </w:rPr>
      </w:pPr>
    </w:p>
    <w:p w14:paraId="294DCC59" w14:textId="77777777" w:rsidR="00964E9A" w:rsidRPr="00964E9A" w:rsidRDefault="00964E9A" w:rsidP="00964E9A">
      <w:pPr>
        <w:widowControl w:val="0"/>
        <w:autoSpaceDE w:val="0"/>
        <w:autoSpaceDN w:val="0"/>
        <w:adjustRightInd w:val="0"/>
        <w:rPr>
          <w:rStyle w:val="Hyperlink"/>
          <w:rFonts w:ascii="Times" w:hAnsi="Times" w:cs="Arial"/>
          <w:highlight w:val="cyan"/>
        </w:rPr>
      </w:pPr>
      <w:r w:rsidRPr="00964E9A">
        <w:rPr>
          <w:rFonts w:ascii="Times" w:hAnsi="Times" w:cs="Arial"/>
          <w:color w:val="1A1A1A"/>
          <w:highlight w:val="cyan"/>
        </w:rPr>
        <w:fldChar w:fldCharType="begin"/>
      </w:r>
      <w:r w:rsidRPr="00964E9A">
        <w:rPr>
          <w:rFonts w:ascii="Times" w:hAnsi="Times" w:cs="Arial"/>
          <w:color w:val="1A1A1A"/>
          <w:highlight w:val="cyan"/>
        </w:rPr>
        <w:instrText xml:space="preserve"> HYPERLINK  \l "DOTAdvancedTransportationCongestion" </w:instrText>
      </w:r>
      <w:r w:rsidRPr="00964E9A">
        <w:rPr>
          <w:rFonts w:ascii="Times" w:hAnsi="Times" w:cs="Arial"/>
          <w:color w:val="1A1A1A"/>
          <w:highlight w:val="cyan"/>
        </w:rPr>
        <w:fldChar w:fldCharType="separate"/>
      </w:r>
      <w:r w:rsidRPr="00964E9A">
        <w:rPr>
          <w:rStyle w:val="Hyperlink"/>
          <w:rFonts w:ascii="Times" w:hAnsi="Times" w:cs="Arial"/>
          <w:highlight w:val="cyan"/>
        </w:rPr>
        <w:t>DOT Federal Highway Administration</w:t>
      </w:r>
    </w:p>
    <w:p w14:paraId="28A52C2E" w14:textId="77777777" w:rsidR="00964E9A" w:rsidRPr="00964E9A" w:rsidRDefault="00964E9A" w:rsidP="00964E9A">
      <w:pPr>
        <w:widowControl w:val="0"/>
        <w:autoSpaceDE w:val="0"/>
        <w:autoSpaceDN w:val="0"/>
        <w:adjustRightInd w:val="0"/>
        <w:rPr>
          <w:rStyle w:val="Hyperlink"/>
          <w:rFonts w:ascii="Times" w:hAnsi="Times" w:cs="Arial"/>
          <w:highlight w:val="cyan"/>
        </w:rPr>
      </w:pPr>
      <w:r w:rsidRPr="00964E9A">
        <w:rPr>
          <w:rStyle w:val="Hyperlink"/>
          <w:rFonts w:ascii="Times" w:hAnsi="Times" w:cs="Arial"/>
          <w:highlight w:val="cyan"/>
        </w:rPr>
        <w:t>Advanced Transportation and Congestion Management Technologies Deployment Initiative Grant</w:t>
      </w:r>
    </w:p>
    <w:p w14:paraId="460ACE6D" w14:textId="0A3B381C" w:rsidR="00964E9A" w:rsidRPr="00964E9A" w:rsidRDefault="00964E9A" w:rsidP="009144A6">
      <w:pPr>
        <w:widowControl w:val="0"/>
        <w:autoSpaceDE w:val="0"/>
        <w:autoSpaceDN w:val="0"/>
        <w:adjustRightInd w:val="0"/>
      </w:pPr>
      <w:r w:rsidRPr="00964E9A">
        <w:rPr>
          <w:rFonts w:ascii="Times" w:hAnsi="Times" w:cs="Arial"/>
          <w:color w:val="1A1A1A"/>
          <w:highlight w:val="cyan"/>
        </w:rPr>
        <w:lastRenderedPageBreak/>
        <w:fldChar w:fldCharType="end"/>
      </w:r>
    </w:p>
    <w:p w14:paraId="73331444" w14:textId="2C2F62EF" w:rsidR="00B756C2" w:rsidRPr="00A910B1" w:rsidRDefault="00B756C2" w:rsidP="00AE4AC3">
      <w:pPr>
        <w:rPr>
          <w:rStyle w:val="Hyperlink"/>
          <w:rFonts w:ascii="Times" w:hAnsi="Times" w:cs="Helvetica"/>
          <w:color w:val="auto"/>
          <w:u w:val="none"/>
        </w:rPr>
      </w:pPr>
      <w:r w:rsidRPr="00A910B1">
        <w:rPr>
          <w:rFonts w:ascii="Times" w:hAnsi="Times" w:cs="Helvetica"/>
        </w:rPr>
        <w:fldChar w:fldCharType="begin"/>
      </w:r>
      <w:r w:rsidRPr="00A910B1">
        <w:rPr>
          <w:rFonts w:ascii="Times" w:hAnsi="Times" w:cs="Helvetica"/>
        </w:rPr>
        <w:instrText xml:space="preserve"> HYPERLINK  \l "DOTFAARD" </w:instrText>
      </w:r>
      <w:r w:rsidRPr="00A910B1">
        <w:rPr>
          <w:rFonts w:ascii="Times" w:hAnsi="Times" w:cs="Helvetica"/>
        </w:rPr>
        <w:fldChar w:fldCharType="separate"/>
      </w:r>
      <w:r w:rsidRPr="00A910B1">
        <w:rPr>
          <w:rStyle w:val="Hyperlink"/>
          <w:rFonts w:ascii="Times" w:hAnsi="Times" w:cs="Helvetica"/>
        </w:rPr>
        <w:t xml:space="preserve">DOT Federal Aviation Administration </w:t>
      </w:r>
    </w:p>
    <w:p w14:paraId="099D66BF"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DOT - FAA Aviation Research Grants</w:t>
      </w:r>
    </w:p>
    <w:p w14:paraId="767B728B"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FAA Aviation Research and Development Grants</w:t>
      </w:r>
    </w:p>
    <w:p w14:paraId="78E6316F" w14:textId="77777777" w:rsidR="00B756C2" w:rsidRPr="00A910B1" w:rsidRDefault="00B756C2" w:rsidP="00B756C2">
      <w:pPr>
        <w:widowControl w:val="0"/>
        <w:autoSpaceDE w:val="0"/>
        <w:autoSpaceDN w:val="0"/>
        <w:adjustRightInd w:val="0"/>
      </w:pPr>
      <w:r w:rsidRPr="00A910B1">
        <w:rPr>
          <w:rStyle w:val="Hyperlink"/>
          <w:rFonts w:ascii="Times" w:hAnsi="Times" w:cs="Helvetica"/>
        </w:rPr>
        <w:t>Modification 3</w:t>
      </w:r>
      <w:r w:rsidRPr="00A910B1">
        <w:rPr>
          <w:rFonts w:ascii="Times" w:hAnsi="Times" w:cs="Helvetica"/>
        </w:rPr>
        <w:fldChar w:fldCharType="end"/>
      </w:r>
    </w:p>
    <w:p w14:paraId="320361BE" w14:textId="77777777" w:rsidR="00B756C2" w:rsidRPr="00A910B1" w:rsidRDefault="00B756C2" w:rsidP="00B756C2">
      <w:pPr>
        <w:pBdr>
          <w:bottom w:val="single" w:sz="6" w:space="1" w:color="auto"/>
        </w:pBdr>
        <w:outlineLvl w:val="0"/>
      </w:pPr>
    </w:p>
    <w:p w14:paraId="46C97796" w14:textId="77777777" w:rsidR="00B756C2" w:rsidRPr="00A910B1" w:rsidRDefault="00B756C2" w:rsidP="00B756C2">
      <w:pPr>
        <w:outlineLvl w:val="0"/>
      </w:pPr>
    </w:p>
    <w:p w14:paraId="39FD8CDC" w14:textId="77777777" w:rsidR="00B756C2" w:rsidRPr="00D32A21" w:rsidRDefault="00120ECF"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0C1524D4" w14:textId="77777777" w:rsidR="007A3464" w:rsidRDefault="007A3464" w:rsidP="00B756C2">
      <w:pPr>
        <w:widowControl w:val="0"/>
        <w:autoSpaceDE w:val="0"/>
        <w:autoSpaceDN w:val="0"/>
        <w:adjustRightInd w:val="0"/>
        <w:rPr>
          <w:rFonts w:ascii="Times" w:hAnsi="Times" w:cs="Helvetica"/>
        </w:rPr>
      </w:pPr>
    </w:p>
    <w:p w14:paraId="46E1C5D1" w14:textId="4B150292" w:rsidR="00777049" w:rsidRPr="00676A1E" w:rsidRDefault="00676A1E" w:rsidP="0077704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"TreasVITA" </w:instrText>
      </w:r>
      <w:r>
        <w:rPr>
          <w:rFonts w:ascii="Times" w:hAnsi="Times" w:cs="Helvetica"/>
        </w:rPr>
        <w:fldChar w:fldCharType="separate"/>
      </w:r>
      <w:r w:rsidR="00777049" w:rsidRPr="00676A1E">
        <w:rPr>
          <w:rStyle w:val="Hyperlink"/>
          <w:rFonts w:ascii="Times" w:hAnsi="Times" w:cs="Helvetica"/>
        </w:rPr>
        <w:t>Internal Revenue Service</w:t>
      </w:r>
    </w:p>
    <w:p w14:paraId="5E6EC574" w14:textId="77777777" w:rsidR="00777049" w:rsidRPr="00676A1E" w:rsidRDefault="00777049" w:rsidP="00777049">
      <w:pPr>
        <w:widowControl w:val="0"/>
        <w:autoSpaceDE w:val="0"/>
        <w:autoSpaceDN w:val="0"/>
        <w:adjustRightInd w:val="0"/>
        <w:rPr>
          <w:rStyle w:val="Hyperlink"/>
          <w:rFonts w:ascii="Times" w:hAnsi="Times" w:cs="Helvetica"/>
        </w:rPr>
      </w:pPr>
      <w:r w:rsidRPr="00676A1E">
        <w:rPr>
          <w:rStyle w:val="Hyperlink"/>
          <w:rFonts w:ascii="Times" w:hAnsi="Times" w:cs="Helvetica"/>
        </w:rPr>
        <w:t>Volunteer Income Tax Assistance VITA Grant</w:t>
      </w:r>
    </w:p>
    <w:p w14:paraId="6BEB95E6" w14:textId="11BE36F2" w:rsidR="00676A1E" w:rsidRDefault="00676A1E" w:rsidP="00777049">
      <w:pPr>
        <w:widowControl w:val="0"/>
        <w:autoSpaceDE w:val="0"/>
        <w:autoSpaceDN w:val="0"/>
        <w:adjustRightInd w:val="0"/>
        <w:rPr>
          <w:rFonts w:ascii="Times" w:hAnsi="Times" w:cs="Helvetica"/>
        </w:rPr>
      </w:pPr>
      <w:r>
        <w:rPr>
          <w:rFonts w:ascii="Times" w:hAnsi="Times" w:cs="Helvetica"/>
        </w:rPr>
        <w:fldChar w:fldCharType="end"/>
      </w:r>
    </w:p>
    <w:p w14:paraId="75F062F2" w14:textId="4FE7C387" w:rsidR="00777049" w:rsidRPr="00676A1E" w:rsidRDefault="00676A1E" w:rsidP="0077704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"TreasTaxCounseling" </w:instrText>
      </w:r>
      <w:r>
        <w:rPr>
          <w:rFonts w:ascii="Times" w:hAnsi="Times" w:cs="Helvetica"/>
        </w:rPr>
        <w:fldChar w:fldCharType="separate"/>
      </w:r>
      <w:r w:rsidR="00777049" w:rsidRPr="00676A1E">
        <w:rPr>
          <w:rStyle w:val="Hyperlink"/>
          <w:rFonts w:ascii="Times" w:hAnsi="Times" w:cs="Helvetica"/>
        </w:rPr>
        <w:t>Internal Revenue Service</w:t>
      </w:r>
    </w:p>
    <w:p w14:paraId="7C0EF7AD" w14:textId="77777777" w:rsidR="00777049" w:rsidRPr="00676A1E" w:rsidRDefault="00777049" w:rsidP="00777049">
      <w:pPr>
        <w:widowControl w:val="0"/>
        <w:autoSpaceDE w:val="0"/>
        <w:autoSpaceDN w:val="0"/>
        <w:adjustRightInd w:val="0"/>
        <w:rPr>
          <w:rStyle w:val="Hyperlink"/>
          <w:rFonts w:ascii="Times" w:hAnsi="Times" w:cs="Helvetica"/>
        </w:rPr>
      </w:pPr>
      <w:r w:rsidRPr="00676A1E">
        <w:rPr>
          <w:rStyle w:val="Hyperlink"/>
          <w:rFonts w:ascii="Times" w:hAnsi="Times" w:cs="Helvetica"/>
        </w:rPr>
        <w:t>Tax Counseling for the Elderly</w:t>
      </w:r>
    </w:p>
    <w:p w14:paraId="6540A92C" w14:textId="77777777" w:rsidR="00777049" w:rsidRPr="00676A1E" w:rsidRDefault="00777049" w:rsidP="00777049">
      <w:pPr>
        <w:widowControl w:val="0"/>
        <w:autoSpaceDE w:val="0"/>
        <w:autoSpaceDN w:val="0"/>
        <w:adjustRightInd w:val="0"/>
        <w:rPr>
          <w:rStyle w:val="Hyperlink"/>
          <w:rFonts w:ascii="Times" w:hAnsi="Times" w:cs="Helvetica"/>
        </w:rPr>
      </w:pPr>
      <w:r w:rsidRPr="00676A1E">
        <w:rPr>
          <w:rStyle w:val="Hyperlink"/>
          <w:rFonts w:ascii="Times" w:hAnsi="Times" w:cs="Helvetica"/>
        </w:rPr>
        <w:t xml:space="preserve">And Modification 1 </w:t>
      </w:r>
    </w:p>
    <w:p w14:paraId="47E28833" w14:textId="12DF3A0F" w:rsidR="00676A1E" w:rsidRDefault="00676A1E" w:rsidP="00777049">
      <w:pPr>
        <w:widowControl w:val="0"/>
        <w:autoSpaceDE w:val="0"/>
        <w:autoSpaceDN w:val="0"/>
        <w:adjustRightInd w:val="0"/>
        <w:rPr>
          <w:rFonts w:ascii="Times" w:hAnsi="Times" w:cs="Helvetica"/>
        </w:rPr>
      </w:pPr>
      <w:r>
        <w:rPr>
          <w:rFonts w:ascii="Times" w:hAnsi="Times" w:cs="Helvetica"/>
        </w:rPr>
        <w:fldChar w:fldCharType="end"/>
      </w:r>
    </w:p>
    <w:p w14:paraId="73133138" w14:textId="007732D5" w:rsidR="00B756C2" w:rsidRPr="00A910B1" w:rsidRDefault="00B756C2" w:rsidP="00777049">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7ACAD191" w14:textId="77777777" w:rsidR="00676A1E" w:rsidRDefault="00676A1E" w:rsidP="00676A1E">
      <w:pPr>
        <w:widowControl w:val="0"/>
        <w:autoSpaceDE w:val="0"/>
        <w:autoSpaceDN w:val="0"/>
        <w:adjustRightInd w:val="0"/>
        <w:rPr>
          <w:rFonts w:ascii="Times" w:hAnsi="Times" w:cs="Helvetica"/>
        </w:rPr>
      </w:pPr>
    </w:p>
    <w:p w14:paraId="7DA4ACE2" w14:textId="453A62C2" w:rsidR="00676A1E" w:rsidRPr="00676A1E" w:rsidRDefault="00676A1E" w:rsidP="00676A1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"TreasLITC" </w:instrText>
      </w:r>
      <w:r>
        <w:rPr>
          <w:rFonts w:ascii="Times" w:hAnsi="Times" w:cs="Helvetica"/>
        </w:rPr>
        <w:fldChar w:fldCharType="separate"/>
      </w:r>
      <w:r w:rsidRPr="00676A1E">
        <w:rPr>
          <w:rStyle w:val="Hyperlink"/>
          <w:rFonts w:ascii="Times" w:hAnsi="Times" w:cs="Helvetica"/>
        </w:rPr>
        <w:t>Low Income Taxpayer Clinic (LITC)</w:t>
      </w:r>
    </w:p>
    <w:p w14:paraId="31894939" w14:textId="77777777" w:rsidR="00676A1E" w:rsidRPr="00676A1E" w:rsidRDefault="00676A1E" w:rsidP="00676A1E">
      <w:pPr>
        <w:widowControl w:val="0"/>
        <w:autoSpaceDE w:val="0"/>
        <w:autoSpaceDN w:val="0"/>
        <w:adjustRightInd w:val="0"/>
        <w:rPr>
          <w:rStyle w:val="Hyperlink"/>
          <w:rFonts w:ascii="Times" w:hAnsi="Times" w:cs="Helvetica"/>
        </w:rPr>
      </w:pPr>
      <w:r w:rsidRPr="00676A1E">
        <w:rPr>
          <w:rStyle w:val="Hyperlink"/>
          <w:rFonts w:ascii="Times" w:hAnsi="Times" w:cs="Helvetica"/>
        </w:rPr>
        <w:t>Modification 2</w:t>
      </w:r>
    </w:p>
    <w:p w14:paraId="42541992" w14:textId="2073143B" w:rsidR="00B756C2" w:rsidRPr="00A910B1" w:rsidRDefault="00676A1E" w:rsidP="00B756C2">
      <w:r>
        <w:rPr>
          <w:rFonts w:ascii="Times" w:hAnsi="Times" w:cs="Helvetica"/>
        </w:rPr>
        <w:fldChar w:fldCharType="end"/>
      </w:r>
      <w:r w:rsidR="00B756C2" w:rsidRPr="00A910B1">
        <w:tab/>
      </w:r>
    </w:p>
    <w:p w14:paraId="2F65C2FE" w14:textId="77777777" w:rsidR="00B756C2" w:rsidRPr="00A910B1" w:rsidRDefault="00B756C2" w:rsidP="00B756C2">
      <w:r w:rsidRPr="00A910B1">
        <w:tab/>
      </w:r>
      <w:hyperlink w:anchor="TreasReminder" w:history="1">
        <w:r w:rsidRPr="00A910B1">
          <w:rPr>
            <w:rStyle w:val="Hyperlink"/>
            <w:rFonts w:ascii="Times" w:hAnsi="Times" w:cs="Helvetica"/>
          </w:rPr>
          <w:t>Reminders</w:t>
        </w:r>
      </w:hyperlink>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120ECF"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120ECF"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77777777" w:rsidR="00B756C2" w:rsidRPr="00A910B1" w:rsidRDefault="00B756C2" w:rsidP="00B756C2">
      <w:r w:rsidRPr="00A910B1">
        <w:tab/>
      </w:r>
      <w:hyperlink w:anchor="USAIDModifications" w:history="1">
        <w:r w:rsidRPr="00A910B1">
          <w:rPr>
            <w:rStyle w:val="Hyperlink"/>
          </w:rPr>
          <w:t>Modifications</w:t>
        </w:r>
      </w:hyperlink>
    </w:p>
    <w:p w14:paraId="12AD369C" w14:textId="77777777" w:rsidR="00B756C2" w:rsidRPr="00A910B1" w:rsidRDefault="00B756C2" w:rsidP="00B756C2">
      <w:pPr>
        <w:pStyle w:val="NormalWeb"/>
        <w:pBdr>
          <w:bottom w:val="single" w:sz="6" w:space="1" w:color="auto"/>
        </w:pBdr>
        <w:ind w:firstLine="720"/>
        <w:outlineLvl w:val="0"/>
        <w:rPr>
          <w:color w:val="0000FF"/>
          <w:u w:val="single"/>
        </w:rPr>
      </w:pPr>
    </w:p>
    <w:p w14:paraId="1A14CBED" w14:textId="77777777" w:rsidR="00B756C2" w:rsidRPr="00D32A21" w:rsidRDefault="00120ECF"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Pr="00A910B1" w:rsidRDefault="00B756C2" w:rsidP="00B756C2">
      <w:pPr>
        <w:widowControl w:val="0"/>
        <w:autoSpaceDE w:val="0"/>
        <w:autoSpaceDN w:val="0"/>
        <w:adjustRightInd w:val="0"/>
        <w:rPr>
          <w:rFonts w:ascii="Times" w:hAnsi="Times"/>
        </w:rPr>
      </w:pPr>
    </w:p>
    <w:p w14:paraId="0EC870A9" w14:textId="1B97B3AE" w:rsidR="00B756C2" w:rsidRDefault="00B756C2" w:rsidP="00B756C2"/>
    <w:p w14:paraId="5CBF834C" w14:textId="6C0EDC97" w:rsidR="007A3464" w:rsidRDefault="007A3464" w:rsidP="007A3464"/>
    <w:p w14:paraId="1169A8C7" w14:textId="77777777" w:rsidR="00B756C2" w:rsidRPr="00A910B1" w:rsidRDefault="00B756C2" w:rsidP="00B756C2"/>
    <w:p w14:paraId="1D7CA4C6" w14:textId="77777777" w:rsidR="00B756C2" w:rsidRPr="00A910B1" w:rsidRDefault="00B756C2" w:rsidP="00B756C2">
      <w:pPr>
        <w:pBdr>
          <w:bottom w:val="double" w:sz="6" w:space="1" w:color="auto"/>
        </w:pBdr>
        <w:autoSpaceDE w:val="0"/>
        <w:autoSpaceDN w:val="0"/>
        <w:adjustRightInd w:val="0"/>
        <w:rPr>
          <w:b/>
        </w:rPr>
      </w:pPr>
    </w:p>
    <w:p w14:paraId="51CA0889" w14:textId="77777777" w:rsidR="00B756C2" w:rsidRPr="00A910B1" w:rsidRDefault="00B756C2" w:rsidP="00B756C2">
      <w:pPr>
        <w:autoSpaceDE w:val="0"/>
        <w:autoSpaceDN w:val="0"/>
        <w:adjustRightInd w:val="0"/>
        <w:outlineLvl w:val="0"/>
        <w:rPr>
          <w:b/>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2" w:name="SBAGovtContracting"/>
      <w:bookmarkStart w:id="3" w:name="SBIR"/>
      <w:bookmarkEnd w:id="2"/>
      <w:bookmarkEnd w:id="3"/>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w:t>
      </w:r>
      <w:r w:rsidRPr="00A910B1">
        <w:lastRenderedPageBreak/>
        <w:t>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hyperlink r:id="rId7" w:tgtFrame="_blank" w:history="1">
        <w:r w:rsidRPr="00A910B1">
          <w:rPr>
            <w:rStyle w:val="Hyperlink"/>
          </w:rPr>
          <w:t>Department of Agriculture</w:t>
        </w:r>
      </w:hyperlink>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hyperlink r:id="rId8" w:tgtFrame="_blank" w:history="1">
        <w:r w:rsidRPr="00A910B1">
          <w:rPr>
            <w:rStyle w:val="Hyperlink"/>
          </w:rPr>
          <w:t>National Institute of Standards and Technology</w:t>
        </w:r>
      </w:hyperlink>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hyperlink r:id="rId9" w:tgtFrame="_blank" w:history="1">
        <w:r w:rsidRPr="00A910B1">
          <w:rPr>
            <w:rStyle w:val="Hyperlink"/>
          </w:rPr>
          <w:t>National Oceanic and Atmospheric Administration</w:t>
        </w:r>
      </w:hyperlink>
    </w:p>
    <w:p w14:paraId="772914AF" w14:textId="77777777" w:rsidR="00B756C2" w:rsidRPr="00A910B1" w:rsidRDefault="00B756C2" w:rsidP="00B756C2">
      <w:pPr>
        <w:numPr>
          <w:ilvl w:val="0"/>
          <w:numId w:val="2"/>
        </w:numPr>
        <w:spacing w:beforeLines="1" w:before="2" w:afterLines="1" w:after="2"/>
      </w:pPr>
      <w:hyperlink r:id="rId10" w:tgtFrame="_blank" w:history="1">
        <w:r w:rsidRPr="00A910B1">
          <w:rPr>
            <w:rStyle w:val="Hyperlink"/>
          </w:rPr>
          <w:t>Department of Defense</w:t>
        </w:r>
      </w:hyperlink>
    </w:p>
    <w:p w14:paraId="7E0B857E" w14:textId="77777777" w:rsidR="00B756C2" w:rsidRPr="00A910B1" w:rsidRDefault="00B756C2" w:rsidP="00B756C2">
      <w:pPr>
        <w:numPr>
          <w:ilvl w:val="0"/>
          <w:numId w:val="2"/>
        </w:numPr>
        <w:spacing w:beforeLines="1" w:before="2" w:afterLines="1" w:after="2"/>
      </w:pPr>
      <w:hyperlink r:id="rId11" w:tgtFrame="_blank" w:history="1">
        <w:r w:rsidRPr="00A910B1">
          <w:rPr>
            <w:rStyle w:val="Hyperlink"/>
          </w:rPr>
          <w:t>Department of Education</w:t>
        </w:r>
      </w:hyperlink>
    </w:p>
    <w:p w14:paraId="1B0D1FCC" w14:textId="77777777" w:rsidR="00B756C2" w:rsidRPr="00A910B1" w:rsidRDefault="00B756C2" w:rsidP="00B756C2">
      <w:pPr>
        <w:numPr>
          <w:ilvl w:val="0"/>
          <w:numId w:val="2"/>
        </w:numPr>
        <w:spacing w:beforeLines="1" w:before="2" w:afterLines="1" w:after="2"/>
      </w:pPr>
      <w:hyperlink r:id="rId12" w:tgtFrame="_blank" w:history="1">
        <w:r w:rsidRPr="00A910B1">
          <w:rPr>
            <w:rStyle w:val="Hyperlink"/>
          </w:rPr>
          <w:t>Department of Energy</w:t>
        </w:r>
      </w:hyperlink>
    </w:p>
    <w:p w14:paraId="618993AC" w14:textId="77777777" w:rsidR="00B756C2" w:rsidRPr="00A910B1" w:rsidRDefault="00B756C2" w:rsidP="00B756C2">
      <w:pPr>
        <w:numPr>
          <w:ilvl w:val="0"/>
          <w:numId w:val="2"/>
        </w:numPr>
        <w:spacing w:beforeLines="1" w:before="2" w:afterLines="1" w:after="2"/>
      </w:pPr>
      <w:hyperlink r:id="rId13" w:tgtFrame="_blank" w:history="1">
        <w:r w:rsidRPr="00A910B1">
          <w:rPr>
            <w:rStyle w:val="Hyperlink"/>
          </w:rPr>
          <w:t>Department of Health and Human Services</w:t>
        </w:r>
      </w:hyperlink>
    </w:p>
    <w:p w14:paraId="75F32105" w14:textId="77777777" w:rsidR="00B756C2" w:rsidRPr="00A910B1" w:rsidRDefault="00B756C2" w:rsidP="00B756C2">
      <w:pPr>
        <w:numPr>
          <w:ilvl w:val="0"/>
          <w:numId w:val="2"/>
        </w:numPr>
        <w:spacing w:beforeLines="1" w:before="2" w:afterLines="1" w:after="2"/>
      </w:pPr>
      <w:hyperlink r:id="rId14" w:tgtFrame="_blank" w:history="1">
        <w:r w:rsidRPr="00A910B1">
          <w:rPr>
            <w:rStyle w:val="Hyperlink"/>
          </w:rPr>
          <w:t>Department of Homeland Security</w:t>
        </w:r>
      </w:hyperlink>
    </w:p>
    <w:p w14:paraId="0B46C078" w14:textId="77777777" w:rsidR="00B756C2" w:rsidRPr="00A910B1" w:rsidRDefault="00B756C2" w:rsidP="00B756C2">
      <w:pPr>
        <w:numPr>
          <w:ilvl w:val="0"/>
          <w:numId w:val="2"/>
        </w:numPr>
        <w:spacing w:beforeLines="1" w:before="2" w:afterLines="1" w:after="2"/>
      </w:pPr>
      <w:hyperlink r:id="rId15" w:tgtFrame="_blank" w:history="1">
        <w:r w:rsidRPr="00A910B1">
          <w:rPr>
            <w:rStyle w:val="Hyperlink"/>
          </w:rPr>
          <w:t>Department of Transportation</w:t>
        </w:r>
      </w:hyperlink>
    </w:p>
    <w:p w14:paraId="3452749D" w14:textId="77777777" w:rsidR="00B756C2" w:rsidRPr="00A910B1" w:rsidRDefault="00B756C2" w:rsidP="00B756C2">
      <w:pPr>
        <w:numPr>
          <w:ilvl w:val="0"/>
          <w:numId w:val="2"/>
        </w:numPr>
        <w:spacing w:beforeLines="1" w:before="2" w:afterLines="1" w:after="2"/>
      </w:pPr>
      <w:hyperlink r:id="rId16" w:tgtFrame="_blank" w:history="1">
        <w:r w:rsidRPr="00A910B1">
          <w:rPr>
            <w:rStyle w:val="Hyperlink"/>
          </w:rPr>
          <w:t>Environmental Protection Agency</w:t>
        </w:r>
      </w:hyperlink>
    </w:p>
    <w:p w14:paraId="5A508DA4" w14:textId="77777777" w:rsidR="00B756C2" w:rsidRPr="00A910B1" w:rsidRDefault="00B756C2" w:rsidP="00B756C2">
      <w:pPr>
        <w:numPr>
          <w:ilvl w:val="0"/>
          <w:numId w:val="2"/>
        </w:numPr>
        <w:spacing w:beforeLines="1" w:before="2" w:afterLines="1" w:after="2"/>
      </w:pPr>
      <w:hyperlink r:id="rId17" w:tgtFrame="_blank" w:history="1">
        <w:r w:rsidRPr="00A910B1">
          <w:rPr>
            <w:rStyle w:val="Hyperlink"/>
          </w:rPr>
          <w:t>National Aeronautics and Space Administration</w:t>
        </w:r>
      </w:hyperlink>
    </w:p>
    <w:p w14:paraId="5F56A7EA" w14:textId="77777777" w:rsidR="00B756C2" w:rsidRPr="00A910B1" w:rsidRDefault="00B756C2" w:rsidP="00B756C2">
      <w:pPr>
        <w:numPr>
          <w:ilvl w:val="0"/>
          <w:numId w:val="2"/>
        </w:numPr>
        <w:spacing w:beforeLines="1" w:before="2" w:afterLines="1" w:after="2"/>
      </w:pPr>
      <w:hyperlink r:id="rId18" w:tgtFrame="_blank" w:history="1">
        <w:r w:rsidRPr="00A910B1">
          <w:rPr>
            <w:rStyle w:val="Hyperlink"/>
          </w:rPr>
          <w:t>National Science Foundation</w:t>
        </w:r>
      </w:hyperlink>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r w:rsidRPr="00A910B1">
        <w:rPr>
          <w:rStyle w:val="Emphasis"/>
        </w:rPr>
        <w:t>Phase I.</w:t>
      </w:r>
      <w:r w:rsidRPr="00A910B1">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w:t>
      </w:r>
      <w:r w:rsidRPr="00A910B1">
        <w:lastRenderedPageBreak/>
        <w:t>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19"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6" w:name="scams"/>
      <w:bookmarkStart w:id="7" w:name="HI"/>
      <w:bookmarkStart w:id="8" w:name="CPSCPool"/>
      <w:bookmarkEnd w:id="6"/>
      <w:bookmarkEnd w:id="7"/>
      <w:bookmarkEnd w:id="8"/>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9" w:name="HICurrentnotices"/>
      <w:bookmarkEnd w:id="9"/>
      <w:r w:rsidRPr="00A910B1">
        <w:rPr>
          <w:rFonts w:ascii="Times" w:hAnsi="Times"/>
        </w:rPr>
        <w:t>Current Notices:</w:t>
      </w:r>
    </w:p>
    <w:p w14:paraId="5E37DB48" w14:textId="77777777" w:rsidR="00366A93" w:rsidRDefault="00366A93" w:rsidP="00131DFE">
      <w:pPr>
        <w:widowControl w:val="0"/>
        <w:autoSpaceDE w:val="0"/>
        <w:autoSpaceDN w:val="0"/>
        <w:adjustRightInd w:val="0"/>
      </w:pPr>
      <w:bookmarkStart w:id="10" w:name="HISAC"/>
      <w:bookmarkEnd w:id="10"/>
    </w:p>
    <w:p w14:paraId="367CFDD4" w14:textId="74226EAD" w:rsidR="00C80BA1" w:rsidRPr="00A910B1" w:rsidRDefault="00C80BA1" w:rsidP="004472F6">
      <w:pPr>
        <w:rPr>
          <w:rFonts w:ascii="Times" w:hAnsi="Times"/>
        </w:rPr>
      </w:pPr>
      <w:bookmarkStart w:id="11" w:name="HISBAVeteransBusinessOutreach"/>
      <w:bookmarkStart w:id="12" w:name="HIReminders"/>
      <w:bookmarkEnd w:id="11"/>
      <w:bookmarkEnd w:id="12"/>
      <w:r w:rsidRPr="00A910B1">
        <w:rPr>
          <w:rFonts w:ascii="Times" w:hAnsi="Times"/>
        </w:rPr>
        <w:t>Reminders:</w:t>
      </w:r>
    </w:p>
    <w:p w14:paraId="574CF5DC" w14:textId="77777777" w:rsidR="00366A93" w:rsidRDefault="00366A93" w:rsidP="004472F6"/>
    <w:p w14:paraId="6DF74D67" w14:textId="77777777" w:rsidR="00916756" w:rsidRDefault="00916756" w:rsidP="00916756">
      <w:pPr>
        <w:widowControl w:val="0"/>
        <w:autoSpaceDE w:val="0"/>
        <w:autoSpaceDN w:val="0"/>
        <w:adjustRightInd w:val="0"/>
        <w:rPr>
          <w:rFonts w:ascii="Times" w:hAnsi="Times" w:cs="Arial"/>
          <w:b/>
          <w:color w:val="1A1A1A"/>
        </w:rPr>
      </w:pPr>
      <w:r w:rsidRPr="005207ED">
        <w:rPr>
          <w:rFonts w:ascii="Times" w:hAnsi="Times" w:cs="Arial"/>
          <w:b/>
          <w:color w:val="1A1A1A"/>
        </w:rPr>
        <w:t>Department of Homeland Security</w:t>
      </w:r>
    </w:p>
    <w:p w14:paraId="43615224" w14:textId="77777777" w:rsidR="00916756" w:rsidRPr="005207ED" w:rsidRDefault="00916756" w:rsidP="00916756">
      <w:pPr>
        <w:widowControl w:val="0"/>
        <w:autoSpaceDE w:val="0"/>
        <w:autoSpaceDN w:val="0"/>
        <w:adjustRightInd w:val="0"/>
        <w:rPr>
          <w:rFonts w:ascii="Times" w:hAnsi="Times" w:cs="Arial"/>
          <w:b/>
          <w:color w:val="1A1A1A"/>
        </w:rPr>
      </w:pPr>
    </w:p>
    <w:p w14:paraId="0799144F" w14:textId="77777777" w:rsidR="00916756" w:rsidRPr="00E62E27" w:rsidRDefault="00916756" w:rsidP="00916756">
      <w:pPr>
        <w:widowControl w:val="0"/>
        <w:autoSpaceDE w:val="0"/>
        <w:autoSpaceDN w:val="0"/>
        <w:adjustRightInd w:val="0"/>
        <w:rPr>
          <w:rFonts w:ascii="Times" w:hAnsi="Times" w:cs="Arial"/>
          <w:color w:val="1A1A1A"/>
        </w:rPr>
      </w:pPr>
      <w:bookmarkStart w:id="13" w:name="HIDHSCooperating"/>
      <w:bookmarkEnd w:id="13"/>
      <w:r w:rsidRPr="00E62E27">
        <w:rPr>
          <w:rFonts w:ascii="Times" w:hAnsi="Times" w:cs="Arial"/>
          <w:color w:val="1A1A1A"/>
        </w:rPr>
        <w:t>Department of Homeland Security - FEMA</w:t>
      </w:r>
    </w:p>
    <w:p w14:paraId="16ACDD63" w14:textId="77777777" w:rsidR="00916756" w:rsidRPr="00E62E27" w:rsidRDefault="00916756" w:rsidP="00916756">
      <w:pPr>
        <w:widowControl w:val="0"/>
        <w:autoSpaceDE w:val="0"/>
        <w:autoSpaceDN w:val="0"/>
        <w:adjustRightInd w:val="0"/>
        <w:rPr>
          <w:rFonts w:ascii="Times" w:hAnsi="Times" w:cs="Arial"/>
          <w:color w:val="1A1A1A"/>
        </w:rPr>
      </w:pPr>
      <w:r w:rsidRPr="00E62E27">
        <w:rPr>
          <w:rFonts w:ascii="Times" w:hAnsi="Times" w:cs="Arial"/>
          <w:color w:val="1A1A1A"/>
        </w:rPr>
        <w:t>Fiscal Year (FY) 2016 Cooperating Technical Partners (CTP) Program - Region 9</w:t>
      </w:r>
    </w:p>
    <w:p w14:paraId="00B5EBC5" w14:textId="77777777" w:rsidR="00916756" w:rsidRDefault="00916756" w:rsidP="00916756">
      <w:pPr>
        <w:widowControl w:val="0"/>
        <w:autoSpaceDE w:val="0"/>
        <w:autoSpaceDN w:val="0"/>
        <w:adjustRightInd w:val="0"/>
        <w:rPr>
          <w:rFonts w:ascii="Times" w:hAnsi="Times" w:cs="Arial"/>
          <w:color w:val="1A1A1A"/>
        </w:rPr>
      </w:pPr>
      <w:r w:rsidRPr="00E62E27">
        <w:rPr>
          <w:rFonts w:ascii="Times" w:hAnsi="Times" w:cs="Arial"/>
          <w:color w:val="1A1A1A"/>
        </w:rPr>
        <w:t>Modifications 2 &amp; 4</w:t>
      </w:r>
    </w:p>
    <w:p w14:paraId="5E229F02" w14:textId="77777777" w:rsidR="00916756" w:rsidRPr="00E62E27" w:rsidRDefault="00916756" w:rsidP="0091675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16756" w:rsidRPr="00E62E27" w14:paraId="3D24BAF6" w14:textId="77777777" w:rsidTr="00644FD0">
        <w:tc>
          <w:tcPr>
            <w:tcW w:w="4540" w:type="dxa"/>
            <w:tcMar>
              <w:top w:w="100" w:type="nil"/>
              <w:left w:w="100" w:type="nil"/>
              <w:bottom w:w="100" w:type="nil"/>
              <w:right w:w="100" w:type="nil"/>
            </w:tcMar>
          </w:tcPr>
          <w:p w14:paraId="713B03A4" w14:textId="77777777" w:rsidR="00916756" w:rsidRPr="00E62E27" w:rsidRDefault="00916756" w:rsidP="00644FD0">
            <w:pPr>
              <w:rPr>
                <w:b/>
                <w:bCs/>
              </w:rPr>
            </w:pPr>
            <w:r w:rsidRPr="00E62E27">
              <w:rPr>
                <w:b/>
                <w:bCs/>
              </w:rPr>
              <w:t>Document Type:</w:t>
            </w:r>
          </w:p>
        </w:tc>
        <w:tc>
          <w:tcPr>
            <w:tcW w:w="4500" w:type="dxa"/>
            <w:tcMar>
              <w:top w:w="100" w:type="nil"/>
              <w:left w:w="100" w:type="nil"/>
              <w:bottom w:w="100" w:type="nil"/>
              <w:right w:w="100" w:type="nil"/>
            </w:tcMar>
            <w:vAlign w:val="center"/>
          </w:tcPr>
          <w:p w14:paraId="00078FCF" w14:textId="77777777" w:rsidR="00916756" w:rsidRPr="00E62E27" w:rsidRDefault="00916756" w:rsidP="00644FD0">
            <w:r w:rsidRPr="00E62E27">
              <w:t>Grants Notice</w:t>
            </w:r>
          </w:p>
        </w:tc>
      </w:tr>
      <w:tr w:rsidR="00916756" w:rsidRPr="00E62E27" w14:paraId="6C75CFCE" w14:textId="77777777" w:rsidTr="00644FD0">
        <w:tblPrEx>
          <w:tblBorders>
            <w:top w:val="none" w:sz="0" w:space="0" w:color="auto"/>
          </w:tblBorders>
        </w:tblPrEx>
        <w:tc>
          <w:tcPr>
            <w:tcW w:w="4540" w:type="dxa"/>
            <w:tcMar>
              <w:top w:w="100" w:type="nil"/>
              <w:left w:w="100" w:type="nil"/>
              <w:bottom w:w="100" w:type="nil"/>
              <w:right w:w="100" w:type="nil"/>
            </w:tcMar>
          </w:tcPr>
          <w:p w14:paraId="45254323" w14:textId="77777777" w:rsidR="00916756" w:rsidRPr="00E62E27" w:rsidRDefault="00916756" w:rsidP="00644FD0">
            <w:pPr>
              <w:rPr>
                <w:b/>
                <w:bCs/>
              </w:rPr>
            </w:pPr>
            <w:r w:rsidRPr="00E62E27">
              <w:rPr>
                <w:b/>
                <w:bCs/>
              </w:rPr>
              <w:t>Funding Opportunity Number:</w:t>
            </w:r>
          </w:p>
        </w:tc>
        <w:tc>
          <w:tcPr>
            <w:tcW w:w="4500" w:type="dxa"/>
            <w:tcMar>
              <w:top w:w="100" w:type="nil"/>
              <w:left w:w="100" w:type="nil"/>
              <w:bottom w:w="100" w:type="nil"/>
              <w:right w:w="100" w:type="nil"/>
            </w:tcMar>
            <w:vAlign w:val="center"/>
          </w:tcPr>
          <w:p w14:paraId="418D800A" w14:textId="77777777" w:rsidR="00916756" w:rsidRPr="00E62E27" w:rsidRDefault="00916756" w:rsidP="00644FD0">
            <w:r w:rsidRPr="00E62E27">
              <w:t>DHS-16-MT-045-09-01</w:t>
            </w:r>
          </w:p>
        </w:tc>
      </w:tr>
      <w:tr w:rsidR="00916756" w:rsidRPr="00E62E27" w14:paraId="47AA78C1" w14:textId="77777777" w:rsidTr="00644FD0">
        <w:tblPrEx>
          <w:tblBorders>
            <w:top w:val="none" w:sz="0" w:space="0" w:color="auto"/>
          </w:tblBorders>
        </w:tblPrEx>
        <w:tc>
          <w:tcPr>
            <w:tcW w:w="4540" w:type="dxa"/>
            <w:tcMar>
              <w:top w:w="100" w:type="nil"/>
              <w:left w:w="100" w:type="nil"/>
              <w:bottom w:w="100" w:type="nil"/>
              <w:right w:w="100" w:type="nil"/>
            </w:tcMar>
          </w:tcPr>
          <w:p w14:paraId="7EB1F94F" w14:textId="77777777" w:rsidR="00916756" w:rsidRPr="00E62E27" w:rsidRDefault="00916756" w:rsidP="00644FD0">
            <w:pPr>
              <w:rPr>
                <w:b/>
                <w:bCs/>
              </w:rPr>
            </w:pPr>
            <w:r w:rsidRPr="00E62E27">
              <w:rPr>
                <w:b/>
                <w:bCs/>
              </w:rPr>
              <w:t>Funding Opportunity Title:</w:t>
            </w:r>
          </w:p>
        </w:tc>
        <w:tc>
          <w:tcPr>
            <w:tcW w:w="4500" w:type="dxa"/>
            <w:tcMar>
              <w:top w:w="100" w:type="nil"/>
              <w:left w:w="100" w:type="nil"/>
              <w:bottom w:w="100" w:type="nil"/>
              <w:right w:w="100" w:type="nil"/>
            </w:tcMar>
            <w:vAlign w:val="center"/>
          </w:tcPr>
          <w:p w14:paraId="0CB64610" w14:textId="77777777" w:rsidR="00916756" w:rsidRPr="00E62E27" w:rsidRDefault="00916756" w:rsidP="00644FD0">
            <w:r w:rsidRPr="00E62E27">
              <w:t>Fiscal Year (FY) 2016 Cooperating Technical Partners (CTP) Program - Region 9</w:t>
            </w:r>
          </w:p>
        </w:tc>
      </w:tr>
      <w:tr w:rsidR="00916756" w:rsidRPr="00E62E27" w14:paraId="705CE8C8" w14:textId="77777777" w:rsidTr="00644FD0">
        <w:tblPrEx>
          <w:tblBorders>
            <w:top w:val="none" w:sz="0" w:space="0" w:color="auto"/>
          </w:tblBorders>
        </w:tblPrEx>
        <w:tc>
          <w:tcPr>
            <w:tcW w:w="4540" w:type="dxa"/>
            <w:tcMar>
              <w:top w:w="100" w:type="nil"/>
              <w:left w:w="100" w:type="nil"/>
              <w:bottom w:w="100" w:type="nil"/>
              <w:right w:w="100" w:type="nil"/>
            </w:tcMar>
          </w:tcPr>
          <w:p w14:paraId="71E74CA4" w14:textId="77777777" w:rsidR="00916756" w:rsidRPr="00E62E27" w:rsidRDefault="00916756" w:rsidP="00644FD0">
            <w:pPr>
              <w:rPr>
                <w:b/>
                <w:bCs/>
              </w:rPr>
            </w:pPr>
            <w:r w:rsidRPr="00E62E27">
              <w:rPr>
                <w:b/>
                <w:bCs/>
              </w:rPr>
              <w:t>Opportunity Category:</w:t>
            </w:r>
          </w:p>
        </w:tc>
        <w:tc>
          <w:tcPr>
            <w:tcW w:w="4500" w:type="dxa"/>
            <w:tcMar>
              <w:top w:w="100" w:type="nil"/>
              <w:left w:w="100" w:type="nil"/>
              <w:bottom w:w="100" w:type="nil"/>
              <w:right w:w="100" w:type="nil"/>
            </w:tcMar>
            <w:vAlign w:val="center"/>
          </w:tcPr>
          <w:p w14:paraId="51742930" w14:textId="77777777" w:rsidR="00916756" w:rsidRPr="00E62E27" w:rsidRDefault="00916756" w:rsidP="00644FD0">
            <w:r w:rsidRPr="00E62E27">
              <w:t>Discretionary</w:t>
            </w:r>
          </w:p>
        </w:tc>
      </w:tr>
      <w:tr w:rsidR="00916756" w:rsidRPr="00E62E27" w14:paraId="3870D074" w14:textId="77777777" w:rsidTr="00644FD0">
        <w:tblPrEx>
          <w:tblBorders>
            <w:top w:val="none" w:sz="0" w:space="0" w:color="auto"/>
          </w:tblBorders>
        </w:tblPrEx>
        <w:tc>
          <w:tcPr>
            <w:tcW w:w="4540" w:type="dxa"/>
            <w:tcMar>
              <w:top w:w="100" w:type="nil"/>
              <w:left w:w="100" w:type="nil"/>
              <w:bottom w:w="100" w:type="nil"/>
              <w:right w:w="100" w:type="nil"/>
            </w:tcMar>
          </w:tcPr>
          <w:p w14:paraId="375B3266" w14:textId="77777777" w:rsidR="00916756" w:rsidRPr="00E62E27" w:rsidRDefault="00916756" w:rsidP="00644FD0">
            <w:pPr>
              <w:rPr>
                <w:b/>
                <w:bCs/>
              </w:rPr>
            </w:pPr>
            <w:r w:rsidRPr="00E62E27">
              <w:rPr>
                <w:b/>
                <w:bCs/>
              </w:rPr>
              <w:t>Opportunity Category Explanation:</w:t>
            </w:r>
          </w:p>
        </w:tc>
        <w:tc>
          <w:tcPr>
            <w:tcW w:w="4500" w:type="dxa"/>
            <w:tcMar>
              <w:top w:w="100" w:type="nil"/>
              <w:left w:w="100" w:type="nil"/>
              <w:bottom w:w="100" w:type="nil"/>
              <w:right w:w="100" w:type="nil"/>
            </w:tcMar>
            <w:vAlign w:val="center"/>
          </w:tcPr>
          <w:p w14:paraId="40A942B4" w14:textId="77777777" w:rsidR="00916756" w:rsidRPr="00E62E27" w:rsidRDefault="00916756" w:rsidP="00644FD0"/>
        </w:tc>
      </w:tr>
      <w:tr w:rsidR="00916756" w:rsidRPr="00E62E27" w14:paraId="0A29CE7A" w14:textId="77777777" w:rsidTr="00644FD0">
        <w:tblPrEx>
          <w:tblBorders>
            <w:top w:val="none" w:sz="0" w:space="0" w:color="auto"/>
          </w:tblBorders>
        </w:tblPrEx>
        <w:tc>
          <w:tcPr>
            <w:tcW w:w="4540" w:type="dxa"/>
            <w:tcMar>
              <w:top w:w="100" w:type="nil"/>
              <w:left w:w="100" w:type="nil"/>
              <w:bottom w:w="100" w:type="nil"/>
              <w:right w:w="100" w:type="nil"/>
            </w:tcMar>
          </w:tcPr>
          <w:p w14:paraId="5AF9BC8B" w14:textId="77777777" w:rsidR="00916756" w:rsidRPr="00E62E27" w:rsidRDefault="00916756" w:rsidP="00644FD0">
            <w:pPr>
              <w:rPr>
                <w:b/>
                <w:bCs/>
              </w:rPr>
            </w:pPr>
            <w:r w:rsidRPr="00E62E27">
              <w:rPr>
                <w:b/>
                <w:bCs/>
              </w:rPr>
              <w:t>Funding Instrument Type:</w:t>
            </w:r>
          </w:p>
        </w:tc>
        <w:tc>
          <w:tcPr>
            <w:tcW w:w="4500" w:type="dxa"/>
            <w:tcMar>
              <w:top w:w="100" w:type="nil"/>
              <w:left w:w="100" w:type="nil"/>
              <w:bottom w:w="100" w:type="nil"/>
              <w:right w:w="100" w:type="nil"/>
            </w:tcMar>
            <w:vAlign w:val="center"/>
          </w:tcPr>
          <w:p w14:paraId="39C3087F" w14:textId="77777777" w:rsidR="00916756" w:rsidRPr="00E62E27" w:rsidRDefault="00916756" w:rsidP="00644FD0">
            <w:r w:rsidRPr="00E62E27">
              <w:t>Cooperative Agreement</w:t>
            </w:r>
          </w:p>
        </w:tc>
      </w:tr>
      <w:tr w:rsidR="00916756" w:rsidRPr="00E62E27" w14:paraId="25BA49A7" w14:textId="77777777" w:rsidTr="00644FD0">
        <w:tblPrEx>
          <w:tblBorders>
            <w:top w:val="none" w:sz="0" w:space="0" w:color="auto"/>
          </w:tblBorders>
        </w:tblPrEx>
        <w:tc>
          <w:tcPr>
            <w:tcW w:w="4540" w:type="dxa"/>
            <w:tcMar>
              <w:top w:w="100" w:type="nil"/>
              <w:left w:w="100" w:type="nil"/>
              <w:bottom w:w="100" w:type="nil"/>
              <w:right w:w="100" w:type="nil"/>
            </w:tcMar>
          </w:tcPr>
          <w:p w14:paraId="00E2C5BD" w14:textId="77777777" w:rsidR="00916756" w:rsidRPr="00E62E27" w:rsidRDefault="00916756" w:rsidP="00644FD0">
            <w:pPr>
              <w:rPr>
                <w:b/>
                <w:bCs/>
              </w:rPr>
            </w:pPr>
            <w:r w:rsidRPr="00E62E27">
              <w:rPr>
                <w:b/>
                <w:bCs/>
              </w:rPr>
              <w:t>Category of Funding Activity:</w:t>
            </w:r>
          </w:p>
        </w:tc>
        <w:tc>
          <w:tcPr>
            <w:tcW w:w="4500" w:type="dxa"/>
            <w:tcMar>
              <w:top w:w="100" w:type="nil"/>
              <w:left w:w="100" w:type="nil"/>
              <w:bottom w:w="100" w:type="nil"/>
              <w:right w:w="100" w:type="nil"/>
            </w:tcMar>
            <w:vAlign w:val="center"/>
          </w:tcPr>
          <w:p w14:paraId="16C8859B" w14:textId="77777777" w:rsidR="00916756" w:rsidRPr="00E62E27" w:rsidRDefault="00916756" w:rsidP="00644FD0">
            <w:r w:rsidRPr="00E62E27">
              <w:t>Science and Technology and other Research and Development</w:t>
            </w:r>
          </w:p>
        </w:tc>
      </w:tr>
      <w:tr w:rsidR="00916756" w:rsidRPr="00E62E27" w14:paraId="3CFA692F" w14:textId="77777777" w:rsidTr="00644FD0">
        <w:tblPrEx>
          <w:tblBorders>
            <w:top w:val="none" w:sz="0" w:space="0" w:color="auto"/>
          </w:tblBorders>
        </w:tblPrEx>
        <w:tc>
          <w:tcPr>
            <w:tcW w:w="4540" w:type="dxa"/>
            <w:tcMar>
              <w:top w:w="100" w:type="nil"/>
              <w:left w:w="100" w:type="nil"/>
              <w:bottom w:w="100" w:type="nil"/>
              <w:right w:w="100" w:type="nil"/>
            </w:tcMar>
          </w:tcPr>
          <w:p w14:paraId="76A84F70" w14:textId="77777777" w:rsidR="00916756" w:rsidRPr="00E62E27" w:rsidRDefault="00916756" w:rsidP="00644FD0">
            <w:pPr>
              <w:rPr>
                <w:b/>
                <w:bCs/>
              </w:rPr>
            </w:pPr>
            <w:r w:rsidRPr="00E62E27">
              <w:rPr>
                <w:b/>
                <w:bCs/>
              </w:rPr>
              <w:t>Category Explanation:</w:t>
            </w:r>
          </w:p>
        </w:tc>
        <w:tc>
          <w:tcPr>
            <w:tcW w:w="4500" w:type="dxa"/>
            <w:tcMar>
              <w:top w:w="100" w:type="nil"/>
              <w:left w:w="100" w:type="nil"/>
              <w:bottom w:w="100" w:type="nil"/>
              <w:right w:w="100" w:type="nil"/>
            </w:tcMar>
            <w:vAlign w:val="center"/>
          </w:tcPr>
          <w:p w14:paraId="31FC73FC" w14:textId="77777777" w:rsidR="00916756" w:rsidRPr="00E62E27" w:rsidRDefault="00916756" w:rsidP="00644FD0"/>
        </w:tc>
      </w:tr>
      <w:tr w:rsidR="00916756" w:rsidRPr="00E62E27" w14:paraId="5A2B9696" w14:textId="77777777" w:rsidTr="00644FD0">
        <w:tblPrEx>
          <w:tblBorders>
            <w:top w:val="none" w:sz="0" w:space="0" w:color="auto"/>
          </w:tblBorders>
        </w:tblPrEx>
        <w:tc>
          <w:tcPr>
            <w:tcW w:w="4540" w:type="dxa"/>
            <w:tcMar>
              <w:top w:w="100" w:type="nil"/>
              <w:left w:w="100" w:type="nil"/>
              <w:bottom w:w="100" w:type="nil"/>
              <w:right w:w="100" w:type="nil"/>
            </w:tcMar>
            <w:vAlign w:val="center"/>
          </w:tcPr>
          <w:p w14:paraId="6DA1F35B" w14:textId="77777777" w:rsidR="00916756" w:rsidRPr="00E62E27" w:rsidRDefault="00916756" w:rsidP="00644FD0">
            <w:pPr>
              <w:rPr>
                <w:b/>
                <w:bCs/>
              </w:rPr>
            </w:pPr>
            <w:r w:rsidRPr="00E62E27">
              <w:rPr>
                <w:b/>
                <w:bCs/>
              </w:rPr>
              <w:t>Expected Number of Awards:</w:t>
            </w:r>
          </w:p>
        </w:tc>
        <w:tc>
          <w:tcPr>
            <w:tcW w:w="4500" w:type="dxa"/>
            <w:tcMar>
              <w:top w:w="100" w:type="nil"/>
              <w:left w:w="100" w:type="nil"/>
              <w:bottom w:w="100" w:type="nil"/>
              <w:right w:w="100" w:type="nil"/>
            </w:tcMar>
            <w:vAlign w:val="center"/>
          </w:tcPr>
          <w:p w14:paraId="7901EE9B" w14:textId="77777777" w:rsidR="00916756" w:rsidRPr="00E62E27" w:rsidRDefault="00916756" w:rsidP="00644FD0">
            <w:r w:rsidRPr="00E62E27">
              <w:t>14</w:t>
            </w:r>
          </w:p>
        </w:tc>
      </w:tr>
      <w:tr w:rsidR="00916756" w:rsidRPr="00E62E27" w14:paraId="540909E4" w14:textId="77777777" w:rsidTr="00644FD0">
        <w:tblPrEx>
          <w:tblBorders>
            <w:top w:val="none" w:sz="0" w:space="0" w:color="auto"/>
          </w:tblBorders>
        </w:tblPrEx>
        <w:tc>
          <w:tcPr>
            <w:tcW w:w="4540" w:type="dxa"/>
            <w:tcMar>
              <w:top w:w="100" w:type="nil"/>
              <w:left w:w="100" w:type="nil"/>
              <w:bottom w:w="100" w:type="nil"/>
              <w:right w:w="100" w:type="nil"/>
            </w:tcMar>
          </w:tcPr>
          <w:p w14:paraId="553CD015" w14:textId="77777777" w:rsidR="00916756" w:rsidRPr="00E62E27" w:rsidRDefault="00916756" w:rsidP="00644FD0">
            <w:pPr>
              <w:rPr>
                <w:b/>
                <w:bCs/>
              </w:rPr>
            </w:pPr>
            <w:r w:rsidRPr="00E62E27">
              <w:rPr>
                <w:b/>
                <w:bCs/>
              </w:rPr>
              <w:t>CFDA Number(s):</w:t>
            </w:r>
          </w:p>
        </w:tc>
        <w:tc>
          <w:tcPr>
            <w:tcW w:w="4500" w:type="dxa"/>
            <w:tcMar>
              <w:top w:w="100" w:type="nil"/>
              <w:left w:w="100" w:type="nil"/>
              <w:bottom w:w="100" w:type="nil"/>
              <w:right w:w="100" w:type="nil"/>
            </w:tcMar>
            <w:vAlign w:val="center"/>
          </w:tcPr>
          <w:p w14:paraId="19079C6F" w14:textId="77777777" w:rsidR="00916756" w:rsidRPr="00E62E27" w:rsidRDefault="00916756" w:rsidP="00644FD0">
            <w:r w:rsidRPr="00E62E27">
              <w:t>97.045 -- Cooperating Technical Partners</w:t>
            </w:r>
          </w:p>
        </w:tc>
      </w:tr>
      <w:tr w:rsidR="00916756" w:rsidRPr="00E62E27" w14:paraId="7FEB4293" w14:textId="77777777" w:rsidTr="00644FD0">
        <w:tc>
          <w:tcPr>
            <w:tcW w:w="4540" w:type="dxa"/>
            <w:tcMar>
              <w:top w:w="100" w:type="nil"/>
              <w:left w:w="100" w:type="nil"/>
              <w:bottom w:w="100" w:type="nil"/>
              <w:right w:w="100" w:type="nil"/>
            </w:tcMar>
          </w:tcPr>
          <w:p w14:paraId="79CD592D" w14:textId="77777777" w:rsidR="00916756" w:rsidRPr="00E62E27" w:rsidRDefault="00916756" w:rsidP="00644FD0">
            <w:pPr>
              <w:rPr>
                <w:b/>
                <w:bCs/>
              </w:rPr>
            </w:pPr>
            <w:r w:rsidRPr="00E62E27">
              <w:rPr>
                <w:b/>
                <w:bCs/>
              </w:rPr>
              <w:t>Cost Sharing or Matching Requirement:</w:t>
            </w:r>
          </w:p>
        </w:tc>
        <w:tc>
          <w:tcPr>
            <w:tcW w:w="4500" w:type="dxa"/>
            <w:tcMar>
              <w:top w:w="100" w:type="nil"/>
              <w:left w:w="100" w:type="nil"/>
              <w:bottom w:w="100" w:type="nil"/>
              <w:right w:w="100" w:type="nil"/>
            </w:tcMar>
            <w:vAlign w:val="center"/>
          </w:tcPr>
          <w:p w14:paraId="55E2FC05" w14:textId="77777777" w:rsidR="00916756" w:rsidRPr="00E62E27" w:rsidRDefault="00916756" w:rsidP="00644FD0">
            <w:r w:rsidRPr="00E62E27">
              <w:t>No</w:t>
            </w:r>
          </w:p>
        </w:tc>
      </w:tr>
      <w:tr w:rsidR="00916756" w14:paraId="6DB92639" w14:textId="77777777" w:rsidTr="00644FD0">
        <w:tc>
          <w:tcPr>
            <w:tcW w:w="4540" w:type="dxa"/>
            <w:tcBorders>
              <w:left w:val="nil"/>
            </w:tcBorders>
            <w:tcMar>
              <w:top w:w="100" w:type="nil"/>
              <w:left w:w="100" w:type="nil"/>
              <w:bottom w:w="100" w:type="nil"/>
              <w:right w:w="100" w:type="nil"/>
            </w:tcMar>
          </w:tcPr>
          <w:p w14:paraId="7F65FDC8" w14:textId="77777777" w:rsidR="00916756" w:rsidRPr="00E62E27" w:rsidRDefault="00916756" w:rsidP="00644FD0">
            <w:pPr>
              <w:rPr>
                <w:b/>
                <w:bCs/>
              </w:rPr>
            </w:pPr>
            <w:r w:rsidRPr="00E62E27">
              <w:rPr>
                <w:b/>
                <w:bCs/>
              </w:rPr>
              <w:t>Posted Date:</w:t>
            </w:r>
          </w:p>
        </w:tc>
        <w:tc>
          <w:tcPr>
            <w:tcW w:w="4500" w:type="dxa"/>
            <w:tcBorders>
              <w:right w:val="nil"/>
            </w:tcBorders>
            <w:tcMar>
              <w:top w:w="100" w:type="nil"/>
              <w:left w:w="100" w:type="nil"/>
              <w:bottom w:w="100" w:type="nil"/>
              <w:right w:w="100" w:type="nil"/>
            </w:tcMar>
            <w:vAlign w:val="center"/>
          </w:tcPr>
          <w:p w14:paraId="06C5CF94" w14:textId="77777777" w:rsidR="00916756" w:rsidRPr="00E62E27" w:rsidRDefault="00916756" w:rsidP="00644FD0">
            <w:r w:rsidRPr="00E62E27">
              <w:t>Mar 25, 2016</w:t>
            </w:r>
          </w:p>
        </w:tc>
      </w:tr>
      <w:tr w:rsidR="00916756" w14:paraId="4146014B" w14:textId="77777777" w:rsidTr="00644FD0">
        <w:tc>
          <w:tcPr>
            <w:tcW w:w="4540" w:type="dxa"/>
            <w:tcBorders>
              <w:left w:val="nil"/>
            </w:tcBorders>
            <w:tcMar>
              <w:top w:w="100" w:type="nil"/>
              <w:left w:w="100" w:type="nil"/>
              <w:bottom w:w="100" w:type="nil"/>
              <w:right w:w="100" w:type="nil"/>
            </w:tcMar>
          </w:tcPr>
          <w:p w14:paraId="72FC4128" w14:textId="77777777" w:rsidR="00916756" w:rsidRPr="00E62E27" w:rsidRDefault="00916756" w:rsidP="00644FD0">
            <w:pPr>
              <w:rPr>
                <w:b/>
                <w:bCs/>
              </w:rPr>
            </w:pPr>
            <w:r w:rsidRPr="00E62E27">
              <w:rPr>
                <w:b/>
                <w:bCs/>
              </w:rPr>
              <w:t>Last Updated Date:</w:t>
            </w:r>
          </w:p>
        </w:tc>
        <w:tc>
          <w:tcPr>
            <w:tcW w:w="4500" w:type="dxa"/>
            <w:tcBorders>
              <w:right w:val="nil"/>
            </w:tcBorders>
            <w:tcMar>
              <w:top w:w="100" w:type="nil"/>
              <w:left w:w="100" w:type="nil"/>
              <w:bottom w:w="100" w:type="nil"/>
              <w:right w:w="100" w:type="nil"/>
            </w:tcMar>
            <w:vAlign w:val="center"/>
          </w:tcPr>
          <w:p w14:paraId="525C7D76" w14:textId="77777777" w:rsidR="00916756" w:rsidRPr="00E62E27" w:rsidRDefault="00916756" w:rsidP="00644FD0">
            <w:r w:rsidRPr="00E62E27">
              <w:t>Mar 31, 2016</w:t>
            </w:r>
          </w:p>
        </w:tc>
      </w:tr>
      <w:tr w:rsidR="00916756" w14:paraId="23908650" w14:textId="77777777" w:rsidTr="00644FD0">
        <w:tc>
          <w:tcPr>
            <w:tcW w:w="4540" w:type="dxa"/>
            <w:tcBorders>
              <w:left w:val="nil"/>
            </w:tcBorders>
            <w:tcMar>
              <w:top w:w="100" w:type="nil"/>
              <w:left w:w="100" w:type="nil"/>
              <w:bottom w:w="100" w:type="nil"/>
              <w:right w:w="100" w:type="nil"/>
            </w:tcMar>
          </w:tcPr>
          <w:p w14:paraId="35AC6387" w14:textId="77777777" w:rsidR="00916756" w:rsidRPr="00E62E27" w:rsidRDefault="00916756" w:rsidP="00644FD0">
            <w:pPr>
              <w:rPr>
                <w:b/>
                <w:bCs/>
              </w:rPr>
            </w:pPr>
            <w:r w:rsidRPr="00E62E27">
              <w:rPr>
                <w:b/>
                <w:bCs/>
              </w:rPr>
              <w:t>Original Closing Date for Applications:</w:t>
            </w:r>
          </w:p>
        </w:tc>
        <w:tc>
          <w:tcPr>
            <w:tcW w:w="4500" w:type="dxa"/>
            <w:tcBorders>
              <w:right w:val="nil"/>
            </w:tcBorders>
            <w:tcMar>
              <w:top w:w="100" w:type="nil"/>
              <w:left w:w="100" w:type="nil"/>
              <w:bottom w:w="100" w:type="nil"/>
              <w:right w:w="100" w:type="nil"/>
            </w:tcMar>
            <w:vAlign w:val="center"/>
          </w:tcPr>
          <w:p w14:paraId="3172FE3F" w14:textId="77777777" w:rsidR="00916756" w:rsidRPr="00E62E27" w:rsidRDefault="00916756" w:rsidP="00644FD0">
            <w:r w:rsidRPr="00E62E27">
              <w:t>Jun 10, 2016 </w:t>
            </w:r>
          </w:p>
        </w:tc>
      </w:tr>
      <w:tr w:rsidR="00916756" w14:paraId="2FEFD333" w14:textId="77777777" w:rsidTr="00644FD0">
        <w:tc>
          <w:tcPr>
            <w:tcW w:w="4540" w:type="dxa"/>
            <w:tcBorders>
              <w:left w:val="nil"/>
            </w:tcBorders>
            <w:tcMar>
              <w:top w:w="100" w:type="nil"/>
              <w:left w:w="100" w:type="nil"/>
              <w:bottom w:w="100" w:type="nil"/>
              <w:right w:w="100" w:type="nil"/>
            </w:tcMar>
          </w:tcPr>
          <w:p w14:paraId="7A7D7337" w14:textId="77777777" w:rsidR="00916756" w:rsidRPr="00E62E27" w:rsidRDefault="00916756" w:rsidP="00644FD0">
            <w:pPr>
              <w:rPr>
                <w:b/>
                <w:bCs/>
              </w:rPr>
            </w:pPr>
            <w:r w:rsidRPr="00E62E27">
              <w:rPr>
                <w:b/>
                <w:bCs/>
              </w:rPr>
              <w:t>Current Closing Date for Applications:</w:t>
            </w:r>
          </w:p>
        </w:tc>
        <w:tc>
          <w:tcPr>
            <w:tcW w:w="4500" w:type="dxa"/>
            <w:tcBorders>
              <w:right w:val="nil"/>
            </w:tcBorders>
            <w:tcMar>
              <w:top w:w="100" w:type="nil"/>
              <w:left w:w="100" w:type="nil"/>
              <w:bottom w:w="100" w:type="nil"/>
              <w:right w:w="100" w:type="nil"/>
            </w:tcMar>
            <w:vAlign w:val="center"/>
          </w:tcPr>
          <w:p w14:paraId="39BA021D" w14:textId="77777777" w:rsidR="00916756" w:rsidRPr="00E62E27" w:rsidRDefault="00916756" w:rsidP="00644FD0">
            <w:r w:rsidRPr="00E62E27">
              <w:t>Jun 10, 2016 </w:t>
            </w:r>
          </w:p>
        </w:tc>
      </w:tr>
      <w:tr w:rsidR="00916756" w14:paraId="357E9559" w14:textId="77777777" w:rsidTr="00644FD0">
        <w:tc>
          <w:tcPr>
            <w:tcW w:w="4540" w:type="dxa"/>
            <w:tcBorders>
              <w:left w:val="nil"/>
            </w:tcBorders>
            <w:tcMar>
              <w:top w:w="100" w:type="nil"/>
              <w:left w:w="100" w:type="nil"/>
              <w:bottom w:w="100" w:type="nil"/>
              <w:right w:w="100" w:type="nil"/>
            </w:tcMar>
          </w:tcPr>
          <w:p w14:paraId="1E861C01" w14:textId="77777777" w:rsidR="00916756" w:rsidRPr="00E62E27" w:rsidRDefault="00916756" w:rsidP="00644FD0">
            <w:pPr>
              <w:rPr>
                <w:b/>
                <w:bCs/>
              </w:rPr>
            </w:pPr>
            <w:r w:rsidRPr="00E62E27">
              <w:rPr>
                <w:b/>
                <w:bCs/>
              </w:rPr>
              <w:t>Archive Date:</w:t>
            </w:r>
          </w:p>
        </w:tc>
        <w:tc>
          <w:tcPr>
            <w:tcW w:w="4500" w:type="dxa"/>
            <w:tcBorders>
              <w:right w:val="nil"/>
            </w:tcBorders>
            <w:tcMar>
              <w:top w:w="100" w:type="nil"/>
              <w:left w:w="100" w:type="nil"/>
              <w:bottom w:w="100" w:type="nil"/>
              <w:right w:w="100" w:type="nil"/>
            </w:tcMar>
            <w:vAlign w:val="center"/>
          </w:tcPr>
          <w:p w14:paraId="19ED08FD" w14:textId="77777777" w:rsidR="00916756" w:rsidRPr="00E62E27" w:rsidRDefault="00916756" w:rsidP="00644FD0">
            <w:r w:rsidRPr="00E62E27">
              <w:t>Jul 10, 2016</w:t>
            </w:r>
          </w:p>
        </w:tc>
      </w:tr>
      <w:tr w:rsidR="00916756" w14:paraId="0CF2E9BA" w14:textId="77777777" w:rsidTr="00644FD0">
        <w:tc>
          <w:tcPr>
            <w:tcW w:w="4540" w:type="dxa"/>
            <w:tcBorders>
              <w:left w:val="nil"/>
            </w:tcBorders>
            <w:tcMar>
              <w:top w:w="100" w:type="nil"/>
              <w:left w:w="100" w:type="nil"/>
              <w:bottom w:w="100" w:type="nil"/>
              <w:right w:w="100" w:type="nil"/>
            </w:tcMar>
          </w:tcPr>
          <w:p w14:paraId="54343D17" w14:textId="77777777" w:rsidR="00916756" w:rsidRPr="00E62E27" w:rsidRDefault="00916756" w:rsidP="00644FD0">
            <w:pPr>
              <w:rPr>
                <w:b/>
                <w:bCs/>
              </w:rPr>
            </w:pPr>
            <w:r w:rsidRPr="00E62E27">
              <w:rPr>
                <w:b/>
                <w:bCs/>
              </w:rPr>
              <w:t>Estimated Total Program Funding:</w:t>
            </w:r>
          </w:p>
        </w:tc>
        <w:tc>
          <w:tcPr>
            <w:tcW w:w="4500" w:type="dxa"/>
            <w:tcBorders>
              <w:right w:val="nil"/>
            </w:tcBorders>
            <w:tcMar>
              <w:top w:w="100" w:type="nil"/>
              <w:left w:w="100" w:type="nil"/>
              <w:bottom w:w="100" w:type="nil"/>
              <w:right w:w="100" w:type="nil"/>
            </w:tcMar>
            <w:vAlign w:val="center"/>
          </w:tcPr>
          <w:p w14:paraId="73187950" w14:textId="77777777" w:rsidR="00916756" w:rsidRPr="00E62E27" w:rsidRDefault="00916756" w:rsidP="00644FD0">
            <w:r w:rsidRPr="00E62E27">
              <w:t>$5,100,000</w:t>
            </w:r>
          </w:p>
        </w:tc>
      </w:tr>
      <w:tr w:rsidR="00916756" w14:paraId="6BA31E51" w14:textId="77777777" w:rsidTr="00644FD0">
        <w:tc>
          <w:tcPr>
            <w:tcW w:w="4540" w:type="dxa"/>
            <w:tcBorders>
              <w:left w:val="nil"/>
            </w:tcBorders>
            <w:tcMar>
              <w:top w:w="100" w:type="nil"/>
              <w:left w:w="100" w:type="nil"/>
              <w:bottom w:w="100" w:type="nil"/>
              <w:right w:w="100" w:type="nil"/>
            </w:tcMar>
          </w:tcPr>
          <w:p w14:paraId="5DFD3B31" w14:textId="77777777" w:rsidR="00916756" w:rsidRPr="00E62E27" w:rsidRDefault="00916756" w:rsidP="00644FD0">
            <w:pPr>
              <w:rPr>
                <w:b/>
                <w:bCs/>
              </w:rPr>
            </w:pPr>
            <w:r w:rsidRPr="00E62E27">
              <w:rPr>
                <w:b/>
                <w:bCs/>
              </w:rPr>
              <w:t>Eligible Applicants:</w:t>
            </w:r>
          </w:p>
        </w:tc>
        <w:tc>
          <w:tcPr>
            <w:tcW w:w="4500" w:type="dxa"/>
            <w:tcBorders>
              <w:right w:val="nil"/>
            </w:tcBorders>
            <w:tcMar>
              <w:top w:w="100" w:type="nil"/>
              <w:left w:w="100" w:type="nil"/>
              <w:bottom w:w="100" w:type="nil"/>
              <w:right w:w="100" w:type="nil"/>
            </w:tcMar>
            <w:vAlign w:val="center"/>
          </w:tcPr>
          <w:p w14:paraId="56D4B099" w14:textId="77777777" w:rsidR="00916756" w:rsidRPr="00E62E27" w:rsidRDefault="00916756" w:rsidP="00644FD0">
            <w:r w:rsidRPr="00E62E27">
              <w:t>Special district governments</w:t>
            </w:r>
          </w:p>
          <w:p w14:paraId="3887C9B4" w14:textId="77777777" w:rsidR="00916756" w:rsidRPr="00E62E27" w:rsidRDefault="00916756" w:rsidP="00644FD0">
            <w:r w:rsidRPr="00E62E27">
              <w:t>Nonprofits having a 501(c)(3) status with the IRS, other than institutions of higher education</w:t>
            </w:r>
          </w:p>
          <w:p w14:paraId="4C51DC5A" w14:textId="77777777" w:rsidR="00916756" w:rsidRPr="00E62E27" w:rsidRDefault="00916756" w:rsidP="00644FD0">
            <w:r w:rsidRPr="00E62E27">
              <w:t>County governments</w:t>
            </w:r>
          </w:p>
          <w:p w14:paraId="7B7F39FD" w14:textId="77777777" w:rsidR="00916756" w:rsidRPr="00E62E27" w:rsidRDefault="00916756" w:rsidP="00644FD0">
            <w:r w:rsidRPr="00E62E27">
              <w:t>Native American tribal governments (Federally recognized)</w:t>
            </w:r>
          </w:p>
          <w:p w14:paraId="5AE0A22F" w14:textId="77777777" w:rsidR="00916756" w:rsidRPr="00E62E27" w:rsidRDefault="00916756" w:rsidP="00644FD0">
            <w:r w:rsidRPr="00E62E27">
              <w:lastRenderedPageBreak/>
              <w:t>City or township governments</w:t>
            </w:r>
          </w:p>
          <w:p w14:paraId="76BAC7E7" w14:textId="77777777" w:rsidR="00916756" w:rsidRPr="00E62E27" w:rsidRDefault="00916756" w:rsidP="00644FD0">
            <w:r w:rsidRPr="00E62E27">
              <w:t>Public and State controlled institutions of higher education</w:t>
            </w:r>
          </w:p>
          <w:p w14:paraId="7693D928" w14:textId="77777777" w:rsidR="00916756" w:rsidRPr="00E62E27" w:rsidRDefault="00916756" w:rsidP="00644FD0">
            <w:r w:rsidRPr="00E62E27">
              <w:t>State governments</w:t>
            </w:r>
          </w:p>
          <w:p w14:paraId="20FED7A2" w14:textId="77777777" w:rsidR="00916756" w:rsidRPr="00E62E27" w:rsidRDefault="00916756" w:rsidP="00644FD0">
            <w:r w:rsidRPr="00E62E27">
              <w:t>Others (see text field entitled "Additional Information on Eligibility" for clarification)</w:t>
            </w:r>
          </w:p>
        </w:tc>
      </w:tr>
      <w:tr w:rsidR="00916756" w14:paraId="690D9E63" w14:textId="77777777" w:rsidTr="00644FD0">
        <w:tc>
          <w:tcPr>
            <w:tcW w:w="4540" w:type="dxa"/>
            <w:tcBorders>
              <w:left w:val="nil"/>
            </w:tcBorders>
            <w:tcMar>
              <w:top w:w="100" w:type="nil"/>
              <w:left w:w="100" w:type="nil"/>
              <w:bottom w:w="100" w:type="nil"/>
              <w:right w:w="100" w:type="nil"/>
            </w:tcMar>
          </w:tcPr>
          <w:p w14:paraId="6BCEF9AB" w14:textId="77777777" w:rsidR="00916756" w:rsidRPr="00E62E27" w:rsidRDefault="00916756" w:rsidP="00644FD0">
            <w:pPr>
              <w:rPr>
                <w:b/>
                <w:bCs/>
              </w:rPr>
            </w:pPr>
            <w:r w:rsidRPr="00E62E27">
              <w:rPr>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7E4CF2DA" w14:textId="77777777" w:rsidR="00916756" w:rsidRPr="00E62E27" w:rsidRDefault="00916756" w:rsidP="00644FD0">
            <w:r w:rsidRPr="00E62E27">
              <w:t>As approved by FEMA HQ</w:t>
            </w:r>
          </w:p>
        </w:tc>
      </w:tr>
      <w:tr w:rsidR="00916756" w14:paraId="6546D8D0" w14:textId="77777777" w:rsidTr="00644FD0">
        <w:tc>
          <w:tcPr>
            <w:tcW w:w="4540" w:type="dxa"/>
            <w:tcBorders>
              <w:left w:val="nil"/>
            </w:tcBorders>
            <w:tcMar>
              <w:top w:w="100" w:type="nil"/>
              <w:left w:w="100" w:type="nil"/>
              <w:bottom w:w="100" w:type="nil"/>
              <w:right w:w="100" w:type="nil"/>
            </w:tcMar>
          </w:tcPr>
          <w:p w14:paraId="4A822C48" w14:textId="77777777" w:rsidR="00916756" w:rsidRPr="00E62E27" w:rsidRDefault="00916756" w:rsidP="00644FD0">
            <w:pPr>
              <w:rPr>
                <w:b/>
                <w:bCs/>
              </w:rPr>
            </w:pPr>
            <w:r w:rsidRPr="00E62E27">
              <w:rPr>
                <w:b/>
                <w:bCs/>
              </w:rPr>
              <w:t>Agency Name:</w:t>
            </w:r>
          </w:p>
        </w:tc>
        <w:tc>
          <w:tcPr>
            <w:tcW w:w="4500" w:type="dxa"/>
            <w:tcBorders>
              <w:right w:val="nil"/>
            </w:tcBorders>
            <w:tcMar>
              <w:top w:w="100" w:type="nil"/>
              <w:left w:w="100" w:type="nil"/>
              <w:bottom w:w="100" w:type="nil"/>
              <w:right w:w="100" w:type="nil"/>
            </w:tcMar>
            <w:vAlign w:val="center"/>
          </w:tcPr>
          <w:p w14:paraId="7EE9AAB5" w14:textId="77777777" w:rsidR="00916756" w:rsidRPr="00E62E27" w:rsidRDefault="00916756" w:rsidP="00644FD0">
            <w:r w:rsidRPr="00E62E27">
              <w:t>Department of Homeland Security - FEMA</w:t>
            </w:r>
          </w:p>
        </w:tc>
      </w:tr>
      <w:tr w:rsidR="00916756" w14:paraId="45EE3E8A" w14:textId="77777777" w:rsidTr="00644FD0">
        <w:tc>
          <w:tcPr>
            <w:tcW w:w="4540" w:type="dxa"/>
            <w:tcBorders>
              <w:left w:val="nil"/>
            </w:tcBorders>
            <w:tcMar>
              <w:top w:w="100" w:type="nil"/>
              <w:left w:w="100" w:type="nil"/>
              <w:bottom w:w="100" w:type="nil"/>
              <w:right w:w="100" w:type="nil"/>
            </w:tcMar>
          </w:tcPr>
          <w:p w14:paraId="69F89587" w14:textId="77777777" w:rsidR="00916756" w:rsidRPr="00E62E27" w:rsidRDefault="00916756" w:rsidP="00644FD0">
            <w:pPr>
              <w:rPr>
                <w:b/>
                <w:bCs/>
              </w:rPr>
            </w:pPr>
            <w:r w:rsidRPr="00E62E27">
              <w:rPr>
                <w:b/>
                <w:bCs/>
              </w:rPr>
              <w:t>Description:</w:t>
            </w:r>
          </w:p>
        </w:tc>
        <w:tc>
          <w:tcPr>
            <w:tcW w:w="4500" w:type="dxa"/>
            <w:tcBorders>
              <w:right w:val="nil"/>
            </w:tcBorders>
            <w:tcMar>
              <w:top w:w="100" w:type="nil"/>
              <w:left w:w="100" w:type="nil"/>
              <w:bottom w:w="100" w:type="nil"/>
              <w:right w:w="100" w:type="nil"/>
            </w:tcMar>
            <w:vAlign w:val="center"/>
          </w:tcPr>
          <w:p w14:paraId="008D4073" w14:textId="77777777" w:rsidR="00916756" w:rsidRPr="00E62E27" w:rsidRDefault="00916756" w:rsidP="00644FD0">
            <w:r w:rsidRPr="00E62E27">
              <w:t>"The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CTP</w:t>
            </w:r>
            <w:r>
              <w:t>, partner, or grantee</w:t>
            </w:r>
            <w:r w:rsidRPr="00E62E27">
              <w:t>) to perform various projects and activities that stimulate and support the ability of NFIP State Coordinating Agencies and NFIP-participating communities (as defined in 44 CFR Part 59.1) to continue their ongoing regulatory NFIP responsibilities as well as support the ability of States, communities and the public and private sector to mitigate flood risk.</w:t>
            </w:r>
            <w:r>
              <w:t xml:space="preserve"> </w:t>
            </w:r>
            <w:r w:rsidRPr="00E62E27">
              <w:t xml:space="preserve">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 either be or represent a National Flood Insurance Program (NFIP) community in </w:t>
            </w:r>
            <w:r w:rsidRPr="00E62E27">
              <w:lastRenderedPageBreak/>
              <w:t>good-standing, or a FEMA-approved non-profit agency whose primary mission supports the goals and objectives of the NFIP; ¿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within the Revisions Workflow).CTPs need to work with FEMA in advance of the application to understand FEMA program priorities, objectives and measures, and to identify specific tasks to undertake. In 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916756" w14:paraId="69D9A572" w14:textId="77777777" w:rsidTr="00644FD0">
        <w:tc>
          <w:tcPr>
            <w:tcW w:w="4540" w:type="dxa"/>
            <w:tcBorders>
              <w:left w:val="nil"/>
            </w:tcBorders>
            <w:tcMar>
              <w:top w:w="100" w:type="nil"/>
              <w:left w:w="100" w:type="nil"/>
              <w:bottom w:w="100" w:type="nil"/>
              <w:right w:w="100" w:type="nil"/>
            </w:tcMar>
          </w:tcPr>
          <w:p w14:paraId="5FE207E7" w14:textId="77777777" w:rsidR="00916756" w:rsidRPr="00E62E27" w:rsidRDefault="00916756" w:rsidP="00644FD0">
            <w:pPr>
              <w:rPr>
                <w:b/>
                <w:bCs/>
              </w:rPr>
            </w:pPr>
            <w:r w:rsidRPr="00E62E27">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D561111" w14:textId="77777777" w:rsidR="00916756" w:rsidRPr="00E62E27" w:rsidRDefault="00916756" w:rsidP="00644FD0"/>
        </w:tc>
      </w:tr>
      <w:tr w:rsidR="00916756" w14:paraId="68F08C89" w14:textId="77777777" w:rsidTr="00644FD0">
        <w:tc>
          <w:tcPr>
            <w:tcW w:w="4540" w:type="dxa"/>
            <w:tcBorders>
              <w:left w:val="nil"/>
            </w:tcBorders>
            <w:tcMar>
              <w:top w:w="100" w:type="nil"/>
              <w:left w:w="100" w:type="nil"/>
              <w:bottom w:w="100" w:type="nil"/>
              <w:right w:w="100" w:type="nil"/>
            </w:tcMar>
          </w:tcPr>
          <w:p w14:paraId="5DACF262" w14:textId="77777777" w:rsidR="00916756" w:rsidRPr="00E62E27" w:rsidRDefault="00916756" w:rsidP="00644FD0">
            <w:pPr>
              <w:rPr>
                <w:b/>
                <w:bCs/>
              </w:rPr>
            </w:pPr>
            <w:r w:rsidRPr="00E62E27">
              <w:rPr>
                <w:b/>
                <w:bCs/>
              </w:rPr>
              <w:t>Contact Information:</w:t>
            </w:r>
          </w:p>
        </w:tc>
        <w:tc>
          <w:tcPr>
            <w:tcW w:w="4500" w:type="dxa"/>
            <w:tcBorders>
              <w:right w:val="nil"/>
            </w:tcBorders>
            <w:tcMar>
              <w:top w:w="100" w:type="nil"/>
              <w:left w:w="100" w:type="nil"/>
              <w:bottom w:w="100" w:type="nil"/>
              <w:right w:w="100" w:type="nil"/>
            </w:tcMar>
            <w:vAlign w:val="center"/>
          </w:tcPr>
          <w:p w14:paraId="4EDB8FFD" w14:textId="77777777" w:rsidR="00916756" w:rsidRPr="00E62E27" w:rsidRDefault="00916756" w:rsidP="00644FD0">
            <w:r w:rsidRPr="00E62E27">
              <w:t>If you have difficulty accessing the full announcement electronically, please contact:</w:t>
            </w:r>
          </w:p>
          <w:p w14:paraId="582FB673" w14:textId="77777777" w:rsidR="00916756" w:rsidRPr="00E62E27" w:rsidRDefault="00916756" w:rsidP="00644FD0"/>
          <w:p w14:paraId="397735F1" w14:textId="77777777" w:rsidR="00916756" w:rsidRPr="00E62E27" w:rsidRDefault="00916756" w:rsidP="00644FD0">
            <w:r w:rsidRPr="00E62E27">
              <w:t xml:space="preserve">System Branch </w:t>
            </w:r>
          </w:p>
          <w:p w14:paraId="2D5D2210" w14:textId="77777777" w:rsidR="00916756" w:rsidRPr="00E62E27" w:rsidRDefault="00120ECF" w:rsidP="00644FD0">
            <w:hyperlink r:id="rId20" w:history="1">
              <w:r w:rsidR="00916756" w:rsidRPr="00E62E27">
                <w:rPr>
                  <w:rStyle w:val="Hyperlink"/>
                </w:rPr>
                <w:t>GMD-Systems-Branch@fema.gov</w:t>
              </w:r>
            </w:hyperlink>
          </w:p>
        </w:tc>
      </w:tr>
    </w:tbl>
    <w:p w14:paraId="6F4C63F8" w14:textId="77777777" w:rsidR="00916756" w:rsidRPr="00E62E27" w:rsidRDefault="00916756" w:rsidP="00916756"/>
    <w:p w14:paraId="60A41921" w14:textId="77777777" w:rsidR="00916756" w:rsidRPr="00E62E27" w:rsidRDefault="00120ECF" w:rsidP="00916756">
      <w:pPr>
        <w:widowControl w:val="0"/>
        <w:pBdr>
          <w:bottom w:val="single" w:sz="6" w:space="1" w:color="auto"/>
        </w:pBdr>
        <w:autoSpaceDE w:val="0"/>
        <w:autoSpaceDN w:val="0"/>
        <w:adjustRightInd w:val="0"/>
        <w:rPr>
          <w:rFonts w:ascii="Times" w:hAnsi="Times" w:cs="Arial"/>
          <w:color w:val="1A1A1A"/>
        </w:rPr>
      </w:pPr>
      <w:hyperlink r:id="rId21" w:history="1">
        <w:r w:rsidR="00916756" w:rsidRPr="00E62E27">
          <w:rPr>
            <w:rFonts w:ascii="Times" w:hAnsi="Times" w:cs="Arial"/>
            <w:color w:val="103CC0"/>
            <w:u w:val="single" w:color="103CC0"/>
          </w:rPr>
          <w:t>http://www.grants.gov/web/grants/view-opportunity.html?oppId=282551</w:t>
        </w:r>
      </w:hyperlink>
    </w:p>
    <w:p w14:paraId="36D45361" w14:textId="1264E088" w:rsidR="00366A93" w:rsidRPr="00A910B1" w:rsidRDefault="00366A93" w:rsidP="00366A93">
      <w:pPr>
        <w:widowControl w:val="0"/>
        <w:pBdr>
          <w:bottom w:val="single" w:sz="6" w:space="1" w:color="auto"/>
        </w:pBdr>
        <w:autoSpaceDE w:val="0"/>
        <w:autoSpaceDN w:val="0"/>
        <w:adjustRightInd w:val="0"/>
        <w:rPr>
          <w:rFonts w:ascii="Times" w:hAnsi="Times" w:cs="Helvetica"/>
          <w:color w:val="386EFF"/>
          <w:u w:val="single" w:color="386EFF"/>
        </w:rPr>
      </w:pPr>
      <w:bookmarkStart w:id="14" w:name="HI84328B"/>
      <w:bookmarkStart w:id="15" w:name="HI84382B"/>
      <w:bookmarkStart w:id="16" w:name="HI84031V"/>
      <w:bookmarkEnd w:id="14"/>
      <w:bookmarkEnd w:id="15"/>
      <w:bookmarkEnd w:id="16"/>
    </w:p>
    <w:p w14:paraId="4071A045" w14:textId="77777777" w:rsidR="00B756C2" w:rsidRPr="00A910B1" w:rsidRDefault="00B756C2" w:rsidP="00B756C2">
      <w:pPr>
        <w:pStyle w:val="Heading2"/>
        <w:pBdr>
          <w:bottom w:val="single" w:sz="6" w:space="1" w:color="auto"/>
        </w:pBdr>
        <w:spacing w:before="2" w:after="2"/>
        <w:rPr>
          <w:sz w:val="24"/>
          <w:szCs w:val="24"/>
        </w:rPr>
      </w:pPr>
      <w:bookmarkStart w:id="17" w:name="HIDOINAGPRA"/>
      <w:bookmarkEnd w:id="17"/>
    </w:p>
    <w:p w14:paraId="621E3EEC" w14:textId="77777777" w:rsidR="00B756C2" w:rsidRDefault="00B756C2" w:rsidP="00B756C2">
      <w:pPr>
        <w:widowControl w:val="0"/>
        <w:autoSpaceDE w:val="0"/>
        <w:autoSpaceDN w:val="0"/>
        <w:adjustRightInd w:val="0"/>
        <w:rPr>
          <w:rFonts w:ascii="Times" w:hAnsi="Times" w:cs="Helvetica"/>
        </w:rPr>
      </w:pPr>
      <w:bookmarkStart w:id="18" w:name="ReminderGeneral"/>
      <w:bookmarkEnd w:id="18"/>
      <w:r w:rsidRPr="00A910B1">
        <w:rPr>
          <w:rFonts w:ascii="Times" w:hAnsi="Times" w:cs="Helvetica"/>
        </w:rPr>
        <w:t>Reminders:</w:t>
      </w:r>
    </w:p>
    <w:p w14:paraId="1172526F" w14:textId="77777777" w:rsidR="00916756" w:rsidRDefault="00916756" w:rsidP="00B756C2">
      <w:pPr>
        <w:widowControl w:val="0"/>
        <w:autoSpaceDE w:val="0"/>
        <w:autoSpaceDN w:val="0"/>
        <w:adjustRightInd w:val="0"/>
        <w:rPr>
          <w:rFonts w:ascii="Times" w:hAnsi="Times" w:cs="Helvetica"/>
        </w:rPr>
      </w:pPr>
    </w:p>
    <w:p w14:paraId="69D1342E" w14:textId="77777777" w:rsidR="00916756" w:rsidRPr="00A910B1" w:rsidRDefault="00916756" w:rsidP="00B756C2">
      <w:pPr>
        <w:widowControl w:val="0"/>
        <w:autoSpaceDE w:val="0"/>
        <w:autoSpaceDN w:val="0"/>
        <w:adjustRightInd w:val="0"/>
        <w:rPr>
          <w:rFonts w:ascii="Times" w:hAnsi="Times" w:cs="Helvetica"/>
        </w:rPr>
      </w:pPr>
    </w:p>
    <w:p w14:paraId="3D60C4FE" w14:textId="77777777" w:rsidR="00B756C2" w:rsidRPr="00A910B1" w:rsidRDefault="00B756C2" w:rsidP="00B756C2">
      <w:pPr>
        <w:widowControl w:val="0"/>
        <w:autoSpaceDE w:val="0"/>
        <w:autoSpaceDN w:val="0"/>
        <w:adjustRightInd w:val="0"/>
        <w:rPr>
          <w:rFonts w:ascii="Times" w:hAnsi="Times" w:cs="Helvetica"/>
        </w:rPr>
      </w:pPr>
    </w:p>
    <w:p w14:paraId="44721545" w14:textId="77777777" w:rsidR="00B756C2" w:rsidRPr="00A910B1" w:rsidRDefault="00B756C2" w:rsidP="00B756C2">
      <w:bookmarkStart w:id="19" w:name="SpecObamAdmin"/>
      <w:bookmarkEnd w:id="19"/>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20" w:name="AGTitle"/>
      <w:bookmarkStart w:id="21" w:name="FEdGrantSumm"/>
      <w:bookmarkEnd w:id="20"/>
      <w:bookmarkEnd w:id="21"/>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2" w:name="AGOverview"/>
      <w:bookmarkEnd w:id="22"/>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120ECF" w:rsidP="00B756C2">
      <w:pPr>
        <w:widowControl w:val="0"/>
        <w:autoSpaceDE w:val="0"/>
        <w:autoSpaceDN w:val="0"/>
        <w:adjustRightInd w:val="0"/>
        <w:rPr>
          <w:rFonts w:cs="Helvetica"/>
        </w:rPr>
      </w:pPr>
      <w:hyperlink r:id="rId26"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lastRenderedPageBreak/>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23" w:name="AG"/>
      <w:bookmarkEnd w:id="23"/>
      <w:r w:rsidRPr="00A910B1">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120ECF" w:rsidP="00B756C2">
      <w:pPr>
        <w:numPr>
          <w:ilvl w:val="0"/>
          <w:numId w:val="16"/>
        </w:numPr>
        <w:pBdr>
          <w:bottom w:val="single" w:sz="6" w:space="1" w:color="auto"/>
        </w:pBdr>
      </w:pPr>
      <w:hyperlink r:id="rId30"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120ECF" w:rsidP="00B756C2">
      <w:pPr>
        <w:numPr>
          <w:ilvl w:val="0"/>
          <w:numId w:val="16"/>
        </w:numPr>
        <w:pBdr>
          <w:bottom w:val="single" w:sz="6" w:space="1" w:color="auto"/>
        </w:pBdr>
      </w:pPr>
      <w:hyperlink r:id="rId31"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120ECF" w:rsidP="00B756C2">
      <w:pPr>
        <w:numPr>
          <w:ilvl w:val="0"/>
          <w:numId w:val="16"/>
        </w:numPr>
        <w:pBdr>
          <w:bottom w:val="single" w:sz="6" w:space="1" w:color="auto"/>
        </w:pBdr>
      </w:pPr>
      <w:hyperlink r:id="rId32"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120ECF" w:rsidP="00B756C2">
      <w:pPr>
        <w:numPr>
          <w:ilvl w:val="0"/>
          <w:numId w:val="16"/>
        </w:numPr>
        <w:pBdr>
          <w:bottom w:val="single" w:sz="6" w:space="1" w:color="auto"/>
        </w:pBdr>
      </w:pPr>
      <w:hyperlink r:id="rId33"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120ECF" w:rsidP="00B756C2">
      <w:pPr>
        <w:numPr>
          <w:ilvl w:val="0"/>
          <w:numId w:val="16"/>
        </w:numPr>
        <w:pBdr>
          <w:bottom w:val="single" w:sz="6" w:space="1" w:color="auto"/>
        </w:pBdr>
      </w:pPr>
      <w:hyperlink r:id="rId34"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120ECF" w:rsidP="00B756C2">
      <w:pPr>
        <w:numPr>
          <w:ilvl w:val="0"/>
          <w:numId w:val="16"/>
        </w:numPr>
        <w:pBdr>
          <w:bottom w:val="single" w:sz="6" w:space="1" w:color="auto"/>
        </w:pBdr>
      </w:pPr>
      <w:hyperlink r:id="rId35"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120ECF" w:rsidP="00B756C2">
      <w:pPr>
        <w:numPr>
          <w:ilvl w:val="0"/>
          <w:numId w:val="16"/>
        </w:numPr>
        <w:pBdr>
          <w:bottom w:val="single" w:sz="6" w:space="1" w:color="auto"/>
        </w:pBdr>
      </w:pPr>
      <w:hyperlink r:id="rId36"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120ECF" w:rsidP="00B756C2">
      <w:pPr>
        <w:numPr>
          <w:ilvl w:val="0"/>
          <w:numId w:val="16"/>
        </w:numPr>
        <w:pBdr>
          <w:bottom w:val="single" w:sz="6" w:space="1" w:color="auto"/>
        </w:pBdr>
      </w:pPr>
      <w:hyperlink r:id="rId37"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120ECF" w:rsidP="00B756C2">
      <w:pPr>
        <w:numPr>
          <w:ilvl w:val="0"/>
          <w:numId w:val="17"/>
        </w:numPr>
        <w:pBdr>
          <w:bottom w:val="single" w:sz="6" w:space="1" w:color="auto"/>
        </w:pBdr>
      </w:pPr>
      <w:hyperlink r:id="rId38"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120ECF" w:rsidP="00B756C2">
      <w:pPr>
        <w:numPr>
          <w:ilvl w:val="0"/>
          <w:numId w:val="17"/>
        </w:numPr>
        <w:pBdr>
          <w:bottom w:val="single" w:sz="6" w:space="1" w:color="auto"/>
        </w:pBdr>
      </w:pPr>
      <w:hyperlink r:id="rId39"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120ECF" w:rsidP="00B756C2">
      <w:pPr>
        <w:numPr>
          <w:ilvl w:val="0"/>
          <w:numId w:val="17"/>
        </w:numPr>
        <w:pBdr>
          <w:bottom w:val="single" w:sz="6" w:space="1" w:color="auto"/>
        </w:pBdr>
      </w:pPr>
      <w:hyperlink r:id="rId40"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120ECF" w:rsidP="00B756C2">
      <w:pPr>
        <w:numPr>
          <w:ilvl w:val="0"/>
          <w:numId w:val="17"/>
        </w:numPr>
        <w:pBdr>
          <w:bottom w:val="single" w:sz="6" w:space="1" w:color="auto"/>
        </w:pBdr>
      </w:pPr>
      <w:hyperlink r:id="rId41"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120ECF" w:rsidP="00B756C2">
      <w:pPr>
        <w:pBdr>
          <w:bottom w:val="single" w:sz="6" w:space="1" w:color="auto"/>
        </w:pBdr>
      </w:pPr>
      <w:hyperlink r:id="rId42" w:history="1">
        <w:r w:rsidR="00B756C2" w:rsidRPr="00A910B1">
          <w:rPr>
            <w:rStyle w:val="Hyperlink"/>
          </w:rPr>
          <w:t>A Guide to Funding Resources</w:t>
        </w:r>
      </w:hyperlink>
      <w:r w:rsidR="00B756C2" w:rsidRPr="00A910B1">
        <w:t xml:space="preserve"> USDA Rural Information Center.</w:t>
      </w:r>
    </w:p>
    <w:p w14:paraId="63CD5C5C" w14:textId="77777777" w:rsidR="00B756C2" w:rsidRPr="00A910B1" w:rsidRDefault="00B756C2" w:rsidP="00B756C2">
      <w:pPr>
        <w:pBdr>
          <w:bottom w:val="single" w:sz="6" w:space="1" w:color="auto"/>
        </w:pBdr>
      </w:pPr>
    </w:p>
    <w:p w14:paraId="585D2CDB" w14:textId="77777777" w:rsidR="00B756C2" w:rsidRPr="00A910B1" w:rsidRDefault="00120ECF" w:rsidP="00B756C2">
      <w:pPr>
        <w:pBdr>
          <w:bottom w:val="single" w:sz="6" w:space="1" w:color="auto"/>
        </w:pBdr>
      </w:pPr>
      <w:hyperlink r:id="rId43"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120ECF" w:rsidP="00B756C2">
      <w:pPr>
        <w:pBdr>
          <w:bottom w:val="single" w:sz="6" w:space="1" w:color="auto"/>
        </w:pBdr>
      </w:pPr>
      <w:hyperlink r:id="rId44"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24" w:name="AGUtilTechTraining"/>
      <w:bookmarkEnd w:id="24"/>
    </w:p>
    <w:p w14:paraId="1B0B8614" w14:textId="77777777" w:rsidR="00B756C2" w:rsidRPr="00A910B1" w:rsidRDefault="00B756C2" w:rsidP="00B756C2">
      <w:pPr>
        <w:widowControl w:val="0"/>
        <w:autoSpaceDE w:val="0"/>
        <w:autoSpaceDN w:val="0"/>
        <w:adjustRightInd w:val="0"/>
        <w:rPr>
          <w:rFonts w:ascii="Times" w:hAnsi="Times" w:cs="Helvetica"/>
        </w:rPr>
      </w:pPr>
      <w:bookmarkStart w:id="25" w:name="AgProgram"/>
      <w:bookmarkEnd w:id="25"/>
      <w:r w:rsidRPr="00A910B1">
        <w:rPr>
          <w:rFonts w:ascii="Times" w:hAnsi="Times" w:cs="Helvetica"/>
          <w:b/>
        </w:rPr>
        <w:t>Programs</w:t>
      </w:r>
      <w:r w:rsidRPr="00A910B1">
        <w:rPr>
          <w:rFonts w:ascii="Times" w:hAnsi="Times" w:cs="Helvetica"/>
        </w:rPr>
        <w:t>:</w:t>
      </w:r>
    </w:p>
    <w:p w14:paraId="242372CD" w14:textId="77777777" w:rsidR="00B756C2" w:rsidRDefault="00B756C2" w:rsidP="00B756C2">
      <w:pPr>
        <w:widowControl w:val="0"/>
        <w:autoSpaceDE w:val="0"/>
        <w:autoSpaceDN w:val="0"/>
        <w:adjustRightInd w:val="0"/>
        <w:rPr>
          <w:rFonts w:ascii="Times" w:hAnsi="Times" w:cs="Helvetica"/>
          <w:b/>
        </w:rPr>
      </w:pPr>
      <w:bookmarkStart w:id="26" w:name="AGHigherEd"/>
      <w:bookmarkEnd w:id="26"/>
    </w:p>
    <w:p w14:paraId="6B44875D" w14:textId="77777777" w:rsidR="00F50850" w:rsidRPr="0089590F" w:rsidRDefault="00F50850" w:rsidP="00F50850">
      <w:pPr>
        <w:widowControl w:val="0"/>
        <w:autoSpaceDE w:val="0"/>
        <w:autoSpaceDN w:val="0"/>
        <w:adjustRightInd w:val="0"/>
        <w:rPr>
          <w:rFonts w:ascii="Times" w:hAnsi="Times" w:cs="Helvetica"/>
        </w:rPr>
      </w:pPr>
      <w:bookmarkStart w:id="27" w:name="AGCommunityConnect"/>
      <w:bookmarkEnd w:id="27"/>
      <w:r w:rsidRPr="0089590F">
        <w:rPr>
          <w:rFonts w:ascii="Times" w:hAnsi="Times" w:cs="Helvetica"/>
        </w:rPr>
        <w:t>Utilities Programs</w:t>
      </w:r>
    </w:p>
    <w:p w14:paraId="3F09DFF1" w14:textId="77777777" w:rsidR="00F50850" w:rsidRDefault="00F50850" w:rsidP="00F50850">
      <w:pPr>
        <w:widowControl w:val="0"/>
        <w:autoSpaceDE w:val="0"/>
        <w:autoSpaceDN w:val="0"/>
        <w:adjustRightInd w:val="0"/>
        <w:rPr>
          <w:rFonts w:ascii="Times" w:hAnsi="Times" w:cs="Helvetica"/>
        </w:rPr>
      </w:pPr>
      <w:r w:rsidRPr="0089590F">
        <w:rPr>
          <w:rFonts w:ascii="Times" w:hAnsi="Times" w:cs="Helvetica"/>
        </w:rPr>
        <w:t>Community Connect Grant Program Grant</w:t>
      </w:r>
    </w:p>
    <w:p w14:paraId="7988CBDD" w14:textId="77777777" w:rsidR="00F50850" w:rsidRDefault="00F50850" w:rsidP="00F5085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860"/>
      </w:tblGrid>
      <w:tr w:rsidR="00F50850" w:rsidRPr="00F50850" w14:paraId="1DDB6328" w14:textId="77777777">
        <w:tc>
          <w:tcPr>
            <w:tcW w:w="4540" w:type="dxa"/>
            <w:tcMar>
              <w:top w:w="100" w:type="nil"/>
              <w:left w:w="100" w:type="nil"/>
              <w:bottom w:w="100" w:type="nil"/>
              <w:right w:w="100" w:type="nil"/>
            </w:tcMar>
          </w:tcPr>
          <w:p w14:paraId="04FA4E12"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Document Type:</w:t>
            </w:r>
          </w:p>
        </w:tc>
        <w:tc>
          <w:tcPr>
            <w:tcW w:w="4860" w:type="dxa"/>
            <w:tcMar>
              <w:top w:w="100" w:type="nil"/>
              <w:left w:w="100" w:type="nil"/>
              <w:bottom w:w="100" w:type="nil"/>
              <w:right w:w="100" w:type="nil"/>
            </w:tcMar>
            <w:vAlign w:val="center"/>
          </w:tcPr>
          <w:p w14:paraId="1191B50D"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Grants Notice</w:t>
            </w:r>
          </w:p>
        </w:tc>
      </w:tr>
      <w:tr w:rsidR="00F50850" w:rsidRPr="00F50850" w14:paraId="15062CA6" w14:textId="77777777">
        <w:tblPrEx>
          <w:tblBorders>
            <w:top w:val="none" w:sz="0" w:space="0" w:color="auto"/>
          </w:tblBorders>
        </w:tblPrEx>
        <w:tc>
          <w:tcPr>
            <w:tcW w:w="4540" w:type="dxa"/>
            <w:tcMar>
              <w:top w:w="100" w:type="nil"/>
              <w:left w:w="100" w:type="nil"/>
              <w:bottom w:w="100" w:type="nil"/>
              <w:right w:w="100" w:type="nil"/>
            </w:tcMar>
          </w:tcPr>
          <w:p w14:paraId="0477A830"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Opportunity Number:</w:t>
            </w:r>
          </w:p>
        </w:tc>
        <w:tc>
          <w:tcPr>
            <w:tcW w:w="4860" w:type="dxa"/>
            <w:tcMar>
              <w:top w:w="100" w:type="nil"/>
              <w:left w:w="100" w:type="nil"/>
              <w:bottom w:w="100" w:type="nil"/>
              <w:right w:w="100" w:type="nil"/>
            </w:tcMar>
            <w:vAlign w:val="center"/>
          </w:tcPr>
          <w:p w14:paraId="7D7BE4D1"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RDRUS-CC-2016</w:t>
            </w:r>
          </w:p>
        </w:tc>
      </w:tr>
      <w:tr w:rsidR="00F50850" w:rsidRPr="00F50850" w14:paraId="01C4D7AC" w14:textId="77777777">
        <w:tblPrEx>
          <w:tblBorders>
            <w:top w:val="none" w:sz="0" w:space="0" w:color="auto"/>
          </w:tblBorders>
        </w:tblPrEx>
        <w:tc>
          <w:tcPr>
            <w:tcW w:w="4540" w:type="dxa"/>
            <w:tcMar>
              <w:top w:w="100" w:type="nil"/>
              <w:left w:w="100" w:type="nil"/>
              <w:bottom w:w="100" w:type="nil"/>
              <w:right w:w="100" w:type="nil"/>
            </w:tcMar>
          </w:tcPr>
          <w:p w14:paraId="28EBA68F"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Opportunity Title:</w:t>
            </w:r>
          </w:p>
        </w:tc>
        <w:tc>
          <w:tcPr>
            <w:tcW w:w="4860" w:type="dxa"/>
            <w:tcMar>
              <w:top w:w="100" w:type="nil"/>
              <w:left w:w="100" w:type="nil"/>
              <w:bottom w:w="100" w:type="nil"/>
              <w:right w:w="100" w:type="nil"/>
            </w:tcMar>
            <w:vAlign w:val="center"/>
          </w:tcPr>
          <w:p w14:paraId="73619603"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Community Connect Grant Program</w:t>
            </w:r>
          </w:p>
        </w:tc>
      </w:tr>
      <w:tr w:rsidR="00F50850" w:rsidRPr="00F50850" w14:paraId="26ACE5B0" w14:textId="77777777">
        <w:tblPrEx>
          <w:tblBorders>
            <w:top w:val="none" w:sz="0" w:space="0" w:color="auto"/>
          </w:tblBorders>
        </w:tblPrEx>
        <w:tc>
          <w:tcPr>
            <w:tcW w:w="4540" w:type="dxa"/>
            <w:tcMar>
              <w:top w:w="100" w:type="nil"/>
              <w:left w:w="100" w:type="nil"/>
              <w:bottom w:w="100" w:type="nil"/>
              <w:right w:w="100" w:type="nil"/>
            </w:tcMar>
          </w:tcPr>
          <w:p w14:paraId="77928838"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Opportunity Category:</w:t>
            </w:r>
          </w:p>
        </w:tc>
        <w:tc>
          <w:tcPr>
            <w:tcW w:w="4860" w:type="dxa"/>
            <w:tcMar>
              <w:top w:w="100" w:type="nil"/>
              <w:left w:w="100" w:type="nil"/>
              <w:bottom w:w="100" w:type="nil"/>
              <w:right w:w="100" w:type="nil"/>
            </w:tcMar>
            <w:vAlign w:val="center"/>
          </w:tcPr>
          <w:p w14:paraId="4B80C907"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Discretionary</w:t>
            </w:r>
          </w:p>
        </w:tc>
      </w:tr>
      <w:tr w:rsidR="00F50850" w:rsidRPr="00F50850" w14:paraId="4E90951A" w14:textId="77777777">
        <w:tblPrEx>
          <w:tblBorders>
            <w:top w:val="none" w:sz="0" w:space="0" w:color="auto"/>
          </w:tblBorders>
        </w:tblPrEx>
        <w:tc>
          <w:tcPr>
            <w:tcW w:w="4540" w:type="dxa"/>
            <w:tcMar>
              <w:top w:w="100" w:type="nil"/>
              <w:left w:w="100" w:type="nil"/>
              <w:bottom w:w="100" w:type="nil"/>
              <w:right w:w="100" w:type="nil"/>
            </w:tcMar>
          </w:tcPr>
          <w:p w14:paraId="51F46A1A"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Opportunity Category Explanation:</w:t>
            </w:r>
          </w:p>
        </w:tc>
        <w:tc>
          <w:tcPr>
            <w:tcW w:w="4860" w:type="dxa"/>
            <w:tcMar>
              <w:top w:w="100" w:type="nil"/>
              <w:left w:w="100" w:type="nil"/>
              <w:bottom w:w="100" w:type="nil"/>
              <w:right w:w="100" w:type="nil"/>
            </w:tcMar>
            <w:vAlign w:val="center"/>
          </w:tcPr>
          <w:p w14:paraId="28974721" w14:textId="77777777" w:rsidR="00F50850" w:rsidRPr="00F50850" w:rsidRDefault="00F50850" w:rsidP="00F50850">
            <w:pPr>
              <w:widowControl w:val="0"/>
              <w:autoSpaceDE w:val="0"/>
              <w:autoSpaceDN w:val="0"/>
              <w:adjustRightInd w:val="0"/>
              <w:rPr>
                <w:rFonts w:ascii="Times" w:hAnsi="Times" w:cs="Helvetica"/>
              </w:rPr>
            </w:pPr>
          </w:p>
        </w:tc>
      </w:tr>
      <w:tr w:rsidR="00F50850" w:rsidRPr="00F50850" w14:paraId="49B69914" w14:textId="77777777">
        <w:tblPrEx>
          <w:tblBorders>
            <w:top w:val="none" w:sz="0" w:space="0" w:color="auto"/>
          </w:tblBorders>
        </w:tblPrEx>
        <w:tc>
          <w:tcPr>
            <w:tcW w:w="4540" w:type="dxa"/>
            <w:tcMar>
              <w:top w:w="100" w:type="nil"/>
              <w:left w:w="100" w:type="nil"/>
              <w:bottom w:w="100" w:type="nil"/>
              <w:right w:w="100" w:type="nil"/>
            </w:tcMar>
          </w:tcPr>
          <w:p w14:paraId="1BB4F7AA"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Instrument Type:</w:t>
            </w:r>
          </w:p>
        </w:tc>
        <w:tc>
          <w:tcPr>
            <w:tcW w:w="4860" w:type="dxa"/>
            <w:tcMar>
              <w:top w:w="100" w:type="nil"/>
              <w:left w:w="100" w:type="nil"/>
              <w:bottom w:w="100" w:type="nil"/>
              <w:right w:w="100" w:type="nil"/>
            </w:tcMar>
            <w:vAlign w:val="center"/>
          </w:tcPr>
          <w:p w14:paraId="088DF9D8"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Grant</w:t>
            </w:r>
          </w:p>
        </w:tc>
      </w:tr>
      <w:tr w:rsidR="00F50850" w:rsidRPr="00F50850" w14:paraId="09F24F70" w14:textId="77777777">
        <w:tblPrEx>
          <w:tblBorders>
            <w:top w:val="none" w:sz="0" w:space="0" w:color="auto"/>
          </w:tblBorders>
        </w:tblPrEx>
        <w:tc>
          <w:tcPr>
            <w:tcW w:w="4540" w:type="dxa"/>
            <w:tcMar>
              <w:top w:w="100" w:type="nil"/>
              <w:left w:w="100" w:type="nil"/>
              <w:bottom w:w="100" w:type="nil"/>
              <w:right w:w="100" w:type="nil"/>
            </w:tcMar>
          </w:tcPr>
          <w:p w14:paraId="7D1B6449"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Category of Funding Activity:</w:t>
            </w:r>
          </w:p>
        </w:tc>
        <w:tc>
          <w:tcPr>
            <w:tcW w:w="4860" w:type="dxa"/>
            <w:tcMar>
              <w:top w:w="100" w:type="nil"/>
              <w:left w:w="100" w:type="nil"/>
              <w:bottom w:w="100" w:type="nil"/>
              <w:right w:w="100" w:type="nil"/>
            </w:tcMar>
            <w:vAlign w:val="center"/>
          </w:tcPr>
          <w:p w14:paraId="1EE3446D"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Community Development</w:t>
            </w:r>
          </w:p>
          <w:p w14:paraId="0FC4BF79"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Regional Development</w:t>
            </w:r>
          </w:p>
        </w:tc>
      </w:tr>
      <w:tr w:rsidR="00F50850" w:rsidRPr="00F50850" w14:paraId="70003C04" w14:textId="77777777">
        <w:tblPrEx>
          <w:tblBorders>
            <w:top w:val="none" w:sz="0" w:space="0" w:color="auto"/>
          </w:tblBorders>
        </w:tblPrEx>
        <w:tc>
          <w:tcPr>
            <w:tcW w:w="4540" w:type="dxa"/>
            <w:tcMar>
              <w:top w:w="100" w:type="nil"/>
              <w:left w:w="100" w:type="nil"/>
              <w:bottom w:w="100" w:type="nil"/>
              <w:right w:w="100" w:type="nil"/>
            </w:tcMar>
          </w:tcPr>
          <w:p w14:paraId="2FDE444B"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Category Explanation:</w:t>
            </w:r>
          </w:p>
        </w:tc>
        <w:tc>
          <w:tcPr>
            <w:tcW w:w="4860" w:type="dxa"/>
            <w:tcMar>
              <w:top w:w="100" w:type="nil"/>
              <w:left w:w="100" w:type="nil"/>
              <w:bottom w:w="100" w:type="nil"/>
              <w:right w:w="100" w:type="nil"/>
            </w:tcMar>
            <w:vAlign w:val="center"/>
          </w:tcPr>
          <w:p w14:paraId="7CEECB75" w14:textId="77777777" w:rsidR="00F50850" w:rsidRPr="00F50850" w:rsidRDefault="00F50850" w:rsidP="00F50850">
            <w:pPr>
              <w:widowControl w:val="0"/>
              <w:autoSpaceDE w:val="0"/>
              <w:autoSpaceDN w:val="0"/>
              <w:adjustRightInd w:val="0"/>
              <w:rPr>
                <w:rFonts w:ascii="Times" w:hAnsi="Times" w:cs="Helvetica"/>
              </w:rPr>
            </w:pPr>
          </w:p>
        </w:tc>
      </w:tr>
      <w:tr w:rsidR="00F50850" w:rsidRPr="00F50850" w14:paraId="402B7444" w14:textId="77777777">
        <w:tblPrEx>
          <w:tblBorders>
            <w:top w:val="none" w:sz="0" w:space="0" w:color="auto"/>
          </w:tblBorders>
        </w:tblPrEx>
        <w:tc>
          <w:tcPr>
            <w:tcW w:w="4540" w:type="dxa"/>
            <w:tcMar>
              <w:top w:w="100" w:type="nil"/>
              <w:left w:w="100" w:type="nil"/>
              <w:bottom w:w="100" w:type="nil"/>
              <w:right w:w="100" w:type="nil"/>
            </w:tcMar>
            <w:vAlign w:val="center"/>
          </w:tcPr>
          <w:p w14:paraId="540B50AD"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Expected Number of Awards:</w:t>
            </w:r>
          </w:p>
        </w:tc>
        <w:tc>
          <w:tcPr>
            <w:tcW w:w="4860" w:type="dxa"/>
            <w:tcMar>
              <w:top w:w="100" w:type="nil"/>
              <w:left w:w="100" w:type="nil"/>
              <w:bottom w:w="100" w:type="nil"/>
              <w:right w:w="100" w:type="nil"/>
            </w:tcMar>
            <w:vAlign w:val="center"/>
          </w:tcPr>
          <w:p w14:paraId="5122D3FD"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10</w:t>
            </w:r>
          </w:p>
        </w:tc>
      </w:tr>
      <w:tr w:rsidR="00F50850" w:rsidRPr="00F50850" w14:paraId="21881B1B" w14:textId="77777777">
        <w:tblPrEx>
          <w:tblBorders>
            <w:top w:val="none" w:sz="0" w:space="0" w:color="auto"/>
          </w:tblBorders>
        </w:tblPrEx>
        <w:tc>
          <w:tcPr>
            <w:tcW w:w="4540" w:type="dxa"/>
            <w:tcMar>
              <w:top w:w="100" w:type="nil"/>
              <w:left w:w="100" w:type="nil"/>
              <w:bottom w:w="100" w:type="nil"/>
              <w:right w:w="100" w:type="nil"/>
            </w:tcMar>
          </w:tcPr>
          <w:p w14:paraId="5E1828FF"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CFDA Number(s):</w:t>
            </w:r>
          </w:p>
        </w:tc>
        <w:tc>
          <w:tcPr>
            <w:tcW w:w="4860" w:type="dxa"/>
            <w:tcMar>
              <w:top w:w="100" w:type="nil"/>
              <w:left w:w="100" w:type="nil"/>
              <w:bottom w:w="100" w:type="nil"/>
              <w:right w:w="100" w:type="nil"/>
            </w:tcMar>
            <w:vAlign w:val="center"/>
          </w:tcPr>
          <w:p w14:paraId="5FE9A5BD"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10.863 -- Community Connect Grant Program</w:t>
            </w:r>
          </w:p>
        </w:tc>
      </w:tr>
      <w:tr w:rsidR="00F50850" w:rsidRPr="00F50850" w14:paraId="3BD7C8B0" w14:textId="77777777">
        <w:tc>
          <w:tcPr>
            <w:tcW w:w="4540" w:type="dxa"/>
            <w:tcMar>
              <w:top w:w="100" w:type="nil"/>
              <w:left w:w="100" w:type="nil"/>
              <w:bottom w:w="100" w:type="nil"/>
              <w:right w:w="100" w:type="nil"/>
            </w:tcMar>
          </w:tcPr>
          <w:p w14:paraId="7D848D4F"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Cost Sharing or Matching Requirement:</w:t>
            </w:r>
          </w:p>
        </w:tc>
        <w:tc>
          <w:tcPr>
            <w:tcW w:w="4860" w:type="dxa"/>
            <w:tcMar>
              <w:top w:w="100" w:type="nil"/>
              <w:left w:w="100" w:type="nil"/>
              <w:bottom w:w="100" w:type="nil"/>
              <w:right w:w="100" w:type="nil"/>
            </w:tcMar>
            <w:vAlign w:val="center"/>
          </w:tcPr>
          <w:p w14:paraId="612DF9DF"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Yes</w:t>
            </w:r>
          </w:p>
        </w:tc>
      </w:tr>
      <w:tr w:rsidR="00F50850" w14:paraId="3497F4C3" w14:textId="77777777" w:rsidTr="00F50850">
        <w:tc>
          <w:tcPr>
            <w:tcW w:w="4540" w:type="dxa"/>
            <w:tcBorders>
              <w:left w:val="nil"/>
            </w:tcBorders>
            <w:tcMar>
              <w:top w:w="100" w:type="nil"/>
              <w:left w:w="100" w:type="nil"/>
              <w:bottom w:w="100" w:type="nil"/>
              <w:right w:w="100" w:type="nil"/>
            </w:tcMar>
          </w:tcPr>
          <w:p w14:paraId="4D596270"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Posted Date:</w:t>
            </w:r>
          </w:p>
        </w:tc>
        <w:tc>
          <w:tcPr>
            <w:tcW w:w="4860" w:type="dxa"/>
            <w:tcBorders>
              <w:right w:val="nil"/>
            </w:tcBorders>
            <w:tcMar>
              <w:top w:w="100" w:type="nil"/>
              <w:left w:w="100" w:type="nil"/>
              <w:bottom w:w="100" w:type="nil"/>
              <w:right w:w="100" w:type="nil"/>
            </w:tcMar>
            <w:vAlign w:val="center"/>
          </w:tcPr>
          <w:p w14:paraId="7922515A"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Apr 19, 2016</w:t>
            </w:r>
          </w:p>
        </w:tc>
      </w:tr>
      <w:tr w:rsidR="00F50850" w14:paraId="7AABEA7D" w14:textId="77777777" w:rsidTr="00F50850">
        <w:tc>
          <w:tcPr>
            <w:tcW w:w="4540" w:type="dxa"/>
            <w:tcBorders>
              <w:left w:val="nil"/>
            </w:tcBorders>
            <w:tcMar>
              <w:top w:w="100" w:type="nil"/>
              <w:left w:w="100" w:type="nil"/>
              <w:bottom w:w="100" w:type="nil"/>
              <w:right w:w="100" w:type="nil"/>
            </w:tcMar>
          </w:tcPr>
          <w:p w14:paraId="4495BB79"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Last Updated Date:</w:t>
            </w:r>
          </w:p>
        </w:tc>
        <w:tc>
          <w:tcPr>
            <w:tcW w:w="4860" w:type="dxa"/>
            <w:tcBorders>
              <w:right w:val="nil"/>
            </w:tcBorders>
            <w:tcMar>
              <w:top w:w="100" w:type="nil"/>
              <w:left w:w="100" w:type="nil"/>
              <w:bottom w:w="100" w:type="nil"/>
              <w:right w:w="100" w:type="nil"/>
            </w:tcMar>
            <w:vAlign w:val="center"/>
          </w:tcPr>
          <w:p w14:paraId="3F45FA9B"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Apr 19, 2016</w:t>
            </w:r>
          </w:p>
        </w:tc>
      </w:tr>
      <w:tr w:rsidR="00F50850" w14:paraId="3FF2961A" w14:textId="77777777" w:rsidTr="00F50850">
        <w:tc>
          <w:tcPr>
            <w:tcW w:w="4540" w:type="dxa"/>
            <w:tcBorders>
              <w:left w:val="nil"/>
            </w:tcBorders>
            <w:tcMar>
              <w:top w:w="100" w:type="nil"/>
              <w:left w:w="100" w:type="nil"/>
              <w:bottom w:w="100" w:type="nil"/>
              <w:right w:w="100" w:type="nil"/>
            </w:tcMar>
          </w:tcPr>
          <w:p w14:paraId="304FC9FA"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Original Closing Date for Applications:</w:t>
            </w:r>
          </w:p>
        </w:tc>
        <w:tc>
          <w:tcPr>
            <w:tcW w:w="4860" w:type="dxa"/>
            <w:tcBorders>
              <w:right w:val="nil"/>
            </w:tcBorders>
            <w:tcMar>
              <w:top w:w="100" w:type="nil"/>
              <w:left w:w="100" w:type="nil"/>
              <w:bottom w:w="100" w:type="nil"/>
              <w:right w:w="100" w:type="nil"/>
            </w:tcMar>
            <w:vAlign w:val="center"/>
          </w:tcPr>
          <w:p w14:paraId="00044C5F" w14:textId="2FCC367D" w:rsidR="00F50850" w:rsidRPr="00F50850" w:rsidRDefault="00F50850">
            <w:pPr>
              <w:widowControl w:val="0"/>
              <w:autoSpaceDE w:val="0"/>
              <w:autoSpaceDN w:val="0"/>
              <w:adjustRightInd w:val="0"/>
              <w:rPr>
                <w:rFonts w:ascii="Times" w:hAnsi="Times" w:cs="Helvetica"/>
              </w:rPr>
            </w:pPr>
            <w:r>
              <w:rPr>
                <w:rFonts w:ascii="Times" w:hAnsi="Times" w:cs="Helvetica"/>
              </w:rPr>
              <w:t>Jun 17, 2016 </w:t>
            </w:r>
          </w:p>
        </w:tc>
      </w:tr>
      <w:tr w:rsidR="00F50850" w14:paraId="1020B2FE" w14:textId="77777777" w:rsidTr="00F50850">
        <w:tc>
          <w:tcPr>
            <w:tcW w:w="4540" w:type="dxa"/>
            <w:tcBorders>
              <w:left w:val="nil"/>
            </w:tcBorders>
            <w:tcMar>
              <w:top w:w="100" w:type="nil"/>
              <w:left w:w="100" w:type="nil"/>
              <w:bottom w:w="100" w:type="nil"/>
              <w:right w:w="100" w:type="nil"/>
            </w:tcMar>
          </w:tcPr>
          <w:p w14:paraId="58754920"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Current Closing Date for Applications:</w:t>
            </w:r>
          </w:p>
        </w:tc>
        <w:tc>
          <w:tcPr>
            <w:tcW w:w="4860" w:type="dxa"/>
            <w:tcBorders>
              <w:right w:val="nil"/>
            </w:tcBorders>
            <w:tcMar>
              <w:top w:w="100" w:type="nil"/>
              <w:left w:w="100" w:type="nil"/>
              <w:bottom w:w="100" w:type="nil"/>
              <w:right w:w="100" w:type="nil"/>
            </w:tcMar>
            <w:vAlign w:val="center"/>
          </w:tcPr>
          <w:p w14:paraId="2683249F" w14:textId="3B074E3E" w:rsidR="00F50850" w:rsidRPr="00F50850" w:rsidRDefault="00F50850">
            <w:pPr>
              <w:widowControl w:val="0"/>
              <w:autoSpaceDE w:val="0"/>
              <w:autoSpaceDN w:val="0"/>
              <w:adjustRightInd w:val="0"/>
              <w:rPr>
                <w:rFonts w:ascii="Times" w:hAnsi="Times" w:cs="Helvetica"/>
              </w:rPr>
            </w:pPr>
            <w:r>
              <w:rPr>
                <w:rFonts w:ascii="Times" w:hAnsi="Times" w:cs="Helvetica"/>
              </w:rPr>
              <w:t>Jun 17, 2016 </w:t>
            </w:r>
          </w:p>
        </w:tc>
      </w:tr>
      <w:tr w:rsidR="00F50850" w14:paraId="04DE3C13" w14:textId="77777777" w:rsidTr="00F50850">
        <w:tc>
          <w:tcPr>
            <w:tcW w:w="4540" w:type="dxa"/>
            <w:tcBorders>
              <w:left w:val="nil"/>
            </w:tcBorders>
            <w:tcMar>
              <w:top w:w="100" w:type="nil"/>
              <w:left w:w="100" w:type="nil"/>
              <w:bottom w:w="100" w:type="nil"/>
              <w:right w:w="100" w:type="nil"/>
            </w:tcMar>
          </w:tcPr>
          <w:p w14:paraId="517F7BD6"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Archive Date:</w:t>
            </w:r>
          </w:p>
        </w:tc>
        <w:tc>
          <w:tcPr>
            <w:tcW w:w="4860" w:type="dxa"/>
            <w:tcBorders>
              <w:right w:val="nil"/>
            </w:tcBorders>
            <w:tcMar>
              <w:top w:w="100" w:type="nil"/>
              <w:left w:w="100" w:type="nil"/>
              <w:bottom w:w="100" w:type="nil"/>
              <w:right w:w="100" w:type="nil"/>
            </w:tcMar>
            <w:vAlign w:val="center"/>
          </w:tcPr>
          <w:p w14:paraId="22BE981C"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Jul 17, 2016</w:t>
            </w:r>
          </w:p>
        </w:tc>
      </w:tr>
      <w:tr w:rsidR="00F50850" w14:paraId="6886B22A" w14:textId="77777777" w:rsidTr="00F50850">
        <w:tc>
          <w:tcPr>
            <w:tcW w:w="4540" w:type="dxa"/>
            <w:tcBorders>
              <w:left w:val="nil"/>
            </w:tcBorders>
            <w:tcMar>
              <w:top w:w="100" w:type="nil"/>
              <w:left w:w="100" w:type="nil"/>
              <w:bottom w:w="100" w:type="nil"/>
              <w:right w:w="100" w:type="nil"/>
            </w:tcMar>
          </w:tcPr>
          <w:p w14:paraId="5CB34678"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Estimated Total Program Funding:</w:t>
            </w:r>
          </w:p>
        </w:tc>
        <w:tc>
          <w:tcPr>
            <w:tcW w:w="4860" w:type="dxa"/>
            <w:tcBorders>
              <w:right w:val="nil"/>
            </w:tcBorders>
            <w:tcMar>
              <w:top w:w="100" w:type="nil"/>
              <w:left w:w="100" w:type="nil"/>
              <w:bottom w:w="100" w:type="nil"/>
              <w:right w:w="100" w:type="nil"/>
            </w:tcMar>
            <w:vAlign w:val="center"/>
          </w:tcPr>
          <w:p w14:paraId="64A351D1"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$11,740,000</w:t>
            </w:r>
          </w:p>
        </w:tc>
      </w:tr>
      <w:tr w:rsidR="00F50850" w14:paraId="7FC18C2A" w14:textId="77777777" w:rsidTr="00F50850">
        <w:tc>
          <w:tcPr>
            <w:tcW w:w="4540" w:type="dxa"/>
            <w:tcBorders>
              <w:left w:val="nil"/>
            </w:tcBorders>
            <w:tcMar>
              <w:top w:w="100" w:type="nil"/>
              <w:left w:w="100" w:type="nil"/>
              <w:bottom w:w="100" w:type="nil"/>
              <w:right w:w="100" w:type="nil"/>
            </w:tcMar>
          </w:tcPr>
          <w:p w14:paraId="126DDD09"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Award Ceiling:</w:t>
            </w:r>
          </w:p>
        </w:tc>
        <w:tc>
          <w:tcPr>
            <w:tcW w:w="4860" w:type="dxa"/>
            <w:tcBorders>
              <w:right w:val="nil"/>
            </w:tcBorders>
            <w:tcMar>
              <w:top w:w="100" w:type="nil"/>
              <w:left w:w="100" w:type="nil"/>
              <w:bottom w:w="100" w:type="nil"/>
              <w:right w:w="100" w:type="nil"/>
            </w:tcMar>
            <w:vAlign w:val="center"/>
          </w:tcPr>
          <w:p w14:paraId="1BC56BB4"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$3,000,000</w:t>
            </w:r>
          </w:p>
        </w:tc>
      </w:tr>
      <w:tr w:rsidR="00F50850" w14:paraId="476B677D" w14:textId="77777777" w:rsidTr="00F50850">
        <w:tc>
          <w:tcPr>
            <w:tcW w:w="4540" w:type="dxa"/>
            <w:tcBorders>
              <w:left w:val="nil"/>
            </w:tcBorders>
            <w:tcMar>
              <w:top w:w="100" w:type="nil"/>
              <w:left w:w="100" w:type="nil"/>
              <w:bottom w:w="100" w:type="nil"/>
              <w:right w:w="100" w:type="nil"/>
            </w:tcMar>
          </w:tcPr>
          <w:p w14:paraId="3F2B14CE"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lastRenderedPageBreak/>
              <w:t>Award Floor:</w:t>
            </w:r>
          </w:p>
        </w:tc>
        <w:tc>
          <w:tcPr>
            <w:tcW w:w="4860" w:type="dxa"/>
            <w:tcBorders>
              <w:right w:val="nil"/>
            </w:tcBorders>
            <w:tcMar>
              <w:top w:w="100" w:type="nil"/>
              <w:left w:w="100" w:type="nil"/>
              <w:bottom w:w="100" w:type="nil"/>
              <w:right w:w="100" w:type="nil"/>
            </w:tcMar>
            <w:vAlign w:val="center"/>
          </w:tcPr>
          <w:p w14:paraId="72C9EBE3"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$100,000</w:t>
            </w:r>
          </w:p>
        </w:tc>
      </w:tr>
      <w:tr w:rsidR="00F50850" w14:paraId="372FA1C3" w14:textId="77777777" w:rsidTr="00F50850">
        <w:tc>
          <w:tcPr>
            <w:tcW w:w="4540" w:type="dxa"/>
            <w:tcBorders>
              <w:left w:val="nil"/>
            </w:tcBorders>
            <w:tcMar>
              <w:top w:w="100" w:type="nil"/>
              <w:left w:w="100" w:type="nil"/>
              <w:bottom w:w="100" w:type="nil"/>
              <w:right w:w="100" w:type="nil"/>
            </w:tcMar>
          </w:tcPr>
          <w:p w14:paraId="2F630D9D"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Eligible Applicants:</w:t>
            </w:r>
          </w:p>
        </w:tc>
        <w:tc>
          <w:tcPr>
            <w:tcW w:w="4860" w:type="dxa"/>
            <w:tcBorders>
              <w:right w:val="nil"/>
            </w:tcBorders>
            <w:tcMar>
              <w:top w:w="100" w:type="nil"/>
              <w:left w:w="100" w:type="nil"/>
              <w:bottom w:w="100" w:type="nil"/>
              <w:right w:w="100" w:type="nil"/>
            </w:tcMar>
            <w:vAlign w:val="center"/>
          </w:tcPr>
          <w:p w14:paraId="060E008D"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For profit organizations other than small businesses</w:t>
            </w:r>
          </w:p>
          <w:p w14:paraId="6237E3C2"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Public housing authorities/Indian housing authorities</w:t>
            </w:r>
          </w:p>
          <w:p w14:paraId="15296EB5"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Native American tribal organizations (other than Federally recognized tribal governments)</w:t>
            </w:r>
          </w:p>
          <w:p w14:paraId="7188D870"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Nonprofits that do not have a 501(c)(3) status with the IRS, other than institutions of higher education</w:t>
            </w:r>
          </w:p>
          <w:p w14:paraId="29E433DB"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City or township governments</w:t>
            </w:r>
          </w:p>
          <w:p w14:paraId="32A61314"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State governments</w:t>
            </w:r>
          </w:p>
          <w:p w14:paraId="2836BAC9"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Native American tribal governments (Federally recognized)</w:t>
            </w:r>
          </w:p>
          <w:p w14:paraId="56A886A9"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Small businesses</w:t>
            </w:r>
          </w:p>
          <w:p w14:paraId="1A42F2D7"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Special district governments</w:t>
            </w:r>
          </w:p>
          <w:p w14:paraId="156AD5BC"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Public and State controlled institutions of higher education</w:t>
            </w:r>
          </w:p>
          <w:p w14:paraId="3E96468B"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Independent school districts</w:t>
            </w:r>
          </w:p>
          <w:p w14:paraId="261D13A5"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County governments</w:t>
            </w:r>
          </w:p>
          <w:p w14:paraId="44876FEA"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Private institutions of higher education</w:t>
            </w:r>
          </w:p>
          <w:p w14:paraId="1ADD4F15"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Nonprofits having a 501(c)(3) status with the IRS, other than institutions of higher education</w:t>
            </w:r>
          </w:p>
        </w:tc>
      </w:tr>
      <w:tr w:rsidR="00F50850" w14:paraId="7E4F9308" w14:textId="77777777" w:rsidTr="00F50850">
        <w:tc>
          <w:tcPr>
            <w:tcW w:w="4540" w:type="dxa"/>
            <w:tcBorders>
              <w:left w:val="nil"/>
            </w:tcBorders>
            <w:tcMar>
              <w:top w:w="100" w:type="nil"/>
              <w:left w:w="100" w:type="nil"/>
              <w:bottom w:w="100" w:type="nil"/>
              <w:right w:w="100" w:type="nil"/>
            </w:tcMar>
          </w:tcPr>
          <w:p w14:paraId="7BD32034"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Agency Name:</w:t>
            </w:r>
          </w:p>
        </w:tc>
        <w:tc>
          <w:tcPr>
            <w:tcW w:w="4860" w:type="dxa"/>
            <w:tcBorders>
              <w:right w:val="nil"/>
            </w:tcBorders>
            <w:tcMar>
              <w:top w:w="100" w:type="nil"/>
              <w:left w:w="100" w:type="nil"/>
              <w:bottom w:w="100" w:type="nil"/>
              <w:right w:w="100" w:type="nil"/>
            </w:tcMar>
            <w:vAlign w:val="center"/>
          </w:tcPr>
          <w:p w14:paraId="6D87658C"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Utilities Programs</w:t>
            </w:r>
          </w:p>
        </w:tc>
      </w:tr>
      <w:tr w:rsidR="00F50850" w14:paraId="3E10BDF3" w14:textId="77777777" w:rsidTr="00F50850">
        <w:tc>
          <w:tcPr>
            <w:tcW w:w="4540" w:type="dxa"/>
            <w:tcBorders>
              <w:left w:val="nil"/>
            </w:tcBorders>
            <w:tcMar>
              <w:top w:w="100" w:type="nil"/>
              <w:left w:w="100" w:type="nil"/>
              <w:bottom w:w="100" w:type="nil"/>
              <w:right w:w="100" w:type="nil"/>
            </w:tcMar>
          </w:tcPr>
          <w:p w14:paraId="4DC89EC1"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Description:</w:t>
            </w:r>
          </w:p>
        </w:tc>
        <w:tc>
          <w:tcPr>
            <w:tcW w:w="4860" w:type="dxa"/>
            <w:tcBorders>
              <w:right w:val="nil"/>
            </w:tcBorders>
            <w:tcMar>
              <w:top w:w="100" w:type="nil"/>
              <w:left w:w="100" w:type="nil"/>
              <w:bottom w:w="100" w:type="nil"/>
              <w:right w:w="100" w:type="nil"/>
            </w:tcMar>
            <w:vAlign w:val="center"/>
          </w:tcPr>
          <w:p w14:paraId="247F2DE7"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The Community-Oriented Connectivity Broadband Grant Program (Community Connect Grant Program) is designed to provide financial assistance to provide service at the Broadband Grant Speed in rural, economically-challenged communities where broadband service does not currently exist. Grant funds may be used to: (1) deploy service at the Broadband Grant Speed to critical community facilities, rural residents, and rural businesses, (2) construct, acquire, or expand a community center, and (3) equip a community center that provides free access to service at the Broadband Grant Speed to community residents for at least two years. Grants will be awarded on a competitive basis for entities to serve all premises in eligible rural areas at the Broadband Grant Speed to ensure rural consumers enjoy the same quality and range of broadband services as are available in urban and suburban communities.</w:t>
            </w:r>
          </w:p>
        </w:tc>
      </w:tr>
      <w:tr w:rsidR="00F50850" w14:paraId="1BAC3C7F" w14:textId="77777777" w:rsidTr="00F50850">
        <w:tc>
          <w:tcPr>
            <w:tcW w:w="4540" w:type="dxa"/>
            <w:tcBorders>
              <w:left w:val="nil"/>
            </w:tcBorders>
            <w:tcMar>
              <w:top w:w="100" w:type="nil"/>
              <w:left w:w="100" w:type="nil"/>
              <w:bottom w:w="100" w:type="nil"/>
              <w:right w:w="100" w:type="nil"/>
            </w:tcMar>
          </w:tcPr>
          <w:p w14:paraId="2353F49C"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Link to Additional Information:</w:t>
            </w:r>
          </w:p>
        </w:tc>
        <w:tc>
          <w:tcPr>
            <w:tcW w:w="4860" w:type="dxa"/>
            <w:tcBorders>
              <w:right w:val="nil"/>
            </w:tcBorders>
            <w:tcMar>
              <w:top w:w="100" w:type="nil"/>
              <w:left w:w="100" w:type="nil"/>
              <w:bottom w:w="100" w:type="nil"/>
              <w:right w:w="100" w:type="nil"/>
            </w:tcMar>
            <w:vAlign w:val="center"/>
          </w:tcPr>
          <w:p w14:paraId="66DBDCA3" w14:textId="77777777" w:rsidR="00F50850" w:rsidRPr="00F50850" w:rsidRDefault="00120ECF">
            <w:pPr>
              <w:widowControl w:val="0"/>
              <w:autoSpaceDE w:val="0"/>
              <w:autoSpaceDN w:val="0"/>
              <w:adjustRightInd w:val="0"/>
              <w:rPr>
                <w:rFonts w:ascii="Times" w:hAnsi="Times" w:cs="Helvetica"/>
              </w:rPr>
            </w:pPr>
            <w:hyperlink r:id="rId45" w:history="1">
              <w:r w:rsidR="00F50850" w:rsidRPr="00F50850">
                <w:rPr>
                  <w:rStyle w:val="Hyperlink"/>
                  <w:rFonts w:ascii="Times" w:hAnsi="Times" w:cs="Helvetica"/>
                </w:rPr>
                <w:t>Community Connect Program Website</w:t>
              </w:r>
            </w:hyperlink>
          </w:p>
        </w:tc>
      </w:tr>
      <w:tr w:rsidR="00F50850" w14:paraId="0B9BF814" w14:textId="77777777" w:rsidTr="00F50850">
        <w:tc>
          <w:tcPr>
            <w:tcW w:w="4540" w:type="dxa"/>
            <w:tcBorders>
              <w:left w:val="nil"/>
            </w:tcBorders>
            <w:tcMar>
              <w:top w:w="100" w:type="nil"/>
              <w:left w:w="100" w:type="nil"/>
              <w:bottom w:w="100" w:type="nil"/>
              <w:right w:w="100" w:type="nil"/>
            </w:tcMar>
          </w:tcPr>
          <w:p w14:paraId="3999A177"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Contact Information:</w:t>
            </w:r>
          </w:p>
        </w:tc>
        <w:tc>
          <w:tcPr>
            <w:tcW w:w="4860" w:type="dxa"/>
            <w:tcBorders>
              <w:right w:val="nil"/>
            </w:tcBorders>
            <w:tcMar>
              <w:top w:w="100" w:type="nil"/>
              <w:left w:w="100" w:type="nil"/>
              <w:bottom w:w="100" w:type="nil"/>
              <w:right w:w="100" w:type="nil"/>
            </w:tcMar>
            <w:vAlign w:val="center"/>
          </w:tcPr>
          <w:p w14:paraId="55D41717"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If you have difficulty accessing the full announcement electronically, please contact:</w:t>
            </w:r>
          </w:p>
          <w:p w14:paraId="4486A46C" w14:textId="77777777" w:rsidR="00F50850" w:rsidRPr="00F50850" w:rsidRDefault="00F50850">
            <w:pPr>
              <w:widowControl w:val="0"/>
              <w:autoSpaceDE w:val="0"/>
              <w:autoSpaceDN w:val="0"/>
              <w:adjustRightInd w:val="0"/>
              <w:rPr>
                <w:rFonts w:ascii="Times" w:hAnsi="Times" w:cs="Helvetica"/>
              </w:rPr>
            </w:pPr>
          </w:p>
          <w:p w14:paraId="7C5E9F9E"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 xml:space="preserve">Scott Steiner Engineering Branch Chief Phone 2027200800 </w:t>
            </w:r>
          </w:p>
          <w:p w14:paraId="551E6F2D" w14:textId="77777777" w:rsidR="00F50850" w:rsidRPr="00F50850" w:rsidRDefault="00120ECF">
            <w:pPr>
              <w:widowControl w:val="0"/>
              <w:autoSpaceDE w:val="0"/>
              <w:autoSpaceDN w:val="0"/>
              <w:adjustRightInd w:val="0"/>
              <w:rPr>
                <w:rFonts w:ascii="Times" w:hAnsi="Times" w:cs="Helvetica"/>
              </w:rPr>
            </w:pPr>
            <w:hyperlink r:id="rId46" w:history="1">
              <w:r w:rsidR="00F50850" w:rsidRPr="00F50850">
                <w:rPr>
                  <w:rStyle w:val="Hyperlink"/>
                  <w:rFonts w:ascii="Times" w:hAnsi="Times" w:cs="Helvetica"/>
                </w:rPr>
                <w:t>Agency Contact</w:t>
              </w:r>
            </w:hyperlink>
          </w:p>
        </w:tc>
      </w:tr>
    </w:tbl>
    <w:p w14:paraId="7C3362B9" w14:textId="77777777" w:rsidR="00F50850" w:rsidRPr="0089590F" w:rsidRDefault="00F50850" w:rsidP="00F50850">
      <w:pPr>
        <w:widowControl w:val="0"/>
        <w:autoSpaceDE w:val="0"/>
        <w:autoSpaceDN w:val="0"/>
        <w:adjustRightInd w:val="0"/>
        <w:rPr>
          <w:rFonts w:ascii="Times" w:hAnsi="Times" w:cs="Helvetica"/>
        </w:rPr>
      </w:pPr>
    </w:p>
    <w:p w14:paraId="78E0E7CE" w14:textId="77777777" w:rsidR="00F50850" w:rsidRDefault="00120ECF" w:rsidP="00F50850">
      <w:pPr>
        <w:widowControl w:val="0"/>
        <w:pBdr>
          <w:bottom w:val="single" w:sz="12" w:space="1" w:color="auto"/>
        </w:pBdr>
        <w:autoSpaceDE w:val="0"/>
        <w:autoSpaceDN w:val="0"/>
        <w:adjustRightInd w:val="0"/>
        <w:rPr>
          <w:rFonts w:ascii="Times" w:hAnsi="Times" w:cs="Helvetica"/>
          <w:color w:val="386EFF"/>
          <w:u w:val="single" w:color="386EFF"/>
        </w:rPr>
      </w:pPr>
      <w:hyperlink r:id="rId47" w:history="1">
        <w:r w:rsidR="00F50850" w:rsidRPr="0089590F">
          <w:rPr>
            <w:rFonts w:ascii="Times" w:hAnsi="Times" w:cs="Helvetica"/>
            <w:color w:val="386EFF"/>
            <w:u w:val="single" w:color="386EFF"/>
          </w:rPr>
          <w:t>http://www.grants.gov/web/grants/view-opportunity.html?oppId=283149</w:t>
        </w:r>
      </w:hyperlink>
    </w:p>
    <w:p w14:paraId="28774E7D" w14:textId="77777777" w:rsidR="00F50850" w:rsidRPr="0089590F" w:rsidRDefault="00F50850" w:rsidP="00F50850">
      <w:pPr>
        <w:widowControl w:val="0"/>
        <w:autoSpaceDE w:val="0"/>
        <w:autoSpaceDN w:val="0"/>
        <w:adjustRightInd w:val="0"/>
        <w:rPr>
          <w:rFonts w:ascii="Times" w:hAnsi="Times" w:cs="Helvetica"/>
        </w:rPr>
      </w:pPr>
    </w:p>
    <w:p w14:paraId="6729C012" w14:textId="77777777" w:rsidR="00F50850" w:rsidRDefault="00F50850" w:rsidP="00F50850">
      <w:pPr>
        <w:widowControl w:val="0"/>
        <w:autoSpaceDE w:val="0"/>
        <w:autoSpaceDN w:val="0"/>
        <w:adjustRightInd w:val="0"/>
        <w:rPr>
          <w:rFonts w:ascii="Times" w:hAnsi="Times" w:cs="Arial"/>
          <w:color w:val="1A1A1A"/>
        </w:rPr>
      </w:pPr>
    </w:p>
    <w:p w14:paraId="47BA64A8" w14:textId="77777777" w:rsidR="00F50850" w:rsidRPr="00F50850" w:rsidRDefault="00F50850" w:rsidP="00F50850">
      <w:pPr>
        <w:widowControl w:val="0"/>
        <w:autoSpaceDE w:val="0"/>
        <w:autoSpaceDN w:val="0"/>
        <w:adjustRightInd w:val="0"/>
        <w:rPr>
          <w:rFonts w:ascii="Times" w:hAnsi="Times" w:cs="Arial"/>
          <w:color w:val="1A1A1A"/>
          <w:highlight w:val="yellow"/>
        </w:rPr>
      </w:pPr>
      <w:bookmarkStart w:id="28" w:name="AGValueAddedProducer"/>
      <w:bookmarkEnd w:id="28"/>
      <w:r w:rsidRPr="00F50850">
        <w:rPr>
          <w:rFonts w:ascii="Times" w:hAnsi="Times" w:cs="Arial"/>
          <w:color w:val="1A1A1A"/>
          <w:highlight w:val="yellow"/>
        </w:rPr>
        <w:t>Business and Cooperative Programs</w:t>
      </w:r>
    </w:p>
    <w:p w14:paraId="54B44D02" w14:textId="77777777" w:rsid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highlight w:val="yellow"/>
        </w:rPr>
        <w:t>Value Added Producer Grant</w:t>
      </w:r>
    </w:p>
    <w:p w14:paraId="5C99C281" w14:textId="77777777" w:rsidR="00F50850" w:rsidRDefault="00F50850" w:rsidP="00F5085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240"/>
      </w:tblGrid>
      <w:tr w:rsidR="00F50850" w:rsidRPr="00F50850" w14:paraId="2CAA155F" w14:textId="77777777">
        <w:tc>
          <w:tcPr>
            <w:tcW w:w="4540" w:type="dxa"/>
            <w:tcMar>
              <w:top w:w="100" w:type="nil"/>
              <w:left w:w="100" w:type="nil"/>
              <w:bottom w:w="100" w:type="nil"/>
              <w:right w:w="100" w:type="nil"/>
            </w:tcMar>
          </w:tcPr>
          <w:p w14:paraId="1F533992"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Document Type:</w:t>
            </w:r>
          </w:p>
        </w:tc>
        <w:tc>
          <w:tcPr>
            <w:tcW w:w="4240" w:type="dxa"/>
            <w:tcMar>
              <w:top w:w="100" w:type="nil"/>
              <w:left w:w="100" w:type="nil"/>
              <w:bottom w:w="100" w:type="nil"/>
              <w:right w:w="100" w:type="nil"/>
            </w:tcMar>
            <w:vAlign w:val="center"/>
          </w:tcPr>
          <w:p w14:paraId="56D4616A"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Grants Notice</w:t>
            </w:r>
          </w:p>
        </w:tc>
      </w:tr>
      <w:tr w:rsidR="00F50850" w:rsidRPr="00F50850" w14:paraId="0224CE2D" w14:textId="77777777">
        <w:tblPrEx>
          <w:tblBorders>
            <w:top w:val="none" w:sz="0" w:space="0" w:color="auto"/>
          </w:tblBorders>
        </w:tblPrEx>
        <w:tc>
          <w:tcPr>
            <w:tcW w:w="4540" w:type="dxa"/>
            <w:tcMar>
              <w:top w:w="100" w:type="nil"/>
              <w:left w:w="100" w:type="nil"/>
              <w:bottom w:w="100" w:type="nil"/>
              <w:right w:w="100" w:type="nil"/>
            </w:tcMar>
          </w:tcPr>
          <w:p w14:paraId="1402ACA4"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Opportunity Number:</w:t>
            </w:r>
          </w:p>
        </w:tc>
        <w:tc>
          <w:tcPr>
            <w:tcW w:w="4240" w:type="dxa"/>
            <w:tcMar>
              <w:top w:w="100" w:type="nil"/>
              <w:left w:w="100" w:type="nil"/>
              <w:bottom w:w="100" w:type="nil"/>
              <w:right w:w="100" w:type="nil"/>
            </w:tcMar>
            <w:vAlign w:val="center"/>
          </w:tcPr>
          <w:p w14:paraId="45A5BBDC"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RDBCP-VAPG-2016</w:t>
            </w:r>
          </w:p>
        </w:tc>
      </w:tr>
      <w:tr w:rsidR="00F50850" w:rsidRPr="00F50850" w14:paraId="6A9282B4" w14:textId="77777777">
        <w:tblPrEx>
          <w:tblBorders>
            <w:top w:val="none" w:sz="0" w:space="0" w:color="auto"/>
          </w:tblBorders>
        </w:tblPrEx>
        <w:tc>
          <w:tcPr>
            <w:tcW w:w="4540" w:type="dxa"/>
            <w:tcMar>
              <w:top w:w="100" w:type="nil"/>
              <w:left w:w="100" w:type="nil"/>
              <w:bottom w:w="100" w:type="nil"/>
              <w:right w:w="100" w:type="nil"/>
            </w:tcMar>
          </w:tcPr>
          <w:p w14:paraId="5906535C"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Opportunity Title:</w:t>
            </w:r>
          </w:p>
        </w:tc>
        <w:tc>
          <w:tcPr>
            <w:tcW w:w="4240" w:type="dxa"/>
            <w:tcMar>
              <w:top w:w="100" w:type="nil"/>
              <w:left w:w="100" w:type="nil"/>
              <w:bottom w:w="100" w:type="nil"/>
              <w:right w:w="100" w:type="nil"/>
            </w:tcMar>
            <w:vAlign w:val="center"/>
          </w:tcPr>
          <w:p w14:paraId="62B8E769"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Value Added Producer Grant</w:t>
            </w:r>
          </w:p>
        </w:tc>
      </w:tr>
      <w:tr w:rsidR="00F50850" w:rsidRPr="00F50850" w14:paraId="4B5DD52F" w14:textId="77777777">
        <w:tblPrEx>
          <w:tblBorders>
            <w:top w:val="none" w:sz="0" w:space="0" w:color="auto"/>
          </w:tblBorders>
        </w:tblPrEx>
        <w:tc>
          <w:tcPr>
            <w:tcW w:w="4540" w:type="dxa"/>
            <w:tcMar>
              <w:top w:w="100" w:type="nil"/>
              <w:left w:w="100" w:type="nil"/>
              <w:bottom w:w="100" w:type="nil"/>
              <w:right w:w="100" w:type="nil"/>
            </w:tcMar>
          </w:tcPr>
          <w:p w14:paraId="11AD323F"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Opportunity Category:</w:t>
            </w:r>
          </w:p>
        </w:tc>
        <w:tc>
          <w:tcPr>
            <w:tcW w:w="4240" w:type="dxa"/>
            <w:tcMar>
              <w:top w:w="100" w:type="nil"/>
              <w:left w:w="100" w:type="nil"/>
              <w:bottom w:w="100" w:type="nil"/>
              <w:right w:w="100" w:type="nil"/>
            </w:tcMar>
            <w:vAlign w:val="center"/>
          </w:tcPr>
          <w:p w14:paraId="3C6D6238"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Mandatory</w:t>
            </w:r>
          </w:p>
        </w:tc>
      </w:tr>
      <w:tr w:rsidR="00F50850" w:rsidRPr="00F50850" w14:paraId="7EB7A467" w14:textId="77777777">
        <w:tblPrEx>
          <w:tblBorders>
            <w:top w:val="none" w:sz="0" w:space="0" w:color="auto"/>
          </w:tblBorders>
        </w:tblPrEx>
        <w:tc>
          <w:tcPr>
            <w:tcW w:w="4540" w:type="dxa"/>
            <w:tcMar>
              <w:top w:w="100" w:type="nil"/>
              <w:left w:w="100" w:type="nil"/>
              <w:bottom w:w="100" w:type="nil"/>
              <w:right w:w="100" w:type="nil"/>
            </w:tcMar>
          </w:tcPr>
          <w:p w14:paraId="69C859EB"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Opportunity Category Explanation:</w:t>
            </w:r>
          </w:p>
        </w:tc>
        <w:tc>
          <w:tcPr>
            <w:tcW w:w="4240" w:type="dxa"/>
            <w:tcMar>
              <w:top w:w="100" w:type="nil"/>
              <w:left w:w="100" w:type="nil"/>
              <w:bottom w:w="100" w:type="nil"/>
              <w:right w:w="100" w:type="nil"/>
            </w:tcMar>
            <w:vAlign w:val="center"/>
          </w:tcPr>
          <w:p w14:paraId="462E7126" w14:textId="46ABC007" w:rsidR="00F50850" w:rsidRPr="00F50850" w:rsidRDefault="00EA0A28" w:rsidP="00F50850">
            <w:pPr>
              <w:widowControl w:val="0"/>
              <w:autoSpaceDE w:val="0"/>
              <w:autoSpaceDN w:val="0"/>
              <w:adjustRightInd w:val="0"/>
              <w:rPr>
                <w:rFonts w:ascii="Times" w:hAnsi="Times" w:cs="Arial"/>
                <w:color w:val="1A1A1A"/>
              </w:rPr>
            </w:pPr>
            <w:r w:rsidRPr="00F50850">
              <w:rPr>
                <w:rFonts w:ascii="Times" w:hAnsi="Times" w:cs="Arial"/>
                <w:color w:val="1A1A1A"/>
              </w:rPr>
              <w:t>Category</w:t>
            </w:r>
            <w:r>
              <w:rPr>
                <w:rFonts w:ascii="Times" w:hAnsi="Times" w:cs="Arial"/>
                <w:color w:val="1A1A1A"/>
              </w:rPr>
              <w:t xml:space="preserve"> </w:t>
            </w:r>
            <w:r w:rsidRPr="00F50850">
              <w:rPr>
                <w:rFonts w:ascii="Times" w:hAnsi="Times" w:cs="Arial"/>
                <w:color w:val="1A1A1A"/>
              </w:rPr>
              <w:t>Explanation</w:t>
            </w:r>
          </w:p>
        </w:tc>
      </w:tr>
      <w:tr w:rsidR="00F50850" w:rsidRPr="00F50850" w14:paraId="50D32E87" w14:textId="77777777">
        <w:tblPrEx>
          <w:tblBorders>
            <w:top w:val="none" w:sz="0" w:space="0" w:color="auto"/>
          </w:tblBorders>
        </w:tblPrEx>
        <w:tc>
          <w:tcPr>
            <w:tcW w:w="4540" w:type="dxa"/>
            <w:tcMar>
              <w:top w:w="100" w:type="nil"/>
              <w:left w:w="100" w:type="nil"/>
              <w:bottom w:w="100" w:type="nil"/>
              <w:right w:w="100" w:type="nil"/>
            </w:tcMar>
          </w:tcPr>
          <w:p w14:paraId="662B0F4F"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Instrument Type:</w:t>
            </w:r>
          </w:p>
        </w:tc>
        <w:tc>
          <w:tcPr>
            <w:tcW w:w="4240" w:type="dxa"/>
            <w:tcMar>
              <w:top w:w="100" w:type="nil"/>
              <w:left w:w="100" w:type="nil"/>
              <w:bottom w:w="100" w:type="nil"/>
              <w:right w:w="100" w:type="nil"/>
            </w:tcMar>
            <w:vAlign w:val="center"/>
          </w:tcPr>
          <w:p w14:paraId="1CF72856"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Grant</w:t>
            </w:r>
          </w:p>
        </w:tc>
      </w:tr>
      <w:tr w:rsidR="00F50850" w:rsidRPr="00F50850" w14:paraId="03DAAFFB" w14:textId="77777777">
        <w:tblPrEx>
          <w:tblBorders>
            <w:top w:val="none" w:sz="0" w:space="0" w:color="auto"/>
          </w:tblBorders>
        </w:tblPrEx>
        <w:tc>
          <w:tcPr>
            <w:tcW w:w="4540" w:type="dxa"/>
            <w:tcMar>
              <w:top w:w="100" w:type="nil"/>
              <w:left w:w="100" w:type="nil"/>
              <w:bottom w:w="100" w:type="nil"/>
              <w:right w:w="100" w:type="nil"/>
            </w:tcMar>
          </w:tcPr>
          <w:p w14:paraId="50ACCF3A"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Category of Funding Activity:</w:t>
            </w:r>
          </w:p>
        </w:tc>
        <w:tc>
          <w:tcPr>
            <w:tcW w:w="4240" w:type="dxa"/>
            <w:tcMar>
              <w:top w:w="100" w:type="nil"/>
              <w:left w:w="100" w:type="nil"/>
              <w:bottom w:w="100" w:type="nil"/>
              <w:right w:w="100" w:type="nil"/>
            </w:tcMar>
            <w:vAlign w:val="center"/>
          </w:tcPr>
          <w:p w14:paraId="1096CA47"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Business and Commerce</w:t>
            </w:r>
          </w:p>
        </w:tc>
      </w:tr>
      <w:tr w:rsidR="00F50850" w:rsidRPr="00F50850" w14:paraId="2118E8E2" w14:textId="77777777">
        <w:tblPrEx>
          <w:tblBorders>
            <w:top w:val="none" w:sz="0" w:space="0" w:color="auto"/>
          </w:tblBorders>
        </w:tblPrEx>
        <w:tc>
          <w:tcPr>
            <w:tcW w:w="4540" w:type="dxa"/>
            <w:tcMar>
              <w:top w:w="100" w:type="nil"/>
              <w:left w:w="100" w:type="nil"/>
              <w:bottom w:w="100" w:type="nil"/>
              <w:right w:w="100" w:type="nil"/>
            </w:tcMar>
          </w:tcPr>
          <w:p w14:paraId="779DEDC6"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Category Explanation:</w:t>
            </w:r>
          </w:p>
        </w:tc>
        <w:tc>
          <w:tcPr>
            <w:tcW w:w="4240" w:type="dxa"/>
            <w:tcMar>
              <w:top w:w="100" w:type="nil"/>
              <w:left w:w="100" w:type="nil"/>
              <w:bottom w:w="100" w:type="nil"/>
              <w:right w:w="100" w:type="nil"/>
            </w:tcMar>
            <w:vAlign w:val="center"/>
          </w:tcPr>
          <w:p w14:paraId="00B7AA9D" w14:textId="77777777" w:rsidR="00F50850" w:rsidRPr="00F50850" w:rsidRDefault="00F50850" w:rsidP="00F50850">
            <w:pPr>
              <w:widowControl w:val="0"/>
              <w:autoSpaceDE w:val="0"/>
              <w:autoSpaceDN w:val="0"/>
              <w:adjustRightInd w:val="0"/>
              <w:rPr>
                <w:rFonts w:ascii="Times" w:hAnsi="Times" w:cs="Arial"/>
                <w:color w:val="1A1A1A"/>
              </w:rPr>
            </w:pPr>
          </w:p>
        </w:tc>
      </w:tr>
      <w:tr w:rsidR="00F50850" w:rsidRPr="00F50850" w14:paraId="6688A938" w14:textId="77777777">
        <w:tblPrEx>
          <w:tblBorders>
            <w:top w:val="none" w:sz="0" w:space="0" w:color="auto"/>
          </w:tblBorders>
        </w:tblPrEx>
        <w:tc>
          <w:tcPr>
            <w:tcW w:w="4540" w:type="dxa"/>
            <w:tcMar>
              <w:top w:w="100" w:type="nil"/>
              <w:left w:w="100" w:type="nil"/>
              <w:bottom w:w="100" w:type="nil"/>
              <w:right w:w="100" w:type="nil"/>
            </w:tcMar>
            <w:vAlign w:val="center"/>
          </w:tcPr>
          <w:p w14:paraId="53AAE125"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Expected Number of Awards:</w:t>
            </w:r>
          </w:p>
        </w:tc>
        <w:tc>
          <w:tcPr>
            <w:tcW w:w="4240" w:type="dxa"/>
            <w:tcMar>
              <w:top w:w="100" w:type="nil"/>
              <w:left w:w="100" w:type="nil"/>
              <w:bottom w:w="100" w:type="nil"/>
              <w:right w:w="100" w:type="nil"/>
            </w:tcMar>
            <w:vAlign w:val="center"/>
          </w:tcPr>
          <w:p w14:paraId="5D8C32E0"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400</w:t>
            </w:r>
          </w:p>
        </w:tc>
      </w:tr>
      <w:tr w:rsidR="00F50850" w:rsidRPr="00F50850" w14:paraId="0C57C3D1" w14:textId="77777777">
        <w:tblPrEx>
          <w:tblBorders>
            <w:top w:val="none" w:sz="0" w:space="0" w:color="auto"/>
          </w:tblBorders>
        </w:tblPrEx>
        <w:tc>
          <w:tcPr>
            <w:tcW w:w="4540" w:type="dxa"/>
            <w:tcMar>
              <w:top w:w="100" w:type="nil"/>
              <w:left w:w="100" w:type="nil"/>
              <w:bottom w:w="100" w:type="nil"/>
              <w:right w:w="100" w:type="nil"/>
            </w:tcMar>
          </w:tcPr>
          <w:p w14:paraId="23D0AE20"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CFDA Number(s):</w:t>
            </w:r>
          </w:p>
        </w:tc>
        <w:tc>
          <w:tcPr>
            <w:tcW w:w="4240" w:type="dxa"/>
            <w:tcMar>
              <w:top w:w="100" w:type="nil"/>
              <w:left w:w="100" w:type="nil"/>
              <w:bottom w:w="100" w:type="nil"/>
              <w:right w:w="100" w:type="nil"/>
            </w:tcMar>
            <w:vAlign w:val="center"/>
          </w:tcPr>
          <w:p w14:paraId="17B4C0DE"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10.352 -- Value-Added Producer Grants</w:t>
            </w:r>
          </w:p>
        </w:tc>
      </w:tr>
      <w:tr w:rsidR="00F50850" w:rsidRPr="00F50850" w14:paraId="609DB3DB" w14:textId="77777777">
        <w:tc>
          <w:tcPr>
            <w:tcW w:w="4540" w:type="dxa"/>
            <w:tcMar>
              <w:top w:w="100" w:type="nil"/>
              <w:left w:w="100" w:type="nil"/>
              <w:bottom w:w="100" w:type="nil"/>
              <w:right w:w="100" w:type="nil"/>
            </w:tcMar>
          </w:tcPr>
          <w:p w14:paraId="1DFFE120"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Cost Sharing or Matching Requirement:</w:t>
            </w:r>
          </w:p>
        </w:tc>
        <w:tc>
          <w:tcPr>
            <w:tcW w:w="4240" w:type="dxa"/>
            <w:tcMar>
              <w:top w:w="100" w:type="nil"/>
              <w:left w:w="100" w:type="nil"/>
              <w:bottom w:w="100" w:type="nil"/>
              <w:right w:w="100" w:type="nil"/>
            </w:tcMar>
            <w:vAlign w:val="center"/>
          </w:tcPr>
          <w:p w14:paraId="7C6C44F0"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Yes</w:t>
            </w:r>
          </w:p>
        </w:tc>
      </w:tr>
      <w:tr w:rsidR="00F50850" w14:paraId="51E8C062" w14:textId="77777777" w:rsidTr="00F50850">
        <w:tc>
          <w:tcPr>
            <w:tcW w:w="4540" w:type="dxa"/>
            <w:tcBorders>
              <w:left w:val="nil"/>
            </w:tcBorders>
            <w:tcMar>
              <w:top w:w="100" w:type="nil"/>
              <w:left w:w="100" w:type="nil"/>
              <w:bottom w:w="100" w:type="nil"/>
              <w:right w:w="100" w:type="nil"/>
            </w:tcMar>
          </w:tcPr>
          <w:p w14:paraId="7E908ADB"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Posted Date:</w:t>
            </w:r>
          </w:p>
        </w:tc>
        <w:tc>
          <w:tcPr>
            <w:tcW w:w="4240" w:type="dxa"/>
            <w:tcBorders>
              <w:right w:val="nil"/>
            </w:tcBorders>
            <w:tcMar>
              <w:top w:w="100" w:type="nil"/>
              <w:left w:w="100" w:type="nil"/>
              <w:bottom w:w="100" w:type="nil"/>
              <w:right w:w="100" w:type="nil"/>
            </w:tcMar>
            <w:vAlign w:val="center"/>
          </w:tcPr>
          <w:p w14:paraId="0A2BEB26"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Apr 08, 2016</w:t>
            </w:r>
          </w:p>
        </w:tc>
      </w:tr>
      <w:tr w:rsidR="00F50850" w14:paraId="44E90676" w14:textId="77777777" w:rsidTr="00F50850">
        <w:tc>
          <w:tcPr>
            <w:tcW w:w="4540" w:type="dxa"/>
            <w:tcBorders>
              <w:left w:val="nil"/>
            </w:tcBorders>
            <w:tcMar>
              <w:top w:w="100" w:type="nil"/>
              <w:left w:w="100" w:type="nil"/>
              <w:bottom w:w="100" w:type="nil"/>
              <w:right w:w="100" w:type="nil"/>
            </w:tcMar>
          </w:tcPr>
          <w:p w14:paraId="6929568D"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Last Updated Date:</w:t>
            </w:r>
          </w:p>
        </w:tc>
        <w:tc>
          <w:tcPr>
            <w:tcW w:w="4240" w:type="dxa"/>
            <w:tcBorders>
              <w:right w:val="nil"/>
            </w:tcBorders>
            <w:tcMar>
              <w:top w:w="100" w:type="nil"/>
              <w:left w:w="100" w:type="nil"/>
              <w:bottom w:w="100" w:type="nil"/>
              <w:right w:w="100" w:type="nil"/>
            </w:tcMar>
            <w:vAlign w:val="center"/>
          </w:tcPr>
          <w:p w14:paraId="71EA4F16"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Apr 08, 2016</w:t>
            </w:r>
          </w:p>
        </w:tc>
      </w:tr>
      <w:tr w:rsidR="00F50850" w14:paraId="2439AB3F" w14:textId="77777777" w:rsidTr="00F50850">
        <w:tc>
          <w:tcPr>
            <w:tcW w:w="4540" w:type="dxa"/>
            <w:tcBorders>
              <w:left w:val="nil"/>
            </w:tcBorders>
            <w:tcMar>
              <w:top w:w="100" w:type="nil"/>
              <w:left w:w="100" w:type="nil"/>
              <w:bottom w:w="100" w:type="nil"/>
              <w:right w:w="100" w:type="nil"/>
            </w:tcMar>
          </w:tcPr>
          <w:p w14:paraId="3AA9C64B"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Original Closing Date for Applications:</w:t>
            </w:r>
          </w:p>
        </w:tc>
        <w:tc>
          <w:tcPr>
            <w:tcW w:w="4240" w:type="dxa"/>
            <w:tcBorders>
              <w:right w:val="nil"/>
            </w:tcBorders>
            <w:tcMar>
              <w:top w:w="100" w:type="nil"/>
              <w:left w:w="100" w:type="nil"/>
              <w:bottom w:w="100" w:type="nil"/>
              <w:right w:w="100" w:type="nil"/>
            </w:tcMar>
            <w:vAlign w:val="center"/>
          </w:tcPr>
          <w:p w14:paraId="1E28F487" w14:textId="25BFEE51" w:rsidR="00F50850" w:rsidRPr="00F50850" w:rsidRDefault="00EA0A28">
            <w:pPr>
              <w:widowControl w:val="0"/>
              <w:autoSpaceDE w:val="0"/>
              <w:autoSpaceDN w:val="0"/>
              <w:adjustRightInd w:val="0"/>
              <w:rPr>
                <w:rFonts w:ascii="Times" w:hAnsi="Times" w:cs="Arial"/>
                <w:color w:val="1A1A1A"/>
              </w:rPr>
            </w:pPr>
            <w:r>
              <w:rPr>
                <w:rFonts w:ascii="Times" w:hAnsi="Times" w:cs="Arial"/>
                <w:color w:val="1A1A1A"/>
              </w:rPr>
              <w:t>Jun 24, 2016 </w:t>
            </w:r>
            <w:r w:rsidR="00F50850" w:rsidRPr="00F50850">
              <w:rPr>
                <w:rFonts w:ascii="Times" w:hAnsi="Times" w:cs="Arial"/>
                <w:color w:val="1A1A1A"/>
              </w:rPr>
              <w:t>Electronic Submissions must be sub</w:t>
            </w:r>
            <w:r>
              <w:rPr>
                <w:rFonts w:ascii="Times" w:hAnsi="Times" w:cs="Arial"/>
                <w:color w:val="1A1A1A"/>
              </w:rPr>
              <w:t>mitted by midnight on 6/24/2016</w:t>
            </w:r>
          </w:p>
        </w:tc>
      </w:tr>
      <w:tr w:rsidR="00F50850" w14:paraId="45C3631C" w14:textId="77777777" w:rsidTr="00F50850">
        <w:tc>
          <w:tcPr>
            <w:tcW w:w="4540" w:type="dxa"/>
            <w:tcBorders>
              <w:left w:val="nil"/>
            </w:tcBorders>
            <w:tcMar>
              <w:top w:w="100" w:type="nil"/>
              <w:left w:w="100" w:type="nil"/>
              <w:bottom w:w="100" w:type="nil"/>
              <w:right w:w="100" w:type="nil"/>
            </w:tcMar>
          </w:tcPr>
          <w:p w14:paraId="536B5F4F"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Current Closing Date for Applications:</w:t>
            </w:r>
          </w:p>
        </w:tc>
        <w:tc>
          <w:tcPr>
            <w:tcW w:w="4240" w:type="dxa"/>
            <w:tcBorders>
              <w:right w:val="nil"/>
            </w:tcBorders>
            <w:tcMar>
              <w:top w:w="100" w:type="nil"/>
              <w:left w:w="100" w:type="nil"/>
              <w:bottom w:w="100" w:type="nil"/>
              <w:right w:w="100" w:type="nil"/>
            </w:tcMar>
            <w:vAlign w:val="center"/>
          </w:tcPr>
          <w:p w14:paraId="59344838" w14:textId="10465335" w:rsidR="00F50850" w:rsidRPr="00F50850" w:rsidRDefault="00EA0A28">
            <w:pPr>
              <w:widowControl w:val="0"/>
              <w:autoSpaceDE w:val="0"/>
              <w:autoSpaceDN w:val="0"/>
              <w:adjustRightInd w:val="0"/>
              <w:rPr>
                <w:rFonts w:ascii="Times" w:hAnsi="Times" w:cs="Arial"/>
                <w:color w:val="1A1A1A"/>
              </w:rPr>
            </w:pPr>
            <w:r>
              <w:rPr>
                <w:rFonts w:ascii="Times" w:hAnsi="Times" w:cs="Arial"/>
                <w:color w:val="1A1A1A"/>
              </w:rPr>
              <w:t>Jun 24, 2016 </w:t>
            </w:r>
            <w:r w:rsidR="00F50850" w:rsidRPr="00F50850">
              <w:rPr>
                <w:rFonts w:ascii="Times" w:hAnsi="Times" w:cs="Arial"/>
                <w:color w:val="1A1A1A"/>
              </w:rPr>
              <w:t>Electronic Submissions must be submitted by midnight on 6/24/2016.</w:t>
            </w:r>
          </w:p>
        </w:tc>
      </w:tr>
      <w:tr w:rsidR="00F50850" w14:paraId="40571A34" w14:textId="77777777" w:rsidTr="00F50850">
        <w:tc>
          <w:tcPr>
            <w:tcW w:w="4540" w:type="dxa"/>
            <w:tcBorders>
              <w:left w:val="nil"/>
            </w:tcBorders>
            <w:tcMar>
              <w:top w:w="100" w:type="nil"/>
              <w:left w:w="100" w:type="nil"/>
              <w:bottom w:w="100" w:type="nil"/>
              <w:right w:w="100" w:type="nil"/>
            </w:tcMar>
          </w:tcPr>
          <w:p w14:paraId="73BE100C"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Archive Date:</w:t>
            </w:r>
          </w:p>
        </w:tc>
        <w:tc>
          <w:tcPr>
            <w:tcW w:w="4240" w:type="dxa"/>
            <w:tcBorders>
              <w:right w:val="nil"/>
            </w:tcBorders>
            <w:tcMar>
              <w:top w:w="100" w:type="nil"/>
              <w:left w:w="100" w:type="nil"/>
              <w:bottom w:w="100" w:type="nil"/>
              <w:right w:w="100" w:type="nil"/>
            </w:tcMar>
            <w:vAlign w:val="center"/>
          </w:tcPr>
          <w:p w14:paraId="5D7A8542"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Sep 30, 2016</w:t>
            </w:r>
          </w:p>
        </w:tc>
      </w:tr>
      <w:tr w:rsidR="00F50850" w14:paraId="13066C81" w14:textId="77777777" w:rsidTr="00F50850">
        <w:tc>
          <w:tcPr>
            <w:tcW w:w="4540" w:type="dxa"/>
            <w:tcBorders>
              <w:left w:val="nil"/>
            </w:tcBorders>
            <w:tcMar>
              <w:top w:w="100" w:type="nil"/>
              <w:left w:w="100" w:type="nil"/>
              <w:bottom w:w="100" w:type="nil"/>
              <w:right w:w="100" w:type="nil"/>
            </w:tcMar>
          </w:tcPr>
          <w:p w14:paraId="689525F0"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Estimated Total Program Funding:</w:t>
            </w:r>
          </w:p>
        </w:tc>
        <w:tc>
          <w:tcPr>
            <w:tcW w:w="4240" w:type="dxa"/>
            <w:tcBorders>
              <w:right w:val="nil"/>
            </w:tcBorders>
            <w:tcMar>
              <w:top w:w="100" w:type="nil"/>
              <w:left w:w="100" w:type="nil"/>
              <w:bottom w:w="100" w:type="nil"/>
              <w:right w:w="100" w:type="nil"/>
            </w:tcMar>
            <w:vAlign w:val="center"/>
          </w:tcPr>
          <w:p w14:paraId="3CDD5B5A"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$44,000,000</w:t>
            </w:r>
          </w:p>
        </w:tc>
      </w:tr>
      <w:tr w:rsidR="00F50850" w14:paraId="03446249" w14:textId="77777777" w:rsidTr="00F50850">
        <w:tc>
          <w:tcPr>
            <w:tcW w:w="4540" w:type="dxa"/>
            <w:tcBorders>
              <w:left w:val="nil"/>
            </w:tcBorders>
            <w:tcMar>
              <w:top w:w="100" w:type="nil"/>
              <w:left w:w="100" w:type="nil"/>
              <w:bottom w:w="100" w:type="nil"/>
              <w:right w:w="100" w:type="nil"/>
            </w:tcMar>
          </w:tcPr>
          <w:p w14:paraId="787D5E69"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Award Ceiling:</w:t>
            </w:r>
          </w:p>
        </w:tc>
        <w:tc>
          <w:tcPr>
            <w:tcW w:w="4240" w:type="dxa"/>
            <w:tcBorders>
              <w:right w:val="nil"/>
            </w:tcBorders>
            <w:tcMar>
              <w:top w:w="100" w:type="nil"/>
              <w:left w:w="100" w:type="nil"/>
              <w:bottom w:w="100" w:type="nil"/>
              <w:right w:w="100" w:type="nil"/>
            </w:tcMar>
            <w:vAlign w:val="center"/>
          </w:tcPr>
          <w:p w14:paraId="7C9BE245"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$250,000</w:t>
            </w:r>
          </w:p>
        </w:tc>
      </w:tr>
      <w:tr w:rsidR="00F50850" w14:paraId="5188325D" w14:textId="77777777" w:rsidTr="00F50850">
        <w:tc>
          <w:tcPr>
            <w:tcW w:w="4540" w:type="dxa"/>
            <w:tcBorders>
              <w:left w:val="nil"/>
            </w:tcBorders>
            <w:tcMar>
              <w:top w:w="100" w:type="nil"/>
              <w:left w:w="100" w:type="nil"/>
              <w:bottom w:w="100" w:type="nil"/>
              <w:right w:w="100" w:type="nil"/>
            </w:tcMar>
          </w:tcPr>
          <w:p w14:paraId="717B4FAD"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Award Floor:</w:t>
            </w:r>
          </w:p>
        </w:tc>
        <w:tc>
          <w:tcPr>
            <w:tcW w:w="4240" w:type="dxa"/>
            <w:tcBorders>
              <w:right w:val="nil"/>
            </w:tcBorders>
            <w:tcMar>
              <w:top w:w="100" w:type="nil"/>
              <w:left w:w="100" w:type="nil"/>
              <w:bottom w:w="100" w:type="nil"/>
              <w:right w:w="100" w:type="nil"/>
            </w:tcMar>
            <w:vAlign w:val="center"/>
          </w:tcPr>
          <w:p w14:paraId="22AC92CB"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$0</w:t>
            </w:r>
          </w:p>
        </w:tc>
      </w:tr>
      <w:tr w:rsidR="00F50850" w14:paraId="491B7FAA" w14:textId="77777777" w:rsidTr="00F50850">
        <w:tc>
          <w:tcPr>
            <w:tcW w:w="4540" w:type="dxa"/>
            <w:tcBorders>
              <w:left w:val="nil"/>
            </w:tcBorders>
            <w:tcMar>
              <w:top w:w="100" w:type="nil"/>
              <w:left w:w="100" w:type="nil"/>
              <w:bottom w:w="100" w:type="nil"/>
              <w:right w:w="100" w:type="nil"/>
            </w:tcMar>
          </w:tcPr>
          <w:p w14:paraId="186D6612"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Eligible Applicants:</w:t>
            </w:r>
          </w:p>
        </w:tc>
        <w:tc>
          <w:tcPr>
            <w:tcW w:w="4240" w:type="dxa"/>
            <w:tcBorders>
              <w:right w:val="nil"/>
            </w:tcBorders>
            <w:tcMar>
              <w:top w:w="100" w:type="nil"/>
              <w:left w:w="100" w:type="nil"/>
              <w:bottom w:w="100" w:type="nil"/>
              <w:right w:w="100" w:type="nil"/>
            </w:tcMar>
            <w:vAlign w:val="center"/>
          </w:tcPr>
          <w:p w14:paraId="37F18F84"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Others (see text field entitled "Additional Information on Eligibility" for clarification)</w:t>
            </w:r>
          </w:p>
        </w:tc>
      </w:tr>
      <w:tr w:rsidR="00F50850" w14:paraId="55366262" w14:textId="77777777" w:rsidTr="00F50850">
        <w:tc>
          <w:tcPr>
            <w:tcW w:w="4540" w:type="dxa"/>
            <w:tcBorders>
              <w:left w:val="nil"/>
            </w:tcBorders>
            <w:tcMar>
              <w:top w:w="100" w:type="nil"/>
              <w:left w:w="100" w:type="nil"/>
              <w:bottom w:w="100" w:type="nil"/>
              <w:right w:w="100" w:type="nil"/>
            </w:tcMar>
          </w:tcPr>
          <w:p w14:paraId="3EFD65E3"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Additional Information on Eligibility:</w:t>
            </w:r>
          </w:p>
        </w:tc>
        <w:tc>
          <w:tcPr>
            <w:tcW w:w="4240" w:type="dxa"/>
            <w:tcBorders>
              <w:right w:val="nil"/>
            </w:tcBorders>
            <w:tcMar>
              <w:top w:w="100" w:type="nil"/>
              <w:left w:w="100" w:type="nil"/>
              <w:bottom w:w="100" w:type="nil"/>
              <w:right w:w="100" w:type="nil"/>
            </w:tcMar>
            <w:vAlign w:val="center"/>
          </w:tcPr>
          <w:p w14:paraId="1A3A9A19"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Independent Producers, Agriculture Producer Groups, Majority Controlled Business Ventures, and Farmer or Rancher Cooperatives.</w:t>
            </w:r>
          </w:p>
        </w:tc>
      </w:tr>
      <w:tr w:rsidR="00F50850" w14:paraId="54D60A7D" w14:textId="77777777" w:rsidTr="00F50850">
        <w:tc>
          <w:tcPr>
            <w:tcW w:w="4540" w:type="dxa"/>
            <w:tcBorders>
              <w:left w:val="nil"/>
            </w:tcBorders>
            <w:tcMar>
              <w:top w:w="100" w:type="nil"/>
              <w:left w:w="100" w:type="nil"/>
              <w:bottom w:w="100" w:type="nil"/>
              <w:right w:w="100" w:type="nil"/>
            </w:tcMar>
          </w:tcPr>
          <w:p w14:paraId="73AB254C"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Agency Name:</w:t>
            </w:r>
          </w:p>
        </w:tc>
        <w:tc>
          <w:tcPr>
            <w:tcW w:w="4240" w:type="dxa"/>
            <w:tcBorders>
              <w:right w:val="nil"/>
            </w:tcBorders>
            <w:tcMar>
              <w:top w:w="100" w:type="nil"/>
              <w:left w:w="100" w:type="nil"/>
              <w:bottom w:w="100" w:type="nil"/>
              <w:right w:w="100" w:type="nil"/>
            </w:tcMar>
            <w:vAlign w:val="center"/>
          </w:tcPr>
          <w:p w14:paraId="07C2BCEA"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Business and Cooperative Programs</w:t>
            </w:r>
          </w:p>
        </w:tc>
      </w:tr>
      <w:tr w:rsidR="00F50850" w14:paraId="19975DCE" w14:textId="77777777" w:rsidTr="00F50850">
        <w:tc>
          <w:tcPr>
            <w:tcW w:w="4540" w:type="dxa"/>
            <w:tcBorders>
              <w:left w:val="nil"/>
            </w:tcBorders>
            <w:tcMar>
              <w:top w:w="100" w:type="nil"/>
              <w:left w:w="100" w:type="nil"/>
              <w:bottom w:w="100" w:type="nil"/>
              <w:right w:w="100" w:type="nil"/>
            </w:tcMar>
          </w:tcPr>
          <w:p w14:paraId="325D4111"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Description:</w:t>
            </w:r>
          </w:p>
        </w:tc>
        <w:tc>
          <w:tcPr>
            <w:tcW w:w="4240" w:type="dxa"/>
            <w:tcBorders>
              <w:right w:val="nil"/>
            </w:tcBorders>
            <w:tcMar>
              <w:top w:w="100" w:type="nil"/>
              <w:left w:w="100" w:type="nil"/>
              <w:bottom w:w="100" w:type="nil"/>
              <w:right w:w="100" w:type="nil"/>
            </w:tcMar>
            <w:vAlign w:val="center"/>
          </w:tcPr>
          <w:p w14:paraId="3E95F2FB"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This Notice announces that the Rural Business-Cooperative Service (Agency) is accepting fiscal year (FY) 2016 applications for the Value-Added Producer Grant (VAPG) program. Approximately $44 Million in funding is available to help agricultural producers enter into value-added activities for FY 2016.</w:t>
            </w:r>
          </w:p>
        </w:tc>
      </w:tr>
      <w:tr w:rsidR="00F50850" w14:paraId="4C0F57FF" w14:textId="77777777" w:rsidTr="00F50850">
        <w:tc>
          <w:tcPr>
            <w:tcW w:w="4540" w:type="dxa"/>
            <w:tcBorders>
              <w:left w:val="nil"/>
            </w:tcBorders>
            <w:tcMar>
              <w:top w:w="100" w:type="nil"/>
              <w:left w:w="100" w:type="nil"/>
              <w:bottom w:w="100" w:type="nil"/>
              <w:right w:w="100" w:type="nil"/>
            </w:tcMar>
          </w:tcPr>
          <w:p w14:paraId="5EF65A69"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Link to Additional Information:</w:t>
            </w:r>
          </w:p>
        </w:tc>
        <w:tc>
          <w:tcPr>
            <w:tcW w:w="4240" w:type="dxa"/>
            <w:tcBorders>
              <w:right w:val="nil"/>
            </w:tcBorders>
            <w:tcMar>
              <w:top w:w="100" w:type="nil"/>
              <w:left w:w="100" w:type="nil"/>
              <w:bottom w:w="100" w:type="nil"/>
              <w:right w:w="100" w:type="nil"/>
            </w:tcMar>
            <w:vAlign w:val="center"/>
          </w:tcPr>
          <w:p w14:paraId="2BF75F4A" w14:textId="77777777" w:rsidR="00F50850" w:rsidRPr="00F50850" w:rsidRDefault="00120ECF">
            <w:pPr>
              <w:widowControl w:val="0"/>
              <w:autoSpaceDE w:val="0"/>
              <w:autoSpaceDN w:val="0"/>
              <w:adjustRightInd w:val="0"/>
              <w:rPr>
                <w:rFonts w:ascii="Times" w:hAnsi="Times" w:cs="Arial"/>
                <w:color w:val="1A1A1A"/>
              </w:rPr>
            </w:pPr>
            <w:hyperlink r:id="rId48" w:history="1">
              <w:r w:rsidR="00F50850" w:rsidRPr="00F50850">
                <w:rPr>
                  <w:rStyle w:val="Hyperlink"/>
                  <w:rFonts w:ascii="Times" w:hAnsi="Times" w:cs="Arial"/>
                </w:rPr>
                <w:t>VAPG 2016 Federal Notice</w:t>
              </w:r>
            </w:hyperlink>
          </w:p>
        </w:tc>
      </w:tr>
      <w:tr w:rsidR="00F50850" w14:paraId="4E7AEC2A" w14:textId="77777777" w:rsidTr="00F50850">
        <w:tc>
          <w:tcPr>
            <w:tcW w:w="4540" w:type="dxa"/>
            <w:tcBorders>
              <w:left w:val="nil"/>
            </w:tcBorders>
            <w:tcMar>
              <w:top w:w="100" w:type="nil"/>
              <w:left w:w="100" w:type="nil"/>
              <w:bottom w:w="100" w:type="nil"/>
              <w:right w:w="100" w:type="nil"/>
            </w:tcMar>
          </w:tcPr>
          <w:p w14:paraId="03AFC1BC"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Contact Information:</w:t>
            </w:r>
          </w:p>
        </w:tc>
        <w:tc>
          <w:tcPr>
            <w:tcW w:w="4240" w:type="dxa"/>
            <w:tcBorders>
              <w:right w:val="nil"/>
            </w:tcBorders>
            <w:tcMar>
              <w:top w:w="100" w:type="nil"/>
              <w:left w:w="100" w:type="nil"/>
              <w:bottom w:w="100" w:type="nil"/>
              <w:right w:w="100" w:type="nil"/>
            </w:tcMar>
            <w:vAlign w:val="center"/>
          </w:tcPr>
          <w:p w14:paraId="08A7F296"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If you have difficulty accessing the full announcement electronically, please contact:</w:t>
            </w:r>
          </w:p>
          <w:p w14:paraId="2E121B31" w14:textId="77777777" w:rsidR="00F50850" w:rsidRPr="00F50850" w:rsidRDefault="00F50850">
            <w:pPr>
              <w:widowControl w:val="0"/>
              <w:autoSpaceDE w:val="0"/>
              <w:autoSpaceDN w:val="0"/>
              <w:adjustRightInd w:val="0"/>
              <w:rPr>
                <w:rFonts w:ascii="Times" w:hAnsi="Times" w:cs="Arial"/>
                <w:color w:val="1A1A1A"/>
              </w:rPr>
            </w:pPr>
          </w:p>
          <w:p w14:paraId="07A9F135"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 xml:space="preserve">Shantelle Gordon or Tracey Kennedy Phone 202-720-1374 </w:t>
            </w:r>
          </w:p>
          <w:p w14:paraId="1D973FE5" w14:textId="77777777" w:rsidR="00F50850" w:rsidRPr="00F50850" w:rsidRDefault="00120ECF">
            <w:pPr>
              <w:widowControl w:val="0"/>
              <w:autoSpaceDE w:val="0"/>
              <w:autoSpaceDN w:val="0"/>
              <w:adjustRightInd w:val="0"/>
              <w:rPr>
                <w:rFonts w:ascii="Times" w:hAnsi="Times" w:cs="Arial"/>
                <w:color w:val="1A1A1A"/>
              </w:rPr>
            </w:pPr>
            <w:hyperlink r:id="rId49" w:history="1">
              <w:r w:rsidR="00F50850" w:rsidRPr="00F50850">
                <w:rPr>
                  <w:rStyle w:val="Hyperlink"/>
                  <w:rFonts w:ascii="Times" w:hAnsi="Times" w:cs="Arial"/>
                </w:rPr>
                <w:t>Contact email</w:t>
              </w:r>
            </w:hyperlink>
          </w:p>
        </w:tc>
      </w:tr>
    </w:tbl>
    <w:p w14:paraId="2EB6CD0A" w14:textId="77777777" w:rsidR="00F50850" w:rsidRPr="00264C75" w:rsidRDefault="00F50850" w:rsidP="00F50850">
      <w:pPr>
        <w:widowControl w:val="0"/>
        <w:autoSpaceDE w:val="0"/>
        <w:autoSpaceDN w:val="0"/>
        <w:adjustRightInd w:val="0"/>
        <w:rPr>
          <w:rFonts w:ascii="Times" w:hAnsi="Times" w:cs="Arial"/>
          <w:color w:val="1A1A1A"/>
        </w:rPr>
      </w:pPr>
    </w:p>
    <w:p w14:paraId="23FB269C" w14:textId="77777777" w:rsidR="00F50850" w:rsidRPr="00264C75" w:rsidRDefault="00120ECF" w:rsidP="00F50850">
      <w:pPr>
        <w:widowControl w:val="0"/>
        <w:pBdr>
          <w:bottom w:val="single" w:sz="6" w:space="1" w:color="auto"/>
        </w:pBdr>
        <w:autoSpaceDE w:val="0"/>
        <w:autoSpaceDN w:val="0"/>
        <w:adjustRightInd w:val="0"/>
        <w:rPr>
          <w:rFonts w:ascii="Times" w:hAnsi="Times" w:cs="Arial"/>
          <w:color w:val="1A1A1A"/>
        </w:rPr>
      </w:pPr>
      <w:hyperlink r:id="rId50" w:history="1">
        <w:r w:rsidR="00F50850" w:rsidRPr="00264C75">
          <w:rPr>
            <w:rFonts w:ascii="Times" w:hAnsi="Times" w:cs="Arial"/>
            <w:color w:val="103CC0"/>
            <w:u w:val="single" w:color="103CC0"/>
          </w:rPr>
          <w:t>http://www.grants.gov/web/grants/view-opportunity.html?oppId=282855</w:t>
        </w:r>
      </w:hyperlink>
    </w:p>
    <w:p w14:paraId="5CC2D508" w14:textId="77777777" w:rsidR="00F50850" w:rsidRPr="00264C75" w:rsidRDefault="00F50850" w:rsidP="00F50850">
      <w:pPr>
        <w:widowControl w:val="0"/>
        <w:autoSpaceDE w:val="0"/>
        <w:autoSpaceDN w:val="0"/>
        <w:adjustRightInd w:val="0"/>
        <w:rPr>
          <w:rFonts w:ascii="Times" w:hAnsi="Times" w:cs="Helvetica"/>
        </w:rPr>
      </w:pPr>
    </w:p>
    <w:p w14:paraId="5C584471" w14:textId="77777777" w:rsidR="00F50850" w:rsidRPr="00264C75" w:rsidRDefault="00F50850" w:rsidP="00F50850">
      <w:pPr>
        <w:widowControl w:val="0"/>
        <w:autoSpaceDE w:val="0"/>
        <w:autoSpaceDN w:val="0"/>
        <w:adjustRightInd w:val="0"/>
        <w:rPr>
          <w:rFonts w:ascii="Times" w:hAnsi="Times" w:cs="Helvetica"/>
        </w:rPr>
      </w:pPr>
      <w:bookmarkStart w:id="29" w:name="AGAFRI"/>
      <w:bookmarkEnd w:id="29"/>
      <w:r w:rsidRPr="00264C75">
        <w:rPr>
          <w:rFonts w:ascii="Times" w:hAnsi="Times" w:cs="Helvetica"/>
        </w:rPr>
        <w:t>National Institute of Food and Agriculture</w:t>
      </w:r>
    </w:p>
    <w:p w14:paraId="41469491" w14:textId="77777777" w:rsidR="00F50850" w:rsidRDefault="00F50850" w:rsidP="00F50850">
      <w:pPr>
        <w:widowControl w:val="0"/>
        <w:autoSpaceDE w:val="0"/>
        <w:autoSpaceDN w:val="0"/>
        <w:adjustRightInd w:val="0"/>
        <w:rPr>
          <w:rFonts w:ascii="Times" w:hAnsi="Times" w:cs="Helvetica"/>
        </w:rPr>
      </w:pPr>
      <w:r w:rsidRPr="00264C75">
        <w:rPr>
          <w:rFonts w:ascii="Times" w:hAnsi="Times" w:cs="Helvetica"/>
        </w:rPr>
        <w:t>AFRI Food Safety Challenge Area</w:t>
      </w:r>
      <w:r>
        <w:rPr>
          <w:rFonts w:ascii="Times" w:hAnsi="Times" w:cs="Helvetica"/>
        </w:rPr>
        <w:t xml:space="preserve"> </w:t>
      </w:r>
      <w:r w:rsidRPr="00264C75">
        <w:rPr>
          <w:rFonts w:ascii="Times" w:hAnsi="Times" w:cs="Helvetica"/>
        </w:rPr>
        <w:t>Grant</w:t>
      </w:r>
    </w:p>
    <w:p w14:paraId="7F6A3D71" w14:textId="77777777" w:rsidR="00F50850" w:rsidRDefault="00F50850" w:rsidP="00F5085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50850" w:rsidRPr="00F50850" w14:paraId="274CDB54" w14:textId="77777777">
        <w:tc>
          <w:tcPr>
            <w:tcW w:w="4540" w:type="dxa"/>
            <w:tcMar>
              <w:top w:w="100" w:type="nil"/>
              <w:left w:w="100" w:type="nil"/>
              <w:bottom w:w="100" w:type="nil"/>
              <w:right w:w="100" w:type="nil"/>
            </w:tcMar>
          </w:tcPr>
          <w:p w14:paraId="3078CB48"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Document Type:</w:t>
            </w:r>
          </w:p>
        </w:tc>
        <w:tc>
          <w:tcPr>
            <w:tcW w:w="5800" w:type="dxa"/>
            <w:tcMar>
              <w:top w:w="100" w:type="nil"/>
              <w:left w:w="100" w:type="nil"/>
              <w:bottom w:w="100" w:type="nil"/>
              <w:right w:w="100" w:type="nil"/>
            </w:tcMar>
            <w:vAlign w:val="center"/>
          </w:tcPr>
          <w:p w14:paraId="251B670B"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Grants Notice</w:t>
            </w:r>
          </w:p>
        </w:tc>
      </w:tr>
      <w:tr w:rsidR="00F50850" w:rsidRPr="00F50850" w14:paraId="1DD227CF" w14:textId="77777777">
        <w:tblPrEx>
          <w:tblBorders>
            <w:top w:val="none" w:sz="0" w:space="0" w:color="auto"/>
          </w:tblBorders>
        </w:tblPrEx>
        <w:tc>
          <w:tcPr>
            <w:tcW w:w="4540" w:type="dxa"/>
            <w:tcMar>
              <w:top w:w="100" w:type="nil"/>
              <w:left w:w="100" w:type="nil"/>
              <w:bottom w:w="100" w:type="nil"/>
              <w:right w:w="100" w:type="nil"/>
            </w:tcMar>
          </w:tcPr>
          <w:p w14:paraId="4A86E02F"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Opportunity Number:</w:t>
            </w:r>
          </w:p>
        </w:tc>
        <w:tc>
          <w:tcPr>
            <w:tcW w:w="5800" w:type="dxa"/>
            <w:tcMar>
              <w:top w:w="100" w:type="nil"/>
              <w:left w:w="100" w:type="nil"/>
              <w:bottom w:w="100" w:type="nil"/>
              <w:right w:w="100" w:type="nil"/>
            </w:tcMar>
            <w:vAlign w:val="center"/>
          </w:tcPr>
          <w:p w14:paraId="33534D88"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USDA-NIFA-AFRI-005802</w:t>
            </w:r>
          </w:p>
        </w:tc>
      </w:tr>
      <w:tr w:rsidR="00F50850" w:rsidRPr="00F50850" w14:paraId="048A772D" w14:textId="77777777">
        <w:tblPrEx>
          <w:tblBorders>
            <w:top w:val="none" w:sz="0" w:space="0" w:color="auto"/>
          </w:tblBorders>
        </w:tblPrEx>
        <w:tc>
          <w:tcPr>
            <w:tcW w:w="4540" w:type="dxa"/>
            <w:tcMar>
              <w:top w:w="100" w:type="nil"/>
              <w:left w:w="100" w:type="nil"/>
              <w:bottom w:w="100" w:type="nil"/>
              <w:right w:w="100" w:type="nil"/>
            </w:tcMar>
          </w:tcPr>
          <w:p w14:paraId="224DFC07"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Opportunity Title:</w:t>
            </w:r>
          </w:p>
        </w:tc>
        <w:tc>
          <w:tcPr>
            <w:tcW w:w="5800" w:type="dxa"/>
            <w:tcMar>
              <w:top w:w="100" w:type="nil"/>
              <w:left w:w="100" w:type="nil"/>
              <w:bottom w:w="100" w:type="nil"/>
              <w:right w:w="100" w:type="nil"/>
            </w:tcMar>
            <w:vAlign w:val="center"/>
          </w:tcPr>
          <w:p w14:paraId="24CA6B7E"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AFRI Food Safety Challenge Area</w:t>
            </w:r>
          </w:p>
        </w:tc>
      </w:tr>
      <w:tr w:rsidR="00F50850" w:rsidRPr="00F50850" w14:paraId="6913B8C1" w14:textId="77777777">
        <w:tblPrEx>
          <w:tblBorders>
            <w:top w:val="none" w:sz="0" w:space="0" w:color="auto"/>
          </w:tblBorders>
        </w:tblPrEx>
        <w:tc>
          <w:tcPr>
            <w:tcW w:w="4540" w:type="dxa"/>
            <w:tcMar>
              <w:top w:w="100" w:type="nil"/>
              <w:left w:w="100" w:type="nil"/>
              <w:bottom w:w="100" w:type="nil"/>
              <w:right w:w="100" w:type="nil"/>
            </w:tcMar>
          </w:tcPr>
          <w:p w14:paraId="4F0AA7E1"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Opportunity Category:</w:t>
            </w:r>
          </w:p>
        </w:tc>
        <w:tc>
          <w:tcPr>
            <w:tcW w:w="5800" w:type="dxa"/>
            <w:tcMar>
              <w:top w:w="100" w:type="nil"/>
              <w:left w:w="100" w:type="nil"/>
              <w:bottom w:w="100" w:type="nil"/>
              <w:right w:w="100" w:type="nil"/>
            </w:tcMar>
            <w:vAlign w:val="center"/>
          </w:tcPr>
          <w:p w14:paraId="66D734DC"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Discretionary</w:t>
            </w:r>
          </w:p>
        </w:tc>
      </w:tr>
      <w:tr w:rsidR="00F50850" w:rsidRPr="00F50850" w14:paraId="4135A885" w14:textId="77777777">
        <w:tblPrEx>
          <w:tblBorders>
            <w:top w:val="none" w:sz="0" w:space="0" w:color="auto"/>
          </w:tblBorders>
        </w:tblPrEx>
        <w:tc>
          <w:tcPr>
            <w:tcW w:w="4540" w:type="dxa"/>
            <w:tcMar>
              <w:top w:w="100" w:type="nil"/>
              <w:left w:w="100" w:type="nil"/>
              <w:bottom w:w="100" w:type="nil"/>
              <w:right w:w="100" w:type="nil"/>
            </w:tcMar>
          </w:tcPr>
          <w:p w14:paraId="34A3C657"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9FCC59C" w14:textId="77777777" w:rsidR="00F50850" w:rsidRPr="00F50850" w:rsidRDefault="00F50850" w:rsidP="00F50850">
            <w:pPr>
              <w:widowControl w:val="0"/>
              <w:autoSpaceDE w:val="0"/>
              <w:autoSpaceDN w:val="0"/>
              <w:adjustRightInd w:val="0"/>
              <w:rPr>
                <w:rFonts w:ascii="Times" w:hAnsi="Times" w:cs="Helvetica"/>
              </w:rPr>
            </w:pPr>
          </w:p>
        </w:tc>
      </w:tr>
      <w:tr w:rsidR="00F50850" w:rsidRPr="00F50850" w14:paraId="7FFB3E77" w14:textId="77777777">
        <w:tblPrEx>
          <w:tblBorders>
            <w:top w:val="none" w:sz="0" w:space="0" w:color="auto"/>
          </w:tblBorders>
        </w:tblPrEx>
        <w:tc>
          <w:tcPr>
            <w:tcW w:w="4540" w:type="dxa"/>
            <w:tcMar>
              <w:top w:w="100" w:type="nil"/>
              <w:left w:w="100" w:type="nil"/>
              <w:bottom w:w="100" w:type="nil"/>
              <w:right w:w="100" w:type="nil"/>
            </w:tcMar>
          </w:tcPr>
          <w:p w14:paraId="428ECEA8"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Funding Instrument Type:</w:t>
            </w:r>
          </w:p>
        </w:tc>
        <w:tc>
          <w:tcPr>
            <w:tcW w:w="5800" w:type="dxa"/>
            <w:tcMar>
              <w:top w:w="100" w:type="nil"/>
              <w:left w:w="100" w:type="nil"/>
              <w:bottom w:w="100" w:type="nil"/>
              <w:right w:w="100" w:type="nil"/>
            </w:tcMar>
            <w:vAlign w:val="center"/>
          </w:tcPr>
          <w:p w14:paraId="7B9AE2C9"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Grant</w:t>
            </w:r>
          </w:p>
        </w:tc>
      </w:tr>
      <w:tr w:rsidR="00F50850" w:rsidRPr="00F50850" w14:paraId="45EC19AB" w14:textId="77777777">
        <w:tblPrEx>
          <w:tblBorders>
            <w:top w:val="none" w:sz="0" w:space="0" w:color="auto"/>
          </w:tblBorders>
        </w:tblPrEx>
        <w:tc>
          <w:tcPr>
            <w:tcW w:w="4540" w:type="dxa"/>
            <w:tcMar>
              <w:top w:w="100" w:type="nil"/>
              <w:left w:w="100" w:type="nil"/>
              <w:bottom w:w="100" w:type="nil"/>
              <w:right w:w="100" w:type="nil"/>
            </w:tcMar>
          </w:tcPr>
          <w:p w14:paraId="64984866"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Category of Funding Activity:</w:t>
            </w:r>
          </w:p>
        </w:tc>
        <w:tc>
          <w:tcPr>
            <w:tcW w:w="5800" w:type="dxa"/>
            <w:tcMar>
              <w:top w:w="100" w:type="nil"/>
              <w:left w:w="100" w:type="nil"/>
              <w:bottom w:w="100" w:type="nil"/>
              <w:right w:w="100" w:type="nil"/>
            </w:tcMar>
            <w:vAlign w:val="center"/>
          </w:tcPr>
          <w:p w14:paraId="411E63EC"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Agriculture</w:t>
            </w:r>
          </w:p>
        </w:tc>
      </w:tr>
      <w:tr w:rsidR="00F50850" w:rsidRPr="00F50850" w14:paraId="672A93E6" w14:textId="77777777">
        <w:tblPrEx>
          <w:tblBorders>
            <w:top w:val="none" w:sz="0" w:space="0" w:color="auto"/>
          </w:tblBorders>
        </w:tblPrEx>
        <w:tc>
          <w:tcPr>
            <w:tcW w:w="4540" w:type="dxa"/>
            <w:tcMar>
              <w:top w:w="100" w:type="nil"/>
              <w:left w:w="100" w:type="nil"/>
              <w:bottom w:w="100" w:type="nil"/>
              <w:right w:w="100" w:type="nil"/>
            </w:tcMar>
          </w:tcPr>
          <w:p w14:paraId="0DA19329"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Category Explanation:</w:t>
            </w:r>
          </w:p>
        </w:tc>
        <w:tc>
          <w:tcPr>
            <w:tcW w:w="5800" w:type="dxa"/>
            <w:tcMar>
              <w:top w:w="100" w:type="nil"/>
              <w:left w:w="100" w:type="nil"/>
              <w:bottom w:w="100" w:type="nil"/>
              <w:right w:w="100" w:type="nil"/>
            </w:tcMar>
            <w:vAlign w:val="center"/>
          </w:tcPr>
          <w:p w14:paraId="0A973DCD" w14:textId="77777777" w:rsidR="00F50850" w:rsidRPr="00F50850" w:rsidRDefault="00F50850" w:rsidP="00F50850">
            <w:pPr>
              <w:widowControl w:val="0"/>
              <w:autoSpaceDE w:val="0"/>
              <w:autoSpaceDN w:val="0"/>
              <w:adjustRightInd w:val="0"/>
              <w:rPr>
                <w:rFonts w:ascii="Times" w:hAnsi="Times" w:cs="Helvetica"/>
              </w:rPr>
            </w:pPr>
          </w:p>
        </w:tc>
      </w:tr>
      <w:tr w:rsidR="00F50850" w:rsidRPr="00F50850" w14:paraId="187C9983" w14:textId="77777777">
        <w:tblPrEx>
          <w:tblBorders>
            <w:top w:val="none" w:sz="0" w:space="0" w:color="auto"/>
          </w:tblBorders>
        </w:tblPrEx>
        <w:tc>
          <w:tcPr>
            <w:tcW w:w="4540" w:type="dxa"/>
            <w:tcMar>
              <w:top w:w="100" w:type="nil"/>
              <w:left w:w="100" w:type="nil"/>
              <w:bottom w:w="100" w:type="nil"/>
              <w:right w:w="100" w:type="nil"/>
            </w:tcMar>
            <w:vAlign w:val="center"/>
          </w:tcPr>
          <w:p w14:paraId="6778C1C2"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Expected Number of Awards:</w:t>
            </w:r>
          </w:p>
        </w:tc>
        <w:tc>
          <w:tcPr>
            <w:tcW w:w="5800" w:type="dxa"/>
            <w:tcMar>
              <w:top w:w="100" w:type="nil"/>
              <w:left w:w="100" w:type="nil"/>
              <w:bottom w:w="100" w:type="nil"/>
              <w:right w:w="100" w:type="nil"/>
            </w:tcMar>
            <w:vAlign w:val="center"/>
          </w:tcPr>
          <w:p w14:paraId="1EAE1C33" w14:textId="77777777" w:rsidR="00F50850" w:rsidRPr="00F50850" w:rsidRDefault="00F50850" w:rsidP="00F50850">
            <w:pPr>
              <w:widowControl w:val="0"/>
              <w:autoSpaceDE w:val="0"/>
              <w:autoSpaceDN w:val="0"/>
              <w:adjustRightInd w:val="0"/>
              <w:rPr>
                <w:rFonts w:ascii="Times" w:hAnsi="Times" w:cs="Helvetica"/>
              </w:rPr>
            </w:pPr>
          </w:p>
        </w:tc>
      </w:tr>
      <w:tr w:rsidR="00F50850" w:rsidRPr="00F50850" w14:paraId="231D81D1" w14:textId="77777777">
        <w:tblPrEx>
          <w:tblBorders>
            <w:top w:val="none" w:sz="0" w:space="0" w:color="auto"/>
          </w:tblBorders>
        </w:tblPrEx>
        <w:tc>
          <w:tcPr>
            <w:tcW w:w="4540" w:type="dxa"/>
            <w:tcMar>
              <w:top w:w="100" w:type="nil"/>
              <w:left w:w="100" w:type="nil"/>
              <w:bottom w:w="100" w:type="nil"/>
              <w:right w:w="100" w:type="nil"/>
            </w:tcMar>
          </w:tcPr>
          <w:p w14:paraId="7F19E6EA"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CFDA Number(s):</w:t>
            </w:r>
          </w:p>
        </w:tc>
        <w:tc>
          <w:tcPr>
            <w:tcW w:w="5800" w:type="dxa"/>
            <w:tcMar>
              <w:top w:w="100" w:type="nil"/>
              <w:left w:w="100" w:type="nil"/>
              <w:bottom w:w="100" w:type="nil"/>
              <w:right w:w="100" w:type="nil"/>
            </w:tcMar>
            <w:vAlign w:val="center"/>
          </w:tcPr>
          <w:p w14:paraId="1FBCA548"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10.310 -- Agriculture and Food Research Initiative (AFRI)</w:t>
            </w:r>
          </w:p>
        </w:tc>
      </w:tr>
      <w:tr w:rsidR="00F50850" w:rsidRPr="00F50850" w14:paraId="180528AD" w14:textId="77777777">
        <w:tc>
          <w:tcPr>
            <w:tcW w:w="4540" w:type="dxa"/>
            <w:tcMar>
              <w:top w:w="100" w:type="nil"/>
              <w:left w:w="100" w:type="nil"/>
              <w:bottom w:w="100" w:type="nil"/>
              <w:right w:w="100" w:type="nil"/>
            </w:tcMar>
          </w:tcPr>
          <w:p w14:paraId="3E09ED6B" w14:textId="77777777" w:rsidR="00F50850" w:rsidRPr="00F50850" w:rsidRDefault="00F50850" w:rsidP="00F50850">
            <w:pPr>
              <w:widowControl w:val="0"/>
              <w:autoSpaceDE w:val="0"/>
              <w:autoSpaceDN w:val="0"/>
              <w:adjustRightInd w:val="0"/>
              <w:rPr>
                <w:rFonts w:ascii="Times" w:hAnsi="Times" w:cs="Helvetica"/>
                <w:b/>
                <w:bCs/>
              </w:rPr>
            </w:pPr>
            <w:r w:rsidRPr="00F5085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DE5E815" w14:textId="77777777" w:rsidR="00F50850" w:rsidRPr="00F50850" w:rsidRDefault="00F50850" w:rsidP="00F50850">
            <w:pPr>
              <w:widowControl w:val="0"/>
              <w:autoSpaceDE w:val="0"/>
              <w:autoSpaceDN w:val="0"/>
              <w:adjustRightInd w:val="0"/>
              <w:rPr>
                <w:rFonts w:ascii="Times" w:hAnsi="Times" w:cs="Helvetica"/>
              </w:rPr>
            </w:pPr>
            <w:r w:rsidRPr="00F50850">
              <w:rPr>
                <w:rFonts w:ascii="Times" w:hAnsi="Times" w:cs="Helvetica"/>
              </w:rPr>
              <w:t>No</w:t>
            </w:r>
          </w:p>
        </w:tc>
      </w:tr>
      <w:tr w:rsidR="00F50850" w14:paraId="7232DEDB" w14:textId="77777777" w:rsidTr="00F50850">
        <w:tc>
          <w:tcPr>
            <w:tcW w:w="4540" w:type="dxa"/>
            <w:tcBorders>
              <w:left w:val="nil"/>
            </w:tcBorders>
            <w:tcMar>
              <w:top w:w="100" w:type="nil"/>
              <w:left w:w="100" w:type="nil"/>
              <w:bottom w:w="100" w:type="nil"/>
              <w:right w:w="100" w:type="nil"/>
            </w:tcMar>
          </w:tcPr>
          <w:p w14:paraId="5787E699"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3A669BB"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Apr 28, 2016</w:t>
            </w:r>
          </w:p>
        </w:tc>
      </w:tr>
      <w:tr w:rsidR="00F50850" w14:paraId="1F427CDF" w14:textId="77777777" w:rsidTr="00F50850">
        <w:tc>
          <w:tcPr>
            <w:tcW w:w="4540" w:type="dxa"/>
            <w:tcBorders>
              <w:left w:val="nil"/>
            </w:tcBorders>
            <w:tcMar>
              <w:top w:w="100" w:type="nil"/>
              <w:left w:w="100" w:type="nil"/>
              <w:bottom w:w="100" w:type="nil"/>
              <w:right w:w="100" w:type="nil"/>
            </w:tcMar>
          </w:tcPr>
          <w:p w14:paraId="249C730B"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0F62DA9"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Apr 28, 2016</w:t>
            </w:r>
          </w:p>
        </w:tc>
      </w:tr>
      <w:tr w:rsidR="00F50850" w14:paraId="4289916D" w14:textId="77777777" w:rsidTr="00F50850">
        <w:tc>
          <w:tcPr>
            <w:tcW w:w="4540" w:type="dxa"/>
            <w:tcBorders>
              <w:left w:val="nil"/>
            </w:tcBorders>
            <w:tcMar>
              <w:top w:w="100" w:type="nil"/>
              <w:left w:w="100" w:type="nil"/>
              <w:bottom w:w="100" w:type="nil"/>
              <w:right w:w="100" w:type="nil"/>
            </w:tcMar>
          </w:tcPr>
          <w:p w14:paraId="54BD2DA2"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88C89A6" w14:textId="225ECC85" w:rsidR="00F50850" w:rsidRPr="00F50850" w:rsidRDefault="00F50850">
            <w:pPr>
              <w:widowControl w:val="0"/>
              <w:autoSpaceDE w:val="0"/>
              <w:autoSpaceDN w:val="0"/>
              <w:adjustRightInd w:val="0"/>
              <w:rPr>
                <w:rFonts w:ascii="Times" w:hAnsi="Times" w:cs="Helvetica"/>
              </w:rPr>
            </w:pPr>
            <w:r w:rsidRPr="00F50850">
              <w:rPr>
                <w:rFonts w:ascii="Times" w:hAnsi="Times" w:cs="Helvetica"/>
              </w:rPr>
              <w:t xml:space="preserve">Aug 03, </w:t>
            </w:r>
            <w:r w:rsidR="00EA0A28" w:rsidRPr="00F50850">
              <w:rPr>
                <w:rFonts w:ascii="Times" w:hAnsi="Times" w:cs="Helvetica"/>
              </w:rPr>
              <w:t>2016 </w:t>
            </w:r>
          </w:p>
        </w:tc>
      </w:tr>
      <w:tr w:rsidR="00F50850" w14:paraId="28B37AB1" w14:textId="77777777" w:rsidTr="00F50850">
        <w:tc>
          <w:tcPr>
            <w:tcW w:w="4540" w:type="dxa"/>
            <w:tcBorders>
              <w:left w:val="nil"/>
            </w:tcBorders>
            <w:tcMar>
              <w:top w:w="100" w:type="nil"/>
              <w:left w:w="100" w:type="nil"/>
              <w:bottom w:w="100" w:type="nil"/>
              <w:right w:w="100" w:type="nil"/>
            </w:tcMar>
          </w:tcPr>
          <w:p w14:paraId="329CE0A2"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7627F1E" w14:textId="7E76BE11" w:rsidR="00F50850" w:rsidRPr="00F50850" w:rsidRDefault="00F50850">
            <w:pPr>
              <w:widowControl w:val="0"/>
              <w:autoSpaceDE w:val="0"/>
              <w:autoSpaceDN w:val="0"/>
              <w:adjustRightInd w:val="0"/>
              <w:rPr>
                <w:rFonts w:ascii="Times" w:hAnsi="Times" w:cs="Helvetica"/>
              </w:rPr>
            </w:pPr>
            <w:r w:rsidRPr="00F50850">
              <w:rPr>
                <w:rFonts w:ascii="Times" w:hAnsi="Times" w:cs="Helvetica"/>
              </w:rPr>
              <w:t xml:space="preserve">Aug 03, </w:t>
            </w:r>
            <w:r w:rsidR="00EA0A28" w:rsidRPr="00F50850">
              <w:rPr>
                <w:rFonts w:ascii="Times" w:hAnsi="Times" w:cs="Helvetica"/>
              </w:rPr>
              <w:t>2016 </w:t>
            </w:r>
          </w:p>
        </w:tc>
      </w:tr>
      <w:tr w:rsidR="00F50850" w14:paraId="04F4EB75" w14:textId="77777777" w:rsidTr="00F50850">
        <w:tc>
          <w:tcPr>
            <w:tcW w:w="4540" w:type="dxa"/>
            <w:tcBorders>
              <w:left w:val="nil"/>
            </w:tcBorders>
            <w:tcMar>
              <w:top w:w="100" w:type="nil"/>
              <w:left w:w="100" w:type="nil"/>
              <w:bottom w:w="100" w:type="nil"/>
              <w:right w:w="100" w:type="nil"/>
            </w:tcMar>
          </w:tcPr>
          <w:p w14:paraId="08769525"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84472CD"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Sep 02, 2016</w:t>
            </w:r>
          </w:p>
        </w:tc>
      </w:tr>
      <w:tr w:rsidR="00F50850" w14:paraId="23F22B8B" w14:textId="77777777" w:rsidTr="00F50850">
        <w:tc>
          <w:tcPr>
            <w:tcW w:w="4540" w:type="dxa"/>
            <w:tcBorders>
              <w:left w:val="nil"/>
            </w:tcBorders>
            <w:tcMar>
              <w:top w:w="100" w:type="nil"/>
              <w:left w:w="100" w:type="nil"/>
              <w:bottom w:w="100" w:type="nil"/>
              <w:right w:w="100" w:type="nil"/>
            </w:tcMar>
          </w:tcPr>
          <w:p w14:paraId="42F997D5"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C42A649"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$6,000,000</w:t>
            </w:r>
          </w:p>
        </w:tc>
      </w:tr>
      <w:tr w:rsidR="00F50850" w14:paraId="3AE8391A" w14:textId="77777777" w:rsidTr="00F50850">
        <w:tc>
          <w:tcPr>
            <w:tcW w:w="4540" w:type="dxa"/>
            <w:tcBorders>
              <w:left w:val="nil"/>
            </w:tcBorders>
            <w:tcMar>
              <w:top w:w="100" w:type="nil"/>
              <w:left w:w="100" w:type="nil"/>
              <w:bottom w:w="100" w:type="nil"/>
              <w:right w:w="100" w:type="nil"/>
            </w:tcMar>
          </w:tcPr>
          <w:p w14:paraId="77123D6B"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1CB2F74"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Others (see text field entitled "Additional Information on Eligibility" for clarification)</w:t>
            </w:r>
          </w:p>
        </w:tc>
      </w:tr>
      <w:tr w:rsidR="00F50850" w14:paraId="1440635F" w14:textId="77777777" w:rsidTr="00F50850">
        <w:tc>
          <w:tcPr>
            <w:tcW w:w="4540" w:type="dxa"/>
            <w:tcBorders>
              <w:left w:val="nil"/>
            </w:tcBorders>
            <w:tcMar>
              <w:top w:w="100" w:type="nil"/>
              <w:left w:w="100" w:type="nil"/>
              <w:bottom w:w="100" w:type="nil"/>
              <w:right w:w="100" w:type="nil"/>
            </w:tcMar>
          </w:tcPr>
          <w:p w14:paraId="79E36A9E"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47E16E0"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See Part III, A., Eligible Applicants. Eligibility is linked to the project type. All project types are described beginning in Part II, C.</w:t>
            </w:r>
          </w:p>
        </w:tc>
      </w:tr>
      <w:tr w:rsidR="00F50850" w14:paraId="533A1578" w14:textId="77777777" w:rsidTr="00F50850">
        <w:tc>
          <w:tcPr>
            <w:tcW w:w="4540" w:type="dxa"/>
            <w:tcBorders>
              <w:left w:val="nil"/>
            </w:tcBorders>
            <w:tcMar>
              <w:top w:w="100" w:type="nil"/>
              <w:left w:w="100" w:type="nil"/>
              <w:bottom w:w="100" w:type="nil"/>
              <w:right w:w="100" w:type="nil"/>
            </w:tcMar>
          </w:tcPr>
          <w:p w14:paraId="328338D0"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F2756CE"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National Institute of Food and Agriculture</w:t>
            </w:r>
          </w:p>
        </w:tc>
      </w:tr>
      <w:tr w:rsidR="00F50850" w14:paraId="53AECC3F" w14:textId="77777777" w:rsidTr="00F50850">
        <w:tc>
          <w:tcPr>
            <w:tcW w:w="4540" w:type="dxa"/>
            <w:tcBorders>
              <w:left w:val="nil"/>
            </w:tcBorders>
            <w:tcMar>
              <w:top w:w="100" w:type="nil"/>
              <w:left w:w="100" w:type="nil"/>
              <w:bottom w:w="100" w:type="nil"/>
              <w:right w:w="100" w:type="nil"/>
            </w:tcMar>
          </w:tcPr>
          <w:p w14:paraId="76568783"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099B482"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This AFRI Challenge Area promotes and enhances the scientific discipline of food safety, with an overall aim of protecting consumers from microbial and chemical contaminants that may occur during all stages of the food chain, from production to consumption. This requires an understanding of the interdependencies of human, animal, and ecosystem health as it pertains to foodborne pathogens. The long-term outcome for this program is to reduce foodborne illnesses and deaths by improving the safety of the food supply, which will result in reduced impacts on public health and on our economy. In order to achieve this outcome, this program will support single-function Research Projects and multi-function Integrated Research, Education, and/or Extension Projects, and Food and Agricultural Science Enhancement (FASE) Grants that address one of the Program Area Priorities (see Food Safety RFA for details).</w:t>
            </w:r>
          </w:p>
        </w:tc>
      </w:tr>
      <w:tr w:rsidR="00F50850" w14:paraId="08C5BEE2" w14:textId="77777777" w:rsidTr="00F50850">
        <w:tc>
          <w:tcPr>
            <w:tcW w:w="4540" w:type="dxa"/>
            <w:tcBorders>
              <w:left w:val="nil"/>
            </w:tcBorders>
            <w:tcMar>
              <w:top w:w="100" w:type="nil"/>
              <w:left w:w="100" w:type="nil"/>
              <w:bottom w:w="100" w:type="nil"/>
              <w:right w:w="100" w:type="nil"/>
            </w:tcMar>
          </w:tcPr>
          <w:p w14:paraId="73DE71D0"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7C12C1A" w14:textId="77777777" w:rsidR="00F50850" w:rsidRPr="00F50850" w:rsidRDefault="00120ECF">
            <w:pPr>
              <w:widowControl w:val="0"/>
              <w:autoSpaceDE w:val="0"/>
              <w:autoSpaceDN w:val="0"/>
              <w:adjustRightInd w:val="0"/>
              <w:rPr>
                <w:rFonts w:ascii="Times" w:hAnsi="Times" w:cs="Helvetica"/>
              </w:rPr>
            </w:pPr>
            <w:hyperlink r:id="rId51" w:history="1">
              <w:r w:rsidR="00F50850" w:rsidRPr="00F50850">
                <w:rPr>
                  <w:rStyle w:val="Hyperlink"/>
                  <w:rFonts w:ascii="Times" w:hAnsi="Times" w:cs="Helvetica"/>
                </w:rPr>
                <w:t>AFRI Food Safety Challenge Area</w:t>
              </w:r>
            </w:hyperlink>
          </w:p>
        </w:tc>
      </w:tr>
      <w:tr w:rsidR="00F50850" w14:paraId="3C1EA9F0" w14:textId="77777777" w:rsidTr="00F50850">
        <w:tc>
          <w:tcPr>
            <w:tcW w:w="4540" w:type="dxa"/>
            <w:tcBorders>
              <w:left w:val="nil"/>
            </w:tcBorders>
            <w:tcMar>
              <w:top w:w="100" w:type="nil"/>
              <w:left w:w="100" w:type="nil"/>
              <w:bottom w:w="100" w:type="nil"/>
              <w:right w:w="100" w:type="nil"/>
            </w:tcMar>
          </w:tcPr>
          <w:p w14:paraId="2538AAFC" w14:textId="77777777" w:rsidR="00F50850" w:rsidRPr="00F50850" w:rsidRDefault="00F50850">
            <w:pPr>
              <w:widowControl w:val="0"/>
              <w:autoSpaceDE w:val="0"/>
              <w:autoSpaceDN w:val="0"/>
              <w:adjustRightInd w:val="0"/>
              <w:rPr>
                <w:rFonts w:ascii="Times" w:hAnsi="Times" w:cs="Helvetica"/>
                <w:b/>
                <w:bCs/>
              </w:rPr>
            </w:pPr>
            <w:r w:rsidRPr="00F5085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A0458F2"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If you have difficulty accessing the full announcement electronically, please contact:</w:t>
            </w:r>
          </w:p>
          <w:p w14:paraId="63D4F5C2" w14:textId="77777777" w:rsidR="00F50850" w:rsidRPr="00F50850" w:rsidRDefault="00F50850">
            <w:pPr>
              <w:widowControl w:val="0"/>
              <w:autoSpaceDE w:val="0"/>
              <w:autoSpaceDN w:val="0"/>
              <w:adjustRightInd w:val="0"/>
              <w:rPr>
                <w:rFonts w:ascii="Times" w:hAnsi="Times" w:cs="Helvetica"/>
              </w:rPr>
            </w:pPr>
          </w:p>
          <w:p w14:paraId="7BE4F601" w14:textId="77777777" w:rsidR="00F50850" w:rsidRPr="00F50850" w:rsidRDefault="00F50850">
            <w:pPr>
              <w:widowControl w:val="0"/>
              <w:autoSpaceDE w:val="0"/>
              <w:autoSpaceDN w:val="0"/>
              <w:adjustRightInd w:val="0"/>
              <w:rPr>
                <w:rFonts w:ascii="Times" w:hAnsi="Times" w:cs="Helvetica"/>
              </w:rPr>
            </w:pPr>
            <w:r w:rsidRPr="00F50850">
              <w:rPr>
                <w:rFonts w:ascii="Times" w:hAnsi="Times" w:cs="Helvetica"/>
              </w:rPr>
              <w:t xml:space="preserve">NIFA Help Desk Phone: 202-401-5048 Business hours are M-F, 7:00 am -5:00 pm ET, excluding Federal holidays </w:t>
            </w:r>
          </w:p>
          <w:p w14:paraId="19BE7F19" w14:textId="77777777" w:rsidR="00F50850" w:rsidRPr="00F50850" w:rsidRDefault="00120ECF">
            <w:pPr>
              <w:widowControl w:val="0"/>
              <w:autoSpaceDE w:val="0"/>
              <w:autoSpaceDN w:val="0"/>
              <w:adjustRightInd w:val="0"/>
              <w:rPr>
                <w:rFonts w:ascii="Times" w:hAnsi="Times" w:cs="Helvetica"/>
              </w:rPr>
            </w:pPr>
            <w:hyperlink r:id="rId52" w:history="1">
              <w:r w:rsidR="00F50850" w:rsidRPr="00F50850">
                <w:rPr>
                  <w:rStyle w:val="Hyperlink"/>
                  <w:rFonts w:ascii="Times" w:hAnsi="Times" w:cs="Helvetica"/>
                </w:rPr>
                <w:t xml:space="preserve">If you have any questions related to preparing application </w:t>
              </w:r>
              <w:r w:rsidR="00F50850" w:rsidRPr="00F50850">
                <w:rPr>
                  <w:rStyle w:val="Hyperlink"/>
                  <w:rFonts w:ascii="Times" w:hAnsi="Times" w:cs="Helvetica"/>
                </w:rPr>
                <w:lastRenderedPageBreak/>
                <w:t>content</w:t>
              </w:r>
            </w:hyperlink>
          </w:p>
        </w:tc>
      </w:tr>
    </w:tbl>
    <w:p w14:paraId="1F65261C" w14:textId="77777777" w:rsidR="00F50850" w:rsidRPr="00264C75" w:rsidRDefault="00F50850" w:rsidP="00F50850">
      <w:pPr>
        <w:widowControl w:val="0"/>
        <w:autoSpaceDE w:val="0"/>
        <w:autoSpaceDN w:val="0"/>
        <w:adjustRightInd w:val="0"/>
        <w:rPr>
          <w:rFonts w:ascii="Times" w:hAnsi="Times" w:cs="Helvetica"/>
        </w:rPr>
      </w:pPr>
    </w:p>
    <w:p w14:paraId="4BBE5FA2" w14:textId="77777777" w:rsidR="00F50850" w:rsidRDefault="00120ECF" w:rsidP="00F50850">
      <w:pPr>
        <w:widowControl w:val="0"/>
        <w:pBdr>
          <w:bottom w:val="single" w:sz="6" w:space="1" w:color="auto"/>
        </w:pBdr>
        <w:autoSpaceDE w:val="0"/>
        <w:autoSpaceDN w:val="0"/>
        <w:adjustRightInd w:val="0"/>
        <w:rPr>
          <w:rFonts w:ascii="Times" w:hAnsi="Times" w:cs="Helvetica"/>
          <w:color w:val="386EFF"/>
          <w:u w:val="single" w:color="386EFF"/>
        </w:rPr>
      </w:pPr>
      <w:hyperlink r:id="rId53" w:history="1">
        <w:r w:rsidR="00F50850" w:rsidRPr="00264C75">
          <w:rPr>
            <w:rFonts w:ascii="Times" w:hAnsi="Times" w:cs="Helvetica"/>
            <w:color w:val="386EFF"/>
            <w:u w:val="single" w:color="386EFF"/>
          </w:rPr>
          <w:t>http://www.grants.gov/web/grants/view-opportunity.html?oppId=283339</w:t>
        </w:r>
      </w:hyperlink>
    </w:p>
    <w:p w14:paraId="6FC0A5AE" w14:textId="77777777" w:rsidR="00F50850" w:rsidRDefault="00F50850" w:rsidP="00F50850">
      <w:pPr>
        <w:widowControl w:val="0"/>
        <w:pBdr>
          <w:bottom w:val="single" w:sz="6" w:space="1" w:color="auto"/>
        </w:pBdr>
        <w:autoSpaceDE w:val="0"/>
        <w:autoSpaceDN w:val="0"/>
        <w:adjustRightInd w:val="0"/>
        <w:rPr>
          <w:rFonts w:ascii="Times" w:hAnsi="Times" w:cs="Helvetica"/>
          <w:color w:val="386EFF"/>
          <w:u w:val="single" w:color="386EFF"/>
        </w:rPr>
      </w:pPr>
    </w:p>
    <w:p w14:paraId="610A275F" w14:textId="77777777" w:rsidR="00F50850" w:rsidRDefault="00F50850" w:rsidP="00F50850">
      <w:pPr>
        <w:widowControl w:val="0"/>
        <w:autoSpaceDE w:val="0"/>
        <w:autoSpaceDN w:val="0"/>
        <w:adjustRightInd w:val="0"/>
        <w:rPr>
          <w:rFonts w:ascii="Times" w:hAnsi="Times" w:cs="Helvetica"/>
          <w:color w:val="386EFF"/>
          <w:u w:val="single" w:color="386EFF"/>
        </w:rPr>
      </w:pPr>
    </w:p>
    <w:p w14:paraId="43EA08EF" w14:textId="77777777" w:rsidR="00F50850" w:rsidRPr="00264C75" w:rsidRDefault="00F50850" w:rsidP="00F50850">
      <w:pPr>
        <w:widowControl w:val="0"/>
        <w:autoSpaceDE w:val="0"/>
        <w:autoSpaceDN w:val="0"/>
        <w:adjustRightInd w:val="0"/>
        <w:rPr>
          <w:rFonts w:ascii="Times" w:hAnsi="Times" w:cs="Arial"/>
          <w:color w:val="1A1A1A"/>
        </w:rPr>
      </w:pPr>
      <w:bookmarkStart w:id="30" w:name="AGFoodSafetyOutreach"/>
      <w:bookmarkEnd w:id="30"/>
      <w:r w:rsidRPr="00264C75">
        <w:rPr>
          <w:rFonts w:ascii="Times" w:hAnsi="Times" w:cs="Arial"/>
          <w:color w:val="1A1A1A"/>
        </w:rPr>
        <w:t>National Institute of Food and Agriculture</w:t>
      </w:r>
    </w:p>
    <w:p w14:paraId="04658E79" w14:textId="77777777" w:rsidR="00F50850" w:rsidRPr="00264C75" w:rsidRDefault="00F50850" w:rsidP="00F50850">
      <w:pPr>
        <w:widowControl w:val="0"/>
        <w:autoSpaceDE w:val="0"/>
        <w:autoSpaceDN w:val="0"/>
        <w:adjustRightInd w:val="0"/>
        <w:rPr>
          <w:rFonts w:ascii="Times" w:hAnsi="Times" w:cs="Arial"/>
          <w:color w:val="1A1A1A"/>
        </w:rPr>
      </w:pPr>
      <w:r w:rsidRPr="00264C75">
        <w:rPr>
          <w:rFonts w:ascii="Times" w:hAnsi="Times" w:cs="Arial"/>
          <w:color w:val="1A1A1A"/>
        </w:rPr>
        <w:t>Food Safety Outreach Program</w:t>
      </w:r>
    </w:p>
    <w:p w14:paraId="47176823" w14:textId="77777777" w:rsidR="00F50850" w:rsidRDefault="00F50850" w:rsidP="00F50850">
      <w:pPr>
        <w:widowControl w:val="0"/>
        <w:autoSpaceDE w:val="0"/>
        <w:autoSpaceDN w:val="0"/>
        <w:adjustRightInd w:val="0"/>
        <w:rPr>
          <w:rFonts w:ascii="Times" w:hAnsi="Times" w:cs="Arial"/>
          <w:color w:val="1A1A1A"/>
        </w:rPr>
      </w:pPr>
      <w:r>
        <w:rPr>
          <w:rFonts w:ascii="Times" w:hAnsi="Times" w:cs="Arial"/>
          <w:color w:val="1A1A1A"/>
        </w:rPr>
        <w:t xml:space="preserve">And </w:t>
      </w:r>
      <w:r w:rsidRPr="00264C75">
        <w:rPr>
          <w:rFonts w:ascii="Times" w:hAnsi="Times" w:cs="Arial"/>
          <w:color w:val="1A1A1A"/>
        </w:rPr>
        <w:t>Modification 1</w:t>
      </w:r>
    </w:p>
    <w:p w14:paraId="209DF58C" w14:textId="77777777" w:rsidR="00F50850" w:rsidRDefault="00F50850" w:rsidP="00F5085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50850" w:rsidRPr="00F50850" w14:paraId="5A711885" w14:textId="77777777">
        <w:tc>
          <w:tcPr>
            <w:tcW w:w="4540" w:type="dxa"/>
            <w:tcMar>
              <w:top w:w="100" w:type="nil"/>
              <w:left w:w="100" w:type="nil"/>
              <w:bottom w:w="100" w:type="nil"/>
              <w:right w:w="100" w:type="nil"/>
            </w:tcMar>
          </w:tcPr>
          <w:p w14:paraId="05D04E59"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Document Type:</w:t>
            </w:r>
          </w:p>
        </w:tc>
        <w:tc>
          <w:tcPr>
            <w:tcW w:w="5800" w:type="dxa"/>
            <w:tcMar>
              <w:top w:w="100" w:type="nil"/>
              <w:left w:w="100" w:type="nil"/>
              <w:bottom w:w="100" w:type="nil"/>
              <w:right w:w="100" w:type="nil"/>
            </w:tcMar>
            <w:vAlign w:val="center"/>
          </w:tcPr>
          <w:p w14:paraId="235A4E0D"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Grants Notice</w:t>
            </w:r>
          </w:p>
        </w:tc>
      </w:tr>
      <w:tr w:rsidR="00F50850" w:rsidRPr="00F50850" w14:paraId="00216D3F" w14:textId="77777777">
        <w:tblPrEx>
          <w:tblBorders>
            <w:top w:val="none" w:sz="0" w:space="0" w:color="auto"/>
          </w:tblBorders>
        </w:tblPrEx>
        <w:tc>
          <w:tcPr>
            <w:tcW w:w="4540" w:type="dxa"/>
            <w:tcMar>
              <w:top w:w="100" w:type="nil"/>
              <w:left w:w="100" w:type="nil"/>
              <w:bottom w:w="100" w:type="nil"/>
              <w:right w:w="100" w:type="nil"/>
            </w:tcMar>
          </w:tcPr>
          <w:p w14:paraId="3FC69150"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Opportunity Number:</w:t>
            </w:r>
          </w:p>
        </w:tc>
        <w:tc>
          <w:tcPr>
            <w:tcW w:w="5800" w:type="dxa"/>
            <w:tcMar>
              <w:top w:w="100" w:type="nil"/>
              <w:left w:w="100" w:type="nil"/>
              <w:bottom w:w="100" w:type="nil"/>
              <w:right w:w="100" w:type="nil"/>
            </w:tcMar>
            <w:vAlign w:val="center"/>
          </w:tcPr>
          <w:p w14:paraId="3FC19296"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USDA-NIFA-FSMA-005777</w:t>
            </w:r>
          </w:p>
        </w:tc>
      </w:tr>
      <w:tr w:rsidR="00F50850" w:rsidRPr="00F50850" w14:paraId="34E7E1FF" w14:textId="77777777">
        <w:tblPrEx>
          <w:tblBorders>
            <w:top w:val="none" w:sz="0" w:space="0" w:color="auto"/>
          </w:tblBorders>
        </w:tblPrEx>
        <w:tc>
          <w:tcPr>
            <w:tcW w:w="4540" w:type="dxa"/>
            <w:tcMar>
              <w:top w:w="100" w:type="nil"/>
              <w:left w:w="100" w:type="nil"/>
              <w:bottom w:w="100" w:type="nil"/>
              <w:right w:w="100" w:type="nil"/>
            </w:tcMar>
          </w:tcPr>
          <w:p w14:paraId="1D68BAD1"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Opportunity Title:</w:t>
            </w:r>
          </w:p>
        </w:tc>
        <w:tc>
          <w:tcPr>
            <w:tcW w:w="5800" w:type="dxa"/>
            <w:tcMar>
              <w:top w:w="100" w:type="nil"/>
              <w:left w:w="100" w:type="nil"/>
              <w:bottom w:w="100" w:type="nil"/>
              <w:right w:w="100" w:type="nil"/>
            </w:tcMar>
            <w:vAlign w:val="center"/>
          </w:tcPr>
          <w:p w14:paraId="55D3AEDB"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Food Safety Outreach Program</w:t>
            </w:r>
          </w:p>
        </w:tc>
      </w:tr>
      <w:tr w:rsidR="00F50850" w:rsidRPr="00F50850" w14:paraId="3040D437" w14:textId="77777777">
        <w:tblPrEx>
          <w:tblBorders>
            <w:top w:val="none" w:sz="0" w:space="0" w:color="auto"/>
          </w:tblBorders>
        </w:tblPrEx>
        <w:tc>
          <w:tcPr>
            <w:tcW w:w="4540" w:type="dxa"/>
            <w:tcMar>
              <w:top w:w="100" w:type="nil"/>
              <w:left w:w="100" w:type="nil"/>
              <w:bottom w:w="100" w:type="nil"/>
              <w:right w:w="100" w:type="nil"/>
            </w:tcMar>
          </w:tcPr>
          <w:p w14:paraId="3ED5D6B1"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Opportunity Category:</w:t>
            </w:r>
          </w:p>
        </w:tc>
        <w:tc>
          <w:tcPr>
            <w:tcW w:w="5800" w:type="dxa"/>
            <w:tcMar>
              <w:top w:w="100" w:type="nil"/>
              <w:left w:w="100" w:type="nil"/>
              <w:bottom w:w="100" w:type="nil"/>
              <w:right w:w="100" w:type="nil"/>
            </w:tcMar>
            <w:vAlign w:val="center"/>
          </w:tcPr>
          <w:p w14:paraId="2C9A2316"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Discretionary</w:t>
            </w:r>
          </w:p>
        </w:tc>
      </w:tr>
      <w:tr w:rsidR="00F50850" w:rsidRPr="00F50850" w14:paraId="783EEC70" w14:textId="77777777">
        <w:tblPrEx>
          <w:tblBorders>
            <w:top w:val="none" w:sz="0" w:space="0" w:color="auto"/>
          </w:tblBorders>
        </w:tblPrEx>
        <w:tc>
          <w:tcPr>
            <w:tcW w:w="4540" w:type="dxa"/>
            <w:tcMar>
              <w:top w:w="100" w:type="nil"/>
              <w:left w:w="100" w:type="nil"/>
              <w:bottom w:w="100" w:type="nil"/>
              <w:right w:w="100" w:type="nil"/>
            </w:tcMar>
          </w:tcPr>
          <w:p w14:paraId="421A17EC"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Opportunity Category Explanation:</w:t>
            </w:r>
          </w:p>
        </w:tc>
        <w:tc>
          <w:tcPr>
            <w:tcW w:w="5800" w:type="dxa"/>
            <w:tcMar>
              <w:top w:w="100" w:type="nil"/>
              <w:left w:w="100" w:type="nil"/>
              <w:bottom w:w="100" w:type="nil"/>
              <w:right w:w="100" w:type="nil"/>
            </w:tcMar>
            <w:vAlign w:val="center"/>
          </w:tcPr>
          <w:p w14:paraId="7E149FAF" w14:textId="77777777" w:rsidR="00F50850" w:rsidRPr="00F50850" w:rsidRDefault="00F50850" w:rsidP="00F50850">
            <w:pPr>
              <w:widowControl w:val="0"/>
              <w:autoSpaceDE w:val="0"/>
              <w:autoSpaceDN w:val="0"/>
              <w:adjustRightInd w:val="0"/>
              <w:rPr>
                <w:rFonts w:ascii="Times" w:hAnsi="Times" w:cs="Arial"/>
                <w:color w:val="1A1A1A"/>
              </w:rPr>
            </w:pPr>
          </w:p>
        </w:tc>
      </w:tr>
      <w:tr w:rsidR="00F50850" w:rsidRPr="00F50850" w14:paraId="3035A10C" w14:textId="77777777">
        <w:tblPrEx>
          <w:tblBorders>
            <w:top w:val="none" w:sz="0" w:space="0" w:color="auto"/>
          </w:tblBorders>
        </w:tblPrEx>
        <w:tc>
          <w:tcPr>
            <w:tcW w:w="4540" w:type="dxa"/>
            <w:tcMar>
              <w:top w:w="100" w:type="nil"/>
              <w:left w:w="100" w:type="nil"/>
              <w:bottom w:w="100" w:type="nil"/>
              <w:right w:w="100" w:type="nil"/>
            </w:tcMar>
          </w:tcPr>
          <w:p w14:paraId="21018C3C"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Funding Instrument Type:</w:t>
            </w:r>
          </w:p>
        </w:tc>
        <w:tc>
          <w:tcPr>
            <w:tcW w:w="5800" w:type="dxa"/>
            <w:tcMar>
              <w:top w:w="100" w:type="nil"/>
              <w:left w:w="100" w:type="nil"/>
              <w:bottom w:w="100" w:type="nil"/>
              <w:right w:w="100" w:type="nil"/>
            </w:tcMar>
            <w:vAlign w:val="center"/>
          </w:tcPr>
          <w:p w14:paraId="536DA3E6"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Grant</w:t>
            </w:r>
          </w:p>
        </w:tc>
      </w:tr>
      <w:tr w:rsidR="00F50850" w:rsidRPr="00F50850" w14:paraId="342762BB" w14:textId="77777777">
        <w:tblPrEx>
          <w:tblBorders>
            <w:top w:val="none" w:sz="0" w:space="0" w:color="auto"/>
          </w:tblBorders>
        </w:tblPrEx>
        <w:tc>
          <w:tcPr>
            <w:tcW w:w="4540" w:type="dxa"/>
            <w:tcMar>
              <w:top w:w="100" w:type="nil"/>
              <w:left w:w="100" w:type="nil"/>
              <w:bottom w:w="100" w:type="nil"/>
              <w:right w:w="100" w:type="nil"/>
            </w:tcMar>
          </w:tcPr>
          <w:p w14:paraId="147011D1"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Category of Funding Activity:</w:t>
            </w:r>
          </w:p>
        </w:tc>
        <w:tc>
          <w:tcPr>
            <w:tcW w:w="5800" w:type="dxa"/>
            <w:tcMar>
              <w:top w:w="100" w:type="nil"/>
              <w:left w:w="100" w:type="nil"/>
              <w:bottom w:w="100" w:type="nil"/>
              <w:right w:w="100" w:type="nil"/>
            </w:tcMar>
            <w:vAlign w:val="center"/>
          </w:tcPr>
          <w:p w14:paraId="2A684B34"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Agriculture</w:t>
            </w:r>
          </w:p>
          <w:p w14:paraId="7E19E048"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Education</w:t>
            </w:r>
          </w:p>
          <w:p w14:paraId="41BE148E"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Food and Nutrition</w:t>
            </w:r>
          </w:p>
        </w:tc>
      </w:tr>
      <w:tr w:rsidR="00F50850" w:rsidRPr="00F50850" w14:paraId="604B176E" w14:textId="77777777">
        <w:tblPrEx>
          <w:tblBorders>
            <w:top w:val="none" w:sz="0" w:space="0" w:color="auto"/>
          </w:tblBorders>
        </w:tblPrEx>
        <w:tc>
          <w:tcPr>
            <w:tcW w:w="4540" w:type="dxa"/>
            <w:tcMar>
              <w:top w:w="100" w:type="nil"/>
              <w:left w:w="100" w:type="nil"/>
              <w:bottom w:w="100" w:type="nil"/>
              <w:right w:w="100" w:type="nil"/>
            </w:tcMar>
          </w:tcPr>
          <w:p w14:paraId="66035CEC"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Category Explanation:</w:t>
            </w:r>
          </w:p>
        </w:tc>
        <w:tc>
          <w:tcPr>
            <w:tcW w:w="5800" w:type="dxa"/>
            <w:tcMar>
              <w:top w:w="100" w:type="nil"/>
              <w:left w:w="100" w:type="nil"/>
              <w:bottom w:w="100" w:type="nil"/>
              <w:right w:w="100" w:type="nil"/>
            </w:tcMar>
            <w:vAlign w:val="center"/>
          </w:tcPr>
          <w:p w14:paraId="2A10C465" w14:textId="77777777" w:rsidR="00F50850" w:rsidRPr="00F50850" w:rsidRDefault="00F50850" w:rsidP="00F50850">
            <w:pPr>
              <w:widowControl w:val="0"/>
              <w:autoSpaceDE w:val="0"/>
              <w:autoSpaceDN w:val="0"/>
              <w:adjustRightInd w:val="0"/>
              <w:rPr>
                <w:rFonts w:ascii="Times" w:hAnsi="Times" w:cs="Arial"/>
                <w:color w:val="1A1A1A"/>
              </w:rPr>
            </w:pPr>
          </w:p>
        </w:tc>
      </w:tr>
      <w:tr w:rsidR="00F50850" w:rsidRPr="00F50850" w14:paraId="04CA7A55" w14:textId="77777777">
        <w:tblPrEx>
          <w:tblBorders>
            <w:top w:val="none" w:sz="0" w:space="0" w:color="auto"/>
          </w:tblBorders>
        </w:tblPrEx>
        <w:tc>
          <w:tcPr>
            <w:tcW w:w="4540" w:type="dxa"/>
            <w:tcMar>
              <w:top w:w="100" w:type="nil"/>
              <w:left w:w="100" w:type="nil"/>
              <w:bottom w:w="100" w:type="nil"/>
              <w:right w:w="100" w:type="nil"/>
            </w:tcMar>
            <w:vAlign w:val="center"/>
          </w:tcPr>
          <w:p w14:paraId="3BCEAE67"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Expected Number of Awards:</w:t>
            </w:r>
          </w:p>
        </w:tc>
        <w:tc>
          <w:tcPr>
            <w:tcW w:w="5800" w:type="dxa"/>
            <w:tcMar>
              <w:top w:w="100" w:type="nil"/>
              <w:left w:w="100" w:type="nil"/>
              <w:bottom w:w="100" w:type="nil"/>
              <w:right w:w="100" w:type="nil"/>
            </w:tcMar>
            <w:vAlign w:val="center"/>
          </w:tcPr>
          <w:p w14:paraId="03057E49" w14:textId="77777777" w:rsidR="00F50850" w:rsidRPr="00F50850" w:rsidRDefault="00F50850" w:rsidP="00F50850">
            <w:pPr>
              <w:widowControl w:val="0"/>
              <w:autoSpaceDE w:val="0"/>
              <w:autoSpaceDN w:val="0"/>
              <w:adjustRightInd w:val="0"/>
              <w:rPr>
                <w:rFonts w:ascii="Times" w:hAnsi="Times" w:cs="Arial"/>
                <w:color w:val="1A1A1A"/>
              </w:rPr>
            </w:pPr>
          </w:p>
        </w:tc>
      </w:tr>
      <w:tr w:rsidR="00F50850" w:rsidRPr="00F50850" w14:paraId="348BEE12" w14:textId="77777777">
        <w:tblPrEx>
          <w:tblBorders>
            <w:top w:val="none" w:sz="0" w:space="0" w:color="auto"/>
          </w:tblBorders>
        </w:tblPrEx>
        <w:tc>
          <w:tcPr>
            <w:tcW w:w="4540" w:type="dxa"/>
            <w:tcMar>
              <w:top w:w="100" w:type="nil"/>
              <w:left w:w="100" w:type="nil"/>
              <w:bottom w:w="100" w:type="nil"/>
              <w:right w:w="100" w:type="nil"/>
            </w:tcMar>
          </w:tcPr>
          <w:p w14:paraId="66C3D11E"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CFDA Number(s):</w:t>
            </w:r>
          </w:p>
        </w:tc>
        <w:tc>
          <w:tcPr>
            <w:tcW w:w="5800" w:type="dxa"/>
            <w:tcMar>
              <w:top w:w="100" w:type="nil"/>
              <w:left w:w="100" w:type="nil"/>
              <w:bottom w:w="100" w:type="nil"/>
              <w:right w:w="100" w:type="nil"/>
            </w:tcMar>
            <w:vAlign w:val="center"/>
          </w:tcPr>
          <w:p w14:paraId="013A4C40"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10.328 -- National Food Safety Training, Education, Extension, Outreach, and Technical Assistance Competitive Grants Program</w:t>
            </w:r>
          </w:p>
        </w:tc>
      </w:tr>
      <w:tr w:rsidR="00F50850" w:rsidRPr="00F50850" w14:paraId="5167FD5D" w14:textId="77777777">
        <w:tc>
          <w:tcPr>
            <w:tcW w:w="4540" w:type="dxa"/>
            <w:tcMar>
              <w:top w:w="100" w:type="nil"/>
              <w:left w:w="100" w:type="nil"/>
              <w:bottom w:w="100" w:type="nil"/>
              <w:right w:w="100" w:type="nil"/>
            </w:tcMar>
          </w:tcPr>
          <w:p w14:paraId="7738F291" w14:textId="77777777" w:rsidR="00F50850" w:rsidRPr="00F50850" w:rsidRDefault="00F50850" w:rsidP="00F50850">
            <w:pPr>
              <w:widowControl w:val="0"/>
              <w:autoSpaceDE w:val="0"/>
              <w:autoSpaceDN w:val="0"/>
              <w:adjustRightInd w:val="0"/>
              <w:rPr>
                <w:rFonts w:ascii="Times" w:hAnsi="Times" w:cs="Arial"/>
                <w:b/>
                <w:bCs/>
                <w:color w:val="1A1A1A"/>
              </w:rPr>
            </w:pPr>
            <w:r w:rsidRPr="00F50850">
              <w:rPr>
                <w:rFonts w:ascii="Times" w:hAnsi="Times" w:cs="Arial"/>
                <w:b/>
                <w:bCs/>
                <w:color w:val="1A1A1A"/>
              </w:rPr>
              <w:t>Cost Sharing or Matching Requirement:</w:t>
            </w:r>
          </w:p>
        </w:tc>
        <w:tc>
          <w:tcPr>
            <w:tcW w:w="5800" w:type="dxa"/>
            <w:tcMar>
              <w:top w:w="100" w:type="nil"/>
              <w:left w:w="100" w:type="nil"/>
              <w:bottom w:w="100" w:type="nil"/>
              <w:right w:w="100" w:type="nil"/>
            </w:tcMar>
            <w:vAlign w:val="center"/>
          </w:tcPr>
          <w:p w14:paraId="5EBE9BB3" w14:textId="77777777" w:rsidR="00F50850" w:rsidRPr="00F50850" w:rsidRDefault="00F50850" w:rsidP="00F50850">
            <w:pPr>
              <w:widowControl w:val="0"/>
              <w:autoSpaceDE w:val="0"/>
              <w:autoSpaceDN w:val="0"/>
              <w:adjustRightInd w:val="0"/>
              <w:rPr>
                <w:rFonts w:ascii="Times" w:hAnsi="Times" w:cs="Arial"/>
                <w:color w:val="1A1A1A"/>
              </w:rPr>
            </w:pPr>
            <w:r w:rsidRPr="00F50850">
              <w:rPr>
                <w:rFonts w:ascii="Times" w:hAnsi="Times" w:cs="Arial"/>
                <w:color w:val="1A1A1A"/>
              </w:rPr>
              <w:t>Yes</w:t>
            </w:r>
          </w:p>
        </w:tc>
      </w:tr>
      <w:tr w:rsidR="00F50850" w14:paraId="148798C1" w14:textId="77777777" w:rsidTr="00F50850">
        <w:tc>
          <w:tcPr>
            <w:tcW w:w="4540" w:type="dxa"/>
            <w:tcBorders>
              <w:left w:val="nil"/>
            </w:tcBorders>
            <w:tcMar>
              <w:top w:w="100" w:type="nil"/>
              <w:left w:w="100" w:type="nil"/>
              <w:bottom w:w="100" w:type="nil"/>
              <w:right w:w="100" w:type="nil"/>
            </w:tcMar>
          </w:tcPr>
          <w:p w14:paraId="27C3C79D"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Posted Date:</w:t>
            </w:r>
          </w:p>
        </w:tc>
        <w:tc>
          <w:tcPr>
            <w:tcW w:w="5800" w:type="dxa"/>
            <w:tcBorders>
              <w:right w:val="nil"/>
            </w:tcBorders>
            <w:tcMar>
              <w:top w:w="100" w:type="nil"/>
              <w:left w:w="100" w:type="nil"/>
              <w:bottom w:w="100" w:type="nil"/>
              <w:right w:w="100" w:type="nil"/>
            </w:tcMar>
            <w:vAlign w:val="center"/>
          </w:tcPr>
          <w:p w14:paraId="1CCD8C2F"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Apr 13, 2016</w:t>
            </w:r>
          </w:p>
        </w:tc>
      </w:tr>
      <w:tr w:rsidR="00F50850" w14:paraId="5CA0E37C" w14:textId="77777777" w:rsidTr="00F50850">
        <w:tc>
          <w:tcPr>
            <w:tcW w:w="4540" w:type="dxa"/>
            <w:tcBorders>
              <w:left w:val="nil"/>
            </w:tcBorders>
            <w:tcMar>
              <w:top w:w="100" w:type="nil"/>
              <w:left w:w="100" w:type="nil"/>
              <w:bottom w:w="100" w:type="nil"/>
              <w:right w:w="100" w:type="nil"/>
            </w:tcMar>
          </w:tcPr>
          <w:p w14:paraId="30FBE800"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Last Updated Date:</w:t>
            </w:r>
          </w:p>
        </w:tc>
        <w:tc>
          <w:tcPr>
            <w:tcW w:w="5800" w:type="dxa"/>
            <w:tcBorders>
              <w:right w:val="nil"/>
            </w:tcBorders>
            <w:tcMar>
              <w:top w:w="100" w:type="nil"/>
              <w:left w:w="100" w:type="nil"/>
              <w:bottom w:w="100" w:type="nil"/>
              <w:right w:w="100" w:type="nil"/>
            </w:tcMar>
            <w:vAlign w:val="center"/>
          </w:tcPr>
          <w:p w14:paraId="4B001134"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Apr 14, 2016</w:t>
            </w:r>
          </w:p>
        </w:tc>
      </w:tr>
      <w:tr w:rsidR="00F50850" w14:paraId="77F2AC4E" w14:textId="77777777" w:rsidTr="00F50850">
        <w:tc>
          <w:tcPr>
            <w:tcW w:w="4540" w:type="dxa"/>
            <w:tcBorders>
              <w:left w:val="nil"/>
            </w:tcBorders>
            <w:tcMar>
              <w:top w:w="100" w:type="nil"/>
              <w:left w:w="100" w:type="nil"/>
              <w:bottom w:w="100" w:type="nil"/>
              <w:right w:w="100" w:type="nil"/>
            </w:tcMar>
          </w:tcPr>
          <w:p w14:paraId="234405F5"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Original Closing Date for Applications:</w:t>
            </w:r>
          </w:p>
        </w:tc>
        <w:tc>
          <w:tcPr>
            <w:tcW w:w="5800" w:type="dxa"/>
            <w:tcBorders>
              <w:right w:val="nil"/>
            </w:tcBorders>
            <w:tcMar>
              <w:top w:w="100" w:type="nil"/>
              <w:left w:w="100" w:type="nil"/>
              <w:bottom w:w="100" w:type="nil"/>
              <w:right w:w="100" w:type="nil"/>
            </w:tcMar>
            <w:vAlign w:val="center"/>
          </w:tcPr>
          <w:p w14:paraId="03A54FCA" w14:textId="7C9A1631" w:rsidR="00F50850" w:rsidRPr="00F50850" w:rsidRDefault="00F50850">
            <w:pPr>
              <w:widowControl w:val="0"/>
              <w:autoSpaceDE w:val="0"/>
              <w:autoSpaceDN w:val="0"/>
              <w:adjustRightInd w:val="0"/>
              <w:rPr>
                <w:rFonts w:ascii="Times" w:hAnsi="Times" w:cs="Arial"/>
                <w:color w:val="1A1A1A"/>
              </w:rPr>
            </w:pPr>
            <w:r>
              <w:rPr>
                <w:rFonts w:ascii="Times" w:hAnsi="Times" w:cs="Arial"/>
                <w:color w:val="1A1A1A"/>
              </w:rPr>
              <w:t>Jun 02, 2016 </w:t>
            </w:r>
          </w:p>
        </w:tc>
      </w:tr>
      <w:tr w:rsidR="00F50850" w14:paraId="4E4C581D" w14:textId="77777777" w:rsidTr="00F50850">
        <w:tc>
          <w:tcPr>
            <w:tcW w:w="4540" w:type="dxa"/>
            <w:tcBorders>
              <w:left w:val="nil"/>
            </w:tcBorders>
            <w:tcMar>
              <w:top w:w="100" w:type="nil"/>
              <w:left w:w="100" w:type="nil"/>
              <w:bottom w:w="100" w:type="nil"/>
              <w:right w:w="100" w:type="nil"/>
            </w:tcMar>
          </w:tcPr>
          <w:p w14:paraId="33C927D2"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Current Closing Date for Applications:</w:t>
            </w:r>
          </w:p>
        </w:tc>
        <w:tc>
          <w:tcPr>
            <w:tcW w:w="5800" w:type="dxa"/>
            <w:tcBorders>
              <w:right w:val="nil"/>
            </w:tcBorders>
            <w:tcMar>
              <w:top w:w="100" w:type="nil"/>
              <w:left w:w="100" w:type="nil"/>
              <w:bottom w:w="100" w:type="nil"/>
              <w:right w:w="100" w:type="nil"/>
            </w:tcMar>
            <w:vAlign w:val="center"/>
          </w:tcPr>
          <w:p w14:paraId="470963F4" w14:textId="730247E6"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 xml:space="preserve">Jun 02, </w:t>
            </w:r>
            <w:r w:rsidR="00EA0A28" w:rsidRPr="00F50850">
              <w:rPr>
                <w:rFonts w:ascii="Times" w:hAnsi="Times" w:cs="Arial"/>
                <w:color w:val="1A1A1A"/>
              </w:rPr>
              <w:t>2016 </w:t>
            </w:r>
          </w:p>
        </w:tc>
      </w:tr>
      <w:tr w:rsidR="00F50850" w14:paraId="09F111A9" w14:textId="77777777" w:rsidTr="00F50850">
        <w:tc>
          <w:tcPr>
            <w:tcW w:w="4540" w:type="dxa"/>
            <w:tcBorders>
              <w:left w:val="nil"/>
            </w:tcBorders>
            <w:tcMar>
              <w:top w:w="100" w:type="nil"/>
              <w:left w:w="100" w:type="nil"/>
              <w:bottom w:w="100" w:type="nil"/>
              <w:right w:w="100" w:type="nil"/>
            </w:tcMar>
          </w:tcPr>
          <w:p w14:paraId="61DD2D85"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Archive Date:</w:t>
            </w:r>
          </w:p>
        </w:tc>
        <w:tc>
          <w:tcPr>
            <w:tcW w:w="5800" w:type="dxa"/>
            <w:tcBorders>
              <w:right w:val="nil"/>
            </w:tcBorders>
            <w:tcMar>
              <w:top w:w="100" w:type="nil"/>
              <w:left w:w="100" w:type="nil"/>
              <w:bottom w:w="100" w:type="nil"/>
              <w:right w:w="100" w:type="nil"/>
            </w:tcMar>
            <w:vAlign w:val="center"/>
          </w:tcPr>
          <w:p w14:paraId="7D28311D"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Jul 02, 2016</w:t>
            </w:r>
          </w:p>
        </w:tc>
      </w:tr>
      <w:tr w:rsidR="00F50850" w14:paraId="5E8813D7" w14:textId="77777777" w:rsidTr="00F50850">
        <w:tc>
          <w:tcPr>
            <w:tcW w:w="4540" w:type="dxa"/>
            <w:tcBorders>
              <w:left w:val="nil"/>
            </w:tcBorders>
            <w:tcMar>
              <w:top w:w="100" w:type="nil"/>
              <w:left w:w="100" w:type="nil"/>
              <w:bottom w:w="100" w:type="nil"/>
              <w:right w:w="100" w:type="nil"/>
            </w:tcMar>
          </w:tcPr>
          <w:p w14:paraId="003F3812"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Estimated Total Program Funding:</w:t>
            </w:r>
          </w:p>
        </w:tc>
        <w:tc>
          <w:tcPr>
            <w:tcW w:w="5800" w:type="dxa"/>
            <w:tcBorders>
              <w:right w:val="nil"/>
            </w:tcBorders>
            <w:tcMar>
              <w:top w:w="100" w:type="nil"/>
              <w:left w:w="100" w:type="nil"/>
              <w:bottom w:w="100" w:type="nil"/>
              <w:right w:w="100" w:type="nil"/>
            </w:tcMar>
            <w:vAlign w:val="center"/>
          </w:tcPr>
          <w:p w14:paraId="1456BC72"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$4,700,000</w:t>
            </w:r>
          </w:p>
        </w:tc>
      </w:tr>
      <w:tr w:rsidR="00F50850" w14:paraId="5225E9B7" w14:textId="77777777" w:rsidTr="00F50850">
        <w:tc>
          <w:tcPr>
            <w:tcW w:w="4540" w:type="dxa"/>
            <w:tcBorders>
              <w:left w:val="nil"/>
            </w:tcBorders>
            <w:tcMar>
              <w:top w:w="100" w:type="nil"/>
              <w:left w:w="100" w:type="nil"/>
              <w:bottom w:w="100" w:type="nil"/>
              <w:right w:w="100" w:type="nil"/>
            </w:tcMar>
          </w:tcPr>
          <w:p w14:paraId="256E10AE"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Award Ceiling:</w:t>
            </w:r>
          </w:p>
        </w:tc>
        <w:tc>
          <w:tcPr>
            <w:tcW w:w="5800" w:type="dxa"/>
            <w:tcBorders>
              <w:right w:val="nil"/>
            </w:tcBorders>
            <w:tcMar>
              <w:top w:w="100" w:type="nil"/>
              <w:left w:w="100" w:type="nil"/>
              <w:bottom w:w="100" w:type="nil"/>
              <w:right w:w="100" w:type="nil"/>
            </w:tcMar>
            <w:vAlign w:val="center"/>
          </w:tcPr>
          <w:p w14:paraId="0A82ACA5"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$400,000</w:t>
            </w:r>
          </w:p>
        </w:tc>
      </w:tr>
      <w:tr w:rsidR="00F50850" w14:paraId="03A8A381" w14:textId="77777777" w:rsidTr="00F50850">
        <w:tc>
          <w:tcPr>
            <w:tcW w:w="4540" w:type="dxa"/>
            <w:tcBorders>
              <w:left w:val="nil"/>
            </w:tcBorders>
            <w:tcMar>
              <w:top w:w="100" w:type="nil"/>
              <w:left w:w="100" w:type="nil"/>
              <w:bottom w:w="100" w:type="nil"/>
              <w:right w:w="100" w:type="nil"/>
            </w:tcMar>
          </w:tcPr>
          <w:p w14:paraId="1383FF07"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Award Floor:</w:t>
            </w:r>
          </w:p>
        </w:tc>
        <w:tc>
          <w:tcPr>
            <w:tcW w:w="5800" w:type="dxa"/>
            <w:tcBorders>
              <w:right w:val="nil"/>
            </w:tcBorders>
            <w:tcMar>
              <w:top w:w="100" w:type="nil"/>
              <w:left w:w="100" w:type="nil"/>
              <w:bottom w:w="100" w:type="nil"/>
              <w:right w:w="100" w:type="nil"/>
            </w:tcMar>
            <w:vAlign w:val="center"/>
          </w:tcPr>
          <w:p w14:paraId="49DB7873"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$0</w:t>
            </w:r>
          </w:p>
        </w:tc>
      </w:tr>
      <w:tr w:rsidR="00F50850" w14:paraId="6FEA1978" w14:textId="77777777" w:rsidTr="00F50850">
        <w:tc>
          <w:tcPr>
            <w:tcW w:w="4540" w:type="dxa"/>
            <w:tcBorders>
              <w:left w:val="nil"/>
            </w:tcBorders>
            <w:tcMar>
              <w:top w:w="100" w:type="nil"/>
              <w:left w:w="100" w:type="nil"/>
              <w:bottom w:w="100" w:type="nil"/>
              <w:right w:w="100" w:type="nil"/>
            </w:tcMar>
          </w:tcPr>
          <w:p w14:paraId="25E47F6B"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Eligible Applicants:</w:t>
            </w:r>
          </w:p>
        </w:tc>
        <w:tc>
          <w:tcPr>
            <w:tcW w:w="5800" w:type="dxa"/>
            <w:tcBorders>
              <w:right w:val="nil"/>
            </w:tcBorders>
            <w:tcMar>
              <w:top w:w="100" w:type="nil"/>
              <w:left w:w="100" w:type="nil"/>
              <w:bottom w:w="100" w:type="nil"/>
              <w:right w:w="100" w:type="nil"/>
            </w:tcMar>
            <w:vAlign w:val="center"/>
          </w:tcPr>
          <w:p w14:paraId="49F8FC0B"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Others (see text field entitled "Additional Information on Eligibility" for clarification)</w:t>
            </w:r>
          </w:p>
        </w:tc>
      </w:tr>
      <w:tr w:rsidR="00F50850" w14:paraId="00A1ABB1" w14:textId="77777777" w:rsidTr="00F50850">
        <w:tc>
          <w:tcPr>
            <w:tcW w:w="4540" w:type="dxa"/>
            <w:tcBorders>
              <w:left w:val="nil"/>
            </w:tcBorders>
            <w:tcMar>
              <w:top w:w="100" w:type="nil"/>
              <w:left w:w="100" w:type="nil"/>
              <w:bottom w:w="100" w:type="nil"/>
              <w:right w:w="100" w:type="nil"/>
            </w:tcMar>
          </w:tcPr>
          <w:p w14:paraId="02E00AE1"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Additional Information on Eligibility:</w:t>
            </w:r>
          </w:p>
        </w:tc>
        <w:tc>
          <w:tcPr>
            <w:tcW w:w="5800" w:type="dxa"/>
            <w:tcBorders>
              <w:right w:val="nil"/>
            </w:tcBorders>
            <w:tcMar>
              <w:top w:w="100" w:type="nil"/>
              <w:left w:w="100" w:type="nil"/>
              <w:bottom w:w="100" w:type="nil"/>
              <w:right w:w="100" w:type="nil"/>
            </w:tcMar>
            <w:vAlign w:val="center"/>
          </w:tcPr>
          <w:p w14:paraId="680E1DFF"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See Part III "Eligibility" of the RFA for details.</w:t>
            </w:r>
          </w:p>
        </w:tc>
      </w:tr>
      <w:tr w:rsidR="00F50850" w14:paraId="0F740901" w14:textId="77777777" w:rsidTr="00F50850">
        <w:tc>
          <w:tcPr>
            <w:tcW w:w="4540" w:type="dxa"/>
            <w:tcBorders>
              <w:left w:val="nil"/>
            </w:tcBorders>
            <w:tcMar>
              <w:top w:w="100" w:type="nil"/>
              <w:left w:w="100" w:type="nil"/>
              <w:bottom w:w="100" w:type="nil"/>
              <w:right w:w="100" w:type="nil"/>
            </w:tcMar>
          </w:tcPr>
          <w:p w14:paraId="0C15978C"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Agency Name:</w:t>
            </w:r>
          </w:p>
        </w:tc>
        <w:tc>
          <w:tcPr>
            <w:tcW w:w="5800" w:type="dxa"/>
            <w:tcBorders>
              <w:right w:val="nil"/>
            </w:tcBorders>
            <w:tcMar>
              <w:top w:w="100" w:type="nil"/>
              <w:left w:w="100" w:type="nil"/>
              <w:bottom w:w="100" w:type="nil"/>
              <w:right w:w="100" w:type="nil"/>
            </w:tcMar>
            <w:vAlign w:val="center"/>
          </w:tcPr>
          <w:p w14:paraId="33639C68"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National Institute of Food and Agriculture</w:t>
            </w:r>
          </w:p>
        </w:tc>
      </w:tr>
      <w:tr w:rsidR="00F50850" w14:paraId="1D7F236F" w14:textId="77777777" w:rsidTr="00F50850">
        <w:tc>
          <w:tcPr>
            <w:tcW w:w="4540" w:type="dxa"/>
            <w:tcBorders>
              <w:left w:val="nil"/>
            </w:tcBorders>
            <w:tcMar>
              <w:top w:w="100" w:type="nil"/>
              <w:left w:w="100" w:type="nil"/>
              <w:bottom w:w="100" w:type="nil"/>
              <w:right w:w="100" w:type="nil"/>
            </w:tcMar>
          </w:tcPr>
          <w:p w14:paraId="718A2491"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Description:</w:t>
            </w:r>
          </w:p>
        </w:tc>
        <w:tc>
          <w:tcPr>
            <w:tcW w:w="5800" w:type="dxa"/>
            <w:tcBorders>
              <w:right w:val="nil"/>
            </w:tcBorders>
            <w:tcMar>
              <w:top w:w="100" w:type="nil"/>
              <w:left w:w="100" w:type="nil"/>
              <w:bottom w:w="100" w:type="nil"/>
              <w:right w:w="100" w:type="nil"/>
            </w:tcMar>
            <w:vAlign w:val="center"/>
          </w:tcPr>
          <w:p w14:paraId="5BA9D5E2"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Under the National Food Safety Training, Education, Extension, Outreach, and Technical Assistance Competitive Grants Program, NIFA and the U.S. Food and Drug Administration (FDA) began jointly funding an infrastructure of national and regional centers to extend food safety education, training, education, and technical assistance to those affected by Food Safety Modernization Act (FSMA). In FY 2016, the Food Safety Outreach Program will build upon that national infrastructure, with a sustained focus on delivery of customized training to members of the target audiences. Grant applications will be solicited directly from those in local communities - to include those from community-based organizations, non-governmental organizations, food hubs, farm cooperatives, extension, and other local groups. Successful awardees will be required to interact with Regional Centers by reporting project outcomes to the Centers.</w:t>
            </w:r>
          </w:p>
        </w:tc>
      </w:tr>
      <w:tr w:rsidR="00F50850" w14:paraId="5D83DCB1" w14:textId="77777777" w:rsidTr="00F50850">
        <w:tc>
          <w:tcPr>
            <w:tcW w:w="4540" w:type="dxa"/>
            <w:tcBorders>
              <w:left w:val="nil"/>
            </w:tcBorders>
            <w:tcMar>
              <w:top w:w="100" w:type="nil"/>
              <w:left w:w="100" w:type="nil"/>
              <w:bottom w:w="100" w:type="nil"/>
              <w:right w:w="100" w:type="nil"/>
            </w:tcMar>
          </w:tcPr>
          <w:p w14:paraId="317F151E"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359F7C9" w14:textId="77777777" w:rsidR="00F50850" w:rsidRPr="00F50850" w:rsidRDefault="00120ECF">
            <w:pPr>
              <w:widowControl w:val="0"/>
              <w:autoSpaceDE w:val="0"/>
              <w:autoSpaceDN w:val="0"/>
              <w:adjustRightInd w:val="0"/>
              <w:rPr>
                <w:rFonts w:ascii="Times" w:hAnsi="Times" w:cs="Arial"/>
                <w:color w:val="1A1A1A"/>
              </w:rPr>
            </w:pPr>
            <w:hyperlink r:id="rId54" w:history="1">
              <w:r w:rsidR="00F50850" w:rsidRPr="00F50850">
                <w:rPr>
                  <w:rStyle w:val="Hyperlink"/>
                  <w:rFonts w:ascii="Times" w:hAnsi="Times" w:cs="Arial"/>
                </w:rPr>
                <w:t>Food Safety Outreach Program</w:t>
              </w:r>
            </w:hyperlink>
          </w:p>
        </w:tc>
      </w:tr>
      <w:tr w:rsidR="00F50850" w14:paraId="184B6CE9" w14:textId="77777777" w:rsidTr="00F50850">
        <w:tc>
          <w:tcPr>
            <w:tcW w:w="4540" w:type="dxa"/>
            <w:tcBorders>
              <w:left w:val="nil"/>
            </w:tcBorders>
            <w:tcMar>
              <w:top w:w="100" w:type="nil"/>
              <w:left w:w="100" w:type="nil"/>
              <w:bottom w:w="100" w:type="nil"/>
              <w:right w:w="100" w:type="nil"/>
            </w:tcMar>
          </w:tcPr>
          <w:p w14:paraId="26B66A1D" w14:textId="77777777" w:rsidR="00F50850" w:rsidRPr="00F50850" w:rsidRDefault="00F50850">
            <w:pPr>
              <w:widowControl w:val="0"/>
              <w:autoSpaceDE w:val="0"/>
              <w:autoSpaceDN w:val="0"/>
              <w:adjustRightInd w:val="0"/>
              <w:rPr>
                <w:rFonts w:ascii="Times" w:hAnsi="Times" w:cs="Arial"/>
                <w:b/>
                <w:bCs/>
                <w:color w:val="1A1A1A"/>
              </w:rPr>
            </w:pPr>
            <w:r w:rsidRPr="00F50850">
              <w:rPr>
                <w:rFonts w:ascii="Times" w:hAnsi="Times" w:cs="Arial"/>
                <w:b/>
                <w:bCs/>
                <w:color w:val="1A1A1A"/>
              </w:rPr>
              <w:t>Contact Information:</w:t>
            </w:r>
          </w:p>
        </w:tc>
        <w:tc>
          <w:tcPr>
            <w:tcW w:w="5800" w:type="dxa"/>
            <w:tcBorders>
              <w:right w:val="nil"/>
            </w:tcBorders>
            <w:tcMar>
              <w:top w:w="100" w:type="nil"/>
              <w:left w:w="100" w:type="nil"/>
              <w:bottom w:w="100" w:type="nil"/>
              <w:right w:w="100" w:type="nil"/>
            </w:tcMar>
            <w:vAlign w:val="center"/>
          </w:tcPr>
          <w:p w14:paraId="3F119F05"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If you have difficulty accessing the full announcement electronically, please contact:</w:t>
            </w:r>
          </w:p>
          <w:p w14:paraId="220E5D68" w14:textId="77777777" w:rsidR="00F50850" w:rsidRPr="00F50850" w:rsidRDefault="00F50850">
            <w:pPr>
              <w:widowControl w:val="0"/>
              <w:autoSpaceDE w:val="0"/>
              <w:autoSpaceDN w:val="0"/>
              <w:adjustRightInd w:val="0"/>
              <w:rPr>
                <w:rFonts w:ascii="Times" w:hAnsi="Times" w:cs="Arial"/>
                <w:color w:val="1A1A1A"/>
              </w:rPr>
            </w:pPr>
          </w:p>
          <w:p w14:paraId="1C22296A" w14:textId="77777777" w:rsidR="00F50850" w:rsidRPr="00F50850" w:rsidRDefault="00F50850">
            <w:pPr>
              <w:widowControl w:val="0"/>
              <w:autoSpaceDE w:val="0"/>
              <w:autoSpaceDN w:val="0"/>
              <w:adjustRightInd w:val="0"/>
              <w:rPr>
                <w:rFonts w:ascii="Times" w:hAnsi="Times" w:cs="Arial"/>
                <w:color w:val="1A1A1A"/>
              </w:rPr>
            </w:pPr>
            <w:r w:rsidRPr="00F50850">
              <w:rPr>
                <w:rFonts w:ascii="Times" w:hAnsi="Times" w:cs="Arial"/>
                <w:color w:val="1A1A1A"/>
              </w:rPr>
              <w:t xml:space="preserve">NIFA Help Desk Phone: 202-401-5048 Business hours are M-F, 7:00 am -5:00 pm ET, excluding Federal holidays </w:t>
            </w:r>
          </w:p>
          <w:p w14:paraId="659B77AF" w14:textId="77777777" w:rsidR="00F50850" w:rsidRPr="00F50850" w:rsidRDefault="00120ECF">
            <w:pPr>
              <w:widowControl w:val="0"/>
              <w:autoSpaceDE w:val="0"/>
              <w:autoSpaceDN w:val="0"/>
              <w:adjustRightInd w:val="0"/>
              <w:rPr>
                <w:rFonts w:ascii="Times" w:hAnsi="Times" w:cs="Arial"/>
                <w:color w:val="1A1A1A"/>
              </w:rPr>
            </w:pPr>
            <w:hyperlink r:id="rId55" w:history="1">
              <w:r w:rsidR="00F50850" w:rsidRPr="00F50850">
                <w:rPr>
                  <w:rStyle w:val="Hyperlink"/>
                  <w:rFonts w:ascii="Times" w:hAnsi="Times" w:cs="Arial"/>
                </w:rPr>
                <w:t>If you have any questions related to preparing application content</w:t>
              </w:r>
            </w:hyperlink>
          </w:p>
        </w:tc>
      </w:tr>
    </w:tbl>
    <w:p w14:paraId="5D954864" w14:textId="77777777" w:rsidR="00F50850" w:rsidRPr="00264C75" w:rsidRDefault="00F50850" w:rsidP="00F50850">
      <w:pPr>
        <w:widowControl w:val="0"/>
        <w:autoSpaceDE w:val="0"/>
        <w:autoSpaceDN w:val="0"/>
        <w:adjustRightInd w:val="0"/>
        <w:rPr>
          <w:rFonts w:ascii="Times" w:hAnsi="Times" w:cs="Arial"/>
          <w:color w:val="1A1A1A"/>
        </w:rPr>
      </w:pPr>
    </w:p>
    <w:p w14:paraId="6802D8AF" w14:textId="77777777" w:rsidR="00F50850" w:rsidRDefault="00120ECF" w:rsidP="00F50850">
      <w:pPr>
        <w:widowControl w:val="0"/>
        <w:autoSpaceDE w:val="0"/>
        <w:autoSpaceDN w:val="0"/>
        <w:adjustRightInd w:val="0"/>
        <w:rPr>
          <w:rFonts w:ascii="Times" w:hAnsi="Times" w:cs="Arial"/>
          <w:color w:val="103CC0"/>
          <w:u w:val="single" w:color="103CC0"/>
        </w:rPr>
      </w:pPr>
      <w:hyperlink r:id="rId56" w:history="1">
        <w:r w:rsidR="00F50850" w:rsidRPr="00264C75">
          <w:rPr>
            <w:rFonts w:ascii="Times" w:hAnsi="Times" w:cs="Arial"/>
            <w:color w:val="103CC0"/>
            <w:u w:val="single" w:color="103CC0"/>
          </w:rPr>
          <w:t>http://www.grants.gov/web/grants/view-opportunity.html?oppId=282966</w:t>
        </w:r>
      </w:hyperlink>
    </w:p>
    <w:p w14:paraId="503FA6D6" w14:textId="77777777" w:rsidR="00F50850" w:rsidRDefault="00F50850" w:rsidP="00F50850">
      <w:pPr>
        <w:widowControl w:val="0"/>
        <w:pBdr>
          <w:bottom w:val="single" w:sz="6" w:space="1" w:color="auto"/>
        </w:pBdr>
        <w:autoSpaceDE w:val="0"/>
        <w:autoSpaceDN w:val="0"/>
        <w:adjustRightInd w:val="0"/>
        <w:rPr>
          <w:rFonts w:ascii="Times" w:hAnsi="Times" w:cs="Arial"/>
          <w:color w:val="103CC0"/>
          <w:u w:val="single" w:color="103CC0"/>
        </w:rPr>
      </w:pPr>
    </w:p>
    <w:p w14:paraId="017471F5" w14:textId="77777777" w:rsidR="00F50850" w:rsidRDefault="00F50850" w:rsidP="00B756C2">
      <w:pPr>
        <w:widowControl w:val="0"/>
        <w:autoSpaceDE w:val="0"/>
        <w:autoSpaceDN w:val="0"/>
        <w:adjustRightInd w:val="0"/>
        <w:rPr>
          <w:rFonts w:ascii="Times" w:hAnsi="Times" w:cs="Helvetica"/>
          <w:b/>
        </w:rPr>
      </w:pPr>
    </w:p>
    <w:p w14:paraId="749C48A0" w14:textId="0A6BEC53" w:rsidR="00B756C2" w:rsidRPr="00A910B1" w:rsidRDefault="00B756C2" w:rsidP="0084084E">
      <w:pPr>
        <w:widowControl w:val="0"/>
        <w:autoSpaceDE w:val="0"/>
        <w:autoSpaceDN w:val="0"/>
        <w:adjustRightInd w:val="0"/>
        <w:rPr>
          <w:rFonts w:ascii="Times" w:hAnsi="Times" w:cs="Helvetica"/>
          <w:b/>
        </w:rPr>
      </w:pPr>
      <w:bookmarkStart w:id="31" w:name="AGModifications"/>
      <w:bookmarkEnd w:id="31"/>
      <w:r w:rsidRPr="00A910B1">
        <w:rPr>
          <w:rFonts w:ascii="Times" w:hAnsi="Times" w:cs="Helvetica"/>
          <w:b/>
        </w:rPr>
        <w:t>Modifications:</w:t>
      </w:r>
    </w:p>
    <w:p w14:paraId="2A9B258D" w14:textId="77777777" w:rsidR="00B756C2" w:rsidRDefault="00B756C2" w:rsidP="00B756C2">
      <w:pPr>
        <w:widowControl w:val="0"/>
        <w:autoSpaceDE w:val="0"/>
        <w:autoSpaceDN w:val="0"/>
        <w:adjustRightInd w:val="0"/>
        <w:rPr>
          <w:rFonts w:ascii="Times" w:hAnsi="Times" w:cs="Helvetica"/>
        </w:rPr>
      </w:pPr>
      <w:bookmarkStart w:id="32" w:name="AGSecondaryEdChallenge"/>
      <w:bookmarkEnd w:id="32"/>
    </w:p>
    <w:p w14:paraId="4C7B8522" w14:textId="77777777" w:rsidR="00B756C2" w:rsidRPr="00A910B1" w:rsidRDefault="00B756C2" w:rsidP="00B756C2">
      <w:pPr>
        <w:widowControl w:val="0"/>
        <w:autoSpaceDE w:val="0"/>
        <w:autoSpaceDN w:val="0"/>
        <w:adjustRightInd w:val="0"/>
        <w:rPr>
          <w:rFonts w:ascii="Times" w:hAnsi="Times" w:cs="Helvetica"/>
        </w:rPr>
      </w:pPr>
      <w:bookmarkStart w:id="33" w:name="AGWetlands"/>
      <w:bookmarkStart w:id="34" w:name="AGSPECA"/>
      <w:bookmarkStart w:id="35" w:name="AGBiomassCropAP"/>
      <w:bookmarkStart w:id="36" w:name="AGRuralCoopDevGrant"/>
      <w:bookmarkStart w:id="37" w:name="AGNLGCA"/>
      <w:bookmarkStart w:id="38" w:name="RegionalConserv"/>
      <w:bookmarkStart w:id="39" w:name="AgNatResources"/>
      <w:bookmarkStart w:id="40" w:name="AGProcessTechImprove"/>
      <w:bookmarkStart w:id="41" w:name="AGFRIClimateChange"/>
      <w:bookmarkStart w:id="42" w:name="AGWaterforAgChallenge"/>
      <w:bookmarkStart w:id="43" w:name="AGSBIRMod"/>
      <w:bookmarkStart w:id="44" w:name="AGMcGovernDole"/>
      <w:bookmarkStart w:id="45" w:name="AGMcGovernDole1"/>
      <w:bookmarkStart w:id="46" w:name="AgEmergingMod"/>
      <w:bookmarkStart w:id="47" w:name="AGSmallSociety"/>
      <w:bookmarkStart w:id="48" w:name="AgReminde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A910B1">
        <w:rPr>
          <w:rFonts w:ascii="Times" w:hAnsi="Times" w:cs="Helvetica"/>
          <w:b/>
        </w:rPr>
        <w:t>Reminders</w:t>
      </w:r>
      <w:r w:rsidRPr="00A910B1">
        <w:rPr>
          <w:rFonts w:ascii="Times" w:hAnsi="Times" w:cs="Helvetica"/>
        </w:rPr>
        <w:t>:</w:t>
      </w:r>
    </w:p>
    <w:p w14:paraId="39AF5207" w14:textId="77777777" w:rsidR="00B756C2" w:rsidRPr="00A910B1" w:rsidRDefault="00B756C2" w:rsidP="00B756C2">
      <w:pPr>
        <w:widowControl w:val="0"/>
        <w:autoSpaceDE w:val="0"/>
        <w:autoSpaceDN w:val="0"/>
        <w:adjustRightInd w:val="0"/>
        <w:rPr>
          <w:rFonts w:ascii="Times" w:hAnsi="Times" w:cs="Helvetica"/>
        </w:rPr>
      </w:pPr>
    </w:p>
    <w:p w14:paraId="0B72441A" w14:textId="77777777" w:rsidR="002A1016" w:rsidRPr="002A1016" w:rsidRDefault="002A1016" w:rsidP="002A1016">
      <w:pPr>
        <w:widowControl w:val="0"/>
        <w:autoSpaceDE w:val="0"/>
        <w:autoSpaceDN w:val="0"/>
        <w:adjustRightInd w:val="0"/>
        <w:rPr>
          <w:rFonts w:ascii="Times" w:hAnsi="Times" w:cs="Helvetica"/>
          <w:highlight w:val="cyan"/>
        </w:rPr>
      </w:pPr>
      <w:bookmarkStart w:id="49" w:name="AGNatUrbanCommunityForestry"/>
      <w:bookmarkStart w:id="50" w:name="AGUtilitiesHouseholdWater"/>
      <w:bookmarkEnd w:id="49"/>
      <w:bookmarkEnd w:id="50"/>
      <w:r w:rsidRPr="002A1016">
        <w:rPr>
          <w:rFonts w:ascii="Times" w:hAnsi="Times" w:cs="Helvetica"/>
          <w:highlight w:val="cyan"/>
        </w:rPr>
        <w:t>Utilities Programs</w:t>
      </w:r>
    </w:p>
    <w:p w14:paraId="39AB4761" w14:textId="77777777" w:rsidR="002A1016" w:rsidRDefault="002A1016" w:rsidP="002A1016">
      <w:pPr>
        <w:widowControl w:val="0"/>
        <w:autoSpaceDE w:val="0"/>
        <w:autoSpaceDN w:val="0"/>
        <w:adjustRightInd w:val="0"/>
        <w:rPr>
          <w:rFonts w:ascii="Times" w:hAnsi="Times" w:cs="Helvetica"/>
        </w:rPr>
      </w:pPr>
      <w:r w:rsidRPr="002A1016">
        <w:rPr>
          <w:rFonts w:ascii="Times" w:hAnsi="Times" w:cs="Helvetica"/>
          <w:highlight w:val="cyan"/>
        </w:rPr>
        <w:t>Household Water Well Grant Program</w:t>
      </w:r>
    </w:p>
    <w:p w14:paraId="7ADE14F9"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A05FEF" w14:paraId="6A25ADEF" w14:textId="77777777" w:rsidTr="002A1016">
        <w:tc>
          <w:tcPr>
            <w:tcW w:w="4540" w:type="dxa"/>
            <w:tcMar>
              <w:top w:w="100" w:type="nil"/>
              <w:left w:w="100" w:type="nil"/>
              <w:bottom w:w="100" w:type="nil"/>
              <w:right w:w="100" w:type="nil"/>
            </w:tcMar>
          </w:tcPr>
          <w:p w14:paraId="34D79243"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Document Type:</w:t>
            </w:r>
          </w:p>
        </w:tc>
        <w:tc>
          <w:tcPr>
            <w:tcW w:w="4500" w:type="dxa"/>
            <w:tcMar>
              <w:top w:w="100" w:type="nil"/>
              <w:left w:w="100" w:type="nil"/>
              <w:bottom w:w="100" w:type="nil"/>
              <w:right w:w="100" w:type="nil"/>
            </w:tcMar>
            <w:vAlign w:val="center"/>
          </w:tcPr>
          <w:p w14:paraId="4D12ED47"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Grants Notice</w:t>
            </w:r>
          </w:p>
        </w:tc>
      </w:tr>
      <w:tr w:rsidR="002A1016" w:rsidRPr="00A05FEF" w14:paraId="07D32BD4" w14:textId="77777777" w:rsidTr="002A1016">
        <w:tblPrEx>
          <w:tblBorders>
            <w:top w:val="none" w:sz="0" w:space="0" w:color="auto"/>
          </w:tblBorders>
        </w:tblPrEx>
        <w:tc>
          <w:tcPr>
            <w:tcW w:w="4540" w:type="dxa"/>
            <w:tcMar>
              <w:top w:w="100" w:type="nil"/>
              <w:left w:w="100" w:type="nil"/>
              <w:bottom w:w="100" w:type="nil"/>
              <w:right w:w="100" w:type="nil"/>
            </w:tcMar>
          </w:tcPr>
          <w:p w14:paraId="428E8E4E"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Funding Opportunity Number:</w:t>
            </w:r>
          </w:p>
        </w:tc>
        <w:tc>
          <w:tcPr>
            <w:tcW w:w="4500" w:type="dxa"/>
            <w:tcMar>
              <w:top w:w="100" w:type="nil"/>
              <w:left w:w="100" w:type="nil"/>
              <w:bottom w:w="100" w:type="nil"/>
              <w:right w:w="100" w:type="nil"/>
            </w:tcMar>
            <w:vAlign w:val="center"/>
          </w:tcPr>
          <w:p w14:paraId="71F61010"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RDRUS-16-01-HWWS</w:t>
            </w:r>
          </w:p>
        </w:tc>
      </w:tr>
      <w:tr w:rsidR="002A1016" w:rsidRPr="00A05FEF" w14:paraId="628837FE" w14:textId="77777777" w:rsidTr="002A1016">
        <w:tblPrEx>
          <w:tblBorders>
            <w:top w:val="none" w:sz="0" w:space="0" w:color="auto"/>
          </w:tblBorders>
        </w:tblPrEx>
        <w:tc>
          <w:tcPr>
            <w:tcW w:w="4540" w:type="dxa"/>
            <w:tcMar>
              <w:top w:w="100" w:type="nil"/>
              <w:left w:w="100" w:type="nil"/>
              <w:bottom w:w="100" w:type="nil"/>
              <w:right w:w="100" w:type="nil"/>
            </w:tcMar>
          </w:tcPr>
          <w:p w14:paraId="4B451ACA"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Funding Opportunity Title:</w:t>
            </w:r>
          </w:p>
        </w:tc>
        <w:tc>
          <w:tcPr>
            <w:tcW w:w="4500" w:type="dxa"/>
            <w:tcMar>
              <w:top w:w="100" w:type="nil"/>
              <w:left w:w="100" w:type="nil"/>
              <w:bottom w:w="100" w:type="nil"/>
              <w:right w:w="100" w:type="nil"/>
            </w:tcMar>
            <w:vAlign w:val="center"/>
          </w:tcPr>
          <w:p w14:paraId="352188C2"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Household Water Well Grant Program</w:t>
            </w:r>
          </w:p>
        </w:tc>
      </w:tr>
      <w:tr w:rsidR="002A1016" w:rsidRPr="00A05FEF" w14:paraId="30CABC8A" w14:textId="77777777" w:rsidTr="002A1016">
        <w:tblPrEx>
          <w:tblBorders>
            <w:top w:val="none" w:sz="0" w:space="0" w:color="auto"/>
          </w:tblBorders>
        </w:tblPrEx>
        <w:tc>
          <w:tcPr>
            <w:tcW w:w="4540" w:type="dxa"/>
            <w:tcMar>
              <w:top w:w="100" w:type="nil"/>
              <w:left w:w="100" w:type="nil"/>
              <w:bottom w:w="100" w:type="nil"/>
              <w:right w:w="100" w:type="nil"/>
            </w:tcMar>
          </w:tcPr>
          <w:p w14:paraId="1ED8E9FC"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Opportunity Category:</w:t>
            </w:r>
          </w:p>
        </w:tc>
        <w:tc>
          <w:tcPr>
            <w:tcW w:w="4500" w:type="dxa"/>
            <w:tcMar>
              <w:top w:w="100" w:type="nil"/>
              <w:left w:w="100" w:type="nil"/>
              <w:bottom w:w="100" w:type="nil"/>
              <w:right w:w="100" w:type="nil"/>
            </w:tcMar>
            <w:vAlign w:val="center"/>
          </w:tcPr>
          <w:p w14:paraId="029532CE"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Discretionary</w:t>
            </w:r>
          </w:p>
        </w:tc>
      </w:tr>
      <w:tr w:rsidR="002A1016" w:rsidRPr="00A05FEF" w14:paraId="3088D225" w14:textId="77777777" w:rsidTr="002A1016">
        <w:tblPrEx>
          <w:tblBorders>
            <w:top w:val="none" w:sz="0" w:space="0" w:color="auto"/>
          </w:tblBorders>
        </w:tblPrEx>
        <w:tc>
          <w:tcPr>
            <w:tcW w:w="4540" w:type="dxa"/>
            <w:tcMar>
              <w:top w:w="100" w:type="nil"/>
              <w:left w:w="100" w:type="nil"/>
              <w:bottom w:w="100" w:type="nil"/>
              <w:right w:w="100" w:type="nil"/>
            </w:tcMar>
          </w:tcPr>
          <w:p w14:paraId="6CAFBA59"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C8CCC5D" w14:textId="77777777" w:rsidR="002A1016" w:rsidRPr="00A05FEF" w:rsidRDefault="002A1016" w:rsidP="002A1016">
            <w:pPr>
              <w:widowControl w:val="0"/>
              <w:autoSpaceDE w:val="0"/>
              <w:autoSpaceDN w:val="0"/>
              <w:adjustRightInd w:val="0"/>
              <w:rPr>
                <w:rFonts w:ascii="Times" w:hAnsi="Times" w:cs="Helvetica"/>
              </w:rPr>
            </w:pPr>
          </w:p>
        </w:tc>
      </w:tr>
      <w:tr w:rsidR="002A1016" w:rsidRPr="00A05FEF" w14:paraId="259D4302" w14:textId="77777777" w:rsidTr="002A1016">
        <w:tblPrEx>
          <w:tblBorders>
            <w:top w:val="none" w:sz="0" w:space="0" w:color="auto"/>
          </w:tblBorders>
        </w:tblPrEx>
        <w:tc>
          <w:tcPr>
            <w:tcW w:w="4540" w:type="dxa"/>
            <w:tcMar>
              <w:top w:w="100" w:type="nil"/>
              <w:left w:w="100" w:type="nil"/>
              <w:bottom w:w="100" w:type="nil"/>
              <w:right w:w="100" w:type="nil"/>
            </w:tcMar>
          </w:tcPr>
          <w:p w14:paraId="0BF29E6D"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Funding Instrument Type:</w:t>
            </w:r>
          </w:p>
        </w:tc>
        <w:tc>
          <w:tcPr>
            <w:tcW w:w="4500" w:type="dxa"/>
            <w:tcMar>
              <w:top w:w="100" w:type="nil"/>
              <w:left w:w="100" w:type="nil"/>
              <w:bottom w:w="100" w:type="nil"/>
              <w:right w:w="100" w:type="nil"/>
            </w:tcMar>
            <w:vAlign w:val="center"/>
          </w:tcPr>
          <w:p w14:paraId="75B46BEC"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Grant</w:t>
            </w:r>
          </w:p>
        </w:tc>
      </w:tr>
      <w:tr w:rsidR="002A1016" w:rsidRPr="00A05FEF" w14:paraId="6C2BAA8F" w14:textId="77777777" w:rsidTr="002A1016">
        <w:tblPrEx>
          <w:tblBorders>
            <w:top w:val="none" w:sz="0" w:space="0" w:color="auto"/>
          </w:tblBorders>
        </w:tblPrEx>
        <w:tc>
          <w:tcPr>
            <w:tcW w:w="4540" w:type="dxa"/>
            <w:tcMar>
              <w:top w:w="100" w:type="nil"/>
              <w:left w:w="100" w:type="nil"/>
              <w:bottom w:w="100" w:type="nil"/>
              <w:right w:w="100" w:type="nil"/>
            </w:tcMar>
          </w:tcPr>
          <w:p w14:paraId="1D206A63"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Category of Funding Activity:</w:t>
            </w:r>
          </w:p>
        </w:tc>
        <w:tc>
          <w:tcPr>
            <w:tcW w:w="4500" w:type="dxa"/>
            <w:tcMar>
              <w:top w:w="100" w:type="nil"/>
              <w:left w:w="100" w:type="nil"/>
              <w:bottom w:w="100" w:type="nil"/>
              <w:right w:w="100" w:type="nil"/>
            </w:tcMar>
            <w:vAlign w:val="center"/>
          </w:tcPr>
          <w:p w14:paraId="7F9E1674"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Agriculture</w:t>
            </w:r>
          </w:p>
          <w:p w14:paraId="6ED04CB6"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Environment</w:t>
            </w:r>
          </w:p>
          <w:p w14:paraId="481BC399"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Health</w:t>
            </w:r>
          </w:p>
        </w:tc>
      </w:tr>
      <w:tr w:rsidR="002A1016" w:rsidRPr="00A05FEF" w14:paraId="401A748F" w14:textId="77777777" w:rsidTr="002A1016">
        <w:tblPrEx>
          <w:tblBorders>
            <w:top w:val="none" w:sz="0" w:space="0" w:color="auto"/>
          </w:tblBorders>
        </w:tblPrEx>
        <w:tc>
          <w:tcPr>
            <w:tcW w:w="4540" w:type="dxa"/>
            <w:tcMar>
              <w:top w:w="100" w:type="nil"/>
              <w:left w:w="100" w:type="nil"/>
              <w:bottom w:w="100" w:type="nil"/>
              <w:right w:w="100" w:type="nil"/>
            </w:tcMar>
          </w:tcPr>
          <w:p w14:paraId="623B11F4"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Category Explanation:</w:t>
            </w:r>
          </w:p>
        </w:tc>
        <w:tc>
          <w:tcPr>
            <w:tcW w:w="4500" w:type="dxa"/>
            <w:tcMar>
              <w:top w:w="100" w:type="nil"/>
              <w:left w:w="100" w:type="nil"/>
              <w:bottom w:w="100" w:type="nil"/>
              <w:right w:w="100" w:type="nil"/>
            </w:tcMar>
            <w:vAlign w:val="center"/>
          </w:tcPr>
          <w:p w14:paraId="0F2CADF6" w14:textId="77777777" w:rsidR="002A1016" w:rsidRPr="00A05FEF" w:rsidRDefault="002A1016" w:rsidP="002A1016">
            <w:pPr>
              <w:widowControl w:val="0"/>
              <w:autoSpaceDE w:val="0"/>
              <w:autoSpaceDN w:val="0"/>
              <w:adjustRightInd w:val="0"/>
              <w:rPr>
                <w:rFonts w:ascii="Times" w:hAnsi="Times" w:cs="Helvetica"/>
              </w:rPr>
            </w:pPr>
          </w:p>
        </w:tc>
      </w:tr>
      <w:tr w:rsidR="002A1016" w:rsidRPr="00A05FEF" w14:paraId="6E0AD9D0"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51F662A5"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Expected Number of Awards:</w:t>
            </w:r>
          </w:p>
        </w:tc>
        <w:tc>
          <w:tcPr>
            <w:tcW w:w="4500" w:type="dxa"/>
            <w:tcMar>
              <w:top w:w="100" w:type="nil"/>
              <w:left w:w="100" w:type="nil"/>
              <w:bottom w:w="100" w:type="nil"/>
              <w:right w:w="100" w:type="nil"/>
            </w:tcMar>
            <w:vAlign w:val="center"/>
          </w:tcPr>
          <w:p w14:paraId="743345D4"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10</w:t>
            </w:r>
          </w:p>
        </w:tc>
      </w:tr>
      <w:tr w:rsidR="002A1016" w:rsidRPr="00A05FEF" w14:paraId="307F7E30" w14:textId="77777777" w:rsidTr="002A1016">
        <w:tblPrEx>
          <w:tblBorders>
            <w:top w:val="none" w:sz="0" w:space="0" w:color="auto"/>
          </w:tblBorders>
        </w:tblPrEx>
        <w:tc>
          <w:tcPr>
            <w:tcW w:w="4540" w:type="dxa"/>
            <w:tcMar>
              <w:top w:w="100" w:type="nil"/>
              <w:left w:w="100" w:type="nil"/>
              <w:bottom w:w="100" w:type="nil"/>
              <w:right w:w="100" w:type="nil"/>
            </w:tcMar>
          </w:tcPr>
          <w:p w14:paraId="3152EDE2"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CFDA Number(s):</w:t>
            </w:r>
          </w:p>
        </w:tc>
        <w:tc>
          <w:tcPr>
            <w:tcW w:w="4500" w:type="dxa"/>
            <w:tcMar>
              <w:top w:w="100" w:type="nil"/>
              <w:left w:w="100" w:type="nil"/>
              <w:bottom w:w="100" w:type="nil"/>
              <w:right w:w="100" w:type="nil"/>
            </w:tcMar>
            <w:vAlign w:val="center"/>
          </w:tcPr>
          <w:p w14:paraId="557CD18A"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10.862 -- Household Water Well System Grant Program</w:t>
            </w:r>
          </w:p>
        </w:tc>
      </w:tr>
      <w:tr w:rsidR="002A1016" w:rsidRPr="00A05FEF" w14:paraId="06F29568" w14:textId="77777777" w:rsidTr="002A1016">
        <w:tc>
          <w:tcPr>
            <w:tcW w:w="4540" w:type="dxa"/>
            <w:tcMar>
              <w:top w:w="100" w:type="nil"/>
              <w:left w:w="100" w:type="nil"/>
              <w:bottom w:w="100" w:type="nil"/>
              <w:right w:w="100" w:type="nil"/>
            </w:tcMar>
          </w:tcPr>
          <w:p w14:paraId="2618D639"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1DF19EE"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Yes</w:t>
            </w:r>
          </w:p>
        </w:tc>
      </w:tr>
      <w:tr w:rsidR="002A1016" w14:paraId="4BA5178F" w14:textId="77777777" w:rsidTr="002A1016">
        <w:tc>
          <w:tcPr>
            <w:tcW w:w="4540" w:type="dxa"/>
            <w:tcBorders>
              <w:left w:val="nil"/>
            </w:tcBorders>
            <w:tcMar>
              <w:top w:w="100" w:type="nil"/>
              <w:left w:w="100" w:type="nil"/>
              <w:bottom w:w="100" w:type="nil"/>
              <w:right w:w="100" w:type="nil"/>
            </w:tcMar>
          </w:tcPr>
          <w:p w14:paraId="235A775F"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0A24104"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Mar 11, 2016</w:t>
            </w:r>
          </w:p>
        </w:tc>
      </w:tr>
      <w:tr w:rsidR="002A1016" w14:paraId="76DC88BB" w14:textId="77777777" w:rsidTr="002A1016">
        <w:tc>
          <w:tcPr>
            <w:tcW w:w="4540" w:type="dxa"/>
            <w:tcBorders>
              <w:left w:val="nil"/>
            </w:tcBorders>
            <w:tcMar>
              <w:top w:w="100" w:type="nil"/>
              <w:left w:w="100" w:type="nil"/>
              <w:bottom w:w="100" w:type="nil"/>
              <w:right w:w="100" w:type="nil"/>
            </w:tcMar>
          </w:tcPr>
          <w:p w14:paraId="1785B260"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F18D627"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Mar 11, 2016</w:t>
            </w:r>
          </w:p>
        </w:tc>
      </w:tr>
      <w:tr w:rsidR="002A1016" w14:paraId="784BA84F" w14:textId="77777777" w:rsidTr="002A1016">
        <w:tc>
          <w:tcPr>
            <w:tcW w:w="4540" w:type="dxa"/>
            <w:tcBorders>
              <w:left w:val="nil"/>
            </w:tcBorders>
            <w:tcMar>
              <w:top w:w="100" w:type="nil"/>
              <w:left w:w="100" w:type="nil"/>
              <w:bottom w:w="100" w:type="nil"/>
              <w:right w:w="100" w:type="nil"/>
            </w:tcMar>
          </w:tcPr>
          <w:p w14:paraId="057663CD"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9DF584F"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May 09, 2016 </w:t>
            </w:r>
          </w:p>
        </w:tc>
      </w:tr>
      <w:tr w:rsidR="002A1016" w14:paraId="232F458F" w14:textId="77777777" w:rsidTr="002A1016">
        <w:tc>
          <w:tcPr>
            <w:tcW w:w="4540" w:type="dxa"/>
            <w:tcBorders>
              <w:left w:val="nil"/>
            </w:tcBorders>
            <w:tcMar>
              <w:top w:w="100" w:type="nil"/>
              <w:left w:w="100" w:type="nil"/>
              <w:bottom w:w="100" w:type="nil"/>
              <w:right w:w="100" w:type="nil"/>
            </w:tcMar>
          </w:tcPr>
          <w:p w14:paraId="0984E832"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ACC85A1"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May 09, 2016 </w:t>
            </w:r>
          </w:p>
        </w:tc>
      </w:tr>
      <w:tr w:rsidR="002A1016" w14:paraId="013B34A2" w14:textId="77777777" w:rsidTr="002A1016">
        <w:tc>
          <w:tcPr>
            <w:tcW w:w="4540" w:type="dxa"/>
            <w:tcBorders>
              <w:left w:val="nil"/>
            </w:tcBorders>
            <w:tcMar>
              <w:top w:w="100" w:type="nil"/>
              <w:left w:w="100" w:type="nil"/>
              <w:bottom w:w="100" w:type="nil"/>
              <w:right w:w="100" w:type="nil"/>
            </w:tcMar>
          </w:tcPr>
          <w:p w14:paraId="678C5125"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D11DC40"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Jun 08, 2016</w:t>
            </w:r>
          </w:p>
        </w:tc>
      </w:tr>
      <w:tr w:rsidR="002A1016" w14:paraId="160BE306" w14:textId="77777777" w:rsidTr="002A1016">
        <w:tc>
          <w:tcPr>
            <w:tcW w:w="4540" w:type="dxa"/>
            <w:tcBorders>
              <w:left w:val="nil"/>
            </w:tcBorders>
            <w:tcMar>
              <w:top w:w="100" w:type="nil"/>
              <w:left w:w="100" w:type="nil"/>
              <w:bottom w:w="100" w:type="nil"/>
              <w:right w:w="100" w:type="nil"/>
            </w:tcMar>
          </w:tcPr>
          <w:p w14:paraId="575ED2DD"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BCC41F9"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$1,192,081</w:t>
            </w:r>
          </w:p>
        </w:tc>
      </w:tr>
      <w:tr w:rsidR="002A1016" w14:paraId="7E51D4FF" w14:textId="77777777" w:rsidTr="002A1016">
        <w:tc>
          <w:tcPr>
            <w:tcW w:w="4540" w:type="dxa"/>
            <w:tcBorders>
              <w:left w:val="nil"/>
            </w:tcBorders>
            <w:tcMar>
              <w:top w:w="100" w:type="nil"/>
              <w:left w:w="100" w:type="nil"/>
              <w:bottom w:w="100" w:type="nil"/>
              <w:right w:w="100" w:type="nil"/>
            </w:tcMar>
          </w:tcPr>
          <w:p w14:paraId="61111081"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6B30EF6"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$0</w:t>
            </w:r>
          </w:p>
        </w:tc>
      </w:tr>
      <w:tr w:rsidR="002A1016" w14:paraId="2BCCFA77" w14:textId="77777777" w:rsidTr="002A1016">
        <w:tc>
          <w:tcPr>
            <w:tcW w:w="4540" w:type="dxa"/>
            <w:tcBorders>
              <w:left w:val="nil"/>
            </w:tcBorders>
            <w:tcMar>
              <w:top w:w="100" w:type="nil"/>
              <w:left w:w="100" w:type="nil"/>
              <w:bottom w:w="100" w:type="nil"/>
              <w:right w:w="100" w:type="nil"/>
            </w:tcMar>
          </w:tcPr>
          <w:p w14:paraId="24652E7A"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8B4D144"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$0</w:t>
            </w:r>
          </w:p>
        </w:tc>
      </w:tr>
      <w:tr w:rsidR="002A1016" w14:paraId="5EC3E139" w14:textId="77777777" w:rsidTr="002A1016">
        <w:tc>
          <w:tcPr>
            <w:tcW w:w="4540" w:type="dxa"/>
            <w:tcBorders>
              <w:left w:val="nil"/>
            </w:tcBorders>
            <w:tcMar>
              <w:top w:w="100" w:type="nil"/>
              <w:left w:w="100" w:type="nil"/>
              <w:bottom w:w="100" w:type="nil"/>
              <w:right w:w="100" w:type="nil"/>
            </w:tcMar>
          </w:tcPr>
          <w:p w14:paraId="71B17C1F"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0F3A9BF"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Others (see text field entitled "Additional Information on Eligibility" for clarification)</w:t>
            </w:r>
          </w:p>
        </w:tc>
      </w:tr>
      <w:tr w:rsidR="002A1016" w14:paraId="1B586AD9" w14:textId="77777777" w:rsidTr="002A1016">
        <w:tc>
          <w:tcPr>
            <w:tcW w:w="4540" w:type="dxa"/>
            <w:tcBorders>
              <w:left w:val="nil"/>
            </w:tcBorders>
            <w:tcMar>
              <w:top w:w="100" w:type="nil"/>
              <w:left w:w="100" w:type="nil"/>
              <w:bottom w:w="100" w:type="nil"/>
              <w:right w:w="100" w:type="nil"/>
            </w:tcMar>
          </w:tcPr>
          <w:p w14:paraId="1BA42392"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2F5660B" w14:textId="3F4001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1. An organization is eligible to receive a HWWS grant if it: a. Has an active registration with current information in the System for Award Management (SAM) and has a Dun and Bradstreet (D&amp;B) Data Universal Numbering System (</w:t>
            </w:r>
            <w:r w:rsidR="00EA0A28" w:rsidRPr="00A05FEF">
              <w:rPr>
                <w:rFonts w:ascii="Times" w:hAnsi="Times" w:cs="Helvetica"/>
              </w:rPr>
              <w:t>DUNS) number</w:t>
            </w:r>
            <w:r w:rsidRPr="00A05FEF">
              <w:rPr>
                <w:rFonts w:ascii="Times" w:hAnsi="Times" w:cs="Helvetica"/>
              </w:rPr>
              <w:t xml:space="preserve">. b. Is a private, non-profit organization. c. Is legally established and located within one of the following: (1) A state within the United States (2) The </w:t>
            </w:r>
            <w:r w:rsidRPr="00A05FEF">
              <w:rPr>
                <w:rFonts w:ascii="Times" w:hAnsi="Times" w:cs="Helvetica"/>
              </w:rPr>
              <w:lastRenderedPageBreak/>
              <w:t>District of Columbia (3) The Commonwealth of Puerto Rico (4) A United States territory. d. Has the legal capacity and authority to carry out the grant purpose. e. Has sufficient expertise and experience in lending activities. f. Has sufficient expertise and experience in promoting the safe and productive use of individually-owned HWWS and ground water. g. Has no delinquent debt to the federal government or no outstanding judgments to repay a Federal debt. h. Demonstrates that it possesses the financial, technical, and managerial capability to comply with Federal and State laws and requirements, and i. Is not a corporation that has been convicted of a felony (or had an officer or agent acting on behalf of the corporation convicted of a felony) within the past 24 months.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is not eligible. 2. An individual is ineligible to receive a Household Water Well grant. An individual may receive a loan from an organization receiving a grant award.</w:t>
            </w:r>
          </w:p>
        </w:tc>
      </w:tr>
      <w:tr w:rsidR="002A1016" w14:paraId="7C555A62" w14:textId="77777777" w:rsidTr="002A1016">
        <w:tc>
          <w:tcPr>
            <w:tcW w:w="4540" w:type="dxa"/>
            <w:tcBorders>
              <w:left w:val="nil"/>
            </w:tcBorders>
            <w:tcMar>
              <w:top w:w="100" w:type="nil"/>
              <w:left w:w="100" w:type="nil"/>
              <w:bottom w:w="100" w:type="nil"/>
              <w:right w:w="100" w:type="nil"/>
            </w:tcMar>
          </w:tcPr>
          <w:p w14:paraId="2A07B8D0"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549D3F7"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Utilities Programs</w:t>
            </w:r>
          </w:p>
        </w:tc>
      </w:tr>
      <w:tr w:rsidR="002A1016" w14:paraId="6EEF603D" w14:textId="77777777" w:rsidTr="002A1016">
        <w:tc>
          <w:tcPr>
            <w:tcW w:w="4540" w:type="dxa"/>
            <w:tcBorders>
              <w:left w:val="nil"/>
            </w:tcBorders>
            <w:tcMar>
              <w:top w:w="100" w:type="nil"/>
              <w:left w:w="100" w:type="nil"/>
              <w:bottom w:w="100" w:type="nil"/>
              <w:right w:w="100" w:type="nil"/>
            </w:tcMar>
          </w:tcPr>
          <w:p w14:paraId="71794F85"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5EC8D23"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The HWWS Grant Program has been established to help individuals with low to moderate incomes finance the costs of household water wells that they own or will own. Eligible Grant Purposes a. Grant funds must be used to establish and maintain a revolving loan fund to provide loans to eligible individuals for household water well systems. b. Individuals may use the loans to construct, refurbish, rehabilitate, or replace household water well systems up to the point of entry of a home. Point of entry for the well system is the junction where water enters into a home water delivery system after being pumped from a well. c. Grant funds may be used to pay administrative expenses associated with providing Household Water Well loans.</w:t>
            </w:r>
          </w:p>
        </w:tc>
      </w:tr>
      <w:tr w:rsidR="002A1016" w14:paraId="5F0DEAEE" w14:textId="77777777" w:rsidTr="002A1016">
        <w:tc>
          <w:tcPr>
            <w:tcW w:w="4540" w:type="dxa"/>
            <w:tcBorders>
              <w:left w:val="nil"/>
            </w:tcBorders>
            <w:tcMar>
              <w:top w:w="100" w:type="nil"/>
              <w:left w:w="100" w:type="nil"/>
              <w:bottom w:w="100" w:type="nil"/>
              <w:right w:w="100" w:type="nil"/>
            </w:tcMar>
          </w:tcPr>
          <w:p w14:paraId="704BECE8"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BCC7E16" w14:textId="77777777" w:rsidR="002A1016" w:rsidRPr="00A05FEF" w:rsidRDefault="00120ECF" w:rsidP="002A1016">
            <w:pPr>
              <w:widowControl w:val="0"/>
              <w:autoSpaceDE w:val="0"/>
              <w:autoSpaceDN w:val="0"/>
              <w:adjustRightInd w:val="0"/>
              <w:rPr>
                <w:rFonts w:ascii="Times" w:hAnsi="Times" w:cs="Helvetica"/>
              </w:rPr>
            </w:pPr>
            <w:hyperlink r:id="rId57" w:history="1">
              <w:r w:rsidR="002A1016" w:rsidRPr="00A05FEF">
                <w:rPr>
                  <w:rStyle w:val="Hyperlink"/>
                  <w:rFonts w:ascii="Times" w:hAnsi="Times" w:cs="Helvetica"/>
                </w:rPr>
                <w:t>Website Address</w:t>
              </w:r>
            </w:hyperlink>
          </w:p>
        </w:tc>
      </w:tr>
      <w:tr w:rsidR="002A1016" w14:paraId="407C1E31" w14:textId="77777777" w:rsidTr="002A1016">
        <w:tc>
          <w:tcPr>
            <w:tcW w:w="4540" w:type="dxa"/>
            <w:tcBorders>
              <w:left w:val="nil"/>
            </w:tcBorders>
            <w:tcMar>
              <w:top w:w="100" w:type="nil"/>
              <w:left w:w="100" w:type="nil"/>
              <w:bottom w:w="100" w:type="nil"/>
              <w:right w:w="100" w:type="nil"/>
            </w:tcMar>
          </w:tcPr>
          <w:p w14:paraId="33FA9D9B" w14:textId="77777777" w:rsidR="002A1016" w:rsidRPr="00A05FEF" w:rsidRDefault="002A1016" w:rsidP="002A1016">
            <w:pPr>
              <w:widowControl w:val="0"/>
              <w:autoSpaceDE w:val="0"/>
              <w:autoSpaceDN w:val="0"/>
              <w:adjustRightInd w:val="0"/>
              <w:rPr>
                <w:rFonts w:ascii="Times" w:hAnsi="Times" w:cs="Helvetica"/>
                <w:b/>
                <w:bCs/>
              </w:rPr>
            </w:pPr>
            <w:r w:rsidRPr="00A05FE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07D016D"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t>If you have difficulty accessing the full announcement electronically, please contact:</w:t>
            </w:r>
          </w:p>
          <w:p w14:paraId="46AC7C54" w14:textId="77777777" w:rsidR="002A1016" w:rsidRPr="00A05FEF" w:rsidRDefault="002A1016" w:rsidP="002A1016">
            <w:pPr>
              <w:widowControl w:val="0"/>
              <w:autoSpaceDE w:val="0"/>
              <w:autoSpaceDN w:val="0"/>
              <w:adjustRightInd w:val="0"/>
              <w:rPr>
                <w:rFonts w:ascii="Times" w:hAnsi="Times" w:cs="Helvetica"/>
              </w:rPr>
            </w:pPr>
          </w:p>
          <w:p w14:paraId="622A722A" w14:textId="77777777" w:rsidR="002A1016" w:rsidRPr="00A05FEF" w:rsidRDefault="002A1016" w:rsidP="002A1016">
            <w:pPr>
              <w:widowControl w:val="0"/>
              <w:autoSpaceDE w:val="0"/>
              <w:autoSpaceDN w:val="0"/>
              <w:adjustRightInd w:val="0"/>
              <w:rPr>
                <w:rFonts w:ascii="Times" w:hAnsi="Times" w:cs="Helvetica"/>
              </w:rPr>
            </w:pPr>
            <w:r w:rsidRPr="00A05FEF">
              <w:rPr>
                <w:rFonts w:ascii="Times" w:hAnsi="Times" w:cs="Helvetica"/>
              </w:rPr>
              <w:lastRenderedPageBreak/>
              <w:t xml:space="preserve">Derek Jones Community Program Specialist Phone 202-720-9640 </w:t>
            </w:r>
          </w:p>
          <w:p w14:paraId="116A9252" w14:textId="77777777" w:rsidR="002A1016" w:rsidRPr="00A05FEF" w:rsidRDefault="00120ECF" w:rsidP="002A1016">
            <w:pPr>
              <w:widowControl w:val="0"/>
              <w:autoSpaceDE w:val="0"/>
              <w:autoSpaceDN w:val="0"/>
              <w:adjustRightInd w:val="0"/>
              <w:rPr>
                <w:rFonts w:ascii="Times" w:hAnsi="Times" w:cs="Helvetica"/>
              </w:rPr>
            </w:pPr>
            <w:hyperlink r:id="rId58" w:history="1">
              <w:r w:rsidR="002A1016" w:rsidRPr="00A05FEF">
                <w:rPr>
                  <w:rStyle w:val="Hyperlink"/>
                  <w:rFonts w:ascii="Times" w:hAnsi="Times" w:cs="Helvetica"/>
                </w:rPr>
                <w:t>Email Address</w:t>
              </w:r>
            </w:hyperlink>
          </w:p>
        </w:tc>
      </w:tr>
    </w:tbl>
    <w:p w14:paraId="749F25CC" w14:textId="77777777" w:rsidR="002A1016" w:rsidRPr="00E71D95" w:rsidRDefault="002A1016" w:rsidP="002A1016">
      <w:pPr>
        <w:widowControl w:val="0"/>
        <w:autoSpaceDE w:val="0"/>
        <w:autoSpaceDN w:val="0"/>
        <w:adjustRightInd w:val="0"/>
        <w:rPr>
          <w:rFonts w:ascii="Times" w:hAnsi="Times" w:cs="Helvetica"/>
        </w:rPr>
      </w:pPr>
    </w:p>
    <w:p w14:paraId="187A07CF"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59" w:history="1">
        <w:r w:rsidR="002A1016" w:rsidRPr="00E71D95">
          <w:rPr>
            <w:rFonts w:ascii="Times" w:hAnsi="Times" w:cs="Helvetica"/>
            <w:color w:val="386EFF"/>
            <w:u w:val="single" w:color="386EFF"/>
          </w:rPr>
          <w:t>http://www.grants.gov/web/grants/view-opportunity.html?oppId=282162</w:t>
        </w:r>
      </w:hyperlink>
    </w:p>
    <w:p w14:paraId="1C8A5E0D" w14:textId="77777777" w:rsidR="002A1016" w:rsidRPr="00E71D95" w:rsidRDefault="002A1016" w:rsidP="002A1016">
      <w:pPr>
        <w:widowControl w:val="0"/>
        <w:pBdr>
          <w:bottom w:val="single" w:sz="6" w:space="1" w:color="auto"/>
        </w:pBdr>
        <w:autoSpaceDE w:val="0"/>
        <w:autoSpaceDN w:val="0"/>
        <w:adjustRightInd w:val="0"/>
        <w:rPr>
          <w:rFonts w:ascii="Times" w:hAnsi="Times" w:cs="Helvetica"/>
        </w:rPr>
      </w:pPr>
    </w:p>
    <w:p w14:paraId="0346E800" w14:textId="77777777" w:rsidR="002A1016" w:rsidRPr="00E71D95" w:rsidRDefault="002A1016" w:rsidP="002A1016">
      <w:pPr>
        <w:widowControl w:val="0"/>
        <w:autoSpaceDE w:val="0"/>
        <w:autoSpaceDN w:val="0"/>
        <w:adjustRightInd w:val="0"/>
        <w:rPr>
          <w:rFonts w:ascii="Times" w:hAnsi="Times" w:cs="Helvetica"/>
        </w:rPr>
      </w:pPr>
    </w:p>
    <w:p w14:paraId="523F0238" w14:textId="77777777" w:rsidR="002A1016" w:rsidRPr="002A1016" w:rsidRDefault="002A1016" w:rsidP="002A1016">
      <w:pPr>
        <w:widowControl w:val="0"/>
        <w:autoSpaceDE w:val="0"/>
        <w:autoSpaceDN w:val="0"/>
        <w:adjustRightInd w:val="0"/>
        <w:rPr>
          <w:rFonts w:ascii="Times" w:hAnsi="Times" w:cs="Arial"/>
          <w:color w:val="1A1A1A"/>
          <w:highlight w:val="cyan"/>
        </w:rPr>
      </w:pPr>
      <w:bookmarkStart w:id="51" w:name="AGRuralHealthSafety"/>
      <w:bookmarkEnd w:id="51"/>
      <w:r w:rsidRPr="002A1016">
        <w:rPr>
          <w:rFonts w:ascii="Times" w:hAnsi="Times" w:cs="Arial"/>
          <w:color w:val="1A1A1A"/>
          <w:highlight w:val="cyan"/>
        </w:rPr>
        <w:t>National Institute of Food and Agriculture</w:t>
      </w:r>
    </w:p>
    <w:p w14:paraId="5644FD5B" w14:textId="77777777" w:rsidR="002A1016" w:rsidRDefault="002A1016" w:rsidP="002A1016">
      <w:pPr>
        <w:widowControl w:val="0"/>
        <w:autoSpaceDE w:val="0"/>
        <w:autoSpaceDN w:val="0"/>
        <w:adjustRightInd w:val="0"/>
        <w:rPr>
          <w:rFonts w:ascii="Times" w:hAnsi="Times" w:cs="Arial"/>
          <w:color w:val="1A1A1A"/>
        </w:rPr>
      </w:pPr>
      <w:r w:rsidRPr="002A1016">
        <w:rPr>
          <w:rFonts w:ascii="Times" w:hAnsi="Times" w:cs="Arial"/>
          <w:color w:val="1A1A1A"/>
          <w:highlight w:val="cyan"/>
        </w:rPr>
        <w:t>Rural Health &amp; Safety Education Grant</w:t>
      </w:r>
    </w:p>
    <w:p w14:paraId="2FB862D4" w14:textId="77777777" w:rsidR="002A1016" w:rsidRDefault="002A1016" w:rsidP="002A101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320"/>
      </w:tblGrid>
      <w:tr w:rsidR="002A1016" w:rsidRPr="00A02F9D" w14:paraId="11BC10C8" w14:textId="77777777" w:rsidTr="002A1016">
        <w:tc>
          <w:tcPr>
            <w:tcW w:w="4540" w:type="dxa"/>
            <w:tcMar>
              <w:top w:w="100" w:type="nil"/>
              <w:left w:w="100" w:type="nil"/>
              <w:bottom w:w="100" w:type="nil"/>
              <w:right w:w="100" w:type="nil"/>
            </w:tcMar>
          </w:tcPr>
          <w:p w14:paraId="4FB41F87"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Document Type:</w:t>
            </w:r>
          </w:p>
        </w:tc>
        <w:tc>
          <w:tcPr>
            <w:tcW w:w="4320" w:type="dxa"/>
            <w:tcMar>
              <w:top w:w="100" w:type="nil"/>
              <w:left w:w="100" w:type="nil"/>
              <w:bottom w:w="100" w:type="nil"/>
              <w:right w:w="100" w:type="nil"/>
            </w:tcMar>
            <w:vAlign w:val="center"/>
          </w:tcPr>
          <w:p w14:paraId="4C2A66F1"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Grants Notice</w:t>
            </w:r>
          </w:p>
        </w:tc>
      </w:tr>
      <w:tr w:rsidR="002A1016" w:rsidRPr="00A02F9D" w14:paraId="29CB1573" w14:textId="77777777" w:rsidTr="002A1016">
        <w:tblPrEx>
          <w:tblBorders>
            <w:top w:val="none" w:sz="0" w:space="0" w:color="auto"/>
          </w:tblBorders>
        </w:tblPrEx>
        <w:tc>
          <w:tcPr>
            <w:tcW w:w="4540" w:type="dxa"/>
            <w:tcMar>
              <w:top w:w="100" w:type="nil"/>
              <w:left w:w="100" w:type="nil"/>
              <w:bottom w:w="100" w:type="nil"/>
              <w:right w:w="100" w:type="nil"/>
            </w:tcMar>
          </w:tcPr>
          <w:p w14:paraId="76DC8B57"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Funding Opportunity Number:</w:t>
            </w:r>
          </w:p>
        </w:tc>
        <w:tc>
          <w:tcPr>
            <w:tcW w:w="4320" w:type="dxa"/>
            <w:tcMar>
              <w:top w:w="100" w:type="nil"/>
              <w:left w:w="100" w:type="nil"/>
              <w:bottom w:w="100" w:type="nil"/>
              <w:right w:w="100" w:type="nil"/>
            </w:tcMar>
            <w:vAlign w:val="center"/>
          </w:tcPr>
          <w:p w14:paraId="05DA7BC6"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USDA-NIFA-RHSE-005756</w:t>
            </w:r>
          </w:p>
        </w:tc>
      </w:tr>
      <w:tr w:rsidR="002A1016" w:rsidRPr="00A02F9D" w14:paraId="402336C4" w14:textId="77777777" w:rsidTr="002A1016">
        <w:tblPrEx>
          <w:tblBorders>
            <w:top w:val="none" w:sz="0" w:space="0" w:color="auto"/>
          </w:tblBorders>
        </w:tblPrEx>
        <w:tc>
          <w:tcPr>
            <w:tcW w:w="4540" w:type="dxa"/>
            <w:tcMar>
              <w:top w:w="100" w:type="nil"/>
              <w:left w:w="100" w:type="nil"/>
              <w:bottom w:w="100" w:type="nil"/>
              <w:right w:w="100" w:type="nil"/>
            </w:tcMar>
          </w:tcPr>
          <w:p w14:paraId="6F02B14B"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Funding Opportunity Title:</w:t>
            </w:r>
          </w:p>
        </w:tc>
        <w:tc>
          <w:tcPr>
            <w:tcW w:w="4320" w:type="dxa"/>
            <w:tcMar>
              <w:top w:w="100" w:type="nil"/>
              <w:left w:w="100" w:type="nil"/>
              <w:bottom w:w="100" w:type="nil"/>
              <w:right w:w="100" w:type="nil"/>
            </w:tcMar>
            <w:vAlign w:val="center"/>
          </w:tcPr>
          <w:p w14:paraId="55588640"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Rural Health &amp; Safety Education</w:t>
            </w:r>
          </w:p>
        </w:tc>
      </w:tr>
      <w:tr w:rsidR="002A1016" w:rsidRPr="00A02F9D" w14:paraId="4D4ECF20" w14:textId="77777777" w:rsidTr="002A1016">
        <w:tblPrEx>
          <w:tblBorders>
            <w:top w:val="none" w:sz="0" w:space="0" w:color="auto"/>
          </w:tblBorders>
        </w:tblPrEx>
        <w:tc>
          <w:tcPr>
            <w:tcW w:w="4540" w:type="dxa"/>
            <w:tcMar>
              <w:top w:w="100" w:type="nil"/>
              <w:left w:w="100" w:type="nil"/>
              <w:bottom w:w="100" w:type="nil"/>
              <w:right w:w="100" w:type="nil"/>
            </w:tcMar>
          </w:tcPr>
          <w:p w14:paraId="21F8DE2A"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Opportunity Category:</w:t>
            </w:r>
          </w:p>
        </w:tc>
        <w:tc>
          <w:tcPr>
            <w:tcW w:w="4320" w:type="dxa"/>
            <w:tcMar>
              <w:top w:w="100" w:type="nil"/>
              <w:left w:w="100" w:type="nil"/>
              <w:bottom w:w="100" w:type="nil"/>
              <w:right w:w="100" w:type="nil"/>
            </w:tcMar>
            <w:vAlign w:val="center"/>
          </w:tcPr>
          <w:p w14:paraId="636FA661"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Discretionary</w:t>
            </w:r>
          </w:p>
        </w:tc>
      </w:tr>
      <w:tr w:rsidR="002A1016" w:rsidRPr="00A02F9D" w14:paraId="6113F24C" w14:textId="77777777" w:rsidTr="002A1016">
        <w:tblPrEx>
          <w:tblBorders>
            <w:top w:val="none" w:sz="0" w:space="0" w:color="auto"/>
          </w:tblBorders>
        </w:tblPrEx>
        <w:tc>
          <w:tcPr>
            <w:tcW w:w="4540" w:type="dxa"/>
            <w:tcMar>
              <w:top w:w="100" w:type="nil"/>
              <w:left w:w="100" w:type="nil"/>
              <w:bottom w:w="100" w:type="nil"/>
              <w:right w:w="100" w:type="nil"/>
            </w:tcMar>
          </w:tcPr>
          <w:p w14:paraId="636CCA13"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Opportunity Category Explanation:</w:t>
            </w:r>
          </w:p>
        </w:tc>
        <w:tc>
          <w:tcPr>
            <w:tcW w:w="4320" w:type="dxa"/>
            <w:tcMar>
              <w:top w:w="100" w:type="nil"/>
              <w:left w:w="100" w:type="nil"/>
              <w:bottom w:w="100" w:type="nil"/>
              <w:right w:w="100" w:type="nil"/>
            </w:tcMar>
            <w:vAlign w:val="center"/>
          </w:tcPr>
          <w:p w14:paraId="5F9137BB" w14:textId="77777777" w:rsidR="002A1016" w:rsidRPr="00A02F9D" w:rsidRDefault="002A1016" w:rsidP="002A1016">
            <w:pPr>
              <w:widowControl w:val="0"/>
              <w:autoSpaceDE w:val="0"/>
              <w:autoSpaceDN w:val="0"/>
              <w:adjustRightInd w:val="0"/>
              <w:rPr>
                <w:rFonts w:ascii="Times" w:hAnsi="Times" w:cs="Arial"/>
                <w:color w:val="1A1A1A"/>
              </w:rPr>
            </w:pPr>
          </w:p>
        </w:tc>
      </w:tr>
      <w:tr w:rsidR="002A1016" w:rsidRPr="00A02F9D" w14:paraId="63479122" w14:textId="77777777" w:rsidTr="002A1016">
        <w:tblPrEx>
          <w:tblBorders>
            <w:top w:val="none" w:sz="0" w:space="0" w:color="auto"/>
          </w:tblBorders>
        </w:tblPrEx>
        <w:tc>
          <w:tcPr>
            <w:tcW w:w="4540" w:type="dxa"/>
            <w:tcMar>
              <w:top w:w="100" w:type="nil"/>
              <w:left w:w="100" w:type="nil"/>
              <w:bottom w:w="100" w:type="nil"/>
              <w:right w:w="100" w:type="nil"/>
            </w:tcMar>
          </w:tcPr>
          <w:p w14:paraId="554346FE"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Funding Instrument Type:</w:t>
            </w:r>
          </w:p>
        </w:tc>
        <w:tc>
          <w:tcPr>
            <w:tcW w:w="4320" w:type="dxa"/>
            <w:tcMar>
              <w:top w:w="100" w:type="nil"/>
              <w:left w:w="100" w:type="nil"/>
              <w:bottom w:w="100" w:type="nil"/>
              <w:right w:w="100" w:type="nil"/>
            </w:tcMar>
            <w:vAlign w:val="center"/>
          </w:tcPr>
          <w:p w14:paraId="11076202"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Grant</w:t>
            </w:r>
          </w:p>
        </w:tc>
      </w:tr>
      <w:tr w:rsidR="002A1016" w:rsidRPr="00A02F9D" w14:paraId="26E64778" w14:textId="77777777" w:rsidTr="002A1016">
        <w:tblPrEx>
          <w:tblBorders>
            <w:top w:val="none" w:sz="0" w:space="0" w:color="auto"/>
          </w:tblBorders>
        </w:tblPrEx>
        <w:tc>
          <w:tcPr>
            <w:tcW w:w="4540" w:type="dxa"/>
            <w:tcMar>
              <w:top w:w="100" w:type="nil"/>
              <w:left w:w="100" w:type="nil"/>
              <w:bottom w:w="100" w:type="nil"/>
              <w:right w:w="100" w:type="nil"/>
            </w:tcMar>
          </w:tcPr>
          <w:p w14:paraId="4B97BE36"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Category of Funding Activity:</w:t>
            </w:r>
          </w:p>
        </w:tc>
        <w:tc>
          <w:tcPr>
            <w:tcW w:w="4320" w:type="dxa"/>
            <w:tcMar>
              <w:top w:w="100" w:type="nil"/>
              <w:left w:w="100" w:type="nil"/>
              <w:bottom w:w="100" w:type="nil"/>
              <w:right w:w="100" w:type="nil"/>
            </w:tcMar>
            <w:vAlign w:val="center"/>
          </w:tcPr>
          <w:p w14:paraId="1768F6EF"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Agriculture</w:t>
            </w:r>
          </w:p>
          <w:p w14:paraId="30D5F615"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Education</w:t>
            </w:r>
          </w:p>
          <w:p w14:paraId="1B4E5381"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Health</w:t>
            </w:r>
          </w:p>
        </w:tc>
      </w:tr>
      <w:tr w:rsidR="002A1016" w:rsidRPr="00A02F9D" w14:paraId="2C5A01AB" w14:textId="77777777" w:rsidTr="002A1016">
        <w:tblPrEx>
          <w:tblBorders>
            <w:top w:val="none" w:sz="0" w:space="0" w:color="auto"/>
          </w:tblBorders>
        </w:tblPrEx>
        <w:tc>
          <w:tcPr>
            <w:tcW w:w="4540" w:type="dxa"/>
            <w:tcMar>
              <w:top w:w="100" w:type="nil"/>
              <w:left w:w="100" w:type="nil"/>
              <w:bottom w:w="100" w:type="nil"/>
              <w:right w:w="100" w:type="nil"/>
            </w:tcMar>
          </w:tcPr>
          <w:p w14:paraId="6B5084A2"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Category Explanation:</w:t>
            </w:r>
          </w:p>
        </w:tc>
        <w:tc>
          <w:tcPr>
            <w:tcW w:w="4320" w:type="dxa"/>
            <w:tcMar>
              <w:top w:w="100" w:type="nil"/>
              <w:left w:w="100" w:type="nil"/>
              <w:bottom w:w="100" w:type="nil"/>
              <w:right w:w="100" w:type="nil"/>
            </w:tcMar>
            <w:vAlign w:val="center"/>
          </w:tcPr>
          <w:p w14:paraId="0AFD23FB" w14:textId="77777777" w:rsidR="002A1016" w:rsidRPr="00A02F9D" w:rsidRDefault="002A1016" w:rsidP="002A1016">
            <w:pPr>
              <w:widowControl w:val="0"/>
              <w:autoSpaceDE w:val="0"/>
              <w:autoSpaceDN w:val="0"/>
              <w:adjustRightInd w:val="0"/>
              <w:rPr>
                <w:rFonts w:ascii="Times" w:hAnsi="Times" w:cs="Arial"/>
                <w:color w:val="1A1A1A"/>
              </w:rPr>
            </w:pPr>
          </w:p>
        </w:tc>
      </w:tr>
      <w:tr w:rsidR="002A1016" w:rsidRPr="00A02F9D" w14:paraId="3E5D59AE"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13FEBA6A"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Expected Number of Awards:</w:t>
            </w:r>
          </w:p>
        </w:tc>
        <w:tc>
          <w:tcPr>
            <w:tcW w:w="4320" w:type="dxa"/>
            <w:tcMar>
              <w:top w:w="100" w:type="nil"/>
              <w:left w:w="100" w:type="nil"/>
              <w:bottom w:w="100" w:type="nil"/>
              <w:right w:w="100" w:type="nil"/>
            </w:tcMar>
            <w:vAlign w:val="center"/>
          </w:tcPr>
          <w:p w14:paraId="2E423E50" w14:textId="77777777" w:rsidR="002A1016" w:rsidRPr="00A02F9D" w:rsidRDefault="002A1016" w:rsidP="002A1016">
            <w:pPr>
              <w:widowControl w:val="0"/>
              <w:autoSpaceDE w:val="0"/>
              <w:autoSpaceDN w:val="0"/>
              <w:adjustRightInd w:val="0"/>
              <w:rPr>
                <w:rFonts w:ascii="Times" w:hAnsi="Times" w:cs="Arial"/>
                <w:color w:val="1A1A1A"/>
              </w:rPr>
            </w:pPr>
          </w:p>
        </w:tc>
      </w:tr>
      <w:tr w:rsidR="002A1016" w:rsidRPr="00A02F9D" w14:paraId="57280B64" w14:textId="77777777" w:rsidTr="002A1016">
        <w:tblPrEx>
          <w:tblBorders>
            <w:top w:val="none" w:sz="0" w:space="0" w:color="auto"/>
          </w:tblBorders>
        </w:tblPrEx>
        <w:tc>
          <w:tcPr>
            <w:tcW w:w="4540" w:type="dxa"/>
            <w:tcMar>
              <w:top w:w="100" w:type="nil"/>
              <w:left w:w="100" w:type="nil"/>
              <w:bottom w:w="100" w:type="nil"/>
              <w:right w:w="100" w:type="nil"/>
            </w:tcMar>
          </w:tcPr>
          <w:p w14:paraId="1E464127"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CFDA Number(s):</w:t>
            </w:r>
          </w:p>
        </w:tc>
        <w:tc>
          <w:tcPr>
            <w:tcW w:w="4320" w:type="dxa"/>
            <w:tcMar>
              <w:top w:w="100" w:type="nil"/>
              <w:left w:w="100" w:type="nil"/>
              <w:bottom w:w="100" w:type="nil"/>
              <w:right w:w="100" w:type="nil"/>
            </w:tcMar>
            <w:vAlign w:val="center"/>
          </w:tcPr>
          <w:p w14:paraId="083E3FF3"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10.500 -- Cooperative Extension Service</w:t>
            </w:r>
          </w:p>
        </w:tc>
      </w:tr>
      <w:tr w:rsidR="002A1016" w:rsidRPr="00A02F9D" w14:paraId="49F3842A" w14:textId="77777777" w:rsidTr="002A1016">
        <w:tc>
          <w:tcPr>
            <w:tcW w:w="4540" w:type="dxa"/>
            <w:tcMar>
              <w:top w:w="100" w:type="nil"/>
              <w:left w:w="100" w:type="nil"/>
              <w:bottom w:w="100" w:type="nil"/>
              <w:right w:w="100" w:type="nil"/>
            </w:tcMar>
          </w:tcPr>
          <w:p w14:paraId="3649EB6C"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Cost Sharing or Matching Requirement:</w:t>
            </w:r>
          </w:p>
        </w:tc>
        <w:tc>
          <w:tcPr>
            <w:tcW w:w="4320" w:type="dxa"/>
            <w:tcMar>
              <w:top w:w="100" w:type="nil"/>
              <w:left w:w="100" w:type="nil"/>
              <w:bottom w:w="100" w:type="nil"/>
              <w:right w:w="100" w:type="nil"/>
            </w:tcMar>
            <w:vAlign w:val="center"/>
          </w:tcPr>
          <w:p w14:paraId="4CD95DE2"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No</w:t>
            </w:r>
          </w:p>
        </w:tc>
      </w:tr>
      <w:tr w:rsidR="002A1016" w14:paraId="251F8107" w14:textId="77777777" w:rsidTr="002A1016">
        <w:tc>
          <w:tcPr>
            <w:tcW w:w="4540" w:type="dxa"/>
            <w:tcBorders>
              <w:left w:val="nil"/>
            </w:tcBorders>
            <w:tcMar>
              <w:top w:w="100" w:type="nil"/>
              <w:left w:w="100" w:type="nil"/>
              <w:bottom w:w="100" w:type="nil"/>
              <w:right w:w="100" w:type="nil"/>
            </w:tcMar>
          </w:tcPr>
          <w:p w14:paraId="1E2209AA"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Posted Date:</w:t>
            </w:r>
          </w:p>
        </w:tc>
        <w:tc>
          <w:tcPr>
            <w:tcW w:w="4320" w:type="dxa"/>
            <w:tcBorders>
              <w:right w:val="nil"/>
            </w:tcBorders>
            <w:tcMar>
              <w:top w:w="100" w:type="nil"/>
              <w:left w:w="100" w:type="nil"/>
              <w:bottom w:w="100" w:type="nil"/>
              <w:right w:w="100" w:type="nil"/>
            </w:tcMar>
            <w:vAlign w:val="center"/>
          </w:tcPr>
          <w:p w14:paraId="1AD98066"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Mar 23, 2016</w:t>
            </w:r>
          </w:p>
        </w:tc>
      </w:tr>
      <w:tr w:rsidR="002A1016" w14:paraId="730FB66B" w14:textId="77777777" w:rsidTr="002A1016">
        <w:tc>
          <w:tcPr>
            <w:tcW w:w="4540" w:type="dxa"/>
            <w:tcBorders>
              <w:left w:val="nil"/>
            </w:tcBorders>
            <w:tcMar>
              <w:top w:w="100" w:type="nil"/>
              <w:left w:w="100" w:type="nil"/>
              <w:bottom w:w="100" w:type="nil"/>
              <w:right w:w="100" w:type="nil"/>
            </w:tcMar>
          </w:tcPr>
          <w:p w14:paraId="44A5B752"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Last Updated Date:</w:t>
            </w:r>
          </w:p>
        </w:tc>
        <w:tc>
          <w:tcPr>
            <w:tcW w:w="4320" w:type="dxa"/>
            <w:tcBorders>
              <w:right w:val="nil"/>
            </w:tcBorders>
            <w:tcMar>
              <w:top w:w="100" w:type="nil"/>
              <w:left w:w="100" w:type="nil"/>
              <w:bottom w:w="100" w:type="nil"/>
              <w:right w:w="100" w:type="nil"/>
            </w:tcMar>
            <w:vAlign w:val="center"/>
          </w:tcPr>
          <w:p w14:paraId="24768D19"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Mar 23, 2016</w:t>
            </w:r>
          </w:p>
        </w:tc>
      </w:tr>
      <w:tr w:rsidR="002A1016" w14:paraId="4C9C9AAA" w14:textId="77777777" w:rsidTr="002A1016">
        <w:tc>
          <w:tcPr>
            <w:tcW w:w="4540" w:type="dxa"/>
            <w:tcBorders>
              <w:left w:val="nil"/>
            </w:tcBorders>
            <w:tcMar>
              <w:top w:w="100" w:type="nil"/>
              <w:left w:w="100" w:type="nil"/>
              <w:bottom w:w="100" w:type="nil"/>
              <w:right w:w="100" w:type="nil"/>
            </w:tcMar>
          </w:tcPr>
          <w:p w14:paraId="3CD62BDF"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Original Closing Date for Applications:</w:t>
            </w:r>
          </w:p>
        </w:tc>
        <w:tc>
          <w:tcPr>
            <w:tcW w:w="4320" w:type="dxa"/>
            <w:tcBorders>
              <w:right w:val="nil"/>
            </w:tcBorders>
            <w:tcMar>
              <w:top w:w="100" w:type="nil"/>
              <w:left w:w="100" w:type="nil"/>
              <w:bottom w:w="100" w:type="nil"/>
              <w:right w:w="100" w:type="nil"/>
            </w:tcMar>
            <w:vAlign w:val="center"/>
          </w:tcPr>
          <w:p w14:paraId="7F5DCD5E"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Jun 01, 2016 </w:t>
            </w:r>
          </w:p>
        </w:tc>
      </w:tr>
      <w:tr w:rsidR="002A1016" w14:paraId="52F87AC2" w14:textId="77777777" w:rsidTr="002A1016">
        <w:tc>
          <w:tcPr>
            <w:tcW w:w="4540" w:type="dxa"/>
            <w:tcBorders>
              <w:left w:val="nil"/>
            </w:tcBorders>
            <w:tcMar>
              <w:top w:w="100" w:type="nil"/>
              <w:left w:w="100" w:type="nil"/>
              <w:bottom w:w="100" w:type="nil"/>
              <w:right w:w="100" w:type="nil"/>
            </w:tcMar>
          </w:tcPr>
          <w:p w14:paraId="2EE64DFD"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Current Closing Date for Applications:</w:t>
            </w:r>
          </w:p>
        </w:tc>
        <w:tc>
          <w:tcPr>
            <w:tcW w:w="4320" w:type="dxa"/>
            <w:tcBorders>
              <w:right w:val="nil"/>
            </w:tcBorders>
            <w:tcMar>
              <w:top w:w="100" w:type="nil"/>
              <w:left w:w="100" w:type="nil"/>
              <w:bottom w:w="100" w:type="nil"/>
              <w:right w:w="100" w:type="nil"/>
            </w:tcMar>
            <w:vAlign w:val="center"/>
          </w:tcPr>
          <w:p w14:paraId="544AC1C5"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Jun 01, 2016 </w:t>
            </w:r>
          </w:p>
        </w:tc>
      </w:tr>
      <w:tr w:rsidR="002A1016" w14:paraId="3762052C" w14:textId="77777777" w:rsidTr="002A1016">
        <w:tc>
          <w:tcPr>
            <w:tcW w:w="4540" w:type="dxa"/>
            <w:tcBorders>
              <w:left w:val="nil"/>
            </w:tcBorders>
            <w:tcMar>
              <w:top w:w="100" w:type="nil"/>
              <w:left w:w="100" w:type="nil"/>
              <w:bottom w:w="100" w:type="nil"/>
              <w:right w:w="100" w:type="nil"/>
            </w:tcMar>
          </w:tcPr>
          <w:p w14:paraId="218A364D"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Archive Date:</w:t>
            </w:r>
          </w:p>
        </w:tc>
        <w:tc>
          <w:tcPr>
            <w:tcW w:w="4320" w:type="dxa"/>
            <w:tcBorders>
              <w:right w:val="nil"/>
            </w:tcBorders>
            <w:tcMar>
              <w:top w:w="100" w:type="nil"/>
              <w:left w:w="100" w:type="nil"/>
              <w:bottom w:w="100" w:type="nil"/>
              <w:right w:w="100" w:type="nil"/>
            </w:tcMar>
            <w:vAlign w:val="center"/>
          </w:tcPr>
          <w:p w14:paraId="4E51E8EF"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Jul 01, 2016</w:t>
            </w:r>
          </w:p>
        </w:tc>
      </w:tr>
      <w:tr w:rsidR="002A1016" w14:paraId="196B2B02" w14:textId="77777777" w:rsidTr="002A1016">
        <w:tc>
          <w:tcPr>
            <w:tcW w:w="4540" w:type="dxa"/>
            <w:tcBorders>
              <w:left w:val="nil"/>
            </w:tcBorders>
            <w:tcMar>
              <w:top w:w="100" w:type="nil"/>
              <w:left w:w="100" w:type="nil"/>
              <w:bottom w:w="100" w:type="nil"/>
              <w:right w:w="100" w:type="nil"/>
            </w:tcMar>
          </w:tcPr>
          <w:p w14:paraId="466D357C"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Estimated Total Program Funding:</w:t>
            </w:r>
          </w:p>
        </w:tc>
        <w:tc>
          <w:tcPr>
            <w:tcW w:w="4320" w:type="dxa"/>
            <w:tcBorders>
              <w:right w:val="nil"/>
            </w:tcBorders>
            <w:tcMar>
              <w:top w:w="100" w:type="nil"/>
              <w:left w:w="100" w:type="nil"/>
              <w:bottom w:w="100" w:type="nil"/>
              <w:right w:w="100" w:type="nil"/>
            </w:tcMar>
            <w:vAlign w:val="center"/>
          </w:tcPr>
          <w:p w14:paraId="66A9C158"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$1,400,000</w:t>
            </w:r>
          </w:p>
        </w:tc>
      </w:tr>
      <w:tr w:rsidR="002A1016" w14:paraId="74E540FF" w14:textId="77777777" w:rsidTr="002A1016">
        <w:tc>
          <w:tcPr>
            <w:tcW w:w="4540" w:type="dxa"/>
            <w:tcBorders>
              <w:left w:val="nil"/>
            </w:tcBorders>
            <w:tcMar>
              <w:top w:w="100" w:type="nil"/>
              <w:left w:w="100" w:type="nil"/>
              <w:bottom w:w="100" w:type="nil"/>
              <w:right w:w="100" w:type="nil"/>
            </w:tcMar>
          </w:tcPr>
          <w:p w14:paraId="3F5D9DA1"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Award Ceiling:</w:t>
            </w:r>
          </w:p>
        </w:tc>
        <w:tc>
          <w:tcPr>
            <w:tcW w:w="4320" w:type="dxa"/>
            <w:tcBorders>
              <w:right w:val="nil"/>
            </w:tcBorders>
            <w:tcMar>
              <w:top w:w="100" w:type="nil"/>
              <w:left w:w="100" w:type="nil"/>
              <w:bottom w:w="100" w:type="nil"/>
              <w:right w:w="100" w:type="nil"/>
            </w:tcMar>
            <w:vAlign w:val="center"/>
          </w:tcPr>
          <w:p w14:paraId="05750248"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$350,000</w:t>
            </w:r>
          </w:p>
        </w:tc>
      </w:tr>
      <w:tr w:rsidR="002A1016" w14:paraId="40E9EAFB" w14:textId="77777777" w:rsidTr="002A1016">
        <w:tc>
          <w:tcPr>
            <w:tcW w:w="4540" w:type="dxa"/>
            <w:tcBorders>
              <w:left w:val="nil"/>
            </w:tcBorders>
            <w:tcMar>
              <w:top w:w="100" w:type="nil"/>
              <w:left w:w="100" w:type="nil"/>
              <w:bottom w:w="100" w:type="nil"/>
              <w:right w:w="100" w:type="nil"/>
            </w:tcMar>
          </w:tcPr>
          <w:p w14:paraId="19FB635C"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Award Floor:</w:t>
            </w:r>
          </w:p>
        </w:tc>
        <w:tc>
          <w:tcPr>
            <w:tcW w:w="4320" w:type="dxa"/>
            <w:tcBorders>
              <w:right w:val="nil"/>
            </w:tcBorders>
            <w:tcMar>
              <w:top w:w="100" w:type="nil"/>
              <w:left w:w="100" w:type="nil"/>
              <w:bottom w:w="100" w:type="nil"/>
              <w:right w:w="100" w:type="nil"/>
            </w:tcMar>
            <w:vAlign w:val="center"/>
          </w:tcPr>
          <w:p w14:paraId="5C1F897A"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$250,000</w:t>
            </w:r>
          </w:p>
        </w:tc>
      </w:tr>
      <w:tr w:rsidR="002A1016" w14:paraId="2EE66657" w14:textId="77777777" w:rsidTr="002A1016">
        <w:tc>
          <w:tcPr>
            <w:tcW w:w="4540" w:type="dxa"/>
            <w:tcBorders>
              <w:left w:val="nil"/>
            </w:tcBorders>
            <w:tcMar>
              <w:top w:w="100" w:type="nil"/>
              <w:left w:w="100" w:type="nil"/>
              <w:bottom w:w="100" w:type="nil"/>
              <w:right w:w="100" w:type="nil"/>
            </w:tcMar>
          </w:tcPr>
          <w:p w14:paraId="68E87AF8"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Eligible Applicants:</w:t>
            </w:r>
          </w:p>
        </w:tc>
        <w:tc>
          <w:tcPr>
            <w:tcW w:w="4320" w:type="dxa"/>
            <w:tcBorders>
              <w:right w:val="nil"/>
            </w:tcBorders>
            <w:tcMar>
              <w:top w:w="100" w:type="nil"/>
              <w:left w:w="100" w:type="nil"/>
              <w:bottom w:w="100" w:type="nil"/>
              <w:right w:w="100" w:type="nil"/>
            </w:tcMar>
            <w:vAlign w:val="center"/>
          </w:tcPr>
          <w:p w14:paraId="39C2697D"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Private institutions of higher education</w:t>
            </w:r>
          </w:p>
          <w:p w14:paraId="7255C1BD"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Public and State controlled institutions of higher education</w:t>
            </w:r>
          </w:p>
          <w:p w14:paraId="5EF66DFD"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Others (see text field entitled "Additional Information on Eligibility" for clarification)</w:t>
            </w:r>
          </w:p>
        </w:tc>
      </w:tr>
      <w:tr w:rsidR="002A1016" w14:paraId="518B254E" w14:textId="77777777" w:rsidTr="002A1016">
        <w:tc>
          <w:tcPr>
            <w:tcW w:w="4540" w:type="dxa"/>
            <w:tcBorders>
              <w:left w:val="nil"/>
            </w:tcBorders>
            <w:tcMar>
              <w:top w:w="100" w:type="nil"/>
              <w:left w:w="100" w:type="nil"/>
              <w:bottom w:w="100" w:type="nil"/>
              <w:right w:w="100" w:type="nil"/>
            </w:tcMar>
          </w:tcPr>
          <w:p w14:paraId="57F0F2DE"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Additional Information on Eligibility:</w:t>
            </w:r>
          </w:p>
        </w:tc>
        <w:tc>
          <w:tcPr>
            <w:tcW w:w="4320" w:type="dxa"/>
            <w:tcBorders>
              <w:right w:val="nil"/>
            </w:tcBorders>
            <w:tcMar>
              <w:top w:w="100" w:type="nil"/>
              <w:left w:w="100" w:type="nil"/>
              <w:bottom w:w="100" w:type="nil"/>
              <w:right w:w="100" w:type="nil"/>
            </w:tcMar>
            <w:vAlign w:val="center"/>
          </w:tcPr>
          <w:p w14:paraId="51A211A1"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See Part III of the RFA, "Eligibility Information" for details.</w:t>
            </w:r>
          </w:p>
        </w:tc>
      </w:tr>
      <w:tr w:rsidR="002A1016" w14:paraId="25CE2AC5" w14:textId="77777777" w:rsidTr="002A1016">
        <w:tc>
          <w:tcPr>
            <w:tcW w:w="4540" w:type="dxa"/>
            <w:tcBorders>
              <w:left w:val="nil"/>
            </w:tcBorders>
            <w:tcMar>
              <w:top w:w="100" w:type="nil"/>
              <w:left w:w="100" w:type="nil"/>
              <w:bottom w:w="100" w:type="nil"/>
              <w:right w:w="100" w:type="nil"/>
            </w:tcMar>
          </w:tcPr>
          <w:p w14:paraId="6222F6AD"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Agency Name:</w:t>
            </w:r>
          </w:p>
        </w:tc>
        <w:tc>
          <w:tcPr>
            <w:tcW w:w="4320" w:type="dxa"/>
            <w:tcBorders>
              <w:right w:val="nil"/>
            </w:tcBorders>
            <w:tcMar>
              <w:top w:w="100" w:type="nil"/>
              <w:left w:w="100" w:type="nil"/>
              <w:bottom w:w="100" w:type="nil"/>
              <w:right w:w="100" w:type="nil"/>
            </w:tcMar>
            <w:vAlign w:val="center"/>
          </w:tcPr>
          <w:p w14:paraId="725E46C7"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National Institute of Food and Agriculture</w:t>
            </w:r>
          </w:p>
        </w:tc>
      </w:tr>
      <w:tr w:rsidR="002A1016" w14:paraId="0418452C" w14:textId="77777777" w:rsidTr="002A1016">
        <w:tc>
          <w:tcPr>
            <w:tcW w:w="4540" w:type="dxa"/>
            <w:tcBorders>
              <w:left w:val="nil"/>
            </w:tcBorders>
            <w:tcMar>
              <w:top w:w="100" w:type="nil"/>
              <w:left w:w="100" w:type="nil"/>
              <w:bottom w:w="100" w:type="nil"/>
              <w:right w:w="100" w:type="nil"/>
            </w:tcMar>
          </w:tcPr>
          <w:p w14:paraId="714B7F63"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Description:</w:t>
            </w:r>
          </w:p>
        </w:tc>
        <w:tc>
          <w:tcPr>
            <w:tcW w:w="4320" w:type="dxa"/>
            <w:tcBorders>
              <w:right w:val="nil"/>
            </w:tcBorders>
            <w:tcMar>
              <w:top w:w="100" w:type="nil"/>
              <w:left w:w="100" w:type="nil"/>
              <w:bottom w:w="100" w:type="nil"/>
              <w:right w:w="100" w:type="nil"/>
            </w:tcMar>
            <w:vAlign w:val="center"/>
          </w:tcPr>
          <w:p w14:paraId="7862DF2A"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 xml:space="preserve">The RHSE program proposals are expected to be community-based, outreach education programs, such as those conducted through Human Science extension outreach, that provides individuals and families with: Information as to the value of good health at any age; Information to increase individual or family’s motivation to take more responsibility for their own health; Information regarding rural environmental health issues that directly impact on human health; Information about and access to health promotion and </w:t>
            </w:r>
            <w:r w:rsidRPr="00A02F9D">
              <w:rPr>
                <w:rFonts w:ascii="Times" w:hAnsi="Times" w:cs="Arial"/>
                <w:color w:val="1A1A1A"/>
              </w:rPr>
              <w:lastRenderedPageBreak/>
              <w:t>educational activities; and Training for volunteers and health services providers concerning health promotion and health care services for individuals and families in cooperation with state, local and community partners.</w:t>
            </w:r>
          </w:p>
        </w:tc>
      </w:tr>
      <w:tr w:rsidR="002A1016" w14:paraId="708484A6" w14:textId="77777777" w:rsidTr="002A1016">
        <w:tc>
          <w:tcPr>
            <w:tcW w:w="4540" w:type="dxa"/>
            <w:tcBorders>
              <w:left w:val="nil"/>
            </w:tcBorders>
            <w:tcMar>
              <w:top w:w="100" w:type="nil"/>
              <w:left w:w="100" w:type="nil"/>
              <w:bottom w:w="100" w:type="nil"/>
              <w:right w:w="100" w:type="nil"/>
            </w:tcMar>
          </w:tcPr>
          <w:p w14:paraId="322266A7"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lastRenderedPageBreak/>
              <w:t>Link to Additional Information:</w:t>
            </w:r>
          </w:p>
        </w:tc>
        <w:tc>
          <w:tcPr>
            <w:tcW w:w="4320" w:type="dxa"/>
            <w:tcBorders>
              <w:right w:val="nil"/>
            </w:tcBorders>
            <w:tcMar>
              <w:top w:w="100" w:type="nil"/>
              <w:left w:w="100" w:type="nil"/>
              <w:bottom w:w="100" w:type="nil"/>
              <w:right w:w="100" w:type="nil"/>
            </w:tcMar>
            <w:vAlign w:val="center"/>
          </w:tcPr>
          <w:p w14:paraId="6CC8DAF3" w14:textId="77777777" w:rsidR="002A1016" w:rsidRPr="00A02F9D" w:rsidRDefault="00120ECF" w:rsidP="002A1016">
            <w:pPr>
              <w:widowControl w:val="0"/>
              <w:autoSpaceDE w:val="0"/>
              <w:autoSpaceDN w:val="0"/>
              <w:adjustRightInd w:val="0"/>
              <w:rPr>
                <w:rFonts w:ascii="Times" w:hAnsi="Times" w:cs="Arial"/>
                <w:color w:val="1A1A1A"/>
              </w:rPr>
            </w:pPr>
            <w:hyperlink r:id="rId60" w:history="1">
              <w:r w:rsidR="002A1016" w:rsidRPr="00A02F9D">
                <w:rPr>
                  <w:rStyle w:val="Hyperlink"/>
                  <w:rFonts w:ascii="Times" w:hAnsi="Times" w:cs="Arial"/>
                </w:rPr>
                <w:t>Rural Health and Safety Education</w:t>
              </w:r>
            </w:hyperlink>
          </w:p>
        </w:tc>
      </w:tr>
      <w:tr w:rsidR="002A1016" w14:paraId="2311A96B" w14:textId="77777777" w:rsidTr="002A1016">
        <w:tc>
          <w:tcPr>
            <w:tcW w:w="4540" w:type="dxa"/>
            <w:tcBorders>
              <w:left w:val="nil"/>
            </w:tcBorders>
            <w:tcMar>
              <w:top w:w="100" w:type="nil"/>
              <w:left w:w="100" w:type="nil"/>
              <w:bottom w:w="100" w:type="nil"/>
              <w:right w:w="100" w:type="nil"/>
            </w:tcMar>
          </w:tcPr>
          <w:p w14:paraId="26E1D58F" w14:textId="77777777" w:rsidR="002A1016" w:rsidRPr="00A02F9D" w:rsidRDefault="002A1016" w:rsidP="002A1016">
            <w:pPr>
              <w:widowControl w:val="0"/>
              <w:autoSpaceDE w:val="0"/>
              <w:autoSpaceDN w:val="0"/>
              <w:adjustRightInd w:val="0"/>
              <w:rPr>
                <w:rFonts w:ascii="Times" w:hAnsi="Times" w:cs="Arial"/>
                <w:b/>
                <w:bCs/>
                <w:color w:val="1A1A1A"/>
              </w:rPr>
            </w:pPr>
            <w:r w:rsidRPr="00A02F9D">
              <w:rPr>
                <w:rFonts w:ascii="Times" w:hAnsi="Times" w:cs="Arial"/>
                <w:b/>
                <w:bCs/>
                <w:color w:val="1A1A1A"/>
              </w:rPr>
              <w:t>Contact Information:</w:t>
            </w:r>
          </w:p>
        </w:tc>
        <w:tc>
          <w:tcPr>
            <w:tcW w:w="4320" w:type="dxa"/>
            <w:tcBorders>
              <w:right w:val="nil"/>
            </w:tcBorders>
            <w:tcMar>
              <w:top w:w="100" w:type="nil"/>
              <w:left w:w="100" w:type="nil"/>
              <w:bottom w:w="100" w:type="nil"/>
              <w:right w:w="100" w:type="nil"/>
            </w:tcMar>
            <w:vAlign w:val="center"/>
          </w:tcPr>
          <w:p w14:paraId="40CA8F2A"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If you have difficulty accessing the full announcement electronically, please contact:</w:t>
            </w:r>
          </w:p>
          <w:p w14:paraId="35E30B49" w14:textId="77777777" w:rsidR="002A1016" w:rsidRPr="00A02F9D" w:rsidRDefault="002A1016" w:rsidP="002A1016">
            <w:pPr>
              <w:widowControl w:val="0"/>
              <w:autoSpaceDE w:val="0"/>
              <w:autoSpaceDN w:val="0"/>
              <w:adjustRightInd w:val="0"/>
              <w:rPr>
                <w:rFonts w:ascii="Times" w:hAnsi="Times" w:cs="Arial"/>
                <w:color w:val="1A1A1A"/>
              </w:rPr>
            </w:pPr>
          </w:p>
          <w:p w14:paraId="6234BEDE" w14:textId="77777777" w:rsidR="002A1016" w:rsidRPr="00A02F9D" w:rsidRDefault="002A1016" w:rsidP="002A1016">
            <w:pPr>
              <w:widowControl w:val="0"/>
              <w:autoSpaceDE w:val="0"/>
              <w:autoSpaceDN w:val="0"/>
              <w:adjustRightInd w:val="0"/>
              <w:rPr>
                <w:rFonts w:ascii="Times" w:hAnsi="Times" w:cs="Arial"/>
                <w:color w:val="1A1A1A"/>
              </w:rPr>
            </w:pPr>
            <w:r w:rsidRPr="00A02F9D">
              <w:rPr>
                <w:rFonts w:ascii="Times" w:hAnsi="Times" w:cs="Arial"/>
                <w:color w:val="1A1A1A"/>
              </w:rPr>
              <w:t xml:space="preserve">NIFA Help Desk Phone: 202-401-5048 Business hours are M-F, 7:00 am -5:00 pm ET, excluding Federal holidays </w:t>
            </w:r>
          </w:p>
          <w:p w14:paraId="1C8B3234" w14:textId="77777777" w:rsidR="002A1016" w:rsidRPr="00A02F9D" w:rsidRDefault="00120ECF" w:rsidP="002A1016">
            <w:pPr>
              <w:widowControl w:val="0"/>
              <w:autoSpaceDE w:val="0"/>
              <w:autoSpaceDN w:val="0"/>
              <w:adjustRightInd w:val="0"/>
              <w:rPr>
                <w:rFonts w:ascii="Times" w:hAnsi="Times" w:cs="Arial"/>
                <w:color w:val="1A1A1A"/>
              </w:rPr>
            </w:pPr>
            <w:hyperlink r:id="rId61" w:history="1">
              <w:r w:rsidR="002A1016" w:rsidRPr="00A02F9D">
                <w:rPr>
                  <w:rStyle w:val="Hyperlink"/>
                  <w:rFonts w:ascii="Times" w:hAnsi="Times" w:cs="Arial"/>
                </w:rPr>
                <w:t>If you have any questions related to preparing application content</w:t>
              </w:r>
            </w:hyperlink>
          </w:p>
        </w:tc>
      </w:tr>
    </w:tbl>
    <w:p w14:paraId="779D2E02" w14:textId="77777777" w:rsidR="002A1016" w:rsidRPr="00E71D95" w:rsidRDefault="002A1016" w:rsidP="002A1016">
      <w:pPr>
        <w:widowControl w:val="0"/>
        <w:autoSpaceDE w:val="0"/>
        <w:autoSpaceDN w:val="0"/>
        <w:adjustRightInd w:val="0"/>
        <w:rPr>
          <w:rFonts w:ascii="Times" w:hAnsi="Times" w:cs="Arial"/>
          <w:color w:val="1A1A1A"/>
        </w:rPr>
      </w:pPr>
    </w:p>
    <w:p w14:paraId="63FAEF25" w14:textId="77777777" w:rsidR="002A1016" w:rsidRDefault="00120ECF" w:rsidP="002A1016">
      <w:pPr>
        <w:widowControl w:val="0"/>
        <w:pBdr>
          <w:bottom w:val="single" w:sz="6" w:space="1" w:color="auto"/>
        </w:pBdr>
        <w:autoSpaceDE w:val="0"/>
        <w:autoSpaceDN w:val="0"/>
        <w:adjustRightInd w:val="0"/>
        <w:rPr>
          <w:rFonts w:ascii="Times" w:hAnsi="Times" w:cs="Arial"/>
          <w:color w:val="103CC0"/>
          <w:u w:val="single" w:color="103CC0"/>
        </w:rPr>
      </w:pPr>
      <w:hyperlink r:id="rId62" w:history="1">
        <w:r w:rsidR="002A1016" w:rsidRPr="00E71D95">
          <w:rPr>
            <w:rFonts w:ascii="Times" w:hAnsi="Times" w:cs="Arial"/>
            <w:color w:val="103CC0"/>
            <w:u w:val="single" w:color="103CC0"/>
          </w:rPr>
          <w:t>http://www.grants.gov/web/grants/view-opportunity.html?oppId=282423</w:t>
        </w:r>
      </w:hyperlink>
    </w:p>
    <w:p w14:paraId="2CB5585A" w14:textId="77777777" w:rsidR="002A1016" w:rsidRPr="00E71D95" w:rsidRDefault="002A1016" w:rsidP="002A1016">
      <w:pPr>
        <w:widowControl w:val="0"/>
        <w:pBdr>
          <w:bottom w:val="single" w:sz="6" w:space="1" w:color="auto"/>
        </w:pBdr>
        <w:autoSpaceDE w:val="0"/>
        <w:autoSpaceDN w:val="0"/>
        <w:adjustRightInd w:val="0"/>
        <w:rPr>
          <w:rFonts w:ascii="Times" w:hAnsi="Times" w:cs="Arial"/>
          <w:color w:val="1A1A1A"/>
        </w:rPr>
      </w:pPr>
    </w:p>
    <w:p w14:paraId="440B3C7A" w14:textId="77777777" w:rsidR="002A1016" w:rsidRPr="00E71D95" w:rsidRDefault="002A1016" w:rsidP="002A1016">
      <w:pPr>
        <w:widowControl w:val="0"/>
        <w:autoSpaceDE w:val="0"/>
        <w:autoSpaceDN w:val="0"/>
        <w:adjustRightInd w:val="0"/>
        <w:rPr>
          <w:rFonts w:ascii="Times" w:hAnsi="Times" w:cs="Helvetica"/>
        </w:rPr>
      </w:pPr>
    </w:p>
    <w:p w14:paraId="7E1BEE9B" w14:textId="77777777" w:rsidR="002A1016" w:rsidRPr="008B780D" w:rsidRDefault="002A1016" w:rsidP="002A1016">
      <w:pPr>
        <w:widowControl w:val="0"/>
        <w:autoSpaceDE w:val="0"/>
        <w:autoSpaceDN w:val="0"/>
        <w:adjustRightInd w:val="0"/>
        <w:rPr>
          <w:rFonts w:ascii="Times" w:hAnsi="Times" w:cs="Helvetica"/>
        </w:rPr>
      </w:pPr>
      <w:bookmarkStart w:id="52" w:name="AGSuppAltCrops"/>
      <w:bookmarkStart w:id="53" w:name="AGHigherEdMSP"/>
      <w:bookmarkStart w:id="54" w:name="AGRuralCoopDev"/>
      <w:bookmarkEnd w:id="52"/>
      <w:bookmarkEnd w:id="53"/>
      <w:bookmarkEnd w:id="54"/>
      <w:r w:rsidRPr="008B780D">
        <w:rPr>
          <w:rFonts w:ascii="Times" w:hAnsi="Times" w:cs="Helvetica"/>
        </w:rPr>
        <w:t>Business and Cooperative Programs</w:t>
      </w:r>
    </w:p>
    <w:p w14:paraId="109DABCB" w14:textId="77777777" w:rsidR="002A1016" w:rsidRDefault="002A1016" w:rsidP="002A1016">
      <w:pPr>
        <w:widowControl w:val="0"/>
        <w:autoSpaceDE w:val="0"/>
        <w:autoSpaceDN w:val="0"/>
        <w:adjustRightInd w:val="0"/>
        <w:rPr>
          <w:rFonts w:ascii="Times" w:hAnsi="Times" w:cs="Helvetica"/>
        </w:rPr>
      </w:pPr>
      <w:r w:rsidRPr="008B780D">
        <w:rPr>
          <w:rFonts w:ascii="Times" w:hAnsi="Times" w:cs="Helvetica"/>
        </w:rPr>
        <w:t>Rural Cooperative Development Grant</w:t>
      </w:r>
    </w:p>
    <w:p w14:paraId="0BD44B6A"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84084E" w14:paraId="1B611E67" w14:textId="77777777" w:rsidTr="002A1016">
        <w:tc>
          <w:tcPr>
            <w:tcW w:w="4540" w:type="dxa"/>
            <w:tcMar>
              <w:top w:w="100" w:type="nil"/>
              <w:left w:w="100" w:type="nil"/>
              <w:bottom w:w="100" w:type="nil"/>
              <w:right w:w="100" w:type="nil"/>
            </w:tcMar>
          </w:tcPr>
          <w:p w14:paraId="6A5DCB9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500" w:type="dxa"/>
            <w:tcMar>
              <w:top w:w="100" w:type="nil"/>
              <w:left w:w="100" w:type="nil"/>
              <w:bottom w:w="100" w:type="nil"/>
              <w:right w:w="100" w:type="nil"/>
            </w:tcMar>
            <w:vAlign w:val="center"/>
          </w:tcPr>
          <w:p w14:paraId="2B59496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Grants Notice</w:t>
            </w:r>
          </w:p>
        </w:tc>
      </w:tr>
      <w:tr w:rsidR="002A1016" w:rsidRPr="0084084E" w14:paraId="23FC8726" w14:textId="77777777" w:rsidTr="002A1016">
        <w:tblPrEx>
          <w:tblBorders>
            <w:top w:val="none" w:sz="0" w:space="0" w:color="auto"/>
          </w:tblBorders>
        </w:tblPrEx>
        <w:tc>
          <w:tcPr>
            <w:tcW w:w="4540" w:type="dxa"/>
            <w:tcMar>
              <w:top w:w="100" w:type="nil"/>
              <w:left w:w="100" w:type="nil"/>
              <w:bottom w:w="100" w:type="nil"/>
              <w:right w:w="100" w:type="nil"/>
            </w:tcMar>
          </w:tcPr>
          <w:p w14:paraId="77D81B2C"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500" w:type="dxa"/>
            <w:tcMar>
              <w:top w:w="100" w:type="nil"/>
              <w:left w:w="100" w:type="nil"/>
              <w:bottom w:w="100" w:type="nil"/>
              <w:right w:w="100" w:type="nil"/>
            </w:tcMar>
            <w:vAlign w:val="center"/>
          </w:tcPr>
          <w:p w14:paraId="38976B4F"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RDBCP-RCDG-2016</w:t>
            </w:r>
          </w:p>
        </w:tc>
      </w:tr>
      <w:tr w:rsidR="002A1016" w:rsidRPr="0084084E" w14:paraId="2F9AC296" w14:textId="77777777" w:rsidTr="002A1016">
        <w:tblPrEx>
          <w:tblBorders>
            <w:top w:val="none" w:sz="0" w:space="0" w:color="auto"/>
          </w:tblBorders>
        </w:tblPrEx>
        <w:tc>
          <w:tcPr>
            <w:tcW w:w="4540" w:type="dxa"/>
            <w:tcMar>
              <w:top w:w="100" w:type="nil"/>
              <w:left w:w="100" w:type="nil"/>
              <w:bottom w:w="100" w:type="nil"/>
              <w:right w:w="100" w:type="nil"/>
            </w:tcMar>
          </w:tcPr>
          <w:p w14:paraId="29D9814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500" w:type="dxa"/>
            <w:tcMar>
              <w:top w:w="100" w:type="nil"/>
              <w:left w:w="100" w:type="nil"/>
              <w:bottom w:w="100" w:type="nil"/>
              <w:right w:w="100" w:type="nil"/>
            </w:tcMar>
            <w:vAlign w:val="center"/>
          </w:tcPr>
          <w:p w14:paraId="1841CE79"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Rural Cooperative Development Grant</w:t>
            </w:r>
          </w:p>
        </w:tc>
      </w:tr>
      <w:tr w:rsidR="002A1016" w:rsidRPr="0084084E" w14:paraId="15BB1B6D" w14:textId="77777777" w:rsidTr="002A1016">
        <w:tblPrEx>
          <w:tblBorders>
            <w:top w:val="none" w:sz="0" w:space="0" w:color="auto"/>
          </w:tblBorders>
        </w:tblPrEx>
        <w:tc>
          <w:tcPr>
            <w:tcW w:w="4540" w:type="dxa"/>
            <w:tcMar>
              <w:top w:w="100" w:type="nil"/>
              <w:left w:w="100" w:type="nil"/>
              <w:bottom w:w="100" w:type="nil"/>
              <w:right w:w="100" w:type="nil"/>
            </w:tcMar>
          </w:tcPr>
          <w:p w14:paraId="5F27CB08"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500" w:type="dxa"/>
            <w:tcMar>
              <w:top w:w="100" w:type="nil"/>
              <w:left w:w="100" w:type="nil"/>
              <w:bottom w:w="100" w:type="nil"/>
              <w:right w:w="100" w:type="nil"/>
            </w:tcMar>
            <w:vAlign w:val="center"/>
          </w:tcPr>
          <w:p w14:paraId="14A4EA3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Discretionary</w:t>
            </w:r>
          </w:p>
        </w:tc>
      </w:tr>
      <w:tr w:rsidR="002A1016" w:rsidRPr="0084084E" w14:paraId="11EEE5D1" w14:textId="77777777" w:rsidTr="002A1016">
        <w:tblPrEx>
          <w:tblBorders>
            <w:top w:val="none" w:sz="0" w:space="0" w:color="auto"/>
          </w:tblBorders>
        </w:tblPrEx>
        <w:tc>
          <w:tcPr>
            <w:tcW w:w="4540" w:type="dxa"/>
            <w:tcMar>
              <w:top w:w="100" w:type="nil"/>
              <w:left w:w="100" w:type="nil"/>
              <w:bottom w:w="100" w:type="nil"/>
              <w:right w:w="100" w:type="nil"/>
            </w:tcMar>
          </w:tcPr>
          <w:p w14:paraId="4617E25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D52F0DC"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32C0C0C7" w14:textId="77777777" w:rsidTr="002A1016">
        <w:tblPrEx>
          <w:tblBorders>
            <w:top w:val="none" w:sz="0" w:space="0" w:color="auto"/>
          </w:tblBorders>
        </w:tblPrEx>
        <w:tc>
          <w:tcPr>
            <w:tcW w:w="4540" w:type="dxa"/>
            <w:tcMar>
              <w:top w:w="100" w:type="nil"/>
              <w:left w:w="100" w:type="nil"/>
              <w:bottom w:w="100" w:type="nil"/>
              <w:right w:w="100" w:type="nil"/>
            </w:tcMar>
          </w:tcPr>
          <w:p w14:paraId="14F337C1"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500" w:type="dxa"/>
            <w:tcMar>
              <w:top w:w="100" w:type="nil"/>
              <w:left w:w="100" w:type="nil"/>
              <w:bottom w:w="100" w:type="nil"/>
              <w:right w:w="100" w:type="nil"/>
            </w:tcMar>
            <w:vAlign w:val="center"/>
          </w:tcPr>
          <w:p w14:paraId="51AE9CC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w:t>
            </w:r>
          </w:p>
        </w:tc>
      </w:tr>
      <w:tr w:rsidR="002A1016" w:rsidRPr="0084084E" w14:paraId="52BF8B15" w14:textId="77777777" w:rsidTr="002A1016">
        <w:tblPrEx>
          <w:tblBorders>
            <w:top w:val="none" w:sz="0" w:space="0" w:color="auto"/>
          </w:tblBorders>
        </w:tblPrEx>
        <w:tc>
          <w:tcPr>
            <w:tcW w:w="4540" w:type="dxa"/>
            <w:tcMar>
              <w:top w:w="100" w:type="nil"/>
              <w:left w:w="100" w:type="nil"/>
              <w:bottom w:w="100" w:type="nil"/>
              <w:right w:w="100" w:type="nil"/>
            </w:tcMar>
          </w:tcPr>
          <w:p w14:paraId="27B0674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500" w:type="dxa"/>
            <w:tcMar>
              <w:top w:w="100" w:type="nil"/>
              <w:left w:w="100" w:type="nil"/>
              <w:bottom w:w="100" w:type="nil"/>
              <w:right w:w="100" w:type="nil"/>
            </w:tcMar>
            <w:vAlign w:val="center"/>
          </w:tcPr>
          <w:p w14:paraId="35764E6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Agriculture</w:t>
            </w:r>
          </w:p>
          <w:p w14:paraId="16ABAAA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Business and Commerce</w:t>
            </w:r>
          </w:p>
        </w:tc>
      </w:tr>
      <w:tr w:rsidR="002A1016" w:rsidRPr="0084084E" w14:paraId="694E6D86" w14:textId="77777777" w:rsidTr="002A1016">
        <w:tblPrEx>
          <w:tblBorders>
            <w:top w:val="none" w:sz="0" w:space="0" w:color="auto"/>
          </w:tblBorders>
        </w:tblPrEx>
        <w:tc>
          <w:tcPr>
            <w:tcW w:w="4540" w:type="dxa"/>
            <w:tcMar>
              <w:top w:w="100" w:type="nil"/>
              <w:left w:w="100" w:type="nil"/>
              <w:bottom w:w="100" w:type="nil"/>
              <w:right w:w="100" w:type="nil"/>
            </w:tcMar>
          </w:tcPr>
          <w:p w14:paraId="19479579"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500" w:type="dxa"/>
            <w:tcMar>
              <w:top w:w="100" w:type="nil"/>
              <w:left w:w="100" w:type="nil"/>
              <w:bottom w:w="100" w:type="nil"/>
              <w:right w:w="100" w:type="nil"/>
            </w:tcMar>
            <w:vAlign w:val="center"/>
          </w:tcPr>
          <w:p w14:paraId="6A3E0B8F"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059E6661"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00CCA23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500" w:type="dxa"/>
            <w:tcMar>
              <w:top w:w="100" w:type="nil"/>
              <w:left w:w="100" w:type="nil"/>
              <w:bottom w:w="100" w:type="nil"/>
              <w:right w:w="100" w:type="nil"/>
            </w:tcMar>
            <w:vAlign w:val="center"/>
          </w:tcPr>
          <w:p w14:paraId="45771CF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39</w:t>
            </w:r>
          </w:p>
        </w:tc>
      </w:tr>
      <w:tr w:rsidR="002A1016" w:rsidRPr="0084084E" w14:paraId="45EB6B19" w14:textId="77777777" w:rsidTr="002A1016">
        <w:tblPrEx>
          <w:tblBorders>
            <w:top w:val="none" w:sz="0" w:space="0" w:color="auto"/>
          </w:tblBorders>
        </w:tblPrEx>
        <w:tc>
          <w:tcPr>
            <w:tcW w:w="4540" w:type="dxa"/>
            <w:tcMar>
              <w:top w:w="100" w:type="nil"/>
              <w:left w:w="100" w:type="nil"/>
              <w:bottom w:w="100" w:type="nil"/>
              <w:right w:w="100" w:type="nil"/>
            </w:tcMar>
          </w:tcPr>
          <w:p w14:paraId="28CA5CD9"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500" w:type="dxa"/>
            <w:tcMar>
              <w:top w:w="100" w:type="nil"/>
              <w:left w:w="100" w:type="nil"/>
              <w:bottom w:w="100" w:type="nil"/>
              <w:right w:w="100" w:type="nil"/>
            </w:tcMar>
            <w:vAlign w:val="center"/>
          </w:tcPr>
          <w:p w14:paraId="7658C0D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10.771 -- Rural Cooperative Development Grants</w:t>
            </w:r>
          </w:p>
        </w:tc>
      </w:tr>
      <w:tr w:rsidR="002A1016" w:rsidRPr="0084084E" w14:paraId="4DD52DD2" w14:textId="77777777" w:rsidTr="002A1016">
        <w:tc>
          <w:tcPr>
            <w:tcW w:w="4540" w:type="dxa"/>
            <w:tcMar>
              <w:top w:w="100" w:type="nil"/>
              <w:left w:w="100" w:type="nil"/>
              <w:bottom w:w="100" w:type="nil"/>
              <w:right w:w="100" w:type="nil"/>
            </w:tcMar>
          </w:tcPr>
          <w:p w14:paraId="73787A51"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FF96644"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Yes</w:t>
            </w:r>
          </w:p>
        </w:tc>
      </w:tr>
      <w:tr w:rsidR="002A1016" w14:paraId="2C03B1CB" w14:textId="77777777" w:rsidTr="002A1016">
        <w:tc>
          <w:tcPr>
            <w:tcW w:w="4540" w:type="dxa"/>
            <w:tcBorders>
              <w:left w:val="nil"/>
            </w:tcBorders>
            <w:tcMar>
              <w:top w:w="100" w:type="nil"/>
              <w:left w:w="100" w:type="nil"/>
              <w:bottom w:w="100" w:type="nil"/>
              <w:right w:w="100" w:type="nil"/>
            </w:tcMar>
          </w:tcPr>
          <w:p w14:paraId="064BB985"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218C9D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29, 2016</w:t>
            </w:r>
          </w:p>
        </w:tc>
      </w:tr>
      <w:tr w:rsidR="002A1016" w14:paraId="4135CC98" w14:textId="77777777" w:rsidTr="002A1016">
        <w:tc>
          <w:tcPr>
            <w:tcW w:w="4540" w:type="dxa"/>
            <w:tcBorders>
              <w:left w:val="nil"/>
            </w:tcBorders>
            <w:tcMar>
              <w:top w:w="100" w:type="nil"/>
              <w:left w:w="100" w:type="nil"/>
              <w:bottom w:w="100" w:type="nil"/>
              <w:right w:w="100" w:type="nil"/>
            </w:tcMar>
          </w:tcPr>
          <w:p w14:paraId="24C8822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B36D27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29, 2016</w:t>
            </w:r>
          </w:p>
        </w:tc>
      </w:tr>
      <w:tr w:rsidR="002A1016" w14:paraId="7F2A955C" w14:textId="77777777" w:rsidTr="002A1016">
        <w:tc>
          <w:tcPr>
            <w:tcW w:w="4540" w:type="dxa"/>
            <w:tcBorders>
              <w:left w:val="nil"/>
            </w:tcBorders>
            <w:tcMar>
              <w:top w:w="100" w:type="nil"/>
              <w:left w:w="100" w:type="nil"/>
              <w:bottom w:w="100" w:type="nil"/>
              <w:right w:w="100" w:type="nil"/>
            </w:tcMar>
          </w:tcPr>
          <w:p w14:paraId="47F6AC2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D361759"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Jun 20, 2016 </w:t>
            </w:r>
          </w:p>
        </w:tc>
      </w:tr>
      <w:tr w:rsidR="002A1016" w14:paraId="1490AEC8" w14:textId="77777777" w:rsidTr="002A1016">
        <w:tc>
          <w:tcPr>
            <w:tcW w:w="4540" w:type="dxa"/>
            <w:tcBorders>
              <w:left w:val="nil"/>
            </w:tcBorders>
            <w:tcMar>
              <w:top w:w="100" w:type="nil"/>
              <w:left w:w="100" w:type="nil"/>
              <w:bottom w:w="100" w:type="nil"/>
              <w:right w:w="100" w:type="nil"/>
            </w:tcMar>
          </w:tcPr>
          <w:p w14:paraId="1FB0D712"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E378FB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Jun 20, 2016 </w:t>
            </w:r>
          </w:p>
        </w:tc>
      </w:tr>
      <w:tr w:rsidR="002A1016" w14:paraId="76322349" w14:textId="77777777" w:rsidTr="002A1016">
        <w:tc>
          <w:tcPr>
            <w:tcW w:w="4540" w:type="dxa"/>
            <w:tcBorders>
              <w:left w:val="nil"/>
            </w:tcBorders>
            <w:tcMar>
              <w:top w:w="100" w:type="nil"/>
              <w:left w:w="100" w:type="nil"/>
              <w:bottom w:w="100" w:type="nil"/>
              <w:right w:w="100" w:type="nil"/>
            </w:tcMar>
          </w:tcPr>
          <w:p w14:paraId="0D8DDF9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6C7486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Jul 20, 2016</w:t>
            </w:r>
          </w:p>
        </w:tc>
      </w:tr>
      <w:tr w:rsidR="002A1016" w14:paraId="5354237A" w14:textId="77777777" w:rsidTr="002A1016">
        <w:tc>
          <w:tcPr>
            <w:tcW w:w="4540" w:type="dxa"/>
            <w:tcBorders>
              <w:left w:val="nil"/>
            </w:tcBorders>
            <w:tcMar>
              <w:top w:w="100" w:type="nil"/>
              <w:left w:w="100" w:type="nil"/>
              <w:bottom w:w="100" w:type="nil"/>
              <w:right w:w="100" w:type="nil"/>
            </w:tcMar>
          </w:tcPr>
          <w:p w14:paraId="7C808F5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B09000F"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$5,800,000</w:t>
            </w:r>
          </w:p>
        </w:tc>
      </w:tr>
      <w:tr w:rsidR="002A1016" w14:paraId="29628F84" w14:textId="77777777" w:rsidTr="002A1016">
        <w:tc>
          <w:tcPr>
            <w:tcW w:w="4540" w:type="dxa"/>
            <w:tcBorders>
              <w:left w:val="nil"/>
            </w:tcBorders>
            <w:tcMar>
              <w:top w:w="100" w:type="nil"/>
              <w:left w:w="100" w:type="nil"/>
              <w:bottom w:w="100" w:type="nil"/>
              <w:right w:w="100" w:type="nil"/>
            </w:tcMar>
          </w:tcPr>
          <w:p w14:paraId="5DE1EC0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F292AF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$200,000</w:t>
            </w:r>
          </w:p>
        </w:tc>
      </w:tr>
      <w:tr w:rsidR="002A1016" w14:paraId="6A73F862" w14:textId="77777777" w:rsidTr="002A1016">
        <w:tc>
          <w:tcPr>
            <w:tcW w:w="4540" w:type="dxa"/>
            <w:tcBorders>
              <w:left w:val="nil"/>
            </w:tcBorders>
            <w:tcMar>
              <w:top w:w="100" w:type="nil"/>
              <w:left w:w="100" w:type="nil"/>
              <w:bottom w:w="100" w:type="nil"/>
              <w:right w:w="100" w:type="nil"/>
            </w:tcMar>
          </w:tcPr>
          <w:p w14:paraId="4528748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0A1928"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$0</w:t>
            </w:r>
          </w:p>
        </w:tc>
      </w:tr>
      <w:tr w:rsidR="002A1016" w14:paraId="154AE55A" w14:textId="77777777" w:rsidTr="002A1016">
        <w:tc>
          <w:tcPr>
            <w:tcW w:w="4540" w:type="dxa"/>
            <w:tcBorders>
              <w:left w:val="nil"/>
            </w:tcBorders>
            <w:tcMar>
              <w:top w:w="100" w:type="nil"/>
              <w:left w:w="100" w:type="nil"/>
              <w:bottom w:w="100" w:type="nil"/>
              <w:right w:w="100" w:type="nil"/>
            </w:tcMar>
          </w:tcPr>
          <w:p w14:paraId="7E0CB42B"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868DD64"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Public and State controlled institutions of higher education</w:t>
            </w:r>
          </w:p>
          <w:p w14:paraId="7A022442"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Private institutions of higher education</w:t>
            </w:r>
          </w:p>
          <w:p w14:paraId="3F35FD80"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Nonprofits having a 501(c)(3) status with the IRS, other than institutions of higher education</w:t>
            </w:r>
          </w:p>
        </w:tc>
      </w:tr>
      <w:tr w:rsidR="002A1016" w14:paraId="3C32C9EF" w14:textId="77777777" w:rsidTr="002A1016">
        <w:tc>
          <w:tcPr>
            <w:tcW w:w="4540" w:type="dxa"/>
            <w:tcBorders>
              <w:left w:val="nil"/>
            </w:tcBorders>
            <w:tcMar>
              <w:top w:w="100" w:type="nil"/>
              <w:left w:w="100" w:type="nil"/>
              <w:bottom w:w="100" w:type="nil"/>
              <w:right w:w="100" w:type="nil"/>
            </w:tcMar>
          </w:tcPr>
          <w:p w14:paraId="754D7CF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8C016A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Business and Cooperative Programs</w:t>
            </w:r>
          </w:p>
        </w:tc>
      </w:tr>
      <w:tr w:rsidR="002A1016" w14:paraId="70C2813B" w14:textId="77777777" w:rsidTr="002A1016">
        <w:tc>
          <w:tcPr>
            <w:tcW w:w="4540" w:type="dxa"/>
            <w:tcBorders>
              <w:left w:val="nil"/>
            </w:tcBorders>
            <w:tcMar>
              <w:top w:w="100" w:type="nil"/>
              <w:left w:w="100" w:type="nil"/>
              <w:bottom w:w="100" w:type="nil"/>
              <w:right w:w="100" w:type="nil"/>
            </w:tcMar>
          </w:tcPr>
          <w:p w14:paraId="03799C9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B77DF68"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The primary objective of the RCDG program is to improve the economic condition of rural areas by assisting </w:t>
            </w:r>
            <w:r w:rsidRPr="0084084E">
              <w:rPr>
                <w:rFonts w:ascii="Times" w:hAnsi="Times" w:cs="Helvetica"/>
              </w:rPr>
              <w:lastRenderedPageBreak/>
              <w:t>individuals or entities in the startup, expansion or operational improvement of rural cooperatives and other business entities. Grants are awarded competitively on an annual basis to Rural Cooperative Development Centers who in turn provide technical assistance to individuals and entities.</w:t>
            </w:r>
          </w:p>
        </w:tc>
      </w:tr>
      <w:tr w:rsidR="002A1016" w14:paraId="40437BF9" w14:textId="77777777" w:rsidTr="002A1016">
        <w:tc>
          <w:tcPr>
            <w:tcW w:w="4540" w:type="dxa"/>
            <w:tcBorders>
              <w:left w:val="nil"/>
            </w:tcBorders>
            <w:tcMar>
              <w:top w:w="100" w:type="nil"/>
              <w:left w:w="100" w:type="nil"/>
              <w:bottom w:w="100" w:type="nil"/>
              <w:right w:w="100" w:type="nil"/>
            </w:tcMar>
          </w:tcPr>
          <w:p w14:paraId="70E4965D"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695736" w14:textId="77777777" w:rsidR="002A1016" w:rsidRPr="0084084E" w:rsidRDefault="00120ECF" w:rsidP="002A1016">
            <w:pPr>
              <w:widowControl w:val="0"/>
              <w:autoSpaceDE w:val="0"/>
              <w:autoSpaceDN w:val="0"/>
              <w:adjustRightInd w:val="0"/>
              <w:rPr>
                <w:rFonts w:ascii="Times" w:hAnsi="Times" w:cs="Helvetica"/>
              </w:rPr>
            </w:pPr>
            <w:hyperlink r:id="rId63" w:history="1">
              <w:r w:rsidR="002A1016" w:rsidRPr="0084084E">
                <w:rPr>
                  <w:rStyle w:val="Hyperlink"/>
                  <w:rFonts w:ascii="Times" w:hAnsi="Times" w:cs="Helvetica"/>
                </w:rPr>
                <w:t>RCDG Program Website</w:t>
              </w:r>
            </w:hyperlink>
          </w:p>
        </w:tc>
      </w:tr>
      <w:tr w:rsidR="002A1016" w14:paraId="351167C9" w14:textId="77777777" w:rsidTr="002A1016">
        <w:tc>
          <w:tcPr>
            <w:tcW w:w="4540" w:type="dxa"/>
            <w:tcBorders>
              <w:left w:val="nil"/>
            </w:tcBorders>
            <w:tcMar>
              <w:top w:w="100" w:type="nil"/>
              <w:left w:w="100" w:type="nil"/>
              <w:bottom w:w="100" w:type="nil"/>
              <w:right w:w="100" w:type="nil"/>
            </w:tcMar>
          </w:tcPr>
          <w:p w14:paraId="77F7D2A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95835C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If you have difficulty accessing the full announcement electronically, please contact:</w:t>
            </w:r>
          </w:p>
          <w:p w14:paraId="4814755A" w14:textId="77777777" w:rsidR="002A1016" w:rsidRPr="0084084E" w:rsidRDefault="002A1016" w:rsidP="002A1016">
            <w:pPr>
              <w:widowControl w:val="0"/>
              <w:autoSpaceDE w:val="0"/>
              <w:autoSpaceDN w:val="0"/>
              <w:adjustRightInd w:val="0"/>
              <w:rPr>
                <w:rFonts w:ascii="Times" w:hAnsi="Times" w:cs="Helvetica"/>
              </w:rPr>
            </w:pPr>
          </w:p>
          <w:p w14:paraId="53E6D7F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Grants Division Phone 2026901374 </w:t>
            </w:r>
          </w:p>
          <w:p w14:paraId="59F8B3AA" w14:textId="77777777" w:rsidR="002A1016" w:rsidRPr="0084084E" w:rsidRDefault="00120ECF" w:rsidP="002A1016">
            <w:pPr>
              <w:widowControl w:val="0"/>
              <w:autoSpaceDE w:val="0"/>
              <w:autoSpaceDN w:val="0"/>
              <w:adjustRightInd w:val="0"/>
              <w:rPr>
                <w:rFonts w:ascii="Times" w:hAnsi="Times" w:cs="Helvetica"/>
              </w:rPr>
            </w:pPr>
            <w:hyperlink r:id="rId64" w:history="1">
              <w:r w:rsidR="002A1016" w:rsidRPr="0084084E">
                <w:rPr>
                  <w:rStyle w:val="Hyperlink"/>
                  <w:rFonts w:ascii="Times" w:hAnsi="Times" w:cs="Helvetica"/>
                </w:rPr>
                <w:t>Grants Division</w:t>
              </w:r>
            </w:hyperlink>
          </w:p>
        </w:tc>
      </w:tr>
    </w:tbl>
    <w:p w14:paraId="77C75A7D" w14:textId="77777777" w:rsidR="002A1016" w:rsidRPr="008B780D" w:rsidRDefault="002A1016" w:rsidP="002A1016">
      <w:pPr>
        <w:widowControl w:val="0"/>
        <w:autoSpaceDE w:val="0"/>
        <w:autoSpaceDN w:val="0"/>
        <w:adjustRightInd w:val="0"/>
        <w:rPr>
          <w:rFonts w:ascii="Times" w:hAnsi="Times" w:cs="Helvetica"/>
        </w:rPr>
      </w:pPr>
    </w:p>
    <w:p w14:paraId="35E770C3"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65" w:history="1">
        <w:r w:rsidR="002A1016" w:rsidRPr="008B780D">
          <w:rPr>
            <w:rFonts w:ascii="Times" w:hAnsi="Times" w:cs="Helvetica"/>
            <w:color w:val="386EFF"/>
            <w:u w:val="single" w:color="386EFF"/>
          </w:rPr>
          <w:t>http://www.grants.gov/web/grants/view-opportunity.html?oppId=282595</w:t>
        </w:r>
      </w:hyperlink>
    </w:p>
    <w:p w14:paraId="0ADDAC5B" w14:textId="77777777" w:rsidR="002A1016" w:rsidRPr="008B780D" w:rsidRDefault="002A1016" w:rsidP="002A1016">
      <w:pPr>
        <w:widowControl w:val="0"/>
        <w:pBdr>
          <w:bottom w:val="single" w:sz="6" w:space="1" w:color="auto"/>
        </w:pBdr>
        <w:autoSpaceDE w:val="0"/>
        <w:autoSpaceDN w:val="0"/>
        <w:adjustRightInd w:val="0"/>
        <w:rPr>
          <w:rFonts w:ascii="Times" w:hAnsi="Times" w:cs="Helvetica"/>
        </w:rPr>
      </w:pPr>
    </w:p>
    <w:p w14:paraId="7529C56B" w14:textId="77777777" w:rsidR="002A1016" w:rsidRDefault="002A1016" w:rsidP="002A1016">
      <w:pPr>
        <w:widowControl w:val="0"/>
        <w:autoSpaceDE w:val="0"/>
        <w:autoSpaceDN w:val="0"/>
        <w:adjustRightInd w:val="0"/>
        <w:rPr>
          <w:rFonts w:ascii="Times" w:hAnsi="Times" w:cs="Helvetica"/>
        </w:rPr>
      </w:pPr>
    </w:p>
    <w:p w14:paraId="5E879A12" w14:textId="77777777" w:rsidR="002A1016" w:rsidRPr="00CB001E" w:rsidRDefault="002A1016" w:rsidP="002A1016">
      <w:pPr>
        <w:widowControl w:val="0"/>
        <w:autoSpaceDE w:val="0"/>
        <w:autoSpaceDN w:val="0"/>
        <w:adjustRightInd w:val="0"/>
        <w:rPr>
          <w:rFonts w:ascii="Times" w:hAnsi="Times" w:cs="Helvetica"/>
          <w:highlight w:val="green"/>
        </w:rPr>
      </w:pPr>
      <w:bookmarkStart w:id="55" w:name="AGFarmersMarketPromo"/>
      <w:bookmarkEnd w:id="55"/>
      <w:r w:rsidRPr="00CB001E">
        <w:rPr>
          <w:rFonts w:ascii="Times" w:hAnsi="Times" w:cs="Helvetica"/>
          <w:highlight w:val="green"/>
        </w:rPr>
        <w:t>Agricultural Marketing Service</w:t>
      </w:r>
    </w:p>
    <w:p w14:paraId="132E9CA7" w14:textId="77777777" w:rsidR="002A1016" w:rsidRDefault="002A1016" w:rsidP="002A1016">
      <w:pPr>
        <w:widowControl w:val="0"/>
        <w:autoSpaceDE w:val="0"/>
        <w:autoSpaceDN w:val="0"/>
        <w:adjustRightInd w:val="0"/>
        <w:rPr>
          <w:rFonts w:ascii="Times" w:hAnsi="Times" w:cs="Helvetica"/>
        </w:rPr>
      </w:pPr>
      <w:r w:rsidRPr="00CB001E">
        <w:rPr>
          <w:rFonts w:ascii="Times" w:hAnsi="Times" w:cs="Helvetica"/>
          <w:highlight w:val="green"/>
        </w:rPr>
        <w:t>Farmers Market Promotion Program Grant</w:t>
      </w:r>
    </w:p>
    <w:p w14:paraId="7E3C6CA9"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84084E" w14:paraId="089943EA" w14:textId="77777777" w:rsidTr="002A1016">
        <w:tc>
          <w:tcPr>
            <w:tcW w:w="4540" w:type="dxa"/>
            <w:tcMar>
              <w:top w:w="100" w:type="nil"/>
              <w:left w:w="100" w:type="nil"/>
              <w:bottom w:w="100" w:type="nil"/>
              <w:right w:w="100" w:type="nil"/>
            </w:tcMar>
          </w:tcPr>
          <w:p w14:paraId="6F217FDC"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500" w:type="dxa"/>
            <w:tcMar>
              <w:top w:w="100" w:type="nil"/>
              <w:left w:w="100" w:type="nil"/>
              <w:bottom w:w="100" w:type="nil"/>
              <w:right w:w="100" w:type="nil"/>
            </w:tcMar>
            <w:vAlign w:val="center"/>
          </w:tcPr>
          <w:p w14:paraId="73330D7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Grants Notice</w:t>
            </w:r>
          </w:p>
        </w:tc>
      </w:tr>
      <w:tr w:rsidR="002A1016" w:rsidRPr="0084084E" w14:paraId="6C30F0C2" w14:textId="77777777" w:rsidTr="002A1016">
        <w:tblPrEx>
          <w:tblBorders>
            <w:top w:val="none" w:sz="0" w:space="0" w:color="auto"/>
          </w:tblBorders>
        </w:tblPrEx>
        <w:tc>
          <w:tcPr>
            <w:tcW w:w="4540" w:type="dxa"/>
            <w:tcMar>
              <w:top w:w="100" w:type="nil"/>
              <w:left w:w="100" w:type="nil"/>
              <w:bottom w:w="100" w:type="nil"/>
              <w:right w:w="100" w:type="nil"/>
            </w:tcMar>
          </w:tcPr>
          <w:p w14:paraId="7ACF10D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500" w:type="dxa"/>
            <w:tcMar>
              <w:top w:w="100" w:type="nil"/>
              <w:left w:w="100" w:type="nil"/>
              <w:bottom w:w="100" w:type="nil"/>
              <w:right w:w="100" w:type="nil"/>
            </w:tcMar>
            <w:vAlign w:val="center"/>
          </w:tcPr>
          <w:p w14:paraId="74C6081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USDA-AMS-TM-FMPP-G-16-0002</w:t>
            </w:r>
          </w:p>
        </w:tc>
      </w:tr>
      <w:tr w:rsidR="002A1016" w:rsidRPr="0084084E" w14:paraId="171FA3DA" w14:textId="77777777" w:rsidTr="002A1016">
        <w:tblPrEx>
          <w:tblBorders>
            <w:top w:val="none" w:sz="0" w:space="0" w:color="auto"/>
          </w:tblBorders>
        </w:tblPrEx>
        <w:tc>
          <w:tcPr>
            <w:tcW w:w="4540" w:type="dxa"/>
            <w:tcMar>
              <w:top w:w="100" w:type="nil"/>
              <w:left w:w="100" w:type="nil"/>
              <w:bottom w:w="100" w:type="nil"/>
              <w:right w:w="100" w:type="nil"/>
            </w:tcMar>
          </w:tcPr>
          <w:p w14:paraId="2C91284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500" w:type="dxa"/>
            <w:tcMar>
              <w:top w:w="100" w:type="nil"/>
              <w:left w:w="100" w:type="nil"/>
              <w:bottom w:w="100" w:type="nil"/>
              <w:right w:w="100" w:type="nil"/>
            </w:tcMar>
            <w:vAlign w:val="center"/>
          </w:tcPr>
          <w:p w14:paraId="57C40C7B"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Farmers Market Promotion Program</w:t>
            </w:r>
          </w:p>
        </w:tc>
      </w:tr>
      <w:tr w:rsidR="002A1016" w:rsidRPr="0084084E" w14:paraId="47175064" w14:textId="77777777" w:rsidTr="002A1016">
        <w:tblPrEx>
          <w:tblBorders>
            <w:top w:val="none" w:sz="0" w:space="0" w:color="auto"/>
          </w:tblBorders>
        </w:tblPrEx>
        <w:tc>
          <w:tcPr>
            <w:tcW w:w="4540" w:type="dxa"/>
            <w:tcMar>
              <w:top w:w="100" w:type="nil"/>
              <w:left w:w="100" w:type="nil"/>
              <w:bottom w:w="100" w:type="nil"/>
              <w:right w:w="100" w:type="nil"/>
            </w:tcMar>
          </w:tcPr>
          <w:p w14:paraId="33DD9B84"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500" w:type="dxa"/>
            <w:tcMar>
              <w:top w:w="100" w:type="nil"/>
              <w:left w:w="100" w:type="nil"/>
              <w:bottom w:w="100" w:type="nil"/>
              <w:right w:w="100" w:type="nil"/>
            </w:tcMar>
            <w:vAlign w:val="center"/>
          </w:tcPr>
          <w:p w14:paraId="57A3EF11"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Discretionary</w:t>
            </w:r>
          </w:p>
        </w:tc>
      </w:tr>
      <w:tr w:rsidR="002A1016" w:rsidRPr="0084084E" w14:paraId="117A37F2" w14:textId="77777777" w:rsidTr="002A1016">
        <w:tblPrEx>
          <w:tblBorders>
            <w:top w:val="none" w:sz="0" w:space="0" w:color="auto"/>
          </w:tblBorders>
        </w:tblPrEx>
        <w:tc>
          <w:tcPr>
            <w:tcW w:w="4540" w:type="dxa"/>
            <w:tcMar>
              <w:top w:w="100" w:type="nil"/>
              <w:left w:w="100" w:type="nil"/>
              <w:bottom w:w="100" w:type="nil"/>
              <w:right w:w="100" w:type="nil"/>
            </w:tcMar>
          </w:tcPr>
          <w:p w14:paraId="6473F7C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FF552E7"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Category Explanation</w:t>
            </w:r>
          </w:p>
        </w:tc>
      </w:tr>
      <w:tr w:rsidR="002A1016" w:rsidRPr="0084084E" w14:paraId="4BC909D4" w14:textId="77777777" w:rsidTr="002A1016">
        <w:tblPrEx>
          <w:tblBorders>
            <w:top w:val="none" w:sz="0" w:space="0" w:color="auto"/>
          </w:tblBorders>
        </w:tblPrEx>
        <w:tc>
          <w:tcPr>
            <w:tcW w:w="4540" w:type="dxa"/>
            <w:tcMar>
              <w:top w:w="100" w:type="nil"/>
              <w:left w:w="100" w:type="nil"/>
              <w:bottom w:w="100" w:type="nil"/>
              <w:right w:w="100" w:type="nil"/>
            </w:tcMar>
          </w:tcPr>
          <w:p w14:paraId="18C0F218"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500" w:type="dxa"/>
            <w:tcMar>
              <w:top w:w="100" w:type="nil"/>
              <w:left w:w="100" w:type="nil"/>
              <w:bottom w:w="100" w:type="nil"/>
              <w:right w:w="100" w:type="nil"/>
            </w:tcMar>
            <w:vAlign w:val="center"/>
          </w:tcPr>
          <w:p w14:paraId="3D14388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w:t>
            </w:r>
          </w:p>
        </w:tc>
      </w:tr>
      <w:tr w:rsidR="002A1016" w:rsidRPr="0084084E" w14:paraId="7C5CC007" w14:textId="77777777" w:rsidTr="002A1016">
        <w:tblPrEx>
          <w:tblBorders>
            <w:top w:val="none" w:sz="0" w:space="0" w:color="auto"/>
          </w:tblBorders>
        </w:tblPrEx>
        <w:tc>
          <w:tcPr>
            <w:tcW w:w="4540" w:type="dxa"/>
            <w:tcMar>
              <w:top w:w="100" w:type="nil"/>
              <w:left w:w="100" w:type="nil"/>
              <w:bottom w:w="100" w:type="nil"/>
              <w:right w:w="100" w:type="nil"/>
            </w:tcMar>
          </w:tcPr>
          <w:p w14:paraId="7A8AD6BD"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500" w:type="dxa"/>
            <w:tcMar>
              <w:top w:w="100" w:type="nil"/>
              <w:left w:w="100" w:type="nil"/>
              <w:bottom w:w="100" w:type="nil"/>
              <w:right w:w="100" w:type="nil"/>
            </w:tcMar>
            <w:vAlign w:val="center"/>
          </w:tcPr>
          <w:p w14:paraId="3B5D10D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Agriculture</w:t>
            </w:r>
          </w:p>
        </w:tc>
      </w:tr>
      <w:tr w:rsidR="002A1016" w:rsidRPr="0084084E" w14:paraId="4E8A0E11" w14:textId="77777777" w:rsidTr="002A1016">
        <w:tblPrEx>
          <w:tblBorders>
            <w:top w:val="none" w:sz="0" w:space="0" w:color="auto"/>
          </w:tblBorders>
        </w:tblPrEx>
        <w:tc>
          <w:tcPr>
            <w:tcW w:w="4540" w:type="dxa"/>
            <w:tcMar>
              <w:top w:w="100" w:type="nil"/>
              <w:left w:w="100" w:type="nil"/>
              <w:bottom w:w="100" w:type="nil"/>
              <w:right w:w="100" w:type="nil"/>
            </w:tcMar>
          </w:tcPr>
          <w:p w14:paraId="0D3FD344"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500" w:type="dxa"/>
            <w:tcMar>
              <w:top w:w="100" w:type="nil"/>
              <w:left w:w="100" w:type="nil"/>
              <w:bottom w:w="100" w:type="nil"/>
              <w:right w:w="100" w:type="nil"/>
            </w:tcMar>
            <w:vAlign w:val="center"/>
          </w:tcPr>
          <w:p w14:paraId="6498A1F5"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4C9D316D"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214A88C1"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500" w:type="dxa"/>
            <w:tcMar>
              <w:top w:w="100" w:type="nil"/>
              <w:left w:w="100" w:type="nil"/>
              <w:bottom w:w="100" w:type="nil"/>
              <w:right w:w="100" w:type="nil"/>
            </w:tcMar>
            <w:vAlign w:val="center"/>
          </w:tcPr>
          <w:p w14:paraId="436D2124"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160</w:t>
            </w:r>
          </w:p>
        </w:tc>
      </w:tr>
      <w:tr w:rsidR="002A1016" w:rsidRPr="0084084E" w14:paraId="450422CD" w14:textId="77777777" w:rsidTr="002A1016">
        <w:tblPrEx>
          <w:tblBorders>
            <w:top w:val="none" w:sz="0" w:space="0" w:color="auto"/>
          </w:tblBorders>
        </w:tblPrEx>
        <w:tc>
          <w:tcPr>
            <w:tcW w:w="4540" w:type="dxa"/>
            <w:tcMar>
              <w:top w:w="100" w:type="nil"/>
              <w:left w:w="100" w:type="nil"/>
              <w:bottom w:w="100" w:type="nil"/>
              <w:right w:w="100" w:type="nil"/>
            </w:tcMar>
          </w:tcPr>
          <w:p w14:paraId="457E0A2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500" w:type="dxa"/>
            <w:tcMar>
              <w:top w:w="100" w:type="nil"/>
              <w:left w:w="100" w:type="nil"/>
              <w:bottom w:w="100" w:type="nil"/>
              <w:right w:w="100" w:type="nil"/>
            </w:tcMar>
            <w:vAlign w:val="center"/>
          </w:tcPr>
          <w:p w14:paraId="0F582EB2"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10.168 -- Farmers' Market and Local Food Promotion Program</w:t>
            </w:r>
          </w:p>
        </w:tc>
      </w:tr>
      <w:tr w:rsidR="002A1016" w:rsidRPr="0084084E" w14:paraId="7D9ABC91" w14:textId="77777777" w:rsidTr="002A1016">
        <w:tc>
          <w:tcPr>
            <w:tcW w:w="4540" w:type="dxa"/>
            <w:tcMar>
              <w:top w:w="100" w:type="nil"/>
              <w:left w:w="100" w:type="nil"/>
              <w:bottom w:w="100" w:type="nil"/>
              <w:right w:w="100" w:type="nil"/>
            </w:tcMar>
          </w:tcPr>
          <w:p w14:paraId="4AB7FEE5"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FBA6AA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No</w:t>
            </w:r>
          </w:p>
        </w:tc>
      </w:tr>
      <w:tr w:rsidR="002A1016" w14:paraId="2C9D4BDE" w14:textId="77777777" w:rsidTr="002A1016">
        <w:tc>
          <w:tcPr>
            <w:tcW w:w="4540" w:type="dxa"/>
            <w:tcBorders>
              <w:left w:val="nil"/>
            </w:tcBorders>
            <w:tcMar>
              <w:top w:w="100" w:type="nil"/>
              <w:left w:w="100" w:type="nil"/>
              <w:bottom w:w="100" w:type="nil"/>
              <w:right w:w="100" w:type="nil"/>
            </w:tcMar>
          </w:tcPr>
          <w:p w14:paraId="34410B7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E610F86"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08, 2016</w:t>
            </w:r>
          </w:p>
        </w:tc>
      </w:tr>
      <w:tr w:rsidR="002A1016" w14:paraId="0CE8809A" w14:textId="77777777" w:rsidTr="002A1016">
        <w:tc>
          <w:tcPr>
            <w:tcW w:w="4540" w:type="dxa"/>
            <w:tcBorders>
              <w:left w:val="nil"/>
            </w:tcBorders>
            <w:tcMar>
              <w:top w:w="100" w:type="nil"/>
              <w:left w:w="100" w:type="nil"/>
              <w:bottom w:w="100" w:type="nil"/>
              <w:right w:w="100" w:type="nil"/>
            </w:tcMar>
          </w:tcPr>
          <w:p w14:paraId="2974425D"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22C4E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08, 2016</w:t>
            </w:r>
          </w:p>
        </w:tc>
      </w:tr>
      <w:tr w:rsidR="002A1016" w14:paraId="08601B7D" w14:textId="77777777" w:rsidTr="002A1016">
        <w:tc>
          <w:tcPr>
            <w:tcW w:w="4540" w:type="dxa"/>
            <w:tcBorders>
              <w:left w:val="nil"/>
            </w:tcBorders>
            <w:tcMar>
              <w:top w:w="100" w:type="nil"/>
              <w:left w:w="100" w:type="nil"/>
              <w:bottom w:w="100" w:type="nil"/>
              <w:right w:w="100" w:type="nil"/>
            </w:tcMar>
          </w:tcPr>
          <w:p w14:paraId="4E9A4DB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0A4410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May 12, 2016 </w:t>
            </w:r>
          </w:p>
        </w:tc>
      </w:tr>
      <w:tr w:rsidR="002A1016" w14:paraId="27995822" w14:textId="77777777" w:rsidTr="002A1016">
        <w:tc>
          <w:tcPr>
            <w:tcW w:w="4540" w:type="dxa"/>
            <w:tcBorders>
              <w:left w:val="nil"/>
            </w:tcBorders>
            <w:tcMar>
              <w:top w:w="100" w:type="nil"/>
              <w:left w:w="100" w:type="nil"/>
              <w:bottom w:w="100" w:type="nil"/>
              <w:right w:w="100" w:type="nil"/>
            </w:tcMar>
          </w:tcPr>
          <w:p w14:paraId="6A0B51BD"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F4BBCD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May 12, 2016 </w:t>
            </w:r>
          </w:p>
        </w:tc>
      </w:tr>
      <w:tr w:rsidR="002A1016" w14:paraId="705C365C" w14:textId="77777777" w:rsidTr="002A1016">
        <w:tc>
          <w:tcPr>
            <w:tcW w:w="4540" w:type="dxa"/>
            <w:tcBorders>
              <w:left w:val="nil"/>
            </w:tcBorders>
            <w:tcMar>
              <w:top w:w="100" w:type="nil"/>
              <w:left w:w="100" w:type="nil"/>
              <w:bottom w:w="100" w:type="nil"/>
              <w:right w:w="100" w:type="nil"/>
            </w:tcMar>
          </w:tcPr>
          <w:p w14:paraId="40D6CEC4"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BC71ACF"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Jun 11, 2016</w:t>
            </w:r>
          </w:p>
        </w:tc>
      </w:tr>
      <w:tr w:rsidR="002A1016" w14:paraId="546ED85A" w14:textId="77777777" w:rsidTr="002A1016">
        <w:tc>
          <w:tcPr>
            <w:tcW w:w="4540" w:type="dxa"/>
            <w:tcBorders>
              <w:left w:val="nil"/>
            </w:tcBorders>
            <w:tcMar>
              <w:top w:w="100" w:type="nil"/>
              <w:left w:w="100" w:type="nil"/>
              <w:bottom w:w="100" w:type="nil"/>
              <w:right w:w="100" w:type="nil"/>
            </w:tcMar>
          </w:tcPr>
          <w:p w14:paraId="1C9E6C59"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4AF4EC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$13,000,000</w:t>
            </w:r>
          </w:p>
        </w:tc>
      </w:tr>
      <w:tr w:rsidR="002A1016" w14:paraId="1D4789FA" w14:textId="77777777" w:rsidTr="002A1016">
        <w:tc>
          <w:tcPr>
            <w:tcW w:w="4540" w:type="dxa"/>
            <w:tcBorders>
              <w:left w:val="nil"/>
            </w:tcBorders>
            <w:tcMar>
              <w:top w:w="100" w:type="nil"/>
              <w:left w:w="100" w:type="nil"/>
              <w:bottom w:w="100" w:type="nil"/>
              <w:right w:w="100" w:type="nil"/>
            </w:tcMar>
          </w:tcPr>
          <w:p w14:paraId="3B6ED248"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585E8F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$500,000</w:t>
            </w:r>
          </w:p>
        </w:tc>
      </w:tr>
      <w:tr w:rsidR="002A1016" w14:paraId="10B4D729" w14:textId="77777777" w:rsidTr="002A1016">
        <w:tc>
          <w:tcPr>
            <w:tcW w:w="4540" w:type="dxa"/>
            <w:tcBorders>
              <w:left w:val="nil"/>
            </w:tcBorders>
            <w:tcMar>
              <w:top w:w="100" w:type="nil"/>
              <w:left w:w="100" w:type="nil"/>
              <w:bottom w:w="100" w:type="nil"/>
              <w:right w:w="100" w:type="nil"/>
            </w:tcMar>
          </w:tcPr>
          <w:p w14:paraId="5C84F66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3EE1BF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$50,000</w:t>
            </w:r>
          </w:p>
        </w:tc>
      </w:tr>
      <w:tr w:rsidR="002A1016" w14:paraId="73C42279" w14:textId="77777777" w:rsidTr="002A1016">
        <w:tc>
          <w:tcPr>
            <w:tcW w:w="4540" w:type="dxa"/>
            <w:tcBorders>
              <w:left w:val="nil"/>
            </w:tcBorders>
            <w:tcMar>
              <w:top w:w="100" w:type="nil"/>
              <w:left w:w="100" w:type="nil"/>
              <w:bottom w:w="100" w:type="nil"/>
              <w:right w:w="100" w:type="nil"/>
            </w:tcMar>
          </w:tcPr>
          <w:p w14:paraId="04AF0B5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A532BC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Others (see text field entitled "Additional Information on Eligibility" for clarification)</w:t>
            </w:r>
          </w:p>
        </w:tc>
      </w:tr>
      <w:tr w:rsidR="002A1016" w14:paraId="3772AA04" w14:textId="77777777" w:rsidTr="002A1016">
        <w:tc>
          <w:tcPr>
            <w:tcW w:w="4540" w:type="dxa"/>
            <w:tcBorders>
              <w:left w:val="nil"/>
            </w:tcBorders>
            <w:tcMar>
              <w:top w:w="100" w:type="nil"/>
              <w:left w:w="100" w:type="nil"/>
              <w:bottom w:w="100" w:type="nil"/>
              <w:right w:w="100" w:type="nil"/>
            </w:tcMar>
          </w:tcPr>
          <w:p w14:paraId="466B755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3816E56"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1. Agricultural Business. A business entity that provides, holds, delivers, transports, offers, or sells agricultural products or services.2. Agricultural Cooperative. A group-owned or member-owned entity or business that provides, offers, or sells agricultural products or services for the mutual benefit of their members. 3. Producer Network. A producer group- or member-owned organization or business </w:t>
            </w:r>
            <w:r w:rsidRPr="0084084E">
              <w:rPr>
                <w:rFonts w:ascii="Times" w:hAnsi="Times" w:cs="Helvetica"/>
              </w:rPr>
              <w:lastRenderedPageBreak/>
              <w:t xml:space="preserve">that provides, offers, or sells agricultural products or services through a common distribution system for the mutual benefit of their members.4. Producer Associations. An organization or other business that assists, represents, or serves producers or a producer network. 5. Community Supported Agriculture (CSA) Network. A formal group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An organization or other business that assists or serves, represents, or services CSAs or CSA networks.7. Local Government.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nonprofits with State or IRS 501 (c) status and accredited institutions of higher education, where no part of the net earnings of which inure to the benefit of any private shareholder or individual. 9.Public Benefit Corporation. A corporation organized to construct or operate a public improvement, the profits from which inure to the benefit of a State(s) or to the people thereof. 10. Economic Development Corporation. An organization whose mission is the improvement, maintenance, development and/or marketing or promotion of a specific geographic area. 11. Regional Famers Market Authority. An entity that establishes and enforces regional, State, or county policies and jurisdiction over State, regional, or county farmers markets.12. Tribal Government. A governing body or a governmental agency of any Indian tribe, band, nation, or other </w:t>
            </w:r>
            <w:r w:rsidRPr="0084084E">
              <w:rPr>
                <w:rFonts w:ascii="Times" w:hAnsi="Times" w:cs="Helvetica"/>
              </w:rPr>
              <w:lastRenderedPageBreak/>
              <w:t>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2A1016" w14:paraId="0E903A7B" w14:textId="77777777" w:rsidTr="002A1016">
        <w:tc>
          <w:tcPr>
            <w:tcW w:w="4540" w:type="dxa"/>
            <w:tcBorders>
              <w:left w:val="nil"/>
            </w:tcBorders>
            <w:tcMar>
              <w:top w:w="100" w:type="nil"/>
              <w:left w:w="100" w:type="nil"/>
              <w:bottom w:w="100" w:type="nil"/>
              <w:right w:w="100" w:type="nil"/>
            </w:tcMar>
          </w:tcPr>
          <w:p w14:paraId="44F12DF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37C9C97"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Agricultural Marketing Service</w:t>
            </w:r>
          </w:p>
        </w:tc>
      </w:tr>
      <w:tr w:rsidR="002A1016" w14:paraId="4EE82C7F" w14:textId="77777777" w:rsidTr="002A1016">
        <w:tc>
          <w:tcPr>
            <w:tcW w:w="4540" w:type="dxa"/>
            <w:tcBorders>
              <w:left w:val="nil"/>
            </w:tcBorders>
            <w:tcMar>
              <w:top w:w="100" w:type="nil"/>
              <w:left w:w="100" w:type="nil"/>
              <w:bottom w:w="100" w:type="nil"/>
              <w:right w:w="100" w:type="nil"/>
            </w:tcMar>
          </w:tcPr>
          <w:p w14:paraId="4E202A45"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3026BA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Approximately $13 million in competitive grant funds in fiscal year (FY) 2016 is available to be awarded through the Farmers Market Promotion Program (FMPP). The Farmers Market Promotion Program (FMPP) is a component of the Farmers Marketing and Local Food Promotion Program (FMLFPP), which is authorized by the Farmer-to-Consumer Direct Marketing Act of 1946, as amended (7 U.S.C. 3005). The goals of FMPP grants are to increase domestic consumption of and access to locally and regionally produced agricultural products, and to develop new market opportunities for farm and ranch operations serving local markets by developing, improving, expanding, and providing outreach, training, and technical assistance to, or assisting in the development, improvement, and expansion of domestic farmers’ markets, roadside stands, community-supported agriculture programs, agritourism activities, and other direct producer-to-consumer market opportunities. Eligible entities include agricultural businesses, agricultural cooperatives, producer networks, producer associations, community supported agriculture networks, community supported agriculture associations, and other agricultural business entities (for-profit groups); nonprofit corporations; public benefit corporations; economic development corporations; regional farmers’ market authorities; and local and tribal governments. FMPP offers both Capacity Building (CB) and Community Development, Training, and Technical Assistance (CTA) projects. For CB projects, the minimum grant award is $50,000 and maximum award is $250,000. For CTA projects, the minimum grant award is $250,000 and maximum award $500,000. The official performance period must begin on September 30, 2016. Both CB and CTA FMPP projects are awarded for up to 36 months (3 years) and are </w:t>
            </w:r>
            <w:r w:rsidRPr="0084084E">
              <w:rPr>
                <w:rFonts w:ascii="Times" w:hAnsi="Times" w:cs="Helvetica"/>
              </w:rPr>
              <w:lastRenderedPageBreak/>
              <w:t>expected to be completed by September 29, 2019. Matching funds are not required. FMLFPP will host a webinar on March 24, 2016, at 2 p.m. (Eastern Time) for FMPP applicants (registration link). In addition, FMLFPP will host www.Grants.gov webinars on March 22 (registration link) and March 29 (registration link), both at 2 p.m. (Eastern Time), to explain how to submit grant applications via www.Grants.gov.</w:t>
            </w:r>
          </w:p>
        </w:tc>
      </w:tr>
      <w:tr w:rsidR="002A1016" w14:paraId="5F9DDB4F" w14:textId="77777777" w:rsidTr="002A1016">
        <w:tc>
          <w:tcPr>
            <w:tcW w:w="4540" w:type="dxa"/>
            <w:tcBorders>
              <w:left w:val="nil"/>
            </w:tcBorders>
            <w:tcMar>
              <w:top w:w="100" w:type="nil"/>
              <w:left w:w="100" w:type="nil"/>
              <w:bottom w:w="100" w:type="nil"/>
              <w:right w:w="100" w:type="nil"/>
            </w:tcMar>
          </w:tcPr>
          <w:p w14:paraId="3BFFEDA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44C5676" w14:textId="77777777" w:rsidR="002A1016" w:rsidRPr="0084084E" w:rsidRDefault="00120ECF" w:rsidP="002A1016">
            <w:pPr>
              <w:widowControl w:val="0"/>
              <w:autoSpaceDE w:val="0"/>
              <w:autoSpaceDN w:val="0"/>
              <w:adjustRightInd w:val="0"/>
              <w:rPr>
                <w:rFonts w:ascii="Times" w:hAnsi="Times" w:cs="Helvetica"/>
              </w:rPr>
            </w:pPr>
            <w:hyperlink r:id="rId66" w:history="1">
              <w:r w:rsidR="002A1016" w:rsidRPr="0084084E">
                <w:rPr>
                  <w:rStyle w:val="Hyperlink"/>
                  <w:rFonts w:ascii="Times" w:hAnsi="Times" w:cs="Helvetica"/>
                </w:rPr>
                <w:t>Grant program website</w:t>
              </w:r>
            </w:hyperlink>
          </w:p>
        </w:tc>
      </w:tr>
      <w:tr w:rsidR="002A1016" w14:paraId="6301EA78" w14:textId="77777777" w:rsidTr="002A1016">
        <w:tc>
          <w:tcPr>
            <w:tcW w:w="4540" w:type="dxa"/>
            <w:tcBorders>
              <w:left w:val="nil"/>
            </w:tcBorders>
            <w:tcMar>
              <w:top w:w="100" w:type="nil"/>
              <w:left w:w="100" w:type="nil"/>
              <w:bottom w:w="100" w:type="nil"/>
              <w:right w:w="100" w:type="nil"/>
            </w:tcMar>
          </w:tcPr>
          <w:p w14:paraId="45F35BDC"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417F1E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If you have difficulty accessing the full announcement electronically, please contact:</w:t>
            </w:r>
          </w:p>
          <w:p w14:paraId="45A8ACE5" w14:textId="77777777" w:rsidR="002A1016" w:rsidRPr="0084084E" w:rsidRDefault="002A1016" w:rsidP="002A1016">
            <w:pPr>
              <w:widowControl w:val="0"/>
              <w:autoSpaceDE w:val="0"/>
              <w:autoSpaceDN w:val="0"/>
              <w:adjustRightInd w:val="0"/>
              <w:rPr>
                <w:rFonts w:ascii="Times" w:hAnsi="Times" w:cs="Helvetica"/>
              </w:rPr>
            </w:pPr>
          </w:p>
          <w:p w14:paraId="72FDB5F0"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Camia Lane Management Analyst Phone 202-720-0933 </w:t>
            </w:r>
          </w:p>
          <w:p w14:paraId="0A39B5D9" w14:textId="77777777" w:rsidR="002A1016" w:rsidRPr="0084084E" w:rsidRDefault="00120ECF" w:rsidP="002A1016">
            <w:pPr>
              <w:widowControl w:val="0"/>
              <w:autoSpaceDE w:val="0"/>
              <w:autoSpaceDN w:val="0"/>
              <w:adjustRightInd w:val="0"/>
              <w:rPr>
                <w:rFonts w:ascii="Times" w:hAnsi="Times" w:cs="Helvetica"/>
              </w:rPr>
            </w:pPr>
            <w:hyperlink r:id="rId67" w:history="1">
              <w:r w:rsidR="002A1016" w:rsidRPr="0084084E">
                <w:rPr>
                  <w:rStyle w:val="Hyperlink"/>
                  <w:rFonts w:ascii="Times" w:hAnsi="Times" w:cs="Helvetica"/>
                </w:rPr>
                <w:t>Application Questions</w:t>
              </w:r>
            </w:hyperlink>
          </w:p>
        </w:tc>
      </w:tr>
    </w:tbl>
    <w:p w14:paraId="5B8CF6FA" w14:textId="77777777" w:rsidR="002A1016" w:rsidRPr="00E71D95" w:rsidRDefault="002A1016" w:rsidP="002A1016">
      <w:pPr>
        <w:widowControl w:val="0"/>
        <w:autoSpaceDE w:val="0"/>
        <w:autoSpaceDN w:val="0"/>
        <w:adjustRightInd w:val="0"/>
        <w:rPr>
          <w:rFonts w:ascii="Times" w:hAnsi="Times" w:cs="Helvetica"/>
        </w:rPr>
      </w:pPr>
    </w:p>
    <w:p w14:paraId="49EBB88D"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68" w:history="1">
        <w:r w:rsidR="002A1016" w:rsidRPr="00E71D95">
          <w:rPr>
            <w:rFonts w:ascii="Times" w:hAnsi="Times" w:cs="Helvetica"/>
            <w:color w:val="386EFF"/>
            <w:u w:val="single" w:color="386EFF"/>
          </w:rPr>
          <w:t>http://www.grants.gov/web/grants/view-opportunity.html?oppId=282046</w:t>
        </w:r>
      </w:hyperlink>
    </w:p>
    <w:p w14:paraId="7313C9FE" w14:textId="77777777" w:rsidR="002A1016" w:rsidRPr="00E71D95" w:rsidRDefault="002A1016" w:rsidP="002A1016">
      <w:pPr>
        <w:widowControl w:val="0"/>
        <w:pBdr>
          <w:bottom w:val="single" w:sz="6" w:space="1" w:color="auto"/>
        </w:pBdr>
        <w:autoSpaceDE w:val="0"/>
        <w:autoSpaceDN w:val="0"/>
        <w:adjustRightInd w:val="0"/>
        <w:rPr>
          <w:rFonts w:ascii="Times" w:hAnsi="Times" w:cs="Helvetica"/>
        </w:rPr>
      </w:pPr>
    </w:p>
    <w:p w14:paraId="59390E22" w14:textId="77777777" w:rsidR="002A1016" w:rsidRPr="00E71D95" w:rsidRDefault="002A1016" w:rsidP="002A1016">
      <w:pPr>
        <w:widowControl w:val="0"/>
        <w:autoSpaceDE w:val="0"/>
        <w:autoSpaceDN w:val="0"/>
        <w:adjustRightInd w:val="0"/>
        <w:rPr>
          <w:rFonts w:ascii="Times" w:hAnsi="Times" w:cs="Helvetica"/>
        </w:rPr>
      </w:pPr>
    </w:p>
    <w:p w14:paraId="7CE007BD" w14:textId="77777777" w:rsidR="002A1016" w:rsidRPr="002A1016" w:rsidRDefault="002A1016" w:rsidP="002A1016">
      <w:pPr>
        <w:widowControl w:val="0"/>
        <w:autoSpaceDE w:val="0"/>
        <w:autoSpaceDN w:val="0"/>
        <w:adjustRightInd w:val="0"/>
        <w:rPr>
          <w:rFonts w:ascii="Times" w:hAnsi="Times" w:cs="Helvetica"/>
          <w:highlight w:val="green"/>
        </w:rPr>
      </w:pPr>
      <w:bookmarkStart w:id="56" w:name="AGLocalFoodProma"/>
      <w:bookmarkEnd w:id="56"/>
      <w:r w:rsidRPr="002A1016">
        <w:rPr>
          <w:rFonts w:ascii="Times" w:hAnsi="Times" w:cs="Helvetica"/>
          <w:highlight w:val="green"/>
        </w:rPr>
        <w:t>Agricultural Marketing Service</w:t>
      </w:r>
    </w:p>
    <w:p w14:paraId="3995D240" w14:textId="77777777" w:rsidR="002A1016" w:rsidRDefault="002A1016" w:rsidP="002A1016">
      <w:pPr>
        <w:widowControl w:val="0"/>
        <w:autoSpaceDE w:val="0"/>
        <w:autoSpaceDN w:val="0"/>
        <w:adjustRightInd w:val="0"/>
        <w:rPr>
          <w:rFonts w:ascii="Times" w:hAnsi="Times" w:cs="Helvetica"/>
        </w:rPr>
      </w:pPr>
      <w:r w:rsidRPr="002A1016">
        <w:rPr>
          <w:rFonts w:ascii="Times" w:hAnsi="Times" w:cs="Helvetica"/>
          <w:highlight w:val="green"/>
        </w:rPr>
        <w:t>Local Food Promotion Program Grant</w:t>
      </w:r>
    </w:p>
    <w:p w14:paraId="43AFAD01"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380"/>
      </w:tblGrid>
      <w:tr w:rsidR="002A1016" w:rsidRPr="0084084E" w14:paraId="4EAFF4EE" w14:textId="77777777" w:rsidTr="002A1016">
        <w:tc>
          <w:tcPr>
            <w:tcW w:w="4540" w:type="dxa"/>
            <w:tcMar>
              <w:top w:w="100" w:type="nil"/>
              <w:left w:w="100" w:type="nil"/>
              <w:bottom w:w="100" w:type="nil"/>
              <w:right w:w="100" w:type="nil"/>
            </w:tcMar>
          </w:tcPr>
          <w:p w14:paraId="458CCB5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380" w:type="dxa"/>
            <w:tcMar>
              <w:top w:w="100" w:type="nil"/>
              <w:left w:w="100" w:type="nil"/>
              <w:bottom w:w="100" w:type="nil"/>
              <w:right w:w="100" w:type="nil"/>
            </w:tcMar>
            <w:vAlign w:val="center"/>
          </w:tcPr>
          <w:p w14:paraId="4561A97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Grants Notice</w:t>
            </w:r>
          </w:p>
        </w:tc>
      </w:tr>
      <w:tr w:rsidR="002A1016" w:rsidRPr="0084084E" w14:paraId="33B4E074" w14:textId="77777777" w:rsidTr="002A1016">
        <w:tblPrEx>
          <w:tblBorders>
            <w:top w:val="none" w:sz="0" w:space="0" w:color="auto"/>
          </w:tblBorders>
        </w:tblPrEx>
        <w:tc>
          <w:tcPr>
            <w:tcW w:w="4540" w:type="dxa"/>
            <w:tcMar>
              <w:top w:w="100" w:type="nil"/>
              <w:left w:w="100" w:type="nil"/>
              <w:bottom w:w="100" w:type="nil"/>
              <w:right w:w="100" w:type="nil"/>
            </w:tcMar>
          </w:tcPr>
          <w:p w14:paraId="4F54241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380" w:type="dxa"/>
            <w:tcMar>
              <w:top w:w="100" w:type="nil"/>
              <w:left w:w="100" w:type="nil"/>
              <w:bottom w:w="100" w:type="nil"/>
              <w:right w:w="100" w:type="nil"/>
            </w:tcMar>
            <w:vAlign w:val="center"/>
          </w:tcPr>
          <w:p w14:paraId="69F9EAE2"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USDA-AMS-TM-LFPP-G-16-0001</w:t>
            </w:r>
          </w:p>
        </w:tc>
      </w:tr>
      <w:tr w:rsidR="002A1016" w:rsidRPr="0084084E" w14:paraId="36D52D88" w14:textId="77777777" w:rsidTr="002A1016">
        <w:tblPrEx>
          <w:tblBorders>
            <w:top w:val="none" w:sz="0" w:space="0" w:color="auto"/>
          </w:tblBorders>
        </w:tblPrEx>
        <w:tc>
          <w:tcPr>
            <w:tcW w:w="4540" w:type="dxa"/>
            <w:tcMar>
              <w:top w:w="100" w:type="nil"/>
              <w:left w:w="100" w:type="nil"/>
              <w:bottom w:w="100" w:type="nil"/>
              <w:right w:w="100" w:type="nil"/>
            </w:tcMar>
          </w:tcPr>
          <w:p w14:paraId="3D13A1C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380" w:type="dxa"/>
            <w:tcMar>
              <w:top w:w="100" w:type="nil"/>
              <w:left w:w="100" w:type="nil"/>
              <w:bottom w:w="100" w:type="nil"/>
              <w:right w:w="100" w:type="nil"/>
            </w:tcMar>
            <w:vAlign w:val="center"/>
          </w:tcPr>
          <w:p w14:paraId="353113E6"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Local Food Promotion Program</w:t>
            </w:r>
          </w:p>
        </w:tc>
      </w:tr>
      <w:tr w:rsidR="002A1016" w:rsidRPr="0084084E" w14:paraId="556BD02C" w14:textId="77777777" w:rsidTr="002A1016">
        <w:tblPrEx>
          <w:tblBorders>
            <w:top w:val="none" w:sz="0" w:space="0" w:color="auto"/>
          </w:tblBorders>
        </w:tblPrEx>
        <w:tc>
          <w:tcPr>
            <w:tcW w:w="4540" w:type="dxa"/>
            <w:tcMar>
              <w:top w:w="100" w:type="nil"/>
              <w:left w:w="100" w:type="nil"/>
              <w:bottom w:w="100" w:type="nil"/>
              <w:right w:w="100" w:type="nil"/>
            </w:tcMar>
          </w:tcPr>
          <w:p w14:paraId="2B407F1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380" w:type="dxa"/>
            <w:tcMar>
              <w:top w:w="100" w:type="nil"/>
              <w:left w:w="100" w:type="nil"/>
              <w:bottom w:w="100" w:type="nil"/>
              <w:right w:w="100" w:type="nil"/>
            </w:tcMar>
            <w:vAlign w:val="center"/>
          </w:tcPr>
          <w:p w14:paraId="64596B07"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Discretionary</w:t>
            </w:r>
          </w:p>
        </w:tc>
      </w:tr>
      <w:tr w:rsidR="002A1016" w:rsidRPr="0084084E" w14:paraId="562FC3B6" w14:textId="77777777" w:rsidTr="002A1016">
        <w:tblPrEx>
          <w:tblBorders>
            <w:top w:val="none" w:sz="0" w:space="0" w:color="auto"/>
          </w:tblBorders>
        </w:tblPrEx>
        <w:tc>
          <w:tcPr>
            <w:tcW w:w="4540" w:type="dxa"/>
            <w:tcMar>
              <w:top w:w="100" w:type="nil"/>
              <w:left w:w="100" w:type="nil"/>
              <w:bottom w:w="100" w:type="nil"/>
              <w:right w:w="100" w:type="nil"/>
            </w:tcMar>
          </w:tcPr>
          <w:p w14:paraId="241DFFA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380" w:type="dxa"/>
            <w:tcMar>
              <w:top w:w="100" w:type="nil"/>
              <w:left w:w="100" w:type="nil"/>
              <w:bottom w:w="100" w:type="nil"/>
              <w:right w:w="100" w:type="nil"/>
            </w:tcMar>
            <w:vAlign w:val="center"/>
          </w:tcPr>
          <w:p w14:paraId="2DE57113"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734F050E" w14:textId="77777777" w:rsidTr="002A1016">
        <w:tblPrEx>
          <w:tblBorders>
            <w:top w:val="none" w:sz="0" w:space="0" w:color="auto"/>
          </w:tblBorders>
        </w:tblPrEx>
        <w:tc>
          <w:tcPr>
            <w:tcW w:w="4540" w:type="dxa"/>
            <w:tcMar>
              <w:top w:w="100" w:type="nil"/>
              <w:left w:w="100" w:type="nil"/>
              <w:bottom w:w="100" w:type="nil"/>
              <w:right w:w="100" w:type="nil"/>
            </w:tcMar>
          </w:tcPr>
          <w:p w14:paraId="017406D8"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380" w:type="dxa"/>
            <w:tcMar>
              <w:top w:w="100" w:type="nil"/>
              <w:left w:w="100" w:type="nil"/>
              <w:bottom w:w="100" w:type="nil"/>
              <w:right w:w="100" w:type="nil"/>
            </w:tcMar>
            <w:vAlign w:val="center"/>
          </w:tcPr>
          <w:p w14:paraId="5B374B42"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w:t>
            </w:r>
          </w:p>
        </w:tc>
      </w:tr>
      <w:tr w:rsidR="002A1016" w:rsidRPr="0084084E" w14:paraId="4B611321" w14:textId="77777777" w:rsidTr="002A1016">
        <w:tblPrEx>
          <w:tblBorders>
            <w:top w:val="none" w:sz="0" w:space="0" w:color="auto"/>
          </w:tblBorders>
        </w:tblPrEx>
        <w:tc>
          <w:tcPr>
            <w:tcW w:w="4540" w:type="dxa"/>
            <w:tcMar>
              <w:top w:w="100" w:type="nil"/>
              <w:left w:w="100" w:type="nil"/>
              <w:bottom w:w="100" w:type="nil"/>
              <w:right w:w="100" w:type="nil"/>
            </w:tcMar>
          </w:tcPr>
          <w:p w14:paraId="3981ECD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380" w:type="dxa"/>
            <w:tcMar>
              <w:top w:w="100" w:type="nil"/>
              <w:left w:w="100" w:type="nil"/>
              <w:bottom w:w="100" w:type="nil"/>
              <w:right w:w="100" w:type="nil"/>
            </w:tcMar>
            <w:vAlign w:val="center"/>
          </w:tcPr>
          <w:p w14:paraId="4867A63B"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Agriculture</w:t>
            </w:r>
          </w:p>
        </w:tc>
      </w:tr>
      <w:tr w:rsidR="002A1016" w:rsidRPr="0084084E" w14:paraId="2F31EDB4" w14:textId="77777777" w:rsidTr="002A1016">
        <w:tblPrEx>
          <w:tblBorders>
            <w:top w:val="none" w:sz="0" w:space="0" w:color="auto"/>
          </w:tblBorders>
        </w:tblPrEx>
        <w:tc>
          <w:tcPr>
            <w:tcW w:w="4540" w:type="dxa"/>
            <w:tcMar>
              <w:top w:w="100" w:type="nil"/>
              <w:left w:w="100" w:type="nil"/>
              <w:bottom w:w="100" w:type="nil"/>
              <w:right w:w="100" w:type="nil"/>
            </w:tcMar>
          </w:tcPr>
          <w:p w14:paraId="6627AFD4"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380" w:type="dxa"/>
            <w:tcMar>
              <w:top w:w="100" w:type="nil"/>
              <w:left w:w="100" w:type="nil"/>
              <w:bottom w:w="100" w:type="nil"/>
              <w:right w:w="100" w:type="nil"/>
            </w:tcMar>
            <w:vAlign w:val="center"/>
          </w:tcPr>
          <w:p w14:paraId="1B9145DD"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278DBF04"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2978D1A2"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380" w:type="dxa"/>
            <w:tcMar>
              <w:top w:w="100" w:type="nil"/>
              <w:left w:w="100" w:type="nil"/>
              <w:bottom w:w="100" w:type="nil"/>
              <w:right w:w="100" w:type="nil"/>
            </w:tcMar>
            <w:vAlign w:val="center"/>
          </w:tcPr>
          <w:p w14:paraId="1B0EF30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160</w:t>
            </w:r>
          </w:p>
        </w:tc>
      </w:tr>
      <w:tr w:rsidR="002A1016" w:rsidRPr="0084084E" w14:paraId="351533D7" w14:textId="77777777" w:rsidTr="002A1016">
        <w:tblPrEx>
          <w:tblBorders>
            <w:top w:val="none" w:sz="0" w:space="0" w:color="auto"/>
          </w:tblBorders>
        </w:tblPrEx>
        <w:tc>
          <w:tcPr>
            <w:tcW w:w="4540" w:type="dxa"/>
            <w:tcMar>
              <w:top w:w="100" w:type="nil"/>
              <w:left w:w="100" w:type="nil"/>
              <w:bottom w:w="100" w:type="nil"/>
              <w:right w:w="100" w:type="nil"/>
            </w:tcMar>
          </w:tcPr>
          <w:p w14:paraId="03E5B8C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380" w:type="dxa"/>
            <w:tcMar>
              <w:top w:w="100" w:type="nil"/>
              <w:left w:w="100" w:type="nil"/>
              <w:bottom w:w="100" w:type="nil"/>
              <w:right w:w="100" w:type="nil"/>
            </w:tcMar>
            <w:vAlign w:val="center"/>
          </w:tcPr>
          <w:p w14:paraId="1EEE3FE0"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10.172 -- Local Food Promotion Program</w:t>
            </w:r>
          </w:p>
        </w:tc>
      </w:tr>
      <w:tr w:rsidR="002A1016" w:rsidRPr="0084084E" w14:paraId="0719734E" w14:textId="77777777" w:rsidTr="002A1016">
        <w:tc>
          <w:tcPr>
            <w:tcW w:w="4540" w:type="dxa"/>
            <w:tcMar>
              <w:top w:w="100" w:type="nil"/>
              <w:left w:w="100" w:type="nil"/>
              <w:bottom w:w="100" w:type="nil"/>
              <w:right w:w="100" w:type="nil"/>
            </w:tcMar>
          </w:tcPr>
          <w:p w14:paraId="0972932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380" w:type="dxa"/>
            <w:tcMar>
              <w:top w:w="100" w:type="nil"/>
              <w:left w:w="100" w:type="nil"/>
              <w:bottom w:w="100" w:type="nil"/>
              <w:right w:w="100" w:type="nil"/>
            </w:tcMar>
            <w:vAlign w:val="center"/>
          </w:tcPr>
          <w:p w14:paraId="0B84F78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Yes</w:t>
            </w:r>
          </w:p>
        </w:tc>
      </w:tr>
      <w:tr w:rsidR="002A1016" w14:paraId="647F2565" w14:textId="77777777" w:rsidTr="002A1016">
        <w:tc>
          <w:tcPr>
            <w:tcW w:w="4540" w:type="dxa"/>
            <w:tcBorders>
              <w:left w:val="nil"/>
            </w:tcBorders>
            <w:tcMar>
              <w:top w:w="100" w:type="nil"/>
              <w:left w:w="100" w:type="nil"/>
              <w:bottom w:w="100" w:type="nil"/>
              <w:right w:w="100" w:type="nil"/>
            </w:tcMar>
          </w:tcPr>
          <w:p w14:paraId="766928B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Posted Date:</w:t>
            </w:r>
          </w:p>
        </w:tc>
        <w:tc>
          <w:tcPr>
            <w:tcW w:w="4380" w:type="dxa"/>
            <w:tcBorders>
              <w:right w:val="nil"/>
            </w:tcBorders>
            <w:tcMar>
              <w:top w:w="100" w:type="nil"/>
              <w:left w:w="100" w:type="nil"/>
              <w:bottom w:w="100" w:type="nil"/>
              <w:right w:w="100" w:type="nil"/>
            </w:tcMar>
            <w:vAlign w:val="center"/>
          </w:tcPr>
          <w:p w14:paraId="3B4BC2DB"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Mar 08, 2016</w:t>
            </w:r>
          </w:p>
        </w:tc>
      </w:tr>
      <w:tr w:rsidR="002A1016" w14:paraId="3CF2A6AB" w14:textId="77777777" w:rsidTr="002A1016">
        <w:tc>
          <w:tcPr>
            <w:tcW w:w="4540" w:type="dxa"/>
            <w:tcBorders>
              <w:left w:val="nil"/>
            </w:tcBorders>
            <w:tcMar>
              <w:top w:w="100" w:type="nil"/>
              <w:left w:w="100" w:type="nil"/>
              <w:bottom w:w="100" w:type="nil"/>
              <w:right w:w="100" w:type="nil"/>
            </w:tcMar>
          </w:tcPr>
          <w:p w14:paraId="7CCA8BB9"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Last Updated Date:</w:t>
            </w:r>
          </w:p>
        </w:tc>
        <w:tc>
          <w:tcPr>
            <w:tcW w:w="4380" w:type="dxa"/>
            <w:tcBorders>
              <w:right w:val="nil"/>
            </w:tcBorders>
            <w:tcMar>
              <w:top w:w="100" w:type="nil"/>
              <w:left w:w="100" w:type="nil"/>
              <w:bottom w:w="100" w:type="nil"/>
              <w:right w:w="100" w:type="nil"/>
            </w:tcMar>
            <w:vAlign w:val="center"/>
          </w:tcPr>
          <w:p w14:paraId="015F37F7"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Mar 08, 2016</w:t>
            </w:r>
          </w:p>
        </w:tc>
      </w:tr>
      <w:tr w:rsidR="002A1016" w14:paraId="05A2ABA0" w14:textId="77777777" w:rsidTr="002A1016">
        <w:tc>
          <w:tcPr>
            <w:tcW w:w="4540" w:type="dxa"/>
            <w:tcBorders>
              <w:left w:val="nil"/>
            </w:tcBorders>
            <w:tcMar>
              <w:top w:w="100" w:type="nil"/>
              <w:left w:w="100" w:type="nil"/>
              <w:bottom w:w="100" w:type="nil"/>
              <w:right w:w="100" w:type="nil"/>
            </w:tcMar>
          </w:tcPr>
          <w:p w14:paraId="43F0C0D8"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Original Closing Date for Applications:</w:t>
            </w:r>
          </w:p>
        </w:tc>
        <w:tc>
          <w:tcPr>
            <w:tcW w:w="4380" w:type="dxa"/>
            <w:tcBorders>
              <w:right w:val="nil"/>
            </w:tcBorders>
            <w:tcMar>
              <w:top w:w="100" w:type="nil"/>
              <w:left w:w="100" w:type="nil"/>
              <w:bottom w:w="100" w:type="nil"/>
              <w:right w:w="100" w:type="nil"/>
            </w:tcMar>
            <w:vAlign w:val="center"/>
          </w:tcPr>
          <w:p w14:paraId="0622F1CB"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May 12, 2016 </w:t>
            </w:r>
          </w:p>
        </w:tc>
      </w:tr>
      <w:tr w:rsidR="002A1016" w14:paraId="0D7F9F18" w14:textId="77777777" w:rsidTr="002A1016">
        <w:tc>
          <w:tcPr>
            <w:tcW w:w="4540" w:type="dxa"/>
            <w:tcBorders>
              <w:left w:val="nil"/>
            </w:tcBorders>
            <w:tcMar>
              <w:top w:w="100" w:type="nil"/>
              <w:left w:w="100" w:type="nil"/>
              <w:bottom w:w="100" w:type="nil"/>
              <w:right w:w="100" w:type="nil"/>
            </w:tcMar>
          </w:tcPr>
          <w:p w14:paraId="4C9ED96A"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Current Closing Date for Applications:</w:t>
            </w:r>
          </w:p>
        </w:tc>
        <w:tc>
          <w:tcPr>
            <w:tcW w:w="4380" w:type="dxa"/>
            <w:tcBorders>
              <w:right w:val="nil"/>
            </w:tcBorders>
            <w:tcMar>
              <w:top w:w="100" w:type="nil"/>
              <w:left w:w="100" w:type="nil"/>
              <w:bottom w:w="100" w:type="nil"/>
              <w:right w:w="100" w:type="nil"/>
            </w:tcMar>
            <w:vAlign w:val="center"/>
          </w:tcPr>
          <w:p w14:paraId="05078B82"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May 12, 2016 </w:t>
            </w:r>
          </w:p>
        </w:tc>
      </w:tr>
      <w:tr w:rsidR="002A1016" w14:paraId="719B28B9" w14:textId="77777777" w:rsidTr="002A1016">
        <w:tc>
          <w:tcPr>
            <w:tcW w:w="4540" w:type="dxa"/>
            <w:tcBorders>
              <w:left w:val="nil"/>
            </w:tcBorders>
            <w:tcMar>
              <w:top w:w="100" w:type="nil"/>
              <w:left w:w="100" w:type="nil"/>
              <w:bottom w:w="100" w:type="nil"/>
              <w:right w:w="100" w:type="nil"/>
            </w:tcMar>
          </w:tcPr>
          <w:p w14:paraId="74071D47"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Archive Date:</w:t>
            </w:r>
          </w:p>
        </w:tc>
        <w:tc>
          <w:tcPr>
            <w:tcW w:w="4380" w:type="dxa"/>
            <w:tcBorders>
              <w:right w:val="nil"/>
            </w:tcBorders>
            <w:tcMar>
              <w:top w:w="100" w:type="nil"/>
              <w:left w:w="100" w:type="nil"/>
              <w:bottom w:w="100" w:type="nil"/>
              <w:right w:w="100" w:type="nil"/>
            </w:tcMar>
            <w:vAlign w:val="center"/>
          </w:tcPr>
          <w:p w14:paraId="4FFB2A86"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Jun 11, 2016</w:t>
            </w:r>
          </w:p>
        </w:tc>
      </w:tr>
      <w:tr w:rsidR="002A1016" w14:paraId="2EC140DA" w14:textId="77777777" w:rsidTr="002A1016">
        <w:tc>
          <w:tcPr>
            <w:tcW w:w="4540" w:type="dxa"/>
            <w:tcBorders>
              <w:left w:val="nil"/>
            </w:tcBorders>
            <w:tcMar>
              <w:top w:w="100" w:type="nil"/>
              <w:left w:w="100" w:type="nil"/>
              <w:bottom w:w="100" w:type="nil"/>
              <w:right w:w="100" w:type="nil"/>
            </w:tcMar>
          </w:tcPr>
          <w:p w14:paraId="68763D70"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Estimated Total Program Funding:</w:t>
            </w:r>
          </w:p>
        </w:tc>
        <w:tc>
          <w:tcPr>
            <w:tcW w:w="4380" w:type="dxa"/>
            <w:tcBorders>
              <w:right w:val="nil"/>
            </w:tcBorders>
            <w:tcMar>
              <w:top w:w="100" w:type="nil"/>
              <w:left w:w="100" w:type="nil"/>
              <w:bottom w:w="100" w:type="nil"/>
              <w:right w:w="100" w:type="nil"/>
            </w:tcMar>
            <w:vAlign w:val="center"/>
          </w:tcPr>
          <w:p w14:paraId="1B1FD1D3"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$13,000,000</w:t>
            </w:r>
          </w:p>
        </w:tc>
      </w:tr>
      <w:tr w:rsidR="002A1016" w14:paraId="195373E9" w14:textId="77777777" w:rsidTr="002A1016">
        <w:tc>
          <w:tcPr>
            <w:tcW w:w="4540" w:type="dxa"/>
            <w:tcBorders>
              <w:left w:val="nil"/>
            </w:tcBorders>
            <w:tcMar>
              <w:top w:w="100" w:type="nil"/>
              <w:left w:w="100" w:type="nil"/>
              <w:bottom w:w="100" w:type="nil"/>
              <w:right w:w="100" w:type="nil"/>
            </w:tcMar>
          </w:tcPr>
          <w:p w14:paraId="46E1C3A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Award Ceiling:</w:t>
            </w:r>
          </w:p>
        </w:tc>
        <w:tc>
          <w:tcPr>
            <w:tcW w:w="4380" w:type="dxa"/>
            <w:tcBorders>
              <w:right w:val="nil"/>
            </w:tcBorders>
            <w:tcMar>
              <w:top w:w="100" w:type="nil"/>
              <w:left w:w="100" w:type="nil"/>
              <w:bottom w:w="100" w:type="nil"/>
              <w:right w:w="100" w:type="nil"/>
            </w:tcMar>
            <w:vAlign w:val="center"/>
          </w:tcPr>
          <w:p w14:paraId="5E1CFE45"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$500,000</w:t>
            </w:r>
          </w:p>
        </w:tc>
      </w:tr>
      <w:tr w:rsidR="002A1016" w14:paraId="66FF4605" w14:textId="77777777" w:rsidTr="002A1016">
        <w:tc>
          <w:tcPr>
            <w:tcW w:w="4540" w:type="dxa"/>
            <w:tcBorders>
              <w:left w:val="nil"/>
            </w:tcBorders>
            <w:tcMar>
              <w:top w:w="100" w:type="nil"/>
              <w:left w:w="100" w:type="nil"/>
              <w:bottom w:w="100" w:type="nil"/>
              <w:right w:w="100" w:type="nil"/>
            </w:tcMar>
          </w:tcPr>
          <w:p w14:paraId="31927921"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Award Floor:</w:t>
            </w:r>
          </w:p>
        </w:tc>
        <w:tc>
          <w:tcPr>
            <w:tcW w:w="4380" w:type="dxa"/>
            <w:tcBorders>
              <w:right w:val="nil"/>
            </w:tcBorders>
            <w:tcMar>
              <w:top w:w="100" w:type="nil"/>
              <w:left w:w="100" w:type="nil"/>
              <w:bottom w:w="100" w:type="nil"/>
              <w:right w:w="100" w:type="nil"/>
            </w:tcMar>
            <w:vAlign w:val="center"/>
          </w:tcPr>
          <w:p w14:paraId="5B3DA567"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$25,000</w:t>
            </w:r>
          </w:p>
        </w:tc>
      </w:tr>
      <w:tr w:rsidR="002A1016" w14:paraId="60E01EB9" w14:textId="77777777" w:rsidTr="002A1016">
        <w:tc>
          <w:tcPr>
            <w:tcW w:w="4540" w:type="dxa"/>
            <w:tcBorders>
              <w:left w:val="nil"/>
            </w:tcBorders>
            <w:tcMar>
              <w:top w:w="100" w:type="nil"/>
              <w:left w:w="100" w:type="nil"/>
              <w:bottom w:w="100" w:type="nil"/>
              <w:right w:w="100" w:type="nil"/>
            </w:tcMar>
          </w:tcPr>
          <w:p w14:paraId="6A2E1358"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Eligible Applicants:</w:t>
            </w:r>
          </w:p>
        </w:tc>
        <w:tc>
          <w:tcPr>
            <w:tcW w:w="4380" w:type="dxa"/>
            <w:tcBorders>
              <w:right w:val="nil"/>
            </w:tcBorders>
            <w:tcMar>
              <w:top w:w="100" w:type="nil"/>
              <w:left w:w="100" w:type="nil"/>
              <w:bottom w:w="100" w:type="nil"/>
              <w:right w:w="100" w:type="nil"/>
            </w:tcMar>
            <w:vAlign w:val="center"/>
          </w:tcPr>
          <w:p w14:paraId="04A8F588"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Others (see text field entitled "Additional Information on Eligibility" for clarification)</w:t>
            </w:r>
          </w:p>
        </w:tc>
      </w:tr>
      <w:tr w:rsidR="002A1016" w14:paraId="721930F0" w14:textId="77777777" w:rsidTr="002A1016">
        <w:tc>
          <w:tcPr>
            <w:tcW w:w="4540" w:type="dxa"/>
            <w:tcBorders>
              <w:left w:val="nil"/>
            </w:tcBorders>
            <w:tcMar>
              <w:top w:w="100" w:type="nil"/>
              <w:left w:w="100" w:type="nil"/>
              <w:bottom w:w="100" w:type="nil"/>
              <w:right w:w="100" w:type="nil"/>
            </w:tcMar>
          </w:tcPr>
          <w:p w14:paraId="11078184"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Additional Information on Eligibility:</w:t>
            </w:r>
          </w:p>
        </w:tc>
        <w:tc>
          <w:tcPr>
            <w:tcW w:w="4380" w:type="dxa"/>
            <w:tcBorders>
              <w:right w:val="nil"/>
            </w:tcBorders>
            <w:tcMar>
              <w:top w:w="100" w:type="nil"/>
              <w:left w:w="100" w:type="nil"/>
              <w:bottom w:w="100" w:type="nil"/>
              <w:right w:w="100" w:type="nil"/>
            </w:tcMar>
            <w:vAlign w:val="center"/>
          </w:tcPr>
          <w:p w14:paraId="6800646A"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 xml:space="preserve">1. Agricultural Business. A business entity that provides, holds, delivers, transports, offers, or sells agricultural products or services.2. Agricultural Cooperative. A group-owned or member-owned entity or business that provides, offers, or sells </w:t>
            </w:r>
            <w:r w:rsidRPr="00B43E29">
              <w:rPr>
                <w:rFonts w:ascii="Times" w:hAnsi="Times" w:cs="Helvetica"/>
              </w:rPr>
              <w:lastRenderedPageBreak/>
              <w:t xml:space="preserve">agricultural products or services for the mutual benefit of their members. 3. Producer Network. A producer group- or member-owned organization or business that provides, offers, or sells agricultural products or services through a common distribution system for the mutual benefit of their members.4. Producer Associations. An organization or other business that assists, represents, or serves producers or a producer network. 5. Community Supported Agriculture (CSA) Network. A formal group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An organization or other business that assists or serves, represents, or services CSAs or CSA networks.7. Local Government.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nonprofits with State or IRS 501 (c) status and accredited institutions of higher education, where no part of the net earnings of which inure to the benefit of any private shareholder or individual. 9.Public Benefit Corporation. A corporation organized to construct or operate a public improvement, the profits from which inure to the benefit of a State(s) or to the people thereof. 10. Economic Development Corporation. An organization whose mission is the improvement, maintenance, development and/or marketing or promotion of a specific geographic area. 11. Regional </w:t>
            </w:r>
            <w:r w:rsidRPr="00B43E29">
              <w:rPr>
                <w:rFonts w:ascii="Times" w:hAnsi="Times" w:cs="Helvetica"/>
              </w:rPr>
              <w:lastRenderedPageBreak/>
              <w:t>Famers Market Authority. An entity that establishes and enforces regional, State, or county policies and jurisdiction over State, regional, or county farmers markets.12. Tribal Government. A governing body or a governmental agency of any Indian tribe, band, nation, or other 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2A1016" w14:paraId="657A3D69" w14:textId="77777777" w:rsidTr="002A1016">
        <w:tc>
          <w:tcPr>
            <w:tcW w:w="4540" w:type="dxa"/>
            <w:tcBorders>
              <w:left w:val="nil"/>
            </w:tcBorders>
            <w:tcMar>
              <w:top w:w="100" w:type="nil"/>
              <w:left w:w="100" w:type="nil"/>
              <w:bottom w:w="100" w:type="nil"/>
              <w:right w:w="100" w:type="nil"/>
            </w:tcMar>
          </w:tcPr>
          <w:p w14:paraId="4B775FB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lastRenderedPageBreak/>
              <w:t>Agency Name:</w:t>
            </w:r>
          </w:p>
        </w:tc>
        <w:tc>
          <w:tcPr>
            <w:tcW w:w="4380" w:type="dxa"/>
            <w:tcBorders>
              <w:right w:val="nil"/>
            </w:tcBorders>
            <w:tcMar>
              <w:top w:w="100" w:type="nil"/>
              <w:left w:w="100" w:type="nil"/>
              <w:bottom w:w="100" w:type="nil"/>
              <w:right w:w="100" w:type="nil"/>
            </w:tcMar>
            <w:vAlign w:val="center"/>
          </w:tcPr>
          <w:p w14:paraId="3DA10644"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Agricultural Marketing Service</w:t>
            </w:r>
          </w:p>
        </w:tc>
      </w:tr>
      <w:tr w:rsidR="002A1016" w14:paraId="42AE4B7F" w14:textId="77777777" w:rsidTr="002A1016">
        <w:tc>
          <w:tcPr>
            <w:tcW w:w="4540" w:type="dxa"/>
            <w:tcBorders>
              <w:left w:val="nil"/>
            </w:tcBorders>
            <w:tcMar>
              <w:top w:w="100" w:type="nil"/>
              <w:left w:w="100" w:type="nil"/>
              <w:bottom w:w="100" w:type="nil"/>
              <w:right w:w="100" w:type="nil"/>
            </w:tcMar>
          </w:tcPr>
          <w:p w14:paraId="1D92D5C4"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Description:</w:t>
            </w:r>
          </w:p>
        </w:tc>
        <w:tc>
          <w:tcPr>
            <w:tcW w:w="4380" w:type="dxa"/>
            <w:tcBorders>
              <w:right w:val="nil"/>
            </w:tcBorders>
            <w:tcMar>
              <w:top w:w="100" w:type="nil"/>
              <w:left w:w="100" w:type="nil"/>
              <w:bottom w:w="100" w:type="nil"/>
              <w:right w:w="100" w:type="nil"/>
            </w:tcMar>
            <w:vAlign w:val="center"/>
          </w:tcPr>
          <w:p w14:paraId="251F73E8"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Approximately $13 million in competitive grant funds in fiscal year (FY) 2016 is available for award through the Local Food Promotion Program (LFPP). LFPP is a component of the Farmers Marketing and Local Food Promotion Program (FMLFPP), which is authorized by the Farmer-to-Consumer Direct Marketing Act of 1946, as amended (7 U.S.C. 3005). LFPP offers grant funds with a 25% match to increase domestic consumption of and access to locally and regionally produced agricultural products, and to develop new market opportunities for farm and ranch operations serving local markets, by: developing, improving, expanding, and providing outreach, training, and technical assistance to Local and Regional Food Business Enterprises, or assisting in the development, improvement, and expansion of Local and Regional Food Business Enterprises. Eligible entities may apply if they support local and regional food business enterprises that process, distribute, aggregate, or store locally or regionally produced food products. Such entities may include agricultural businesses, agricultural cooperatives, producer networks, producer associations, community supported agriculture networks, community supported agriculture associations, and other agricultural business entities (for-profit groups); nonprofit corporations; public benefit corporations; economic development corporations; regional farmers’ market authorities; and local and tribal governments. Two types of project applications are accepted under LFPP—</w:t>
            </w:r>
            <w:r w:rsidRPr="00B43E29">
              <w:rPr>
                <w:rFonts w:ascii="Times" w:hAnsi="Times" w:cs="Helvetica"/>
              </w:rPr>
              <w:lastRenderedPageBreak/>
              <w:t>planning grants and implementation grants. Applicants can apply for either but will receive only one type of grant in the same grant cycle. LFPP Planning Grants are used in the planning stages of establishing or expanding a local and regional food business enterprise. Activities can include but are not limited to market research, feasibility studies, and business planning. A minimum of $25,000 and a maximum of $100,000 will be awarded for any one proposal, and the grants must be completed within a 18 month period. LFPP Implementation Grants are used to establish a new local and regional food business enterprise, or to improve or expand an existing local or regional food business enterprise. Activities can include but are not limited to training and technical assistance for the business enterprise and/or for producers working with the business enterprise; outreach and marketing to buyers and consumers; and non-construction infrastructure improvements to business enterprise facilities or information technology systems. A minimum of $100,000 and a maximum of $500,000 will be awarded for any one proposal, and the grants must be completed within a 36 month (3 years) grant period. FMLFPP will host a webinar on March 24, 2016, at 2 p.m. (Eastern Time) for FMPP applicants (registration link). In addition, FMLFPP will host www.Grants.gov webinars on March 22 (registration link) and March 29 (registration link), both at 2 p.m. (Eastern Time), to explain how to submit grant applications via www.Grants.gov.</w:t>
            </w:r>
          </w:p>
        </w:tc>
      </w:tr>
      <w:tr w:rsidR="002A1016" w14:paraId="472F47DC" w14:textId="77777777" w:rsidTr="002A1016">
        <w:tc>
          <w:tcPr>
            <w:tcW w:w="4540" w:type="dxa"/>
            <w:tcBorders>
              <w:left w:val="nil"/>
            </w:tcBorders>
            <w:tcMar>
              <w:top w:w="100" w:type="nil"/>
              <w:left w:w="100" w:type="nil"/>
              <w:bottom w:w="100" w:type="nil"/>
              <w:right w:w="100" w:type="nil"/>
            </w:tcMar>
          </w:tcPr>
          <w:p w14:paraId="3393142A"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lastRenderedPageBreak/>
              <w:t>Link to Additional Information:</w:t>
            </w:r>
          </w:p>
        </w:tc>
        <w:tc>
          <w:tcPr>
            <w:tcW w:w="4380" w:type="dxa"/>
            <w:tcBorders>
              <w:right w:val="nil"/>
            </w:tcBorders>
            <w:tcMar>
              <w:top w:w="100" w:type="nil"/>
              <w:left w:w="100" w:type="nil"/>
              <w:bottom w:w="100" w:type="nil"/>
              <w:right w:w="100" w:type="nil"/>
            </w:tcMar>
            <w:vAlign w:val="center"/>
          </w:tcPr>
          <w:p w14:paraId="2C795E9C" w14:textId="77777777" w:rsidR="002A1016" w:rsidRPr="00B43E29" w:rsidRDefault="00120ECF" w:rsidP="002A1016">
            <w:pPr>
              <w:widowControl w:val="0"/>
              <w:autoSpaceDE w:val="0"/>
              <w:autoSpaceDN w:val="0"/>
              <w:adjustRightInd w:val="0"/>
              <w:rPr>
                <w:rFonts w:ascii="Times" w:hAnsi="Times" w:cs="Helvetica"/>
              </w:rPr>
            </w:pPr>
            <w:hyperlink r:id="rId69" w:history="1">
              <w:r w:rsidR="002A1016" w:rsidRPr="00B43E29">
                <w:rPr>
                  <w:rStyle w:val="Hyperlink"/>
                  <w:rFonts w:ascii="Times" w:hAnsi="Times" w:cs="Helvetica"/>
                </w:rPr>
                <w:t>Grant program website</w:t>
              </w:r>
            </w:hyperlink>
          </w:p>
        </w:tc>
      </w:tr>
      <w:tr w:rsidR="002A1016" w14:paraId="7841F238" w14:textId="77777777" w:rsidTr="002A1016">
        <w:tc>
          <w:tcPr>
            <w:tcW w:w="4540" w:type="dxa"/>
            <w:tcBorders>
              <w:left w:val="nil"/>
            </w:tcBorders>
            <w:tcMar>
              <w:top w:w="100" w:type="nil"/>
              <w:left w:w="100" w:type="nil"/>
              <w:bottom w:w="100" w:type="nil"/>
              <w:right w:w="100" w:type="nil"/>
            </w:tcMar>
          </w:tcPr>
          <w:p w14:paraId="7BE49DCE"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Contact Information:</w:t>
            </w:r>
          </w:p>
        </w:tc>
        <w:tc>
          <w:tcPr>
            <w:tcW w:w="4380" w:type="dxa"/>
            <w:tcBorders>
              <w:right w:val="nil"/>
            </w:tcBorders>
            <w:tcMar>
              <w:top w:w="100" w:type="nil"/>
              <w:left w:w="100" w:type="nil"/>
              <w:bottom w:w="100" w:type="nil"/>
              <w:right w:w="100" w:type="nil"/>
            </w:tcMar>
            <w:vAlign w:val="center"/>
          </w:tcPr>
          <w:p w14:paraId="0C86F4B4"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If you have difficulty accessing the full announcement electronically, please contact:</w:t>
            </w:r>
          </w:p>
          <w:p w14:paraId="30666373" w14:textId="77777777" w:rsidR="002A1016" w:rsidRPr="00B43E29" w:rsidRDefault="002A1016" w:rsidP="002A1016">
            <w:pPr>
              <w:widowControl w:val="0"/>
              <w:autoSpaceDE w:val="0"/>
              <w:autoSpaceDN w:val="0"/>
              <w:adjustRightInd w:val="0"/>
              <w:rPr>
                <w:rFonts w:ascii="Times" w:hAnsi="Times" w:cs="Helvetica"/>
              </w:rPr>
            </w:pPr>
          </w:p>
          <w:p w14:paraId="6302063F"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 xml:space="preserve">Camia Lane Management Analyst Phone 202-720-0933 </w:t>
            </w:r>
          </w:p>
          <w:p w14:paraId="5FB68610" w14:textId="77777777" w:rsidR="002A1016" w:rsidRPr="00B43E29" w:rsidRDefault="00120ECF" w:rsidP="002A1016">
            <w:pPr>
              <w:widowControl w:val="0"/>
              <w:autoSpaceDE w:val="0"/>
              <w:autoSpaceDN w:val="0"/>
              <w:adjustRightInd w:val="0"/>
              <w:rPr>
                <w:rFonts w:ascii="Times" w:hAnsi="Times" w:cs="Helvetica"/>
              </w:rPr>
            </w:pPr>
            <w:hyperlink r:id="rId70" w:history="1">
              <w:r w:rsidR="002A1016" w:rsidRPr="00B43E29">
                <w:rPr>
                  <w:rStyle w:val="Hyperlink"/>
                  <w:rFonts w:ascii="Times" w:hAnsi="Times" w:cs="Helvetica"/>
                </w:rPr>
                <w:t>Application Questions</w:t>
              </w:r>
            </w:hyperlink>
          </w:p>
        </w:tc>
      </w:tr>
    </w:tbl>
    <w:p w14:paraId="14F64974" w14:textId="77777777" w:rsidR="002A1016" w:rsidRPr="00E71D95" w:rsidRDefault="002A1016" w:rsidP="002A1016">
      <w:pPr>
        <w:widowControl w:val="0"/>
        <w:autoSpaceDE w:val="0"/>
        <w:autoSpaceDN w:val="0"/>
        <w:adjustRightInd w:val="0"/>
        <w:rPr>
          <w:rFonts w:ascii="Times" w:hAnsi="Times" w:cs="Helvetica"/>
        </w:rPr>
      </w:pPr>
    </w:p>
    <w:p w14:paraId="476CAB66"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71" w:history="1">
        <w:r w:rsidR="002A1016" w:rsidRPr="00E71D95">
          <w:rPr>
            <w:rFonts w:ascii="Times" w:hAnsi="Times" w:cs="Helvetica"/>
            <w:color w:val="386EFF"/>
            <w:u w:val="single" w:color="386EFF"/>
          </w:rPr>
          <w:t>http://www.grants.gov/web/grants/view-opportunity.html?oppId=282075</w:t>
        </w:r>
      </w:hyperlink>
    </w:p>
    <w:p w14:paraId="2EF8541A" w14:textId="77777777" w:rsidR="002A1016" w:rsidRPr="00E71D95" w:rsidRDefault="002A1016" w:rsidP="002A1016">
      <w:pPr>
        <w:widowControl w:val="0"/>
        <w:pBdr>
          <w:bottom w:val="single" w:sz="6" w:space="1" w:color="auto"/>
        </w:pBdr>
        <w:autoSpaceDE w:val="0"/>
        <w:autoSpaceDN w:val="0"/>
        <w:adjustRightInd w:val="0"/>
        <w:rPr>
          <w:rFonts w:ascii="Times" w:hAnsi="Times" w:cs="Helvetica"/>
        </w:rPr>
      </w:pPr>
    </w:p>
    <w:p w14:paraId="07BF4071" w14:textId="77777777" w:rsidR="002A1016" w:rsidRPr="00E71D95" w:rsidRDefault="002A1016" w:rsidP="002A1016">
      <w:pPr>
        <w:widowControl w:val="0"/>
        <w:autoSpaceDE w:val="0"/>
        <w:autoSpaceDN w:val="0"/>
        <w:adjustRightInd w:val="0"/>
        <w:rPr>
          <w:rFonts w:ascii="Times" w:hAnsi="Times" w:cs="Helvetica"/>
        </w:rPr>
      </w:pPr>
    </w:p>
    <w:p w14:paraId="4F17DE1B" w14:textId="77777777" w:rsidR="002A1016" w:rsidRPr="002A1016" w:rsidRDefault="002A1016" w:rsidP="002A1016">
      <w:pPr>
        <w:widowControl w:val="0"/>
        <w:autoSpaceDE w:val="0"/>
        <w:autoSpaceDN w:val="0"/>
        <w:adjustRightInd w:val="0"/>
        <w:rPr>
          <w:rFonts w:ascii="Times" w:hAnsi="Times" w:cs="Helvetica"/>
          <w:highlight w:val="green"/>
        </w:rPr>
      </w:pPr>
      <w:bookmarkStart w:id="57" w:name="AGNaturalResourcesConserv"/>
      <w:bookmarkEnd w:id="57"/>
      <w:r w:rsidRPr="002A1016">
        <w:rPr>
          <w:rFonts w:ascii="Times" w:hAnsi="Times" w:cs="Helvetica"/>
          <w:highlight w:val="green"/>
        </w:rPr>
        <w:t>Natural Resources Conservation Service</w:t>
      </w:r>
    </w:p>
    <w:p w14:paraId="61B08E58" w14:textId="77777777" w:rsidR="002A1016" w:rsidRDefault="002A1016" w:rsidP="002A1016">
      <w:pPr>
        <w:widowControl w:val="0"/>
        <w:autoSpaceDE w:val="0"/>
        <w:autoSpaceDN w:val="0"/>
        <w:adjustRightInd w:val="0"/>
        <w:rPr>
          <w:rFonts w:ascii="Times" w:hAnsi="Times" w:cs="Helvetica"/>
        </w:rPr>
      </w:pPr>
      <w:r w:rsidRPr="002A1016">
        <w:rPr>
          <w:rFonts w:ascii="Times" w:hAnsi="Times" w:cs="Helvetica"/>
          <w:highlight w:val="green"/>
        </w:rPr>
        <w:t>Conservation Innovation Grants</w:t>
      </w:r>
      <w:r w:rsidRPr="00E71D95">
        <w:rPr>
          <w:rFonts w:ascii="Times" w:hAnsi="Times" w:cs="Helvetica"/>
        </w:rPr>
        <w:t xml:space="preserve"> </w:t>
      </w:r>
    </w:p>
    <w:p w14:paraId="4D51AC52"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B43E29" w14:paraId="30046482" w14:textId="77777777" w:rsidTr="002A1016">
        <w:tc>
          <w:tcPr>
            <w:tcW w:w="4540" w:type="dxa"/>
            <w:tcMar>
              <w:top w:w="100" w:type="nil"/>
              <w:left w:w="100" w:type="nil"/>
              <w:bottom w:w="100" w:type="nil"/>
              <w:right w:w="100" w:type="nil"/>
            </w:tcMar>
          </w:tcPr>
          <w:p w14:paraId="514CA44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lastRenderedPageBreak/>
              <w:t>Document Type:</w:t>
            </w:r>
          </w:p>
        </w:tc>
        <w:tc>
          <w:tcPr>
            <w:tcW w:w="4500" w:type="dxa"/>
            <w:tcMar>
              <w:top w:w="100" w:type="nil"/>
              <w:left w:w="100" w:type="nil"/>
              <w:bottom w:w="100" w:type="nil"/>
              <w:right w:w="100" w:type="nil"/>
            </w:tcMar>
            <w:vAlign w:val="center"/>
          </w:tcPr>
          <w:p w14:paraId="0446ED25"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Grants Notice</w:t>
            </w:r>
          </w:p>
        </w:tc>
      </w:tr>
      <w:tr w:rsidR="002A1016" w:rsidRPr="00B43E29" w14:paraId="4FB82D41" w14:textId="77777777" w:rsidTr="002A1016">
        <w:tblPrEx>
          <w:tblBorders>
            <w:top w:val="none" w:sz="0" w:space="0" w:color="auto"/>
          </w:tblBorders>
        </w:tblPrEx>
        <w:tc>
          <w:tcPr>
            <w:tcW w:w="4540" w:type="dxa"/>
            <w:tcMar>
              <w:top w:w="100" w:type="nil"/>
              <w:left w:w="100" w:type="nil"/>
              <w:bottom w:w="100" w:type="nil"/>
              <w:right w:w="100" w:type="nil"/>
            </w:tcMar>
          </w:tcPr>
          <w:p w14:paraId="33908E51"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Funding Opportunity Number:</w:t>
            </w:r>
          </w:p>
        </w:tc>
        <w:tc>
          <w:tcPr>
            <w:tcW w:w="4500" w:type="dxa"/>
            <w:tcMar>
              <w:top w:w="100" w:type="nil"/>
              <w:left w:w="100" w:type="nil"/>
              <w:bottom w:w="100" w:type="nil"/>
              <w:right w:w="100" w:type="nil"/>
            </w:tcMar>
            <w:vAlign w:val="center"/>
          </w:tcPr>
          <w:p w14:paraId="4BB09104"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USDA-NRCS-NHQ-CIG-16-01</w:t>
            </w:r>
          </w:p>
        </w:tc>
      </w:tr>
      <w:tr w:rsidR="002A1016" w:rsidRPr="00B43E29" w14:paraId="1A63A825" w14:textId="77777777" w:rsidTr="002A1016">
        <w:tblPrEx>
          <w:tblBorders>
            <w:top w:val="none" w:sz="0" w:space="0" w:color="auto"/>
          </w:tblBorders>
        </w:tblPrEx>
        <w:tc>
          <w:tcPr>
            <w:tcW w:w="4540" w:type="dxa"/>
            <w:tcMar>
              <w:top w:w="100" w:type="nil"/>
              <w:left w:w="100" w:type="nil"/>
              <w:bottom w:w="100" w:type="nil"/>
              <w:right w:w="100" w:type="nil"/>
            </w:tcMar>
          </w:tcPr>
          <w:p w14:paraId="67ACF88B"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Funding Opportunity Title:</w:t>
            </w:r>
          </w:p>
        </w:tc>
        <w:tc>
          <w:tcPr>
            <w:tcW w:w="4500" w:type="dxa"/>
            <w:tcMar>
              <w:top w:w="100" w:type="nil"/>
              <w:left w:w="100" w:type="nil"/>
              <w:bottom w:w="100" w:type="nil"/>
              <w:right w:w="100" w:type="nil"/>
            </w:tcMar>
            <w:vAlign w:val="center"/>
          </w:tcPr>
          <w:p w14:paraId="71C7D5D8"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Conservation Innovation Grants</w:t>
            </w:r>
          </w:p>
        </w:tc>
      </w:tr>
      <w:tr w:rsidR="002A1016" w:rsidRPr="00B43E29" w14:paraId="354E642F" w14:textId="77777777" w:rsidTr="002A1016">
        <w:tblPrEx>
          <w:tblBorders>
            <w:top w:val="none" w:sz="0" w:space="0" w:color="auto"/>
          </w:tblBorders>
        </w:tblPrEx>
        <w:tc>
          <w:tcPr>
            <w:tcW w:w="4540" w:type="dxa"/>
            <w:tcMar>
              <w:top w:w="100" w:type="nil"/>
              <w:left w:w="100" w:type="nil"/>
              <w:bottom w:w="100" w:type="nil"/>
              <w:right w:w="100" w:type="nil"/>
            </w:tcMar>
          </w:tcPr>
          <w:p w14:paraId="7C3663D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Opportunity Category:</w:t>
            </w:r>
          </w:p>
        </w:tc>
        <w:tc>
          <w:tcPr>
            <w:tcW w:w="4500" w:type="dxa"/>
            <w:tcMar>
              <w:top w:w="100" w:type="nil"/>
              <w:left w:w="100" w:type="nil"/>
              <w:bottom w:w="100" w:type="nil"/>
              <w:right w:w="100" w:type="nil"/>
            </w:tcMar>
            <w:vAlign w:val="center"/>
          </w:tcPr>
          <w:p w14:paraId="4DA1051F"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Discretionary</w:t>
            </w:r>
          </w:p>
        </w:tc>
      </w:tr>
      <w:tr w:rsidR="002A1016" w:rsidRPr="00B43E29" w14:paraId="409B1273" w14:textId="77777777" w:rsidTr="002A1016">
        <w:tblPrEx>
          <w:tblBorders>
            <w:top w:val="none" w:sz="0" w:space="0" w:color="auto"/>
          </w:tblBorders>
        </w:tblPrEx>
        <w:tc>
          <w:tcPr>
            <w:tcW w:w="4540" w:type="dxa"/>
            <w:tcMar>
              <w:top w:w="100" w:type="nil"/>
              <w:left w:w="100" w:type="nil"/>
              <w:bottom w:w="100" w:type="nil"/>
              <w:right w:w="100" w:type="nil"/>
            </w:tcMar>
          </w:tcPr>
          <w:p w14:paraId="1B66247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8917DFD" w14:textId="77777777" w:rsidR="002A1016" w:rsidRPr="00B43E29" w:rsidRDefault="002A1016" w:rsidP="002A1016">
            <w:pPr>
              <w:widowControl w:val="0"/>
              <w:autoSpaceDE w:val="0"/>
              <w:autoSpaceDN w:val="0"/>
              <w:adjustRightInd w:val="0"/>
              <w:rPr>
                <w:rFonts w:ascii="Times" w:hAnsi="Times" w:cs="Helvetica"/>
              </w:rPr>
            </w:pPr>
          </w:p>
        </w:tc>
      </w:tr>
      <w:tr w:rsidR="002A1016" w:rsidRPr="00B43E29" w14:paraId="30C9242E" w14:textId="77777777" w:rsidTr="002A1016">
        <w:tblPrEx>
          <w:tblBorders>
            <w:top w:val="none" w:sz="0" w:space="0" w:color="auto"/>
          </w:tblBorders>
        </w:tblPrEx>
        <w:tc>
          <w:tcPr>
            <w:tcW w:w="4540" w:type="dxa"/>
            <w:tcMar>
              <w:top w:w="100" w:type="nil"/>
              <w:left w:w="100" w:type="nil"/>
              <w:bottom w:w="100" w:type="nil"/>
              <w:right w:w="100" w:type="nil"/>
            </w:tcMar>
          </w:tcPr>
          <w:p w14:paraId="181FA0D1"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Funding Instrument Type:</w:t>
            </w:r>
          </w:p>
        </w:tc>
        <w:tc>
          <w:tcPr>
            <w:tcW w:w="4500" w:type="dxa"/>
            <w:tcMar>
              <w:top w:w="100" w:type="nil"/>
              <w:left w:w="100" w:type="nil"/>
              <w:bottom w:w="100" w:type="nil"/>
              <w:right w:w="100" w:type="nil"/>
            </w:tcMar>
            <w:vAlign w:val="center"/>
          </w:tcPr>
          <w:p w14:paraId="10694001"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Grant</w:t>
            </w:r>
          </w:p>
        </w:tc>
      </w:tr>
      <w:tr w:rsidR="002A1016" w:rsidRPr="00B43E29" w14:paraId="64C4D622" w14:textId="77777777" w:rsidTr="002A1016">
        <w:tblPrEx>
          <w:tblBorders>
            <w:top w:val="none" w:sz="0" w:space="0" w:color="auto"/>
          </w:tblBorders>
        </w:tblPrEx>
        <w:tc>
          <w:tcPr>
            <w:tcW w:w="4540" w:type="dxa"/>
            <w:tcMar>
              <w:top w:w="100" w:type="nil"/>
              <w:left w:w="100" w:type="nil"/>
              <w:bottom w:w="100" w:type="nil"/>
              <w:right w:w="100" w:type="nil"/>
            </w:tcMar>
          </w:tcPr>
          <w:p w14:paraId="2F7DCCE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Category of Funding Activity:</w:t>
            </w:r>
          </w:p>
        </w:tc>
        <w:tc>
          <w:tcPr>
            <w:tcW w:w="4500" w:type="dxa"/>
            <w:tcMar>
              <w:top w:w="100" w:type="nil"/>
              <w:left w:w="100" w:type="nil"/>
              <w:bottom w:w="100" w:type="nil"/>
              <w:right w:w="100" w:type="nil"/>
            </w:tcMar>
            <w:vAlign w:val="center"/>
          </w:tcPr>
          <w:p w14:paraId="082BA69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Agriculture</w:t>
            </w:r>
          </w:p>
          <w:p w14:paraId="0DA2F0C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Environment</w:t>
            </w:r>
          </w:p>
          <w:p w14:paraId="3EFC0126"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Natural Resources</w:t>
            </w:r>
          </w:p>
        </w:tc>
      </w:tr>
      <w:tr w:rsidR="002A1016" w:rsidRPr="00B43E29" w14:paraId="71244CE3" w14:textId="77777777" w:rsidTr="002A1016">
        <w:tblPrEx>
          <w:tblBorders>
            <w:top w:val="none" w:sz="0" w:space="0" w:color="auto"/>
          </w:tblBorders>
        </w:tblPrEx>
        <w:tc>
          <w:tcPr>
            <w:tcW w:w="4540" w:type="dxa"/>
            <w:tcMar>
              <w:top w:w="100" w:type="nil"/>
              <w:left w:w="100" w:type="nil"/>
              <w:bottom w:w="100" w:type="nil"/>
              <w:right w:w="100" w:type="nil"/>
            </w:tcMar>
          </w:tcPr>
          <w:p w14:paraId="6E57D38E"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Category Explanation:</w:t>
            </w:r>
          </w:p>
        </w:tc>
        <w:tc>
          <w:tcPr>
            <w:tcW w:w="4500" w:type="dxa"/>
            <w:tcMar>
              <w:top w:w="100" w:type="nil"/>
              <w:left w:w="100" w:type="nil"/>
              <w:bottom w:w="100" w:type="nil"/>
              <w:right w:w="100" w:type="nil"/>
            </w:tcMar>
            <w:vAlign w:val="center"/>
          </w:tcPr>
          <w:p w14:paraId="3A5BDC6E" w14:textId="77777777" w:rsidR="002A1016" w:rsidRPr="00B43E29" w:rsidRDefault="002A1016" w:rsidP="002A1016">
            <w:pPr>
              <w:widowControl w:val="0"/>
              <w:autoSpaceDE w:val="0"/>
              <w:autoSpaceDN w:val="0"/>
              <w:adjustRightInd w:val="0"/>
              <w:rPr>
                <w:rFonts w:ascii="Times" w:hAnsi="Times" w:cs="Helvetica"/>
              </w:rPr>
            </w:pPr>
          </w:p>
        </w:tc>
      </w:tr>
      <w:tr w:rsidR="002A1016" w:rsidRPr="00B43E29" w14:paraId="1F65CA5B"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18A69402"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Expected Number of Awards:</w:t>
            </w:r>
          </w:p>
        </w:tc>
        <w:tc>
          <w:tcPr>
            <w:tcW w:w="4500" w:type="dxa"/>
            <w:tcMar>
              <w:top w:w="100" w:type="nil"/>
              <w:left w:w="100" w:type="nil"/>
              <w:bottom w:w="100" w:type="nil"/>
              <w:right w:w="100" w:type="nil"/>
            </w:tcMar>
            <w:vAlign w:val="center"/>
          </w:tcPr>
          <w:p w14:paraId="4988C7CC"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75</w:t>
            </w:r>
          </w:p>
        </w:tc>
      </w:tr>
      <w:tr w:rsidR="002A1016" w:rsidRPr="00B43E29" w14:paraId="6E95CADC" w14:textId="77777777" w:rsidTr="002A1016">
        <w:tblPrEx>
          <w:tblBorders>
            <w:top w:val="none" w:sz="0" w:space="0" w:color="auto"/>
          </w:tblBorders>
        </w:tblPrEx>
        <w:tc>
          <w:tcPr>
            <w:tcW w:w="4540" w:type="dxa"/>
            <w:tcMar>
              <w:top w:w="100" w:type="nil"/>
              <w:left w:w="100" w:type="nil"/>
              <w:bottom w:w="100" w:type="nil"/>
              <w:right w:w="100" w:type="nil"/>
            </w:tcMar>
          </w:tcPr>
          <w:p w14:paraId="1F10D875"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CFDA Number(s):</w:t>
            </w:r>
          </w:p>
        </w:tc>
        <w:tc>
          <w:tcPr>
            <w:tcW w:w="4500" w:type="dxa"/>
            <w:tcMar>
              <w:top w:w="100" w:type="nil"/>
              <w:left w:w="100" w:type="nil"/>
              <w:bottom w:w="100" w:type="nil"/>
              <w:right w:w="100" w:type="nil"/>
            </w:tcMar>
            <w:vAlign w:val="center"/>
          </w:tcPr>
          <w:p w14:paraId="644CBA5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10.912 -- Environmental Quality Incentives Program</w:t>
            </w:r>
          </w:p>
        </w:tc>
      </w:tr>
      <w:tr w:rsidR="002A1016" w:rsidRPr="00B43E29" w14:paraId="17AA7DB9" w14:textId="77777777" w:rsidTr="002A1016">
        <w:tc>
          <w:tcPr>
            <w:tcW w:w="4540" w:type="dxa"/>
            <w:tcMar>
              <w:top w:w="100" w:type="nil"/>
              <w:left w:w="100" w:type="nil"/>
              <w:bottom w:w="100" w:type="nil"/>
              <w:right w:w="100" w:type="nil"/>
            </w:tcMar>
          </w:tcPr>
          <w:p w14:paraId="039454A9"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C8078E3"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Yes</w:t>
            </w:r>
          </w:p>
        </w:tc>
      </w:tr>
      <w:tr w:rsidR="002A1016" w14:paraId="464852FB" w14:textId="77777777" w:rsidTr="002A1016">
        <w:tc>
          <w:tcPr>
            <w:tcW w:w="4540" w:type="dxa"/>
            <w:tcBorders>
              <w:left w:val="nil"/>
            </w:tcBorders>
            <w:tcMar>
              <w:top w:w="100" w:type="nil"/>
              <w:left w:w="100" w:type="nil"/>
              <w:bottom w:w="100" w:type="nil"/>
              <w:right w:w="100" w:type="nil"/>
            </w:tcMar>
          </w:tcPr>
          <w:p w14:paraId="02A5F35C"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375B90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Mar 07, 2016</w:t>
            </w:r>
          </w:p>
        </w:tc>
      </w:tr>
      <w:tr w:rsidR="002A1016" w14:paraId="0261C768" w14:textId="77777777" w:rsidTr="002A1016">
        <w:tc>
          <w:tcPr>
            <w:tcW w:w="4540" w:type="dxa"/>
            <w:tcBorders>
              <w:left w:val="nil"/>
            </w:tcBorders>
            <w:tcMar>
              <w:top w:w="100" w:type="nil"/>
              <w:left w:w="100" w:type="nil"/>
              <w:bottom w:w="100" w:type="nil"/>
              <w:right w:w="100" w:type="nil"/>
            </w:tcMar>
          </w:tcPr>
          <w:p w14:paraId="5FA44751"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C50C9FD"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Mar 07, 2016</w:t>
            </w:r>
          </w:p>
        </w:tc>
      </w:tr>
      <w:tr w:rsidR="002A1016" w14:paraId="01CE9AB5" w14:textId="77777777" w:rsidTr="002A1016">
        <w:tc>
          <w:tcPr>
            <w:tcW w:w="4540" w:type="dxa"/>
            <w:tcBorders>
              <w:left w:val="nil"/>
            </w:tcBorders>
            <w:tcMar>
              <w:top w:w="100" w:type="nil"/>
              <w:left w:w="100" w:type="nil"/>
              <w:bottom w:w="100" w:type="nil"/>
              <w:right w:w="100" w:type="nil"/>
            </w:tcMar>
          </w:tcPr>
          <w:p w14:paraId="7C2B81B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C1D799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May 10, 2016 </w:t>
            </w:r>
          </w:p>
        </w:tc>
      </w:tr>
      <w:tr w:rsidR="002A1016" w14:paraId="734A6577" w14:textId="77777777" w:rsidTr="002A1016">
        <w:tc>
          <w:tcPr>
            <w:tcW w:w="4540" w:type="dxa"/>
            <w:tcBorders>
              <w:left w:val="nil"/>
            </w:tcBorders>
            <w:tcMar>
              <w:top w:w="100" w:type="nil"/>
              <w:left w:w="100" w:type="nil"/>
              <w:bottom w:w="100" w:type="nil"/>
              <w:right w:w="100" w:type="nil"/>
            </w:tcMar>
          </w:tcPr>
          <w:p w14:paraId="6E11C71A"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B1016E0"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May 10, 2016 </w:t>
            </w:r>
          </w:p>
        </w:tc>
      </w:tr>
      <w:tr w:rsidR="002A1016" w14:paraId="60419789" w14:textId="77777777" w:rsidTr="002A1016">
        <w:tc>
          <w:tcPr>
            <w:tcW w:w="4540" w:type="dxa"/>
            <w:tcBorders>
              <w:left w:val="nil"/>
            </w:tcBorders>
            <w:tcMar>
              <w:top w:w="100" w:type="nil"/>
              <w:left w:w="100" w:type="nil"/>
              <w:bottom w:w="100" w:type="nil"/>
              <w:right w:w="100" w:type="nil"/>
            </w:tcMar>
          </w:tcPr>
          <w:p w14:paraId="08237B1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4371586"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May 31, 2016</w:t>
            </w:r>
          </w:p>
        </w:tc>
      </w:tr>
      <w:tr w:rsidR="002A1016" w14:paraId="571976E5" w14:textId="77777777" w:rsidTr="002A1016">
        <w:tc>
          <w:tcPr>
            <w:tcW w:w="4540" w:type="dxa"/>
            <w:tcBorders>
              <w:left w:val="nil"/>
            </w:tcBorders>
            <w:tcMar>
              <w:top w:w="100" w:type="nil"/>
              <w:left w:w="100" w:type="nil"/>
              <w:bottom w:w="100" w:type="nil"/>
              <w:right w:w="100" w:type="nil"/>
            </w:tcMar>
          </w:tcPr>
          <w:p w14:paraId="4F5F452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4ECAF9B"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$20,000,000</w:t>
            </w:r>
          </w:p>
        </w:tc>
      </w:tr>
      <w:tr w:rsidR="002A1016" w14:paraId="549B6CC3" w14:textId="77777777" w:rsidTr="002A1016">
        <w:tc>
          <w:tcPr>
            <w:tcW w:w="4540" w:type="dxa"/>
            <w:tcBorders>
              <w:left w:val="nil"/>
            </w:tcBorders>
            <w:tcMar>
              <w:top w:w="100" w:type="nil"/>
              <w:left w:w="100" w:type="nil"/>
              <w:bottom w:w="100" w:type="nil"/>
              <w:right w:w="100" w:type="nil"/>
            </w:tcMar>
          </w:tcPr>
          <w:p w14:paraId="06F301C4"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3977620"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$2,000,000</w:t>
            </w:r>
          </w:p>
        </w:tc>
      </w:tr>
      <w:tr w:rsidR="002A1016" w14:paraId="03ADD77D" w14:textId="77777777" w:rsidTr="002A1016">
        <w:tc>
          <w:tcPr>
            <w:tcW w:w="4540" w:type="dxa"/>
            <w:tcBorders>
              <w:left w:val="nil"/>
            </w:tcBorders>
            <w:tcMar>
              <w:top w:w="100" w:type="nil"/>
              <w:left w:w="100" w:type="nil"/>
              <w:bottom w:w="100" w:type="nil"/>
              <w:right w:w="100" w:type="nil"/>
            </w:tcMar>
          </w:tcPr>
          <w:p w14:paraId="69A84516"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76F4B6F"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$0</w:t>
            </w:r>
          </w:p>
        </w:tc>
      </w:tr>
      <w:tr w:rsidR="002A1016" w14:paraId="311F353B" w14:textId="77777777" w:rsidTr="002A1016">
        <w:tc>
          <w:tcPr>
            <w:tcW w:w="4540" w:type="dxa"/>
            <w:tcBorders>
              <w:left w:val="nil"/>
            </w:tcBorders>
            <w:tcMar>
              <w:top w:w="100" w:type="nil"/>
              <w:left w:w="100" w:type="nil"/>
              <w:bottom w:w="100" w:type="nil"/>
              <w:right w:w="100" w:type="nil"/>
            </w:tcMar>
          </w:tcPr>
          <w:p w14:paraId="3F309B1F"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6BBBD64"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City or township governments</w:t>
            </w:r>
          </w:p>
          <w:p w14:paraId="2B5D89F5"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Private institutions of higher education</w:t>
            </w:r>
          </w:p>
          <w:p w14:paraId="3E8253AC"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State governments</w:t>
            </w:r>
          </w:p>
          <w:p w14:paraId="28D0B4E5"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Special district governments</w:t>
            </w:r>
          </w:p>
          <w:p w14:paraId="69B86CA3"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Individuals</w:t>
            </w:r>
          </w:p>
          <w:p w14:paraId="632C92F0"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Public and State controlled institutions of higher education</w:t>
            </w:r>
          </w:p>
          <w:p w14:paraId="400DE657"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Small businesses</w:t>
            </w:r>
          </w:p>
          <w:p w14:paraId="704A79AF"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For profit organizations other than small businesses</w:t>
            </w:r>
          </w:p>
          <w:p w14:paraId="742B25DB"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Native American tribal governments (Federally recognized)</w:t>
            </w:r>
          </w:p>
          <w:p w14:paraId="3658495B"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Nonprofits having a 501(c)(3) status with the IRS, other than institutions of higher education</w:t>
            </w:r>
          </w:p>
          <w:p w14:paraId="7402F934"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County governments</w:t>
            </w:r>
          </w:p>
        </w:tc>
      </w:tr>
      <w:tr w:rsidR="002A1016" w14:paraId="27F7A273" w14:textId="77777777" w:rsidTr="002A1016">
        <w:tc>
          <w:tcPr>
            <w:tcW w:w="4540" w:type="dxa"/>
            <w:tcBorders>
              <w:left w:val="nil"/>
            </w:tcBorders>
            <w:tcMar>
              <w:top w:w="100" w:type="nil"/>
              <w:left w:w="100" w:type="nil"/>
              <w:bottom w:w="100" w:type="nil"/>
              <w:right w:w="100" w:type="nil"/>
            </w:tcMar>
          </w:tcPr>
          <w:p w14:paraId="1549DD4C"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DBB5D50"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Natural Resources Conservation Service</w:t>
            </w:r>
          </w:p>
        </w:tc>
      </w:tr>
      <w:tr w:rsidR="002A1016" w14:paraId="22777A02" w14:textId="77777777" w:rsidTr="002A1016">
        <w:tc>
          <w:tcPr>
            <w:tcW w:w="4540" w:type="dxa"/>
            <w:tcBorders>
              <w:left w:val="nil"/>
            </w:tcBorders>
            <w:tcMar>
              <w:top w:w="100" w:type="nil"/>
              <w:left w:w="100" w:type="nil"/>
              <w:bottom w:w="100" w:type="nil"/>
              <w:right w:w="100" w:type="nil"/>
            </w:tcMar>
          </w:tcPr>
          <w:p w14:paraId="621FEE31"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E01B486"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 xml:space="preserve">Overview: The purpose of CIG is to stimulate the development and adoption of innovative conservation approaches and technologies, while leveraging the Federal investment in environmental enhancement and protection in conjunction with agricultural production. CIG projects are expected to lead to the transfer of conservation technologies, management systems, and innovative approaches (such as market-based systems) into NRCS technical manuals and guides or to the private sector. CIG is used to apply or demonstrate previously proven technology in order to increase adoption with an emphasis on </w:t>
            </w:r>
            <w:r w:rsidRPr="00B43E29">
              <w:rPr>
                <w:rFonts w:ascii="Times" w:hAnsi="Times" w:cs="Helvetica"/>
              </w:rPr>
              <w:lastRenderedPageBreak/>
              <w:t>opp</w:t>
            </w:r>
            <w:r>
              <w:rPr>
                <w:rFonts w:ascii="Times" w:hAnsi="Times" w:cs="Helvetica"/>
              </w:rPr>
              <w:t>or</w:t>
            </w:r>
            <w:r w:rsidRPr="00B43E29">
              <w:rPr>
                <w:rFonts w:ascii="Times" w:hAnsi="Times" w:cs="Helvetica"/>
              </w:rPr>
              <w:t>tunities to scale proven, emerging conservation strategies.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field demonstrations, and on-farm conservation research. On-farm conservation research is defined as an investigation conducted to answer a specific conservation-related question using a statistically valid design, while employing farm-scale equipment on farm fields. Specifically, a valid study design will use an appropriate number of replications and statistical analysis of results. To the extent NRCS funds research projects through CIG, the agency will only fund on-farm research projects that stimulate innovative approaches to natural resource management in conjunction with agricultural production. NRCS will accept proposals under this notice for single or multiyear projects, not to exceed three years, submitted by eligible entities from any of the 50 States, the District of Columbia, the Caribbean Area (Puerto Rico and the U.S. Virgin Islands), or the Pacific Islands Area (Guam, American Samoa, and the Commonwealth of the Northern Mariana Islands). Eligible entities include Indian Tribes, State and local units of government, non-governmental organizations, and individuals. Complete proposals received by the deadline will be evaluated through a two-tier review process. The first-tier review will be by a technical peer review panel based on the Proposal Evaluation Criteria identified in the instructions in section V.B. For the second-tier review, full proposals, along with their evaluations from the technical peer review and State Conservationist, will be forwarded to the Grants Review Board. The Grants Review Board will make its recommendations for project approval to the NRCS Chief who will make the final selections.</w:t>
            </w:r>
          </w:p>
        </w:tc>
      </w:tr>
      <w:tr w:rsidR="002A1016" w14:paraId="213EAED7" w14:textId="77777777" w:rsidTr="002A1016">
        <w:tc>
          <w:tcPr>
            <w:tcW w:w="4540" w:type="dxa"/>
            <w:tcBorders>
              <w:left w:val="nil"/>
            </w:tcBorders>
            <w:tcMar>
              <w:top w:w="100" w:type="nil"/>
              <w:left w:w="100" w:type="nil"/>
              <w:bottom w:w="100" w:type="nil"/>
              <w:right w:w="100" w:type="nil"/>
            </w:tcMar>
          </w:tcPr>
          <w:p w14:paraId="5C9065FB"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AA5446C" w14:textId="77777777" w:rsidR="002A1016" w:rsidRPr="00B43E29" w:rsidRDefault="00120ECF" w:rsidP="002A1016">
            <w:pPr>
              <w:widowControl w:val="0"/>
              <w:autoSpaceDE w:val="0"/>
              <w:autoSpaceDN w:val="0"/>
              <w:adjustRightInd w:val="0"/>
              <w:rPr>
                <w:rFonts w:ascii="Times" w:hAnsi="Times" w:cs="Helvetica"/>
              </w:rPr>
            </w:pPr>
            <w:hyperlink r:id="rId72" w:history="1">
              <w:r w:rsidR="002A1016" w:rsidRPr="00B43E29">
                <w:rPr>
                  <w:rStyle w:val="Hyperlink"/>
                  <w:rFonts w:ascii="Times" w:hAnsi="Times" w:cs="Helvetica"/>
                </w:rPr>
                <w:t>NRCS CIG Homepage</w:t>
              </w:r>
            </w:hyperlink>
          </w:p>
        </w:tc>
      </w:tr>
      <w:tr w:rsidR="002A1016" w14:paraId="6D57A1F4" w14:textId="77777777" w:rsidTr="002A1016">
        <w:tc>
          <w:tcPr>
            <w:tcW w:w="4540" w:type="dxa"/>
            <w:tcBorders>
              <w:left w:val="nil"/>
            </w:tcBorders>
            <w:tcMar>
              <w:top w:w="100" w:type="nil"/>
              <w:left w:w="100" w:type="nil"/>
              <w:bottom w:w="100" w:type="nil"/>
              <w:right w:w="100" w:type="nil"/>
            </w:tcMar>
          </w:tcPr>
          <w:p w14:paraId="7CC62C25" w14:textId="77777777" w:rsidR="002A1016" w:rsidRPr="00B43E29" w:rsidRDefault="002A1016" w:rsidP="002A1016">
            <w:pPr>
              <w:widowControl w:val="0"/>
              <w:autoSpaceDE w:val="0"/>
              <w:autoSpaceDN w:val="0"/>
              <w:adjustRightInd w:val="0"/>
              <w:rPr>
                <w:rFonts w:ascii="Times" w:hAnsi="Times" w:cs="Helvetica"/>
                <w:b/>
                <w:bCs/>
              </w:rPr>
            </w:pPr>
            <w:r w:rsidRPr="00B43E29">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9987091"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 xml:space="preserve">If you have difficulty accessing the full announcement electronically, please </w:t>
            </w:r>
            <w:r w:rsidRPr="00B43E29">
              <w:rPr>
                <w:rFonts w:ascii="Times" w:hAnsi="Times" w:cs="Helvetica"/>
              </w:rPr>
              <w:lastRenderedPageBreak/>
              <w:t>contact:</w:t>
            </w:r>
          </w:p>
          <w:p w14:paraId="48233E85" w14:textId="77777777" w:rsidR="002A1016" w:rsidRPr="00B43E29" w:rsidRDefault="002A1016" w:rsidP="002A1016">
            <w:pPr>
              <w:widowControl w:val="0"/>
              <w:autoSpaceDE w:val="0"/>
              <w:autoSpaceDN w:val="0"/>
              <w:adjustRightInd w:val="0"/>
              <w:rPr>
                <w:rFonts w:ascii="Times" w:hAnsi="Times" w:cs="Helvetica"/>
              </w:rPr>
            </w:pPr>
          </w:p>
          <w:p w14:paraId="0B2257F9" w14:textId="77777777" w:rsidR="002A1016" w:rsidRPr="00B43E29" w:rsidRDefault="002A1016" w:rsidP="002A1016">
            <w:pPr>
              <w:widowControl w:val="0"/>
              <w:autoSpaceDE w:val="0"/>
              <w:autoSpaceDN w:val="0"/>
              <w:adjustRightInd w:val="0"/>
              <w:rPr>
                <w:rFonts w:ascii="Times" w:hAnsi="Times" w:cs="Helvetica"/>
              </w:rPr>
            </w:pPr>
            <w:r w:rsidRPr="00B43E29">
              <w:rPr>
                <w:rFonts w:ascii="Times" w:hAnsi="Times" w:cs="Helvetica"/>
              </w:rPr>
              <w:t xml:space="preserve">Frankie Comfort Grants &amp; Agreements Specialist Phone 202-720-0242 </w:t>
            </w:r>
          </w:p>
          <w:p w14:paraId="3F95B543" w14:textId="77777777" w:rsidR="002A1016" w:rsidRPr="00B43E29" w:rsidRDefault="00120ECF" w:rsidP="002A1016">
            <w:pPr>
              <w:widowControl w:val="0"/>
              <w:autoSpaceDE w:val="0"/>
              <w:autoSpaceDN w:val="0"/>
              <w:adjustRightInd w:val="0"/>
              <w:rPr>
                <w:rFonts w:ascii="Times" w:hAnsi="Times" w:cs="Helvetica"/>
              </w:rPr>
            </w:pPr>
            <w:hyperlink r:id="rId73" w:history="1">
              <w:r w:rsidR="002A1016" w:rsidRPr="00B43E29">
                <w:rPr>
                  <w:rStyle w:val="Hyperlink"/>
                  <w:rFonts w:ascii="Times" w:hAnsi="Times" w:cs="Helvetica"/>
                </w:rPr>
                <w:t>Administrative Contact</w:t>
              </w:r>
            </w:hyperlink>
          </w:p>
        </w:tc>
      </w:tr>
    </w:tbl>
    <w:p w14:paraId="55ED0CF1" w14:textId="77777777" w:rsidR="002A1016" w:rsidRPr="00E71D95" w:rsidRDefault="002A1016" w:rsidP="002A1016">
      <w:pPr>
        <w:widowControl w:val="0"/>
        <w:autoSpaceDE w:val="0"/>
        <w:autoSpaceDN w:val="0"/>
        <w:adjustRightInd w:val="0"/>
        <w:rPr>
          <w:rFonts w:ascii="Times" w:hAnsi="Times" w:cs="Helvetica"/>
        </w:rPr>
      </w:pPr>
    </w:p>
    <w:p w14:paraId="02166AC6"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74" w:history="1">
        <w:r w:rsidR="002A1016" w:rsidRPr="00E71D95">
          <w:rPr>
            <w:rFonts w:ascii="Times" w:hAnsi="Times" w:cs="Helvetica"/>
            <w:color w:val="386EFF"/>
            <w:u w:val="single" w:color="386EFF"/>
          </w:rPr>
          <w:t>http://www.grants.gov/web/grants/view-opportunity.html?oppId=282011</w:t>
        </w:r>
      </w:hyperlink>
    </w:p>
    <w:p w14:paraId="310ACCA7" w14:textId="77777777" w:rsidR="002A1016" w:rsidRDefault="002A1016" w:rsidP="002A1016">
      <w:pPr>
        <w:widowControl w:val="0"/>
        <w:pBdr>
          <w:bottom w:val="single" w:sz="6" w:space="1" w:color="auto"/>
        </w:pBdr>
        <w:autoSpaceDE w:val="0"/>
        <w:autoSpaceDN w:val="0"/>
        <w:adjustRightInd w:val="0"/>
        <w:rPr>
          <w:rFonts w:ascii="Times" w:hAnsi="Times" w:cs="Helvetica"/>
          <w:color w:val="386EFF"/>
          <w:u w:val="single" w:color="386EFF"/>
        </w:rPr>
      </w:pPr>
    </w:p>
    <w:p w14:paraId="0659E848" w14:textId="77777777" w:rsidR="002A1016" w:rsidRDefault="002A1016" w:rsidP="002A1016">
      <w:pPr>
        <w:widowControl w:val="0"/>
        <w:autoSpaceDE w:val="0"/>
        <w:autoSpaceDN w:val="0"/>
        <w:adjustRightInd w:val="0"/>
        <w:rPr>
          <w:rFonts w:ascii="Times" w:hAnsi="Times" w:cs="Helvetica"/>
          <w:color w:val="386EFF"/>
          <w:u w:val="single" w:color="386EFF"/>
        </w:rPr>
      </w:pPr>
    </w:p>
    <w:p w14:paraId="4230D2D2" w14:textId="77777777" w:rsidR="002A1016" w:rsidRPr="002A1016" w:rsidRDefault="002A1016" w:rsidP="002A1016">
      <w:pPr>
        <w:widowControl w:val="0"/>
        <w:autoSpaceDE w:val="0"/>
        <w:autoSpaceDN w:val="0"/>
        <w:adjustRightInd w:val="0"/>
        <w:rPr>
          <w:rFonts w:ascii="Times" w:hAnsi="Times" w:cs="Arial"/>
          <w:color w:val="1A1A1A"/>
          <w:highlight w:val="cyan"/>
        </w:rPr>
      </w:pPr>
      <w:bookmarkStart w:id="58" w:name="AGNaturalResourcesRegConserv"/>
      <w:bookmarkStart w:id="59" w:name="AGNaturalRegCS"/>
      <w:bookmarkEnd w:id="58"/>
      <w:bookmarkEnd w:id="59"/>
      <w:r w:rsidRPr="002A1016">
        <w:rPr>
          <w:rFonts w:ascii="Times" w:hAnsi="Times" w:cs="Arial"/>
          <w:color w:val="1A1A1A"/>
          <w:highlight w:val="cyan"/>
        </w:rPr>
        <w:t>Natural Resources Conservation Service</w:t>
      </w:r>
    </w:p>
    <w:p w14:paraId="661492C3" w14:textId="77777777" w:rsidR="002A1016" w:rsidRPr="002A1016" w:rsidRDefault="002A1016" w:rsidP="002A1016">
      <w:pPr>
        <w:widowControl w:val="0"/>
        <w:autoSpaceDE w:val="0"/>
        <w:autoSpaceDN w:val="0"/>
        <w:adjustRightInd w:val="0"/>
        <w:rPr>
          <w:rFonts w:ascii="Times" w:hAnsi="Times" w:cs="Arial"/>
          <w:color w:val="1A1A1A"/>
          <w:highlight w:val="cyan"/>
        </w:rPr>
      </w:pPr>
      <w:r w:rsidRPr="002A1016">
        <w:rPr>
          <w:rFonts w:ascii="Times" w:hAnsi="Times" w:cs="Arial"/>
          <w:color w:val="1A1A1A"/>
          <w:highlight w:val="cyan"/>
        </w:rPr>
        <w:t>Regional Conservation Partnership Program</w:t>
      </w:r>
    </w:p>
    <w:p w14:paraId="3E4F1FD4" w14:textId="77777777" w:rsidR="002A1016" w:rsidRDefault="002A1016" w:rsidP="002A1016">
      <w:pPr>
        <w:widowControl w:val="0"/>
        <w:autoSpaceDE w:val="0"/>
        <w:autoSpaceDN w:val="0"/>
        <w:adjustRightInd w:val="0"/>
        <w:rPr>
          <w:rFonts w:ascii="Times" w:hAnsi="Times" w:cs="Arial"/>
          <w:color w:val="1A1A1A"/>
        </w:rPr>
      </w:pPr>
      <w:r w:rsidRPr="002A1016">
        <w:rPr>
          <w:rFonts w:ascii="Times" w:hAnsi="Times" w:cs="Arial"/>
          <w:color w:val="1A1A1A"/>
          <w:highlight w:val="cyan"/>
        </w:rPr>
        <w:t>And Modification 1</w:t>
      </w:r>
    </w:p>
    <w:p w14:paraId="7C84CB73" w14:textId="77777777" w:rsidR="002A1016" w:rsidRDefault="002A1016" w:rsidP="002A101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B43E29" w14:paraId="269AF01F" w14:textId="77777777" w:rsidTr="002A1016">
        <w:tc>
          <w:tcPr>
            <w:tcW w:w="4540" w:type="dxa"/>
            <w:tcMar>
              <w:top w:w="100" w:type="nil"/>
              <w:left w:w="100" w:type="nil"/>
              <w:bottom w:w="100" w:type="nil"/>
              <w:right w:w="100" w:type="nil"/>
            </w:tcMar>
          </w:tcPr>
          <w:p w14:paraId="0D7DE6E7"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Document Type:</w:t>
            </w:r>
          </w:p>
        </w:tc>
        <w:tc>
          <w:tcPr>
            <w:tcW w:w="4500" w:type="dxa"/>
            <w:tcMar>
              <w:top w:w="100" w:type="nil"/>
              <w:left w:w="100" w:type="nil"/>
              <w:bottom w:w="100" w:type="nil"/>
              <w:right w:w="100" w:type="nil"/>
            </w:tcMar>
            <w:vAlign w:val="center"/>
          </w:tcPr>
          <w:p w14:paraId="320FE397"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Grants Notice</w:t>
            </w:r>
          </w:p>
        </w:tc>
      </w:tr>
      <w:tr w:rsidR="002A1016" w:rsidRPr="00B43E29" w14:paraId="6C7A6FD1" w14:textId="77777777" w:rsidTr="002A1016">
        <w:tblPrEx>
          <w:tblBorders>
            <w:top w:val="none" w:sz="0" w:space="0" w:color="auto"/>
          </w:tblBorders>
        </w:tblPrEx>
        <w:tc>
          <w:tcPr>
            <w:tcW w:w="4540" w:type="dxa"/>
            <w:tcMar>
              <w:top w:w="100" w:type="nil"/>
              <w:left w:w="100" w:type="nil"/>
              <w:bottom w:w="100" w:type="nil"/>
              <w:right w:w="100" w:type="nil"/>
            </w:tcMar>
          </w:tcPr>
          <w:p w14:paraId="20FAAE0E"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BF40BED"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USDA-NRCS-NHQ-RCPP-17-01</w:t>
            </w:r>
          </w:p>
        </w:tc>
      </w:tr>
      <w:tr w:rsidR="002A1016" w:rsidRPr="00B43E29" w14:paraId="26213F21" w14:textId="77777777" w:rsidTr="002A1016">
        <w:tblPrEx>
          <w:tblBorders>
            <w:top w:val="none" w:sz="0" w:space="0" w:color="auto"/>
          </w:tblBorders>
        </w:tblPrEx>
        <w:tc>
          <w:tcPr>
            <w:tcW w:w="4540" w:type="dxa"/>
            <w:tcMar>
              <w:top w:w="100" w:type="nil"/>
              <w:left w:w="100" w:type="nil"/>
              <w:bottom w:w="100" w:type="nil"/>
              <w:right w:w="100" w:type="nil"/>
            </w:tcMar>
          </w:tcPr>
          <w:p w14:paraId="30209445"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CE4F1E8"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Regional Conservation Partnership Program</w:t>
            </w:r>
          </w:p>
        </w:tc>
      </w:tr>
      <w:tr w:rsidR="002A1016" w:rsidRPr="00B43E29" w14:paraId="4A34C520" w14:textId="77777777" w:rsidTr="002A1016">
        <w:tblPrEx>
          <w:tblBorders>
            <w:top w:val="none" w:sz="0" w:space="0" w:color="auto"/>
          </w:tblBorders>
        </w:tblPrEx>
        <w:tc>
          <w:tcPr>
            <w:tcW w:w="4540" w:type="dxa"/>
            <w:tcMar>
              <w:top w:w="100" w:type="nil"/>
              <w:left w:w="100" w:type="nil"/>
              <w:bottom w:w="100" w:type="nil"/>
              <w:right w:w="100" w:type="nil"/>
            </w:tcMar>
          </w:tcPr>
          <w:p w14:paraId="647F938D"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0D4C7BC4"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Discretionary</w:t>
            </w:r>
          </w:p>
        </w:tc>
      </w:tr>
      <w:tr w:rsidR="002A1016" w:rsidRPr="00B43E29" w14:paraId="62A55D53" w14:textId="77777777" w:rsidTr="002A1016">
        <w:tblPrEx>
          <w:tblBorders>
            <w:top w:val="none" w:sz="0" w:space="0" w:color="auto"/>
          </w:tblBorders>
        </w:tblPrEx>
        <w:tc>
          <w:tcPr>
            <w:tcW w:w="4540" w:type="dxa"/>
            <w:tcMar>
              <w:top w:w="100" w:type="nil"/>
              <w:left w:w="100" w:type="nil"/>
              <w:bottom w:w="100" w:type="nil"/>
              <w:right w:w="100" w:type="nil"/>
            </w:tcMar>
          </w:tcPr>
          <w:p w14:paraId="657B3BEF"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3B71B76" w14:textId="77777777" w:rsidR="002A1016" w:rsidRPr="00B43E29" w:rsidRDefault="002A1016" w:rsidP="002A1016">
            <w:pPr>
              <w:widowControl w:val="0"/>
              <w:autoSpaceDE w:val="0"/>
              <w:autoSpaceDN w:val="0"/>
              <w:adjustRightInd w:val="0"/>
              <w:rPr>
                <w:rFonts w:ascii="Times" w:hAnsi="Times" w:cs="Arial"/>
                <w:color w:val="1A1A1A"/>
              </w:rPr>
            </w:pPr>
          </w:p>
        </w:tc>
      </w:tr>
      <w:tr w:rsidR="002A1016" w:rsidRPr="00B43E29" w14:paraId="2D77D958" w14:textId="77777777" w:rsidTr="002A1016">
        <w:tblPrEx>
          <w:tblBorders>
            <w:top w:val="none" w:sz="0" w:space="0" w:color="auto"/>
          </w:tblBorders>
        </w:tblPrEx>
        <w:tc>
          <w:tcPr>
            <w:tcW w:w="4540" w:type="dxa"/>
            <w:tcMar>
              <w:top w:w="100" w:type="nil"/>
              <w:left w:w="100" w:type="nil"/>
              <w:bottom w:w="100" w:type="nil"/>
              <w:right w:w="100" w:type="nil"/>
            </w:tcMar>
          </w:tcPr>
          <w:p w14:paraId="7CFA22B9"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31310CA"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Other</w:t>
            </w:r>
          </w:p>
        </w:tc>
      </w:tr>
      <w:tr w:rsidR="002A1016" w:rsidRPr="00B43E29" w14:paraId="062BF819" w14:textId="77777777" w:rsidTr="002A1016">
        <w:tblPrEx>
          <w:tblBorders>
            <w:top w:val="none" w:sz="0" w:space="0" w:color="auto"/>
          </w:tblBorders>
        </w:tblPrEx>
        <w:tc>
          <w:tcPr>
            <w:tcW w:w="4540" w:type="dxa"/>
            <w:tcMar>
              <w:top w:w="100" w:type="nil"/>
              <w:left w:w="100" w:type="nil"/>
              <w:bottom w:w="100" w:type="nil"/>
              <w:right w:w="100" w:type="nil"/>
            </w:tcMar>
          </w:tcPr>
          <w:p w14:paraId="69D9D524"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4D2AD8D"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Agriculture</w:t>
            </w:r>
          </w:p>
          <w:p w14:paraId="0158F483"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Environment</w:t>
            </w:r>
          </w:p>
          <w:p w14:paraId="4CA8E37C"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Natural Resources</w:t>
            </w:r>
          </w:p>
        </w:tc>
      </w:tr>
      <w:tr w:rsidR="002A1016" w:rsidRPr="00B43E29" w14:paraId="68407B93" w14:textId="77777777" w:rsidTr="002A1016">
        <w:tblPrEx>
          <w:tblBorders>
            <w:top w:val="none" w:sz="0" w:space="0" w:color="auto"/>
          </w:tblBorders>
        </w:tblPrEx>
        <w:tc>
          <w:tcPr>
            <w:tcW w:w="4540" w:type="dxa"/>
            <w:tcMar>
              <w:top w:w="100" w:type="nil"/>
              <w:left w:w="100" w:type="nil"/>
              <w:bottom w:w="100" w:type="nil"/>
              <w:right w:w="100" w:type="nil"/>
            </w:tcMar>
          </w:tcPr>
          <w:p w14:paraId="5FD9932C"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8EFF2C0"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This announcement will use Partnership Agreements and/or Cooperative Agreements for its competitive process.</w:t>
            </w:r>
          </w:p>
        </w:tc>
      </w:tr>
      <w:tr w:rsidR="002A1016" w:rsidRPr="00B43E29" w14:paraId="5DA44DA1"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0CD1AFB7"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34EB5E0"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85</w:t>
            </w:r>
          </w:p>
        </w:tc>
      </w:tr>
      <w:tr w:rsidR="002A1016" w:rsidRPr="00B43E29" w14:paraId="3135CB1D" w14:textId="77777777" w:rsidTr="002A1016">
        <w:tblPrEx>
          <w:tblBorders>
            <w:top w:val="none" w:sz="0" w:space="0" w:color="auto"/>
          </w:tblBorders>
        </w:tblPrEx>
        <w:tc>
          <w:tcPr>
            <w:tcW w:w="4540" w:type="dxa"/>
            <w:tcMar>
              <w:top w:w="100" w:type="nil"/>
              <w:left w:w="100" w:type="nil"/>
              <w:bottom w:w="100" w:type="nil"/>
              <w:right w:w="100" w:type="nil"/>
            </w:tcMar>
          </w:tcPr>
          <w:p w14:paraId="034311FA"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CFDA Number(s):</w:t>
            </w:r>
          </w:p>
        </w:tc>
        <w:tc>
          <w:tcPr>
            <w:tcW w:w="4500" w:type="dxa"/>
            <w:tcMar>
              <w:top w:w="100" w:type="nil"/>
              <w:left w:w="100" w:type="nil"/>
              <w:bottom w:w="100" w:type="nil"/>
              <w:right w:w="100" w:type="nil"/>
            </w:tcMar>
            <w:vAlign w:val="center"/>
          </w:tcPr>
          <w:p w14:paraId="3F155A4B"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10.932 -- Regional Conservation Partnership Program</w:t>
            </w:r>
          </w:p>
        </w:tc>
      </w:tr>
      <w:tr w:rsidR="002A1016" w:rsidRPr="00B43E29" w14:paraId="2DF2CB04" w14:textId="77777777" w:rsidTr="002A1016">
        <w:tc>
          <w:tcPr>
            <w:tcW w:w="4540" w:type="dxa"/>
            <w:tcMar>
              <w:top w:w="100" w:type="nil"/>
              <w:left w:w="100" w:type="nil"/>
              <w:bottom w:w="100" w:type="nil"/>
              <w:right w:w="100" w:type="nil"/>
            </w:tcMar>
          </w:tcPr>
          <w:p w14:paraId="77BDD62C"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8CE507E"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Yes</w:t>
            </w:r>
          </w:p>
        </w:tc>
      </w:tr>
      <w:tr w:rsidR="002A1016" w14:paraId="7F025C0A" w14:textId="77777777" w:rsidTr="002A1016">
        <w:tc>
          <w:tcPr>
            <w:tcW w:w="4540" w:type="dxa"/>
            <w:tcBorders>
              <w:left w:val="nil"/>
            </w:tcBorders>
            <w:tcMar>
              <w:top w:w="100" w:type="nil"/>
              <w:left w:w="100" w:type="nil"/>
              <w:bottom w:w="100" w:type="nil"/>
              <w:right w:w="100" w:type="nil"/>
            </w:tcMar>
          </w:tcPr>
          <w:p w14:paraId="566318BE"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2B90505"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Mar 14, 2016</w:t>
            </w:r>
          </w:p>
        </w:tc>
      </w:tr>
      <w:tr w:rsidR="002A1016" w14:paraId="79E65936" w14:textId="77777777" w:rsidTr="002A1016">
        <w:tc>
          <w:tcPr>
            <w:tcW w:w="4540" w:type="dxa"/>
            <w:tcBorders>
              <w:left w:val="nil"/>
            </w:tcBorders>
            <w:tcMar>
              <w:top w:w="100" w:type="nil"/>
              <w:left w:w="100" w:type="nil"/>
              <w:bottom w:w="100" w:type="nil"/>
              <w:right w:w="100" w:type="nil"/>
            </w:tcMar>
          </w:tcPr>
          <w:p w14:paraId="1891F9ED"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32DAA2D"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Mar 24, 2016</w:t>
            </w:r>
          </w:p>
        </w:tc>
      </w:tr>
      <w:tr w:rsidR="002A1016" w14:paraId="18D54BC6" w14:textId="77777777" w:rsidTr="002A1016">
        <w:tc>
          <w:tcPr>
            <w:tcW w:w="4540" w:type="dxa"/>
            <w:tcBorders>
              <w:left w:val="nil"/>
            </w:tcBorders>
            <w:tcMar>
              <w:top w:w="100" w:type="nil"/>
              <w:left w:w="100" w:type="nil"/>
              <w:bottom w:w="100" w:type="nil"/>
              <w:right w:w="100" w:type="nil"/>
            </w:tcMar>
          </w:tcPr>
          <w:p w14:paraId="14F956CB"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C836C0F"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May 10, 2016 Closing date is for submission of "Pre-applications" only. Selected applications will be notified to submit "Full" applications.</w:t>
            </w:r>
          </w:p>
        </w:tc>
      </w:tr>
      <w:tr w:rsidR="002A1016" w14:paraId="1E1BEC4C" w14:textId="77777777" w:rsidTr="002A1016">
        <w:tc>
          <w:tcPr>
            <w:tcW w:w="4540" w:type="dxa"/>
            <w:tcBorders>
              <w:left w:val="nil"/>
            </w:tcBorders>
            <w:tcMar>
              <w:top w:w="100" w:type="nil"/>
              <w:left w:w="100" w:type="nil"/>
              <w:bottom w:w="100" w:type="nil"/>
              <w:right w:w="100" w:type="nil"/>
            </w:tcMar>
          </w:tcPr>
          <w:p w14:paraId="49C8B9FB"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4939DDD"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May 10, 2016   Closing date is for submission of "Pre-applications" only. Selected applications will be notified to submit "Full" applications.</w:t>
            </w:r>
          </w:p>
        </w:tc>
      </w:tr>
      <w:tr w:rsidR="002A1016" w14:paraId="261B28DC" w14:textId="77777777" w:rsidTr="002A1016">
        <w:tc>
          <w:tcPr>
            <w:tcW w:w="4540" w:type="dxa"/>
            <w:tcBorders>
              <w:left w:val="nil"/>
            </w:tcBorders>
            <w:tcMar>
              <w:top w:w="100" w:type="nil"/>
              <w:left w:w="100" w:type="nil"/>
              <w:bottom w:w="100" w:type="nil"/>
              <w:right w:w="100" w:type="nil"/>
            </w:tcMar>
          </w:tcPr>
          <w:p w14:paraId="3044DE40"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D0F1165"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Oct 21, 2016</w:t>
            </w:r>
          </w:p>
        </w:tc>
      </w:tr>
      <w:tr w:rsidR="002A1016" w14:paraId="4A90796E" w14:textId="77777777" w:rsidTr="002A1016">
        <w:tc>
          <w:tcPr>
            <w:tcW w:w="4540" w:type="dxa"/>
            <w:tcBorders>
              <w:left w:val="nil"/>
            </w:tcBorders>
            <w:tcMar>
              <w:top w:w="100" w:type="nil"/>
              <w:left w:w="100" w:type="nil"/>
              <w:bottom w:w="100" w:type="nil"/>
              <w:right w:w="100" w:type="nil"/>
            </w:tcMar>
          </w:tcPr>
          <w:p w14:paraId="7AFB393D"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2CFD7A4"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$263,100,000</w:t>
            </w:r>
          </w:p>
        </w:tc>
      </w:tr>
      <w:tr w:rsidR="002A1016" w14:paraId="1625D524" w14:textId="77777777" w:rsidTr="002A1016">
        <w:tc>
          <w:tcPr>
            <w:tcW w:w="4540" w:type="dxa"/>
            <w:tcBorders>
              <w:left w:val="nil"/>
            </w:tcBorders>
            <w:tcMar>
              <w:top w:w="100" w:type="nil"/>
              <w:left w:w="100" w:type="nil"/>
              <w:bottom w:w="100" w:type="nil"/>
              <w:right w:w="100" w:type="nil"/>
            </w:tcMar>
          </w:tcPr>
          <w:p w14:paraId="238F5C69"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DD8EDC1"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$10,000,000</w:t>
            </w:r>
          </w:p>
        </w:tc>
      </w:tr>
      <w:tr w:rsidR="002A1016" w14:paraId="5E282BCD" w14:textId="77777777" w:rsidTr="002A1016">
        <w:tc>
          <w:tcPr>
            <w:tcW w:w="4540" w:type="dxa"/>
            <w:tcBorders>
              <w:left w:val="nil"/>
            </w:tcBorders>
            <w:tcMar>
              <w:top w:w="100" w:type="nil"/>
              <w:left w:w="100" w:type="nil"/>
              <w:bottom w:w="100" w:type="nil"/>
              <w:right w:w="100" w:type="nil"/>
            </w:tcMar>
          </w:tcPr>
          <w:p w14:paraId="446E7941"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D2E8EC6"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$0</w:t>
            </w:r>
          </w:p>
        </w:tc>
      </w:tr>
      <w:tr w:rsidR="002A1016" w14:paraId="40FF6F8A" w14:textId="77777777" w:rsidTr="002A1016">
        <w:tc>
          <w:tcPr>
            <w:tcW w:w="4540" w:type="dxa"/>
            <w:tcBorders>
              <w:left w:val="nil"/>
            </w:tcBorders>
            <w:tcMar>
              <w:top w:w="100" w:type="nil"/>
              <w:left w:w="100" w:type="nil"/>
              <w:bottom w:w="100" w:type="nil"/>
              <w:right w:w="100" w:type="nil"/>
            </w:tcMar>
          </w:tcPr>
          <w:p w14:paraId="46254A90"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FAA5027"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Native American tribal governments (Federally recognized)</w:t>
            </w:r>
          </w:p>
          <w:p w14:paraId="63D1B9D7"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Others (see text field entitled "Additional Information on Eligibility" for clarification)</w:t>
            </w:r>
          </w:p>
          <w:p w14:paraId="7FD3467E"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Private institutions of higher education</w:t>
            </w:r>
          </w:p>
          <w:p w14:paraId="6744445C"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Public and State controlled institutions of higher education</w:t>
            </w:r>
          </w:p>
        </w:tc>
      </w:tr>
      <w:tr w:rsidR="002A1016" w14:paraId="5424C99B" w14:textId="77777777" w:rsidTr="002A1016">
        <w:tc>
          <w:tcPr>
            <w:tcW w:w="4540" w:type="dxa"/>
            <w:tcBorders>
              <w:left w:val="nil"/>
            </w:tcBorders>
            <w:tcMar>
              <w:top w:w="100" w:type="nil"/>
              <w:left w:w="100" w:type="nil"/>
              <w:bottom w:w="100" w:type="nil"/>
              <w:right w:w="100" w:type="nil"/>
            </w:tcMar>
          </w:tcPr>
          <w:p w14:paraId="2266CD1D"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CD78C0D"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For "Others" please see Section II.A Partners Eligibility for a more descriptive explanation.</w:t>
            </w:r>
          </w:p>
        </w:tc>
      </w:tr>
      <w:tr w:rsidR="002A1016" w14:paraId="7BBB2FD4" w14:textId="77777777" w:rsidTr="002A1016">
        <w:tc>
          <w:tcPr>
            <w:tcW w:w="4540" w:type="dxa"/>
            <w:tcBorders>
              <w:left w:val="nil"/>
            </w:tcBorders>
            <w:tcMar>
              <w:top w:w="100" w:type="nil"/>
              <w:left w:w="100" w:type="nil"/>
              <w:bottom w:w="100" w:type="nil"/>
              <w:right w:w="100" w:type="nil"/>
            </w:tcMar>
          </w:tcPr>
          <w:p w14:paraId="225714F4"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1CB9FB9"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Natural Resources Conservation Service</w:t>
            </w:r>
          </w:p>
        </w:tc>
      </w:tr>
      <w:tr w:rsidR="002A1016" w14:paraId="0960DA98" w14:textId="77777777" w:rsidTr="002A1016">
        <w:tc>
          <w:tcPr>
            <w:tcW w:w="4540" w:type="dxa"/>
            <w:tcBorders>
              <w:left w:val="nil"/>
            </w:tcBorders>
            <w:tcMar>
              <w:top w:w="100" w:type="nil"/>
              <w:left w:w="100" w:type="nil"/>
              <w:bottom w:w="100" w:type="nil"/>
              <w:right w:w="100" w:type="nil"/>
            </w:tcMar>
          </w:tcPr>
          <w:p w14:paraId="5726DDFD"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lastRenderedPageBreak/>
              <w:t>Description:</w:t>
            </w:r>
          </w:p>
        </w:tc>
        <w:tc>
          <w:tcPr>
            <w:tcW w:w="4500" w:type="dxa"/>
            <w:tcBorders>
              <w:right w:val="nil"/>
            </w:tcBorders>
            <w:tcMar>
              <w:top w:w="100" w:type="nil"/>
              <w:left w:w="100" w:type="nil"/>
              <w:bottom w:w="100" w:type="nil"/>
              <w:right w:w="100" w:type="nil"/>
            </w:tcMar>
            <w:vAlign w:val="center"/>
          </w:tcPr>
          <w:p w14:paraId="091F1B24" w14:textId="0C1F5110"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EXECUTIVE SUMMARY</w:t>
            </w:r>
            <w:r w:rsidR="00EA0A28" w:rsidRPr="00B43E29">
              <w:rPr>
                <w:rFonts w:ascii="Times" w:hAnsi="Times" w:cs="Arial"/>
                <w:color w:val="1A1A1A"/>
              </w:rPr>
              <w:t>: NRCS</w:t>
            </w:r>
            <w:r w:rsidRPr="00B43E29">
              <w:rPr>
                <w:rFonts w:ascii="Times" w:hAnsi="Times" w:cs="Arial"/>
                <w:color w:val="1A1A1A"/>
              </w:rPr>
              <w:t xml:space="preserve"> is the Department of Agriculture’s (USDA) conservation agency working with farmers, ranchers, and private forest landowners nationwide to identify and address natural resource objectives in balance with operational goals in order to benefit soil, water, wildlife, and related natural resources locally, regionally, and nationally. NRCS works in partnership with other entities to accelerate getting conservation on the ground. Through the Regional Conservation Partnership Program (RCPP), NRCS seeks to co-invest with partners in innovative, workable, and cost-effective approaches to benefit farming, ranching, and forest operations, local economies, and the communities and resources in a watershed or other geographic area.</w:t>
            </w:r>
            <w:r>
              <w:rPr>
                <w:rFonts w:ascii="Times" w:hAnsi="Times" w:cs="Arial"/>
                <w:color w:val="1A1A1A"/>
              </w:rPr>
              <w:t xml:space="preserve"> </w:t>
            </w:r>
            <w:r w:rsidRPr="00B43E29">
              <w:rPr>
                <w:rFonts w:ascii="Times" w:hAnsi="Times" w:cs="Arial"/>
                <w:color w:val="1A1A1A"/>
              </w:rPr>
              <w:t>RCPP partners develop project applications, as described in this notice, to address specific natural resource objectives in a proposed area or region. Partnering organizations design, promote, implement, and evaluate the project outcomes.</w:t>
            </w:r>
            <w:r>
              <w:rPr>
                <w:rFonts w:ascii="Times" w:hAnsi="Times" w:cs="Arial"/>
                <w:color w:val="1A1A1A"/>
              </w:rPr>
              <w:t xml:space="preserve"> </w:t>
            </w:r>
            <w:r w:rsidRPr="00B43E29">
              <w:rPr>
                <w:rFonts w:ascii="Times" w:hAnsi="Times" w:cs="Arial"/>
                <w:color w:val="1A1A1A"/>
              </w:rPr>
              <w:t>NRCS will select final RCPP projects following a two-phase application process that includes: (1) a pre- proposal application and (2) a full-proposal application. NRCS will assess and evaluate RCPP project applications against four criteria: solutions, contributions, innovation, and participation. The full-proposal process is only open to applicants whose pre-proposal applications are selected by the agency to go forward from the pre-proposal stage. All RCPP applications become the property of NRCS for use in the administration of the program and will not be returned to the applicant.</w:t>
            </w:r>
            <w:r>
              <w:rPr>
                <w:rFonts w:ascii="Times" w:hAnsi="Times" w:cs="Arial"/>
                <w:color w:val="1A1A1A"/>
              </w:rPr>
              <w:t xml:space="preserve"> </w:t>
            </w:r>
            <w:r w:rsidRPr="00B43E29">
              <w:rPr>
                <w:rFonts w:ascii="Times" w:hAnsi="Times" w:cs="Arial"/>
                <w:color w:val="1A1A1A"/>
              </w:rPr>
              <w:t xml:space="preserve">RCPP Federal assistance is delivered in accordance with the authorities of the Environmental Quality Incentives Program (EQIP), Conservation Stewardship Program (CSP), Agricultural Conservation Easement Program (ACEP), Healthy Forests Reserve Program (HFRP), and in certain geographic areas, the Watershed Protection and Flood Prevention program. NRCS and partners implement RCPP projects by working with agricultural producers and owners of agricultural and forest land. The purpose of this notice is to announce the availability of CCC funding for RCPP and to solicit applications from potential partners. Subject to fiscal year </w:t>
            </w:r>
            <w:r w:rsidRPr="00B43E29">
              <w:rPr>
                <w:rFonts w:ascii="Times" w:hAnsi="Times" w:cs="Arial"/>
                <w:color w:val="1A1A1A"/>
              </w:rPr>
              <w:lastRenderedPageBreak/>
              <w:t>(FY) 2017 appropriations action, NRCS anticipates the availability of up to $263 million in funding for RCPP. Applications will be accepted from all 50 States, the Caribbean Area (Puerto Rico and U.S. Virgin Islands), and U.S. territories in the Pacific Island Areas (Guam, American Samoa, and the Commonwealth of the Northern Mariana Islands).</w:t>
            </w:r>
          </w:p>
        </w:tc>
      </w:tr>
      <w:tr w:rsidR="002A1016" w14:paraId="01707E4D" w14:textId="77777777" w:rsidTr="002A1016">
        <w:tc>
          <w:tcPr>
            <w:tcW w:w="4540" w:type="dxa"/>
            <w:tcBorders>
              <w:left w:val="nil"/>
            </w:tcBorders>
            <w:tcMar>
              <w:top w:w="100" w:type="nil"/>
              <w:left w:w="100" w:type="nil"/>
              <w:bottom w:w="100" w:type="nil"/>
              <w:right w:w="100" w:type="nil"/>
            </w:tcMar>
          </w:tcPr>
          <w:p w14:paraId="63AEBAA1"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13AA248" w14:textId="77777777" w:rsidR="002A1016" w:rsidRPr="00B43E29" w:rsidRDefault="00120ECF" w:rsidP="002A1016">
            <w:pPr>
              <w:widowControl w:val="0"/>
              <w:autoSpaceDE w:val="0"/>
              <w:autoSpaceDN w:val="0"/>
              <w:adjustRightInd w:val="0"/>
              <w:rPr>
                <w:rFonts w:ascii="Times" w:hAnsi="Times" w:cs="Arial"/>
                <w:color w:val="1A1A1A"/>
              </w:rPr>
            </w:pPr>
            <w:hyperlink r:id="rId75" w:history="1">
              <w:r w:rsidR="002A1016" w:rsidRPr="00B43E29">
                <w:rPr>
                  <w:rStyle w:val="Hyperlink"/>
                  <w:rFonts w:ascii="Times" w:hAnsi="Times" w:cs="Arial"/>
                </w:rPr>
                <w:t>NRCS RCPP Homepage</w:t>
              </w:r>
            </w:hyperlink>
          </w:p>
        </w:tc>
      </w:tr>
      <w:tr w:rsidR="002A1016" w14:paraId="449875CA" w14:textId="77777777" w:rsidTr="002A1016">
        <w:tc>
          <w:tcPr>
            <w:tcW w:w="4540" w:type="dxa"/>
            <w:tcBorders>
              <w:left w:val="nil"/>
            </w:tcBorders>
            <w:tcMar>
              <w:top w:w="100" w:type="nil"/>
              <w:left w:w="100" w:type="nil"/>
              <w:bottom w:w="100" w:type="nil"/>
              <w:right w:w="100" w:type="nil"/>
            </w:tcMar>
          </w:tcPr>
          <w:p w14:paraId="53A9F0CA" w14:textId="77777777" w:rsidR="002A1016" w:rsidRPr="00B43E29" w:rsidRDefault="002A1016" w:rsidP="002A1016">
            <w:pPr>
              <w:widowControl w:val="0"/>
              <w:autoSpaceDE w:val="0"/>
              <w:autoSpaceDN w:val="0"/>
              <w:adjustRightInd w:val="0"/>
              <w:rPr>
                <w:rFonts w:ascii="Times" w:hAnsi="Times" w:cs="Arial"/>
                <w:b/>
                <w:bCs/>
                <w:color w:val="1A1A1A"/>
              </w:rPr>
            </w:pPr>
            <w:r w:rsidRPr="00B43E29">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98764A7"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If you have difficulty accessing the full announcement electronically, please contact:</w:t>
            </w:r>
          </w:p>
          <w:p w14:paraId="1A2D35DC" w14:textId="77777777" w:rsidR="002A1016" w:rsidRPr="00B43E29" w:rsidRDefault="002A1016" w:rsidP="002A1016">
            <w:pPr>
              <w:widowControl w:val="0"/>
              <w:autoSpaceDE w:val="0"/>
              <w:autoSpaceDN w:val="0"/>
              <w:adjustRightInd w:val="0"/>
              <w:rPr>
                <w:rFonts w:ascii="Times" w:hAnsi="Times" w:cs="Arial"/>
                <w:color w:val="1A1A1A"/>
              </w:rPr>
            </w:pPr>
          </w:p>
          <w:p w14:paraId="5377EE92" w14:textId="77777777" w:rsidR="002A1016" w:rsidRPr="00B43E29" w:rsidRDefault="002A1016" w:rsidP="002A1016">
            <w:pPr>
              <w:widowControl w:val="0"/>
              <w:autoSpaceDE w:val="0"/>
              <w:autoSpaceDN w:val="0"/>
              <w:adjustRightInd w:val="0"/>
              <w:rPr>
                <w:rFonts w:ascii="Times" w:hAnsi="Times" w:cs="Arial"/>
                <w:color w:val="1A1A1A"/>
              </w:rPr>
            </w:pPr>
            <w:r w:rsidRPr="00B43E29">
              <w:rPr>
                <w:rFonts w:ascii="Times" w:hAnsi="Times" w:cs="Arial"/>
                <w:color w:val="1A1A1A"/>
              </w:rPr>
              <w:t xml:space="preserve">Angella Greaves Grants &amp; Agreements Specialist Phone 202-720-2307 </w:t>
            </w:r>
          </w:p>
          <w:p w14:paraId="3B0832FA" w14:textId="77777777" w:rsidR="002A1016" w:rsidRPr="00B43E29" w:rsidRDefault="00120ECF" w:rsidP="002A1016">
            <w:pPr>
              <w:widowControl w:val="0"/>
              <w:autoSpaceDE w:val="0"/>
              <w:autoSpaceDN w:val="0"/>
              <w:adjustRightInd w:val="0"/>
              <w:rPr>
                <w:rFonts w:ascii="Times" w:hAnsi="Times" w:cs="Arial"/>
                <w:color w:val="1A1A1A"/>
              </w:rPr>
            </w:pPr>
            <w:hyperlink r:id="rId76" w:history="1">
              <w:r w:rsidR="002A1016" w:rsidRPr="00B43E29">
                <w:rPr>
                  <w:rStyle w:val="Hyperlink"/>
                  <w:rFonts w:ascii="Times" w:hAnsi="Times" w:cs="Arial"/>
                </w:rPr>
                <w:t>Administrative Contact</w:t>
              </w:r>
            </w:hyperlink>
          </w:p>
        </w:tc>
      </w:tr>
    </w:tbl>
    <w:p w14:paraId="27EB9F79" w14:textId="77777777" w:rsidR="002A1016" w:rsidRPr="000E4FE5" w:rsidRDefault="002A1016" w:rsidP="002A1016">
      <w:pPr>
        <w:widowControl w:val="0"/>
        <w:autoSpaceDE w:val="0"/>
        <w:autoSpaceDN w:val="0"/>
        <w:adjustRightInd w:val="0"/>
        <w:rPr>
          <w:rFonts w:ascii="Times" w:hAnsi="Times" w:cs="Arial"/>
          <w:color w:val="1A1A1A"/>
        </w:rPr>
      </w:pPr>
    </w:p>
    <w:p w14:paraId="1551BDAD" w14:textId="77777777" w:rsidR="002A1016" w:rsidRDefault="00120ECF" w:rsidP="002A1016">
      <w:pPr>
        <w:widowControl w:val="0"/>
        <w:pBdr>
          <w:bottom w:val="single" w:sz="6" w:space="1" w:color="auto"/>
        </w:pBdr>
        <w:autoSpaceDE w:val="0"/>
        <w:autoSpaceDN w:val="0"/>
        <w:adjustRightInd w:val="0"/>
        <w:rPr>
          <w:rFonts w:ascii="Times" w:hAnsi="Times" w:cs="Arial"/>
          <w:color w:val="103CC0"/>
          <w:u w:val="single" w:color="103CC0"/>
        </w:rPr>
      </w:pPr>
      <w:hyperlink r:id="rId77" w:history="1">
        <w:r w:rsidR="002A1016" w:rsidRPr="00E71D95">
          <w:rPr>
            <w:rFonts w:ascii="Times" w:hAnsi="Times" w:cs="Arial"/>
            <w:color w:val="103CC0"/>
            <w:u w:val="single" w:color="103CC0"/>
          </w:rPr>
          <w:t>http://www.grants.gov/web/grants/view-opportunity.html?oppId=282185</w:t>
        </w:r>
      </w:hyperlink>
    </w:p>
    <w:p w14:paraId="7BE64BB8" w14:textId="77777777" w:rsidR="002A1016" w:rsidRPr="00E71D95" w:rsidRDefault="002A1016" w:rsidP="002A1016">
      <w:pPr>
        <w:widowControl w:val="0"/>
        <w:pBdr>
          <w:bottom w:val="single" w:sz="6" w:space="1" w:color="auto"/>
        </w:pBdr>
        <w:autoSpaceDE w:val="0"/>
        <w:autoSpaceDN w:val="0"/>
        <w:adjustRightInd w:val="0"/>
        <w:rPr>
          <w:rFonts w:ascii="Times" w:hAnsi="Times" w:cs="Arial"/>
          <w:color w:val="1A1A1A"/>
        </w:rPr>
      </w:pPr>
    </w:p>
    <w:p w14:paraId="4CF3C2AF" w14:textId="77777777" w:rsidR="002A1016" w:rsidRPr="00E71D95" w:rsidRDefault="002A1016" w:rsidP="002A1016">
      <w:pPr>
        <w:widowControl w:val="0"/>
        <w:autoSpaceDE w:val="0"/>
        <w:autoSpaceDN w:val="0"/>
        <w:adjustRightInd w:val="0"/>
        <w:rPr>
          <w:rFonts w:ascii="Times" w:hAnsi="Times" w:cs="Arial"/>
          <w:color w:val="1A1A1A"/>
        </w:rPr>
      </w:pPr>
    </w:p>
    <w:p w14:paraId="3E80A2B1" w14:textId="77777777" w:rsidR="002A1016" w:rsidRPr="002A1016" w:rsidRDefault="002A1016" w:rsidP="002A1016">
      <w:pPr>
        <w:widowControl w:val="0"/>
        <w:autoSpaceDE w:val="0"/>
        <w:autoSpaceDN w:val="0"/>
        <w:adjustRightInd w:val="0"/>
        <w:rPr>
          <w:rFonts w:ascii="Times" w:hAnsi="Times" w:cs="Helvetica"/>
          <w:highlight w:val="cyan"/>
        </w:rPr>
      </w:pPr>
      <w:bookmarkStart w:id="60" w:name="AGNatRuralHealthSafety"/>
      <w:bookmarkStart w:id="61" w:name="AGAquaculture"/>
      <w:bookmarkEnd w:id="60"/>
      <w:bookmarkEnd w:id="61"/>
      <w:r w:rsidRPr="002A1016">
        <w:rPr>
          <w:rFonts w:ascii="Times" w:hAnsi="Times" w:cs="Helvetica"/>
          <w:highlight w:val="cyan"/>
        </w:rPr>
        <w:t>National Institute of Food and Agriculture</w:t>
      </w:r>
    </w:p>
    <w:p w14:paraId="67EE4873" w14:textId="77777777" w:rsidR="002A1016" w:rsidRDefault="002A1016" w:rsidP="002A1016">
      <w:pPr>
        <w:widowControl w:val="0"/>
        <w:autoSpaceDE w:val="0"/>
        <w:autoSpaceDN w:val="0"/>
        <w:adjustRightInd w:val="0"/>
        <w:rPr>
          <w:rFonts w:ascii="Times" w:hAnsi="Times" w:cs="Helvetica"/>
        </w:rPr>
      </w:pPr>
      <w:r w:rsidRPr="002A1016">
        <w:rPr>
          <w:rFonts w:ascii="Times" w:hAnsi="Times" w:cs="Helvetica"/>
          <w:highlight w:val="cyan"/>
        </w:rPr>
        <w:t>Special Research Grants Program - Aquaculture Research Grant</w:t>
      </w:r>
    </w:p>
    <w:p w14:paraId="3B5E500D"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4E3732" w14:paraId="7BB6F190" w14:textId="77777777" w:rsidTr="002A1016">
        <w:tc>
          <w:tcPr>
            <w:tcW w:w="4540" w:type="dxa"/>
            <w:tcMar>
              <w:top w:w="100" w:type="nil"/>
              <w:left w:w="100" w:type="nil"/>
              <w:bottom w:w="100" w:type="nil"/>
              <w:right w:w="100" w:type="nil"/>
            </w:tcMar>
          </w:tcPr>
          <w:p w14:paraId="2C31C842"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Document Type:</w:t>
            </w:r>
          </w:p>
        </w:tc>
        <w:tc>
          <w:tcPr>
            <w:tcW w:w="4500" w:type="dxa"/>
            <w:tcMar>
              <w:top w:w="100" w:type="nil"/>
              <w:left w:w="100" w:type="nil"/>
              <w:bottom w:w="100" w:type="nil"/>
              <w:right w:w="100" w:type="nil"/>
            </w:tcMar>
            <w:vAlign w:val="center"/>
          </w:tcPr>
          <w:p w14:paraId="0CDC5509"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Grants Notice</w:t>
            </w:r>
          </w:p>
        </w:tc>
      </w:tr>
      <w:tr w:rsidR="002A1016" w:rsidRPr="004E3732" w14:paraId="3B20F28B" w14:textId="77777777" w:rsidTr="002A1016">
        <w:tblPrEx>
          <w:tblBorders>
            <w:top w:val="none" w:sz="0" w:space="0" w:color="auto"/>
          </w:tblBorders>
        </w:tblPrEx>
        <w:tc>
          <w:tcPr>
            <w:tcW w:w="4540" w:type="dxa"/>
            <w:tcMar>
              <w:top w:w="100" w:type="nil"/>
              <w:left w:w="100" w:type="nil"/>
              <w:bottom w:w="100" w:type="nil"/>
              <w:right w:w="100" w:type="nil"/>
            </w:tcMar>
          </w:tcPr>
          <w:p w14:paraId="345E2377"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Funding Opportunity Number:</w:t>
            </w:r>
          </w:p>
        </w:tc>
        <w:tc>
          <w:tcPr>
            <w:tcW w:w="4500" w:type="dxa"/>
            <w:tcMar>
              <w:top w:w="100" w:type="nil"/>
              <w:left w:w="100" w:type="nil"/>
              <w:bottom w:w="100" w:type="nil"/>
              <w:right w:w="100" w:type="nil"/>
            </w:tcMar>
            <w:vAlign w:val="center"/>
          </w:tcPr>
          <w:p w14:paraId="1A835357"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USDA-NIFA-SRGP-005776</w:t>
            </w:r>
          </w:p>
        </w:tc>
      </w:tr>
      <w:tr w:rsidR="002A1016" w:rsidRPr="004E3732" w14:paraId="25D98F4C" w14:textId="77777777" w:rsidTr="002A1016">
        <w:tblPrEx>
          <w:tblBorders>
            <w:top w:val="none" w:sz="0" w:space="0" w:color="auto"/>
          </w:tblBorders>
        </w:tblPrEx>
        <w:tc>
          <w:tcPr>
            <w:tcW w:w="4540" w:type="dxa"/>
            <w:tcMar>
              <w:top w:w="100" w:type="nil"/>
              <w:left w:w="100" w:type="nil"/>
              <w:bottom w:w="100" w:type="nil"/>
              <w:right w:w="100" w:type="nil"/>
            </w:tcMar>
          </w:tcPr>
          <w:p w14:paraId="7A059256"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Funding Opportunity Title:</w:t>
            </w:r>
          </w:p>
        </w:tc>
        <w:tc>
          <w:tcPr>
            <w:tcW w:w="4500" w:type="dxa"/>
            <w:tcMar>
              <w:top w:w="100" w:type="nil"/>
              <w:left w:w="100" w:type="nil"/>
              <w:bottom w:w="100" w:type="nil"/>
              <w:right w:w="100" w:type="nil"/>
            </w:tcMar>
            <w:vAlign w:val="center"/>
          </w:tcPr>
          <w:p w14:paraId="42CBF743"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Special Research Grants Program - Aquaculture Research</w:t>
            </w:r>
          </w:p>
        </w:tc>
      </w:tr>
      <w:tr w:rsidR="002A1016" w:rsidRPr="004E3732" w14:paraId="3780DC83" w14:textId="77777777" w:rsidTr="002A1016">
        <w:tblPrEx>
          <w:tblBorders>
            <w:top w:val="none" w:sz="0" w:space="0" w:color="auto"/>
          </w:tblBorders>
        </w:tblPrEx>
        <w:tc>
          <w:tcPr>
            <w:tcW w:w="4540" w:type="dxa"/>
            <w:tcMar>
              <w:top w:w="100" w:type="nil"/>
              <w:left w:w="100" w:type="nil"/>
              <w:bottom w:w="100" w:type="nil"/>
              <w:right w:w="100" w:type="nil"/>
            </w:tcMar>
          </w:tcPr>
          <w:p w14:paraId="265B14CD"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Opportunity Category:</w:t>
            </w:r>
          </w:p>
        </w:tc>
        <w:tc>
          <w:tcPr>
            <w:tcW w:w="4500" w:type="dxa"/>
            <w:tcMar>
              <w:top w:w="100" w:type="nil"/>
              <w:left w:w="100" w:type="nil"/>
              <w:bottom w:w="100" w:type="nil"/>
              <w:right w:w="100" w:type="nil"/>
            </w:tcMar>
            <w:vAlign w:val="center"/>
          </w:tcPr>
          <w:p w14:paraId="0F39CD2C"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Discretionary</w:t>
            </w:r>
          </w:p>
        </w:tc>
      </w:tr>
      <w:tr w:rsidR="002A1016" w:rsidRPr="004E3732" w14:paraId="1D1FD2FF" w14:textId="77777777" w:rsidTr="002A1016">
        <w:tblPrEx>
          <w:tblBorders>
            <w:top w:val="none" w:sz="0" w:space="0" w:color="auto"/>
          </w:tblBorders>
        </w:tblPrEx>
        <w:tc>
          <w:tcPr>
            <w:tcW w:w="4540" w:type="dxa"/>
            <w:tcMar>
              <w:top w:w="100" w:type="nil"/>
              <w:left w:w="100" w:type="nil"/>
              <w:bottom w:w="100" w:type="nil"/>
              <w:right w:w="100" w:type="nil"/>
            </w:tcMar>
          </w:tcPr>
          <w:p w14:paraId="65986B06"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34EB26D" w14:textId="77777777" w:rsidR="002A1016" w:rsidRPr="004E3732" w:rsidRDefault="002A1016" w:rsidP="002A1016">
            <w:pPr>
              <w:widowControl w:val="0"/>
              <w:autoSpaceDE w:val="0"/>
              <w:autoSpaceDN w:val="0"/>
              <w:adjustRightInd w:val="0"/>
              <w:rPr>
                <w:rFonts w:ascii="Times" w:hAnsi="Times" w:cs="Helvetica"/>
              </w:rPr>
            </w:pPr>
          </w:p>
        </w:tc>
      </w:tr>
      <w:tr w:rsidR="002A1016" w:rsidRPr="004E3732" w14:paraId="2559095A" w14:textId="77777777" w:rsidTr="002A1016">
        <w:tblPrEx>
          <w:tblBorders>
            <w:top w:val="none" w:sz="0" w:space="0" w:color="auto"/>
          </w:tblBorders>
        </w:tblPrEx>
        <w:tc>
          <w:tcPr>
            <w:tcW w:w="4540" w:type="dxa"/>
            <w:tcMar>
              <w:top w:w="100" w:type="nil"/>
              <w:left w:w="100" w:type="nil"/>
              <w:bottom w:w="100" w:type="nil"/>
              <w:right w:w="100" w:type="nil"/>
            </w:tcMar>
          </w:tcPr>
          <w:p w14:paraId="68EE3A7B"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Funding Instrument Type:</w:t>
            </w:r>
          </w:p>
        </w:tc>
        <w:tc>
          <w:tcPr>
            <w:tcW w:w="4500" w:type="dxa"/>
            <w:tcMar>
              <w:top w:w="100" w:type="nil"/>
              <w:left w:w="100" w:type="nil"/>
              <w:bottom w:w="100" w:type="nil"/>
              <w:right w:w="100" w:type="nil"/>
            </w:tcMar>
            <w:vAlign w:val="center"/>
          </w:tcPr>
          <w:p w14:paraId="16466338"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Grant</w:t>
            </w:r>
          </w:p>
        </w:tc>
      </w:tr>
      <w:tr w:rsidR="002A1016" w:rsidRPr="004E3732" w14:paraId="02627C36" w14:textId="77777777" w:rsidTr="002A1016">
        <w:tblPrEx>
          <w:tblBorders>
            <w:top w:val="none" w:sz="0" w:space="0" w:color="auto"/>
          </w:tblBorders>
        </w:tblPrEx>
        <w:tc>
          <w:tcPr>
            <w:tcW w:w="4540" w:type="dxa"/>
            <w:tcMar>
              <w:top w:w="100" w:type="nil"/>
              <w:left w:w="100" w:type="nil"/>
              <w:bottom w:w="100" w:type="nil"/>
              <w:right w:w="100" w:type="nil"/>
            </w:tcMar>
          </w:tcPr>
          <w:p w14:paraId="63C88966"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Category of Funding Activity:</w:t>
            </w:r>
          </w:p>
        </w:tc>
        <w:tc>
          <w:tcPr>
            <w:tcW w:w="4500" w:type="dxa"/>
            <w:tcMar>
              <w:top w:w="100" w:type="nil"/>
              <w:left w:w="100" w:type="nil"/>
              <w:bottom w:w="100" w:type="nil"/>
              <w:right w:w="100" w:type="nil"/>
            </w:tcMar>
            <w:vAlign w:val="center"/>
          </w:tcPr>
          <w:p w14:paraId="1F4C07BE"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Agriculture</w:t>
            </w:r>
          </w:p>
          <w:p w14:paraId="42D1B6E6"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Natural Resources</w:t>
            </w:r>
          </w:p>
        </w:tc>
      </w:tr>
      <w:tr w:rsidR="002A1016" w:rsidRPr="004E3732" w14:paraId="0958FA41" w14:textId="77777777" w:rsidTr="002A1016">
        <w:tblPrEx>
          <w:tblBorders>
            <w:top w:val="none" w:sz="0" w:space="0" w:color="auto"/>
          </w:tblBorders>
        </w:tblPrEx>
        <w:tc>
          <w:tcPr>
            <w:tcW w:w="4540" w:type="dxa"/>
            <w:tcMar>
              <w:top w:w="100" w:type="nil"/>
              <w:left w:w="100" w:type="nil"/>
              <w:bottom w:w="100" w:type="nil"/>
              <w:right w:w="100" w:type="nil"/>
            </w:tcMar>
          </w:tcPr>
          <w:p w14:paraId="1743D140"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Category Explanation:</w:t>
            </w:r>
          </w:p>
        </w:tc>
        <w:tc>
          <w:tcPr>
            <w:tcW w:w="4500" w:type="dxa"/>
            <w:tcMar>
              <w:top w:w="100" w:type="nil"/>
              <w:left w:w="100" w:type="nil"/>
              <w:bottom w:w="100" w:type="nil"/>
              <w:right w:w="100" w:type="nil"/>
            </w:tcMar>
            <w:vAlign w:val="center"/>
          </w:tcPr>
          <w:p w14:paraId="1FBF4F7C" w14:textId="77777777" w:rsidR="002A1016" w:rsidRPr="004E3732" w:rsidRDefault="002A1016" w:rsidP="002A1016">
            <w:pPr>
              <w:widowControl w:val="0"/>
              <w:autoSpaceDE w:val="0"/>
              <w:autoSpaceDN w:val="0"/>
              <w:adjustRightInd w:val="0"/>
              <w:rPr>
                <w:rFonts w:ascii="Times" w:hAnsi="Times" w:cs="Helvetica"/>
              </w:rPr>
            </w:pPr>
          </w:p>
        </w:tc>
      </w:tr>
      <w:tr w:rsidR="002A1016" w:rsidRPr="004E3732" w14:paraId="68CB81C5"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3585378D"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Expected Number of Awards:</w:t>
            </w:r>
          </w:p>
        </w:tc>
        <w:tc>
          <w:tcPr>
            <w:tcW w:w="4500" w:type="dxa"/>
            <w:tcMar>
              <w:top w:w="100" w:type="nil"/>
              <w:left w:w="100" w:type="nil"/>
              <w:bottom w:w="100" w:type="nil"/>
              <w:right w:w="100" w:type="nil"/>
            </w:tcMar>
            <w:vAlign w:val="center"/>
          </w:tcPr>
          <w:p w14:paraId="52B0EEF1" w14:textId="77777777" w:rsidR="002A1016" w:rsidRPr="004E3732" w:rsidRDefault="002A1016" w:rsidP="002A1016">
            <w:pPr>
              <w:widowControl w:val="0"/>
              <w:autoSpaceDE w:val="0"/>
              <w:autoSpaceDN w:val="0"/>
              <w:adjustRightInd w:val="0"/>
              <w:rPr>
                <w:rFonts w:ascii="Times" w:hAnsi="Times" w:cs="Helvetica"/>
              </w:rPr>
            </w:pPr>
          </w:p>
        </w:tc>
      </w:tr>
      <w:tr w:rsidR="002A1016" w:rsidRPr="004E3732" w14:paraId="2A1DB5B5" w14:textId="77777777" w:rsidTr="002A1016">
        <w:tblPrEx>
          <w:tblBorders>
            <w:top w:val="none" w:sz="0" w:space="0" w:color="auto"/>
          </w:tblBorders>
        </w:tblPrEx>
        <w:tc>
          <w:tcPr>
            <w:tcW w:w="4540" w:type="dxa"/>
            <w:tcMar>
              <w:top w:w="100" w:type="nil"/>
              <w:left w:w="100" w:type="nil"/>
              <w:bottom w:w="100" w:type="nil"/>
              <w:right w:w="100" w:type="nil"/>
            </w:tcMar>
          </w:tcPr>
          <w:p w14:paraId="623E43D2"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CFDA Number(s):</w:t>
            </w:r>
          </w:p>
        </w:tc>
        <w:tc>
          <w:tcPr>
            <w:tcW w:w="4500" w:type="dxa"/>
            <w:tcMar>
              <w:top w:w="100" w:type="nil"/>
              <w:left w:w="100" w:type="nil"/>
              <w:bottom w:w="100" w:type="nil"/>
              <w:right w:w="100" w:type="nil"/>
            </w:tcMar>
            <w:vAlign w:val="center"/>
          </w:tcPr>
          <w:p w14:paraId="09BCC6A7"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10.200 -- Grants for Agricultural Research, Special Research Grants</w:t>
            </w:r>
          </w:p>
        </w:tc>
      </w:tr>
      <w:tr w:rsidR="002A1016" w:rsidRPr="004E3732" w14:paraId="7B922105" w14:textId="77777777" w:rsidTr="002A1016">
        <w:tc>
          <w:tcPr>
            <w:tcW w:w="4540" w:type="dxa"/>
            <w:tcMar>
              <w:top w:w="100" w:type="nil"/>
              <w:left w:w="100" w:type="nil"/>
              <w:bottom w:w="100" w:type="nil"/>
              <w:right w:w="100" w:type="nil"/>
            </w:tcMar>
          </w:tcPr>
          <w:p w14:paraId="50D0ADB4"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0A4C122"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Yes</w:t>
            </w:r>
          </w:p>
        </w:tc>
      </w:tr>
      <w:tr w:rsidR="002A1016" w14:paraId="2C84A994" w14:textId="77777777" w:rsidTr="002A1016">
        <w:tc>
          <w:tcPr>
            <w:tcW w:w="4540" w:type="dxa"/>
            <w:tcBorders>
              <w:left w:val="nil"/>
            </w:tcBorders>
            <w:tcMar>
              <w:top w:w="100" w:type="nil"/>
              <w:left w:w="100" w:type="nil"/>
              <w:bottom w:w="100" w:type="nil"/>
              <w:right w:w="100" w:type="nil"/>
            </w:tcMar>
          </w:tcPr>
          <w:p w14:paraId="3009BDC5"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0C1F946"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Apr 04, 2016</w:t>
            </w:r>
          </w:p>
        </w:tc>
      </w:tr>
      <w:tr w:rsidR="002A1016" w14:paraId="17EE4F41" w14:textId="77777777" w:rsidTr="002A1016">
        <w:tc>
          <w:tcPr>
            <w:tcW w:w="4540" w:type="dxa"/>
            <w:tcBorders>
              <w:left w:val="nil"/>
            </w:tcBorders>
            <w:tcMar>
              <w:top w:w="100" w:type="nil"/>
              <w:left w:w="100" w:type="nil"/>
              <w:bottom w:w="100" w:type="nil"/>
              <w:right w:w="100" w:type="nil"/>
            </w:tcMar>
          </w:tcPr>
          <w:p w14:paraId="786A609D"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409682D"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Apr 04, 2016</w:t>
            </w:r>
          </w:p>
        </w:tc>
      </w:tr>
      <w:tr w:rsidR="002A1016" w14:paraId="272BCEB7" w14:textId="77777777" w:rsidTr="002A1016">
        <w:tc>
          <w:tcPr>
            <w:tcW w:w="4540" w:type="dxa"/>
            <w:tcBorders>
              <w:left w:val="nil"/>
            </w:tcBorders>
            <w:tcMar>
              <w:top w:w="100" w:type="nil"/>
              <w:left w:w="100" w:type="nil"/>
              <w:bottom w:w="100" w:type="nil"/>
              <w:right w:w="100" w:type="nil"/>
            </w:tcMar>
          </w:tcPr>
          <w:p w14:paraId="2C634057"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6A80745"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May 17, 2016 </w:t>
            </w:r>
          </w:p>
        </w:tc>
      </w:tr>
      <w:tr w:rsidR="002A1016" w14:paraId="1D6C9DCF" w14:textId="77777777" w:rsidTr="002A1016">
        <w:tc>
          <w:tcPr>
            <w:tcW w:w="4540" w:type="dxa"/>
            <w:tcBorders>
              <w:left w:val="nil"/>
            </w:tcBorders>
            <w:tcMar>
              <w:top w:w="100" w:type="nil"/>
              <w:left w:w="100" w:type="nil"/>
              <w:bottom w:w="100" w:type="nil"/>
              <w:right w:w="100" w:type="nil"/>
            </w:tcMar>
          </w:tcPr>
          <w:p w14:paraId="56A604A4"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A0CF054"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May 17, 2016 </w:t>
            </w:r>
          </w:p>
        </w:tc>
      </w:tr>
      <w:tr w:rsidR="002A1016" w14:paraId="4571CE8F" w14:textId="77777777" w:rsidTr="002A1016">
        <w:tc>
          <w:tcPr>
            <w:tcW w:w="4540" w:type="dxa"/>
            <w:tcBorders>
              <w:left w:val="nil"/>
            </w:tcBorders>
            <w:tcMar>
              <w:top w:w="100" w:type="nil"/>
              <w:left w:w="100" w:type="nil"/>
              <w:bottom w:w="100" w:type="nil"/>
              <w:right w:w="100" w:type="nil"/>
            </w:tcMar>
          </w:tcPr>
          <w:p w14:paraId="6AEED920"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80C930A"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Jun 16, 2016</w:t>
            </w:r>
          </w:p>
        </w:tc>
      </w:tr>
      <w:tr w:rsidR="002A1016" w14:paraId="4B8A6C15" w14:textId="77777777" w:rsidTr="002A1016">
        <w:tc>
          <w:tcPr>
            <w:tcW w:w="4540" w:type="dxa"/>
            <w:tcBorders>
              <w:left w:val="nil"/>
            </w:tcBorders>
            <w:tcMar>
              <w:top w:w="100" w:type="nil"/>
              <w:left w:w="100" w:type="nil"/>
              <w:bottom w:w="100" w:type="nil"/>
              <w:right w:w="100" w:type="nil"/>
            </w:tcMar>
          </w:tcPr>
          <w:p w14:paraId="3A0E1B51"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A3AC452"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$1,200,000</w:t>
            </w:r>
          </w:p>
        </w:tc>
      </w:tr>
      <w:tr w:rsidR="002A1016" w14:paraId="2E6B411A" w14:textId="77777777" w:rsidTr="002A1016">
        <w:tc>
          <w:tcPr>
            <w:tcW w:w="4540" w:type="dxa"/>
            <w:tcBorders>
              <w:left w:val="nil"/>
            </w:tcBorders>
            <w:tcMar>
              <w:top w:w="100" w:type="nil"/>
              <w:left w:w="100" w:type="nil"/>
              <w:bottom w:w="100" w:type="nil"/>
              <w:right w:w="100" w:type="nil"/>
            </w:tcMar>
          </w:tcPr>
          <w:p w14:paraId="186149DB"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75B236F"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$300,000</w:t>
            </w:r>
          </w:p>
        </w:tc>
      </w:tr>
      <w:tr w:rsidR="002A1016" w14:paraId="074E5124" w14:textId="77777777" w:rsidTr="002A1016">
        <w:tc>
          <w:tcPr>
            <w:tcW w:w="4540" w:type="dxa"/>
            <w:tcBorders>
              <w:left w:val="nil"/>
            </w:tcBorders>
            <w:tcMar>
              <w:top w:w="100" w:type="nil"/>
              <w:left w:w="100" w:type="nil"/>
              <w:bottom w:w="100" w:type="nil"/>
              <w:right w:w="100" w:type="nil"/>
            </w:tcMar>
          </w:tcPr>
          <w:p w14:paraId="63AD4BE0"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A44AA84"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Others (see text field entitled "Additional Information on Eligibility" for clarification)</w:t>
            </w:r>
          </w:p>
        </w:tc>
      </w:tr>
      <w:tr w:rsidR="002A1016" w14:paraId="47C2C413" w14:textId="77777777" w:rsidTr="002A1016">
        <w:tc>
          <w:tcPr>
            <w:tcW w:w="4540" w:type="dxa"/>
            <w:tcBorders>
              <w:left w:val="nil"/>
            </w:tcBorders>
            <w:tcMar>
              <w:top w:w="100" w:type="nil"/>
              <w:left w:w="100" w:type="nil"/>
              <w:bottom w:w="100" w:type="nil"/>
              <w:right w:w="100" w:type="nil"/>
            </w:tcMar>
          </w:tcPr>
          <w:p w14:paraId="628B749E"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B05C77D"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See Part III of the RFA "Eligibility" for details</w:t>
            </w:r>
          </w:p>
        </w:tc>
      </w:tr>
      <w:tr w:rsidR="002A1016" w14:paraId="78D7D09B" w14:textId="77777777" w:rsidTr="002A1016">
        <w:tc>
          <w:tcPr>
            <w:tcW w:w="4540" w:type="dxa"/>
            <w:tcBorders>
              <w:left w:val="nil"/>
            </w:tcBorders>
            <w:tcMar>
              <w:top w:w="100" w:type="nil"/>
              <w:left w:w="100" w:type="nil"/>
              <w:bottom w:w="100" w:type="nil"/>
              <w:right w:w="100" w:type="nil"/>
            </w:tcMar>
          </w:tcPr>
          <w:p w14:paraId="15E8F98D"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5BA583D"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National Institute of Food and Agriculture</w:t>
            </w:r>
          </w:p>
        </w:tc>
      </w:tr>
      <w:tr w:rsidR="002A1016" w14:paraId="3ED7944A" w14:textId="77777777" w:rsidTr="002A1016">
        <w:tc>
          <w:tcPr>
            <w:tcW w:w="4540" w:type="dxa"/>
            <w:tcBorders>
              <w:left w:val="nil"/>
            </w:tcBorders>
            <w:tcMar>
              <w:top w:w="100" w:type="nil"/>
              <w:left w:w="100" w:type="nil"/>
              <w:bottom w:w="100" w:type="nil"/>
              <w:right w:w="100" w:type="nil"/>
            </w:tcMar>
          </w:tcPr>
          <w:p w14:paraId="0A6AD036"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EC24B82"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 xml:space="preserve">The purpose of the Aquaculture Research program is to support the development of an environmentally and economically sustainable aquaculture industry in the U.S. </w:t>
            </w:r>
            <w:r w:rsidRPr="004E3732">
              <w:rPr>
                <w:rFonts w:ascii="Times" w:hAnsi="Times" w:cs="Helvetica"/>
              </w:rPr>
              <w:lastRenderedPageBreak/>
              <w:t>and generate new science-based information and innovation to address industry constraints. Over the long term, results of projects supported by this program may help improve the profitability of the U.S. aquaculture industry, reduce the U.S. trade deficit, increase domestic food security, provide markets for U.S.-produced grain products, increase domestic aquaculture business investment opportunities, and provide more jobs for rural and coastal America. The Aquaculture Research program will fund projects that directly address major constraints to the U.S. aquaculture industry and focus on one or more of the following program priorities: (1) Genetics of commercial aquaculture species. (2) Critical disease issues impacting aquaculture species. (3) Design of environmentally and economically sustainable aquaculture production systems. (4) Economic research for increasing aquaculture profitability.</w:t>
            </w:r>
          </w:p>
        </w:tc>
      </w:tr>
      <w:tr w:rsidR="002A1016" w14:paraId="5BF8588A" w14:textId="77777777" w:rsidTr="002A1016">
        <w:tc>
          <w:tcPr>
            <w:tcW w:w="4540" w:type="dxa"/>
            <w:tcBorders>
              <w:left w:val="nil"/>
            </w:tcBorders>
            <w:tcMar>
              <w:top w:w="100" w:type="nil"/>
              <w:left w:w="100" w:type="nil"/>
              <w:bottom w:w="100" w:type="nil"/>
              <w:right w:w="100" w:type="nil"/>
            </w:tcMar>
          </w:tcPr>
          <w:p w14:paraId="6F60C175"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DEA98E4" w14:textId="77777777" w:rsidR="002A1016" w:rsidRPr="004E3732" w:rsidRDefault="00120ECF" w:rsidP="002A1016">
            <w:pPr>
              <w:widowControl w:val="0"/>
              <w:autoSpaceDE w:val="0"/>
              <w:autoSpaceDN w:val="0"/>
              <w:adjustRightInd w:val="0"/>
              <w:rPr>
                <w:rFonts w:ascii="Times" w:hAnsi="Times" w:cs="Helvetica"/>
              </w:rPr>
            </w:pPr>
            <w:hyperlink r:id="rId78" w:history="1">
              <w:r w:rsidR="002A1016" w:rsidRPr="004E3732">
                <w:rPr>
                  <w:rStyle w:val="Hyperlink"/>
                  <w:rFonts w:ascii="Times" w:hAnsi="Times" w:cs="Helvetica"/>
                </w:rPr>
                <w:t>Special Research Grants Program Aquaculture Research</w:t>
              </w:r>
            </w:hyperlink>
          </w:p>
        </w:tc>
      </w:tr>
      <w:tr w:rsidR="002A1016" w14:paraId="43C0614F" w14:textId="77777777" w:rsidTr="002A1016">
        <w:tc>
          <w:tcPr>
            <w:tcW w:w="4540" w:type="dxa"/>
            <w:tcBorders>
              <w:left w:val="nil"/>
            </w:tcBorders>
            <w:tcMar>
              <w:top w:w="100" w:type="nil"/>
              <w:left w:w="100" w:type="nil"/>
              <w:bottom w:w="100" w:type="nil"/>
              <w:right w:w="100" w:type="nil"/>
            </w:tcMar>
          </w:tcPr>
          <w:p w14:paraId="61698DC2" w14:textId="77777777" w:rsidR="002A1016" w:rsidRPr="004E3732" w:rsidRDefault="002A1016" w:rsidP="002A1016">
            <w:pPr>
              <w:widowControl w:val="0"/>
              <w:autoSpaceDE w:val="0"/>
              <w:autoSpaceDN w:val="0"/>
              <w:adjustRightInd w:val="0"/>
              <w:rPr>
                <w:rFonts w:ascii="Times" w:hAnsi="Times" w:cs="Helvetica"/>
                <w:b/>
                <w:bCs/>
              </w:rPr>
            </w:pPr>
            <w:r w:rsidRPr="004E3732">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9702D56"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If you have difficulty accessing the full announcement electronically, please contact:</w:t>
            </w:r>
          </w:p>
          <w:p w14:paraId="4F87F842" w14:textId="77777777" w:rsidR="002A1016" w:rsidRPr="004E3732" w:rsidRDefault="002A1016" w:rsidP="002A1016">
            <w:pPr>
              <w:widowControl w:val="0"/>
              <w:autoSpaceDE w:val="0"/>
              <w:autoSpaceDN w:val="0"/>
              <w:adjustRightInd w:val="0"/>
              <w:rPr>
                <w:rFonts w:ascii="Times" w:hAnsi="Times" w:cs="Helvetica"/>
              </w:rPr>
            </w:pPr>
          </w:p>
          <w:p w14:paraId="2E4BE8C6" w14:textId="77777777" w:rsidR="002A1016" w:rsidRPr="004E3732" w:rsidRDefault="002A1016" w:rsidP="002A1016">
            <w:pPr>
              <w:widowControl w:val="0"/>
              <w:autoSpaceDE w:val="0"/>
              <w:autoSpaceDN w:val="0"/>
              <w:adjustRightInd w:val="0"/>
              <w:rPr>
                <w:rFonts w:ascii="Times" w:hAnsi="Times" w:cs="Helvetica"/>
              </w:rPr>
            </w:pPr>
            <w:r w:rsidRPr="004E3732">
              <w:rPr>
                <w:rFonts w:ascii="Times" w:hAnsi="Times" w:cs="Helvetica"/>
              </w:rPr>
              <w:t xml:space="preserve">NIFA Help Desk Phone: 202-401-5048 Business hours are M-F, 7:00 am -5:00 pm ET, excluding Federal holidays </w:t>
            </w:r>
          </w:p>
          <w:p w14:paraId="312DC3E1" w14:textId="77777777" w:rsidR="002A1016" w:rsidRPr="004E3732" w:rsidRDefault="00120ECF" w:rsidP="002A1016">
            <w:pPr>
              <w:widowControl w:val="0"/>
              <w:autoSpaceDE w:val="0"/>
              <w:autoSpaceDN w:val="0"/>
              <w:adjustRightInd w:val="0"/>
              <w:rPr>
                <w:rFonts w:ascii="Times" w:hAnsi="Times" w:cs="Helvetica"/>
              </w:rPr>
            </w:pPr>
            <w:hyperlink r:id="rId79" w:history="1">
              <w:r w:rsidR="002A1016" w:rsidRPr="004E3732">
                <w:rPr>
                  <w:rStyle w:val="Hyperlink"/>
                  <w:rFonts w:ascii="Times" w:hAnsi="Times" w:cs="Helvetica"/>
                </w:rPr>
                <w:t>If you have any questions related to preparing application content</w:t>
              </w:r>
            </w:hyperlink>
          </w:p>
        </w:tc>
      </w:tr>
    </w:tbl>
    <w:p w14:paraId="4661F3FB" w14:textId="77777777" w:rsidR="002A1016" w:rsidRPr="00376BB5" w:rsidRDefault="002A1016" w:rsidP="002A1016">
      <w:pPr>
        <w:widowControl w:val="0"/>
        <w:autoSpaceDE w:val="0"/>
        <w:autoSpaceDN w:val="0"/>
        <w:adjustRightInd w:val="0"/>
        <w:rPr>
          <w:rFonts w:ascii="Times" w:hAnsi="Times" w:cs="Helvetica"/>
        </w:rPr>
      </w:pPr>
    </w:p>
    <w:p w14:paraId="36D9CDAF" w14:textId="77777777" w:rsidR="002A1016" w:rsidRDefault="00120ECF" w:rsidP="002A1016">
      <w:pPr>
        <w:widowControl w:val="0"/>
        <w:pBdr>
          <w:bottom w:val="single" w:sz="6" w:space="1" w:color="auto"/>
        </w:pBdr>
        <w:autoSpaceDE w:val="0"/>
        <w:autoSpaceDN w:val="0"/>
        <w:adjustRightInd w:val="0"/>
        <w:rPr>
          <w:rFonts w:ascii="Times" w:hAnsi="Times" w:cs="Helvetica"/>
          <w:color w:val="386EFF"/>
          <w:u w:val="single" w:color="386EFF"/>
        </w:rPr>
      </w:pPr>
      <w:hyperlink r:id="rId80" w:history="1">
        <w:r w:rsidR="002A1016" w:rsidRPr="00376BB5">
          <w:rPr>
            <w:rFonts w:ascii="Times" w:hAnsi="Times" w:cs="Helvetica"/>
            <w:color w:val="386EFF"/>
            <w:u w:val="single" w:color="386EFF"/>
          </w:rPr>
          <w:t>http://www.grants.gov/web/grants/view-opportunity.html?oppId=282728</w:t>
        </w:r>
      </w:hyperlink>
    </w:p>
    <w:p w14:paraId="5CB482D2" w14:textId="77777777" w:rsidR="002A1016" w:rsidRDefault="002A1016" w:rsidP="00B41B1D">
      <w:pPr>
        <w:widowControl w:val="0"/>
        <w:autoSpaceDE w:val="0"/>
        <w:autoSpaceDN w:val="0"/>
        <w:adjustRightInd w:val="0"/>
      </w:pPr>
    </w:p>
    <w:p w14:paraId="3E093EA0" w14:textId="77777777" w:rsidR="00B41B1D" w:rsidRPr="00A910B1" w:rsidRDefault="00B41B1D" w:rsidP="00B41B1D">
      <w:pPr>
        <w:widowControl w:val="0"/>
        <w:autoSpaceDE w:val="0"/>
        <w:autoSpaceDN w:val="0"/>
        <w:adjustRightInd w:val="0"/>
      </w:pPr>
      <w:r w:rsidRPr="00A910B1">
        <w:t>Forest Service</w:t>
      </w:r>
    </w:p>
    <w:p w14:paraId="03B44FB4" w14:textId="77777777" w:rsidR="00B41B1D" w:rsidRPr="00A910B1" w:rsidRDefault="00B41B1D" w:rsidP="00B41B1D">
      <w:pPr>
        <w:widowControl w:val="0"/>
        <w:autoSpaceDE w:val="0"/>
        <w:autoSpaceDN w:val="0"/>
        <w:adjustRightInd w:val="0"/>
      </w:pPr>
      <w:r w:rsidRPr="00A910B1">
        <w:t>2017 National Urban and Community Forestry Grant Program</w:t>
      </w:r>
    </w:p>
    <w:p w14:paraId="37625C1F" w14:textId="77777777" w:rsidR="00B41B1D" w:rsidRPr="00A910B1" w:rsidRDefault="00B41B1D" w:rsidP="00B41B1D">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292"/>
      </w:tblGrid>
      <w:tr w:rsidR="00B41B1D" w:rsidRPr="00A910B1" w14:paraId="0D10E0CD" w14:textId="77777777" w:rsidTr="00B41B1D">
        <w:tc>
          <w:tcPr>
            <w:tcW w:w="4540" w:type="dxa"/>
            <w:gridSpan w:val="2"/>
            <w:tcMar>
              <w:top w:w="100" w:type="nil"/>
              <w:left w:w="100" w:type="nil"/>
              <w:bottom w:w="100" w:type="nil"/>
              <w:right w:w="100" w:type="nil"/>
            </w:tcMar>
          </w:tcPr>
          <w:p w14:paraId="5374DFC9" w14:textId="77777777" w:rsidR="00B41B1D" w:rsidRPr="00A910B1" w:rsidRDefault="00B41B1D" w:rsidP="00B41B1D">
            <w:pPr>
              <w:widowControl w:val="0"/>
              <w:autoSpaceDE w:val="0"/>
              <w:autoSpaceDN w:val="0"/>
              <w:adjustRightInd w:val="0"/>
              <w:rPr>
                <w:b/>
                <w:bCs/>
              </w:rPr>
            </w:pPr>
            <w:r w:rsidRPr="00A910B1">
              <w:rPr>
                <w:b/>
                <w:bCs/>
              </w:rPr>
              <w:t>Document Type:</w:t>
            </w:r>
          </w:p>
        </w:tc>
        <w:tc>
          <w:tcPr>
            <w:tcW w:w="4500" w:type="dxa"/>
            <w:gridSpan w:val="2"/>
            <w:tcMar>
              <w:top w:w="100" w:type="nil"/>
              <w:left w:w="100" w:type="nil"/>
              <w:bottom w:w="100" w:type="nil"/>
              <w:right w:w="100" w:type="nil"/>
            </w:tcMar>
            <w:vAlign w:val="center"/>
          </w:tcPr>
          <w:p w14:paraId="45BA09A5" w14:textId="77777777" w:rsidR="00B41B1D" w:rsidRPr="00A910B1" w:rsidRDefault="00B41B1D" w:rsidP="00B41B1D">
            <w:pPr>
              <w:widowControl w:val="0"/>
              <w:autoSpaceDE w:val="0"/>
              <w:autoSpaceDN w:val="0"/>
              <w:adjustRightInd w:val="0"/>
            </w:pPr>
            <w:r w:rsidRPr="00A910B1">
              <w:t>Grants Notice</w:t>
            </w:r>
          </w:p>
        </w:tc>
      </w:tr>
      <w:tr w:rsidR="00B41B1D" w:rsidRPr="00A910B1" w14:paraId="2E9B3D34"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5B8CD47D" w14:textId="77777777" w:rsidR="00B41B1D" w:rsidRPr="00A910B1" w:rsidRDefault="00B41B1D" w:rsidP="00B41B1D">
            <w:pPr>
              <w:widowControl w:val="0"/>
              <w:autoSpaceDE w:val="0"/>
              <w:autoSpaceDN w:val="0"/>
              <w:adjustRightInd w:val="0"/>
              <w:rPr>
                <w:b/>
                <w:bCs/>
              </w:rPr>
            </w:pPr>
            <w:r w:rsidRPr="00A910B1">
              <w:rPr>
                <w:b/>
                <w:bCs/>
              </w:rPr>
              <w:t>Funding Opportunity Number:</w:t>
            </w:r>
          </w:p>
        </w:tc>
        <w:tc>
          <w:tcPr>
            <w:tcW w:w="4500" w:type="dxa"/>
            <w:gridSpan w:val="2"/>
            <w:tcMar>
              <w:top w:w="100" w:type="nil"/>
              <w:left w:w="100" w:type="nil"/>
              <w:bottom w:w="100" w:type="nil"/>
              <w:right w:w="100" w:type="nil"/>
            </w:tcMar>
            <w:vAlign w:val="center"/>
          </w:tcPr>
          <w:p w14:paraId="44C0AC35" w14:textId="77777777" w:rsidR="00B41B1D" w:rsidRPr="00A910B1" w:rsidRDefault="00B41B1D" w:rsidP="00B41B1D">
            <w:pPr>
              <w:widowControl w:val="0"/>
              <w:autoSpaceDE w:val="0"/>
              <w:autoSpaceDN w:val="0"/>
              <w:adjustRightInd w:val="0"/>
            </w:pPr>
            <w:r w:rsidRPr="00A910B1">
              <w:t>USDA-FS-UCF-01-2017</w:t>
            </w:r>
          </w:p>
        </w:tc>
      </w:tr>
      <w:tr w:rsidR="00B41B1D" w:rsidRPr="00A910B1" w14:paraId="142F044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487C677" w14:textId="77777777" w:rsidR="00B41B1D" w:rsidRPr="00A910B1" w:rsidRDefault="00B41B1D" w:rsidP="00B41B1D">
            <w:pPr>
              <w:widowControl w:val="0"/>
              <w:autoSpaceDE w:val="0"/>
              <w:autoSpaceDN w:val="0"/>
              <w:adjustRightInd w:val="0"/>
              <w:rPr>
                <w:b/>
                <w:bCs/>
              </w:rPr>
            </w:pPr>
            <w:r w:rsidRPr="00A910B1">
              <w:rPr>
                <w:b/>
                <w:bCs/>
              </w:rPr>
              <w:t>Funding Opportunity Title:</w:t>
            </w:r>
          </w:p>
        </w:tc>
        <w:tc>
          <w:tcPr>
            <w:tcW w:w="4500" w:type="dxa"/>
            <w:gridSpan w:val="2"/>
            <w:tcMar>
              <w:top w:w="100" w:type="nil"/>
              <w:left w:w="100" w:type="nil"/>
              <w:bottom w:w="100" w:type="nil"/>
              <w:right w:w="100" w:type="nil"/>
            </w:tcMar>
            <w:vAlign w:val="center"/>
          </w:tcPr>
          <w:p w14:paraId="37D57D27" w14:textId="77777777" w:rsidR="00B41B1D" w:rsidRPr="00A910B1" w:rsidRDefault="00B41B1D" w:rsidP="00B41B1D">
            <w:pPr>
              <w:widowControl w:val="0"/>
              <w:autoSpaceDE w:val="0"/>
              <w:autoSpaceDN w:val="0"/>
              <w:adjustRightInd w:val="0"/>
            </w:pPr>
            <w:r w:rsidRPr="00A910B1">
              <w:t>2017 National Urban and Community Forestry Grant Program</w:t>
            </w:r>
          </w:p>
        </w:tc>
      </w:tr>
      <w:tr w:rsidR="00B41B1D" w:rsidRPr="00A910B1" w14:paraId="7B85655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6AC4F495" w14:textId="77777777" w:rsidR="00B41B1D" w:rsidRPr="00A910B1" w:rsidRDefault="00B41B1D" w:rsidP="00B41B1D">
            <w:pPr>
              <w:widowControl w:val="0"/>
              <w:autoSpaceDE w:val="0"/>
              <w:autoSpaceDN w:val="0"/>
              <w:adjustRightInd w:val="0"/>
              <w:rPr>
                <w:b/>
                <w:bCs/>
              </w:rPr>
            </w:pPr>
            <w:r w:rsidRPr="00A910B1">
              <w:rPr>
                <w:b/>
                <w:bCs/>
              </w:rPr>
              <w:t>Opportunity Category:</w:t>
            </w:r>
          </w:p>
        </w:tc>
        <w:tc>
          <w:tcPr>
            <w:tcW w:w="4500" w:type="dxa"/>
            <w:gridSpan w:val="2"/>
            <w:tcMar>
              <w:top w:w="100" w:type="nil"/>
              <w:left w:w="100" w:type="nil"/>
              <w:bottom w:w="100" w:type="nil"/>
              <w:right w:w="100" w:type="nil"/>
            </w:tcMar>
            <w:vAlign w:val="center"/>
          </w:tcPr>
          <w:p w14:paraId="20E7E693" w14:textId="77777777" w:rsidR="00B41B1D" w:rsidRPr="00A910B1" w:rsidRDefault="00B41B1D" w:rsidP="00B41B1D">
            <w:pPr>
              <w:widowControl w:val="0"/>
              <w:autoSpaceDE w:val="0"/>
              <w:autoSpaceDN w:val="0"/>
              <w:adjustRightInd w:val="0"/>
            </w:pPr>
            <w:r w:rsidRPr="00A910B1">
              <w:t>Discretionary</w:t>
            </w:r>
          </w:p>
        </w:tc>
      </w:tr>
      <w:tr w:rsidR="00B41B1D" w:rsidRPr="00A910B1" w14:paraId="63773CC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78E0044" w14:textId="77777777" w:rsidR="00B41B1D" w:rsidRPr="00A910B1" w:rsidRDefault="00B41B1D" w:rsidP="00B41B1D">
            <w:pPr>
              <w:widowControl w:val="0"/>
              <w:autoSpaceDE w:val="0"/>
              <w:autoSpaceDN w:val="0"/>
              <w:adjustRightInd w:val="0"/>
              <w:rPr>
                <w:b/>
                <w:bCs/>
              </w:rPr>
            </w:pPr>
            <w:r w:rsidRPr="00A910B1">
              <w:rPr>
                <w:b/>
                <w:bCs/>
              </w:rPr>
              <w:t>Opportunity Category Explanation:</w:t>
            </w:r>
          </w:p>
        </w:tc>
        <w:tc>
          <w:tcPr>
            <w:tcW w:w="4500" w:type="dxa"/>
            <w:gridSpan w:val="2"/>
            <w:tcMar>
              <w:top w:w="100" w:type="nil"/>
              <w:left w:w="100" w:type="nil"/>
              <w:bottom w:w="100" w:type="nil"/>
              <w:right w:w="100" w:type="nil"/>
            </w:tcMar>
            <w:vAlign w:val="center"/>
          </w:tcPr>
          <w:p w14:paraId="2DAD1123" w14:textId="77777777" w:rsidR="00B41B1D" w:rsidRPr="00A910B1" w:rsidRDefault="00B41B1D" w:rsidP="00B41B1D">
            <w:pPr>
              <w:widowControl w:val="0"/>
              <w:autoSpaceDE w:val="0"/>
              <w:autoSpaceDN w:val="0"/>
              <w:adjustRightInd w:val="0"/>
            </w:pPr>
          </w:p>
        </w:tc>
      </w:tr>
      <w:tr w:rsidR="00B41B1D" w:rsidRPr="00A910B1" w14:paraId="7001DFA6"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7063D963" w14:textId="77777777" w:rsidR="00B41B1D" w:rsidRPr="00A910B1" w:rsidRDefault="00B41B1D" w:rsidP="00B41B1D">
            <w:pPr>
              <w:widowControl w:val="0"/>
              <w:autoSpaceDE w:val="0"/>
              <w:autoSpaceDN w:val="0"/>
              <w:adjustRightInd w:val="0"/>
              <w:rPr>
                <w:b/>
                <w:bCs/>
              </w:rPr>
            </w:pPr>
            <w:r w:rsidRPr="00A910B1">
              <w:rPr>
                <w:b/>
                <w:bCs/>
              </w:rPr>
              <w:t>Funding Instrument Type:</w:t>
            </w:r>
          </w:p>
        </w:tc>
        <w:tc>
          <w:tcPr>
            <w:tcW w:w="4500" w:type="dxa"/>
            <w:gridSpan w:val="2"/>
            <w:tcMar>
              <w:top w:w="100" w:type="nil"/>
              <w:left w:w="100" w:type="nil"/>
              <w:bottom w:w="100" w:type="nil"/>
              <w:right w:w="100" w:type="nil"/>
            </w:tcMar>
            <w:vAlign w:val="center"/>
          </w:tcPr>
          <w:p w14:paraId="41979A29" w14:textId="77777777" w:rsidR="00B41B1D" w:rsidRPr="00A910B1" w:rsidRDefault="00B41B1D" w:rsidP="00B41B1D">
            <w:pPr>
              <w:widowControl w:val="0"/>
              <w:autoSpaceDE w:val="0"/>
              <w:autoSpaceDN w:val="0"/>
              <w:adjustRightInd w:val="0"/>
            </w:pPr>
            <w:r w:rsidRPr="00A910B1">
              <w:t>Grant</w:t>
            </w:r>
          </w:p>
        </w:tc>
      </w:tr>
      <w:tr w:rsidR="00B41B1D" w:rsidRPr="00A910B1" w14:paraId="6D71CB8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2EDCB75" w14:textId="77777777" w:rsidR="00B41B1D" w:rsidRPr="00A910B1" w:rsidRDefault="00B41B1D" w:rsidP="00B41B1D">
            <w:pPr>
              <w:widowControl w:val="0"/>
              <w:autoSpaceDE w:val="0"/>
              <w:autoSpaceDN w:val="0"/>
              <w:adjustRightInd w:val="0"/>
              <w:rPr>
                <w:b/>
                <w:bCs/>
              </w:rPr>
            </w:pPr>
            <w:r w:rsidRPr="00A910B1">
              <w:rPr>
                <w:b/>
                <w:bCs/>
              </w:rPr>
              <w:t>Category of Funding Activity:</w:t>
            </w:r>
          </w:p>
        </w:tc>
        <w:tc>
          <w:tcPr>
            <w:tcW w:w="4500" w:type="dxa"/>
            <w:gridSpan w:val="2"/>
            <w:tcMar>
              <w:top w:w="100" w:type="nil"/>
              <w:left w:w="100" w:type="nil"/>
              <w:bottom w:w="100" w:type="nil"/>
              <w:right w:w="100" w:type="nil"/>
            </w:tcMar>
            <w:vAlign w:val="center"/>
          </w:tcPr>
          <w:p w14:paraId="47A30D90" w14:textId="77777777" w:rsidR="00B41B1D" w:rsidRPr="00A910B1" w:rsidRDefault="00B41B1D" w:rsidP="00B41B1D">
            <w:pPr>
              <w:widowControl w:val="0"/>
              <w:autoSpaceDE w:val="0"/>
              <w:autoSpaceDN w:val="0"/>
              <w:adjustRightInd w:val="0"/>
            </w:pPr>
            <w:r w:rsidRPr="00A910B1">
              <w:t>Community Development</w:t>
            </w:r>
          </w:p>
          <w:p w14:paraId="554C20C8" w14:textId="77777777" w:rsidR="00B41B1D" w:rsidRPr="00A910B1" w:rsidRDefault="00B41B1D" w:rsidP="00B41B1D">
            <w:pPr>
              <w:widowControl w:val="0"/>
              <w:autoSpaceDE w:val="0"/>
              <w:autoSpaceDN w:val="0"/>
              <w:adjustRightInd w:val="0"/>
            </w:pPr>
            <w:r w:rsidRPr="00A910B1">
              <w:t>Disaster Prevention and Relief</w:t>
            </w:r>
          </w:p>
          <w:p w14:paraId="64927FD5" w14:textId="77777777" w:rsidR="00B41B1D" w:rsidRPr="00A910B1" w:rsidRDefault="00B41B1D" w:rsidP="00B41B1D">
            <w:pPr>
              <w:widowControl w:val="0"/>
              <w:autoSpaceDE w:val="0"/>
              <w:autoSpaceDN w:val="0"/>
              <w:adjustRightInd w:val="0"/>
            </w:pPr>
            <w:r w:rsidRPr="00A910B1">
              <w:t>Education</w:t>
            </w:r>
          </w:p>
          <w:p w14:paraId="633EECC9" w14:textId="77777777" w:rsidR="00B41B1D" w:rsidRPr="00A910B1" w:rsidRDefault="00B41B1D" w:rsidP="00B41B1D">
            <w:pPr>
              <w:widowControl w:val="0"/>
              <w:autoSpaceDE w:val="0"/>
              <w:autoSpaceDN w:val="0"/>
              <w:adjustRightInd w:val="0"/>
            </w:pPr>
            <w:r w:rsidRPr="00A910B1">
              <w:t>Environment</w:t>
            </w:r>
          </w:p>
          <w:p w14:paraId="000ED622" w14:textId="77777777" w:rsidR="00B41B1D" w:rsidRPr="00A910B1" w:rsidRDefault="00B41B1D" w:rsidP="00B41B1D">
            <w:pPr>
              <w:widowControl w:val="0"/>
              <w:autoSpaceDE w:val="0"/>
              <w:autoSpaceDN w:val="0"/>
              <w:adjustRightInd w:val="0"/>
            </w:pPr>
            <w:r w:rsidRPr="00A910B1">
              <w:t>Health</w:t>
            </w:r>
          </w:p>
          <w:p w14:paraId="5439742C" w14:textId="77777777" w:rsidR="00B41B1D" w:rsidRPr="00A910B1" w:rsidRDefault="00B41B1D" w:rsidP="00B41B1D">
            <w:pPr>
              <w:widowControl w:val="0"/>
              <w:autoSpaceDE w:val="0"/>
              <w:autoSpaceDN w:val="0"/>
              <w:adjustRightInd w:val="0"/>
            </w:pPr>
            <w:r w:rsidRPr="00A910B1">
              <w:t>Natural Resources</w:t>
            </w:r>
          </w:p>
          <w:p w14:paraId="3B2AA111" w14:textId="77777777" w:rsidR="00B41B1D" w:rsidRPr="00A910B1" w:rsidRDefault="00B41B1D" w:rsidP="00B41B1D">
            <w:pPr>
              <w:widowControl w:val="0"/>
              <w:autoSpaceDE w:val="0"/>
              <w:autoSpaceDN w:val="0"/>
              <w:adjustRightInd w:val="0"/>
            </w:pPr>
            <w:r w:rsidRPr="00A910B1">
              <w:t xml:space="preserve">Science and Technology and other Research </w:t>
            </w:r>
            <w:r w:rsidRPr="00A910B1">
              <w:lastRenderedPageBreak/>
              <w:t>and Development</w:t>
            </w:r>
          </w:p>
        </w:tc>
      </w:tr>
      <w:tr w:rsidR="00B41B1D" w:rsidRPr="00A910B1" w14:paraId="36C29B15"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19B2A9B" w14:textId="77777777" w:rsidR="00B41B1D" w:rsidRPr="00A910B1" w:rsidRDefault="00B41B1D" w:rsidP="00B41B1D">
            <w:pPr>
              <w:widowControl w:val="0"/>
              <w:autoSpaceDE w:val="0"/>
              <w:autoSpaceDN w:val="0"/>
              <w:adjustRightInd w:val="0"/>
              <w:rPr>
                <w:b/>
                <w:bCs/>
              </w:rPr>
            </w:pPr>
            <w:r w:rsidRPr="00A910B1">
              <w:rPr>
                <w:b/>
                <w:bCs/>
              </w:rPr>
              <w:lastRenderedPageBreak/>
              <w:t>Category Explanation:</w:t>
            </w:r>
          </w:p>
        </w:tc>
        <w:tc>
          <w:tcPr>
            <w:tcW w:w="4500" w:type="dxa"/>
            <w:gridSpan w:val="2"/>
            <w:tcMar>
              <w:top w:w="100" w:type="nil"/>
              <w:left w:w="100" w:type="nil"/>
              <w:bottom w:w="100" w:type="nil"/>
              <w:right w:w="100" w:type="nil"/>
            </w:tcMar>
            <w:vAlign w:val="center"/>
          </w:tcPr>
          <w:p w14:paraId="78BE474F" w14:textId="77777777" w:rsidR="00B41B1D" w:rsidRPr="00A910B1" w:rsidRDefault="00B41B1D" w:rsidP="00B41B1D">
            <w:pPr>
              <w:widowControl w:val="0"/>
              <w:autoSpaceDE w:val="0"/>
              <w:autoSpaceDN w:val="0"/>
              <w:adjustRightInd w:val="0"/>
            </w:pPr>
            <w:r w:rsidRPr="00A910B1">
              <w:t>The National Urban and Community Forestry Advisory Council seeks innovative (new, cutting-edge or builds upon existing studies) grant proposals for program development, study, and collaboration that will address strategies in the National Ten Year Urban Forestry Action Plan (2016-2026). This Request for Proposals is to address the following priority issues: • Developing a National Urban Forestry Funding Assessment and Methodology • Understand Urban Forest Ecosystem/Ecological Services Detailed information about each category follows this section. Proposals are to meet the request and intent of each applicable category. Organizations, local governments, tribal agencies, and partnerships are encouraged to submit proposals that will demonstrate the reach, resources, and expertise needed to address the three priority issues in ways that will lead to meaningful, replicable results across the country. Potential Innovation grantees are should work collaboratively with other organizations and entities not traditionally involved in urban and community forestry. Applicants should consider multi-year projects and other sources of funds, which may include other Federal cooperative conservation sources. While other Federal dollars or technical support may contribute to the project, they may not be used to match these Federal grant program dollars. The grant review process takes about a year to review pre and full proposals once they are received. Applicants should state their start and end date accordingly on their SF424. Each category is separate. Please do not merge more than one category content or intent into one proposal, which can result in disqualification of the proposal. Applicants may submit separate pre-proposals for more than one category.</w:t>
            </w:r>
          </w:p>
        </w:tc>
      </w:tr>
      <w:tr w:rsidR="00B41B1D" w:rsidRPr="00A910B1" w14:paraId="0FBB5AAA" w14:textId="77777777" w:rsidTr="00B41B1D">
        <w:tblPrEx>
          <w:tblBorders>
            <w:top w:val="none" w:sz="0" w:space="0" w:color="auto"/>
          </w:tblBorders>
        </w:tblPrEx>
        <w:tc>
          <w:tcPr>
            <w:tcW w:w="4540" w:type="dxa"/>
            <w:gridSpan w:val="2"/>
            <w:tcMar>
              <w:top w:w="100" w:type="nil"/>
              <w:left w:w="100" w:type="nil"/>
              <w:bottom w:w="100" w:type="nil"/>
              <w:right w:w="100" w:type="nil"/>
            </w:tcMar>
            <w:vAlign w:val="center"/>
          </w:tcPr>
          <w:p w14:paraId="62C4585B" w14:textId="77777777" w:rsidR="00B41B1D" w:rsidRPr="00A910B1" w:rsidRDefault="00B41B1D" w:rsidP="00B41B1D">
            <w:pPr>
              <w:widowControl w:val="0"/>
              <w:autoSpaceDE w:val="0"/>
              <w:autoSpaceDN w:val="0"/>
              <w:adjustRightInd w:val="0"/>
              <w:rPr>
                <w:b/>
                <w:bCs/>
              </w:rPr>
            </w:pPr>
            <w:r w:rsidRPr="00A910B1">
              <w:rPr>
                <w:b/>
                <w:bCs/>
              </w:rPr>
              <w:t>Expected Number of Awards:</w:t>
            </w:r>
          </w:p>
        </w:tc>
        <w:tc>
          <w:tcPr>
            <w:tcW w:w="4500" w:type="dxa"/>
            <w:gridSpan w:val="2"/>
            <w:tcMar>
              <w:top w:w="100" w:type="nil"/>
              <w:left w:w="100" w:type="nil"/>
              <w:bottom w:w="100" w:type="nil"/>
              <w:right w:w="100" w:type="nil"/>
            </w:tcMar>
            <w:vAlign w:val="center"/>
          </w:tcPr>
          <w:p w14:paraId="217E9232" w14:textId="77777777" w:rsidR="00B41B1D" w:rsidRPr="00A910B1" w:rsidRDefault="00B41B1D" w:rsidP="00B41B1D">
            <w:pPr>
              <w:widowControl w:val="0"/>
              <w:autoSpaceDE w:val="0"/>
              <w:autoSpaceDN w:val="0"/>
              <w:adjustRightInd w:val="0"/>
            </w:pPr>
            <w:r w:rsidRPr="00A910B1">
              <w:t>5</w:t>
            </w:r>
          </w:p>
        </w:tc>
      </w:tr>
      <w:tr w:rsidR="00B41B1D" w:rsidRPr="00A910B1" w14:paraId="190339C0"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2191DEB6" w14:textId="77777777" w:rsidR="00B41B1D" w:rsidRPr="00A910B1" w:rsidRDefault="00B41B1D" w:rsidP="00B41B1D">
            <w:pPr>
              <w:widowControl w:val="0"/>
              <w:autoSpaceDE w:val="0"/>
              <w:autoSpaceDN w:val="0"/>
              <w:adjustRightInd w:val="0"/>
              <w:rPr>
                <w:b/>
                <w:bCs/>
              </w:rPr>
            </w:pPr>
            <w:r w:rsidRPr="00A910B1">
              <w:rPr>
                <w:b/>
                <w:bCs/>
              </w:rPr>
              <w:t>CFDA Number(s):</w:t>
            </w:r>
          </w:p>
        </w:tc>
        <w:tc>
          <w:tcPr>
            <w:tcW w:w="4500" w:type="dxa"/>
            <w:gridSpan w:val="2"/>
            <w:tcMar>
              <w:top w:w="100" w:type="nil"/>
              <w:left w:w="100" w:type="nil"/>
              <w:bottom w:w="100" w:type="nil"/>
              <w:right w:w="100" w:type="nil"/>
            </w:tcMar>
            <w:vAlign w:val="center"/>
          </w:tcPr>
          <w:p w14:paraId="7419B35F" w14:textId="77777777" w:rsidR="00B41B1D" w:rsidRPr="00A910B1" w:rsidRDefault="00B41B1D" w:rsidP="00B41B1D">
            <w:pPr>
              <w:widowControl w:val="0"/>
              <w:autoSpaceDE w:val="0"/>
              <w:autoSpaceDN w:val="0"/>
              <w:adjustRightInd w:val="0"/>
            </w:pPr>
            <w:r w:rsidRPr="00A910B1">
              <w:t>10.675 -- Urban and Community Forestry Program</w:t>
            </w:r>
          </w:p>
        </w:tc>
      </w:tr>
      <w:tr w:rsidR="00B41B1D" w:rsidRPr="00A910B1" w14:paraId="69E0AEFC" w14:textId="77777777" w:rsidTr="00B41B1D">
        <w:tc>
          <w:tcPr>
            <w:tcW w:w="4540" w:type="dxa"/>
            <w:gridSpan w:val="2"/>
            <w:tcMar>
              <w:top w:w="100" w:type="nil"/>
              <w:left w:w="100" w:type="nil"/>
              <w:bottom w:w="100" w:type="nil"/>
              <w:right w:w="100" w:type="nil"/>
            </w:tcMar>
          </w:tcPr>
          <w:p w14:paraId="2BCB4681" w14:textId="77777777" w:rsidR="00B41B1D" w:rsidRPr="00A910B1" w:rsidRDefault="00B41B1D" w:rsidP="00B41B1D">
            <w:pPr>
              <w:widowControl w:val="0"/>
              <w:autoSpaceDE w:val="0"/>
              <w:autoSpaceDN w:val="0"/>
              <w:adjustRightInd w:val="0"/>
              <w:rPr>
                <w:b/>
                <w:bCs/>
              </w:rPr>
            </w:pPr>
            <w:r w:rsidRPr="00A910B1">
              <w:rPr>
                <w:b/>
                <w:bCs/>
              </w:rPr>
              <w:t>Cost Sharing or Matching Requirement:</w:t>
            </w:r>
          </w:p>
        </w:tc>
        <w:tc>
          <w:tcPr>
            <w:tcW w:w="4500" w:type="dxa"/>
            <w:gridSpan w:val="2"/>
            <w:tcMar>
              <w:top w:w="100" w:type="nil"/>
              <w:left w:w="100" w:type="nil"/>
              <w:bottom w:w="100" w:type="nil"/>
              <w:right w:w="100" w:type="nil"/>
            </w:tcMar>
            <w:vAlign w:val="center"/>
          </w:tcPr>
          <w:p w14:paraId="305C8ED8" w14:textId="77777777" w:rsidR="00B41B1D" w:rsidRPr="00A910B1" w:rsidRDefault="00B41B1D" w:rsidP="00B41B1D">
            <w:pPr>
              <w:widowControl w:val="0"/>
              <w:autoSpaceDE w:val="0"/>
              <w:autoSpaceDN w:val="0"/>
              <w:adjustRightInd w:val="0"/>
            </w:pPr>
            <w:r w:rsidRPr="00A910B1">
              <w:t>Yes</w:t>
            </w:r>
          </w:p>
        </w:tc>
      </w:tr>
      <w:tr w:rsidR="00B41B1D" w:rsidRPr="00A910B1" w14:paraId="65410676" w14:textId="77777777" w:rsidTr="00B41B1D">
        <w:tc>
          <w:tcPr>
            <w:tcW w:w="4540" w:type="dxa"/>
            <w:gridSpan w:val="2"/>
            <w:tcBorders>
              <w:left w:val="nil"/>
            </w:tcBorders>
            <w:tcMar>
              <w:top w:w="100" w:type="nil"/>
              <w:left w:w="100" w:type="nil"/>
              <w:bottom w:w="100" w:type="nil"/>
              <w:right w:w="100" w:type="nil"/>
            </w:tcMar>
          </w:tcPr>
          <w:p w14:paraId="6BA5F46D" w14:textId="77777777" w:rsidR="00B41B1D" w:rsidRPr="00A910B1" w:rsidRDefault="00B41B1D" w:rsidP="00B41B1D">
            <w:pPr>
              <w:widowControl w:val="0"/>
              <w:autoSpaceDE w:val="0"/>
              <w:autoSpaceDN w:val="0"/>
              <w:adjustRightInd w:val="0"/>
              <w:rPr>
                <w:b/>
                <w:bCs/>
              </w:rPr>
            </w:pPr>
            <w:r w:rsidRPr="00A910B1">
              <w:rPr>
                <w:b/>
                <w:bCs/>
              </w:rPr>
              <w:t>Posted Date:</w:t>
            </w:r>
          </w:p>
        </w:tc>
        <w:tc>
          <w:tcPr>
            <w:tcW w:w="4500" w:type="dxa"/>
            <w:gridSpan w:val="2"/>
            <w:tcBorders>
              <w:right w:val="nil"/>
            </w:tcBorders>
            <w:tcMar>
              <w:top w:w="100" w:type="nil"/>
              <w:left w:w="100" w:type="nil"/>
              <w:bottom w:w="100" w:type="nil"/>
              <w:right w:w="100" w:type="nil"/>
            </w:tcMar>
            <w:vAlign w:val="center"/>
          </w:tcPr>
          <w:p w14:paraId="589EF59A" w14:textId="77777777" w:rsidR="00B41B1D" w:rsidRPr="00A910B1" w:rsidRDefault="00B41B1D" w:rsidP="00B41B1D">
            <w:pPr>
              <w:widowControl w:val="0"/>
              <w:autoSpaceDE w:val="0"/>
              <w:autoSpaceDN w:val="0"/>
              <w:adjustRightInd w:val="0"/>
            </w:pPr>
            <w:r w:rsidRPr="00A910B1">
              <w:t>Feb 29, 2016</w:t>
            </w:r>
          </w:p>
        </w:tc>
      </w:tr>
      <w:tr w:rsidR="00B41B1D" w:rsidRPr="00A910B1" w14:paraId="58DCED99" w14:textId="77777777" w:rsidTr="00B41B1D">
        <w:tc>
          <w:tcPr>
            <w:tcW w:w="4540" w:type="dxa"/>
            <w:gridSpan w:val="2"/>
            <w:tcBorders>
              <w:left w:val="nil"/>
            </w:tcBorders>
            <w:tcMar>
              <w:top w:w="100" w:type="nil"/>
              <w:left w:w="100" w:type="nil"/>
              <w:bottom w:w="100" w:type="nil"/>
              <w:right w:w="100" w:type="nil"/>
            </w:tcMar>
          </w:tcPr>
          <w:p w14:paraId="0AA1BDD4" w14:textId="77777777" w:rsidR="00B41B1D" w:rsidRPr="00A910B1" w:rsidRDefault="00B41B1D" w:rsidP="00B41B1D">
            <w:pPr>
              <w:widowControl w:val="0"/>
              <w:autoSpaceDE w:val="0"/>
              <w:autoSpaceDN w:val="0"/>
              <w:adjustRightInd w:val="0"/>
              <w:rPr>
                <w:b/>
                <w:bCs/>
              </w:rPr>
            </w:pPr>
            <w:r w:rsidRPr="00A910B1">
              <w:rPr>
                <w:b/>
                <w:bCs/>
              </w:rPr>
              <w:t>Last Updated Date:</w:t>
            </w:r>
          </w:p>
        </w:tc>
        <w:tc>
          <w:tcPr>
            <w:tcW w:w="4500" w:type="dxa"/>
            <w:gridSpan w:val="2"/>
            <w:tcBorders>
              <w:right w:val="nil"/>
            </w:tcBorders>
            <w:tcMar>
              <w:top w:w="100" w:type="nil"/>
              <w:left w:w="100" w:type="nil"/>
              <w:bottom w:w="100" w:type="nil"/>
              <w:right w:w="100" w:type="nil"/>
            </w:tcMar>
            <w:vAlign w:val="center"/>
          </w:tcPr>
          <w:p w14:paraId="79FC2323" w14:textId="77777777" w:rsidR="00B41B1D" w:rsidRPr="00A910B1" w:rsidRDefault="00B41B1D" w:rsidP="00B41B1D">
            <w:pPr>
              <w:widowControl w:val="0"/>
              <w:autoSpaceDE w:val="0"/>
              <w:autoSpaceDN w:val="0"/>
              <w:adjustRightInd w:val="0"/>
            </w:pPr>
            <w:r w:rsidRPr="00A910B1">
              <w:t>Mar 01, 2016</w:t>
            </w:r>
          </w:p>
        </w:tc>
      </w:tr>
      <w:tr w:rsidR="00B41B1D" w:rsidRPr="00A910B1" w14:paraId="7937DAAE" w14:textId="77777777" w:rsidTr="00B41B1D">
        <w:tc>
          <w:tcPr>
            <w:tcW w:w="4540" w:type="dxa"/>
            <w:gridSpan w:val="2"/>
            <w:tcBorders>
              <w:left w:val="nil"/>
            </w:tcBorders>
            <w:tcMar>
              <w:top w:w="100" w:type="nil"/>
              <w:left w:w="100" w:type="nil"/>
              <w:bottom w:w="100" w:type="nil"/>
              <w:right w:w="100" w:type="nil"/>
            </w:tcMar>
          </w:tcPr>
          <w:p w14:paraId="2E93F866" w14:textId="77777777" w:rsidR="00B41B1D" w:rsidRPr="00A910B1" w:rsidRDefault="00B41B1D" w:rsidP="00B41B1D">
            <w:pPr>
              <w:widowControl w:val="0"/>
              <w:autoSpaceDE w:val="0"/>
              <w:autoSpaceDN w:val="0"/>
              <w:adjustRightInd w:val="0"/>
              <w:rPr>
                <w:b/>
                <w:bCs/>
              </w:rPr>
            </w:pPr>
            <w:r w:rsidRPr="00A910B1">
              <w:rPr>
                <w:b/>
                <w:bCs/>
              </w:rPr>
              <w:t>Original Closing Date for Applications:</w:t>
            </w:r>
          </w:p>
        </w:tc>
        <w:tc>
          <w:tcPr>
            <w:tcW w:w="4500" w:type="dxa"/>
            <w:gridSpan w:val="2"/>
            <w:tcBorders>
              <w:right w:val="nil"/>
            </w:tcBorders>
            <w:tcMar>
              <w:top w:w="100" w:type="nil"/>
              <w:left w:w="100" w:type="nil"/>
              <w:bottom w:w="100" w:type="nil"/>
              <w:right w:w="100" w:type="nil"/>
            </w:tcMar>
            <w:vAlign w:val="center"/>
          </w:tcPr>
          <w:p w14:paraId="7DAD3785" w14:textId="5FED1F5B"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7896F4E2" w14:textId="77777777" w:rsidTr="00B41B1D">
        <w:tc>
          <w:tcPr>
            <w:tcW w:w="4540" w:type="dxa"/>
            <w:gridSpan w:val="2"/>
            <w:tcBorders>
              <w:left w:val="nil"/>
            </w:tcBorders>
            <w:tcMar>
              <w:top w:w="100" w:type="nil"/>
              <w:left w:w="100" w:type="nil"/>
              <w:bottom w:w="100" w:type="nil"/>
              <w:right w:w="100" w:type="nil"/>
            </w:tcMar>
          </w:tcPr>
          <w:p w14:paraId="6ECD3EAB" w14:textId="77777777" w:rsidR="00B41B1D" w:rsidRPr="00A910B1" w:rsidRDefault="00B41B1D" w:rsidP="00B41B1D">
            <w:pPr>
              <w:widowControl w:val="0"/>
              <w:autoSpaceDE w:val="0"/>
              <w:autoSpaceDN w:val="0"/>
              <w:adjustRightInd w:val="0"/>
              <w:rPr>
                <w:b/>
                <w:bCs/>
              </w:rPr>
            </w:pPr>
            <w:r w:rsidRPr="00A910B1">
              <w:rPr>
                <w:b/>
                <w:bCs/>
              </w:rPr>
              <w:t>Current Closing Date for Applications:</w:t>
            </w:r>
          </w:p>
        </w:tc>
        <w:tc>
          <w:tcPr>
            <w:tcW w:w="4500" w:type="dxa"/>
            <w:gridSpan w:val="2"/>
            <w:tcBorders>
              <w:right w:val="nil"/>
            </w:tcBorders>
            <w:tcMar>
              <w:top w:w="100" w:type="nil"/>
              <w:left w:w="100" w:type="nil"/>
              <w:bottom w:w="100" w:type="nil"/>
              <w:right w:w="100" w:type="nil"/>
            </w:tcMar>
            <w:vAlign w:val="center"/>
          </w:tcPr>
          <w:p w14:paraId="52EA10E5" w14:textId="65D91A1E"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5E64B221" w14:textId="77777777" w:rsidTr="00B41B1D">
        <w:tc>
          <w:tcPr>
            <w:tcW w:w="4540" w:type="dxa"/>
            <w:gridSpan w:val="2"/>
            <w:tcBorders>
              <w:left w:val="nil"/>
            </w:tcBorders>
            <w:tcMar>
              <w:top w:w="100" w:type="nil"/>
              <w:left w:w="100" w:type="nil"/>
              <w:bottom w:w="100" w:type="nil"/>
              <w:right w:w="100" w:type="nil"/>
            </w:tcMar>
          </w:tcPr>
          <w:p w14:paraId="523D7E2F" w14:textId="77777777" w:rsidR="00B41B1D" w:rsidRPr="00A910B1" w:rsidRDefault="00B41B1D" w:rsidP="00B41B1D">
            <w:pPr>
              <w:widowControl w:val="0"/>
              <w:autoSpaceDE w:val="0"/>
              <w:autoSpaceDN w:val="0"/>
              <w:adjustRightInd w:val="0"/>
              <w:rPr>
                <w:b/>
                <w:bCs/>
              </w:rPr>
            </w:pPr>
            <w:r w:rsidRPr="00A910B1">
              <w:rPr>
                <w:b/>
                <w:bCs/>
              </w:rPr>
              <w:t>Archive Date:</w:t>
            </w:r>
          </w:p>
        </w:tc>
        <w:tc>
          <w:tcPr>
            <w:tcW w:w="4500" w:type="dxa"/>
            <w:gridSpan w:val="2"/>
            <w:tcBorders>
              <w:right w:val="nil"/>
            </w:tcBorders>
            <w:tcMar>
              <w:top w:w="100" w:type="nil"/>
              <w:left w:w="100" w:type="nil"/>
              <w:bottom w:w="100" w:type="nil"/>
              <w:right w:w="100" w:type="nil"/>
            </w:tcMar>
            <w:vAlign w:val="center"/>
          </w:tcPr>
          <w:p w14:paraId="1C1EA320" w14:textId="77777777" w:rsidR="00B41B1D" w:rsidRPr="00A910B1" w:rsidRDefault="00B41B1D" w:rsidP="00B41B1D">
            <w:pPr>
              <w:widowControl w:val="0"/>
              <w:autoSpaceDE w:val="0"/>
              <w:autoSpaceDN w:val="0"/>
              <w:adjustRightInd w:val="0"/>
            </w:pPr>
            <w:r w:rsidRPr="00A910B1">
              <w:t>Jul 17, 2016</w:t>
            </w:r>
          </w:p>
        </w:tc>
      </w:tr>
      <w:tr w:rsidR="00B41B1D" w:rsidRPr="00A910B1" w14:paraId="7D0A7F5C" w14:textId="77777777" w:rsidTr="00B41B1D">
        <w:tc>
          <w:tcPr>
            <w:tcW w:w="4540" w:type="dxa"/>
            <w:gridSpan w:val="2"/>
            <w:tcBorders>
              <w:left w:val="nil"/>
            </w:tcBorders>
            <w:tcMar>
              <w:top w:w="100" w:type="nil"/>
              <w:left w:w="100" w:type="nil"/>
              <w:bottom w:w="100" w:type="nil"/>
              <w:right w:w="100" w:type="nil"/>
            </w:tcMar>
          </w:tcPr>
          <w:p w14:paraId="58127BF8" w14:textId="77777777" w:rsidR="00B41B1D" w:rsidRPr="00A910B1" w:rsidRDefault="00B41B1D" w:rsidP="00B41B1D">
            <w:pPr>
              <w:widowControl w:val="0"/>
              <w:autoSpaceDE w:val="0"/>
              <w:autoSpaceDN w:val="0"/>
              <w:adjustRightInd w:val="0"/>
              <w:rPr>
                <w:b/>
                <w:bCs/>
              </w:rPr>
            </w:pPr>
            <w:r w:rsidRPr="00A910B1">
              <w:rPr>
                <w:b/>
                <w:bCs/>
              </w:rPr>
              <w:lastRenderedPageBreak/>
              <w:t>Estimated Total Program Funding:</w:t>
            </w:r>
          </w:p>
        </w:tc>
        <w:tc>
          <w:tcPr>
            <w:tcW w:w="4500" w:type="dxa"/>
            <w:gridSpan w:val="2"/>
            <w:tcBorders>
              <w:right w:val="nil"/>
            </w:tcBorders>
            <w:tcMar>
              <w:top w:w="100" w:type="nil"/>
              <w:left w:w="100" w:type="nil"/>
              <w:bottom w:w="100" w:type="nil"/>
              <w:right w:w="100" w:type="nil"/>
            </w:tcMar>
            <w:vAlign w:val="center"/>
          </w:tcPr>
          <w:p w14:paraId="582ACD15" w14:textId="77777777" w:rsidR="00B41B1D" w:rsidRPr="00A910B1" w:rsidRDefault="00B41B1D" w:rsidP="00B41B1D">
            <w:pPr>
              <w:widowControl w:val="0"/>
              <w:autoSpaceDE w:val="0"/>
              <w:autoSpaceDN w:val="0"/>
              <w:adjustRightInd w:val="0"/>
            </w:pPr>
            <w:r w:rsidRPr="00A910B1">
              <w:t>$900,000</w:t>
            </w:r>
          </w:p>
        </w:tc>
      </w:tr>
      <w:tr w:rsidR="00B41B1D" w:rsidRPr="00A910B1" w14:paraId="0FD9E858" w14:textId="77777777" w:rsidTr="00B41B1D">
        <w:tc>
          <w:tcPr>
            <w:tcW w:w="4540" w:type="dxa"/>
            <w:gridSpan w:val="2"/>
            <w:tcBorders>
              <w:left w:val="nil"/>
            </w:tcBorders>
            <w:tcMar>
              <w:top w:w="100" w:type="nil"/>
              <w:left w:w="100" w:type="nil"/>
              <w:bottom w:w="100" w:type="nil"/>
              <w:right w:w="100" w:type="nil"/>
            </w:tcMar>
          </w:tcPr>
          <w:p w14:paraId="16C4D95F" w14:textId="77777777" w:rsidR="00B41B1D" w:rsidRPr="00A910B1" w:rsidRDefault="00B41B1D" w:rsidP="00B41B1D">
            <w:pPr>
              <w:widowControl w:val="0"/>
              <w:autoSpaceDE w:val="0"/>
              <w:autoSpaceDN w:val="0"/>
              <w:adjustRightInd w:val="0"/>
              <w:rPr>
                <w:b/>
                <w:bCs/>
              </w:rPr>
            </w:pPr>
            <w:r w:rsidRPr="00A910B1">
              <w:rPr>
                <w:b/>
                <w:bCs/>
              </w:rPr>
              <w:t>Award Ceiling:</w:t>
            </w:r>
          </w:p>
        </w:tc>
        <w:tc>
          <w:tcPr>
            <w:tcW w:w="4500" w:type="dxa"/>
            <w:gridSpan w:val="2"/>
            <w:tcBorders>
              <w:right w:val="nil"/>
            </w:tcBorders>
            <w:tcMar>
              <w:top w:w="100" w:type="nil"/>
              <w:left w:w="100" w:type="nil"/>
              <w:bottom w:w="100" w:type="nil"/>
              <w:right w:w="100" w:type="nil"/>
            </w:tcMar>
            <w:vAlign w:val="center"/>
          </w:tcPr>
          <w:p w14:paraId="18D3C930" w14:textId="77777777" w:rsidR="00B41B1D" w:rsidRPr="00A910B1" w:rsidRDefault="00B41B1D" w:rsidP="00B41B1D">
            <w:pPr>
              <w:widowControl w:val="0"/>
              <w:autoSpaceDE w:val="0"/>
              <w:autoSpaceDN w:val="0"/>
              <w:adjustRightInd w:val="0"/>
            </w:pPr>
            <w:r w:rsidRPr="00A910B1">
              <w:t>$300,000</w:t>
            </w:r>
          </w:p>
        </w:tc>
      </w:tr>
      <w:tr w:rsidR="00B41B1D" w:rsidRPr="00A910B1" w14:paraId="62C908E9" w14:textId="77777777" w:rsidTr="00B41B1D">
        <w:tc>
          <w:tcPr>
            <w:tcW w:w="4540" w:type="dxa"/>
            <w:gridSpan w:val="2"/>
            <w:tcBorders>
              <w:left w:val="nil"/>
            </w:tcBorders>
            <w:tcMar>
              <w:top w:w="100" w:type="nil"/>
              <w:left w:w="100" w:type="nil"/>
              <w:bottom w:w="100" w:type="nil"/>
              <w:right w:w="100" w:type="nil"/>
            </w:tcMar>
          </w:tcPr>
          <w:p w14:paraId="35B32A65" w14:textId="77777777" w:rsidR="00B41B1D" w:rsidRPr="00A910B1" w:rsidRDefault="00B41B1D" w:rsidP="00B41B1D">
            <w:pPr>
              <w:widowControl w:val="0"/>
              <w:autoSpaceDE w:val="0"/>
              <w:autoSpaceDN w:val="0"/>
              <w:adjustRightInd w:val="0"/>
              <w:rPr>
                <w:b/>
                <w:bCs/>
              </w:rPr>
            </w:pPr>
            <w:r w:rsidRPr="00A910B1">
              <w:rPr>
                <w:b/>
                <w:bCs/>
              </w:rPr>
              <w:t>Award Floor:</w:t>
            </w:r>
          </w:p>
        </w:tc>
        <w:tc>
          <w:tcPr>
            <w:tcW w:w="4500" w:type="dxa"/>
            <w:gridSpan w:val="2"/>
            <w:tcBorders>
              <w:right w:val="nil"/>
            </w:tcBorders>
            <w:tcMar>
              <w:top w:w="100" w:type="nil"/>
              <w:left w:w="100" w:type="nil"/>
              <w:bottom w:w="100" w:type="nil"/>
              <w:right w:w="100" w:type="nil"/>
            </w:tcMar>
            <w:vAlign w:val="center"/>
          </w:tcPr>
          <w:p w14:paraId="356E47E6" w14:textId="77777777" w:rsidR="00B41B1D" w:rsidRPr="00A910B1" w:rsidRDefault="00B41B1D" w:rsidP="00B41B1D">
            <w:pPr>
              <w:widowControl w:val="0"/>
              <w:autoSpaceDE w:val="0"/>
              <w:autoSpaceDN w:val="0"/>
              <w:adjustRightInd w:val="0"/>
            </w:pPr>
            <w:r w:rsidRPr="00A910B1">
              <w:t>$75,000</w:t>
            </w:r>
          </w:p>
        </w:tc>
      </w:tr>
      <w:tr w:rsidR="00B41B1D" w:rsidRPr="00A910B1" w14:paraId="25B17A94" w14:textId="77777777" w:rsidTr="00B41B1D">
        <w:tc>
          <w:tcPr>
            <w:tcW w:w="4540" w:type="dxa"/>
            <w:gridSpan w:val="2"/>
            <w:tcBorders>
              <w:left w:val="nil"/>
            </w:tcBorders>
            <w:tcMar>
              <w:top w:w="100" w:type="nil"/>
              <w:left w:w="100" w:type="nil"/>
              <w:bottom w:w="100" w:type="nil"/>
              <w:right w:w="100" w:type="nil"/>
            </w:tcMar>
          </w:tcPr>
          <w:p w14:paraId="5567C1FD" w14:textId="77777777" w:rsidR="00B41B1D" w:rsidRPr="00A910B1" w:rsidRDefault="00B41B1D" w:rsidP="00B41B1D">
            <w:pPr>
              <w:widowControl w:val="0"/>
              <w:autoSpaceDE w:val="0"/>
              <w:autoSpaceDN w:val="0"/>
              <w:adjustRightInd w:val="0"/>
              <w:rPr>
                <w:b/>
                <w:bCs/>
              </w:rPr>
            </w:pPr>
            <w:r w:rsidRPr="00A910B1">
              <w:rPr>
                <w:b/>
                <w:bCs/>
              </w:rPr>
              <w:t>Eligible Applicants:</w:t>
            </w:r>
          </w:p>
        </w:tc>
        <w:tc>
          <w:tcPr>
            <w:tcW w:w="4500" w:type="dxa"/>
            <w:gridSpan w:val="2"/>
            <w:tcBorders>
              <w:right w:val="nil"/>
            </w:tcBorders>
            <w:tcMar>
              <w:top w:w="100" w:type="nil"/>
              <w:left w:w="100" w:type="nil"/>
              <w:bottom w:w="100" w:type="nil"/>
              <w:right w:w="100" w:type="nil"/>
            </w:tcMar>
            <w:vAlign w:val="center"/>
          </w:tcPr>
          <w:p w14:paraId="0889DD9B" w14:textId="77777777" w:rsidR="00B41B1D" w:rsidRPr="00A910B1" w:rsidRDefault="00B41B1D" w:rsidP="00B41B1D">
            <w:pPr>
              <w:widowControl w:val="0"/>
              <w:autoSpaceDE w:val="0"/>
              <w:autoSpaceDN w:val="0"/>
              <w:adjustRightInd w:val="0"/>
            </w:pPr>
            <w:r w:rsidRPr="00A910B1">
              <w:t>State governments</w:t>
            </w:r>
          </w:p>
          <w:p w14:paraId="2C073CDB" w14:textId="77777777" w:rsidR="00B41B1D" w:rsidRPr="00A910B1" w:rsidRDefault="00B41B1D" w:rsidP="00B41B1D">
            <w:pPr>
              <w:widowControl w:val="0"/>
              <w:autoSpaceDE w:val="0"/>
              <w:autoSpaceDN w:val="0"/>
              <w:adjustRightInd w:val="0"/>
            </w:pPr>
            <w:r w:rsidRPr="00A910B1">
              <w:t>Public and State controlled institutions of higher education</w:t>
            </w:r>
          </w:p>
          <w:p w14:paraId="2CB66438" w14:textId="77777777" w:rsidR="00B41B1D" w:rsidRPr="00A910B1" w:rsidRDefault="00B41B1D" w:rsidP="00B41B1D">
            <w:pPr>
              <w:widowControl w:val="0"/>
              <w:autoSpaceDE w:val="0"/>
              <w:autoSpaceDN w:val="0"/>
              <w:adjustRightInd w:val="0"/>
            </w:pPr>
            <w:r w:rsidRPr="00A910B1">
              <w:t>Special district governments</w:t>
            </w:r>
          </w:p>
          <w:p w14:paraId="6C2F76D5" w14:textId="77777777" w:rsidR="00B41B1D" w:rsidRPr="00A910B1" w:rsidRDefault="00B41B1D" w:rsidP="00B41B1D">
            <w:pPr>
              <w:widowControl w:val="0"/>
              <w:autoSpaceDE w:val="0"/>
              <w:autoSpaceDN w:val="0"/>
              <w:adjustRightInd w:val="0"/>
            </w:pPr>
            <w:r w:rsidRPr="00A910B1">
              <w:t>Public housing authorities/Indian housing authorities</w:t>
            </w:r>
          </w:p>
          <w:p w14:paraId="73EEB5F2" w14:textId="77777777" w:rsidR="00B41B1D" w:rsidRPr="00A910B1" w:rsidRDefault="00B41B1D" w:rsidP="00B41B1D">
            <w:pPr>
              <w:widowControl w:val="0"/>
              <w:autoSpaceDE w:val="0"/>
              <w:autoSpaceDN w:val="0"/>
              <w:adjustRightInd w:val="0"/>
            </w:pPr>
            <w:r w:rsidRPr="00A910B1">
              <w:t>Independent school districts</w:t>
            </w:r>
          </w:p>
          <w:p w14:paraId="27C70CC3" w14:textId="77777777" w:rsidR="00B41B1D" w:rsidRPr="00A910B1" w:rsidRDefault="00B41B1D" w:rsidP="00B41B1D">
            <w:pPr>
              <w:widowControl w:val="0"/>
              <w:autoSpaceDE w:val="0"/>
              <w:autoSpaceDN w:val="0"/>
              <w:adjustRightInd w:val="0"/>
            </w:pPr>
            <w:r w:rsidRPr="00A910B1">
              <w:t>City or township governments</w:t>
            </w:r>
          </w:p>
          <w:p w14:paraId="1A415475" w14:textId="77777777" w:rsidR="00B41B1D" w:rsidRPr="00A910B1" w:rsidRDefault="00B41B1D" w:rsidP="00B41B1D">
            <w:pPr>
              <w:widowControl w:val="0"/>
              <w:autoSpaceDE w:val="0"/>
              <w:autoSpaceDN w:val="0"/>
              <w:adjustRightInd w:val="0"/>
            </w:pPr>
            <w:r w:rsidRPr="00A910B1">
              <w:t>Private institutions of higher education</w:t>
            </w:r>
          </w:p>
          <w:p w14:paraId="5751C825" w14:textId="77777777" w:rsidR="00B41B1D" w:rsidRPr="00A910B1" w:rsidRDefault="00B41B1D" w:rsidP="00B41B1D">
            <w:pPr>
              <w:widowControl w:val="0"/>
              <w:autoSpaceDE w:val="0"/>
              <w:autoSpaceDN w:val="0"/>
              <w:adjustRightInd w:val="0"/>
            </w:pPr>
            <w:r w:rsidRPr="00A910B1">
              <w:t>County governments</w:t>
            </w:r>
          </w:p>
          <w:p w14:paraId="777823C1" w14:textId="77777777" w:rsidR="00B41B1D" w:rsidRPr="00A910B1" w:rsidRDefault="00B41B1D" w:rsidP="00B41B1D">
            <w:pPr>
              <w:widowControl w:val="0"/>
              <w:autoSpaceDE w:val="0"/>
              <w:autoSpaceDN w:val="0"/>
              <w:adjustRightInd w:val="0"/>
            </w:pPr>
            <w:r w:rsidRPr="00A910B1">
              <w:t>Nonprofits that do not have a 501(c)(3) status with the IRS, other than institutions of higher education</w:t>
            </w:r>
          </w:p>
          <w:p w14:paraId="5700AE07" w14:textId="77777777" w:rsidR="00B41B1D" w:rsidRPr="00A910B1" w:rsidRDefault="00B41B1D" w:rsidP="00B41B1D">
            <w:pPr>
              <w:widowControl w:val="0"/>
              <w:autoSpaceDE w:val="0"/>
              <w:autoSpaceDN w:val="0"/>
              <w:adjustRightInd w:val="0"/>
            </w:pPr>
            <w:r w:rsidRPr="00A910B1">
              <w:t>Nonprofits having a 501(c)(3) status with the IRS, other than institutions of higher education</w:t>
            </w:r>
          </w:p>
          <w:p w14:paraId="502139C1" w14:textId="77777777" w:rsidR="00B41B1D" w:rsidRPr="00A910B1" w:rsidRDefault="00B41B1D" w:rsidP="00B41B1D">
            <w:pPr>
              <w:widowControl w:val="0"/>
              <w:autoSpaceDE w:val="0"/>
              <w:autoSpaceDN w:val="0"/>
              <w:adjustRightInd w:val="0"/>
            </w:pPr>
            <w:r w:rsidRPr="00A910B1">
              <w:t>Native American tribal governments (Federally recognized)</w:t>
            </w:r>
          </w:p>
        </w:tc>
      </w:tr>
      <w:tr w:rsidR="00B41B1D" w:rsidRPr="00A910B1" w14:paraId="7151B159" w14:textId="77777777" w:rsidTr="00B41B1D">
        <w:trPr>
          <w:gridAfter w:val="1"/>
          <w:wAfter w:w="292" w:type="dxa"/>
        </w:trPr>
        <w:tc>
          <w:tcPr>
            <w:tcW w:w="4428" w:type="dxa"/>
            <w:tcMar>
              <w:top w:w="100" w:type="nil"/>
              <w:left w:w="100" w:type="nil"/>
              <w:bottom w:w="100" w:type="nil"/>
              <w:right w:w="100" w:type="nil"/>
            </w:tcMar>
            <w:vAlign w:val="center"/>
          </w:tcPr>
          <w:p w14:paraId="24B854F6" w14:textId="77777777" w:rsidR="00B41B1D" w:rsidRPr="00A910B1" w:rsidRDefault="00B41B1D" w:rsidP="00B41B1D">
            <w:pPr>
              <w:widowControl w:val="0"/>
              <w:autoSpaceDE w:val="0"/>
              <w:autoSpaceDN w:val="0"/>
              <w:adjustRightInd w:val="0"/>
              <w:rPr>
                <w:b/>
                <w:bCs/>
              </w:rPr>
            </w:pPr>
            <w:r w:rsidRPr="00A910B1">
              <w:rPr>
                <w:b/>
                <w:bCs/>
              </w:rPr>
              <w:t>Agency Name:</w:t>
            </w:r>
          </w:p>
        </w:tc>
        <w:tc>
          <w:tcPr>
            <w:tcW w:w="4320" w:type="dxa"/>
            <w:gridSpan w:val="2"/>
            <w:tcMar>
              <w:top w:w="100" w:type="nil"/>
              <w:left w:w="100" w:type="nil"/>
              <w:bottom w:w="100" w:type="nil"/>
              <w:right w:w="100" w:type="nil"/>
            </w:tcMar>
            <w:vAlign w:val="center"/>
          </w:tcPr>
          <w:p w14:paraId="4EA02900" w14:textId="77777777" w:rsidR="00B41B1D" w:rsidRPr="00A910B1" w:rsidRDefault="00B41B1D" w:rsidP="00B41B1D">
            <w:pPr>
              <w:widowControl w:val="0"/>
              <w:autoSpaceDE w:val="0"/>
              <w:autoSpaceDN w:val="0"/>
              <w:adjustRightInd w:val="0"/>
            </w:pPr>
            <w:r w:rsidRPr="00A910B1">
              <w:t>Forest Service</w:t>
            </w:r>
          </w:p>
        </w:tc>
      </w:tr>
      <w:tr w:rsidR="00B41B1D" w:rsidRPr="00A910B1" w14:paraId="7770490A"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tcPr>
          <w:p w14:paraId="660DA70E" w14:textId="77777777" w:rsidR="00B41B1D" w:rsidRPr="00A910B1" w:rsidRDefault="00B41B1D" w:rsidP="00B41B1D">
            <w:pPr>
              <w:widowControl w:val="0"/>
              <w:autoSpaceDE w:val="0"/>
              <w:autoSpaceDN w:val="0"/>
              <w:adjustRightInd w:val="0"/>
              <w:rPr>
                <w:b/>
                <w:bCs/>
              </w:rPr>
            </w:pPr>
            <w:r w:rsidRPr="00A910B1">
              <w:rPr>
                <w:b/>
                <w:bCs/>
              </w:rPr>
              <w:t>Description:</w:t>
            </w:r>
          </w:p>
        </w:tc>
        <w:tc>
          <w:tcPr>
            <w:tcW w:w="4320" w:type="dxa"/>
            <w:gridSpan w:val="2"/>
            <w:tcMar>
              <w:top w:w="100" w:type="nil"/>
              <w:left w:w="100" w:type="nil"/>
              <w:bottom w:w="100" w:type="nil"/>
              <w:right w:w="100" w:type="nil"/>
            </w:tcMar>
            <w:vAlign w:val="center"/>
          </w:tcPr>
          <w:p w14:paraId="34CEAA84" w14:textId="77777777" w:rsidR="00B41B1D" w:rsidRPr="00A910B1" w:rsidRDefault="00B41B1D" w:rsidP="00B41B1D">
            <w:pPr>
              <w:widowControl w:val="0"/>
              <w:autoSpaceDE w:val="0"/>
              <w:autoSpaceDN w:val="0"/>
              <w:adjustRightInd w:val="0"/>
            </w:pPr>
            <w:r w:rsidRPr="00A910B1">
              <w:t xml:space="preserve">Available Funding: The U.S. Forest Service anticipates that the statutory authority (Sub Title 9 of the Cooperative Forestry Assistance Act) for the Fiscal Year 2017 Urban and Community Forestry (U&amp;CF) Program may provide, approximately $900,000 in grant funds to be awarded through the 2017 National Urban and Community Forestry Challenge Cost-Share Grant Program. Funds are to support national urban and community forestry projects on nonfederal public land that have a national or multi-state impact and application. All awards are based on the availability of funding, which may be subject to change. Eligible Applicants: Any U.S. non-Federal organization and Tribal agencies, operating within the United States or its territories, may apply for the Challenge Cost-Share grant. While collaboration with Federal agencies is encouraged, a Federal agency may not receive funding or be used as match to the Federal funds being requested. Individuals and private land are not eligible. Proposals are required to address National or multi-state, multi-tribal land urban forestry issues. The Forest Service will address any conflicts of interest. Not Eligible: If an entity has a local/State tree-planting projects, capital improvements to property </w:t>
            </w:r>
            <w:r w:rsidRPr="00A910B1">
              <w:lastRenderedPageBreak/>
              <w:t>of any ownership, and/or projects that have only a local impact and applicability are not eligible and they should contact their State Urban and Community Forestry Coordinator for assistance in identifying funding alternatives at the local level. The list of State Coordinators may be found at the following website: State Urban Foresters' Contact List</w:t>
            </w:r>
          </w:p>
        </w:tc>
      </w:tr>
      <w:tr w:rsidR="00B41B1D" w:rsidRPr="00A910B1" w14:paraId="243DCE0D"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vAlign w:val="center"/>
          </w:tcPr>
          <w:p w14:paraId="29AF0297" w14:textId="77777777" w:rsidR="00B41B1D" w:rsidRPr="00A910B1" w:rsidRDefault="00B41B1D" w:rsidP="00B41B1D">
            <w:pPr>
              <w:widowControl w:val="0"/>
              <w:autoSpaceDE w:val="0"/>
              <w:autoSpaceDN w:val="0"/>
              <w:adjustRightInd w:val="0"/>
              <w:rPr>
                <w:b/>
                <w:bCs/>
              </w:rPr>
            </w:pPr>
            <w:r w:rsidRPr="00A910B1">
              <w:rPr>
                <w:b/>
                <w:bCs/>
              </w:rPr>
              <w:lastRenderedPageBreak/>
              <w:t>Link to Additional Information:</w:t>
            </w:r>
          </w:p>
        </w:tc>
        <w:tc>
          <w:tcPr>
            <w:tcW w:w="4320" w:type="dxa"/>
            <w:gridSpan w:val="2"/>
            <w:tcMar>
              <w:top w:w="100" w:type="nil"/>
              <w:left w:w="100" w:type="nil"/>
              <w:bottom w:w="100" w:type="nil"/>
              <w:right w:w="100" w:type="nil"/>
            </w:tcMar>
            <w:vAlign w:val="center"/>
          </w:tcPr>
          <w:p w14:paraId="3A031B5F" w14:textId="77777777" w:rsidR="00B41B1D" w:rsidRPr="00A910B1" w:rsidRDefault="00120ECF" w:rsidP="00B41B1D">
            <w:pPr>
              <w:widowControl w:val="0"/>
              <w:autoSpaceDE w:val="0"/>
              <w:autoSpaceDN w:val="0"/>
              <w:adjustRightInd w:val="0"/>
            </w:pPr>
            <w:hyperlink r:id="rId81" w:history="1">
              <w:r w:rsidR="00B41B1D" w:rsidRPr="00A910B1">
                <w:rPr>
                  <w:rStyle w:val="Hyperlink"/>
                </w:rPr>
                <w:t>National Urban and Community Forestry Advisory Council Website</w:t>
              </w:r>
            </w:hyperlink>
            <w:r w:rsidR="00B41B1D" w:rsidRPr="00A910B1">
              <w:t>  </w:t>
            </w:r>
            <w:r w:rsidR="00B41B1D" w:rsidRPr="00A910B1">
              <w:rPr>
                <w:noProof/>
              </w:rPr>
              <w:drawing>
                <wp:inline distT="0" distB="0" distL="0" distR="0" wp14:anchorId="58EB40F9" wp14:editId="542866EC">
                  <wp:extent cx="152400" cy="152400"/>
                  <wp:effectExtent l="0" t="0" r="0" b="0"/>
                  <wp:docPr id="50" name="Picture 6">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B41B1D" w:rsidRPr="00A910B1" w14:paraId="605CBE67" w14:textId="77777777" w:rsidTr="00B41B1D">
        <w:trPr>
          <w:gridAfter w:val="1"/>
          <w:wAfter w:w="292" w:type="dxa"/>
        </w:trPr>
        <w:tc>
          <w:tcPr>
            <w:tcW w:w="4428" w:type="dxa"/>
            <w:tcMar>
              <w:top w:w="100" w:type="nil"/>
              <w:left w:w="100" w:type="nil"/>
              <w:bottom w:w="100" w:type="nil"/>
              <w:right w:w="100" w:type="nil"/>
            </w:tcMar>
          </w:tcPr>
          <w:p w14:paraId="72168796" w14:textId="77777777" w:rsidR="00B41B1D" w:rsidRPr="00A910B1" w:rsidRDefault="00B41B1D" w:rsidP="00B41B1D">
            <w:pPr>
              <w:widowControl w:val="0"/>
              <w:autoSpaceDE w:val="0"/>
              <w:autoSpaceDN w:val="0"/>
              <w:adjustRightInd w:val="0"/>
              <w:rPr>
                <w:b/>
                <w:bCs/>
              </w:rPr>
            </w:pPr>
            <w:r w:rsidRPr="00A910B1">
              <w:rPr>
                <w:b/>
                <w:bCs/>
              </w:rPr>
              <w:t>Contact Information:</w:t>
            </w:r>
          </w:p>
        </w:tc>
        <w:tc>
          <w:tcPr>
            <w:tcW w:w="4320" w:type="dxa"/>
            <w:gridSpan w:val="2"/>
            <w:tcMar>
              <w:top w:w="100" w:type="nil"/>
              <w:left w:w="100" w:type="nil"/>
              <w:bottom w:w="100" w:type="nil"/>
              <w:right w:w="100" w:type="nil"/>
            </w:tcMar>
            <w:vAlign w:val="center"/>
          </w:tcPr>
          <w:p w14:paraId="655C6E8A" w14:textId="77777777" w:rsidR="00B41B1D" w:rsidRPr="00A910B1" w:rsidRDefault="00B41B1D" w:rsidP="00B41B1D">
            <w:pPr>
              <w:widowControl w:val="0"/>
              <w:autoSpaceDE w:val="0"/>
              <w:autoSpaceDN w:val="0"/>
              <w:adjustRightInd w:val="0"/>
            </w:pPr>
            <w:r w:rsidRPr="00A910B1">
              <w:t>If you have difficulty accessing the full announcement electronically, please contact:</w:t>
            </w:r>
          </w:p>
          <w:p w14:paraId="26099773" w14:textId="77777777" w:rsidR="00B41B1D" w:rsidRPr="00A910B1" w:rsidRDefault="00B41B1D" w:rsidP="00B41B1D">
            <w:pPr>
              <w:widowControl w:val="0"/>
              <w:autoSpaceDE w:val="0"/>
              <w:autoSpaceDN w:val="0"/>
              <w:adjustRightInd w:val="0"/>
            </w:pPr>
          </w:p>
          <w:p w14:paraId="5903DF28" w14:textId="77777777" w:rsidR="00B41B1D" w:rsidRPr="00A910B1" w:rsidRDefault="00B41B1D" w:rsidP="00B41B1D">
            <w:pPr>
              <w:widowControl w:val="0"/>
              <w:autoSpaceDE w:val="0"/>
              <w:autoSpaceDN w:val="0"/>
              <w:adjustRightInd w:val="0"/>
            </w:pPr>
            <w:r w:rsidRPr="00A910B1">
              <w:t xml:space="preserve">Nancy Stremple Urban Forestry Program Specialist Phone 202-309-9873 </w:t>
            </w:r>
          </w:p>
          <w:p w14:paraId="0494ED35" w14:textId="77777777" w:rsidR="00B41B1D" w:rsidRPr="00A910B1" w:rsidRDefault="00120ECF" w:rsidP="00B41B1D">
            <w:pPr>
              <w:widowControl w:val="0"/>
              <w:autoSpaceDE w:val="0"/>
              <w:autoSpaceDN w:val="0"/>
              <w:adjustRightInd w:val="0"/>
            </w:pPr>
            <w:hyperlink r:id="rId84" w:history="1">
              <w:r w:rsidR="00B41B1D" w:rsidRPr="00A910B1">
                <w:rPr>
                  <w:rStyle w:val="Hyperlink"/>
                </w:rPr>
                <w:t>Forest Service Email address</w:t>
              </w:r>
            </w:hyperlink>
          </w:p>
        </w:tc>
      </w:tr>
    </w:tbl>
    <w:p w14:paraId="61015F71" w14:textId="77777777" w:rsidR="00B41B1D" w:rsidRPr="00A910B1" w:rsidRDefault="00B41B1D" w:rsidP="00B41B1D">
      <w:pPr>
        <w:widowControl w:val="0"/>
        <w:autoSpaceDE w:val="0"/>
        <w:autoSpaceDN w:val="0"/>
        <w:adjustRightInd w:val="0"/>
      </w:pPr>
    </w:p>
    <w:p w14:paraId="0CB74CB8" w14:textId="77777777" w:rsidR="00B41B1D" w:rsidRPr="00A910B1" w:rsidRDefault="00B41B1D" w:rsidP="00B41B1D">
      <w:pPr>
        <w:widowControl w:val="0"/>
        <w:autoSpaceDE w:val="0"/>
        <w:autoSpaceDN w:val="0"/>
        <w:adjustRightInd w:val="0"/>
      </w:pPr>
    </w:p>
    <w:p w14:paraId="6F06DA13" w14:textId="77777777" w:rsidR="00B41B1D" w:rsidRPr="00A910B1" w:rsidRDefault="00120ECF" w:rsidP="00B41B1D">
      <w:pPr>
        <w:widowControl w:val="0"/>
        <w:autoSpaceDE w:val="0"/>
        <w:autoSpaceDN w:val="0"/>
        <w:adjustRightInd w:val="0"/>
      </w:pPr>
      <w:hyperlink r:id="rId85" w:history="1">
        <w:r w:rsidR="00B41B1D" w:rsidRPr="00A910B1">
          <w:rPr>
            <w:color w:val="386EFF"/>
            <w:u w:val="single" w:color="386EFF"/>
          </w:rPr>
          <w:t>http://www.grants.gov/web/grants/view-opportunity.html?oppId=281798</w:t>
        </w:r>
      </w:hyperlink>
    </w:p>
    <w:p w14:paraId="74E903AF" w14:textId="77777777" w:rsidR="00B41B1D" w:rsidRPr="00A910B1" w:rsidRDefault="00B41B1D" w:rsidP="00B41B1D">
      <w:pPr>
        <w:widowControl w:val="0"/>
        <w:pBdr>
          <w:bottom w:val="single" w:sz="6" w:space="1" w:color="auto"/>
        </w:pBdr>
        <w:autoSpaceDE w:val="0"/>
        <w:autoSpaceDN w:val="0"/>
        <w:adjustRightInd w:val="0"/>
      </w:pPr>
    </w:p>
    <w:p w14:paraId="2D015D1A" w14:textId="77777777" w:rsidR="00B41B1D" w:rsidRPr="00A910B1" w:rsidRDefault="00B41B1D" w:rsidP="00B41B1D">
      <w:pPr>
        <w:widowControl w:val="0"/>
        <w:autoSpaceDE w:val="0"/>
        <w:autoSpaceDN w:val="0"/>
        <w:adjustRightInd w:val="0"/>
        <w:rPr>
          <w:rFonts w:ascii="Times" w:hAnsi="Times" w:cs="Helvetica"/>
          <w:b/>
        </w:rPr>
      </w:pPr>
    </w:p>
    <w:p w14:paraId="7A6B892B" w14:textId="77777777" w:rsidR="00B756C2" w:rsidRPr="00643273" w:rsidRDefault="00B756C2" w:rsidP="00B756C2">
      <w:pPr>
        <w:widowControl w:val="0"/>
        <w:autoSpaceDE w:val="0"/>
        <w:autoSpaceDN w:val="0"/>
        <w:adjustRightInd w:val="0"/>
        <w:rPr>
          <w:rFonts w:ascii="Times" w:hAnsi="Times" w:cs="Helvetica"/>
          <w:highlight w:val="cyan"/>
        </w:rPr>
      </w:pPr>
      <w:bookmarkStart w:id="62" w:name="AGSnapFarmersMarket"/>
      <w:bookmarkStart w:id="63" w:name="AGFedStateMarketing"/>
      <w:bookmarkStart w:id="64" w:name="AGUtilitiesRuralComm"/>
      <w:bookmarkStart w:id="65" w:name="AGNatlCleanPlant"/>
      <w:bookmarkStart w:id="66" w:name="AGoutreachFSA"/>
      <w:bookmarkEnd w:id="62"/>
      <w:bookmarkEnd w:id="63"/>
      <w:bookmarkEnd w:id="64"/>
      <w:bookmarkEnd w:id="65"/>
      <w:bookmarkEnd w:id="66"/>
      <w:r w:rsidRPr="00643273">
        <w:rPr>
          <w:rFonts w:ascii="Times" w:hAnsi="Times" w:cs="Helvetica"/>
          <w:highlight w:val="cyan"/>
        </w:rPr>
        <w:t>Farm Service Agency</w:t>
      </w:r>
    </w:p>
    <w:p w14:paraId="0A7A3C12" w14:textId="77777777" w:rsidR="00B756C2" w:rsidRPr="00A910B1" w:rsidRDefault="00B756C2" w:rsidP="00B756C2">
      <w:pPr>
        <w:widowControl w:val="0"/>
        <w:autoSpaceDE w:val="0"/>
        <w:autoSpaceDN w:val="0"/>
        <w:adjustRightInd w:val="0"/>
        <w:rPr>
          <w:rFonts w:ascii="Times" w:hAnsi="Times" w:cs="Helvetica"/>
        </w:rPr>
      </w:pPr>
      <w:r w:rsidRPr="00643273">
        <w:rPr>
          <w:rFonts w:ascii="Times" w:hAnsi="Times" w:cs="Helvetica"/>
          <w:highlight w:val="cyan"/>
        </w:rPr>
        <w:t>Outreach and Education, Technical Assistance, and Financial Education for FSA Programs, Functions, and Activities Grant</w:t>
      </w:r>
    </w:p>
    <w:p w14:paraId="0E5F455A"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9512A11" w14:textId="77777777" w:rsidTr="00AA41B4">
        <w:tc>
          <w:tcPr>
            <w:tcW w:w="4540" w:type="dxa"/>
            <w:tcMar>
              <w:top w:w="100" w:type="nil"/>
              <w:left w:w="100" w:type="nil"/>
              <w:bottom w:w="100" w:type="nil"/>
              <w:right w:w="100" w:type="nil"/>
            </w:tcMar>
          </w:tcPr>
          <w:p w14:paraId="77F433C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E727D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528CBB" w14:textId="77777777" w:rsidTr="00AA41B4">
        <w:tblPrEx>
          <w:tblBorders>
            <w:top w:val="none" w:sz="0" w:space="0" w:color="auto"/>
          </w:tblBorders>
        </w:tblPrEx>
        <w:tc>
          <w:tcPr>
            <w:tcW w:w="4540" w:type="dxa"/>
            <w:tcMar>
              <w:top w:w="100" w:type="nil"/>
              <w:left w:w="100" w:type="nil"/>
              <w:bottom w:w="100" w:type="nil"/>
              <w:right w:w="100" w:type="nil"/>
            </w:tcMar>
          </w:tcPr>
          <w:p w14:paraId="79C7AD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7C48EA5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USDA-FSA-CA-2016-001</w:t>
            </w:r>
          </w:p>
        </w:tc>
      </w:tr>
      <w:tr w:rsidR="00B756C2" w:rsidRPr="00A910B1" w14:paraId="215640A5" w14:textId="77777777" w:rsidTr="00AA41B4">
        <w:tblPrEx>
          <w:tblBorders>
            <w:top w:val="none" w:sz="0" w:space="0" w:color="auto"/>
          </w:tblBorders>
        </w:tblPrEx>
        <w:tc>
          <w:tcPr>
            <w:tcW w:w="4540" w:type="dxa"/>
            <w:tcMar>
              <w:top w:w="100" w:type="nil"/>
              <w:left w:w="100" w:type="nil"/>
              <w:bottom w:w="100" w:type="nil"/>
              <w:right w:w="100" w:type="nil"/>
            </w:tcMar>
          </w:tcPr>
          <w:p w14:paraId="3DEDB1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62B6F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756C2" w:rsidRPr="00A910B1" w14:paraId="16FF9C69" w14:textId="77777777" w:rsidTr="00AA41B4">
        <w:tblPrEx>
          <w:tblBorders>
            <w:top w:val="none" w:sz="0" w:space="0" w:color="auto"/>
          </w:tblBorders>
        </w:tblPrEx>
        <w:tc>
          <w:tcPr>
            <w:tcW w:w="4540" w:type="dxa"/>
            <w:tcMar>
              <w:top w:w="100" w:type="nil"/>
              <w:left w:w="100" w:type="nil"/>
              <w:bottom w:w="100" w:type="nil"/>
              <w:right w:w="100" w:type="nil"/>
            </w:tcMar>
          </w:tcPr>
          <w:p w14:paraId="04FABA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1C17D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66054040" w14:textId="77777777" w:rsidTr="00AA41B4">
        <w:tblPrEx>
          <w:tblBorders>
            <w:top w:val="none" w:sz="0" w:space="0" w:color="auto"/>
          </w:tblBorders>
        </w:tblPrEx>
        <w:tc>
          <w:tcPr>
            <w:tcW w:w="4540" w:type="dxa"/>
            <w:tcMar>
              <w:top w:w="100" w:type="nil"/>
              <w:left w:w="100" w:type="nil"/>
              <w:bottom w:w="100" w:type="nil"/>
              <w:right w:w="100" w:type="nil"/>
            </w:tcMar>
          </w:tcPr>
          <w:p w14:paraId="672028F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57D01D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668AD0A0" w14:textId="77777777" w:rsidTr="00AA41B4">
        <w:tblPrEx>
          <w:tblBorders>
            <w:top w:val="none" w:sz="0" w:space="0" w:color="auto"/>
          </w:tblBorders>
        </w:tblPrEx>
        <w:tc>
          <w:tcPr>
            <w:tcW w:w="4540" w:type="dxa"/>
            <w:tcMar>
              <w:top w:w="100" w:type="nil"/>
              <w:left w:w="100" w:type="nil"/>
              <w:bottom w:w="100" w:type="nil"/>
              <w:right w:w="100" w:type="nil"/>
            </w:tcMar>
          </w:tcPr>
          <w:p w14:paraId="727EC1C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03DD9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Agriculture</w:t>
            </w:r>
          </w:p>
        </w:tc>
      </w:tr>
      <w:tr w:rsidR="00B756C2" w:rsidRPr="00A910B1" w14:paraId="2FB563B7" w14:textId="77777777" w:rsidTr="00AA41B4">
        <w:tblPrEx>
          <w:tblBorders>
            <w:top w:val="none" w:sz="0" w:space="0" w:color="auto"/>
          </w:tblBorders>
        </w:tblPrEx>
        <w:tc>
          <w:tcPr>
            <w:tcW w:w="4540" w:type="dxa"/>
            <w:tcMar>
              <w:top w:w="100" w:type="nil"/>
              <w:left w:w="100" w:type="nil"/>
              <w:bottom w:w="100" w:type="nil"/>
              <w:right w:w="100" w:type="nil"/>
            </w:tcMar>
          </w:tcPr>
          <w:p w14:paraId="767266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DC528A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66FC92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CBF1D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ACF1BF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125</w:t>
            </w:r>
          </w:p>
        </w:tc>
      </w:tr>
      <w:tr w:rsidR="00B756C2" w:rsidRPr="00A910B1" w14:paraId="57CDD30E" w14:textId="77777777" w:rsidTr="00AA41B4">
        <w:tblPrEx>
          <w:tblBorders>
            <w:top w:val="none" w:sz="0" w:space="0" w:color="auto"/>
          </w:tblBorders>
        </w:tblPrEx>
        <w:tc>
          <w:tcPr>
            <w:tcW w:w="4540" w:type="dxa"/>
            <w:tcMar>
              <w:top w:w="100" w:type="nil"/>
              <w:left w:w="100" w:type="nil"/>
              <w:bottom w:w="100" w:type="nil"/>
              <w:right w:w="100" w:type="nil"/>
            </w:tcMar>
          </w:tcPr>
          <w:p w14:paraId="698517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31D8735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9E26DBB" w14:textId="77777777" w:rsidTr="00AA41B4">
        <w:tc>
          <w:tcPr>
            <w:tcW w:w="4540" w:type="dxa"/>
            <w:tcMar>
              <w:top w:w="100" w:type="nil"/>
              <w:left w:w="100" w:type="nil"/>
              <w:bottom w:w="100" w:type="nil"/>
              <w:right w:w="100" w:type="nil"/>
            </w:tcMar>
          </w:tcPr>
          <w:p w14:paraId="0E26A2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47BB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11AF4E0" w14:textId="77777777" w:rsidTr="00AA41B4">
        <w:tc>
          <w:tcPr>
            <w:tcW w:w="4540" w:type="dxa"/>
            <w:tcBorders>
              <w:left w:val="nil"/>
            </w:tcBorders>
            <w:tcMar>
              <w:top w:w="100" w:type="nil"/>
              <w:left w:w="100" w:type="nil"/>
              <w:bottom w:w="100" w:type="nil"/>
              <w:right w:w="100" w:type="nil"/>
            </w:tcMar>
          </w:tcPr>
          <w:p w14:paraId="4E984D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3F1DF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22, 2015</w:t>
            </w:r>
          </w:p>
        </w:tc>
      </w:tr>
      <w:tr w:rsidR="00B756C2" w:rsidRPr="00A910B1" w14:paraId="314BADE7" w14:textId="77777777" w:rsidTr="00AA41B4">
        <w:tc>
          <w:tcPr>
            <w:tcW w:w="4540" w:type="dxa"/>
            <w:tcBorders>
              <w:left w:val="nil"/>
            </w:tcBorders>
            <w:tcMar>
              <w:top w:w="100" w:type="nil"/>
              <w:left w:w="100" w:type="nil"/>
              <w:bottom w:w="100" w:type="nil"/>
              <w:right w:w="100" w:type="nil"/>
            </w:tcMar>
          </w:tcPr>
          <w:p w14:paraId="7231137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C55B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22, 2015</w:t>
            </w:r>
          </w:p>
        </w:tc>
      </w:tr>
      <w:tr w:rsidR="00B756C2" w:rsidRPr="00A910B1" w14:paraId="0C66A4CC" w14:textId="77777777" w:rsidTr="00AA41B4">
        <w:tc>
          <w:tcPr>
            <w:tcW w:w="4540" w:type="dxa"/>
            <w:tcBorders>
              <w:left w:val="nil"/>
            </w:tcBorders>
            <w:tcMar>
              <w:top w:w="100" w:type="nil"/>
              <w:left w:w="100" w:type="nil"/>
              <w:bottom w:w="100" w:type="nil"/>
              <w:right w:w="100" w:type="nil"/>
            </w:tcMar>
          </w:tcPr>
          <w:p w14:paraId="3F5B3B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9F7398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May 27, 2016 </w:t>
            </w:r>
          </w:p>
        </w:tc>
      </w:tr>
      <w:tr w:rsidR="00B756C2" w:rsidRPr="00A910B1" w14:paraId="7E9EA8A4" w14:textId="77777777" w:rsidTr="00AA41B4">
        <w:tc>
          <w:tcPr>
            <w:tcW w:w="4540" w:type="dxa"/>
            <w:tcBorders>
              <w:left w:val="nil"/>
            </w:tcBorders>
            <w:tcMar>
              <w:top w:w="100" w:type="nil"/>
              <w:left w:w="100" w:type="nil"/>
              <w:bottom w:w="100" w:type="nil"/>
              <w:right w:w="100" w:type="nil"/>
            </w:tcMar>
          </w:tcPr>
          <w:p w14:paraId="58CCD4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0C297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May 27, 2016 </w:t>
            </w:r>
          </w:p>
        </w:tc>
      </w:tr>
      <w:tr w:rsidR="00B756C2" w:rsidRPr="00A910B1" w14:paraId="632ED2DC" w14:textId="77777777" w:rsidTr="00AA41B4">
        <w:tc>
          <w:tcPr>
            <w:tcW w:w="4540" w:type="dxa"/>
            <w:tcBorders>
              <w:left w:val="nil"/>
            </w:tcBorders>
            <w:tcMar>
              <w:top w:w="100" w:type="nil"/>
              <w:left w:w="100" w:type="nil"/>
              <w:bottom w:w="100" w:type="nil"/>
              <w:right w:w="100" w:type="nil"/>
            </w:tcMar>
          </w:tcPr>
          <w:p w14:paraId="27B89E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0A7748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26, 2016</w:t>
            </w:r>
          </w:p>
        </w:tc>
      </w:tr>
      <w:tr w:rsidR="00B756C2" w:rsidRPr="00A910B1" w14:paraId="32EF8C7B" w14:textId="77777777" w:rsidTr="00AA41B4">
        <w:tc>
          <w:tcPr>
            <w:tcW w:w="4540" w:type="dxa"/>
            <w:tcBorders>
              <w:left w:val="nil"/>
            </w:tcBorders>
            <w:tcMar>
              <w:top w:w="100" w:type="nil"/>
              <w:left w:w="100" w:type="nil"/>
              <w:bottom w:w="100" w:type="nil"/>
              <w:right w:w="100" w:type="nil"/>
            </w:tcMar>
          </w:tcPr>
          <w:p w14:paraId="165C1E2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FDD55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2357398A" w14:textId="77777777" w:rsidTr="00AA41B4">
        <w:tc>
          <w:tcPr>
            <w:tcW w:w="4540" w:type="dxa"/>
            <w:tcBorders>
              <w:left w:val="nil"/>
            </w:tcBorders>
            <w:tcMar>
              <w:top w:w="100" w:type="nil"/>
              <w:left w:w="100" w:type="nil"/>
              <w:bottom w:w="100" w:type="nil"/>
              <w:right w:w="100" w:type="nil"/>
            </w:tcMar>
          </w:tcPr>
          <w:p w14:paraId="2AED24E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6AD59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$99,999</w:t>
            </w:r>
          </w:p>
        </w:tc>
      </w:tr>
      <w:tr w:rsidR="00B756C2" w:rsidRPr="00A910B1" w14:paraId="04CC7B98" w14:textId="77777777" w:rsidTr="00AA41B4">
        <w:tc>
          <w:tcPr>
            <w:tcW w:w="4540" w:type="dxa"/>
            <w:tcBorders>
              <w:left w:val="nil"/>
            </w:tcBorders>
            <w:tcMar>
              <w:top w:w="100" w:type="nil"/>
              <w:left w:w="100" w:type="nil"/>
              <w:bottom w:w="100" w:type="nil"/>
              <w:right w:w="100" w:type="nil"/>
            </w:tcMar>
          </w:tcPr>
          <w:p w14:paraId="6447333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A853EF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w:t>
            </w:r>
          </w:p>
        </w:tc>
      </w:tr>
      <w:tr w:rsidR="00B756C2" w:rsidRPr="00A910B1" w14:paraId="7125B87B" w14:textId="77777777" w:rsidTr="00AA41B4">
        <w:tc>
          <w:tcPr>
            <w:tcW w:w="4540" w:type="dxa"/>
            <w:tcBorders>
              <w:left w:val="nil"/>
            </w:tcBorders>
            <w:tcMar>
              <w:top w:w="100" w:type="nil"/>
              <w:left w:w="100" w:type="nil"/>
              <w:bottom w:w="100" w:type="nil"/>
              <w:right w:w="100" w:type="nil"/>
            </w:tcMar>
          </w:tcPr>
          <w:p w14:paraId="33AE3A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DF7E70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6A6649A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05F5DC33" w14:textId="77777777" w:rsidTr="00AA41B4">
        <w:tc>
          <w:tcPr>
            <w:tcW w:w="4540" w:type="dxa"/>
            <w:tcBorders>
              <w:left w:val="nil"/>
            </w:tcBorders>
            <w:tcMar>
              <w:top w:w="100" w:type="nil"/>
              <w:left w:w="100" w:type="nil"/>
              <w:bottom w:w="100" w:type="nil"/>
              <w:right w:w="100" w:type="nil"/>
            </w:tcMar>
          </w:tcPr>
          <w:p w14:paraId="4F2334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4AE837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F59FB71" w14:textId="77777777" w:rsidTr="00AA41B4">
        <w:tc>
          <w:tcPr>
            <w:tcW w:w="4540" w:type="dxa"/>
            <w:tcBorders>
              <w:left w:val="nil"/>
            </w:tcBorders>
            <w:tcMar>
              <w:top w:w="100" w:type="nil"/>
              <w:left w:w="100" w:type="nil"/>
              <w:bottom w:w="100" w:type="nil"/>
              <w:right w:w="100" w:type="nil"/>
            </w:tcMar>
          </w:tcPr>
          <w:p w14:paraId="440D48F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CB4638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Farm Service Agency</w:t>
            </w:r>
          </w:p>
        </w:tc>
      </w:tr>
      <w:tr w:rsidR="00B756C2" w:rsidRPr="00A910B1" w14:paraId="3F9FE5D5" w14:textId="77777777" w:rsidTr="00AA41B4">
        <w:tc>
          <w:tcPr>
            <w:tcW w:w="4540" w:type="dxa"/>
            <w:tcBorders>
              <w:left w:val="nil"/>
            </w:tcBorders>
            <w:tcMar>
              <w:top w:w="100" w:type="nil"/>
              <w:left w:w="100" w:type="nil"/>
              <w:bottom w:w="100" w:type="nil"/>
              <w:right w:w="100" w:type="nil"/>
            </w:tcMar>
          </w:tcPr>
          <w:p w14:paraId="7A10050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9CC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As part of our mission supporting farmers and ranchers, </w:t>
            </w:r>
            <w:r w:rsidRPr="00A910B1">
              <w:rPr>
                <w:rFonts w:ascii="Times" w:hAnsi="Times" w:cs="Helvetica"/>
              </w:rPr>
              <w:lastRenderedPageBreak/>
              <w:t>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756C2" w:rsidRPr="00A910B1" w14:paraId="7A5BEFFC" w14:textId="77777777" w:rsidTr="00AA41B4">
        <w:tc>
          <w:tcPr>
            <w:tcW w:w="4540" w:type="dxa"/>
            <w:tcBorders>
              <w:left w:val="nil"/>
            </w:tcBorders>
            <w:tcMar>
              <w:top w:w="100" w:type="nil"/>
              <w:left w:w="100" w:type="nil"/>
              <w:bottom w:w="100" w:type="nil"/>
              <w:right w:w="100" w:type="nil"/>
            </w:tcMar>
          </w:tcPr>
          <w:p w14:paraId="7440E6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8D40F4D" w14:textId="77777777" w:rsidR="00B756C2" w:rsidRPr="00A910B1" w:rsidRDefault="00120ECF" w:rsidP="00AA41B4">
            <w:pPr>
              <w:widowControl w:val="0"/>
              <w:autoSpaceDE w:val="0"/>
              <w:autoSpaceDN w:val="0"/>
              <w:adjustRightInd w:val="0"/>
              <w:rPr>
                <w:rFonts w:ascii="Times" w:hAnsi="Times" w:cs="Helvetica"/>
              </w:rPr>
            </w:pPr>
            <w:hyperlink r:id="rId86" w:history="1">
              <w:r w:rsidR="00B756C2" w:rsidRPr="00A910B1">
                <w:rPr>
                  <w:rStyle w:val="Hyperlink"/>
                  <w:rFonts w:ascii="Times" w:hAnsi="Times" w:cs="Helvetica"/>
                </w:rPr>
                <w:t>FSA RFA Announcement 2016-001</w:t>
              </w:r>
            </w:hyperlink>
          </w:p>
        </w:tc>
      </w:tr>
      <w:tr w:rsidR="00B756C2" w:rsidRPr="00A910B1" w14:paraId="71A750BA" w14:textId="77777777" w:rsidTr="00AA41B4">
        <w:tc>
          <w:tcPr>
            <w:tcW w:w="4540" w:type="dxa"/>
            <w:tcBorders>
              <w:left w:val="nil"/>
            </w:tcBorders>
            <w:tcMar>
              <w:top w:w="100" w:type="nil"/>
              <w:left w:w="100" w:type="nil"/>
              <w:bottom w:w="100" w:type="nil"/>
              <w:right w:w="100" w:type="nil"/>
            </w:tcMar>
          </w:tcPr>
          <w:p w14:paraId="34128F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725A16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9AD7B8F" w14:textId="77777777" w:rsidR="00B756C2" w:rsidRPr="00A910B1" w:rsidRDefault="00B756C2" w:rsidP="00AA41B4">
            <w:pPr>
              <w:widowControl w:val="0"/>
              <w:autoSpaceDE w:val="0"/>
              <w:autoSpaceDN w:val="0"/>
              <w:adjustRightInd w:val="0"/>
              <w:rPr>
                <w:rFonts w:ascii="Times" w:hAnsi="Times" w:cs="Helvetica"/>
              </w:rPr>
            </w:pPr>
          </w:p>
          <w:p w14:paraId="5F69C4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7A78BB3" w14:textId="77777777" w:rsidR="00B756C2" w:rsidRPr="00A910B1" w:rsidRDefault="00120ECF" w:rsidP="00AA41B4">
            <w:pPr>
              <w:widowControl w:val="0"/>
              <w:autoSpaceDE w:val="0"/>
              <w:autoSpaceDN w:val="0"/>
              <w:adjustRightInd w:val="0"/>
              <w:rPr>
                <w:rFonts w:ascii="Times" w:hAnsi="Times" w:cs="Helvetica"/>
              </w:rPr>
            </w:pPr>
            <w:hyperlink r:id="rId87" w:history="1">
              <w:r w:rsidR="00B756C2" w:rsidRPr="00A910B1">
                <w:rPr>
                  <w:rStyle w:val="Hyperlink"/>
                  <w:rFonts w:ascii="Times" w:hAnsi="Times" w:cs="Helvetica"/>
                </w:rPr>
                <w:t>Help Desk</w:t>
              </w:r>
            </w:hyperlink>
          </w:p>
        </w:tc>
      </w:tr>
    </w:tbl>
    <w:p w14:paraId="3AD0F5C4" w14:textId="77777777" w:rsidR="00B756C2" w:rsidRPr="00A910B1" w:rsidRDefault="00B756C2" w:rsidP="00B756C2">
      <w:pPr>
        <w:widowControl w:val="0"/>
        <w:autoSpaceDE w:val="0"/>
        <w:autoSpaceDN w:val="0"/>
        <w:adjustRightInd w:val="0"/>
        <w:rPr>
          <w:rFonts w:ascii="Times" w:hAnsi="Times" w:cs="Helvetica"/>
        </w:rPr>
      </w:pPr>
    </w:p>
    <w:p w14:paraId="15E614BB" w14:textId="06E13EBC" w:rsidR="00B756C2" w:rsidRPr="00A910B1" w:rsidRDefault="00120ECF" w:rsidP="00B50A6F">
      <w:pPr>
        <w:widowControl w:val="0"/>
        <w:pBdr>
          <w:bottom w:val="single" w:sz="6" w:space="1" w:color="auto"/>
        </w:pBdr>
        <w:autoSpaceDE w:val="0"/>
        <w:autoSpaceDN w:val="0"/>
        <w:adjustRightInd w:val="0"/>
        <w:rPr>
          <w:rFonts w:ascii="Times" w:hAnsi="Times" w:cs="Helvetica"/>
        </w:rPr>
      </w:pPr>
      <w:hyperlink r:id="rId88" w:history="1">
        <w:r w:rsidR="00B756C2" w:rsidRPr="00A910B1">
          <w:rPr>
            <w:rFonts w:ascii="Times" w:hAnsi="Times" w:cs="Helvetica"/>
            <w:color w:val="386EFF"/>
            <w:u w:val="single" w:color="386EFF"/>
          </w:rPr>
          <w:t>http://www.grants.gov/web/grants/view-opportunity.html?oppId=279153</w:t>
        </w:r>
      </w:hyperlink>
      <w:bookmarkStart w:id="67" w:name="AGFoodforProgress"/>
      <w:bookmarkStart w:id="68" w:name="AGRiskManagement"/>
      <w:bookmarkStart w:id="69" w:name="AGBiomass"/>
      <w:bookmarkStart w:id="70" w:name="AGFoodSafety"/>
      <w:bookmarkStart w:id="71" w:name="AGFoodSecurityChallenge"/>
      <w:bookmarkStart w:id="72" w:name="AGFRIFoundation"/>
      <w:bookmarkStart w:id="73" w:name="AGRegionalConservation"/>
      <w:bookmarkStart w:id="74" w:name="AGSociallyDisadvantaged"/>
      <w:bookmarkEnd w:id="67"/>
      <w:bookmarkEnd w:id="68"/>
      <w:bookmarkEnd w:id="69"/>
      <w:bookmarkEnd w:id="70"/>
      <w:bookmarkEnd w:id="71"/>
      <w:bookmarkEnd w:id="72"/>
      <w:bookmarkEnd w:id="73"/>
      <w:bookmarkEnd w:id="74"/>
    </w:p>
    <w:p w14:paraId="20FD1EEB" w14:textId="77777777" w:rsidR="000D59A2" w:rsidRDefault="000D59A2" w:rsidP="00B41B1D">
      <w:pPr>
        <w:widowControl w:val="0"/>
        <w:autoSpaceDE w:val="0"/>
        <w:autoSpaceDN w:val="0"/>
        <w:adjustRightInd w:val="0"/>
        <w:rPr>
          <w:rFonts w:ascii="Times" w:hAnsi="Times" w:cs="Helvetica"/>
        </w:rPr>
      </w:pPr>
    </w:p>
    <w:p w14:paraId="51F0BA15" w14:textId="77777777" w:rsidR="00B41B1D" w:rsidRPr="005332CC" w:rsidRDefault="00B41B1D" w:rsidP="00B41B1D">
      <w:pPr>
        <w:widowControl w:val="0"/>
        <w:autoSpaceDE w:val="0"/>
        <w:autoSpaceDN w:val="0"/>
        <w:adjustRightInd w:val="0"/>
        <w:rPr>
          <w:rFonts w:ascii="Times" w:hAnsi="Times" w:cs="Helvetica"/>
          <w:highlight w:val="yellow"/>
        </w:rPr>
      </w:pPr>
      <w:bookmarkStart w:id="75" w:name="AGoutreachFSAMod2"/>
      <w:bookmarkEnd w:id="75"/>
      <w:r w:rsidRPr="005332CC">
        <w:rPr>
          <w:rFonts w:ascii="Times" w:hAnsi="Times" w:cs="Helvetica"/>
          <w:highlight w:val="yellow"/>
        </w:rPr>
        <w:t>Farm Service Agency</w:t>
      </w:r>
    </w:p>
    <w:p w14:paraId="1B1F9943" w14:textId="77777777" w:rsidR="00B41B1D" w:rsidRPr="005332CC" w:rsidRDefault="00B41B1D" w:rsidP="00B41B1D">
      <w:pPr>
        <w:widowControl w:val="0"/>
        <w:autoSpaceDE w:val="0"/>
        <w:autoSpaceDN w:val="0"/>
        <w:adjustRightInd w:val="0"/>
        <w:rPr>
          <w:rFonts w:ascii="Times" w:hAnsi="Times" w:cs="Helvetica"/>
          <w:highlight w:val="yellow"/>
        </w:rPr>
      </w:pPr>
      <w:r w:rsidRPr="005332CC">
        <w:rPr>
          <w:rFonts w:ascii="Times" w:hAnsi="Times" w:cs="Helvetica"/>
          <w:highlight w:val="yellow"/>
        </w:rPr>
        <w:t>Outreach and Education, Technical Assistance, and Financial Education for FSA Programs, Functions, and Activities</w:t>
      </w:r>
    </w:p>
    <w:p w14:paraId="26476CD1" w14:textId="77777777" w:rsidR="00B41B1D" w:rsidRPr="00A910B1" w:rsidRDefault="00B41B1D" w:rsidP="00B41B1D">
      <w:pPr>
        <w:widowControl w:val="0"/>
        <w:autoSpaceDE w:val="0"/>
        <w:autoSpaceDN w:val="0"/>
        <w:adjustRightInd w:val="0"/>
        <w:rPr>
          <w:rFonts w:ascii="Times" w:hAnsi="Times" w:cs="Helvetica"/>
        </w:rPr>
      </w:pPr>
      <w:r w:rsidRPr="005332CC">
        <w:rPr>
          <w:rFonts w:ascii="Times" w:hAnsi="Times" w:cs="Helvetica"/>
          <w:highlight w:val="yellow"/>
        </w:rPr>
        <w:t>Modification 2</w:t>
      </w:r>
    </w:p>
    <w:p w14:paraId="1D2660B9"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984EF5E" w14:textId="77777777" w:rsidTr="00B41B1D">
        <w:tc>
          <w:tcPr>
            <w:tcW w:w="4540" w:type="dxa"/>
            <w:tcMar>
              <w:top w:w="100" w:type="nil"/>
              <w:left w:w="100" w:type="nil"/>
              <w:bottom w:w="100" w:type="nil"/>
              <w:right w:w="100" w:type="nil"/>
            </w:tcMar>
          </w:tcPr>
          <w:p w14:paraId="645968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4F8D80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2017DBDF" w14:textId="77777777" w:rsidTr="00B41B1D">
        <w:tblPrEx>
          <w:tblBorders>
            <w:top w:val="none" w:sz="0" w:space="0" w:color="auto"/>
          </w:tblBorders>
        </w:tblPrEx>
        <w:tc>
          <w:tcPr>
            <w:tcW w:w="4540" w:type="dxa"/>
            <w:tcMar>
              <w:top w:w="100" w:type="nil"/>
              <w:left w:w="100" w:type="nil"/>
              <w:bottom w:w="100" w:type="nil"/>
              <w:right w:w="100" w:type="nil"/>
            </w:tcMar>
          </w:tcPr>
          <w:p w14:paraId="2BDFCD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3C9644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USDA-FSA-CA-2016-001</w:t>
            </w:r>
          </w:p>
        </w:tc>
      </w:tr>
      <w:tr w:rsidR="00B41B1D" w:rsidRPr="00A910B1" w14:paraId="79324AB0" w14:textId="77777777" w:rsidTr="00B41B1D">
        <w:tblPrEx>
          <w:tblBorders>
            <w:top w:val="none" w:sz="0" w:space="0" w:color="auto"/>
          </w:tblBorders>
        </w:tblPrEx>
        <w:tc>
          <w:tcPr>
            <w:tcW w:w="4540" w:type="dxa"/>
            <w:tcMar>
              <w:top w:w="100" w:type="nil"/>
              <w:left w:w="100" w:type="nil"/>
              <w:bottom w:w="100" w:type="nil"/>
              <w:right w:w="100" w:type="nil"/>
            </w:tcMar>
          </w:tcPr>
          <w:p w14:paraId="4E5AAD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C705B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41B1D" w:rsidRPr="00A910B1" w14:paraId="7FE20650" w14:textId="77777777" w:rsidTr="00B41B1D">
        <w:tblPrEx>
          <w:tblBorders>
            <w:top w:val="none" w:sz="0" w:space="0" w:color="auto"/>
          </w:tblBorders>
        </w:tblPrEx>
        <w:tc>
          <w:tcPr>
            <w:tcW w:w="4540" w:type="dxa"/>
            <w:tcMar>
              <w:top w:w="100" w:type="nil"/>
              <w:left w:w="100" w:type="nil"/>
              <w:bottom w:w="100" w:type="nil"/>
              <w:right w:w="100" w:type="nil"/>
            </w:tcMar>
          </w:tcPr>
          <w:p w14:paraId="196837A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E2BC2E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7AA2C0AB" w14:textId="77777777" w:rsidTr="00B41B1D">
        <w:tblPrEx>
          <w:tblBorders>
            <w:top w:val="none" w:sz="0" w:space="0" w:color="auto"/>
          </w:tblBorders>
        </w:tblPrEx>
        <w:tc>
          <w:tcPr>
            <w:tcW w:w="4540" w:type="dxa"/>
            <w:tcMar>
              <w:top w:w="100" w:type="nil"/>
              <w:left w:w="100" w:type="nil"/>
              <w:bottom w:w="100" w:type="nil"/>
              <w:right w:w="100" w:type="nil"/>
            </w:tcMar>
          </w:tcPr>
          <w:p w14:paraId="1D1933C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AE552B4"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D47588" w14:textId="77777777" w:rsidTr="00B41B1D">
        <w:tblPrEx>
          <w:tblBorders>
            <w:top w:val="none" w:sz="0" w:space="0" w:color="auto"/>
          </w:tblBorders>
        </w:tblPrEx>
        <w:tc>
          <w:tcPr>
            <w:tcW w:w="4540" w:type="dxa"/>
            <w:tcMar>
              <w:top w:w="100" w:type="nil"/>
              <w:left w:w="100" w:type="nil"/>
              <w:bottom w:w="100" w:type="nil"/>
              <w:right w:w="100" w:type="nil"/>
            </w:tcMar>
          </w:tcPr>
          <w:p w14:paraId="50C654E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3B5358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6913336F" w14:textId="77777777" w:rsidTr="00B41B1D">
        <w:tblPrEx>
          <w:tblBorders>
            <w:top w:val="none" w:sz="0" w:space="0" w:color="auto"/>
          </w:tblBorders>
        </w:tblPrEx>
        <w:tc>
          <w:tcPr>
            <w:tcW w:w="4540" w:type="dxa"/>
            <w:tcMar>
              <w:top w:w="100" w:type="nil"/>
              <w:left w:w="100" w:type="nil"/>
              <w:bottom w:w="100" w:type="nil"/>
              <w:right w:w="100" w:type="nil"/>
            </w:tcMar>
          </w:tcPr>
          <w:p w14:paraId="26ADC04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72B6C79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Agriculture</w:t>
            </w:r>
          </w:p>
        </w:tc>
      </w:tr>
      <w:tr w:rsidR="00B41B1D" w:rsidRPr="00A910B1" w14:paraId="681C062A" w14:textId="77777777" w:rsidTr="00B41B1D">
        <w:tblPrEx>
          <w:tblBorders>
            <w:top w:val="none" w:sz="0" w:space="0" w:color="auto"/>
          </w:tblBorders>
        </w:tblPrEx>
        <w:tc>
          <w:tcPr>
            <w:tcW w:w="4540" w:type="dxa"/>
            <w:tcMar>
              <w:top w:w="100" w:type="nil"/>
              <w:left w:w="100" w:type="nil"/>
              <w:bottom w:w="100" w:type="nil"/>
              <w:right w:w="100" w:type="nil"/>
            </w:tcMar>
          </w:tcPr>
          <w:p w14:paraId="20A90BD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Category Explanation:</w:t>
            </w:r>
          </w:p>
        </w:tc>
        <w:tc>
          <w:tcPr>
            <w:tcW w:w="4500" w:type="dxa"/>
            <w:tcMar>
              <w:top w:w="100" w:type="nil"/>
              <w:left w:w="100" w:type="nil"/>
              <w:bottom w:w="100" w:type="nil"/>
              <w:right w:w="100" w:type="nil"/>
            </w:tcMar>
            <w:vAlign w:val="center"/>
          </w:tcPr>
          <w:p w14:paraId="1038A4EE"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7090C09"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162572F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5B760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125</w:t>
            </w:r>
          </w:p>
        </w:tc>
      </w:tr>
      <w:tr w:rsidR="00B41B1D" w:rsidRPr="00A910B1" w14:paraId="4CB35263" w14:textId="77777777" w:rsidTr="00B41B1D">
        <w:tblPrEx>
          <w:tblBorders>
            <w:top w:val="none" w:sz="0" w:space="0" w:color="auto"/>
          </w:tblBorders>
        </w:tblPrEx>
        <w:tc>
          <w:tcPr>
            <w:tcW w:w="4540" w:type="dxa"/>
            <w:tcMar>
              <w:top w:w="100" w:type="nil"/>
              <w:left w:w="100" w:type="nil"/>
              <w:bottom w:w="100" w:type="nil"/>
              <w:right w:w="100" w:type="nil"/>
            </w:tcMar>
          </w:tcPr>
          <w:p w14:paraId="111F894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1E1C0EF"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FE1786" w14:textId="77777777" w:rsidTr="00B41B1D">
        <w:tc>
          <w:tcPr>
            <w:tcW w:w="4540" w:type="dxa"/>
            <w:tcMar>
              <w:top w:w="100" w:type="nil"/>
              <w:left w:w="100" w:type="nil"/>
              <w:bottom w:w="100" w:type="nil"/>
              <w:right w:w="100" w:type="nil"/>
            </w:tcMar>
          </w:tcPr>
          <w:p w14:paraId="166C775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2AE0C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7EF3A715" w14:textId="77777777" w:rsidTr="00B41B1D">
        <w:tc>
          <w:tcPr>
            <w:tcW w:w="4540" w:type="dxa"/>
            <w:tcBorders>
              <w:left w:val="nil"/>
            </w:tcBorders>
            <w:tcMar>
              <w:top w:w="100" w:type="nil"/>
              <w:left w:w="100" w:type="nil"/>
              <w:bottom w:w="100" w:type="nil"/>
              <w:right w:w="100" w:type="nil"/>
            </w:tcMar>
          </w:tcPr>
          <w:p w14:paraId="63D932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6E0CF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Oct 20, 2015</w:t>
            </w:r>
          </w:p>
        </w:tc>
      </w:tr>
      <w:tr w:rsidR="00B41B1D" w:rsidRPr="00A910B1" w14:paraId="397CCEEA" w14:textId="77777777" w:rsidTr="00B41B1D">
        <w:tc>
          <w:tcPr>
            <w:tcW w:w="4540" w:type="dxa"/>
            <w:tcBorders>
              <w:left w:val="nil"/>
            </w:tcBorders>
            <w:tcMar>
              <w:top w:w="100" w:type="nil"/>
              <w:left w:w="100" w:type="nil"/>
              <w:bottom w:w="100" w:type="nil"/>
              <w:right w:w="100" w:type="nil"/>
            </w:tcMar>
          </w:tcPr>
          <w:p w14:paraId="645DC4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C49E25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26, 2016</w:t>
            </w:r>
          </w:p>
        </w:tc>
      </w:tr>
      <w:tr w:rsidR="00B41B1D" w:rsidRPr="00A910B1" w14:paraId="350384B1" w14:textId="77777777" w:rsidTr="00B41B1D">
        <w:tc>
          <w:tcPr>
            <w:tcW w:w="4540" w:type="dxa"/>
            <w:tcBorders>
              <w:left w:val="nil"/>
            </w:tcBorders>
            <w:tcMar>
              <w:top w:w="100" w:type="nil"/>
              <w:left w:w="100" w:type="nil"/>
              <w:bottom w:w="100" w:type="nil"/>
              <w:right w:w="100" w:type="nil"/>
            </w:tcMar>
          </w:tcPr>
          <w:p w14:paraId="041AC08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1599706" w14:textId="67197F50"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27, 2016 </w:t>
            </w:r>
          </w:p>
        </w:tc>
      </w:tr>
      <w:tr w:rsidR="00B41B1D" w:rsidRPr="00A910B1" w14:paraId="5AA4CE46" w14:textId="77777777" w:rsidTr="00B41B1D">
        <w:tc>
          <w:tcPr>
            <w:tcW w:w="4540" w:type="dxa"/>
            <w:tcBorders>
              <w:left w:val="nil"/>
            </w:tcBorders>
            <w:tcMar>
              <w:top w:w="100" w:type="nil"/>
              <w:left w:w="100" w:type="nil"/>
              <w:bottom w:w="100" w:type="nil"/>
              <w:right w:w="100" w:type="nil"/>
            </w:tcMar>
          </w:tcPr>
          <w:p w14:paraId="6306470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2DFB163" w14:textId="2D055EF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Jul 11, 2016 </w:t>
            </w:r>
          </w:p>
        </w:tc>
      </w:tr>
      <w:tr w:rsidR="00B41B1D" w:rsidRPr="00A910B1" w14:paraId="0A050615" w14:textId="77777777" w:rsidTr="00B41B1D">
        <w:tc>
          <w:tcPr>
            <w:tcW w:w="4540" w:type="dxa"/>
            <w:tcBorders>
              <w:left w:val="nil"/>
            </w:tcBorders>
            <w:tcMar>
              <w:top w:w="100" w:type="nil"/>
              <w:left w:w="100" w:type="nil"/>
              <w:bottom w:w="100" w:type="nil"/>
              <w:right w:w="100" w:type="nil"/>
            </w:tcMar>
          </w:tcPr>
          <w:p w14:paraId="7F8A2CD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E6598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Aug 10, 2016</w:t>
            </w:r>
          </w:p>
        </w:tc>
      </w:tr>
      <w:tr w:rsidR="00B41B1D" w:rsidRPr="00A910B1" w14:paraId="657BF8F8" w14:textId="77777777" w:rsidTr="00B41B1D">
        <w:tc>
          <w:tcPr>
            <w:tcW w:w="4540" w:type="dxa"/>
            <w:tcBorders>
              <w:left w:val="nil"/>
            </w:tcBorders>
            <w:tcMar>
              <w:top w:w="100" w:type="nil"/>
              <w:left w:w="100" w:type="nil"/>
              <w:bottom w:w="100" w:type="nil"/>
              <w:right w:w="100" w:type="nil"/>
            </w:tcMar>
          </w:tcPr>
          <w:p w14:paraId="7DC7011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68272D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$2,500,000</w:t>
            </w:r>
          </w:p>
        </w:tc>
      </w:tr>
      <w:tr w:rsidR="00B41B1D" w:rsidRPr="00A910B1" w14:paraId="0DD314E5" w14:textId="77777777" w:rsidTr="00B41B1D">
        <w:tc>
          <w:tcPr>
            <w:tcW w:w="4540" w:type="dxa"/>
            <w:tcBorders>
              <w:left w:val="nil"/>
            </w:tcBorders>
            <w:tcMar>
              <w:top w:w="100" w:type="nil"/>
              <w:left w:w="100" w:type="nil"/>
              <w:bottom w:w="100" w:type="nil"/>
              <w:right w:w="100" w:type="nil"/>
            </w:tcMar>
          </w:tcPr>
          <w:p w14:paraId="600B26A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6D67F0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$99,999</w:t>
            </w:r>
          </w:p>
        </w:tc>
      </w:tr>
      <w:tr w:rsidR="00B41B1D" w:rsidRPr="00A910B1" w14:paraId="0CB9B50A" w14:textId="77777777" w:rsidTr="00B41B1D">
        <w:tc>
          <w:tcPr>
            <w:tcW w:w="4540" w:type="dxa"/>
            <w:tcBorders>
              <w:left w:val="nil"/>
            </w:tcBorders>
            <w:tcMar>
              <w:top w:w="100" w:type="nil"/>
              <w:left w:w="100" w:type="nil"/>
              <w:bottom w:w="100" w:type="nil"/>
              <w:right w:w="100" w:type="nil"/>
            </w:tcMar>
          </w:tcPr>
          <w:p w14:paraId="75D54C4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2DB939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$20,000</w:t>
            </w:r>
          </w:p>
        </w:tc>
      </w:tr>
      <w:tr w:rsidR="00B41B1D" w:rsidRPr="00A910B1" w14:paraId="1EAEC719" w14:textId="77777777" w:rsidTr="00B41B1D">
        <w:tc>
          <w:tcPr>
            <w:tcW w:w="4540" w:type="dxa"/>
            <w:tcBorders>
              <w:left w:val="nil"/>
            </w:tcBorders>
            <w:tcMar>
              <w:top w:w="100" w:type="nil"/>
              <w:left w:w="100" w:type="nil"/>
              <w:bottom w:w="100" w:type="nil"/>
              <w:right w:w="100" w:type="nil"/>
            </w:tcMar>
          </w:tcPr>
          <w:p w14:paraId="4B63086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146A4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E2CFB3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41B1D" w:rsidRPr="00A910B1" w14:paraId="4A9D72BA" w14:textId="77777777" w:rsidTr="00B41B1D">
        <w:tc>
          <w:tcPr>
            <w:tcW w:w="4540" w:type="dxa"/>
            <w:tcBorders>
              <w:left w:val="nil"/>
            </w:tcBorders>
            <w:tcMar>
              <w:top w:w="100" w:type="nil"/>
              <w:left w:w="100" w:type="nil"/>
              <w:bottom w:w="100" w:type="nil"/>
              <w:right w:w="100" w:type="nil"/>
            </w:tcMar>
          </w:tcPr>
          <w:p w14:paraId="3218DA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E88367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Farm Service Agency</w:t>
            </w:r>
          </w:p>
        </w:tc>
      </w:tr>
      <w:tr w:rsidR="00B41B1D" w:rsidRPr="00A910B1" w14:paraId="38EE47FB" w14:textId="77777777" w:rsidTr="00B41B1D">
        <w:tc>
          <w:tcPr>
            <w:tcW w:w="4540" w:type="dxa"/>
            <w:tcBorders>
              <w:left w:val="nil"/>
            </w:tcBorders>
            <w:tcMar>
              <w:top w:w="100" w:type="nil"/>
              <w:left w:w="100" w:type="nil"/>
              <w:bottom w:w="100" w:type="nil"/>
              <w:right w:w="100" w:type="nil"/>
            </w:tcMar>
          </w:tcPr>
          <w:p w14:paraId="1547362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7F4E47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w:t>
            </w:r>
            <w:r w:rsidRPr="00A910B1">
              <w:rPr>
                <w:rFonts w:ascii="Times" w:hAnsi="Times" w:cs="Helvetica"/>
              </w:rPr>
              <w:lastRenderedPageBreak/>
              <w:t>compliance, and name and address, payments, and farm and tract information. Additional information regarding FSA is available at www.fsa.usda.gov.</w:t>
            </w:r>
          </w:p>
        </w:tc>
      </w:tr>
      <w:tr w:rsidR="00B41B1D" w:rsidRPr="00A910B1" w14:paraId="3C742FD3" w14:textId="77777777" w:rsidTr="00B41B1D">
        <w:tc>
          <w:tcPr>
            <w:tcW w:w="4540" w:type="dxa"/>
            <w:tcBorders>
              <w:left w:val="nil"/>
            </w:tcBorders>
            <w:tcMar>
              <w:top w:w="100" w:type="nil"/>
              <w:left w:w="100" w:type="nil"/>
              <w:bottom w:w="100" w:type="nil"/>
              <w:right w:w="100" w:type="nil"/>
            </w:tcMar>
          </w:tcPr>
          <w:p w14:paraId="284C475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159C8AC" w14:textId="77777777" w:rsidR="00B41B1D" w:rsidRPr="00A910B1" w:rsidRDefault="00120ECF" w:rsidP="00B41B1D">
            <w:pPr>
              <w:widowControl w:val="0"/>
              <w:autoSpaceDE w:val="0"/>
              <w:autoSpaceDN w:val="0"/>
              <w:adjustRightInd w:val="0"/>
              <w:rPr>
                <w:rFonts w:ascii="Times" w:hAnsi="Times" w:cs="Helvetica"/>
              </w:rPr>
            </w:pPr>
            <w:hyperlink r:id="rId89" w:history="1">
              <w:r w:rsidR="00B41B1D" w:rsidRPr="00A910B1">
                <w:rPr>
                  <w:rStyle w:val="Hyperlink"/>
                  <w:rFonts w:ascii="Times" w:hAnsi="Times" w:cs="Helvetica"/>
                </w:rPr>
                <w:t>FSA Outreach Staff</w:t>
              </w:r>
            </w:hyperlink>
          </w:p>
        </w:tc>
      </w:tr>
      <w:tr w:rsidR="00B41B1D" w:rsidRPr="00A910B1" w14:paraId="0D8F15D9" w14:textId="77777777" w:rsidTr="00B41B1D">
        <w:tc>
          <w:tcPr>
            <w:tcW w:w="4540" w:type="dxa"/>
            <w:tcBorders>
              <w:left w:val="nil"/>
            </w:tcBorders>
            <w:tcMar>
              <w:top w:w="100" w:type="nil"/>
              <w:left w:w="100" w:type="nil"/>
              <w:bottom w:w="100" w:type="nil"/>
              <w:right w:w="100" w:type="nil"/>
            </w:tcMar>
          </w:tcPr>
          <w:p w14:paraId="505B741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F825A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6E20AEB" w14:textId="77777777" w:rsidR="00B41B1D" w:rsidRPr="00A910B1" w:rsidRDefault="00B41B1D" w:rsidP="00B41B1D">
            <w:pPr>
              <w:widowControl w:val="0"/>
              <w:autoSpaceDE w:val="0"/>
              <w:autoSpaceDN w:val="0"/>
              <w:adjustRightInd w:val="0"/>
              <w:rPr>
                <w:rFonts w:ascii="Times" w:hAnsi="Times" w:cs="Helvetica"/>
              </w:rPr>
            </w:pPr>
          </w:p>
          <w:p w14:paraId="48C9A5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AEA676F" w14:textId="77777777" w:rsidR="00B41B1D" w:rsidRPr="00A910B1" w:rsidRDefault="00120ECF" w:rsidP="00B41B1D">
            <w:pPr>
              <w:widowControl w:val="0"/>
              <w:autoSpaceDE w:val="0"/>
              <w:autoSpaceDN w:val="0"/>
              <w:adjustRightInd w:val="0"/>
              <w:rPr>
                <w:rFonts w:ascii="Times" w:hAnsi="Times" w:cs="Helvetica"/>
              </w:rPr>
            </w:pPr>
            <w:hyperlink r:id="rId90" w:history="1">
              <w:r w:rsidR="00B41B1D" w:rsidRPr="00A910B1">
                <w:rPr>
                  <w:rStyle w:val="Hyperlink"/>
                  <w:rFonts w:ascii="Times" w:hAnsi="Times" w:cs="Helvetica"/>
                </w:rPr>
                <w:t>Help Desk</w:t>
              </w:r>
            </w:hyperlink>
          </w:p>
        </w:tc>
      </w:tr>
    </w:tbl>
    <w:p w14:paraId="4545D782" w14:textId="77777777" w:rsidR="00B41B1D" w:rsidRPr="00A910B1" w:rsidRDefault="00B41B1D" w:rsidP="00B41B1D">
      <w:pPr>
        <w:widowControl w:val="0"/>
        <w:autoSpaceDE w:val="0"/>
        <w:autoSpaceDN w:val="0"/>
        <w:adjustRightInd w:val="0"/>
        <w:rPr>
          <w:rFonts w:ascii="Times" w:hAnsi="Times" w:cs="Helvetica"/>
        </w:rPr>
      </w:pPr>
    </w:p>
    <w:p w14:paraId="2369807A" w14:textId="77777777" w:rsidR="00B41B1D" w:rsidRPr="00A910B1" w:rsidRDefault="00120ECF" w:rsidP="00B41B1D">
      <w:pPr>
        <w:widowControl w:val="0"/>
        <w:pBdr>
          <w:bottom w:val="single" w:sz="6" w:space="1" w:color="auto"/>
        </w:pBdr>
        <w:autoSpaceDE w:val="0"/>
        <w:autoSpaceDN w:val="0"/>
        <w:adjustRightInd w:val="0"/>
        <w:rPr>
          <w:rFonts w:ascii="Times" w:hAnsi="Times" w:cs="Helvetica"/>
          <w:color w:val="386EFF"/>
          <w:u w:val="single" w:color="386EFF"/>
        </w:rPr>
      </w:pPr>
      <w:hyperlink r:id="rId91" w:history="1">
        <w:r w:rsidR="00B41B1D" w:rsidRPr="00A910B1">
          <w:rPr>
            <w:rFonts w:ascii="Times" w:hAnsi="Times" w:cs="Helvetica"/>
            <w:color w:val="386EFF"/>
            <w:u w:val="single" w:color="386EFF"/>
          </w:rPr>
          <w:t>http://www.grants.gov/web/grants/view-opportunity.html?oppId=279761</w:t>
        </w:r>
      </w:hyperlink>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76" w:name="AGFarmersMarket"/>
      <w:bookmarkStart w:id="77" w:name="AGFarmersMarketMod"/>
      <w:bookmarkStart w:id="78" w:name="AGWomen"/>
      <w:bookmarkStart w:id="79" w:name="DOC"/>
      <w:bookmarkEnd w:id="76"/>
      <w:bookmarkEnd w:id="77"/>
      <w:bookmarkEnd w:id="78"/>
      <w:bookmarkEnd w:id="79"/>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80" w:name="top"/>
      <w:bookmarkEnd w:id="80"/>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120ECF" w:rsidP="00B756C2">
      <w:pPr>
        <w:pStyle w:val="NormalWeb"/>
        <w:spacing w:before="2" w:after="2"/>
        <w:rPr>
          <w:rStyle w:val="Hyperlink"/>
        </w:rPr>
      </w:pPr>
      <w:hyperlink r:id="rId93"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lastRenderedPageBreak/>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120ECF" w:rsidP="00B756C2">
      <w:pPr>
        <w:pStyle w:val="NormalWeb"/>
        <w:spacing w:before="2" w:after="2"/>
      </w:pPr>
      <w:hyperlink r:id="rId95"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120ECF" w:rsidP="00B756C2">
      <w:pPr>
        <w:pStyle w:val="NormalWeb"/>
        <w:numPr>
          <w:ilvl w:val="0"/>
          <w:numId w:val="16"/>
        </w:numPr>
        <w:spacing w:before="2" w:after="2"/>
      </w:pPr>
      <w:hyperlink r:id="rId96" w:history="1">
        <w:r w:rsidR="00B756C2" w:rsidRPr="00A910B1">
          <w:rPr>
            <w:rStyle w:val="Hyperlink"/>
          </w:rPr>
          <w:t>Market Development Cooperator Program</w:t>
        </w:r>
      </w:hyperlink>
    </w:p>
    <w:p w14:paraId="18017991" w14:textId="77777777" w:rsidR="00B756C2" w:rsidRPr="00A910B1" w:rsidRDefault="00120ECF" w:rsidP="00B756C2">
      <w:pPr>
        <w:pStyle w:val="NormalWeb"/>
        <w:numPr>
          <w:ilvl w:val="0"/>
          <w:numId w:val="16"/>
        </w:numPr>
        <w:spacing w:before="2" w:after="2"/>
      </w:pPr>
      <w:hyperlink r:id="rId97"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120ECF" w:rsidP="00B756C2">
      <w:pPr>
        <w:pStyle w:val="NormalWeb"/>
        <w:numPr>
          <w:ilvl w:val="0"/>
          <w:numId w:val="17"/>
        </w:numPr>
        <w:spacing w:before="2" w:after="2"/>
      </w:pPr>
      <w:hyperlink r:id="rId98"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120ECF" w:rsidP="00B756C2">
      <w:pPr>
        <w:pStyle w:val="NormalWeb"/>
        <w:numPr>
          <w:ilvl w:val="0"/>
          <w:numId w:val="18"/>
        </w:numPr>
        <w:spacing w:before="2" w:after="2"/>
      </w:pPr>
      <w:hyperlink r:id="rId99"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lastRenderedPageBreak/>
        <w:t>National Oceanic &amp; Atmospheric Administration (NOAA)</w:t>
      </w:r>
    </w:p>
    <w:p w14:paraId="221CEFDB" w14:textId="77777777" w:rsidR="00B756C2" w:rsidRPr="00A910B1" w:rsidRDefault="00120ECF" w:rsidP="00B756C2">
      <w:pPr>
        <w:pStyle w:val="NormalWeb"/>
        <w:numPr>
          <w:ilvl w:val="0"/>
          <w:numId w:val="19"/>
        </w:numPr>
        <w:spacing w:before="2" w:after="2"/>
      </w:pPr>
      <w:hyperlink r:id="rId100" w:history="1">
        <w:r w:rsidR="00B756C2" w:rsidRPr="00A910B1">
          <w:rPr>
            <w:rStyle w:val="Hyperlink"/>
          </w:rPr>
          <w:t>Coastal Ocean Program Grant Information</w:t>
        </w:r>
      </w:hyperlink>
    </w:p>
    <w:p w14:paraId="4B2A60E0" w14:textId="77777777" w:rsidR="00B756C2" w:rsidRPr="00A910B1" w:rsidRDefault="00120ECF" w:rsidP="00B756C2">
      <w:pPr>
        <w:pStyle w:val="NormalWeb"/>
        <w:numPr>
          <w:ilvl w:val="0"/>
          <w:numId w:val="19"/>
        </w:numPr>
        <w:spacing w:before="2" w:after="2"/>
      </w:pPr>
      <w:hyperlink r:id="rId101" w:history="1">
        <w:r w:rsidR="00B756C2" w:rsidRPr="00A910B1">
          <w:rPr>
            <w:rStyle w:val="Hyperlink"/>
          </w:rPr>
          <w:t>Fisheries Saltonstall Kennedy Grant Program</w:t>
        </w:r>
      </w:hyperlink>
    </w:p>
    <w:p w14:paraId="33D353AF" w14:textId="77777777" w:rsidR="00B756C2" w:rsidRPr="00A910B1" w:rsidRDefault="00120ECF" w:rsidP="00B756C2">
      <w:pPr>
        <w:pStyle w:val="NormalWeb"/>
        <w:numPr>
          <w:ilvl w:val="0"/>
          <w:numId w:val="19"/>
        </w:numPr>
        <w:spacing w:before="2" w:after="2"/>
      </w:pPr>
      <w:hyperlink r:id="rId102" w:history="1">
        <w:r w:rsidR="00B756C2" w:rsidRPr="00A910B1">
          <w:rPr>
            <w:rStyle w:val="Hyperlink"/>
          </w:rPr>
          <w:t>National Undersea Research Program Funding Opportunities</w:t>
        </w:r>
      </w:hyperlink>
    </w:p>
    <w:p w14:paraId="4D3E200A" w14:textId="77777777" w:rsidR="00B756C2" w:rsidRPr="00A910B1" w:rsidRDefault="00120ECF" w:rsidP="00B756C2">
      <w:pPr>
        <w:pStyle w:val="NormalWeb"/>
        <w:numPr>
          <w:ilvl w:val="0"/>
          <w:numId w:val="19"/>
        </w:numPr>
        <w:spacing w:before="2" w:after="2"/>
      </w:pPr>
      <w:hyperlink r:id="rId103" w:history="1">
        <w:r w:rsidR="00B756C2" w:rsidRPr="00A910B1">
          <w:rPr>
            <w:rStyle w:val="Hyperlink"/>
          </w:rPr>
          <w:t>Grants Management Division</w:t>
        </w:r>
      </w:hyperlink>
    </w:p>
    <w:p w14:paraId="635FF3B3" w14:textId="77777777" w:rsidR="00B756C2" w:rsidRPr="00A910B1" w:rsidRDefault="00120ECF" w:rsidP="00B756C2">
      <w:pPr>
        <w:pStyle w:val="NormalWeb"/>
        <w:numPr>
          <w:ilvl w:val="0"/>
          <w:numId w:val="19"/>
        </w:numPr>
        <w:spacing w:before="2" w:after="2"/>
      </w:pPr>
      <w:hyperlink r:id="rId104" w:history="1">
        <w:r w:rsidR="00B756C2" w:rsidRPr="00A910B1">
          <w:rPr>
            <w:rStyle w:val="Hyperlink"/>
          </w:rPr>
          <w:t>Fisheries Grants Program</w:t>
        </w:r>
      </w:hyperlink>
    </w:p>
    <w:p w14:paraId="73151296" w14:textId="77777777" w:rsidR="00B756C2" w:rsidRPr="00A910B1" w:rsidRDefault="00120ECF" w:rsidP="00B756C2">
      <w:pPr>
        <w:pStyle w:val="NormalWeb"/>
        <w:numPr>
          <w:ilvl w:val="0"/>
          <w:numId w:val="19"/>
        </w:numPr>
        <w:spacing w:before="2" w:after="2"/>
      </w:pPr>
      <w:hyperlink r:id="rId105" w:history="1">
        <w:r w:rsidR="00B756C2" w:rsidRPr="00A910B1">
          <w:rPr>
            <w:rStyle w:val="Hyperlink"/>
          </w:rPr>
          <w:t>National Sea Grant</w:t>
        </w:r>
      </w:hyperlink>
    </w:p>
    <w:p w14:paraId="0A76E84D" w14:textId="77777777" w:rsidR="00B756C2" w:rsidRPr="00A910B1" w:rsidRDefault="00120ECF" w:rsidP="00B756C2">
      <w:pPr>
        <w:pStyle w:val="NormalWeb"/>
        <w:numPr>
          <w:ilvl w:val="0"/>
          <w:numId w:val="19"/>
        </w:numPr>
        <w:spacing w:before="2" w:after="2"/>
      </w:pPr>
      <w:hyperlink r:id="rId106"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120ECF" w:rsidP="00B756C2">
      <w:pPr>
        <w:pStyle w:val="NormalWeb"/>
        <w:numPr>
          <w:ilvl w:val="0"/>
          <w:numId w:val="16"/>
        </w:numPr>
        <w:spacing w:before="2" w:after="2"/>
      </w:pPr>
      <w:hyperlink r:id="rId107"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108"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120ECF" w:rsidP="00B756C2">
      <w:pPr>
        <w:pStyle w:val="NormalWeb"/>
        <w:numPr>
          <w:ilvl w:val="0"/>
          <w:numId w:val="16"/>
        </w:numPr>
        <w:spacing w:before="2" w:after="2"/>
      </w:pPr>
      <w:hyperlink r:id="rId109"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110"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111"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120ECF" w:rsidP="00B756C2">
      <w:pPr>
        <w:pStyle w:val="NormalWeb"/>
        <w:numPr>
          <w:ilvl w:val="1"/>
          <w:numId w:val="17"/>
        </w:numPr>
        <w:spacing w:before="2" w:after="2"/>
      </w:pPr>
      <w:hyperlink r:id="rId112"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120ECF" w:rsidP="00B756C2">
      <w:pPr>
        <w:pStyle w:val="NormalWeb"/>
        <w:spacing w:before="2" w:after="2"/>
      </w:pPr>
      <w:hyperlink r:id="rId113" w:history="1">
        <w:r w:rsidR="00B756C2" w:rsidRPr="00A910B1">
          <w:rPr>
            <w:rStyle w:val="Hyperlink"/>
          </w:rPr>
          <w:t>NIST Acquisition Management Group</w:t>
        </w:r>
      </w:hyperlink>
      <w:r w:rsidR="00B756C2" w:rsidRPr="00A910B1">
        <w:t>  </w:t>
      </w:r>
    </w:p>
    <w:p w14:paraId="2FC32C84" w14:textId="77777777" w:rsidR="00B756C2" w:rsidRPr="00A910B1" w:rsidRDefault="00120ECF" w:rsidP="00B756C2">
      <w:pPr>
        <w:pStyle w:val="NormalWeb"/>
        <w:spacing w:before="2" w:after="2"/>
        <w:rPr>
          <w:rStyle w:val="Hyperlink"/>
        </w:rPr>
      </w:pPr>
      <w:hyperlink r:id="rId114" w:anchor="contract" w:history="1">
        <w:r w:rsidR="00B756C2" w:rsidRPr="00A910B1">
          <w:rPr>
            <w:rStyle w:val="Hyperlink"/>
          </w:rPr>
          <w:t>Contracting Opportunities with Commerce</w:t>
        </w:r>
      </w:hyperlink>
    </w:p>
    <w:p w14:paraId="6D8F9FE3" w14:textId="77777777" w:rsidR="00B756C2" w:rsidRPr="00A910B1" w:rsidRDefault="00120ECF" w:rsidP="00B756C2">
      <w:pPr>
        <w:pStyle w:val="NormalWeb"/>
        <w:spacing w:before="2" w:after="2"/>
      </w:pPr>
      <w:hyperlink r:id="rId115" w:anchor="trade" w:history="1">
        <w:r w:rsidR="00B756C2" w:rsidRPr="00A910B1">
          <w:rPr>
            <w:rStyle w:val="Hyperlink"/>
          </w:rPr>
          <w:t>Trade Opportunities through Commerce</w:t>
        </w:r>
      </w:hyperlink>
    </w:p>
    <w:p w14:paraId="39F5C2CC" w14:textId="77777777" w:rsidR="00B756C2" w:rsidRPr="00A910B1" w:rsidRDefault="00120ECF" w:rsidP="00B756C2">
      <w:pPr>
        <w:widowControl w:val="0"/>
        <w:pBdr>
          <w:bottom w:val="single" w:sz="6" w:space="1" w:color="auto"/>
        </w:pBdr>
        <w:autoSpaceDE w:val="0"/>
        <w:autoSpaceDN w:val="0"/>
        <w:adjustRightInd w:val="0"/>
        <w:rPr>
          <w:rFonts w:cs="Helvetica"/>
        </w:rPr>
      </w:pPr>
      <w:hyperlink r:id="rId116"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81" w:name="DOCPrograms"/>
      <w:bookmarkEnd w:id="81"/>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5810129B" w14:textId="77777777" w:rsidR="000B0F33" w:rsidRDefault="000B0F33" w:rsidP="000B0F33">
      <w:pPr>
        <w:widowControl w:val="0"/>
        <w:autoSpaceDE w:val="0"/>
        <w:autoSpaceDN w:val="0"/>
        <w:adjustRightInd w:val="0"/>
        <w:rPr>
          <w:rFonts w:ascii="Times" w:hAnsi="Times" w:cs="Helvetica"/>
        </w:rPr>
      </w:pPr>
      <w:bookmarkStart w:id="82" w:name="DOCRegionalInnovationStrategies"/>
      <w:bookmarkEnd w:id="82"/>
      <w:r w:rsidRPr="003F4C67">
        <w:rPr>
          <w:rFonts w:ascii="Times" w:hAnsi="Times" w:cs="Helvetica"/>
        </w:rPr>
        <w:t>FY2016 Regional Innovation Strategies Program</w:t>
      </w:r>
      <w:r>
        <w:rPr>
          <w:rFonts w:ascii="Times" w:hAnsi="Times" w:cs="Helvetica"/>
        </w:rPr>
        <w:t xml:space="preserve"> </w:t>
      </w:r>
      <w:r w:rsidRPr="003F4C67">
        <w:rPr>
          <w:rFonts w:ascii="Times" w:hAnsi="Times" w:cs="Helvetica"/>
        </w:rPr>
        <w:t>Grant</w:t>
      </w:r>
    </w:p>
    <w:p w14:paraId="275ACB19" w14:textId="77777777" w:rsidR="00E30579" w:rsidRDefault="00E30579" w:rsidP="000B0F3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30579" w:rsidRPr="00E30579" w14:paraId="249E43DE" w14:textId="77777777">
        <w:tc>
          <w:tcPr>
            <w:tcW w:w="4540" w:type="dxa"/>
            <w:tcMar>
              <w:top w:w="100" w:type="nil"/>
              <w:left w:w="100" w:type="nil"/>
              <w:bottom w:w="100" w:type="nil"/>
              <w:right w:w="100" w:type="nil"/>
            </w:tcMar>
          </w:tcPr>
          <w:p w14:paraId="3E0F3D0E"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Document Type:</w:t>
            </w:r>
          </w:p>
        </w:tc>
        <w:tc>
          <w:tcPr>
            <w:tcW w:w="5800" w:type="dxa"/>
            <w:tcMar>
              <w:top w:w="100" w:type="nil"/>
              <w:left w:w="100" w:type="nil"/>
              <w:bottom w:w="100" w:type="nil"/>
              <w:right w:w="100" w:type="nil"/>
            </w:tcMar>
            <w:vAlign w:val="center"/>
          </w:tcPr>
          <w:p w14:paraId="69A61C72"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Grants Notice</w:t>
            </w:r>
          </w:p>
        </w:tc>
      </w:tr>
      <w:tr w:rsidR="00E30579" w:rsidRPr="00E30579" w14:paraId="10B359C6" w14:textId="77777777">
        <w:tblPrEx>
          <w:tblBorders>
            <w:top w:val="none" w:sz="0" w:space="0" w:color="auto"/>
          </w:tblBorders>
        </w:tblPrEx>
        <w:tc>
          <w:tcPr>
            <w:tcW w:w="4540" w:type="dxa"/>
            <w:tcMar>
              <w:top w:w="100" w:type="nil"/>
              <w:left w:w="100" w:type="nil"/>
              <w:bottom w:w="100" w:type="nil"/>
              <w:right w:w="100" w:type="nil"/>
            </w:tcMar>
          </w:tcPr>
          <w:p w14:paraId="669E5830"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Funding Opportunity Number:</w:t>
            </w:r>
          </w:p>
        </w:tc>
        <w:tc>
          <w:tcPr>
            <w:tcW w:w="5800" w:type="dxa"/>
            <w:tcMar>
              <w:top w:w="100" w:type="nil"/>
              <w:left w:w="100" w:type="nil"/>
              <w:bottom w:w="100" w:type="nil"/>
              <w:right w:w="100" w:type="nil"/>
            </w:tcMar>
            <w:vAlign w:val="center"/>
          </w:tcPr>
          <w:p w14:paraId="63AA20A6"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EDA-HDQ-OIE-2016-2004868</w:t>
            </w:r>
          </w:p>
        </w:tc>
      </w:tr>
      <w:tr w:rsidR="00E30579" w:rsidRPr="00E30579" w14:paraId="401C554F" w14:textId="77777777">
        <w:tblPrEx>
          <w:tblBorders>
            <w:top w:val="none" w:sz="0" w:space="0" w:color="auto"/>
          </w:tblBorders>
        </w:tblPrEx>
        <w:tc>
          <w:tcPr>
            <w:tcW w:w="4540" w:type="dxa"/>
            <w:tcMar>
              <w:top w:w="100" w:type="nil"/>
              <w:left w:w="100" w:type="nil"/>
              <w:bottom w:w="100" w:type="nil"/>
              <w:right w:w="100" w:type="nil"/>
            </w:tcMar>
          </w:tcPr>
          <w:p w14:paraId="4B87AFC2"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Funding Opportunity Title:</w:t>
            </w:r>
          </w:p>
        </w:tc>
        <w:tc>
          <w:tcPr>
            <w:tcW w:w="5800" w:type="dxa"/>
            <w:tcMar>
              <w:top w:w="100" w:type="nil"/>
              <w:left w:w="100" w:type="nil"/>
              <w:bottom w:w="100" w:type="nil"/>
              <w:right w:w="100" w:type="nil"/>
            </w:tcMar>
            <w:vAlign w:val="center"/>
          </w:tcPr>
          <w:p w14:paraId="2F6E9379"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FY2016 Regional Innovation Strategies Program</w:t>
            </w:r>
          </w:p>
        </w:tc>
      </w:tr>
      <w:tr w:rsidR="00E30579" w:rsidRPr="00E30579" w14:paraId="70662515" w14:textId="77777777">
        <w:tblPrEx>
          <w:tblBorders>
            <w:top w:val="none" w:sz="0" w:space="0" w:color="auto"/>
          </w:tblBorders>
        </w:tblPrEx>
        <w:tc>
          <w:tcPr>
            <w:tcW w:w="4540" w:type="dxa"/>
            <w:tcMar>
              <w:top w:w="100" w:type="nil"/>
              <w:left w:w="100" w:type="nil"/>
              <w:bottom w:w="100" w:type="nil"/>
              <w:right w:w="100" w:type="nil"/>
            </w:tcMar>
          </w:tcPr>
          <w:p w14:paraId="1A019510"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Opportunity Category:</w:t>
            </w:r>
          </w:p>
        </w:tc>
        <w:tc>
          <w:tcPr>
            <w:tcW w:w="5800" w:type="dxa"/>
            <w:tcMar>
              <w:top w:w="100" w:type="nil"/>
              <w:left w:w="100" w:type="nil"/>
              <w:bottom w:w="100" w:type="nil"/>
              <w:right w:w="100" w:type="nil"/>
            </w:tcMar>
            <w:vAlign w:val="center"/>
          </w:tcPr>
          <w:p w14:paraId="49C046BA"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Discretionary</w:t>
            </w:r>
          </w:p>
        </w:tc>
      </w:tr>
      <w:tr w:rsidR="00E30579" w:rsidRPr="00E30579" w14:paraId="5846323C" w14:textId="77777777">
        <w:tblPrEx>
          <w:tblBorders>
            <w:top w:val="none" w:sz="0" w:space="0" w:color="auto"/>
          </w:tblBorders>
        </w:tblPrEx>
        <w:tc>
          <w:tcPr>
            <w:tcW w:w="4540" w:type="dxa"/>
            <w:tcMar>
              <w:top w:w="100" w:type="nil"/>
              <w:left w:w="100" w:type="nil"/>
              <w:bottom w:w="100" w:type="nil"/>
              <w:right w:w="100" w:type="nil"/>
            </w:tcMar>
          </w:tcPr>
          <w:p w14:paraId="19A99CD4"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AF230C8" w14:textId="77777777" w:rsidR="00E30579" w:rsidRPr="00E30579" w:rsidRDefault="00E30579" w:rsidP="00E30579">
            <w:pPr>
              <w:widowControl w:val="0"/>
              <w:autoSpaceDE w:val="0"/>
              <w:autoSpaceDN w:val="0"/>
              <w:adjustRightInd w:val="0"/>
              <w:rPr>
                <w:rFonts w:ascii="Times" w:hAnsi="Times" w:cs="Helvetica"/>
              </w:rPr>
            </w:pPr>
          </w:p>
        </w:tc>
      </w:tr>
      <w:tr w:rsidR="00E30579" w:rsidRPr="00E30579" w14:paraId="6A7CC414" w14:textId="77777777">
        <w:tblPrEx>
          <w:tblBorders>
            <w:top w:val="none" w:sz="0" w:space="0" w:color="auto"/>
          </w:tblBorders>
        </w:tblPrEx>
        <w:tc>
          <w:tcPr>
            <w:tcW w:w="4540" w:type="dxa"/>
            <w:tcMar>
              <w:top w:w="100" w:type="nil"/>
              <w:left w:w="100" w:type="nil"/>
              <w:bottom w:w="100" w:type="nil"/>
              <w:right w:w="100" w:type="nil"/>
            </w:tcMar>
          </w:tcPr>
          <w:p w14:paraId="18020FE0"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lastRenderedPageBreak/>
              <w:t>Funding Instrument Type:</w:t>
            </w:r>
          </w:p>
        </w:tc>
        <w:tc>
          <w:tcPr>
            <w:tcW w:w="5800" w:type="dxa"/>
            <w:tcMar>
              <w:top w:w="100" w:type="nil"/>
              <w:left w:w="100" w:type="nil"/>
              <w:bottom w:w="100" w:type="nil"/>
              <w:right w:w="100" w:type="nil"/>
            </w:tcMar>
            <w:vAlign w:val="center"/>
          </w:tcPr>
          <w:p w14:paraId="2227C351"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Grant</w:t>
            </w:r>
          </w:p>
        </w:tc>
      </w:tr>
      <w:tr w:rsidR="00E30579" w:rsidRPr="00E30579" w14:paraId="3C6F3E83" w14:textId="77777777">
        <w:tblPrEx>
          <w:tblBorders>
            <w:top w:val="none" w:sz="0" w:space="0" w:color="auto"/>
          </w:tblBorders>
        </w:tblPrEx>
        <w:tc>
          <w:tcPr>
            <w:tcW w:w="4540" w:type="dxa"/>
            <w:tcMar>
              <w:top w:w="100" w:type="nil"/>
              <w:left w:w="100" w:type="nil"/>
              <w:bottom w:w="100" w:type="nil"/>
              <w:right w:w="100" w:type="nil"/>
            </w:tcMar>
          </w:tcPr>
          <w:p w14:paraId="4F7B224F"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Category of Funding Activity:</w:t>
            </w:r>
          </w:p>
        </w:tc>
        <w:tc>
          <w:tcPr>
            <w:tcW w:w="5800" w:type="dxa"/>
            <w:tcMar>
              <w:top w:w="100" w:type="nil"/>
              <w:left w:w="100" w:type="nil"/>
              <w:bottom w:w="100" w:type="nil"/>
              <w:right w:w="100" w:type="nil"/>
            </w:tcMar>
            <w:vAlign w:val="center"/>
          </w:tcPr>
          <w:p w14:paraId="41E011E2"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Other (see text field entitled "Explanation of Other Category of Funding Activity" for clarification)</w:t>
            </w:r>
          </w:p>
          <w:p w14:paraId="4C1AD521"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Regional Development</w:t>
            </w:r>
          </w:p>
        </w:tc>
      </w:tr>
      <w:tr w:rsidR="00E30579" w:rsidRPr="00E30579" w14:paraId="4C74AB98" w14:textId="77777777">
        <w:tblPrEx>
          <w:tblBorders>
            <w:top w:val="none" w:sz="0" w:space="0" w:color="auto"/>
          </w:tblBorders>
        </w:tblPrEx>
        <w:tc>
          <w:tcPr>
            <w:tcW w:w="4540" w:type="dxa"/>
            <w:tcMar>
              <w:top w:w="100" w:type="nil"/>
              <w:left w:w="100" w:type="nil"/>
              <w:bottom w:w="100" w:type="nil"/>
              <w:right w:w="100" w:type="nil"/>
            </w:tcMar>
          </w:tcPr>
          <w:p w14:paraId="12BDF42B"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Category Explanation:</w:t>
            </w:r>
          </w:p>
        </w:tc>
        <w:tc>
          <w:tcPr>
            <w:tcW w:w="5800" w:type="dxa"/>
            <w:tcMar>
              <w:top w:w="100" w:type="nil"/>
              <w:left w:w="100" w:type="nil"/>
              <w:bottom w:w="100" w:type="nil"/>
              <w:right w:w="100" w:type="nil"/>
            </w:tcMar>
            <w:vAlign w:val="center"/>
          </w:tcPr>
          <w:p w14:paraId="1C4CE187"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Economic Development Innovation and Entrepreneurship</w:t>
            </w:r>
          </w:p>
        </w:tc>
      </w:tr>
      <w:tr w:rsidR="00E30579" w:rsidRPr="00E30579" w14:paraId="185FCD67" w14:textId="77777777">
        <w:tblPrEx>
          <w:tblBorders>
            <w:top w:val="none" w:sz="0" w:space="0" w:color="auto"/>
          </w:tblBorders>
        </w:tblPrEx>
        <w:tc>
          <w:tcPr>
            <w:tcW w:w="4540" w:type="dxa"/>
            <w:tcMar>
              <w:top w:w="100" w:type="nil"/>
              <w:left w:w="100" w:type="nil"/>
              <w:bottom w:w="100" w:type="nil"/>
              <w:right w:w="100" w:type="nil"/>
            </w:tcMar>
            <w:vAlign w:val="center"/>
          </w:tcPr>
          <w:p w14:paraId="32E7BEDC"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Expected Number of Awards:</w:t>
            </w:r>
          </w:p>
        </w:tc>
        <w:tc>
          <w:tcPr>
            <w:tcW w:w="5800" w:type="dxa"/>
            <w:tcMar>
              <w:top w:w="100" w:type="nil"/>
              <w:left w:w="100" w:type="nil"/>
              <w:bottom w:w="100" w:type="nil"/>
              <w:right w:w="100" w:type="nil"/>
            </w:tcMar>
            <w:vAlign w:val="center"/>
          </w:tcPr>
          <w:p w14:paraId="7F91D330"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40</w:t>
            </w:r>
          </w:p>
        </w:tc>
      </w:tr>
      <w:tr w:rsidR="00E30579" w:rsidRPr="00E30579" w14:paraId="70080247" w14:textId="77777777">
        <w:tblPrEx>
          <w:tblBorders>
            <w:top w:val="none" w:sz="0" w:space="0" w:color="auto"/>
          </w:tblBorders>
        </w:tblPrEx>
        <w:tc>
          <w:tcPr>
            <w:tcW w:w="4540" w:type="dxa"/>
            <w:tcMar>
              <w:top w:w="100" w:type="nil"/>
              <w:left w:w="100" w:type="nil"/>
              <w:bottom w:w="100" w:type="nil"/>
              <w:right w:w="100" w:type="nil"/>
            </w:tcMar>
          </w:tcPr>
          <w:p w14:paraId="2E57B0BA"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CFDA Number(s):</w:t>
            </w:r>
          </w:p>
        </w:tc>
        <w:tc>
          <w:tcPr>
            <w:tcW w:w="5800" w:type="dxa"/>
            <w:tcMar>
              <w:top w:w="100" w:type="nil"/>
              <w:left w:w="100" w:type="nil"/>
              <w:bottom w:w="100" w:type="nil"/>
              <w:right w:w="100" w:type="nil"/>
            </w:tcMar>
            <w:vAlign w:val="center"/>
          </w:tcPr>
          <w:p w14:paraId="75238DE8"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11.020 -- Cluster Grants</w:t>
            </w:r>
          </w:p>
        </w:tc>
      </w:tr>
      <w:tr w:rsidR="00E30579" w:rsidRPr="00E30579" w14:paraId="42EF65D6" w14:textId="77777777">
        <w:tc>
          <w:tcPr>
            <w:tcW w:w="4540" w:type="dxa"/>
            <w:tcMar>
              <w:top w:w="100" w:type="nil"/>
              <w:left w:w="100" w:type="nil"/>
              <w:bottom w:w="100" w:type="nil"/>
              <w:right w:w="100" w:type="nil"/>
            </w:tcMar>
          </w:tcPr>
          <w:p w14:paraId="7E4C4783"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F60782E"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Yes</w:t>
            </w:r>
          </w:p>
        </w:tc>
      </w:tr>
      <w:tr w:rsidR="00E30579" w14:paraId="2381529B" w14:textId="77777777" w:rsidTr="00E30579">
        <w:tc>
          <w:tcPr>
            <w:tcW w:w="4540" w:type="dxa"/>
            <w:tcBorders>
              <w:left w:val="nil"/>
            </w:tcBorders>
            <w:tcMar>
              <w:top w:w="100" w:type="nil"/>
              <w:left w:w="100" w:type="nil"/>
              <w:bottom w:w="100" w:type="nil"/>
              <w:right w:w="100" w:type="nil"/>
            </w:tcMar>
          </w:tcPr>
          <w:p w14:paraId="41B7EAAB"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7B2700C"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Apr 25, 2016</w:t>
            </w:r>
          </w:p>
        </w:tc>
      </w:tr>
      <w:tr w:rsidR="00E30579" w14:paraId="64C5B8DD" w14:textId="77777777" w:rsidTr="00E30579">
        <w:tc>
          <w:tcPr>
            <w:tcW w:w="4540" w:type="dxa"/>
            <w:tcBorders>
              <w:left w:val="nil"/>
            </w:tcBorders>
            <w:tcMar>
              <w:top w:w="100" w:type="nil"/>
              <w:left w:w="100" w:type="nil"/>
              <w:bottom w:w="100" w:type="nil"/>
              <w:right w:w="100" w:type="nil"/>
            </w:tcMar>
          </w:tcPr>
          <w:p w14:paraId="334ABA68"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4DE072A"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Apr 11, 2016</w:t>
            </w:r>
          </w:p>
        </w:tc>
      </w:tr>
      <w:tr w:rsidR="00E30579" w14:paraId="1218DBD1" w14:textId="77777777" w:rsidTr="00E30579">
        <w:tc>
          <w:tcPr>
            <w:tcW w:w="4540" w:type="dxa"/>
            <w:tcBorders>
              <w:left w:val="nil"/>
            </w:tcBorders>
            <w:tcMar>
              <w:top w:w="100" w:type="nil"/>
              <w:left w:w="100" w:type="nil"/>
              <w:bottom w:w="100" w:type="nil"/>
              <w:right w:w="100" w:type="nil"/>
            </w:tcMar>
          </w:tcPr>
          <w:p w14:paraId="1051D1A0"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DE3AAB6" w14:textId="42D55237"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Jun 24, </w:t>
            </w:r>
            <w:r w:rsidR="00EA0A28" w:rsidRPr="00E30579">
              <w:rPr>
                <w:rFonts w:ascii="Times" w:hAnsi="Times" w:cs="Helvetica"/>
              </w:rPr>
              <w:t>2016 </w:t>
            </w:r>
          </w:p>
        </w:tc>
      </w:tr>
      <w:tr w:rsidR="00E30579" w14:paraId="4BAE5CC2" w14:textId="77777777" w:rsidTr="00E30579">
        <w:tc>
          <w:tcPr>
            <w:tcW w:w="4540" w:type="dxa"/>
            <w:tcBorders>
              <w:left w:val="nil"/>
            </w:tcBorders>
            <w:tcMar>
              <w:top w:w="100" w:type="nil"/>
              <w:left w:w="100" w:type="nil"/>
              <w:bottom w:w="100" w:type="nil"/>
              <w:right w:w="100" w:type="nil"/>
            </w:tcMar>
          </w:tcPr>
          <w:p w14:paraId="5EB59047"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66CEC33" w14:textId="3724B406"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Jun 24, </w:t>
            </w:r>
            <w:r w:rsidR="00EA0A28" w:rsidRPr="00E30579">
              <w:rPr>
                <w:rFonts w:ascii="Times" w:hAnsi="Times" w:cs="Helvetica"/>
              </w:rPr>
              <w:t>2016 </w:t>
            </w:r>
          </w:p>
        </w:tc>
      </w:tr>
      <w:tr w:rsidR="00E30579" w14:paraId="38087070" w14:textId="77777777" w:rsidTr="00E30579">
        <w:tc>
          <w:tcPr>
            <w:tcW w:w="4540" w:type="dxa"/>
            <w:tcBorders>
              <w:left w:val="nil"/>
            </w:tcBorders>
            <w:tcMar>
              <w:top w:w="100" w:type="nil"/>
              <w:left w:w="100" w:type="nil"/>
              <w:bottom w:w="100" w:type="nil"/>
              <w:right w:w="100" w:type="nil"/>
            </w:tcMar>
          </w:tcPr>
          <w:p w14:paraId="7B295E9B"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D1F623B"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Jul 24, 2016</w:t>
            </w:r>
          </w:p>
        </w:tc>
      </w:tr>
      <w:tr w:rsidR="00E30579" w14:paraId="0DF9326F" w14:textId="77777777" w:rsidTr="00E30579">
        <w:tc>
          <w:tcPr>
            <w:tcW w:w="4540" w:type="dxa"/>
            <w:tcBorders>
              <w:left w:val="nil"/>
            </w:tcBorders>
            <w:tcMar>
              <w:top w:w="100" w:type="nil"/>
              <w:left w:w="100" w:type="nil"/>
              <w:bottom w:w="100" w:type="nil"/>
              <w:right w:w="100" w:type="nil"/>
            </w:tcMar>
          </w:tcPr>
          <w:p w14:paraId="36CE4E08"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3945E7A"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$15,000,000</w:t>
            </w:r>
          </w:p>
        </w:tc>
      </w:tr>
      <w:tr w:rsidR="00E30579" w14:paraId="05C3D19A" w14:textId="77777777" w:rsidTr="00E30579">
        <w:tc>
          <w:tcPr>
            <w:tcW w:w="4540" w:type="dxa"/>
            <w:tcBorders>
              <w:left w:val="nil"/>
            </w:tcBorders>
            <w:tcMar>
              <w:top w:w="100" w:type="nil"/>
              <w:left w:w="100" w:type="nil"/>
              <w:bottom w:w="100" w:type="nil"/>
              <w:right w:w="100" w:type="nil"/>
            </w:tcMar>
          </w:tcPr>
          <w:p w14:paraId="2C108413"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0A785C7"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$500,000</w:t>
            </w:r>
          </w:p>
        </w:tc>
      </w:tr>
      <w:tr w:rsidR="00E30579" w14:paraId="4F97B775" w14:textId="77777777" w:rsidTr="00E30579">
        <w:tc>
          <w:tcPr>
            <w:tcW w:w="4540" w:type="dxa"/>
            <w:tcBorders>
              <w:left w:val="nil"/>
            </w:tcBorders>
            <w:tcMar>
              <w:top w:w="100" w:type="nil"/>
              <w:left w:w="100" w:type="nil"/>
              <w:bottom w:w="100" w:type="nil"/>
              <w:right w:w="100" w:type="nil"/>
            </w:tcMar>
          </w:tcPr>
          <w:p w14:paraId="444CBE29"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F281418"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$1</w:t>
            </w:r>
          </w:p>
        </w:tc>
      </w:tr>
      <w:tr w:rsidR="00E30579" w14:paraId="751DE2F9" w14:textId="77777777" w:rsidTr="00E30579">
        <w:tc>
          <w:tcPr>
            <w:tcW w:w="4540" w:type="dxa"/>
            <w:tcBorders>
              <w:left w:val="nil"/>
            </w:tcBorders>
            <w:tcMar>
              <w:top w:w="100" w:type="nil"/>
              <w:left w:w="100" w:type="nil"/>
              <w:bottom w:w="100" w:type="nil"/>
              <w:right w:w="100" w:type="nil"/>
            </w:tcMar>
          </w:tcPr>
          <w:p w14:paraId="25BB13D1"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4F41158"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State governments</w:t>
            </w:r>
          </w:p>
          <w:p w14:paraId="724A2BB7"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Private institutions of higher education</w:t>
            </w:r>
          </w:p>
          <w:p w14:paraId="227C0803"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City or township governments</w:t>
            </w:r>
          </w:p>
          <w:p w14:paraId="0B4C30BD"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County governments</w:t>
            </w:r>
          </w:p>
          <w:p w14:paraId="04F66761"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Others (see text field entitled "Additional Information on Eligibility" for clarification)</w:t>
            </w:r>
          </w:p>
          <w:p w14:paraId="7BE8A7DC"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Nonprofits that do not have a 501(c)(3) status with the IRS, other than institutions of higher education</w:t>
            </w:r>
          </w:p>
          <w:p w14:paraId="277CA8E5"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Native American tribal governments (Federally recognized)</w:t>
            </w:r>
          </w:p>
          <w:p w14:paraId="74682A56"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Nonprofits having a 501(c)(3) status with the IRS, other than institutions of higher education</w:t>
            </w:r>
          </w:p>
          <w:p w14:paraId="5B2D1A94"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Public and State controlled institutions of higher education</w:t>
            </w:r>
          </w:p>
          <w:p w14:paraId="6C618AFC"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Special district governments</w:t>
            </w:r>
          </w:p>
        </w:tc>
      </w:tr>
      <w:tr w:rsidR="00E30579" w14:paraId="3B08D480" w14:textId="77777777" w:rsidTr="00E30579">
        <w:tc>
          <w:tcPr>
            <w:tcW w:w="4540" w:type="dxa"/>
            <w:tcBorders>
              <w:left w:val="nil"/>
            </w:tcBorders>
            <w:tcMar>
              <w:top w:w="100" w:type="nil"/>
              <w:left w:w="100" w:type="nil"/>
              <w:bottom w:w="100" w:type="nil"/>
              <w:right w:w="100" w:type="nil"/>
            </w:tcMar>
          </w:tcPr>
          <w:p w14:paraId="16996D5C"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705227D"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A State; An Indian tribe; A city or other political subdivision of a State; An entity that— (a) is a nonprofit organization, an institution of higher education, a public-private partnership, a science or research park, a Federal laboratory, or an economic development organization or similar entity, and (b) has an application that is supported by a State or a political subdivision of a State; or A consortium of any of the entities described above.</w:t>
            </w:r>
          </w:p>
        </w:tc>
      </w:tr>
      <w:tr w:rsidR="00E30579" w14:paraId="5EAEE8B8" w14:textId="77777777" w:rsidTr="00E30579">
        <w:tc>
          <w:tcPr>
            <w:tcW w:w="4540" w:type="dxa"/>
            <w:tcBorders>
              <w:left w:val="nil"/>
            </w:tcBorders>
            <w:tcMar>
              <w:top w:w="100" w:type="nil"/>
              <w:left w:w="100" w:type="nil"/>
              <w:bottom w:w="100" w:type="nil"/>
              <w:right w:w="100" w:type="nil"/>
            </w:tcMar>
          </w:tcPr>
          <w:p w14:paraId="5DFA9AED"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2165B06"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Department of Commerce</w:t>
            </w:r>
          </w:p>
        </w:tc>
      </w:tr>
      <w:tr w:rsidR="00E30579" w14:paraId="663E782D" w14:textId="77777777" w:rsidTr="00E30579">
        <w:tc>
          <w:tcPr>
            <w:tcW w:w="4540" w:type="dxa"/>
            <w:tcBorders>
              <w:left w:val="nil"/>
            </w:tcBorders>
            <w:tcMar>
              <w:top w:w="100" w:type="nil"/>
              <w:left w:w="100" w:type="nil"/>
              <w:bottom w:w="100" w:type="nil"/>
              <w:right w:w="100" w:type="nil"/>
            </w:tcMar>
          </w:tcPr>
          <w:p w14:paraId="7722B847"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A04690B"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EDA is committed to fostering connected, innovation-centric economic sectors which support the conversion of research into products and services, businesses, and ultimately jobs through entrepreneurship. See SWTIA § 27. The DOC FY 2014-2018 Strategic Plan sets forth the strategic goal of working within and across ecosystems throughout the country to develop regional innovation strategies, including regional innovation clusters. Regional innovation strategies are a keystone of the Secretary of Commerce’s commitment to building globally competitive regions. As part of this strategy, funding is available for capacity-building programs that provide proof-of-concept and commercialization assistance to innovators and entrepreneurs and for </w:t>
            </w:r>
            <w:r w:rsidRPr="00E30579">
              <w:rPr>
                <w:rFonts w:ascii="Times" w:hAnsi="Times" w:cs="Helvetica"/>
              </w:rPr>
              <w:lastRenderedPageBreak/>
              <w:t>operational support for organizations that provide essential early-stage funding to startups. Under the RIS Program, EDA is soliciting applications for two separate competitions: the 2016 i6 Challenge, and the Seed Fund Support (SFS) Grant competition. Applicants may, but are not required to, submit proposals for more than one competition under the RIS Program. Note that the 2016 RIS Program is authorized under SWTIA § 27, which does not restrict the focus of grantees’ projects to economically distressed communities.</w:t>
            </w:r>
          </w:p>
        </w:tc>
      </w:tr>
      <w:tr w:rsidR="00E30579" w14:paraId="7CE4EAED" w14:textId="77777777" w:rsidTr="00E30579">
        <w:tc>
          <w:tcPr>
            <w:tcW w:w="4540" w:type="dxa"/>
            <w:tcBorders>
              <w:left w:val="nil"/>
            </w:tcBorders>
            <w:tcMar>
              <w:top w:w="100" w:type="nil"/>
              <w:left w:w="100" w:type="nil"/>
              <w:bottom w:w="100" w:type="nil"/>
              <w:right w:w="100" w:type="nil"/>
            </w:tcMar>
          </w:tcPr>
          <w:p w14:paraId="0595447F"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A717010" w14:textId="77777777" w:rsidR="00E30579" w:rsidRPr="00E30579" w:rsidRDefault="00120ECF">
            <w:pPr>
              <w:widowControl w:val="0"/>
              <w:autoSpaceDE w:val="0"/>
              <w:autoSpaceDN w:val="0"/>
              <w:adjustRightInd w:val="0"/>
              <w:rPr>
                <w:rFonts w:ascii="Times" w:hAnsi="Times" w:cs="Helvetica"/>
              </w:rPr>
            </w:pPr>
            <w:hyperlink r:id="rId117" w:history="1">
              <w:r w:rsidR="00E30579" w:rsidRPr="00E30579">
                <w:rPr>
                  <w:rStyle w:val="Hyperlink"/>
                  <w:rFonts w:ascii="Times" w:hAnsi="Times" w:cs="Helvetica"/>
                </w:rPr>
                <w:t>http://www.eda.gov/oie/ris/</w:t>
              </w:r>
            </w:hyperlink>
          </w:p>
        </w:tc>
      </w:tr>
      <w:tr w:rsidR="00E30579" w14:paraId="367AFD79" w14:textId="77777777" w:rsidTr="00E30579">
        <w:tc>
          <w:tcPr>
            <w:tcW w:w="4540" w:type="dxa"/>
            <w:tcBorders>
              <w:left w:val="nil"/>
            </w:tcBorders>
            <w:tcMar>
              <w:top w:w="100" w:type="nil"/>
              <w:left w:w="100" w:type="nil"/>
              <w:bottom w:w="100" w:type="nil"/>
              <w:right w:w="100" w:type="nil"/>
            </w:tcMar>
          </w:tcPr>
          <w:p w14:paraId="7515937C"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7C7F2F5"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If you have difficulty accessing the full announcement electronically, please contact:</w:t>
            </w:r>
          </w:p>
          <w:p w14:paraId="2CC08509" w14:textId="77777777" w:rsidR="00E30579" w:rsidRPr="00E30579" w:rsidRDefault="00E30579">
            <w:pPr>
              <w:widowControl w:val="0"/>
              <w:autoSpaceDE w:val="0"/>
              <w:autoSpaceDN w:val="0"/>
              <w:adjustRightInd w:val="0"/>
              <w:rPr>
                <w:rFonts w:ascii="Times" w:hAnsi="Times" w:cs="Helvetica"/>
              </w:rPr>
            </w:pPr>
          </w:p>
          <w:p w14:paraId="70BC708D"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EDA Office of Innovation and Entrepreneurship </w:t>
            </w:r>
          </w:p>
          <w:p w14:paraId="0836B99A" w14:textId="77777777" w:rsidR="00E30579" w:rsidRPr="00E30579" w:rsidRDefault="00120ECF">
            <w:pPr>
              <w:widowControl w:val="0"/>
              <w:autoSpaceDE w:val="0"/>
              <w:autoSpaceDN w:val="0"/>
              <w:adjustRightInd w:val="0"/>
              <w:rPr>
                <w:rFonts w:ascii="Times" w:hAnsi="Times" w:cs="Helvetica"/>
              </w:rPr>
            </w:pPr>
            <w:hyperlink r:id="rId118" w:history="1">
              <w:r w:rsidR="00E30579" w:rsidRPr="00E30579">
                <w:rPr>
                  <w:rStyle w:val="Hyperlink"/>
                  <w:rFonts w:ascii="Times" w:hAnsi="Times" w:cs="Helvetica"/>
                </w:rPr>
                <w:t>oie@eda.gov</w:t>
              </w:r>
            </w:hyperlink>
          </w:p>
        </w:tc>
      </w:tr>
    </w:tbl>
    <w:p w14:paraId="1903857D" w14:textId="77777777" w:rsidR="00E30579" w:rsidRPr="008E24E8" w:rsidRDefault="00E30579" w:rsidP="000B0F33">
      <w:pPr>
        <w:widowControl w:val="0"/>
        <w:autoSpaceDE w:val="0"/>
        <w:autoSpaceDN w:val="0"/>
        <w:adjustRightInd w:val="0"/>
        <w:rPr>
          <w:rFonts w:ascii="Times" w:hAnsi="Times" w:cs="Helvetica"/>
        </w:rPr>
      </w:pPr>
    </w:p>
    <w:p w14:paraId="7BA6B36D" w14:textId="77777777" w:rsidR="000B0F33" w:rsidRPr="003F4C67" w:rsidRDefault="00120ECF" w:rsidP="000B0F33">
      <w:pPr>
        <w:widowControl w:val="0"/>
        <w:pBdr>
          <w:bottom w:val="single" w:sz="6" w:space="1" w:color="auto"/>
        </w:pBdr>
        <w:autoSpaceDE w:val="0"/>
        <w:autoSpaceDN w:val="0"/>
        <w:adjustRightInd w:val="0"/>
        <w:rPr>
          <w:rFonts w:ascii="Times" w:hAnsi="Times" w:cs="Helvetica"/>
        </w:rPr>
      </w:pPr>
      <w:hyperlink r:id="rId119" w:history="1">
        <w:r w:rsidR="000B0F33" w:rsidRPr="003F4C67">
          <w:rPr>
            <w:rFonts w:ascii="Times" w:hAnsi="Times" w:cs="Helvetica"/>
            <w:color w:val="386EFF"/>
            <w:u w:val="single" w:color="386EFF"/>
          </w:rPr>
          <w:t>http://www.grants.gov/web/grants/view-opportunity.html?oppId=282919</w:t>
        </w:r>
      </w:hyperlink>
    </w:p>
    <w:p w14:paraId="612E4423" w14:textId="77777777" w:rsidR="00E30579" w:rsidRPr="003F4C67" w:rsidRDefault="00E30579" w:rsidP="000B0F33">
      <w:pPr>
        <w:widowControl w:val="0"/>
        <w:autoSpaceDE w:val="0"/>
        <w:autoSpaceDN w:val="0"/>
        <w:adjustRightInd w:val="0"/>
        <w:rPr>
          <w:rFonts w:ascii="Times" w:hAnsi="Times" w:cs="Helvetica"/>
        </w:rPr>
      </w:pPr>
    </w:p>
    <w:p w14:paraId="00E03FD0" w14:textId="77777777" w:rsidR="000B0F33" w:rsidRDefault="000B0F33" w:rsidP="000B0F33">
      <w:pPr>
        <w:widowControl w:val="0"/>
        <w:autoSpaceDE w:val="0"/>
        <w:autoSpaceDN w:val="0"/>
        <w:adjustRightInd w:val="0"/>
        <w:rPr>
          <w:rFonts w:ascii="Times" w:hAnsi="Times" w:cs="Helvetica"/>
        </w:rPr>
      </w:pPr>
      <w:bookmarkStart w:id="83" w:name="DOCCapitalProject"/>
      <w:bookmarkEnd w:id="83"/>
      <w:r>
        <w:rPr>
          <w:rFonts w:ascii="Times" w:hAnsi="Times" w:cs="Helvetica"/>
        </w:rPr>
        <w:t xml:space="preserve">Capital Project </w:t>
      </w:r>
      <w:r w:rsidRPr="008A7A1F">
        <w:rPr>
          <w:rFonts w:ascii="Times" w:hAnsi="Times" w:cs="Helvetica"/>
        </w:rPr>
        <w:t>Grant</w:t>
      </w:r>
    </w:p>
    <w:p w14:paraId="6FF4E4B7" w14:textId="77777777" w:rsidR="00E30579" w:rsidRDefault="00E30579" w:rsidP="000B0F3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30579" w:rsidRPr="00E30579" w14:paraId="6482610C" w14:textId="77777777">
        <w:tc>
          <w:tcPr>
            <w:tcW w:w="4540" w:type="dxa"/>
            <w:tcMar>
              <w:top w:w="100" w:type="nil"/>
              <w:left w:w="100" w:type="nil"/>
              <w:bottom w:w="100" w:type="nil"/>
              <w:right w:w="100" w:type="nil"/>
            </w:tcMar>
          </w:tcPr>
          <w:p w14:paraId="3C8DFC77"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Document Type:</w:t>
            </w:r>
          </w:p>
        </w:tc>
        <w:tc>
          <w:tcPr>
            <w:tcW w:w="5800" w:type="dxa"/>
            <w:tcMar>
              <w:top w:w="100" w:type="nil"/>
              <w:left w:w="100" w:type="nil"/>
              <w:bottom w:w="100" w:type="nil"/>
              <w:right w:w="100" w:type="nil"/>
            </w:tcMar>
            <w:vAlign w:val="center"/>
          </w:tcPr>
          <w:p w14:paraId="2E1B330E"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Grants Notice</w:t>
            </w:r>
          </w:p>
        </w:tc>
      </w:tr>
      <w:tr w:rsidR="00E30579" w:rsidRPr="00E30579" w14:paraId="0F59C1FD" w14:textId="77777777">
        <w:tblPrEx>
          <w:tblBorders>
            <w:top w:val="none" w:sz="0" w:space="0" w:color="auto"/>
          </w:tblBorders>
        </w:tblPrEx>
        <w:tc>
          <w:tcPr>
            <w:tcW w:w="4540" w:type="dxa"/>
            <w:tcMar>
              <w:top w:w="100" w:type="nil"/>
              <w:left w:w="100" w:type="nil"/>
              <w:bottom w:w="100" w:type="nil"/>
              <w:right w:w="100" w:type="nil"/>
            </w:tcMar>
          </w:tcPr>
          <w:p w14:paraId="78D1F5B4"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Funding Opportunity Number:</w:t>
            </w:r>
          </w:p>
        </w:tc>
        <w:tc>
          <w:tcPr>
            <w:tcW w:w="5800" w:type="dxa"/>
            <w:tcMar>
              <w:top w:w="100" w:type="nil"/>
              <w:left w:w="100" w:type="nil"/>
              <w:bottom w:w="100" w:type="nil"/>
              <w:right w:w="100" w:type="nil"/>
            </w:tcMar>
            <w:vAlign w:val="center"/>
          </w:tcPr>
          <w:p w14:paraId="29CBED42"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MBDA-OBD-2016-2004600</w:t>
            </w:r>
          </w:p>
        </w:tc>
      </w:tr>
      <w:tr w:rsidR="00E30579" w:rsidRPr="00E30579" w14:paraId="18259D51" w14:textId="77777777">
        <w:tblPrEx>
          <w:tblBorders>
            <w:top w:val="none" w:sz="0" w:space="0" w:color="auto"/>
          </w:tblBorders>
        </w:tblPrEx>
        <w:tc>
          <w:tcPr>
            <w:tcW w:w="4540" w:type="dxa"/>
            <w:tcMar>
              <w:top w:w="100" w:type="nil"/>
              <w:left w:w="100" w:type="nil"/>
              <w:bottom w:w="100" w:type="nil"/>
              <w:right w:w="100" w:type="nil"/>
            </w:tcMar>
          </w:tcPr>
          <w:p w14:paraId="0173C58E"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Funding Opportunity Title:</w:t>
            </w:r>
          </w:p>
        </w:tc>
        <w:tc>
          <w:tcPr>
            <w:tcW w:w="5800" w:type="dxa"/>
            <w:tcMar>
              <w:top w:w="100" w:type="nil"/>
              <w:left w:w="100" w:type="nil"/>
              <w:bottom w:w="100" w:type="nil"/>
              <w:right w:w="100" w:type="nil"/>
            </w:tcMar>
            <w:vAlign w:val="center"/>
          </w:tcPr>
          <w:p w14:paraId="516E865E"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Capital Project</w:t>
            </w:r>
          </w:p>
        </w:tc>
      </w:tr>
      <w:tr w:rsidR="00E30579" w:rsidRPr="00E30579" w14:paraId="10447111" w14:textId="77777777">
        <w:tblPrEx>
          <w:tblBorders>
            <w:top w:val="none" w:sz="0" w:space="0" w:color="auto"/>
          </w:tblBorders>
        </w:tblPrEx>
        <w:tc>
          <w:tcPr>
            <w:tcW w:w="4540" w:type="dxa"/>
            <w:tcMar>
              <w:top w:w="100" w:type="nil"/>
              <w:left w:w="100" w:type="nil"/>
              <w:bottom w:w="100" w:type="nil"/>
              <w:right w:w="100" w:type="nil"/>
            </w:tcMar>
          </w:tcPr>
          <w:p w14:paraId="7610F135"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Opportunity Category:</w:t>
            </w:r>
          </w:p>
        </w:tc>
        <w:tc>
          <w:tcPr>
            <w:tcW w:w="5800" w:type="dxa"/>
            <w:tcMar>
              <w:top w:w="100" w:type="nil"/>
              <w:left w:w="100" w:type="nil"/>
              <w:bottom w:w="100" w:type="nil"/>
              <w:right w:w="100" w:type="nil"/>
            </w:tcMar>
            <w:vAlign w:val="center"/>
          </w:tcPr>
          <w:p w14:paraId="030274B8"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Discretionary</w:t>
            </w:r>
          </w:p>
        </w:tc>
      </w:tr>
      <w:tr w:rsidR="00E30579" w:rsidRPr="00E30579" w14:paraId="407009BF" w14:textId="77777777">
        <w:tblPrEx>
          <w:tblBorders>
            <w:top w:val="none" w:sz="0" w:space="0" w:color="auto"/>
          </w:tblBorders>
        </w:tblPrEx>
        <w:tc>
          <w:tcPr>
            <w:tcW w:w="4540" w:type="dxa"/>
            <w:tcMar>
              <w:top w:w="100" w:type="nil"/>
              <w:left w:w="100" w:type="nil"/>
              <w:bottom w:w="100" w:type="nil"/>
              <w:right w:w="100" w:type="nil"/>
            </w:tcMar>
          </w:tcPr>
          <w:p w14:paraId="2CB251D3"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FF9E26B" w14:textId="77777777" w:rsidR="00E30579" w:rsidRPr="00E30579" w:rsidRDefault="00E30579" w:rsidP="00E30579">
            <w:pPr>
              <w:widowControl w:val="0"/>
              <w:autoSpaceDE w:val="0"/>
              <w:autoSpaceDN w:val="0"/>
              <w:adjustRightInd w:val="0"/>
              <w:rPr>
                <w:rFonts w:ascii="Times" w:hAnsi="Times" w:cs="Helvetica"/>
              </w:rPr>
            </w:pPr>
          </w:p>
        </w:tc>
      </w:tr>
      <w:tr w:rsidR="00E30579" w:rsidRPr="00E30579" w14:paraId="25ABDE70" w14:textId="77777777">
        <w:tblPrEx>
          <w:tblBorders>
            <w:top w:val="none" w:sz="0" w:space="0" w:color="auto"/>
          </w:tblBorders>
        </w:tblPrEx>
        <w:tc>
          <w:tcPr>
            <w:tcW w:w="4540" w:type="dxa"/>
            <w:tcMar>
              <w:top w:w="100" w:type="nil"/>
              <w:left w:w="100" w:type="nil"/>
              <w:bottom w:w="100" w:type="nil"/>
              <w:right w:w="100" w:type="nil"/>
            </w:tcMar>
          </w:tcPr>
          <w:p w14:paraId="2532CD4A"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Funding Instrument Type:</w:t>
            </w:r>
          </w:p>
        </w:tc>
        <w:tc>
          <w:tcPr>
            <w:tcW w:w="5800" w:type="dxa"/>
            <w:tcMar>
              <w:top w:w="100" w:type="nil"/>
              <w:left w:w="100" w:type="nil"/>
              <w:bottom w:w="100" w:type="nil"/>
              <w:right w:w="100" w:type="nil"/>
            </w:tcMar>
            <w:vAlign w:val="center"/>
          </w:tcPr>
          <w:p w14:paraId="28FA4EC0"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Cooperative Agreement</w:t>
            </w:r>
          </w:p>
        </w:tc>
      </w:tr>
      <w:tr w:rsidR="00E30579" w:rsidRPr="00E30579" w14:paraId="661F53A7" w14:textId="77777777">
        <w:tblPrEx>
          <w:tblBorders>
            <w:top w:val="none" w:sz="0" w:space="0" w:color="auto"/>
          </w:tblBorders>
        </w:tblPrEx>
        <w:tc>
          <w:tcPr>
            <w:tcW w:w="4540" w:type="dxa"/>
            <w:tcMar>
              <w:top w:w="100" w:type="nil"/>
              <w:left w:w="100" w:type="nil"/>
              <w:bottom w:w="100" w:type="nil"/>
              <w:right w:w="100" w:type="nil"/>
            </w:tcMar>
          </w:tcPr>
          <w:p w14:paraId="4D813B7D"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Category of Funding Activity:</w:t>
            </w:r>
          </w:p>
        </w:tc>
        <w:tc>
          <w:tcPr>
            <w:tcW w:w="5800" w:type="dxa"/>
            <w:tcMar>
              <w:top w:w="100" w:type="nil"/>
              <w:left w:w="100" w:type="nil"/>
              <w:bottom w:w="100" w:type="nil"/>
              <w:right w:w="100" w:type="nil"/>
            </w:tcMar>
            <w:vAlign w:val="center"/>
          </w:tcPr>
          <w:p w14:paraId="71D40B37"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Environment</w:t>
            </w:r>
          </w:p>
          <w:p w14:paraId="6EBF30E4"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Natural Resources</w:t>
            </w:r>
          </w:p>
          <w:p w14:paraId="37C39B08"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Science and Technology and other Research and Development</w:t>
            </w:r>
          </w:p>
        </w:tc>
      </w:tr>
      <w:tr w:rsidR="00E30579" w:rsidRPr="00E30579" w14:paraId="02B26870" w14:textId="77777777">
        <w:tblPrEx>
          <w:tblBorders>
            <w:top w:val="none" w:sz="0" w:space="0" w:color="auto"/>
          </w:tblBorders>
        </w:tblPrEx>
        <w:tc>
          <w:tcPr>
            <w:tcW w:w="4540" w:type="dxa"/>
            <w:tcMar>
              <w:top w:w="100" w:type="nil"/>
              <w:left w:w="100" w:type="nil"/>
              <w:bottom w:w="100" w:type="nil"/>
              <w:right w:w="100" w:type="nil"/>
            </w:tcMar>
          </w:tcPr>
          <w:p w14:paraId="5AD90E06"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Category Explanation:</w:t>
            </w:r>
          </w:p>
        </w:tc>
        <w:tc>
          <w:tcPr>
            <w:tcW w:w="5800" w:type="dxa"/>
            <w:tcMar>
              <w:top w:w="100" w:type="nil"/>
              <w:left w:w="100" w:type="nil"/>
              <w:bottom w:w="100" w:type="nil"/>
              <w:right w:w="100" w:type="nil"/>
            </w:tcMar>
            <w:vAlign w:val="center"/>
          </w:tcPr>
          <w:p w14:paraId="53FBECA5" w14:textId="77777777" w:rsidR="00E30579" w:rsidRPr="00E30579" w:rsidRDefault="00E30579" w:rsidP="00E30579">
            <w:pPr>
              <w:widowControl w:val="0"/>
              <w:autoSpaceDE w:val="0"/>
              <w:autoSpaceDN w:val="0"/>
              <w:adjustRightInd w:val="0"/>
              <w:rPr>
                <w:rFonts w:ascii="Times" w:hAnsi="Times" w:cs="Helvetica"/>
              </w:rPr>
            </w:pPr>
          </w:p>
        </w:tc>
      </w:tr>
      <w:tr w:rsidR="00E30579" w:rsidRPr="00E30579" w14:paraId="10E83439" w14:textId="77777777">
        <w:tblPrEx>
          <w:tblBorders>
            <w:top w:val="none" w:sz="0" w:space="0" w:color="auto"/>
          </w:tblBorders>
        </w:tblPrEx>
        <w:tc>
          <w:tcPr>
            <w:tcW w:w="4540" w:type="dxa"/>
            <w:tcMar>
              <w:top w:w="100" w:type="nil"/>
              <w:left w:w="100" w:type="nil"/>
              <w:bottom w:w="100" w:type="nil"/>
              <w:right w:w="100" w:type="nil"/>
            </w:tcMar>
            <w:vAlign w:val="center"/>
          </w:tcPr>
          <w:p w14:paraId="115D32C8"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Expected Number of Awards:</w:t>
            </w:r>
          </w:p>
        </w:tc>
        <w:tc>
          <w:tcPr>
            <w:tcW w:w="5800" w:type="dxa"/>
            <w:tcMar>
              <w:top w:w="100" w:type="nil"/>
              <w:left w:w="100" w:type="nil"/>
              <w:bottom w:w="100" w:type="nil"/>
              <w:right w:w="100" w:type="nil"/>
            </w:tcMar>
            <w:vAlign w:val="center"/>
          </w:tcPr>
          <w:p w14:paraId="3F71EEF0"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10</w:t>
            </w:r>
          </w:p>
        </w:tc>
      </w:tr>
      <w:tr w:rsidR="00E30579" w:rsidRPr="00E30579" w14:paraId="452673D8" w14:textId="77777777">
        <w:tblPrEx>
          <w:tblBorders>
            <w:top w:val="none" w:sz="0" w:space="0" w:color="auto"/>
          </w:tblBorders>
        </w:tblPrEx>
        <w:tc>
          <w:tcPr>
            <w:tcW w:w="4540" w:type="dxa"/>
            <w:tcMar>
              <w:top w:w="100" w:type="nil"/>
              <w:left w:w="100" w:type="nil"/>
              <w:bottom w:w="100" w:type="nil"/>
              <w:right w:w="100" w:type="nil"/>
            </w:tcMar>
          </w:tcPr>
          <w:p w14:paraId="372829AD"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CFDA Number(s):</w:t>
            </w:r>
          </w:p>
        </w:tc>
        <w:tc>
          <w:tcPr>
            <w:tcW w:w="5800" w:type="dxa"/>
            <w:tcMar>
              <w:top w:w="100" w:type="nil"/>
              <w:left w:w="100" w:type="nil"/>
              <w:bottom w:w="100" w:type="nil"/>
              <w:right w:w="100" w:type="nil"/>
            </w:tcMar>
            <w:vAlign w:val="center"/>
          </w:tcPr>
          <w:p w14:paraId="1AD3A9D1"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11.802 -- Minority Business Resource Development</w:t>
            </w:r>
          </w:p>
        </w:tc>
      </w:tr>
      <w:tr w:rsidR="00E30579" w:rsidRPr="00E30579" w14:paraId="5982413C" w14:textId="77777777">
        <w:tc>
          <w:tcPr>
            <w:tcW w:w="4540" w:type="dxa"/>
            <w:tcMar>
              <w:top w:w="100" w:type="nil"/>
              <w:left w:w="100" w:type="nil"/>
              <w:bottom w:w="100" w:type="nil"/>
              <w:right w:w="100" w:type="nil"/>
            </w:tcMar>
          </w:tcPr>
          <w:p w14:paraId="6F36F2CB" w14:textId="77777777" w:rsidR="00E30579" w:rsidRPr="00E30579" w:rsidRDefault="00E30579" w:rsidP="00E30579">
            <w:pPr>
              <w:widowControl w:val="0"/>
              <w:autoSpaceDE w:val="0"/>
              <w:autoSpaceDN w:val="0"/>
              <w:adjustRightInd w:val="0"/>
              <w:rPr>
                <w:rFonts w:ascii="Times" w:hAnsi="Times" w:cs="Helvetica"/>
                <w:b/>
                <w:bCs/>
              </w:rPr>
            </w:pPr>
            <w:r w:rsidRPr="00E3057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0D40F8" w14:textId="77777777" w:rsidR="00E30579" w:rsidRPr="00E30579" w:rsidRDefault="00E30579" w:rsidP="00E30579">
            <w:pPr>
              <w:widowControl w:val="0"/>
              <w:autoSpaceDE w:val="0"/>
              <w:autoSpaceDN w:val="0"/>
              <w:adjustRightInd w:val="0"/>
              <w:rPr>
                <w:rFonts w:ascii="Times" w:hAnsi="Times" w:cs="Helvetica"/>
              </w:rPr>
            </w:pPr>
            <w:r w:rsidRPr="00E30579">
              <w:rPr>
                <w:rFonts w:ascii="Times" w:hAnsi="Times" w:cs="Helvetica"/>
              </w:rPr>
              <w:t>No</w:t>
            </w:r>
          </w:p>
        </w:tc>
      </w:tr>
      <w:tr w:rsidR="00E30579" w14:paraId="67A5C42F" w14:textId="77777777" w:rsidTr="00E30579">
        <w:tc>
          <w:tcPr>
            <w:tcW w:w="4540" w:type="dxa"/>
            <w:tcBorders>
              <w:left w:val="nil"/>
            </w:tcBorders>
            <w:tcMar>
              <w:top w:w="100" w:type="nil"/>
              <w:left w:w="100" w:type="nil"/>
              <w:bottom w:w="100" w:type="nil"/>
              <w:right w:w="100" w:type="nil"/>
            </w:tcMar>
          </w:tcPr>
          <w:p w14:paraId="5639AE84"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DE8D0F8"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Apr 30, 2016</w:t>
            </w:r>
          </w:p>
        </w:tc>
      </w:tr>
      <w:tr w:rsidR="00E30579" w14:paraId="143903BE" w14:textId="77777777" w:rsidTr="00E30579">
        <w:tc>
          <w:tcPr>
            <w:tcW w:w="4540" w:type="dxa"/>
            <w:tcBorders>
              <w:left w:val="nil"/>
            </w:tcBorders>
            <w:tcMar>
              <w:top w:w="100" w:type="nil"/>
              <w:left w:w="100" w:type="nil"/>
              <w:bottom w:w="100" w:type="nil"/>
              <w:right w:w="100" w:type="nil"/>
            </w:tcMar>
          </w:tcPr>
          <w:p w14:paraId="5D643649"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88367FB"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Apr 30, 2016</w:t>
            </w:r>
          </w:p>
        </w:tc>
      </w:tr>
      <w:tr w:rsidR="00E30579" w14:paraId="0AF550F7" w14:textId="77777777" w:rsidTr="00E30579">
        <w:tc>
          <w:tcPr>
            <w:tcW w:w="4540" w:type="dxa"/>
            <w:tcBorders>
              <w:left w:val="nil"/>
            </w:tcBorders>
            <w:tcMar>
              <w:top w:w="100" w:type="nil"/>
              <w:left w:w="100" w:type="nil"/>
              <w:bottom w:w="100" w:type="nil"/>
              <w:right w:w="100" w:type="nil"/>
            </w:tcMar>
          </w:tcPr>
          <w:p w14:paraId="6A5157A7"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D9C9462" w14:textId="48738B94" w:rsidR="00E30579" w:rsidRPr="00E30579" w:rsidRDefault="00E30579">
            <w:pPr>
              <w:widowControl w:val="0"/>
              <w:autoSpaceDE w:val="0"/>
              <w:autoSpaceDN w:val="0"/>
              <w:adjustRightInd w:val="0"/>
              <w:rPr>
                <w:rFonts w:ascii="Times" w:hAnsi="Times" w:cs="Helvetica"/>
              </w:rPr>
            </w:pPr>
            <w:r>
              <w:rPr>
                <w:rFonts w:ascii="Times" w:hAnsi="Times" w:cs="Helvetica"/>
              </w:rPr>
              <w:t>Jun 15, 2016 </w:t>
            </w:r>
          </w:p>
        </w:tc>
      </w:tr>
      <w:tr w:rsidR="00E30579" w14:paraId="6C9DC056" w14:textId="77777777" w:rsidTr="00E30579">
        <w:tc>
          <w:tcPr>
            <w:tcW w:w="4540" w:type="dxa"/>
            <w:tcBorders>
              <w:left w:val="nil"/>
            </w:tcBorders>
            <w:tcMar>
              <w:top w:w="100" w:type="nil"/>
              <w:left w:w="100" w:type="nil"/>
              <w:bottom w:w="100" w:type="nil"/>
              <w:right w:w="100" w:type="nil"/>
            </w:tcMar>
          </w:tcPr>
          <w:p w14:paraId="002FD3A6"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D73875" w14:textId="11750082" w:rsidR="00E30579" w:rsidRPr="00E30579" w:rsidRDefault="00E30579">
            <w:pPr>
              <w:widowControl w:val="0"/>
              <w:autoSpaceDE w:val="0"/>
              <w:autoSpaceDN w:val="0"/>
              <w:adjustRightInd w:val="0"/>
              <w:rPr>
                <w:rFonts w:ascii="Times" w:hAnsi="Times" w:cs="Helvetica"/>
              </w:rPr>
            </w:pPr>
            <w:r>
              <w:rPr>
                <w:rFonts w:ascii="Times" w:hAnsi="Times" w:cs="Helvetica"/>
              </w:rPr>
              <w:t>Jun 15, 2016 </w:t>
            </w:r>
          </w:p>
        </w:tc>
      </w:tr>
      <w:tr w:rsidR="00E30579" w14:paraId="220CDA5E" w14:textId="77777777" w:rsidTr="00E30579">
        <w:tc>
          <w:tcPr>
            <w:tcW w:w="4540" w:type="dxa"/>
            <w:tcBorders>
              <w:left w:val="nil"/>
            </w:tcBorders>
            <w:tcMar>
              <w:top w:w="100" w:type="nil"/>
              <w:left w:w="100" w:type="nil"/>
              <w:bottom w:w="100" w:type="nil"/>
              <w:right w:w="100" w:type="nil"/>
            </w:tcMar>
          </w:tcPr>
          <w:p w14:paraId="7AE897AD"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80FD28A"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Jul 15, 2016</w:t>
            </w:r>
          </w:p>
        </w:tc>
      </w:tr>
      <w:tr w:rsidR="00E30579" w14:paraId="3215F42D" w14:textId="77777777" w:rsidTr="00E30579">
        <w:tc>
          <w:tcPr>
            <w:tcW w:w="4540" w:type="dxa"/>
            <w:tcBorders>
              <w:left w:val="nil"/>
            </w:tcBorders>
            <w:tcMar>
              <w:top w:w="100" w:type="nil"/>
              <w:left w:w="100" w:type="nil"/>
              <w:bottom w:w="100" w:type="nil"/>
              <w:right w:w="100" w:type="nil"/>
            </w:tcMar>
          </w:tcPr>
          <w:p w14:paraId="622200A5"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D7F9222"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$2,500,000</w:t>
            </w:r>
          </w:p>
        </w:tc>
      </w:tr>
      <w:tr w:rsidR="00E30579" w14:paraId="451EEADC" w14:textId="77777777" w:rsidTr="00E30579">
        <w:tc>
          <w:tcPr>
            <w:tcW w:w="4540" w:type="dxa"/>
            <w:tcBorders>
              <w:left w:val="nil"/>
            </w:tcBorders>
            <w:tcMar>
              <w:top w:w="100" w:type="nil"/>
              <w:left w:w="100" w:type="nil"/>
              <w:bottom w:w="100" w:type="nil"/>
              <w:right w:w="100" w:type="nil"/>
            </w:tcMar>
          </w:tcPr>
          <w:p w14:paraId="0F452350"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A687A0B"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$500,000</w:t>
            </w:r>
          </w:p>
        </w:tc>
      </w:tr>
      <w:tr w:rsidR="00E30579" w14:paraId="0CA92882" w14:textId="77777777" w:rsidTr="00E30579">
        <w:tc>
          <w:tcPr>
            <w:tcW w:w="4540" w:type="dxa"/>
            <w:tcBorders>
              <w:left w:val="nil"/>
            </w:tcBorders>
            <w:tcMar>
              <w:top w:w="100" w:type="nil"/>
              <w:left w:w="100" w:type="nil"/>
              <w:bottom w:w="100" w:type="nil"/>
              <w:right w:w="100" w:type="nil"/>
            </w:tcMar>
          </w:tcPr>
          <w:p w14:paraId="4E24E538"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87A7360"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$100</w:t>
            </w:r>
          </w:p>
        </w:tc>
      </w:tr>
      <w:tr w:rsidR="00E30579" w14:paraId="5F41C60D" w14:textId="77777777" w:rsidTr="00E30579">
        <w:tc>
          <w:tcPr>
            <w:tcW w:w="4540" w:type="dxa"/>
            <w:tcBorders>
              <w:left w:val="nil"/>
            </w:tcBorders>
            <w:tcMar>
              <w:top w:w="100" w:type="nil"/>
              <w:left w:w="100" w:type="nil"/>
              <w:bottom w:w="100" w:type="nil"/>
              <w:right w:w="100" w:type="nil"/>
            </w:tcMar>
          </w:tcPr>
          <w:p w14:paraId="23AD1DF9"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639B18"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Others (see text field entitled "Additional Information on Eligibility" for clarification)</w:t>
            </w:r>
          </w:p>
        </w:tc>
      </w:tr>
      <w:tr w:rsidR="00E30579" w14:paraId="146D87A3" w14:textId="77777777" w:rsidTr="00E30579">
        <w:tc>
          <w:tcPr>
            <w:tcW w:w="4540" w:type="dxa"/>
            <w:tcBorders>
              <w:left w:val="nil"/>
            </w:tcBorders>
            <w:tcMar>
              <w:top w:w="100" w:type="nil"/>
              <w:left w:w="100" w:type="nil"/>
              <w:bottom w:w="100" w:type="nil"/>
              <w:right w:w="100" w:type="nil"/>
            </w:tcMar>
          </w:tcPr>
          <w:p w14:paraId="7957D4DC"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98DEA97"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For-profit entities (including but not limited to sole-proprietorships, partnerships, limited liability companies and corporations), non-profit organizations, state and local government entities, Native American Tribes and educational institutions are eligible to apply to operate the Project.</w:t>
            </w:r>
          </w:p>
        </w:tc>
      </w:tr>
      <w:tr w:rsidR="00E30579" w14:paraId="68AB97E5" w14:textId="77777777" w:rsidTr="00E30579">
        <w:tc>
          <w:tcPr>
            <w:tcW w:w="4540" w:type="dxa"/>
            <w:tcBorders>
              <w:left w:val="nil"/>
            </w:tcBorders>
            <w:tcMar>
              <w:top w:w="100" w:type="nil"/>
              <w:left w:w="100" w:type="nil"/>
              <w:bottom w:w="100" w:type="nil"/>
              <w:right w:w="100" w:type="nil"/>
            </w:tcMar>
          </w:tcPr>
          <w:p w14:paraId="5B6A0244"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CE5D867"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Department of Commerce</w:t>
            </w:r>
          </w:p>
        </w:tc>
      </w:tr>
      <w:tr w:rsidR="00E30579" w14:paraId="555CA1F6" w14:textId="77777777" w:rsidTr="00E30579">
        <w:tc>
          <w:tcPr>
            <w:tcW w:w="4540" w:type="dxa"/>
            <w:tcBorders>
              <w:left w:val="nil"/>
            </w:tcBorders>
            <w:tcMar>
              <w:top w:w="100" w:type="nil"/>
              <w:left w:w="100" w:type="nil"/>
              <w:bottom w:w="100" w:type="nil"/>
              <w:right w:w="100" w:type="nil"/>
            </w:tcMar>
          </w:tcPr>
          <w:p w14:paraId="19EF1A0A"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4C6B00D"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This Federal Funding Opportunity (FFO or Announcement) announces the anticipated availability of </w:t>
            </w:r>
            <w:r w:rsidRPr="00E30579">
              <w:rPr>
                <w:rFonts w:ascii="Times" w:hAnsi="Times" w:cs="Helvetica"/>
              </w:rPr>
              <w:lastRenderedPageBreak/>
              <w:t>funding for the MBDA Capital Project (Project or CAP), and solicits competitive applications for an operator of this Project in one (1) area. The Project is established to provide technical assistance and business development services that result in awarded financial transactions to Minority Business Enterprises (MBEs). The technical assistance and business development services for this Project are provided through a federal financial assistance award to generate increased financing opportunities for MBEs. In addition, the services provided will assist these firms in creating and retaining jobs.</w:t>
            </w:r>
          </w:p>
        </w:tc>
      </w:tr>
      <w:tr w:rsidR="00E30579" w14:paraId="0C2A326F" w14:textId="77777777" w:rsidTr="00E30579">
        <w:tc>
          <w:tcPr>
            <w:tcW w:w="4540" w:type="dxa"/>
            <w:tcBorders>
              <w:left w:val="nil"/>
            </w:tcBorders>
            <w:tcMar>
              <w:top w:w="100" w:type="nil"/>
              <w:left w:w="100" w:type="nil"/>
              <w:bottom w:w="100" w:type="nil"/>
              <w:right w:w="100" w:type="nil"/>
            </w:tcMar>
          </w:tcPr>
          <w:p w14:paraId="5DBE3FE5"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6A612C0" w14:textId="77777777" w:rsidR="00E30579" w:rsidRPr="00E30579" w:rsidRDefault="00E30579">
            <w:pPr>
              <w:widowControl w:val="0"/>
              <w:autoSpaceDE w:val="0"/>
              <w:autoSpaceDN w:val="0"/>
              <w:adjustRightInd w:val="0"/>
              <w:rPr>
                <w:rFonts w:ascii="Times" w:hAnsi="Times" w:cs="Helvetica"/>
              </w:rPr>
            </w:pPr>
          </w:p>
        </w:tc>
      </w:tr>
      <w:tr w:rsidR="00E30579" w14:paraId="48BF5A38" w14:textId="77777777" w:rsidTr="00E30579">
        <w:tc>
          <w:tcPr>
            <w:tcW w:w="4540" w:type="dxa"/>
            <w:tcBorders>
              <w:left w:val="nil"/>
            </w:tcBorders>
            <w:tcMar>
              <w:top w:w="100" w:type="nil"/>
              <w:left w:w="100" w:type="nil"/>
              <w:bottom w:w="100" w:type="nil"/>
              <w:right w:w="100" w:type="nil"/>
            </w:tcMar>
          </w:tcPr>
          <w:p w14:paraId="49DD8844" w14:textId="77777777" w:rsidR="00E30579" w:rsidRPr="00E30579" w:rsidRDefault="00E30579">
            <w:pPr>
              <w:widowControl w:val="0"/>
              <w:autoSpaceDE w:val="0"/>
              <w:autoSpaceDN w:val="0"/>
              <w:adjustRightInd w:val="0"/>
              <w:rPr>
                <w:rFonts w:ascii="Times" w:hAnsi="Times" w:cs="Helvetica"/>
                <w:b/>
                <w:bCs/>
              </w:rPr>
            </w:pPr>
            <w:r w:rsidRPr="00E3057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2C17E88"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If you have difficulty accessing the full announcement electronically, please contact:</w:t>
            </w:r>
          </w:p>
          <w:p w14:paraId="641FFB79" w14:textId="77777777" w:rsidR="00E30579" w:rsidRPr="00E30579" w:rsidRDefault="00E30579">
            <w:pPr>
              <w:widowControl w:val="0"/>
              <w:autoSpaceDE w:val="0"/>
              <w:autoSpaceDN w:val="0"/>
              <w:adjustRightInd w:val="0"/>
              <w:rPr>
                <w:rFonts w:ascii="Times" w:hAnsi="Times" w:cs="Helvetica"/>
              </w:rPr>
            </w:pPr>
          </w:p>
          <w:p w14:paraId="39FF4984" w14:textId="77777777" w:rsidR="00E30579" w:rsidRPr="00E30579" w:rsidRDefault="00E30579">
            <w:pPr>
              <w:widowControl w:val="0"/>
              <w:autoSpaceDE w:val="0"/>
              <w:autoSpaceDN w:val="0"/>
              <w:adjustRightInd w:val="0"/>
              <w:rPr>
                <w:rFonts w:ascii="Times" w:hAnsi="Times" w:cs="Helvetica"/>
              </w:rPr>
            </w:pPr>
            <w:r w:rsidRPr="00E30579">
              <w:rPr>
                <w:rFonts w:ascii="Times" w:hAnsi="Times" w:cs="Helvetica"/>
              </w:rPr>
              <w:t xml:space="preserve">Ms. Joann J. Hill, Chief MBDA Office of Business Development U.S. Department of Commerce 1401 Constitution Ave., N.W. Room 5079 Washington, DC 20230 Tel: 202-482-1940 </w:t>
            </w:r>
          </w:p>
          <w:p w14:paraId="11B430C3" w14:textId="77777777" w:rsidR="00E30579" w:rsidRPr="00E30579" w:rsidRDefault="00120ECF">
            <w:pPr>
              <w:widowControl w:val="0"/>
              <w:autoSpaceDE w:val="0"/>
              <w:autoSpaceDN w:val="0"/>
              <w:adjustRightInd w:val="0"/>
              <w:rPr>
                <w:rFonts w:ascii="Times" w:hAnsi="Times" w:cs="Helvetica"/>
              </w:rPr>
            </w:pPr>
            <w:hyperlink r:id="rId120" w:history="1">
              <w:r w:rsidR="00E30579" w:rsidRPr="00E30579">
                <w:rPr>
                  <w:rStyle w:val="Hyperlink"/>
                  <w:rFonts w:ascii="Times" w:hAnsi="Times" w:cs="Helvetica"/>
                </w:rPr>
                <w:t>work</w:t>
              </w:r>
            </w:hyperlink>
          </w:p>
        </w:tc>
      </w:tr>
    </w:tbl>
    <w:p w14:paraId="56979E09" w14:textId="77777777" w:rsidR="00E30579" w:rsidRPr="008A7A1F" w:rsidRDefault="00E30579" w:rsidP="000B0F33">
      <w:pPr>
        <w:widowControl w:val="0"/>
        <w:autoSpaceDE w:val="0"/>
        <w:autoSpaceDN w:val="0"/>
        <w:adjustRightInd w:val="0"/>
        <w:rPr>
          <w:rFonts w:ascii="Times" w:hAnsi="Times" w:cs="Helvetica"/>
        </w:rPr>
      </w:pPr>
    </w:p>
    <w:p w14:paraId="35FCBBAC" w14:textId="77777777" w:rsidR="000B0F33" w:rsidRDefault="00120ECF" w:rsidP="000B0F33">
      <w:pPr>
        <w:widowControl w:val="0"/>
        <w:pBdr>
          <w:bottom w:val="single" w:sz="6" w:space="1" w:color="auto"/>
        </w:pBdr>
        <w:autoSpaceDE w:val="0"/>
        <w:autoSpaceDN w:val="0"/>
        <w:adjustRightInd w:val="0"/>
        <w:rPr>
          <w:rFonts w:ascii="Times" w:hAnsi="Times" w:cs="Helvetica"/>
          <w:color w:val="386EFF"/>
          <w:u w:val="single" w:color="386EFF"/>
        </w:rPr>
      </w:pPr>
      <w:hyperlink r:id="rId121" w:history="1">
        <w:r w:rsidR="000B0F33" w:rsidRPr="008A7A1F">
          <w:rPr>
            <w:rFonts w:ascii="Times" w:hAnsi="Times" w:cs="Helvetica"/>
            <w:color w:val="386EFF"/>
            <w:u w:val="single" w:color="386EFF"/>
          </w:rPr>
          <w:t>http://www.grants.gov/web/grants/view-opportunity.html?oppId=283411</w:t>
        </w:r>
      </w:hyperlink>
    </w:p>
    <w:p w14:paraId="29AE4BEF" w14:textId="77777777" w:rsidR="00E30579" w:rsidRDefault="00E30579" w:rsidP="000B0F33">
      <w:pPr>
        <w:widowControl w:val="0"/>
        <w:pBdr>
          <w:bottom w:val="single" w:sz="6" w:space="1" w:color="auto"/>
        </w:pBdr>
        <w:autoSpaceDE w:val="0"/>
        <w:autoSpaceDN w:val="0"/>
        <w:adjustRightInd w:val="0"/>
        <w:rPr>
          <w:rFonts w:ascii="Times" w:hAnsi="Times" w:cs="Helvetica"/>
        </w:rPr>
      </w:pPr>
    </w:p>
    <w:p w14:paraId="50A12808" w14:textId="77777777" w:rsidR="00E30579" w:rsidRDefault="00E30579" w:rsidP="000B0F33">
      <w:pPr>
        <w:widowControl w:val="0"/>
        <w:autoSpaceDE w:val="0"/>
        <w:autoSpaceDN w:val="0"/>
        <w:adjustRightInd w:val="0"/>
        <w:rPr>
          <w:rFonts w:ascii="Times" w:hAnsi="Times" w:cs="Arial"/>
          <w:color w:val="1A1A1A"/>
        </w:rPr>
      </w:pPr>
    </w:p>
    <w:p w14:paraId="13DC5ED9" w14:textId="1D8F3F5F" w:rsidR="008F4E3F" w:rsidRDefault="008F4E3F" w:rsidP="002847B4">
      <w:pPr>
        <w:widowControl w:val="0"/>
        <w:autoSpaceDE w:val="0"/>
        <w:autoSpaceDN w:val="0"/>
        <w:adjustRightInd w:val="0"/>
        <w:rPr>
          <w:rFonts w:ascii="Times" w:hAnsi="Times" w:cs="Arial"/>
          <w:color w:val="1A1A1A"/>
        </w:rPr>
      </w:pPr>
      <w:bookmarkStart w:id="84" w:name="DOCResearch"/>
      <w:bookmarkEnd w:id="84"/>
      <w:r>
        <w:rPr>
          <w:rFonts w:ascii="Times" w:hAnsi="Times" w:cs="Arial"/>
          <w:color w:val="1A1A1A"/>
        </w:rPr>
        <w:t xml:space="preserve">Research: </w:t>
      </w:r>
    </w:p>
    <w:p w14:paraId="082F6701" w14:textId="77777777" w:rsidR="008F4E3F" w:rsidRDefault="008F4E3F" w:rsidP="002847B4">
      <w:pPr>
        <w:widowControl w:val="0"/>
        <w:autoSpaceDE w:val="0"/>
        <w:autoSpaceDN w:val="0"/>
        <w:adjustRightInd w:val="0"/>
        <w:rPr>
          <w:rFonts w:ascii="Times" w:hAnsi="Times" w:cs="Arial"/>
          <w:color w:val="1A1A1A"/>
        </w:rPr>
      </w:pPr>
    </w:p>
    <w:p w14:paraId="485FB715" w14:textId="77777777" w:rsidR="00E80EEA" w:rsidRPr="0089590F" w:rsidRDefault="00E80EEA" w:rsidP="00E80EEA">
      <w:pPr>
        <w:widowControl w:val="0"/>
        <w:autoSpaceDE w:val="0"/>
        <w:autoSpaceDN w:val="0"/>
        <w:adjustRightInd w:val="0"/>
        <w:rPr>
          <w:rFonts w:ascii="Times" w:hAnsi="Times" w:cs="Helvetica"/>
        </w:rPr>
      </w:pPr>
      <w:bookmarkStart w:id="85" w:name="DOCNNMI"/>
      <w:bookmarkEnd w:id="85"/>
      <w:r w:rsidRPr="0089590F">
        <w:rPr>
          <w:rFonts w:ascii="Times" w:hAnsi="Times" w:cs="Helvetica"/>
        </w:rPr>
        <w:t>National Institute of Standards and Technology</w:t>
      </w:r>
    </w:p>
    <w:p w14:paraId="1AFF7B25" w14:textId="77777777" w:rsidR="00E80EEA" w:rsidRPr="0089590F" w:rsidRDefault="00E80EEA" w:rsidP="00E80EEA">
      <w:pPr>
        <w:widowControl w:val="0"/>
        <w:autoSpaceDE w:val="0"/>
        <w:autoSpaceDN w:val="0"/>
        <w:adjustRightInd w:val="0"/>
        <w:rPr>
          <w:rFonts w:ascii="Times" w:hAnsi="Times" w:cs="Helvetica"/>
        </w:rPr>
      </w:pPr>
      <w:r w:rsidRPr="0089590F">
        <w:rPr>
          <w:rFonts w:ascii="Times" w:hAnsi="Times" w:cs="Helvetica"/>
        </w:rPr>
        <w:t>Embedding MEP in NNMI Institutes Pilot Projects</w:t>
      </w:r>
    </w:p>
    <w:p w14:paraId="5623FE1A" w14:textId="77777777" w:rsidR="00E80EEA" w:rsidRDefault="00E80EEA" w:rsidP="00E80EEA">
      <w:pPr>
        <w:widowControl w:val="0"/>
        <w:autoSpaceDE w:val="0"/>
        <w:autoSpaceDN w:val="0"/>
        <w:adjustRightInd w:val="0"/>
        <w:rPr>
          <w:rFonts w:ascii="Times" w:hAnsi="Times" w:cs="Helvetica"/>
        </w:rPr>
      </w:pPr>
      <w:r w:rsidRPr="0089590F">
        <w:rPr>
          <w:rFonts w:ascii="Times" w:hAnsi="Times" w:cs="Helvetica"/>
        </w:rPr>
        <w:t>Modification 1</w:t>
      </w:r>
    </w:p>
    <w:p w14:paraId="1E00D000" w14:textId="77777777" w:rsidR="0080096E" w:rsidRPr="0089590F" w:rsidRDefault="0080096E" w:rsidP="00E80EE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80EEA" w:rsidRPr="00E80EEA" w14:paraId="1B2A8C6F" w14:textId="77777777">
        <w:tc>
          <w:tcPr>
            <w:tcW w:w="4540" w:type="dxa"/>
            <w:tcMar>
              <w:top w:w="100" w:type="nil"/>
              <w:left w:w="100" w:type="nil"/>
              <w:bottom w:w="100" w:type="nil"/>
              <w:right w:w="100" w:type="nil"/>
            </w:tcMar>
          </w:tcPr>
          <w:p w14:paraId="33E13763" w14:textId="77777777" w:rsidR="00E80EEA" w:rsidRPr="00E80EEA" w:rsidRDefault="00E80EEA" w:rsidP="00E80EEA">
            <w:pPr>
              <w:rPr>
                <w:b/>
                <w:bCs/>
              </w:rPr>
            </w:pPr>
            <w:r w:rsidRPr="00E80EEA">
              <w:rPr>
                <w:b/>
                <w:bCs/>
              </w:rPr>
              <w:t>Document Type:</w:t>
            </w:r>
          </w:p>
        </w:tc>
        <w:tc>
          <w:tcPr>
            <w:tcW w:w="5800" w:type="dxa"/>
            <w:tcMar>
              <w:top w:w="100" w:type="nil"/>
              <w:left w:w="100" w:type="nil"/>
              <w:bottom w:w="100" w:type="nil"/>
              <w:right w:w="100" w:type="nil"/>
            </w:tcMar>
            <w:vAlign w:val="center"/>
          </w:tcPr>
          <w:p w14:paraId="6216AE53" w14:textId="77777777" w:rsidR="00E80EEA" w:rsidRPr="00E80EEA" w:rsidRDefault="00E80EEA" w:rsidP="00E80EEA">
            <w:r w:rsidRPr="00E80EEA">
              <w:t>Grants Notice</w:t>
            </w:r>
          </w:p>
        </w:tc>
      </w:tr>
      <w:tr w:rsidR="00E80EEA" w:rsidRPr="00E80EEA" w14:paraId="1BD62D39" w14:textId="77777777">
        <w:tblPrEx>
          <w:tblBorders>
            <w:top w:val="none" w:sz="0" w:space="0" w:color="auto"/>
          </w:tblBorders>
        </w:tblPrEx>
        <w:tc>
          <w:tcPr>
            <w:tcW w:w="4540" w:type="dxa"/>
            <w:tcMar>
              <w:top w:w="100" w:type="nil"/>
              <w:left w:w="100" w:type="nil"/>
              <w:bottom w:w="100" w:type="nil"/>
              <w:right w:w="100" w:type="nil"/>
            </w:tcMar>
          </w:tcPr>
          <w:p w14:paraId="4A5A2F7A" w14:textId="77777777" w:rsidR="00E80EEA" w:rsidRPr="00E80EEA" w:rsidRDefault="00E80EEA" w:rsidP="00E80EEA">
            <w:pPr>
              <w:rPr>
                <w:b/>
                <w:bCs/>
              </w:rPr>
            </w:pPr>
            <w:r w:rsidRPr="00E80EEA">
              <w:rPr>
                <w:b/>
                <w:bCs/>
              </w:rPr>
              <w:t>Funding Opportunity Number:</w:t>
            </w:r>
          </w:p>
        </w:tc>
        <w:tc>
          <w:tcPr>
            <w:tcW w:w="5800" w:type="dxa"/>
            <w:tcMar>
              <w:top w:w="100" w:type="nil"/>
              <w:left w:w="100" w:type="nil"/>
              <w:bottom w:w="100" w:type="nil"/>
              <w:right w:w="100" w:type="nil"/>
            </w:tcMar>
            <w:vAlign w:val="center"/>
          </w:tcPr>
          <w:p w14:paraId="00DC3B28" w14:textId="77777777" w:rsidR="00E80EEA" w:rsidRPr="00E80EEA" w:rsidRDefault="00E80EEA" w:rsidP="00E80EEA">
            <w:r w:rsidRPr="00E80EEA">
              <w:t>2016-NIST-MEP-ENNMI-01</w:t>
            </w:r>
          </w:p>
        </w:tc>
      </w:tr>
      <w:tr w:rsidR="00E80EEA" w:rsidRPr="00E80EEA" w14:paraId="131BBDD8" w14:textId="77777777">
        <w:tblPrEx>
          <w:tblBorders>
            <w:top w:val="none" w:sz="0" w:space="0" w:color="auto"/>
          </w:tblBorders>
        </w:tblPrEx>
        <w:tc>
          <w:tcPr>
            <w:tcW w:w="4540" w:type="dxa"/>
            <w:tcMar>
              <w:top w:w="100" w:type="nil"/>
              <w:left w:w="100" w:type="nil"/>
              <w:bottom w:w="100" w:type="nil"/>
              <w:right w:w="100" w:type="nil"/>
            </w:tcMar>
          </w:tcPr>
          <w:p w14:paraId="0291A653" w14:textId="77777777" w:rsidR="00E80EEA" w:rsidRPr="00E80EEA" w:rsidRDefault="00E80EEA" w:rsidP="00E80EEA">
            <w:pPr>
              <w:rPr>
                <w:b/>
                <w:bCs/>
              </w:rPr>
            </w:pPr>
            <w:r w:rsidRPr="00E80EEA">
              <w:rPr>
                <w:b/>
                <w:bCs/>
              </w:rPr>
              <w:t>Funding Opportunity Title:</w:t>
            </w:r>
          </w:p>
        </w:tc>
        <w:tc>
          <w:tcPr>
            <w:tcW w:w="5800" w:type="dxa"/>
            <w:tcMar>
              <w:top w:w="100" w:type="nil"/>
              <w:left w:w="100" w:type="nil"/>
              <w:bottom w:w="100" w:type="nil"/>
              <w:right w:w="100" w:type="nil"/>
            </w:tcMar>
            <w:vAlign w:val="center"/>
          </w:tcPr>
          <w:p w14:paraId="28A66920" w14:textId="77777777" w:rsidR="00E80EEA" w:rsidRPr="00E80EEA" w:rsidRDefault="00E80EEA" w:rsidP="00E80EEA">
            <w:r w:rsidRPr="00E80EEA">
              <w:t>Embedding MEP in NNMI Institutes Pilot Projects</w:t>
            </w:r>
          </w:p>
        </w:tc>
      </w:tr>
      <w:tr w:rsidR="00E80EEA" w:rsidRPr="00E80EEA" w14:paraId="32B05A31" w14:textId="77777777">
        <w:tblPrEx>
          <w:tblBorders>
            <w:top w:val="none" w:sz="0" w:space="0" w:color="auto"/>
          </w:tblBorders>
        </w:tblPrEx>
        <w:tc>
          <w:tcPr>
            <w:tcW w:w="4540" w:type="dxa"/>
            <w:tcMar>
              <w:top w:w="100" w:type="nil"/>
              <w:left w:w="100" w:type="nil"/>
              <w:bottom w:w="100" w:type="nil"/>
              <w:right w:w="100" w:type="nil"/>
            </w:tcMar>
          </w:tcPr>
          <w:p w14:paraId="2A4EC5B3" w14:textId="77777777" w:rsidR="00E80EEA" w:rsidRPr="00E80EEA" w:rsidRDefault="00E80EEA" w:rsidP="00E80EEA">
            <w:pPr>
              <w:rPr>
                <w:b/>
                <w:bCs/>
              </w:rPr>
            </w:pPr>
            <w:r w:rsidRPr="00E80EEA">
              <w:rPr>
                <w:b/>
                <w:bCs/>
              </w:rPr>
              <w:t>Opportunity Category:</w:t>
            </w:r>
          </w:p>
        </w:tc>
        <w:tc>
          <w:tcPr>
            <w:tcW w:w="5800" w:type="dxa"/>
            <w:tcMar>
              <w:top w:w="100" w:type="nil"/>
              <w:left w:w="100" w:type="nil"/>
              <w:bottom w:w="100" w:type="nil"/>
              <w:right w:w="100" w:type="nil"/>
            </w:tcMar>
            <w:vAlign w:val="center"/>
          </w:tcPr>
          <w:p w14:paraId="2B032507" w14:textId="77777777" w:rsidR="00E80EEA" w:rsidRPr="00E80EEA" w:rsidRDefault="00E80EEA" w:rsidP="00E80EEA">
            <w:r w:rsidRPr="00E80EEA">
              <w:t>Discretionary</w:t>
            </w:r>
          </w:p>
        </w:tc>
      </w:tr>
      <w:tr w:rsidR="00E80EEA" w:rsidRPr="00E80EEA" w14:paraId="7157401E" w14:textId="77777777">
        <w:tblPrEx>
          <w:tblBorders>
            <w:top w:val="none" w:sz="0" w:space="0" w:color="auto"/>
          </w:tblBorders>
        </w:tblPrEx>
        <w:tc>
          <w:tcPr>
            <w:tcW w:w="4540" w:type="dxa"/>
            <w:tcMar>
              <w:top w:w="100" w:type="nil"/>
              <w:left w:w="100" w:type="nil"/>
              <w:bottom w:w="100" w:type="nil"/>
              <w:right w:w="100" w:type="nil"/>
            </w:tcMar>
          </w:tcPr>
          <w:p w14:paraId="3280E76D" w14:textId="77777777" w:rsidR="00E80EEA" w:rsidRPr="00E80EEA" w:rsidRDefault="00E80EEA" w:rsidP="00E80EEA">
            <w:pPr>
              <w:rPr>
                <w:b/>
                <w:bCs/>
              </w:rPr>
            </w:pPr>
            <w:r w:rsidRPr="00E80EEA">
              <w:rPr>
                <w:b/>
                <w:bCs/>
              </w:rPr>
              <w:t>Opportunity Category Explanation:</w:t>
            </w:r>
          </w:p>
        </w:tc>
        <w:tc>
          <w:tcPr>
            <w:tcW w:w="5800" w:type="dxa"/>
            <w:tcMar>
              <w:top w:w="100" w:type="nil"/>
              <w:left w:w="100" w:type="nil"/>
              <w:bottom w:w="100" w:type="nil"/>
              <w:right w:w="100" w:type="nil"/>
            </w:tcMar>
            <w:vAlign w:val="center"/>
          </w:tcPr>
          <w:p w14:paraId="163B05B9" w14:textId="29531039" w:rsidR="00E80EEA" w:rsidRPr="00E80EEA" w:rsidRDefault="00EA0A28" w:rsidP="00E80EEA">
            <w:r w:rsidRPr="00E80EEA">
              <w:t>Category</w:t>
            </w:r>
            <w:r>
              <w:t xml:space="preserve"> </w:t>
            </w:r>
            <w:r w:rsidRPr="00E80EEA">
              <w:t>Explanation</w:t>
            </w:r>
          </w:p>
        </w:tc>
      </w:tr>
      <w:tr w:rsidR="00E80EEA" w:rsidRPr="00E80EEA" w14:paraId="6B83A669" w14:textId="77777777">
        <w:tblPrEx>
          <w:tblBorders>
            <w:top w:val="none" w:sz="0" w:space="0" w:color="auto"/>
          </w:tblBorders>
        </w:tblPrEx>
        <w:tc>
          <w:tcPr>
            <w:tcW w:w="4540" w:type="dxa"/>
            <w:tcMar>
              <w:top w:w="100" w:type="nil"/>
              <w:left w:w="100" w:type="nil"/>
              <w:bottom w:w="100" w:type="nil"/>
              <w:right w:w="100" w:type="nil"/>
            </w:tcMar>
          </w:tcPr>
          <w:p w14:paraId="3B43A00B" w14:textId="77777777" w:rsidR="00E80EEA" w:rsidRPr="00E80EEA" w:rsidRDefault="00E80EEA" w:rsidP="00E80EEA">
            <w:pPr>
              <w:rPr>
                <w:b/>
                <w:bCs/>
              </w:rPr>
            </w:pPr>
            <w:r w:rsidRPr="00E80EEA">
              <w:rPr>
                <w:b/>
                <w:bCs/>
              </w:rPr>
              <w:t>Funding Instrument Type:</w:t>
            </w:r>
          </w:p>
        </w:tc>
        <w:tc>
          <w:tcPr>
            <w:tcW w:w="5800" w:type="dxa"/>
            <w:tcMar>
              <w:top w:w="100" w:type="nil"/>
              <w:left w:w="100" w:type="nil"/>
              <w:bottom w:w="100" w:type="nil"/>
              <w:right w:w="100" w:type="nil"/>
            </w:tcMar>
            <w:vAlign w:val="center"/>
          </w:tcPr>
          <w:p w14:paraId="2C5F9FD6" w14:textId="77777777" w:rsidR="00E80EEA" w:rsidRPr="00E80EEA" w:rsidRDefault="00E80EEA" w:rsidP="00E80EEA">
            <w:r w:rsidRPr="00E80EEA">
              <w:t>Cooperative Agreement</w:t>
            </w:r>
          </w:p>
        </w:tc>
      </w:tr>
      <w:tr w:rsidR="00E80EEA" w:rsidRPr="00E80EEA" w14:paraId="4977C647" w14:textId="77777777">
        <w:tblPrEx>
          <w:tblBorders>
            <w:top w:val="none" w:sz="0" w:space="0" w:color="auto"/>
          </w:tblBorders>
        </w:tblPrEx>
        <w:tc>
          <w:tcPr>
            <w:tcW w:w="4540" w:type="dxa"/>
            <w:tcMar>
              <w:top w:w="100" w:type="nil"/>
              <w:left w:w="100" w:type="nil"/>
              <w:bottom w:w="100" w:type="nil"/>
              <w:right w:w="100" w:type="nil"/>
            </w:tcMar>
          </w:tcPr>
          <w:p w14:paraId="349409E6" w14:textId="77777777" w:rsidR="00E80EEA" w:rsidRPr="00E80EEA" w:rsidRDefault="00E80EEA" w:rsidP="00E80EEA">
            <w:pPr>
              <w:rPr>
                <w:b/>
                <w:bCs/>
              </w:rPr>
            </w:pPr>
            <w:r w:rsidRPr="00E80EEA">
              <w:rPr>
                <w:b/>
                <w:bCs/>
              </w:rPr>
              <w:t>Category of Funding Activity:</w:t>
            </w:r>
          </w:p>
        </w:tc>
        <w:tc>
          <w:tcPr>
            <w:tcW w:w="5800" w:type="dxa"/>
            <w:tcMar>
              <w:top w:w="100" w:type="nil"/>
              <w:left w:w="100" w:type="nil"/>
              <w:bottom w:w="100" w:type="nil"/>
              <w:right w:w="100" w:type="nil"/>
            </w:tcMar>
            <w:vAlign w:val="center"/>
          </w:tcPr>
          <w:p w14:paraId="2E4C8ADB" w14:textId="77777777" w:rsidR="00E80EEA" w:rsidRPr="00E80EEA" w:rsidRDefault="00E80EEA" w:rsidP="00E80EEA">
            <w:r w:rsidRPr="00E80EEA">
              <w:t>Other (see text field entitled "Explanation of Other Category of Funding Activity" for clarification)</w:t>
            </w:r>
          </w:p>
        </w:tc>
      </w:tr>
      <w:tr w:rsidR="00E80EEA" w:rsidRPr="00E80EEA" w14:paraId="37BC2B55" w14:textId="77777777">
        <w:tblPrEx>
          <w:tblBorders>
            <w:top w:val="none" w:sz="0" w:space="0" w:color="auto"/>
          </w:tblBorders>
        </w:tblPrEx>
        <w:tc>
          <w:tcPr>
            <w:tcW w:w="4540" w:type="dxa"/>
            <w:tcMar>
              <w:top w:w="100" w:type="nil"/>
              <w:left w:w="100" w:type="nil"/>
              <w:bottom w:w="100" w:type="nil"/>
              <w:right w:w="100" w:type="nil"/>
            </w:tcMar>
          </w:tcPr>
          <w:p w14:paraId="12FE8004" w14:textId="77777777" w:rsidR="00E80EEA" w:rsidRPr="00E80EEA" w:rsidRDefault="00E80EEA" w:rsidP="00E80EEA">
            <w:pPr>
              <w:rPr>
                <w:b/>
                <w:bCs/>
              </w:rPr>
            </w:pPr>
            <w:r w:rsidRPr="00E80EEA">
              <w:rPr>
                <w:b/>
                <w:bCs/>
              </w:rPr>
              <w:t>Category Explanation:</w:t>
            </w:r>
          </w:p>
        </w:tc>
        <w:tc>
          <w:tcPr>
            <w:tcW w:w="5800" w:type="dxa"/>
            <w:tcMar>
              <w:top w:w="100" w:type="nil"/>
              <w:left w:w="100" w:type="nil"/>
              <w:bottom w:w="100" w:type="nil"/>
              <w:right w:w="100" w:type="nil"/>
            </w:tcMar>
            <w:vAlign w:val="center"/>
          </w:tcPr>
          <w:p w14:paraId="4881D459" w14:textId="77777777" w:rsidR="00E80EEA" w:rsidRPr="00E80EEA" w:rsidRDefault="00E80EEA" w:rsidP="00E80EEA">
            <w:r w:rsidRPr="00E80EEA">
              <w:t>Manufacturing Extension Partnership</w:t>
            </w:r>
          </w:p>
        </w:tc>
      </w:tr>
      <w:tr w:rsidR="00E80EEA" w:rsidRPr="00E80EEA" w14:paraId="00B3A88A" w14:textId="77777777">
        <w:tblPrEx>
          <w:tblBorders>
            <w:top w:val="none" w:sz="0" w:space="0" w:color="auto"/>
          </w:tblBorders>
        </w:tblPrEx>
        <w:tc>
          <w:tcPr>
            <w:tcW w:w="4540" w:type="dxa"/>
            <w:tcMar>
              <w:top w:w="100" w:type="nil"/>
              <w:left w:w="100" w:type="nil"/>
              <w:bottom w:w="100" w:type="nil"/>
              <w:right w:w="100" w:type="nil"/>
            </w:tcMar>
            <w:vAlign w:val="center"/>
          </w:tcPr>
          <w:p w14:paraId="48D71CEB" w14:textId="77777777" w:rsidR="00E80EEA" w:rsidRPr="00E80EEA" w:rsidRDefault="00E80EEA" w:rsidP="00E80EEA">
            <w:pPr>
              <w:rPr>
                <w:b/>
                <w:bCs/>
              </w:rPr>
            </w:pPr>
            <w:r w:rsidRPr="00E80EEA">
              <w:rPr>
                <w:b/>
                <w:bCs/>
              </w:rPr>
              <w:t>Expected Number of Awards:</w:t>
            </w:r>
          </w:p>
        </w:tc>
        <w:tc>
          <w:tcPr>
            <w:tcW w:w="5800" w:type="dxa"/>
            <w:tcMar>
              <w:top w:w="100" w:type="nil"/>
              <w:left w:w="100" w:type="nil"/>
              <w:bottom w:w="100" w:type="nil"/>
              <w:right w:w="100" w:type="nil"/>
            </w:tcMar>
            <w:vAlign w:val="center"/>
          </w:tcPr>
          <w:p w14:paraId="7F7D3052" w14:textId="77777777" w:rsidR="00E80EEA" w:rsidRPr="00E80EEA" w:rsidRDefault="00E80EEA" w:rsidP="00E80EEA">
            <w:r w:rsidRPr="00E80EEA">
              <w:t>7</w:t>
            </w:r>
          </w:p>
        </w:tc>
      </w:tr>
      <w:tr w:rsidR="00E80EEA" w:rsidRPr="00E80EEA" w14:paraId="53702D99" w14:textId="77777777">
        <w:tblPrEx>
          <w:tblBorders>
            <w:top w:val="none" w:sz="0" w:space="0" w:color="auto"/>
          </w:tblBorders>
        </w:tblPrEx>
        <w:tc>
          <w:tcPr>
            <w:tcW w:w="4540" w:type="dxa"/>
            <w:tcMar>
              <w:top w:w="100" w:type="nil"/>
              <w:left w:w="100" w:type="nil"/>
              <w:bottom w:w="100" w:type="nil"/>
              <w:right w:w="100" w:type="nil"/>
            </w:tcMar>
          </w:tcPr>
          <w:p w14:paraId="0755553B" w14:textId="77777777" w:rsidR="00E80EEA" w:rsidRPr="00E80EEA" w:rsidRDefault="00E80EEA" w:rsidP="00E80EEA">
            <w:pPr>
              <w:rPr>
                <w:b/>
                <w:bCs/>
              </w:rPr>
            </w:pPr>
            <w:r w:rsidRPr="00E80EEA">
              <w:rPr>
                <w:b/>
                <w:bCs/>
              </w:rPr>
              <w:t>CFDA Number(s):</w:t>
            </w:r>
          </w:p>
        </w:tc>
        <w:tc>
          <w:tcPr>
            <w:tcW w:w="5800" w:type="dxa"/>
            <w:tcMar>
              <w:top w:w="100" w:type="nil"/>
              <w:left w:w="100" w:type="nil"/>
              <w:bottom w:w="100" w:type="nil"/>
              <w:right w:w="100" w:type="nil"/>
            </w:tcMar>
            <w:vAlign w:val="center"/>
          </w:tcPr>
          <w:p w14:paraId="6FB37A85" w14:textId="77777777" w:rsidR="00E80EEA" w:rsidRPr="00E80EEA" w:rsidRDefault="00E80EEA" w:rsidP="00E80EEA">
            <w:r w:rsidRPr="00E80EEA">
              <w:t>11.611 -- Manufacturing Extension Partnership</w:t>
            </w:r>
          </w:p>
        </w:tc>
      </w:tr>
      <w:tr w:rsidR="00E80EEA" w:rsidRPr="00E80EEA" w14:paraId="3809E9D6" w14:textId="77777777">
        <w:tc>
          <w:tcPr>
            <w:tcW w:w="4540" w:type="dxa"/>
            <w:tcMar>
              <w:top w:w="100" w:type="nil"/>
              <w:left w:w="100" w:type="nil"/>
              <w:bottom w:w="100" w:type="nil"/>
              <w:right w:w="100" w:type="nil"/>
            </w:tcMar>
          </w:tcPr>
          <w:p w14:paraId="119230C2" w14:textId="77777777" w:rsidR="00E80EEA" w:rsidRPr="00E80EEA" w:rsidRDefault="00E80EEA" w:rsidP="00E80EEA">
            <w:pPr>
              <w:rPr>
                <w:b/>
                <w:bCs/>
              </w:rPr>
            </w:pPr>
            <w:r w:rsidRPr="00E80EEA">
              <w:rPr>
                <w:b/>
                <w:bCs/>
              </w:rPr>
              <w:t>Cost Sharing or Matching Requirement:</w:t>
            </w:r>
          </w:p>
        </w:tc>
        <w:tc>
          <w:tcPr>
            <w:tcW w:w="5800" w:type="dxa"/>
            <w:tcMar>
              <w:top w:w="100" w:type="nil"/>
              <w:left w:w="100" w:type="nil"/>
              <w:bottom w:w="100" w:type="nil"/>
              <w:right w:w="100" w:type="nil"/>
            </w:tcMar>
            <w:vAlign w:val="center"/>
          </w:tcPr>
          <w:p w14:paraId="306544B7" w14:textId="77777777" w:rsidR="00E80EEA" w:rsidRPr="00E80EEA" w:rsidRDefault="00E80EEA" w:rsidP="00E80EEA">
            <w:r w:rsidRPr="00E80EEA">
              <w:t>No</w:t>
            </w:r>
          </w:p>
        </w:tc>
      </w:tr>
      <w:tr w:rsidR="00E80EEA" w14:paraId="4F4F325F" w14:textId="77777777" w:rsidTr="00E80EEA">
        <w:tc>
          <w:tcPr>
            <w:tcW w:w="4540" w:type="dxa"/>
            <w:tcBorders>
              <w:left w:val="nil"/>
            </w:tcBorders>
            <w:tcMar>
              <w:top w:w="100" w:type="nil"/>
              <w:left w:w="100" w:type="nil"/>
              <w:bottom w:w="100" w:type="nil"/>
              <w:right w:w="100" w:type="nil"/>
            </w:tcMar>
          </w:tcPr>
          <w:p w14:paraId="5B357F47" w14:textId="77777777" w:rsidR="00E80EEA" w:rsidRPr="00E80EEA" w:rsidRDefault="00E80EEA" w:rsidP="00E80EEA">
            <w:pPr>
              <w:rPr>
                <w:b/>
                <w:bCs/>
              </w:rPr>
            </w:pPr>
            <w:r w:rsidRPr="00E80EEA">
              <w:rPr>
                <w:b/>
                <w:bCs/>
              </w:rPr>
              <w:t>Posted Date:</w:t>
            </w:r>
          </w:p>
        </w:tc>
        <w:tc>
          <w:tcPr>
            <w:tcW w:w="5800" w:type="dxa"/>
            <w:tcBorders>
              <w:right w:val="nil"/>
            </w:tcBorders>
            <w:tcMar>
              <w:top w:w="100" w:type="nil"/>
              <w:left w:w="100" w:type="nil"/>
              <w:bottom w:w="100" w:type="nil"/>
              <w:right w:w="100" w:type="nil"/>
            </w:tcMar>
            <w:vAlign w:val="center"/>
          </w:tcPr>
          <w:p w14:paraId="2E60B6BD" w14:textId="77777777" w:rsidR="00E80EEA" w:rsidRPr="00E80EEA" w:rsidRDefault="00E80EEA" w:rsidP="00E80EEA">
            <w:r w:rsidRPr="00E80EEA">
              <w:t>Apr 19, 2016</w:t>
            </w:r>
          </w:p>
        </w:tc>
      </w:tr>
      <w:tr w:rsidR="00E80EEA" w14:paraId="1670CED0" w14:textId="77777777" w:rsidTr="00E80EEA">
        <w:tc>
          <w:tcPr>
            <w:tcW w:w="4540" w:type="dxa"/>
            <w:tcBorders>
              <w:left w:val="nil"/>
            </w:tcBorders>
            <w:tcMar>
              <w:top w:w="100" w:type="nil"/>
              <w:left w:w="100" w:type="nil"/>
              <w:bottom w:w="100" w:type="nil"/>
              <w:right w:w="100" w:type="nil"/>
            </w:tcMar>
          </w:tcPr>
          <w:p w14:paraId="2C4C4BD1" w14:textId="77777777" w:rsidR="00E80EEA" w:rsidRPr="00E80EEA" w:rsidRDefault="00E80EEA" w:rsidP="00E80EEA">
            <w:pPr>
              <w:rPr>
                <w:b/>
                <w:bCs/>
              </w:rPr>
            </w:pPr>
            <w:r w:rsidRPr="00E80EEA">
              <w:rPr>
                <w:b/>
                <w:bCs/>
              </w:rPr>
              <w:t>Last Updated Date:</w:t>
            </w:r>
          </w:p>
        </w:tc>
        <w:tc>
          <w:tcPr>
            <w:tcW w:w="5800" w:type="dxa"/>
            <w:tcBorders>
              <w:right w:val="nil"/>
            </w:tcBorders>
            <w:tcMar>
              <w:top w:w="100" w:type="nil"/>
              <w:left w:w="100" w:type="nil"/>
              <w:bottom w:w="100" w:type="nil"/>
              <w:right w:w="100" w:type="nil"/>
            </w:tcMar>
            <w:vAlign w:val="center"/>
          </w:tcPr>
          <w:p w14:paraId="06055A96" w14:textId="77777777" w:rsidR="00E80EEA" w:rsidRPr="00E80EEA" w:rsidRDefault="00E80EEA" w:rsidP="00E80EEA">
            <w:r w:rsidRPr="00E80EEA">
              <w:t>Apr 19, 2016</w:t>
            </w:r>
          </w:p>
        </w:tc>
      </w:tr>
      <w:tr w:rsidR="00E80EEA" w14:paraId="3B7F9D03" w14:textId="77777777" w:rsidTr="00E80EEA">
        <w:tc>
          <w:tcPr>
            <w:tcW w:w="4540" w:type="dxa"/>
            <w:tcBorders>
              <w:left w:val="nil"/>
            </w:tcBorders>
            <w:tcMar>
              <w:top w:w="100" w:type="nil"/>
              <w:left w:w="100" w:type="nil"/>
              <w:bottom w:w="100" w:type="nil"/>
              <w:right w:w="100" w:type="nil"/>
            </w:tcMar>
          </w:tcPr>
          <w:p w14:paraId="00BABC63" w14:textId="77777777" w:rsidR="00E80EEA" w:rsidRPr="00E80EEA" w:rsidRDefault="00E80EEA" w:rsidP="00E80EEA">
            <w:pPr>
              <w:rPr>
                <w:b/>
                <w:bCs/>
              </w:rPr>
            </w:pPr>
            <w:r w:rsidRPr="00E80EEA">
              <w:rPr>
                <w:b/>
                <w:bCs/>
              </w:rPr>
              <w:t>Original Closing Date for Applications:</w:t>
            </w:r>
          </w:p>
        </w:tc>
        <w:tc>
          <w:tcPr>
            <w:tcW w:w="5800" w:type="dxa"/>
            <w:tcBorders>
              <w:right w:val="nil"/>
            </w:tcBorders>
            <w:tcMar>
              <w:top w:w="100" w:type="nil"/>
              <w:left w:w="100" w:type="nil"/>
              <w:bottom w:w="100" w:type="nil"/>
              <w:right w:w="100" w:type="nil"/>
            </w:tcMar>
            <w:vAlign w:val="center"/>
          </w:tcPr>
          <w:p w14:paraId="16D9C5A2" w14:textId="5339D6DE" w:rsidR="00E80EEA" w:rsidRPr="00E80EEA" w:rsidRDefault="00E80EEA" w:rsidP="00E80EEA">
            <w:r w:rsidRPr="00E80EEA">
              <w:t xml:space="preserve">Jun 17, </w:t>
            </w:r>
            <w:r w:rsidR="00EA0A28" w:rsidRPr="00E80EEA">
              <w:t>2016 Electronic</w:t>
            </w:r>
            <w:r w:rsidRPr="00E80EEA">
              <w:t xml:space="preserve"> applications in response to this FFO must be received no later than 11:59 p.m. Eastern Time on Friday, June 17, 2016. Applications received after the deadline will not be reviewed or considered.</w:t>
            </w:r>
          </w:p>
        </w:tc>
      </w:tr>
      <w:tr w:rsidR="00E80EEA" w14:paraId="14519261" w14:textId="77777777" w:rsidTr="00E80EEA">
        <w:tc>
          <w:tcPr>
            <w:tcW w:w="4540" w:type="dxa"/>
            <w:tcBorders>
              <w:left w:val="nil"/>
            </w:tcBorders>
            <w:tcMar>
              <w:top w:w="100" w:type="nil"/>
              <w:left w:w="100" w:type="nil"/>
              <w:bottom w:w="100" w:type="nil"/>
              <w:right w:w="100" w:type="nil"/>
            </w:tcMar>
          </w:tcPr>
          <w:p w14:paraId="29B7542B" w14:textId="77777777" w:rsidR="00E80EEA" w:rsidRPr="00E80EEA" w:rsidRDefault="00E80EEA" w:rsidP="00E80EEA">
            <w:pPr>
              <w:rPr>
                <w:b/>
                <w:bCs/>
              </w:rPr>
            </w:pPr>
            <w:r w:rsidRPr="00E80EEA">
              <w:rPr>
                <w:b/>
                <w:bCs/>
              </w:rPr>
              <w:t>Current Closing Date for Applications:</w:t>
            </w:r>
          </w:p>
        </w:tc>
        <w:tc>
          <w:tcPr>
            <w:tcW w:w="5800" w:type="dxa"/>
            <w:tcBorders>
              <w:right w:val="nil"/>
            </w:tcBorders>
            <w:tcMar>
              <w:top w:w="100" w:type="nil"/>
              <w:left w:w="100" w:type="nil"/>
              <w:bottom w:w="100" w:type="nil"/>
              <w:right w:w="100" w:type="nil"/>
            </w:tcMar>
            <w:vAlign w:val="center"/>
          </w:tcPr>
          <w:p w14:paraId="7924D022" w14:textId="77777777" w:rsidR="00E80EEA" w:rsidRPr="00E80EEA" w:rsidRDefault="00E80EEA" w:rsidP="00E80EEA">
            <w:r w:rsidRPr="00E80EEA">
              <w:t>Jun 17, 2016   Electronic applications in response to this FFO must be received no later than 11:59 p.m. Eastern Time on Friday, June 17, 2016. Applications received after the deadline will not be reviewed or considered.</w:t>
            </w:r>
          </w:p>
        </w:tc>
      </w:tr>
      <w:tr w:rsidR="00E80EEA" w14:paraId="3A88243F" w14:textId="77777777" w:rsidTr="00E80EEA">
        <w:tc>
          <w:tcPr>
            <w:tcW w:w="4540" w:type="dxa"/>
            <w:tcBorders>
              <w:left w:val="nil"/>
            </w:tcBorders>
            <w:tcMar>
              <w:top w:w="100" w:type="nil"/>
              <w:left w:w="100" w:type="nil"/>
              <w:bottom w:w="100" w:type="nil"/>
              <w:right w:w="100" w:type="nil"/>
            </w:tcMar>
          </w:tcPr>
          <w:p w14:paraId="1869479E" w14:textId="77777777" w:rsidR="00E80EEA" w:rsidRPr="00E80EEA" w:rsidRDefault="00E80EEA" w:rsidP="00E80EEA">
            <w:pPr>
              <w:rPr>
                <w:b/>
                <w:bCs/>
              </w:rPr>
            </w:pPr>
            <w:r w:rsidRPr="00E80EEA">
              <w:rPr>
                <w:b/>
                <w:bCs/>
              </w:rPr>
              <w:t>Archive Date:</w:t>
            </w:r>
          </w:p>
        </w:tc>
        <w:tc>
          <w:tcPr>
            <w:tcW w:w="5800" w:type="dxa"/>
            <w:tcBorders>
              <w:right w:val="nil"/>
            </w:tcBorders>
            <w:tcMar>
              <w:top w:w="100" w:type="nil"/>
              <w:left w:w="100" w:type="nil"/>
              <w:bottom w:w="100" w:type="nil"/>
              <w:right w:w="100" w:type="nil"/>
            </w:tcMar>
            <w:vAlign w:val="center"/>
          </w:tcPr>
          <w:p w14:paraId="19ED2A9A" w14:textId="77777777" w:rsidR="00E80EEA" w:rsidRPr="00E80EEA" w:rsidRDefault="00E80EEA" w:rsidP="00E80EEA">
            <w:r w:rsidRPr="00E80EEA">
              <w:t>Jul 17, 2016</w:t>
            </w:r>
          </w:p>
        </w:tc>
      </w:tr>
      <w:tr w:rsidR="00E80EEA" w14:paraId="322CC05A" w14:textId="77777777" w:rsidTr="00E80EEA">
        <w:tc>
          <w:tcPr>
            <w:tcW w:w="4540" w:type="dxa"/>
            <w:tcBorders>
              <w:left w:val="nil"/>
            </w:tcBorders>
            <w:tcMar>
              <w:top w:w="100" w:type="nil"/>
              <w:left w:w="100" w:type="nil"/>
              <w:bottom w:w="100" w:type="nil"/>
              <w:right w:w="100" w:type="nil"/>
            </w:tcMar>
          </w:tcPr>
          <w:p w14:paraId="1BED19BD" w14:textId="77777777" w:rsidR="00E80EEA" w:rsidRPr="00E80EEA" w:rsidRDefault="00E80EEA" w:rsidP="00E80EEA">
            <w:pPr>
              <w:rPr>
                <w:b/>
                <w:bCs/>
              </w:rPr>
            </w:pPr>
            <w:r w:rsidRPr="00E80EEA">
              <w:rPr>
                <w:b/>
                <w:bCs/>
              </w:rPr>
              <w:t>Eligible Applicants:</w:t>
            </w:r>
          </w:p>
        </w:tc>
        <w:tc>
          <w:tcPr>
            <w:tcW w:w="5800" w:type="dxa"/>
            <w:tcBorders>
              <w:right w:val="nil"/>
            </w:tcBorders>
            <w:tcMar>
              <w:top w:w="100" w:type="nil"/>
              <w:left w:w="100" w:type="nil"/>
              <w:bottom w:w="100" w:type="nil"/>
              <w:right w:w="100" w:type="nil"/>
            </w:tcMar>
            <w:vAlign w:val="center"/>
          </w:tcPr>
          <w:p w14:paraId="72012D1E" w14:textId="77777777" w:rsidR="00E80EEA" w:rsidRPr="00E80EEA" w:rsidRDefault="00E80EEA" w:rsidP="00E80EEA">
            <w:r w:rsidRPr="00E80EEA">
              <w:t xml:space="preserve">Others (see text field entitled "Additional Information on </w:t>
            </w:r>
            <w:r w:rsidRPr="00E80EEA">
              <w:lastRenderedPageBreak/>
              <w:t>Eligibility" for clarification)</w:t>
            </w:r>
          </w:p>
        </w:tc>
      </w:tr>
      <w:tr w:rsidR="00E80EEA" w14:paraId="765D47C2" w14:textId="77777777" w:rsidTr="00E80EEA">
        <w:tc>
          <w:tcPr>
            <w:tcW w:w="4540" w:type="dxa"/>
            <w:tcBorders>
              <w:left w:val="nil"/>
            </w:tcBorders>
            <w:tcMar>
              <w:top w:w="100" w:type="nil"/>
              <w:left w:w="100" w:type="nil"/>
              <w:bottom w:w="100" w:type="nil"/>
              <w:right w:w="100" w:type="nil"/>
            </w:tcMar>
          </w:tcPr>
          <w:p w14:paraId="79DBF843" w14:textId="77777777" w:rsidR="00E80EEA" w:rsidRPr="00E80EEA" w:rsidRDefault="00E80EEA" w:rsidP="00E80EEA">
            <w:pPr>
              <w:rPr>
                <w:b/>
                <w:bCs/>
              </w:rPr>
            </w:pPr>
            <w:r w:rsidRPr="00E80EEA">
              <w:rPr>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06D00BB1" w14:textId="77777777" w:rsidR="00E80EEA" w:rsidRPr="00E80EEA" w:rsidRDefault="00E80EEA" w:rsidP="00E80EEA">
            <w:r w:rsidRPr="00E80EEA">
              <w:t>Eligible applicants for this program are MEP Centers receiving current cooperative agreement funding from NIST. An applicant MEP Center must form a collaboration, teaming arrangement, or other appropriate relationship with one or more of the current NNMI Institutes. NIST encourages project proposals involving participation from multiple MEP Centers and multiple NNMI Institutes, as well as other collaborating entities such as local economic development organizations, universities, community colleges, technology incubator programs, and other organizations.</w:t>
            </w:r>
          </w:p>
        </w:tc>
      </w:tr>
      <w:tr w:rsidR="00E80EEA" w14:paraId="1C6CCB74" w14:textId="77777777" w:rsidTr="00E80EEA">
        <w:tc>
          <w:tcPr>
            <w:tcW w:w="4540" w:type="dxa"/>
            <w:tcBorders>
              <w:left w:val="nil"/>
            </w:tcBorders>
            <w:tcMar>
              <w:top w:w="100" w:type="nil"/>
              <w:left w:w="100" w:type="nil"/>
              <w:bottom w:w="100" w:type="nil"/>
              <w:right w:w="100" w:type="nil"/>
            </w:tcMar>
          </w:tcPr>
          <w:p w14:paraId="4C4BA398" w14:textId="77777777" w:rsidR="00E80EEA" w:rsidRPr="00E80EEA" w:rsidRDefault="00E80EEA" w:rsidP="00E80EEA">
            <w:pPr>
              <w:rPr>
                <w:b/>
                <w:bCs/>
              </w:rPr>
            </w:pPr>
            <w:r w:rsidRPr="00E80EEA">
              <w:rPr>
                <w:b/>
                <w:bCs/>
              </w:rPr>
              <w:t>Agency Name:</w:t>
            </w:r>
          </w:p>
        </w:tc>
        <w:tc>
          <w:tcPr>
            <w:tcW w:w="5800" w:type="dxa"/>
            <w:tcBorders>
              <w:right w:val="nil"/>
            </w:tcBorders>
            <w:tcMar>
              <w:top w:w="100" w:type="nil"/>
              <w:left w:w="100" w:type="nil"/>
              <w:bottom w:w="100" w:type="nil"/>
              <w:right w:w="100" w:type="nil"/>
            </w:tcMar>
            <w:vAlign w:val="center"/>
          </w:tcPr>
          <w:p w14:paraId="0CCFD6B6" w14:textId="77777777" w:rsidR="00E80EEA" w:rsidRPr="00E80EEA" w:rsidRDefault="00E80EEA" w:rsidP="00E80EEA">
            <w:r w:rsidRPr="00E80EEA">
              <w:t>National Institute of Standards and Technology</w:t>
            </w:r>
          </w:p>
        </w:tc>
      </w:tr>
      <w:tr w:rsidR="00E80EEA" w14:paraId="3002974E" w14:textId="77777777" w:rsidTr="00E80EEA">
        <w:tc>
          <w:tcPr>
            <w:tcW w:w="4540" w:type="dxa"/>
            <w:tcBorders>
              <w:left w:val="nil"/>
            </w:tcBorders>
            <w:tcMar>
              <w:top w:w="100" w:type="nil"/>
              <w:left w:w="100" w:type="nil"/>
              <w:bottom w:w="100" w:type="nil"/>
              <w:right w:w="100" w:type="nil"/>
            </w:tcMar>
          </w:tcPr>
          <w:p w14:paraId="14C5D19F" w14:textId="77777777" w:rsidR="00E80EEA" w:rsidRPr="00E80EEA" w:rsidRDefault="00E80EEA" w:rsidP="00E80EEA">
            <w:pPr>
              <w:rPr>
                <w:b/>
                <w:bCs/>
              </w:rPr>
            </w:pPr>
            <w:r w:rsidRPr="00E80EEA">
              <w:rPr>
                <w:b/>
                <w:bCs/>
              </w:rPr>
              <w:t>Description:</w:t>
            </w:r>
          </w:p>
        </w:tc>
        <w:tc>
          <w:tcPr>
            <w:tcW w:w="5800" w:type="dxa"/>
            <w:tcBorders>
              <w:right w:val="nil"/>
            </w:tcBorders>
            <w:tcMar>
              <w:top w:w="100" w:type="nil"/>
              <w:left w:w="100" w:type="nil"/>
              <w:bottom w:w="100" w:type="nil"/>
              <w:right w:w="100" w:type="nil"/>
            </w:tcMar>
            <w:vAlign w:val="center"/>
          </w:tcPr>
          <w:p w14:paraId="0407883F" w14:textId="77777777" w:rsidR="00E80EEA" w:rsidRPr="00E80EEA" w:rsidRDefault="00E80EEA" w:rsidP="00E80EEA">
            <w:r w:rsidRPr="00E80EEA">
              <w:t>NIST invites proposals from current MEP Centers to pilot test approaches to provide needed technology acceleration assistance to small and mid-sized U.S. manufacturers (referred to hereinafter as small U.S. manufacturers) through the establishment of meaningful and results oriented collaborations between the nationwide system of Centers operating as part of the NIST Hollings Manufacturing Extension Partnership (MEP) Program (hereinafter referred to as NIST MEP), and the Institutes participating in the National Network for Manufacturing Innovation (NNMI). The emphasis of these Pilot Projects will be to demonstrate ways to more fully leverage the assets and resources of the national MEP Program to provide assistance to small U.S. manufacturers in technology areas that are the focus of the NNMI Institutes. These Pilots will embed personnel from MEP Centers in residence at NNMI Institutes, targeting the cultivation of enduring collaborations among small U.S. manufacturers, NNMI Institutes, and MEP Centers for the benefit of all these entities. The Pilots will accelerate the processes by which small U.S. manufacturers transition the latest and most compelling technological innovations into the manufactured goods needed by our Nation.</w:t>
            </w:r>
          </w:p>
        </w:tc>
      </w:tr>
      <w:tr w:rsidR="00E80EEA" w14:paraId="320F5F19" w14:textId="77777777" w:rsidTr="00E80EEA">
        <w:tc>
          <w:tcPr>
            <w:tcW w:w="4540" w:type="dxa"/>
            <w:tcBorders>
              <w:left w:val="nil"/>
            </w:tcBorders>
            <w:tcMar>
              <w:top w:w="100" w:type="nil"/>
              <w:left w:w="100" w:type="nil"/>
              <w:bottom w:w="100" w:type="nil"/>
              <w:right w:w="100" w:type="nil"/>
            </w:tcMar>
          </w:tcPr>
          <w:p w14:paraId="6E734A93" w14:textId="77777777" w:rsidR="00E80EEA" w:rsidRPr="00E80EEA" w:rsidRDefault="00E80EEA" w:rsidP="00E80EEA">
            <w:pPr>
              <w:rPr>
                <w:b/>
                <w:bCs/>
              </w:rPr>
            </w:pPr>
            <w:r w:rsidRPr="00E80EEA">
              <w:rPr>
                <w:b/>
                <w:bCs/>
              </w:rPr>
              <w:t>Link to Additional Information:</w:t>
            </w:r>
          </w:p>
        </w:tc>
        <w:tc>
          <w:tcPr>
            <w:tcW w:w="5800" w:type="dxa"/>
            <w:tcBorders>
              <w:right w:val="nil"/>
            </w:tcBorders>
            <w:tcMar>
              <w:top w:w="100" w:type="nil"/>
              <w:left w:w="100" w:type="nil"/>
              <w:bottom w:w="100" w:type="nil"/>
              <w:right w:w="100" w:type="nil"/>
            </w:tcMar>
            <w:vAlign w:val="center"/>
          </w:tcPr>
          <w:p w14:paraId="5800CEEE" w14:textId="77777777" w:rsidR="00E80EEA" w:rsidRPr="00E80EEA" w:rsidRDefault="00120ECF" w:rsidP="00E80EEA">
            <w:hyperlink r:id="rId122" w:history="1">
              <w:r w:rsidR="00E80EEA" w:rsidRPr="00E80EEA">
                <w:rPr>
                  <w:rStyle w:val="Hyperlink"/>
                </w:rPr>
                <w:t>2016-NIST-MEP-ENNMI-01 Full Announcement/FFO document</w:t>
              </w:r>
            </w:hyperlink>
          </w:p>
        </w:tc>
      </w:tr>
      <w:tr w:rsidR="00E80EEA" w14:paraId="13E273CE" w14:textId="77777777" w:rsidTr="00E80EEA">
        <w:tc>
          <w:tcPr>
            <w:tcW w:w="4540" w:type="dxa"/>
            <w:tcBorders>
              <w:left w:val="nil"/>
            </w:tcBorders>
            <w:tcMar>
              <w:top w:w="100" w:type="nil"/>
              <w:left w:w="100" w:type="nil"/>
              <w:bottom w:w="100" w:type="nil"/>
              <w:right w:w="100" w:type="nil"/>
            </w:tcMar>
          </w:tcPr>
          <w:p w14:paraId="12C0055F" w14:textId="77777777" w:rsidR="00E80EEA" w:rsidRPr="00E80EEA" w:rsidRDefault="00E80EEA" w:rsidP="00E80EEA">
            <w:pPr>
              <w:rPr>
                <w:b/>
                <w:bCs/>
              </w:rPr>
            </w:pPr>
            <w:r w:rsidRPr="00E80EEA">
              <w:rPr>
                <w:b/>
                <w:bCs/>
              </w:rPr>
              <w:t>Contact Information:</w:t>
            </w:r>
          </w:p>
        </w:tc>
        <w:tc>
          <w:tcPr>
            <w:tcW w:w="5800" w:type="dxa"/>
            <w:tcBorders>
              <w:right w:val="nil"/>
            </w:tcBorders>
            <w:tcMar>
              <w:top w:w="100" w:type="nil"/>
              <w:left w:w="100" w:type="nil"/>
              <w:bottom w:w="100" w:type="nil"/>
              <w:right w:w="100" w:type="nil"/>
            </w:tcMar>
            <w:vAlign w:val="center"/>
          </w:tcPr>
          <w:p w14:paraId="6B9AC555" w14:textId="77777777" w:rsidR="00E80EEA" w:rsidRPr="00E80EEA" w:rsidRDefault="00E80EEA" w:rsidP="00E80EEA">
            <w:r w:rsidRPr="00E80EEA">
              <w:t>If you have difficulty accessing the full announcement electronically, please contact:</w:t>
            </w:r>
          </w:p>
          <w:p w14:paraId="2B913415" w14:textId="77777777" w:rsidR="00E80EEA" w:rsidRPr="00E80EEA" w:rsidRDefault="00E80EEA" w:rsidP="00E80EEA"/>
          <w:p w14:paraId="7C87DA2C" w14:textId="77777777" w:rsidR="00E80EEA" w:rsidRPr="00E80EEA" w:rsidRDefault="00E80EEA" w:rsidP="00E80EEA">
            <w:r w:rsidRPr="00E80EEA">
              <w:t xml:space="preserve">Christopher Hunton Management and Program Analyst Phone 301-975-5718 </w:t>
            </w:r>
          </w:p>
          <w:p w14:paraId="02C9D44E" w14:textId="77777777" w:rsidR="00E80EEA" w:rsidRPr="00E80EEA" w:rsidRDefault="00120ECF" w:rsidP="00E80EEA">
            <w:hyperlink r:id="rId123" w:history="1">
              <w:r w:rsidR="00E80EEA" w:rsidRPr="00E80EEA">
                <w:rPr>
                  <w:rStyle w:val="Hyperlink"/>
                </w:rPr>
                <w:t>Agency Contact</w:t>
              </w:r>
            </w:hyperlink>
          </w:p>
        </w:tc>
      </w:tr>
    </w:tbl>
    <w:p w14:paraId="236F31C5" w14:textId="77777777" w:rsidR="00E80EEA" w:rsidRDefault="00E80EEA" w:rsidP="00E80EEA"/>
    <w:p w14:paraId="2C1F507E" w14:textId="3DD8061C" w:rsidR="00E80EEA" w:rsidRDefault="00120ECF" w:rsidP="00E80EEA">
      <w:pPr>
        <w:widowControl w:val="0"/>
        <w:pBdr>
          <w:bottom w:val="single" w:sz="6" w:space="1" w:color="auto"/>
        </w:pBdr>
        <w:autoSpaceDE w:val="0"/>
        <w:autoSpaceDN w:val="0"/>
        <w:adjustRightInd w:val="0"/>
        <w:rPr>
          <w:rFonts w:ascii="Times" w:hAnsi="Times" w:cs="Helvetica"/>
          <w:color w:val="386EFF"/>
          <w:u w:val="single" w:color="386EFF"/>
        </w:rPr>
      </w:pPr>
      <w:hyperlink r:id="rId124" w:history="1">
        <w:r w:rsidR="00E80EEA" w:rsidRPr="0089590F">
          <w:rPr>
            <w:rFonts w:ascii="Times" w:hAnsi="Times" w:cs="Helvetica"/>
            <w:color w:val="386EFF"/>
            <w:u w:val="single" w:color="386EFF"/>
          </w:rPr>
          <w:t>http://www.grants.gov/web/grants/view-opportunity.html?oppId=283127</w:t>
        </w:r>
      </w:hyperlink>
    </w:p>
    <w:p w14:paraId="7E485B66" w14:textId="77777777" w:rsidR="0080096E" w:rsidRDefault="0080096E" w:rsidP="00E80EEA">
      <w:pPr>
        <w:widowControl w:val="0"/>
        <w:autoSpaceDE w:val="0"/>
        <w:autoSpaceDN w:val="0"/>
        <w:adjustRightInd w:val="0"/>
        <w:rPr>
          <w:rFonts w:ascii="Times" w:hAnsi="Times" w:cs="Arial"/>
          <w:color w:val="1A1A1A"/>
        </w:rPr>
      </w:pPr>
    </w:p>
    <w:p w14:paraId="105950FA" w14:textId="77777777" w:rsidR="00B756C2" w:rsidRPr="00A910B1" w:rsidRDefault="00B756C2" w:rsidP="00B756C2">
      <w:pPr>
        <w:widowControl w:val="0"/>
        <w:autoSpaceDE w:val="0"/>
        <w:autoSpaceDN w:val="0"/>
        <w:adjustRightInd w:val="0"/>
        <w:rPr>
          <w:rFonts w:ascii="Times" w:hAnsi="Times" w:cs="Helvetica"/>
        </w:rPr>
      </w:pPr>
      <w:bookmarkStart w:id="86" w:name="DOCMarineEducation"/>
      <w:bookmarkStart w:id="87" w:name="DOCTradeAdjustment"/>
      <w:bookmarkStart w:id="88" w:name="DOCMod"/>
      <w:bookmarkEnd w:id="86"/>
      <w:bookmarkEnd w:id="87"/>
      <w:bookmarkEnd w:id="88"/>
      <w:r w:rsidRPr="00A910B1">
        <w:rPr>
          <w:rFonts w:ascii="Times" w:hAnsi="Times" w:cs="Helvetica"/>
        </w:rPr>
        <w:t>Modifications:</w:t>
      </w:r>
      <w:bookmarkStart w:id="89" w:name="DOCCoastalEcosystem"/>
      <w:bookmarkEnd w:id="89"/>
    </w:p>
    <w:p w14:paraId="67E7E2CF" w14:textId="77777777" w:rsidR="00B756C2" w:rsidRPr="00A910B1" w:rsidRDefault="00B756C2" w:rsidP="00B756C2">
      <w:pPr>
        <w:widowControl w:val="0"/>
        <w:autoSpaceDE w:val="0"/>
        <w:autoSpaceDN w:val="0"/>
        <w:adjustRightInd w:val="0"/>
        <w:rPr>
          <w:rFonts w:ascii="Times" w:hAnsi="Times" w:cs="Helvetica"/>
        </w:rPr>
      </w:pPr>
    </w:p>
    <w:p w14:paraId="00EA6D17" w14:textId="3C67C1D4" w:rsidR="00D65B43" w:rsidRPr="00A910B1" w:rsidRDefault="00B756C2" w:rsidP="00D65B43">
      <w:bookmarkStart w:id="90" w:name="DOCNatSeaGrant"/>
      <w:bookmarkStart w:id="91" w:name="DOCMNFSMarineResource"/>
      <w:bookmarkStart w:id="92" w:name="DOCReminders"/>
      <w:bookmarkEnd w:id="90"/>
      <w:bookmarkEnd w:id="91"/>
      <w:bookmarkEnd w:id="92"/>
      <w:r w:rsidRPr="00A910B1">
        <w:t xml:space="preserve">Reminders: </w:t>
      </w:r>
    </w:p>
    <w:p w14:paraId="34A61DEB" w14:textId="77777777" w:rsidR="00523D2B" w:rsidRPr="00523D2B" w:rsidRDefault="00523D2B" w:rsidP="00523D2B">
      <w:pPr>
        <w:rPr>
          <w:highlight w:val="cyan"/>
        </w:rPr>
      </w:pPr>
      <w:bookmarkStart w:id="93" w:name="DOCSBIR"/>
      <w:bookmarkEnd w:id="93"/>
    </w:p>
    <w:p w14:paraId="28B19047" w14:textId="77777777" w:rsidR="00523D2B" w:rsidRPr="00523D2B" w:rsidRDefault="00523D2B" w:rsidP="00523D2B">
      <w:pPr>
        <w:widowControl w:val="0"/>
        <w:autoSpaceDE w:val="0"/>
        <w:autoSpaceDN w:val="0"/>
        <w:adjustRightInd w:val="0"/>
        <w:rPr>
          <w:rFonts w:ascii="Times" w:hAnsi="Times" w:cs="Arial"/>
          <w:color w:val="1A1A1A"/>
          <w:highlight w:val="cyan"/>
        </w:rPr>
      </w:pPr>
      <w:bookmarkStart w:id="94" w:name="DOCNSTIC"/>
      <w:bookmarkEnd w:id="94"/>
      <w:r w:rsidRPr="00523D2B">
        <w:rPr>
          <w:rFonts w:ascii="Times" w:hAnsi="Times" w:cs="Arial"/>
          <w:color w:val="1A1A1A"/>
          <w:highlight w:val="cyan"/>
        </w:rPr>
        <w:t>National Institute of Standards and Technology</w:t>
      </w:r>
    </w:p>
    <w:p w14:paraId="3EF8AA7E" w14:textId="77777777" w:rsidR="00523D2B" w:rsidRDefault="00523D2B" w:rsidP="00523D2B">
      <w:pPr>
        <w:widowControl w:val="0"/>
        <w:autoSpaceDE w:val="0"/>
        <w:autoSpaceDN w:val="0"/>
        <w:adjustRightInd w:val="0"/>
        <w:rPr>
          <w:rFonts w:ascii="Times" w:hAnsi="Times" w:cs="Arial"/>
          <w:color w:val="1A1A1A"/>
        </w:rPr>
      </w:pPr>
      <w:r w:rsidRPr="00523D2B">
        <w:rPr>
          <w:rFonts w:ascii="Times" w:hAnsi="Times" w:cs="Arial"/>
          <w:color w:val="1A1A1A"/>
          <w:highlight w:val="cyan"/>
        </w:rPr>
        <w:t xml:space="preserve">National Strategy for Trusted Identities in Cyberspace (NSTIC) Federated Identity in Healthcare Pilot </w:t>
      </w:r>
      <w:r w:rsidRPr="00523D2B">
        <w:rPr>
          <w:rFonts w:ascii="Times" w:hAnsi="Times" w:cs="Arial"/>
          <w:color w:val="1A1A1A"/>
          <w:highlight w:val="cyan"/>
        </w:rPr>
        <w:lastRenderedPageBreak/>
        <w:t>Program Grant</w:t>
      </w:r>
    </w:p>
    <w:p w14:paraId="63D688FA" w14:textId="77777777" w:rsidR="00523D2B" w:rsidRDefault="00523D2B" w:rsidP="00523D2B">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523D2B" w:rsidRPr="008F4E3F" w14:paraId="7B66E0AA" w14:textId="77777777" w:rsidTr="00523D2B">
        <w:tc>
          <w:tcPr>
            <w:tcW w:w="4540" w:type="dxa"/>
            <w:tcMar>
              <w:top w:w="100" w:type="nil"/>
              <w:left w:w="100" w:type="nil"/>
              <w:bottom w:w="100" w:type="nil"/>
              <w:right w:w="100" w:type="nil"/>
            </w:tcMar>
          </w:tcPr>
          <w:p w14:paraId="64B16E2D"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Document Type:</w:t>
            </w:r>
          </w:p>
        </w:tc>
        <w:tc>
          <w:tcPr>
            <w:tcW w:w="4500" w:type="dxa"/>
            <w:tcMar>
              <w:top w:w="100" w:type="nil"/>
              <w:left w:w="100" w:type="nil"/>
              <w:bottom w:w="100" w:type="nil"/>
              <w:right w:w="100" w:type="nil"/>
            </w:tcMar>
            <w:vAlign w:val="center"/>
          </w:tcPr>
          <w:p w14:paraId="05DC9C5A"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Grants Notice</w:t>
            </w:r>
          </w:p>
        </w:tc>
      </w:tr>
      <w:tr w:rsidR="00523D2B" w:rsidRPr="008F4E3F" w14:paraId="695E745D" w14:textId="77777777" w:rsidTr="00523D2B">
        <w:tblPrEx>
          <w:tblBorders>
            <w:top w:val="none" w:sz="0" w:space="0" w:color="auto"/>
          </w:tblBorders>
        </w:tblPrEx>
        <w:tc>
          <w:tcPr>
            <w:tcW w:w="4540" w:type="dxa"/>
            <w:tcMar>
              <w:top w:w="100" w:type="nil"/>
              <w:left w:w="100" w:type="nil"/>
              <w:bottom w:w="100" w:type="nil"/>
              <w:right w:w="100" w:type="nil"/>
            </w:tcMar>
          </w:tcPr>
          <w:p w14:paraId="34C5CDE6"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378B903"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2016-NIST-NSTIC-02</w:t>
            </w:r>
          </w:p>
        </w:tc>
      </w:tr>
      <w:tr w:rsidR="00523D2B" w:rsidRPr="008F4E3F" w14:paraId="24BD008D" w14:textId="77777777" w:rsidTr="00523D2B">
        <w:tblPrEx>
          <w:tblBorders>
            <w:top w:val="none" w:sz="0" w:space="0" w:color="auto"/>
          </w:tblBorders>
        </w:tblPrEx>
        <w:tc>
          <w:tcPr>
            <w:tcW w:w="4540" w:type="dxa"/>
            <w:tcMar>
              <w:top w:w="100" w:type="nil"/>
              <w:left w:w="100" w:type="nil"/>
              <w:bottom w:w="100" w:type="nil"/>
              <w:right w:w="100" w:type="nil"/>
            </w:tcMar>
          </w:tcPr>
          <w:p w14:paraId="67A3108A"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5BE6887"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National Strategy for Trusted Identities in Cyberspace (NSTIC) Federated Identity in Healthcare Pilot Program</w:t>
            </w:r>
          </w:p>
        </w:tc>
      </w:tr>
      <w:tr w:rsidR="00523D2B" w:rsidRPr="008F4E3F" w14:paraId="50DFA66C" w14:textId="77777777" w:rsidTr="00523D2B">
        <w:tblPrEx>
          <w:tblBorders>
            <w:top w:val="none" w:sz="0" w:space="0" w:color="auto"/>
          </w:tblBorders>
        </w:tblPrEx>
        <w:tc>
          <w:tcPr>
            <w:tcW w:w="4540" w:type="dxa"/>
            <w:tcMar>
              <w:top w:w="100" w:type="nil"/>
              <w:left w:w="100" w:type="nil"/>
              <w:bottom w:w="100" w:type="nil"/>
              <w:right w:w="100" w:type="nil"/>
            </w:tcMar>
          </w:tcPr>
          <w:p w14:paraId="01CADE4B"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EBE9825"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Discretionary</w:t>
            </w:r>
          </w:p>
        </w:tc>
      </w:tr>
      <w:tr w:rsidR="00523D2B" w:rsidRPr="008F4E3F" w14:paraId="7092C32D" w14:textId="77777777" w:rsidTr="00523D2B">
        <w:tblPrEx>
          <w:tblBorders>
            <w:top w:val="none" w:sz="0" w:space="0" w:color="auto"/>
          </w:tblBorders>
        </w:tblPrEx>
        <w:tc>
          <w:tcPr>
            <w:tcW w:w="4540" w:type="dxa"/>
            <w:tcMar>
              <w:top w:w="100" w:type="nil"/>
              <w:left w:w="100" w:type="nil"/>
              <w:bottom w:w="100" w:type="nil"/>
              <w:right w:w="100" w:type="nil"/>
            </w:tcMar>
          </w:tcPr>
          <w:p w14:paraId="2F006C0E"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E3E215D" w14:textId="77777777" w:rsidR="00523D2B" w:rsidRPr="008F4E3F" w:rsidRDefault="00523D2B" w:rsidP="00523D2B">
            <w:pPr>
              <w:widowControl w:val="0"/>
              <w:autoSpaceDE w:val="0"/>
              <w:autoSpaceDN w:val="0"/>
              <w:adjustRightInd w:val="0"/>
              <w:rPr>
                <w:rFonts w:ascii="Times" w:hAnsi="Times" w:cs="Arial"/>
                <w:color w:val="1A1A1A"/>
              </w:rPr>
            </w:pPr>
          </w:p>
        </w:tc>
      </w:tr>
      <w:tr w:rsidR="00523D2B" w:rsidRPr="008F4E3F" w14:paraId="5261B366" w14:textId="77777777" w:rsidTr="00523D2B">
        <w:tblPrEx>
          <w:tblBorders>
            <w:top w:val="none" w:sz="0" w:space="0" w:color="auto"/>
          </w:tblBorders>
        </w:tblPrEx>
        <w:tc>
          <w:tcPr>
            <w:tcW w:w="4540" w:type="dxa"/>
            <w:tcMar>
              <w:top w:w="100" w:type="nil"/>
              <w:left w:w="100" w:type="nil"/>
              <w:bottom w:w="100" w:type="nil"/>
              <w:right w:w="100" w:type="nil"/>
            </w:tcMar>
          </w:tcPr>
          <w:p w14:paraId="49567FBF"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66F9988"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Cooperative Agreement</w:t>
            </w:r>
          </w:p>
        </w:tc>
      </w:tr>
      <w:tr w:rsidR="00523D2B" w:rsidRPr="008F4E3F" w14:paraId="7EEFE6C3" w14:textId="77777777" w:rsidTr="00523D2B">
        <w:tblPrEx>
          <w:tblBorders>
            <w:top w:val="none" w:sz="0" w:space="0" w:color="auto"/>
          </w:tblBorders>
        </w:tblPrEx>
        <w:tc>
          <w:tcPr>
            <w:tcW w:w="4540" w:type="dxa"/>
            <w:tcMar>
              <w:top w:w="100" w:type="nil"/>
              <w:left w:w="100" w:type="nil"/>
              <w:bottom w:w="100" w:type="nil"/>
              <w:right w:w="100" w:type="nil"/>
            </w:tcMar>
          </w:tcPr>
          <w:p w14:paraId="092C245A"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D7B516E"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Other (see text field entitled "Explanation of Other Category of Funding Activity" for clarification)</w:t>
            </w:r>
          </w:p>
        </w:tc>
      </w:tr>
      <w:tr w:rsidR="00523D2B" w:rsidRPr="008F4E3F" w14:paraId="6962DCB1" w14:textId="77777777" w:rsidTr="00523D2B">
        <w:tblPrEx>
          <w:tblBorders>
            <w:top w:val="none" w:sz="0" w:space="0" w:color="auto"/>
          </w:tblBorders>
        </w:tblPrEx>
        <w:tc>
          <w:tcPr>
            <w:tcW w:w="4540" w:type="dxa"/>
            <w:tcMar>
              <w:top w:w="100" w:type="nil"/>
              <w:left w:w="100" w:type="nil"/>
              <w:bottom w:w="100" w:type="nil"/>
              <w:right w:w="100" w:type="nil"/>
            </w:tcMar>
          </w:tcPr>
          <w:p w14:paraId="5474C624"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EE2444C"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Arrangements for Interdisciplinary Research Infrastructure</w:t>
            </w:r>
          </w:p>
        </w:tc>
      </w:tr>
      <w:tr w:rsidR="00523D2B" w:rsidRPr="008F4E3F" w14:paraId="05F402AF" w14:textId="77777777" w:rsidTr="00523D2B">
        <w:tblPrEx>
          <w:tblBorders>
            <w:top w:val="none" w:sz="0" w:space="0" w:color="auto"/>
          </w:tblBorders>
        </w:tblPrEx>
        <w:tc>
          <w:tcPr>
            <w:tcW w:w="4540" w:type="dxa"/>
            <w:tcMar>
              <w:top w:w="100" w:type="nil"/>
              <w:left w:w="100" w:type="nil"/>
              <w:bottom w:w="100" w:type="nil"/>
              <w:right w:w="100" w:type="nil"/>
            </w:tcMar>
            <w:vAlign w:val="center"/>
          </w:tcPr>
          <w:p w14:paraId="10B95E47"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2627374" w14:textId="77777777" w:rsidR="00523D2B" w:rsidRPr="008F4E3F" w:rsidRDefault="00523D2B" w:rsidP="00523D2B">
            <w:pPr>
              <w:widowControl w:val="0"/>
              <w:autoSpaceDE w:val="0"/>
              <w:autoSpaceDN w:val="0"/>
              <w:adjustRightInd w:val="0"/>
              <w:rPr>
                <w:rFonts w:ascii="Times" w:hAnsi="Times" w:cs="Arial"/>
                <w:color w:val="1A1A1A"/>
              </w:rPr>
            </w:pPr>
          </w:p>
        </w:tc>
      </w:tr>
      <w:tr w:rsidR="00523D2B" w:rsidRPr="008F4E3F" w14:paraId="41F521C4" w14:textId="77777777" w:rsidTr="00523D2B">
        <w:tblPrEx>
          <w:tblBorders>
            <w:top w:val="none" w:sz="0" w:space="0" w:color="auto"/>
          </w:tblBorders>
        </w:tblPrEx>
        <w:tc>
          <w:tcPr>
            <w:tcW w:w="4540" w:type="dxa"/>
            <w:tcMar>
              <w:top w:w="100" w:type="nil"/>
              <w:left w:w="100" w:type="nil"/>
              <w:bottom w:w="100" w:type="nil"/>
              <w:right w:w="100" w:type="nil"/>
            </w:tcMar>
          </w:tcPr>
          <w:p w14:paraId="7D17A95F"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CFDA Number(s):</w:t>
            </w:r>
          </w:p>
        </w:tc>
        <w:tc>
          <w:tcPr>
            <w:tcW w:w="4500" w:type="dxa"/>
            <w:tcMar>
              <w:top w:w="100" w:type="nil"/>
              <w:left w:w="100" w:type="nil"/>
              <w:bottom w:w="100" w:type="nil"/>
              <w:right w:w="100" w:type="nil"/>
            </w:tcMar>
            <w:vAlign w:val="center"/>
          </w:tcPr>
          <w:p w14:paraId="0FC98B63"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11.619 -- Arrangements for Interdisciplinary Research Infrastructure</w:t>
            </w:r>
          </w:p>
        </w:tc>
      </w:tr>
      <w:tr w:rsidR="00523D2B" w:rsidRPr="008F4E3F" w14:paraId="2A73926B" w14:textId="77777777" w:rsidTr="00523D2B">
        <w:tc>
          <w:tcPr>
            <w:tcW w:w="4540" w:type="dxa"/>
            <w:tcMar>
              <w:top w:w="100" w:type="nil"/>
              <w:left w:w="100" w:type="nil"/>
              <w:bottom w:w="100" w:type="nil"/>
              <w:right w:w="100" w:type="nil"/>
            </w:tcMar>
          </w:tcPr>
          <w:p w14:paraId="741D3D02" w14:textId="77777777" w:rsidR="00523D2B" w:rsidRPr="008F4E3F" w:rsidRDefault="00523D2B" w:rsidP="00523D2B">
            <w:pPr>
              <w:widowControl w:val="0"/>
              <w:autoSpaceDE w:val="0"/>
              <w:autoSpaceDN w:val="0"/>
              <w:adjustRightInd w:val="0"/>
              <w:rPr>
                <w:rFonts w:ascii="Times" w:hAnsi="Times" w:cs="Arial"/>
                <w:b/>
                <w:bCs/>
                <w:color w:val="1A1A1A"/>
              </w:rPr>
            </w:pPr>
            <w:r w:rsidRPr="008F4E3F">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20BA69A5" w14:textId="77777777" w:rsidR="00523D2B" w:rsidRPr="008F4E3F" w:rsidRDefault="00523D2B" w:rsidP="00523D2B">
            <w:pPr>
              <w:widowControl w:val="0"/>
              <w:autoSpaceDE w:val="0"/>
              <w:autoSpaceDN w:val="0"/>
              <w:adjustRightInd w:val="0"/>
              <w:rPr>
                <w:rFonts w:ascii="Times" w:hAnsi="Times" w:cs="Arial"/>
                <w:color w:val="1A1A1A"/>
              </w:rPr>
            </w:pPr>
            <w:r w:rsidRPr="008F4E3F">
              <w:rPr>
                <w:rFonts w:ascii="Times" w:hAnsi="Times" w:cs="Arial"/>
                <w:color w:val="1A1A1A"/>
              </w:rPr>
              <w:t>No</w:t>
            </w:r>
          </w:p>
        </w:tc>
      </w:tr>
      <w:tr w:rsidR="00523D2B" w14:paraId="2703AFB1" w14:textId="77777777" w:rsidTr="00523D2B">
        <w:tc>
          <w:tcPr>
            <w:tcW w:w="4540" w:type="dxa"/>
            <w:tcBorders>
              <w:left w:val="nil"/>
            </w:tcBorders>
            <w:tcMar>
              <w:top w:w="100" w:type="nil"/>
              <w:left w:w="100" w:type="nil"/>
              <w:bottom w:w="100" w:type="nil"/>
              <w:right w:w="100" w:type="nil"/>
            </w:tcMar>
          </w:tcPr>
          <w:p w14:paraId="2EC4E48B"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28081E2"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Mar 31, 2016</w:t>
            </w:r>
          </w:p>
        </w:tc>
      </w:tr>
      <w:tr w:rsidR="00523D2B" w14:paraId="0DAA44B3" w14:textId="77777777" w:rsidTr="00523D2B">
        <w:tc>
          <w:tcPr>
            <w:tcW w:w="4540" w:type="dxa"/>
            <w:tcBorders>
              <w:left w:val="nil"/>
            </w:tcBorders>
            <w:tcMar>
              <w:top w:w="100" w:type="nil"/>
              <w:left w:w="100" w:type="nil"/>
              <w:bottom w:w="100" w:type="nil"/>
              <w:right w:w="100" w:type="nil"/>
            </w:tcMar>
          </w:tcPr>
          <w:p w14:paraId="5377E50D"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99B1610"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Mar 31, 2016</w:t>
            </w:r>
          </w:p>
        </w:tc>
      </w:tr>
      <w:tr w:rsidR="00523D2B" w14:paraId="75555AEB" w14:textId="77777777" w:rsidTr="00523D2B">
        <w:tc>
          <w:tcPr>
            <w:tcW w:w="4540" w:type="dxa"/>
            <w:tcBorders>
              <w:left w:val="nil"/>
            </w:tcBorders>
            <w:tcMar>
              <w:top w:w="100" w:type="nil"/>
              <w:left w:w="100" w:type="nil"/>
              <w:bottom w:w="100" w:type="nil"/>
              <w:right w:w="100" w:type="nil"/>
            </w:tcMar>
          </w:tcPr>
          <w:p w14:paraId="581A352F"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07721B9"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Jun 01, 2016 </w:t>
            </w:r>
          </w:p>
        </w:tc>
      </w:tr>
      <w:tr w:rsidR="00523D2B" w14:paraId="22A9D808" w14:textId="77777777" w:rsidTr="00523D2B">
        <w:tc>
          <w:tcPr>
            <w:tcW w:w="4540" w:type="dxa"/>
            <w:tcBorders>
              <w:left w:val="nil"/>
            </w:tcBorders>
            <w:tcMar>
              <w:top w:w="100" w:type="nil"/>
              <w:left w:w="100" w:type="nil"/>
              <w:bottom w:w="100" w:type="nil"/>
              <w:right w:w="100" w:type="nil"/>
            </w:tcMar>
          </w:tcPr>
          <w:p w14:paraId="668DE9B9"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D4C496D"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Jun 01, 2016 </w:t>
            </w:r>
          </w:p>
        </w:tc>
      </w:tr>
      <w:tr w:rsidR="00523D2B" w14:paraId="0BEAE5E3" w14:textId="77777777" w:rsidTr="00523D2B">
        <w:tc>
          <w:tcPr>
            <w:tcW w:w="4540" w:type="dxa"/>
            <w:tcBorders>
              <w:left w:val="nil"/>
            </w:tcBorders>
            <w:tcMar>
              <w:top w:w="100" w:type="nil"/>
              <w:left w:w="100" w:type="nil"/>
              <w:bottom w:w="100" w:type="nil"/>
              <w:right w:w="100" w:type="nil"/>
            </w:tcMar>
          </w:tcPr>
          <w:p w14:paraId="68D16114"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386229E"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Others (see text field entitled "Additional Information on Eligibility" for clarification)</w:t>
            </w:r>
          </w:p>
        </w:tc>
      </w:tr>
      <w:tr w:rsidR="00523D2B" w14:paraId="5F7DB65D" w14:textId="77777777" w:rsidTr="00523D2B">
        <w:tc>
          <w:tcPr>
            <w:tcW w:w="4540" w:type="dxa"/>
            <w:tcBorders>
              <w:left w:val="nil"/>
            </w:tcBorders>
            <w:tcMar>
              <w:top w:w="100" w:type="nil"/>
              <w:left w:w="100" w:type="nil"/>
              <w:bottom w:w="100" w:type="nil"/>
              <w:right w:w="100" w:type="nil"/>
            </w:tcMar>
          </w:tcPr>
          <w:p w14:paraId="4D81EAD0"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0C1A13FE"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 xml:space="preserve">All applicants must meet all of the following requirements: • Applicants must be hospitals or healthcare systems consisting of multiple hospitals, ambulatory sites, clinics or similar healthcare facilities. • Applicants may be for-profit, not-for-profit or governmental (other than Federal government) entities located in the United States or its territories. • Applicants must partner with at least one other healthcare organization in their locality/region. The partner organization should have anticipated overlap with the applicant organization of patients, physicians and other clinical staff (such as a physician practice group(s), clinic(s) and hospital(s)). • The partner organization must be organizationally independent of the applicant and maintain a separate health information system from the applicant. Health information systems refer to any system that captures, stores, manages or transmits information related to the health of individuals or the activities of organizations that work within the health sector. NIST will not assist in matching organizations. Federal agencies (including facilities and components of the Veteran’s Integrated Service Network of the Veteran’s Health Administration) may participate in </w:t>
            </w:r>
            <w:r w:rsidRPr="00E15B8B">
              <w:rPr>
                <w:rFonts w:ascii="Times" w:hAnsi="Times" w:cs="Arial"/>
                <w:color w:val="1A1A1A"/>
              </w:rPr>
              <w:lastRenderedPageBreak/>
              <w:t>projects but may not receive NIST funding.</w:t>
            </w:r>
          </w:p>
        </w:tc>
      </w:tr>
      <w:tr w:rsidR="00523D2B" w14:paraId="1C7C20C8" w14:textId="77777777" w:rsidTr="00523D2B">
        <w:tc>
          <w:tcPr>
            <w:tcW w:w="4540" w:type="dxa"/>
            <w:tcBorders>
              <w:left w:val="nil"/>
            </w:tcBorders>
            <w:tcMar>
              <w:top w:w="100" w:type="nil"/>
              <w:left w:w="100" w:type="nil"/>
              <w:bottom w:w="100" w:type="nil"/>
              <w:right w:w="100" w:type="nil"/>
            </w:tcMar>
          </w:tcPr>
          <w:p w14:paraId="74C9E560"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00717AAE"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National Institute of Standards and Technology</w:t>
            </w:r>
          </w:p>
        </w:tc>
      </w:tr>
      <w:tr w:rsidR="00523D2B" w14:paraId="56DE491F" w14:textId="77777777" w:rsidTr="00523D2B">
        <w:tc>
          <w:tcPr>
            <w:tcW w:w="4540" w:type="dxa"/>
            <w:tcBorders>
              <w:left w:val="nil"/>
            </w:tcBorders>
            <w:tcMar>
              <w:top w:w="100" w:type="nil"/>
              <w:left w:w="100" w:type="nil"/>
              <w:bottom w:w="100" w:type="nil"/>
              <w:right w:w="100" w:type="nil"/>
            </w:tcMar>
          </w:tcPr>
          <w:p w14:paraId="61025BA4"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28296C1"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NIST is soliciting applications from eligible applicants to demonstrate the usage of federated online identity solutions for patients and providers across multiple healthcare providers (e.g., provider groups, regional healthcare systems, hospital systems).</w:t>
            </w:r>
          </w:p>
        </w:tc>
      </w:tr>
      <w:tr w:rsidR="00523D2B" w14:paraId="0348CD5C" w14:textId="77777777" w:rsidTr="00523D2B">
        <w:tc>
          <w:tcPr>
            <w:tcW w:w="4540" w:type="dxa"/>
            <w:tcBorders>
              <w:left w:val="nil"/>
            </w:tcBorders>
            <w:tcMar>
              <w:top w:w="100" w:type="nil"/>
              <w:left w:w="100" w:type="nil"/>
              <w:bottom w:w="100" w:type="nil"/>
              <w:right w:w="100" w:type="nil"/>
            </w:tcMar>
          </w:tcPr>
          <w:p w14:paraId="28A81064"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528995E8" w14:textId="77777777" w:rsidR="00523D2B" w:rsidRPr="00E15B8B" w:rsidRDefault="00120ECF" w:rsidP="00523D2B">
            <w:pPr>
              <w:widowControl w:val="0"/>
              <w:autoSpaceDE w:val="0"/>
              <w:autoSpaceDN w:val="0"/>
              <w:adjustRightInd w:val="0"/>
              <w:rPr>
                <w:rFonts w:ascii="Times" w:hAnsi="Times" w:cs="Arial"/>
                <w:color w:val="1A1A1A"/>
              </w:rPr>
            </w:pPr>
            <w:hyperlink r:id="rId125" w:history="1">
              <w:r w:rsidR="00523D2B" w:rsidRPr="00E15B8B">
                <w:rPr>
                  <w:rStyle w:val="Hyperlink"/>
                  <w:rFonts w:ascii="Times" w:hAnsi="Times" w:cs="Arial"/>
                </w:rPr>
                <w:t>2016-NIST-NSTIC-02 Full Announcement/FFO document</w:t>
              </w:r>
            </w:hyperlink>
          </w:p>
        </w:tc>
      </w:tr>
      <w:tr w:rsidR="00523D2B" w14:paraId="663CADDE" w14:textId="77777777" w:rsidTr="00523D2B">
        <w:tc>
          <w:tcPr>
            <w:tcW w:w="4540" w:type="dxa"/>
            <w:tcBorders>
              <w:left w:val="nil"/>
            </w:tcBorders>
            <w:tcMar>
              <w:top w:w="100" w:type="nil"/>
              <w:left w:w="100" w:type="nil"/>
              <w:bottom w:w="100" w:type="nil"/>
              <w:right w:w="100" w:type="nil"/>
            </w:tcMar>
          </w:tcPr>
          <w:p w14:paraId="1AFB015D" w14:textId="77777777" w:rsidR="00523D2B" w:rsidRPr="00E15B8B" w:rsidRDefault="00523D2B" w:rsidP="00523D2B">
            <w:pPr>
              <w:widowControl w:val="0"/>
              <w:autoSpaceDE w:val="0"/>
              <w:autoSpaceDN w:val="0"/>
              <w:adjustRightInd w:val="0"/>
              <w:rPr>
                <w:rFonts w:ascii="Times" w:hAnsi="Times" w:cs="Arial"/>
                <w:b/>
                <w:bCs/>
                <w:color w:val="1A1A1A"/>
              </w:rPr>
            </w:pPr>
            <w:r w:rsidRPr="00E15B8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A701672"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If you have difficulty accessing the full announcement electronically, please contact:</w:t>
            </w:r>
          </w:p>
          <w:p w14:paraId="2919CCBC" w14:textId="77777777" w:rsidR="00523D2B" w:rsidRPr="00E15B8B" w:rsidRDefault="00523D2B" w:rsidP="00523D2B">
            <w:pPr>
              <w:widowControl w:val="0"/>
              <w:autoSpaceDE w:val="0"/>
              <w:autoSpaceDN w:val="0"/>
              <w:adjustRightInd w:val="0"/>
              <w:rPr>
                <w:rFonts w:ascii="Times" w:hAnsi="Times" w:cs="Arial"/>
                <w:color w:val="1A1A1A"/>
              </w:rPr>
            </w:pPr>
          </w:p>
          <w:p w14:paraId="5DD02069" w14:textId="77777777" w:rsidR="00523D2B" w:rsidRPr="00E15B8B" w:rsidRDefault="00523D2B" w:rsidP="00523D2B">
            <w:pPr>
              <w:widowControl w:val="0"/>
              <w:autoSpaceDE w:val="0"/>
              <w:autoSpaceDN w:val="0"/>
              <w:adjustRightInd w:val="0"/>
              <w:rPr>
                <w:rFonts w:ascii="Times" w:hAnsi="Times" w:cs="Arial"/>
                <w:color w:val="1A1A1A"/>
              </w:rPr>
            </w:pPr>
            <w:r w:rsidRPr="00E15B8B">
              <w:rPr>
                <w:rFonts w:ascii="Times" w:hAnsi="Times" w:cs="Arial"/>
                <w:color w:val="1A1A1A"/>
              </w:rPr>
              <w:t xml:space="preserve">Christopher Hunton Management and Program Analyst Phone 301-975-5718 </w:t>
            </w:r>
          </w:p>
          <w:p w14:paraId="14784D5D" w14:textId="77777777" w:rsidR="00523D2B" w:rsidRPr="00E15B8B" w:rsidRDefault="00120ECF" w:rsidP="00523D2B">
            <w:pPr>
              <w:widowControl w:val="0"/>
              <w:autoSpaceDE w:val="0"/>
              <w:autoSpaceDN w:val="0"/>
              <w:adjustRightInd w:val="0"/>
              <w:rPr>
                <w:rFonts w:ascii="Times" w:hAnsi="Times" w:cs="Arial"/>
                <w:color w:val="1A1A1A"/>
              </w:rPr>
            </w:pPr>
            <w:hyperlink r:id="rId126" w:history="1">
              <w:r w:rsidR="00523D2B" w:rsidRPr="00E15B8B">
                <w:rPr>
                  <w:rStyle w:val="Hyperlink"/>
                  <w:rFonts w:ascii="Times" w:hAnsi="Times" w:cs="Arial"/>
                </w:rPr>
                <w:t>Agency Contact</w:t>
              </w:r>
            </w:hyperlink>
          </w:p>
        </w:tc>
      </w:tr>
    </w:tbl>
    <w:p w14:paraId="40E7099F" w14:textId="77777777" w:rsidR="00523D2B" w:rsidRPr="00E5132F" w:rsidRDefault="00523D2B" w:rsidP="00523D2B">
      <w:pPr>
        <w:widowControl w:val="0"/>
        <w:autoSpaceDE w:val="0"/>
        <w:autoSpaceDN w:val="0"/>
        <w:adjustRightInd w:val="0"/>
        <w:rPr>
          <w:rFonts w:ascii="Times" w:hAnsi="Times" w:cs="Arial"/>
          <w:color w:val="1A1A1A"/>
        </w:rPr>
      </w:pPr>
    </w:p>
    <w:p w14:paraId="42A53D54" w14:textId="7A68E8C8" w:rsidR="00B41B1D" w:rsidRDefault="00120ECF" w:rsidP="00523D2B">
      <w:pPr>
        <w:widowControl w:val="0"/>
        <w:pBdr>
          <w:bottom w:val="single" w:sz="6" w:space="1" w:color="auto"/>
        </w:pBdr>
        <w:autoSpaceDE w:val="0"/>
        <w:autoSpaceDN w:val="0"/>
        <w:adjustRightInd w:val="0"/>
        <w:rPr>
          <w:rFonts w:ascii="Times" w:hAnsi="Times" w:cs="Arial"/>
          <w:color w:val="103CC0"/>
          <w:u w:val="single" w:color="103CC0"/>
        </w:rPr>
      </w:pPr>
      <w:hyperlink r:id="rId127" w:history="1">
        <w:r w:rsidR="00523D2B" w:rsidRPr="009B3CE4">
          <w:rPr>
            <w:rFonts w:ascii="Times" w:hAnsi="Times" w:cs="Arial"/>
            <w:color w:val="103CC0"/>
            <w:u w:val="single" w:color="103CC0"/>
          </w:rPr>
          <w:t>http://www.grants.gov/web/grants/view-opportunity.html?oppId=282655</w:t>
        </w:r>
      </w:hyperlink>
    </w:p>
    <w:p w14:paraId="25B74090" w14:textId="77777777" w:rsidR="00523D2B" w:rsidRDefault="00523D2B" w:rsidP="00523D2B">
      <w:pPr>
        <w:widowControl w:val="0"/>
        <w:pBdr>
          <w:bottom w:val="single" w:sz="6" w:space="1" w:color="auto"/>
        </w:pBdr>
        <w:autoSpaceDE w:val="0"/>
        <w:autoSpaceDN w:val="0"/>
        <w:adjustRightInd w:val="0"/>
        <w:rPr>
          <w:rFonts w:ascii="Times" w:hAnsi="Times" w:cs="Arial"/>
          <w:color w:val="103CC0"/>
          <w:u w:val="single" w:color="103CC0"/>
        </w:rPr>
      </w:pPr>
    </w:p>
    <w:p w14:paraId="02348A31" w14:textId="77777777" w:rsidR="00523D2B" w:rsidRPr="00A910B1" w:rsidRDefault="00523D2B" w:rsidP="00523D2B">
      <w:pPr>
        <w:widowControl w:val="0"/>
        <w:pBdr>
          <w:bottom w:val="single" w:sz="6" w:space="1" w:color="auto"/>
        </w:pBdr>
        <w:autoSpaceDE w:val="0"/>
        <w:autoSpaceDN w:val="0"/>
        <w:adjustRightInd w:val="0"/>
        <w:rPr>
          <w:rFonts w:ascii="Times" w:hAnsi="Times" w:cs="Arial"/>
          <w:color w:val="1A1A1A"/>
        </w:rPr>
      </w:pPr>
    </w:p>
    <w:p w14:paraId="582EA5DE" w14:textId="77777777" w:rsidR="00B41B1D" w:rsidRPr="00A910B1" w:rsidRDefault="00B41B1D" w:rsidP="00B41B1D">
      <w:pPr>
        <w:widowControl w:val="0"/>
        <w:autoSpaceDE w:val="0"/>
        <w:autoSpaceDN w:val="0"/>
        <w:adjustRightInd w:val="0"/>
        <w:rPr>
          <w:rFonts w:ascii="Times" w:hAnsi="Times" w:cs="Arial"/>
          <w:color w:val="1A1A1A"/>
        </w:rPr>
      </w:pPr>
    </w:p>
    <w:p w14:paraId="603BE5E3" w14:textId="77777777" w:rsidR="00B41B1D" w:rsidRPr="00523D2B" w:rsidRDefault="00B41B1D" w:rsidP="00B41B1D">
      <w:pPr>
        <w:widowControl w:val="0"/>
        <w:autoSpaceDE w:val="0"/>
        <w:autoSpaceDN w:val="0"/>
        <w:adjustRightInd w:val="0"/>
        <w:rPr>
          <w:rFonts w:ascii="Times" w:hAnsi="Times" w:cs="Helvetica"/>
          <w:highlight w:val="cyan"/>
        </w:rPr>
      </w:pPr>
      <w:bookmarkStart w:id="95" w:name="DOCSBIRPhase2"/>
      <w:bookmarkStart w:id="96" w:name="DOCReplicableSmartCity"/>
      <w:bookmarkEnd w:id="95"/>
      <w:bookmarkEnd w:id="96"/>
      <w:r w:rsidRPr="00523D2B">
        <w:rPr>
          <w:rFonts w:ascii="Times" w:hAnsi="Times" w:cs="Helvetica"/>
          <w:highlight w:val="cyan"/>
        </w:rPr>
        <w:t>National Institute of Standards and Technology</w:t>
      </w:r>
    </w:p>
    <w:p w14:paraId="74EF28A0" w14:textId="77777777" w:rsidR="00B41B1D" w:rsidRPr="00A910B1" w:rsidRDefault="00B41B1D" w:rsidP="00B41B1D">
      <w:pPr>
        <w:widowControl w:val="0"/>
        <w:autoSpaceDE w:val="0"/>
        <w:autoSpaceDN w:val="0"/>
        <w:adjustRightInd w:val="0"/>
        <w:rPr>
          <w:rFonts w:ascii="Times" w:hAnsi="Times" w:cs="Helvetica"/>
        </w:rPr>
      </w:pPr>
      <w:r w:rsidRPr="00523D2B">
        <w:rPr>
          <w:rFonts w:ascii="Times" w:hAnsi="Times" w:cs="Helvetica"/>
          <w:highlight w:val="cyan"/>
        </w:rPr>
        <w:t>Replicable Smart City Technologies Cooperative Agreement Program Grant</w:t>
      </w:r>
    </w:p>
    <w:p w14:paraId="15F6894C"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7C48A19" w14:textId="77777777" w:rsidTr="00B41B1D">
        <w:tc>
          <w:tcPr>
            <w:tcW w:w="4540" w:type="dxa"/>
            <w:tcMar>
              <w:top w:w="100" w:type="nil"/>
              <w:left w:w="100" w:type="nil"/>
              <w:bottom w:w="100" w:type="nil"/>
              <w:right w:w="100" w:type="nil"/>
            </w:tcMar>
          </w:tcPr>
          <w:p w14:paraId="2DFDF62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2D95CA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7A6A4942" w14:textId="77777777" w:rsidTr="00B41B1D">
        <w:tblPrEx>
          <w:tblBorders>
            <w:top w:val="none" w:sz="0" w:space="0" w:color="auto"/>
          </w:tblBorders>
        </w:tblPrEx>
        <w:tc>
          <w:tcPr>
            <w:tcW w:w="4540" w:type="dxa"/>
            <w:tcMar>
              <w:top w:w="100" w:type="nil"/>
              <w:left w:w="100" w:type="nil"/>
              <w:bottom w:w="100" w:type="nil"/>
              <w:right w:w="100" w:type="nil"/>
            </w:tcMar>
          </w:tcPr>
          <w:p w14:paraId="79F2BE9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086B21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2016-NIST-RSCT-01</w:t>
            </w:r>
          </w:p>
        </w:tc>
      </w:tr>
      <w:tr w:rsidR="00B41B1D" w:rsidRPr="00A910B1" w14:paraId="4017505A" w14:textId="77777777" w:rsidTr="00B41B1D">
        <w:tblPrEx>
          <w:tblBorders>
            <w:top w:val="none" w:sz="0" w:space="0" w:color="auto"/>
          </w:tblBorders>
        </w:tblPrEx>
        <w:tc>
          <w:tcPr>
            <w:tcW w:w="4540" w:type="dxa"/>
            <w:tcMar>
              <w:top w:w="100" w:type="nil"/>
              <w:left w:w="100" w:type="nil"/>
              <w:bottom w:w="100" w:type="nil"/>
              <w:right w:w="100" w:type="nil"/>
            </w:tcMar>
          </w:tcPr>
          <w:p w14:paraId="5A89586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6210F86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Replicable Smart City Technologies Cooperative Agreement Program</w:t>
            </w:r>
          </w:p>
        </w:tc>
      </w:tr>
      <w:tr w:rsidR="00B41B1D" w:rsidRPr="00A910B1" w14:paraId="703A68EA" w14:textId="77777777" w:rsidTr="00B41B1D">
        <w:tblPrEx>
          <w:tblBorders>
            <w:top w:val="none" w:sz="0" w:space="0" w:color="auto"/>
          </w:tblBorders>
        </w:tblPrEx>
        <w:tc>
          <w:tcPr>
            <w:tcW w:w="4540" w:type="dxa"/>
            <w:tcMar>
              <w:top w:w="100" w:type="nil"/>
              <w:left w:w="100" w:type="nil"/>
              <w:bottom w:w="100" w:type="nil"/>
              <w:right w:w="100" w:type="nil"/>
            </w:tcMar>
          </w:tcPr>
          <w:p w14:paraId="597275F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7248CC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6BFF144D" w14:textId="77777777" w:rsidTr="00B41B1D">
        <w:tblPrEx>
          <w:tblBorders>
            <w:top w:val="none" w:sz="0" w:space="0" w:color="auto"/>
          </w:tblBorders>
        </w:tblPrEx>
        <w:tc>
          <w:tcPr>
            <w:tcW w:w="4540" w:type="dxa"/>
            <w:tcMar>
              <w:top w:w="100" w:type="nil"/>
              <w:left w:w="100" w:type="nil"/>
              <w:bottom w:w="100" w:type="nil"/>
              <w:right w:w="100" w:type="nil"/>
            </w:tcMar>
          </w:tcPr>
          <w:p w14:paraId="0BD7CE0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10871B5"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76B42553" w14:textId="77777777" w:rsidTr="00B41B1D">
        <w:tblPrEx>
          <w:tblBorders>
            <w:top w:val="none" w:sz="0" w:space="0" w:color="auto"/>
          </w:tblBorders>
        </w:tblPrEx>
        <w:tc>
          <w:tcPr>
            <w:tcW w:w="4540" w:type="dxa"/>
            <w:tcMar>
              <w:top w:w="100" w:type="nil"/>
              <w:left w:w="100" w:type="nil"/>
              <w:bottom w:w="100" w:type="nil"/>
              <w:right w:w="100" w:type="nil"/>
            </w:tcMar>
          </w:tcPr>
          <w:p w14:paraId="33BACF60"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0B2640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0D53C67C" w14:textId="77777777" w:rsidTr="00B41B1D">
        <w:tblPrEx>
          <w:tblBorders>
            <w:top w:val="none" w:sz="0" w:space="0" w:color="auto"/>
          </w:tblBorders>
        </w:tblPrEx>
        <w:tc>
          <w:tcPr>
            <w:tcW w:w="4540" w:type="dxa"/>
            <w:tcMar>
              <w:top w:w="100" w:type="nil"/>
              <w:left w:w="100" w:type="nil"/>
              <w:bottom w:w="100" w:type="nil"/>
              <w:right w:w="100" w:type="nil"/>
            </w:tcMar>
          </w:tcPr>
          <w:p w14:paraId="7808D7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0644829F"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41B1D" w:rsidRPr="00A910B1" w14:paraId="0FEC97FD" w14:textId="77777777" w:rsidTr="00B41B1D">
        <w:tblPrEx>
          <w:tblBorders>
            <w:top w:val="none" w:sz="0" w:space="0" w:color="auto"/>
          </w:tblBorders>
        </w:tblPrEx>
        <w:tc>
          <w:tcPr>
            <w:tcW w:w="4540" w:type="dxa"/>
            <w:tcMar>
              <w:top w:w="100" w:type="nil"/>
              <w:left w:w="100" w:type="nil"/>
              <w:bottom w:w="100" w:type="nil"/>
              <w:right w:w="100" w:type="nil"/>
            </w:tcMar>
          </w:tcPr>
          <w:p w14:paraId="61F249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2705431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Arrangements for Interdisciplinary Research Infrastructure</w:t>
            </w:r>
          </w:p>
        </w:tc>
      </w:tr>
      <w:tr w:rsidR="00B41B1D" w:rsidRPr="00A910B1" w14:paraId="2E600205"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028F805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563AF1ED"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7A9CD2C" w14:textId="77777777" w:rsidTr="00B41B1D">
        <w:tblPrEx>
          <w:tblBorders>
            <w:top w:val="none" w:sz="0" w:space="0" w:color="auto"/>
          </w:tblBorders>
        </w:tblPrEx>
        <w:tc>
          <w:tcPr>
            <w:tcW w:w="4540" w:type="dxa"/>
            <w:tcMar>
              <w:top w:w="100" w:type="nil"/>
              <w:left w:w="100" w:type="nil"/>
              <w:bottom w:w="100" w:type="nil"/>
              <w:right w:w="100" w:type="nil"/>
            </w:tcMar>
          </w:tcPr>
          <w:p w14:paraId="343A3A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8D111EF"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11.619 -- Arrangements for Interdisciplinary Research Infrastructure</w:t>
            </w:r>
          </w:p>
        </w:tc>
      </w:tr>
      <w:tr w:rsidR="00B41B1D" w:rsidRPr="00A910B1" w14:paraId="585D6588" w14:textId="77777777" w:rsidTr="00B41B1D">
        <w:tc>
          <w:tcPr>
            <w:tcW w:w="4540" w:type="dxa"/>
            <w:tcMar>
              <w:top w:w="100" w:type="nil"/>
              <w:left w:w="100" w:type="nil"/>
              <w:bottom w:w="100" w:type="nil"/>
              <w:right w:w="100" w:type="nil"/>
            </w:tcMar>
          </w:tcPr>
          <w:p w14:paraId="5830F8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9BB7AA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5E9C2239" w14:textId="77777777" w:rsidTr="00B41B1D">
        <w:tc>
          <w:tcPr>
            <w:tcW w:w="4540" w:type="dxa"/>
            <w:tcBorders>
              <w:left w:val="nil"/>
            </w:tcBorders>
            <w:tcMar>
              <w:top w:w="100" w:type="nil"/>
              <w:left w:w="100" w:type="nil"/>
              <w:bottom w:w="100" w:type="nil"/>
              <w:right w:w="100" w:type="nil"/>
            </w:tcMar>
          </w:tcPr>
          <w:p w14:paraId="120CFED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798DE7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5B3C020" w14:textId="77777777" w:rsidTr="00B41B1D">
        <w:tc>
          <w:tcPr>
            <w:tcW w:w="4540" w:type="dxa"/>
            <w:tcBorders>
              <w:left w:val="nil"/>
            </w:tcBorders>
            <w:tcMar>
              <w:top w:w="100" w:type="nil"/>
              <w:left w:w="100" w:type="nil"/>
              <w:bottom w:w="100" w:type="nil"/>
              <w:right w:w="100" w:type="nil"/>
            </w:tcMar>
          </w:tcPr>
          <w:p w14:paraId="26D9C31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B1F2A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0C661DE9" w14:textId="77777777" w:rsidTr="00B41B1D">
        <w:tc>
          <w:tcPr>
            <w:tcW w:w="4540" w:type="dxa"/>
            <w:tcBorders>
              <w:left w:val="nil"/>
            </w:tcBorders>
            <w:tcMar>
              <w:top w:w="100" w:type="nil"/>
              <w:left w:w="100" w:type="nil"/>
              <w:bottom w:w="100" w:type="nil"/>
              <w:right w:w="100" w:type="nil"/>
            </w:tcMar>
          </w:tcPr>
          <w:p w14:paraId="1BDE70B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F968481" w14:textId="4282769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May 12, </w:t>
            </w:r>
            <w:r w:rsidR="005B6BF3" w:rsidRPr="00A910B1">
              <w:rPr>
                <w:rFonts w:ascii="Times" w:hAnsi="Times" w:cs="Helvetica"/>
              </w:rPr>
              <w:t>2016 </w:t>
            </w:r>
          </w:p>
        </w:tc>
      </w:tr>
      <w:tr w:rsidR="00B41B1D" w:rsidRPr="00A910B1" w14:paraId="16907C24" w14:textId="77777777" w:rsidTr="00B41B1D">
        <w:tc>
          <w:tcPr>
            <w:tcW w:w="4540" w:type="dxa"/>
            <w:tcBorders>
              <w:left w:val="nil"/>
            </w:tcBorders>
            <w:tcMar>
              <w:top w:w="100" w:type="nil"/>
              <w:left w:w="100" w:type="nil"/>
              <w:bottom w:w="100" w:type="nil"/>
              <w:right w:w="100" w:type="nil"/>
            </w:tcMar>
          </w:tcPr>
          <w:p w14:paraId="44962D5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0563733" w14:textId="43C0D46E"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May 12, </w:t>
            </w:r>
            <w:r w:rsidR="005B6BF3" w:rsidRPr="00A910B1">
              <w:rPr>
                <w:rFonts w:ascii="Times" w:hAnsi="Times" w:cs="Helvetica"/>
              </w:rPr>
              <w:t>2016 </w:t>
            </w:r>
          </w:p>
        </w:tc>
      </w:tr>
      <w:tr w:rsidR="00B41B1D" w:rsidRPr="00A910B1" w14:paraId="1052A1F1" w14:textId="77777777" w:rsidTr="00B41B1D">
        <w:tc>
          <w:tcPr>
            <w:tcW w:w="4540" w:type="dxa"/>
            <w:tcBorders>
              <w:left w:val="nil"/>
            </w:tcBorders>
            <w:tcMar>
              <w:top w:w="100" w:type="nil"/>
              <w:left w:w="100" w:type="nil"/>
              <w:bottom w:w="100" w:type="nil"/>
              <w:right w:w="100" w:type="nil"/>
            </w:tcMar>
          </w:tcPr>
          <w:p w14:paraId="3FF7380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A2D8BA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Jun 11, 2016</w:t>
            </w:r>
          </w:p>
        </w:tc>
      </w:tr>
      <w:tr w:rsidR="00B41B1D" w:rsidRPr="00A910B1" w14:paraId="02610825" w14:textId="77777777" w:rsidTr="00B41B1D">
        <w:tc>
          <w:tcPr>
            <w:tcW w:w="4540" w:type="dxa"/>
            <w:tcBorders>
              <w:left w:val="nil"/>
            </w:tcBorders>
            <w:tcMar>
              <w:top w:w="100" w:type="nil"/>
              <w:left w:w="100" w:type="nil"/>
              <w:bottom w:w="100" w:type="nil"/>
              <w:right w:w="100" w:type="nil"/>
            </w:tcMar>
          </w:tcPr>
          <w:p w14:paraId="4D1B571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CE9049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55080C2B" w14:textId="77777777" w:rsidTr="00B41B1D">
        <w:tc>
          <w:tcPr>
            <w:tcW w:w="4540" w:type="dxa"/>
            <w:tcBorders>
              <w:left w:val="nil"/>
            </w:tcBorders>
            <w:tcMar>
              <w:top w:w="100" w:type="nil"/>
              <w:left w:w="100" w:type="nil"/>
              <w:bottom w:w="100" w:type="nil"/>
              <w:right w:w="100" w:type="nil"/>
            </w:tcMar>
          </w:tcPr>
          <w:p w14:paraId="5F82224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E699F1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Local governments located in the United States and its territories and participating as a Team member in NIST’s 2016 GCTC. For purposes of this program, a local </w:t>
            </w:r>
            <w:r w:rsidRPr="00A910B1">
              <w:rPr>
                <w:rFonts w:ascii="Times" w:hAnsi="Times" w:cs="Helvetica"/>
              </w:rPr>
              <w:lastRenderedPageBreak/>
              <w:t>government is defined as any incorporated political subdivision of a state that is composed of the citizens of a designated geographic area and which performs certain government functions on a local level; local governments include counties and municipalities such as cities, towns, villages, and boroughs. An eligible organization may work individually or propose subawards or contracts with others effectively forming a team or consortium. Only one application will be considered per GCTC Team. A GCTC Team that includes more than one eligible local government member must designate one of the eligible local government team member as the lead responsible for submitting the application and, if selected, for receiving and administering the award, with the other members participating through subawards or contracts. More information about the 2016 GCTC, including how to register to participate, can be found at http://www.nist.gov/cps/sagc.cfm.</w:t>
            </w:r>
          </w:p>
        </w:tc>
      </w:tr>
      <w:tr w:rsidR="00B41B1D" w:rsidRPr="00A910B1" w14:paraId="67E88A9C" w14:textId="77777777" w:rsidTr="00B41B1D">
        <w:tc>
          <w:tcPr>
            <w:tcW w:w="4540" w:type="dxa"/>
            <w:tcBorders>
              <w:left w:val="nil"/>
            </w:tcBorders>
            <w:tcMar>
              <w:top w:w="100" w:type="nil"/>
              <w:left w:w="100" w:type="nil"/>
              <w:bottom w:w="100" w:type="nil"/>
              <w:right w:w="100" w:type="nil"/>
            </w:tcMar>
          </w:tcPr>
          <w:p w14:paraId="30C7A1E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59B751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6E17B80F" w14:textId="77777777" w:rsidTr="00B41B1D">
        <w:tc>
          <w:tcPr>
            <w:tcW w:w="4540" w:type="dxa"/>
            <w:tcBorders>
              <w:left w:val="nil"/>
            </w:tcBorders>
            <w:tcMar>
              <w:top w:w="100" w:type="nil"/>
              <w:left w:w="100" w:type="nil"/>
              <w:bottom w:w="100" w:type="nil"/>
              <w:right w:w="100" w:type="nil"/>
            </w:tcMar>
          </w:tcPr>
          <w:p w14:paraId="5F1A81F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6F91E9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invites applications from eligible applicants (referred to below as City/Community Partners) for a program that will support cities and communities in team-based efforts under the 2016 Global City Teams Challenge (GCTC). The purpose of this funding opportunity is to enable cities and communities to take a lead role in the team-based GCTC efforts to advance the measurement science of replicable, standards-based smart city technologies that provide measurable performance metrics, meet the needs of cities and communities of all types and sizes, and provide platforms for entrepreneurship and innovation.</w:t>
            </w:r>
          </w:p>
        </w:tc>
      </w:tr>
      <w:tr w:rsidR="00B41B1D" w:rsidRPr="00A910B1" w14:paraId="50787B80" w14:textId="77777777" w:rsidTr="00B41B1D">
        <w:tc>
          <w:tcPr>
            <w:tcW w:w="4540" w:type="dxa"/>
            <w:tcBorders>
              <w:left w:val="nil"/>
            </w:tcBorders>
            <w:tcMar>
              <w:top w:w="100" w:type="nil"/>
              <w:left w:w="100" w:type="nil"/>
              <w:bottom w:w="100" w:type="nil"/>
              <w:right w:w="100" w:type="nil"/>
            </w:tcMar>
          </w:tcPr>
          <w:p w14:paraId="1EFD0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C172F24" w14:textId="77777777" w:rsidR="00B41B1D" w:rsidRPr="00A910B1" w:rsidRDefault="00120ECF" w:rsidP="00B41B1D">
            <w:pPr>
              <w:widowControl w:val="0"/>
              <w:autoSpaceDE w:val="0"/>
              <w:autoSpaceDN w:val="0"/>
              <w:adjustRightInd w:val="0"/>
              <w:rPr>
                <w:rFonts w:ascii="Times" w:hAnsi="Times" w:cs="Helvetica"/>
              </w:rPr>
            </w:pPr>
            <w:hyperlink r:id="rId128" w:history="1">
              <w:r w:rsidR="00B41B1D" w:rsidRPr="00A910B1">
                <w:rPr>
                  <w:rStyle w:val="Hyperlink"/>
                  <w:rFonts w:ascii="Times" w:hAnsi="Times" w:cs="Helvetica"/>
                </w:rPr>
                <w:t>2016-NIST-RSCT-01 Full Announcement/FFO document</w:t>
              </w:r>
            </w:hyperlink>
          </w:p>
        </w:tc>
      </w:tr>
      <w:tr w:rsidR="00B41B1D" w:rsidRPr="00A910B1" w14:paraId="040213BC" w14:textId="77777777" w:rsidTr="00B41B1D">
        <w:tc>
          <w:tcPr>
            <w:tcW w:w="4540" w:type="dxa"/>
            <w:tcBorders>
              <w:left w:val="nil"/>
            </w:tcBorders>
            <w:tcMar>
              <w:top w:w="100" w:type="nil"/>
              <w:left w:w="100" w:type="nil"/>
              <w:bottom w:w="100" w:type="nil"/>
              <w:right w:w="100" w:type="nil"/>
            </w:tcMar>
          </w:tcPr>
          <w:p w14:paraId="3926CE6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0C9AE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4362181" w14:textId="77777777" w:rsidR="00B41B1D" w:rsidRPr="00A910B1" w:rsidRDefault="00B41B1D" w:rsidP="00B41B1D">
            <w:pPr>
              <w:widowControl w:val="0"/>
              <w:autoSpaceDE w:val="0"/>
              <w:autoSpaceDN w:val="0"/>
              <w:adjustRightInd w:val="0"/>
              <w:rPr>
                <w:rFonts w:ascii="Times" w:hAnsi="Times" w:cs="Helvetica"/>
              </w:rPr>
            </w:pPr>
          </w:p>
          <w:p w14:paraId="5BB046C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14971B61" w14:textId="77777777" w:rsidR="00B41B1D" w:rsidRPr="00A910B1" w:rsidRDefault="00120ECF" w:rsidP="00B41B1D">
            <w:pPr>
              <w:widowControl w:val="0"/>
              <w:autoSpaceDE w:val="0"/>
              <w:autoSpaceDN w:val="0"/>
              <w:adjustRightInd w:val="0"/>
              <w:rPr>
                <w:rFonts w:ascii="Times" w:hAnsi="Times" w:cs="Helvetica"/>
              </w:rPr>
            </w:pPr>
            <w:hyperlink r:id="rId129" w:history="1">
              <w:r w:rsidR="00B41B1D" w:rsidRPr="00A910B1">
                <w:rPr>
                  <w:rStyle w:val="Hyperlink"/>
                  <w:rFonts w:ascii="Times" w:hAnsi="Times" w:cs="Helvetica"/>
                </w:rPr>
                <w:t>Agency Contact</w:t>
              </w:r>
            </w:hyperlink>
          </w:p>
        </w:tc>
      </w:tr>
    </w:tbl>
    <w:p w14:paraId="5EBBCF50" w14:textId="77777777" w:rsidR="00B41B1D" w:rsidRPr="00A910B1" w:rsidRDefault="00B41B1D" w:rsidP="00B41B1D">
      <w:pPr>
        <w:widowControl w:val="0"/>
        <w:autoSpaceDE w:val="0"/>
        <w:autoSpaceDN w:val="0"/>
        <w:adjustRightInd w:val="0"/>
        <w:rPr>
          <w:rFonts w:ascii="Times" w:hAnsi="Times" w:cs="Helvetica"/>
        </w:rPr>
      </w:pPr>
    </w:p>
    <w:p w14:paraId="660D1CDB" w14:textId="77777777" w:rsidR="00B41B1D" w:rsidRPr="00A910B1" w:rsidRDefault="00120ECF" w:rsidP="00B41B1D">
      <w:pPr>
        <w:widowControl w:val="0"/>
        <w:pBdr>
          <w:bottom w:val="single" w:sz="6" w:space="1" w:color="auto"/>
        </w:pBdr>
        <w:autoSpaceDE w:val="0"/>
        <w:autoSpaceDN w:val="0"/>
        <w:adjustRightInd w:val="0"/>
        <w:rPr>
          <w:rFonts w:ascii="Times" w:hAnsi="Times" w:cs="Helvetica"/>
          <w:color w:val="386EFF"/>
          <w:u w:val="single" w:color="386EFF"/>
        </w:rPr>
      </w:pPr>
      <w:hyperlink r:id="rId130" w:history="1">
        <w:r w:rsidR="00B41B1D" w:rsidRPr="00A910B1">
          <w:rPr>
            <w:rFonts w:ascii="Times" w:hAnsi="Times" w:cs="Helvetica"/>
            <w:color w:val="386EFF"/>
            <w:u w:val="single" w:color="386EFF"/>
          </w:rPr>
          <w:t>http://www.grants.gov/web/grants/view-opportunity.html?oppId=281680</w:t>
        </w:r>
      </w:hyperlink>
    </w:p>
    <w:p w14:paraId="20910335" w14:textId="6B39E120" w:rsidR="00B41B1D" w:rsidRPr="00A910B1" w:rsidRDefault="00B41B1D" w:rsidP="00B41B1D">
      <w:pPr>
        <w:widowControl w:val="0"/>
        <w:pBdr>
          <w:bottom w:val="single" w:sz="6" w:space="1" w:color="auto"/>
        </w:pBdr>
        <w:autoSpaceDE w:val="0"/>
        <w:autoSpaceDN w:val="0"/>
        <w:adjustRightInd w:val="0"/>
        <w:rPr>
          <w:rFonts w:ascii="Times" w:hAnsi="Times" w:cs="Helvetica"/>
          <w:color w:val="386EFF"/>
          <w:u w:val="single" w:color="386EFF"/>
        </w:rPr>
      </w:pPr>
      <w:bookmarkStart w:id="97" w:name="DOCJtTechTransfer"/>
      <w:bookmarkEnd w:id="97"/>
    </w:p>
    <w:p w14:paraId="7634B9B4" w14:textId="77777777" w:rsidR="00B41B1D" w:rsidRPr="00A910B1" w:rsidRDefault="00B41B1D" w:rsidP="00B41B1D">
      <w:pPr>
        <w:widowControl w:val="0"/>
        <w:pBdr>
          <w:bottom w:val="single" w:sz="6" w:space="1" w:color="auto"/>
        </w:pBdr>
        <w:autoSpaceDE w:val="0"/>
        <w:autoSpaceDN w:val="0"/>
        <w:adjustRightInd w:val="0"/>
        <w:rPr>
          <w:rFonts w:ascii="Times" w:hAnsi="Times" w:cs="Helvetica"/>
        </w:rPr>
      </w:pPr>
    </w:p>
    <w:p w14:paraId="5FC52A18" w14:textId="77777777" w:rsidR="00B41B1D" w:rsidRPr="00A910B1" w:rsidRDefault="00B41B1D" w:rsidP="00B41B1D">
      <w:pPr>
        <w:widowControl w:val="0"/>
        <w:autoSpaceDE w:val="0"/>
        <w:autoSpaceDN w:val="0"/>
        <w:adjustRightInd w:val="0"/>
        <w:rPr>
          <w:rFonts w:ascii="Times" w:hAnsi="Times" w:cs="Helvetica"/>
        </w:rPr>
      </w:pPr>
    </w:p>
    <w:p w14:paraId="29ECD6BA" w14:textId="77777777" w:rsidR="00B41B1D" w:rsidRPr="00A910B1" w:rsidRDefault="00B41B1D" w:rsidP="00B41B1D">
      <w:pPr>
        <w:widowControl w:val="0"/>
        <w:autoSpaceDE w:val="0"/>
        <w:autoSpaceDN w:val="0"/>
        <w:adjustRightInd w:val="0"/>
        <w:rPr>
          <w:rFonts w:ascii="Times" w:hAnsi="Times" w:cs="Helvetica"/>
        </w:rPr>
      </w:pPr>
      <w:bookmarkStart w:id="98" w:name="DOCMSE"/>
      <w:bookmarkEnd w:id="98"/>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w:t>
            </w:r>
            <w:r w:rsidRPr="00A910B1">
              <w:rPr>
                <w:rFonts w:ascii="Times" w:hAnsi="Times" w:cs="Helvetica"/>
              </w:rPr>
              <w:lastRenderedPageBreak/>
              <w:t>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120ECF" w:rsidP="00B41B1D">
            <w:pPr>
              <w:widowControl w:val="0"/>
              <w:autoSpaceDE w:val="0"/>
              <w:autoSpaceDN w:val="0"/>
              <w:adjustRightInd w:val="0"/>
              <w:rPr>
                <w:rFonts w:ascii="Times" w:hAnsi="Times" w:cs="Helvetica"/>
              </w:rPr>
            </w:pPr>
            <w:hyperlink r:id="rId131"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5FC34E18" w14:textId="77777777" w:rsidR="00B41B1D" w:rsidRPr="00A910B1" w:rsidRDefault="00120ECF" w:rsidP="00B41B1D">
            <w:pPr>
              <w:widowControl w:val="0"/>
              <w:autoSpaceDE w:val="0"/>
              <w:autoSpaceDN w:val="0"/>
              <w:adjustRightInd w:val="0"/>
              <w:rPr>
                <w:rFonts w:ascii="Times" w:hAnsi="Times" w:cs="Helvetica"/>
              </w:rPr>
            </w:pPr>
            <w:hyperlink r:id="rId132"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120ECF" w:rsidP="00B41B1D">
      <w:pPr>
        <w:widowControl w:val="0"/>
        <w:pBdr>
          <w:bottom w:val="single" w:sz="6" w:space="1" w:color="auto"/>
        </w:pBdr>
        <w:autoSpaceDE w:val="0"/>
        <w:autoSpaceDN w:val="0"/>
        <w:adjustRightInd w:val="0"/>
        <w:rPr>
          <w:rFonts w:ascii="Times" w:hAnsi="Times" w:cs="Helvetica"/>
        </w:rPr>
      </w:pPr>
      <w:hyperlink r:id="rId133"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2D3C1DA" w14:textId="77777777" w:rsidR="00650D14" w:rsidRPr="00A910B1" w:rsidRDefault="00650D14" w:rsidP="00650D14">
      <w:pPr>
        <w:widowControl w:val="0"/>
        <w:autoSpaceDE w:val="0"/>
        <w:autoSpaceDN w:val="0"/>
        <w:adjustRightInd w:val="0"/>
        <w:rPr>
          <w:rFonts w:ascii="Times" w:hAnsi="Times" w:cs="Helvetica"/>
        </w:rPr>
      </w:pPr>
      <w:bookmarkStart w:id="99" w:name="DOCNatlSeaGrant"/>
      <w:bookmarkEnd w:id="99"/>
      <w:r w:rsidRPr="00A910B1">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lastRenderedPageBreak/>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120ECF" w:rsidP="00650D14">
            <w:pPr>
              <w:widowControl w:val="0"/>
              <w:autoSpaceDE w:val="0"/>
              <w:autoSpaceDN w:val="0"/>
              <w:adjustRightInd w:val="0"/>
              <w:rPr>
                <w:rFonts w:ascii="Times" w:hAnsi="Times" w:cs="Helvetica"/>
              </w:rPr>
            </w:pPr>
            <w:hyperlink r:id="rId134"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120ECF" w:rsidP="00650D14">
      <w:pPr>
        <w:widowControl w:val="0"/>
        <w:autoSpaceDE w:val="0"/>
        <w:autoSpaceDN w:val="0"/>
        <w:adjustRightInd w:val="0"/>
        <w:rPr>
          <w:rFonts w:ascii="Times" w:hAnsi="Times" w:cs="Helvetica"/>
          <w:color w:val="386EFF"/>
          <w:u w:val="single" w:color="386EFF"/>
        </w:rPr>
      </w:pPr>
      <w:hyperlink r:id="rId135"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100" w:name="DOCEDAPlanning"/>
      <w:bookmarkStart w:id="101" w:name="DOCEDAPlanningLocalTech"/>
      <w:bookmarkEnd w:id="100"/>
      <w:bookmarkEnd w:id="101"/>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Pursuant to section 3 of the Public Works and Economic Development Act of 1965 (42 U.S.C. § 3122) (PWEDA) </w:t>
            </w:r>
            <w:r w:rsidRPr="00A910B1">
              <w:rPr>
                <w:rFonts w:ascii="Times" w:hAnsi="Times" w:cs="Helvetica"/>
              </w:rPr>
              <w:lastRenderedPageBreak/>
              <w:t>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120ECF" w:rsidP="00AA41B4">
            <w:pPr>
              <w:widowControl w:val="0"/>
              <w:autoSpaceDE w:val="0"/>
              <w:autoSpaceDN w:val="0"/>
              <w:adjustRightInd w:val="0"/>
              <w:rPr>
                <w:rFonts w:ascii="Times" w:hAnsi="Times" w:cs="Helvetica"/>
              </w:rPr>
            </w:pPr>
            <w:hyperlink r:id="rId136"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7"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102" w:name="DOCFisheriesIntlCoop"/>
      <w:bookmarkEnd w:id="102"/>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103" w:name="DOCSURF"/>
      <w:bookmarkStart w:id="104" w:name="DOCNISTRET"/>
      <w:bookmarkStart w:id="105" w:name="DOCNISTSummerInstMiddleSchool"/>
      <w:bookmarkStart w:id="106" w:name="DOCEDAPublicWorks"/>
      <w:bookmarkEnd w:id="103"/>
      <w:bookmarkEnd w:id="104"/>
      <w:bookmarkEnd w:id="105"/>
      <w:bookmarkEnd w:id="106"/>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Economic Development Assistance Programs ­ Application submission and program requirements for 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There are no submission deadlines under this opportunity. Proposals and applications will be accepted on an </w:t>
            </w:r>
            <w:r w:rsidRPr="00A910B1">
              <w:rPr>
                <w:rFonts w:ascii="Times" w:hAnsi="Times" w:cs="Helvetica"/>
              </w:rPr>
              <w:lastRenderedPageBreak/>
              <w:t>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w:t>
            </w:r>
            <w:r w:rsidRPr="00A910B1">
              <w:rPr>
                <w:rFonts w:ascii="Times" w:hAnsi="Times" w:cs="Helvetica"/>
              </w:rPr>
              <w:lastRenderedPageBreak/>
              <w:t>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120ECF" w:rsidP="00AA41B4">
            <w:pPr>
              <w:widowControl w:val="0"/>
              <w:autoSpaceDE w:val="0"/>
              <w:autoSpaceDN w:val="0"/>
              <w:adjustRightInd w:val="0"/>
              <w:rPr>
                <w:rFonts w:ascii="Times" w:hAnsi="Times" w:cs="Helvetica"/>
              </w:rPr>
            </w:pPr>
            <w:hyperlink r:id="rId138"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9" w:history="1">
        <w:r w:rsidR="00B756C2" w:rsidRPr="00A910B1">
          <w:rPr>
            <w:rFonts w:ascii="Times" w:hAnsi="Times" w:cs="Helvetica"/>
            <w:color w:val="386EFF"/>
            <w:u w:val="single" w:color="386EFF"/>
          </w:rPr>
          <w:t>http://www.grants.gov/web/grants/view-opportunity.html?oppId=279842</w:t>
        </w:r>
      </w:hyperlink>
      <w:bookmarkStart w:id="107" w:name="DOCPREPCTL"/>
      <w:bookmarkStart w:id="108" w:name="DOCJohnPrescott"/>
      <w:bookmarkStart w:id="109" w:name="DOCCoralReefConservation"/>
      <w:bookmarkStart w:id="110" w:name="DOCCRCP"/>
      <w:bookmarkEnd w:id="107"/>
      <w:bookmarkEnd w:id="108"/>
      <w:bookmarkEnd w:id="109"/>
      <w:bookmarkEnd w:id="110"/>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11" w:name="DOCCZMSpecialMerit"/>
      <w:bookmarkStart w:id="112" w:name="DOCPrevEdOutreach"/>
      <w:bookmarkStart w:id="113" w:name="DOCOceanExplor"/>
      <w:bookmarkStart w:id="114" w:name="DOCMarineDebris"/>
      <w:bookmarkEnd w:id="111"/>
      <w:bookmarkEnd w:id="112"/>
      <w:bookmarkEnd w:id="113"/>
      <w:bookmarkEnd w:id="114"/>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lastRenderedPageBreak/>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lastRenderedPageBreak/>
        <w:t xml:space="preserve">David Ives </w:t>
      </w:r>
      <w:hyperlink r:id="rId140"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120ECF" w:rsidP="00B756C2">
      <w:pPr>
        <w:widowControl w:val="0"/>
        <w:pBdr>
          <w:bottom w:val="single" w:sz="6" w:space="1" w:color="auto"/>
        </w:pBdr>
        <w:autoSpaceDE w:val="0"/>
        <w:autoSpaceDN w:val="0"/>
        <w:adjustRightInd w:val="0"/>
        <w:rPr>
          <w:rFonts w:cs="Helvetica"/>
          <w:color w:val="094EE5"/>
          <w:u w:val="single" w:color="094EE5"/>
        </w:rPr>
      </w:pPr>
      <w:hyperlink r:id="rId141"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15" w:name="REMETA"/>
      <w:bookmarkStart w:id="116" w:name="REMDOCEDA"/>
      <w:bookmarkStart w:id="117" w:name="REMDOCSeaGrantAquaculture"/>
      <w:bookmarkEnd w:id="115"/>
      <w:bookmarkEnd w:id="116"/>
      <w:bookmarkEnd w:id="117"/>
    </w:p>
    <w:p w14:paraId="75F7F6B0" w14:textId="77777777" w:rsidR="00B756C2" w:rsidRPr="00A910B1" w:rsidRDefault="00B756C2" w:rsidP="00B756C2">
      <w:pPr>
        <w:widowControl w:val="0"/>
        <w:autoSpaceDE w:val="0"/>
        <w:autoSpaceDN w:val="0"/>
        <w:adjustRightInd w:val="0"/>
        <w:rPr>
          <w:rFonts w:cs="Helvetica"/>
        </w:rPr>
      </w:pPr>
    </w:p>
    <w:p w14:paraId="44BFB11A" w14:textId="77777777" w:rsidR="00B756C2" w:rsidRPr="00A910B1" w:rsidRDefault="00B756C2" w:rsidP="00B756C2">
      <w:pPr>
        <w:pBdr>
          <w:bottom w:val="double" w:sz="6" w:space="1" w:color="auto"/>
        </w:pBdr>
        <w:autoSpaceDE w:val="0"/>
        <w:autoSpaceDN w:val="0"/>
        <w:adjustRightInd w:val="0"/>
        <w:rPr>
          <w:b/>
        </w:rPr>
      </w:pPr>
    </w:p>
    <w:p w14:paraId="128BF8EA" w14:textId="77777777" w:rsidR="00B756C2" w:rsidRPr="00A910B1" w:rsidRDefault="00B756C2" w:rsidP="00B756C2">
      <w:pPr>
        <w:autoSpaceDE w:val="0"/>
        <w:autoSpaceDN w:val="0"/>
        <w:adjustRightInd w:val="0"/>
      </w:pPr>
    </w:p>
    <w:p w14:paraId="1ED8F42A" w14:textId="77777777" w:rsidR="00B756C2" w:rsidRPr="00A910B1" w:rsidRDefault="00B756C2" w:rsidP="00B756C2">
      <w:pPr>
        <w:autoSpaceDE w:val="0"/>
        <w:autoSpaceDN w:val="0"/>
        <w:adjustRightInd w:val="0"/>
        <w:rPr>
          <w:b/>
          <w:u w:val="single"/>
        </w:rPr>
      </w:pPr>
      <w:bookmarkStart w:id="118" w:name="DOCBAA"/>
      <w:bookmarkEnd w:id="118"/>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19" w:name="CNCS"/>
      <w:bookmarkEnd w:id="119"/>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20" w:name="CNCSOverview"/>
      <w:bookmarkEnd w:id="120"/>
      <w:r w:rsidRPr="00A910B1">
        <w:rPr>
          <w:rFonts w:cs="Helvetica"/>
          <w:highlight w:val="yellow"/>
        </w:rPr>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44"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46"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120ECF" w:rsidP="00B756C2">
      <w:pPr>
        <w:widowControl w:val="0"/>
        <w:pBdr>
          <w:bottom w:val="single" w:sz="6" w:space="1" w:color="auto"/>
        </w:pBdr>
        <w:autoSpaceDE w:val="0"/>
        <w:autoSpaceDN w:val="0"/>
        <w:adjustRightInd w:val="0"/>
        <w:rPr>
          <w:rStyle w:val="Hyperlink"/>
          <w:rFonts w:cs="Helvetica"/>
        </w:rPr>
      </w:pPr>
      <w:hyperlink r:id="rId147"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97176D" w14:textId="77777777" w:rsidR="00B756C2" w:rsidRDefault="00B756C2" w:rsidP="00B756C2">
      <w:pPr>
        <w:widowControl w:val="0"/>
        <w:autoSpaceDE w:val="0"/>
        <w:autoSpaceDN w:val="0"/>
        <w:adjustRightInd w:val="0"/>
        <w:rPr>
          <w:rFonts w:cs="Helvetica"/>
        </w:rPr>
      </w:pPr>
    </w:p>
    <w:p w14:paraId="761959CF" w14:textId="77777777" w:rsidR="00A87EDB" w:rsidRDefault="00A87EDB" w:rsidP="00A87EDB">
      <w:pPr>
        <w:widowControl w:val="0"/>
        <w:autoSpaceDE w:val="0"/>
        <w:autoSpaceDN w:val="0"/>
        <w:adjustRightInd w:val="0"/>
        <w:rPr>
          <w:rFonts w:ascii="Times" w:hAnsi="Times" w:cs="Helvetica"/>
        </w:rPr>
      </w:pPr>
      <w:bookmarkStart w:id="121" w:name="CNCSSocialInnovation"/>
      <w:bookmarkEnd w:id="121"/>
      <w:r w:rsidRPr="00E71D95">
        <w:rPr>
          <w:rFonts w:ascii="Times" w:hAnsi="Times" w:cs="Helvetica"/>
        </w:rPr>
        <w:t>FY 2016 Social Innovation Fund Classic Cooperative Agreements Grant</w:t>
      </w:r>
    </w:p>
    <w:p w14:paraId="4839D4E3" w14:textId="77777777" w:rsidR="00A87EDB" w:rsidRPr="00E71D95" w:rsidRDefault="00A87EDB" w:rsidP="00A87ED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87EDB" w:rsidRPr="00A87EDB" w14:paraId="11C4C9E1" w14:textId="77777777">
        <w:tc>
          <w:tcPr>
            <w:tcW w:w="4540" w:type="dxa"/>
            <w:tcMar>
              <w:top w:w="100" w:type="nil"/>
              <w:left w:w="100" w:type="nil"/>
              <w:bottom w:w="100" w:type="nil"/>
              <w:right w:w="100" w:type="nil"/>
            </w:tcMar>
          </w:tcPr>
          <w:p w14:paraId="20641A70" w14:textId="77777777" w:rsidR="00A87EDB" w:rsidRPr="00A87EDB" w:rsidRDefault="00A87EDB" w:rsidP="00A87EDB">
            <w:pPr>
              <w:rPr>
                <w:b/>
                <w:bCs/>
              </w:rPr>
            </w:pPr>
            <w:r w:rsidRPr="00A87EDB">
              <w:rPr>
                <w:b/>
                <w:bCs/>
              </w:rPr>
              <w:t>Document Type:</w:t>
            </w:r>
          </w:p>
        </w:tc>
        <w:tc>
          <w:tcPr>
            <w:tcW w:w="4500" w:type="dxa"/>
            <w:tcMar>
              <w:top w:w="100" w:type="nil"/>
              <w:left w:w="100" w:type="nil"/>
              <w:bottom w:w="100" w:type="nil"/>
              <w:right w:w="100" w:type="nil"/>
            </w:tcMar>
            <w:vAlign w:val="center"/>
          </w:tcPr>
          <w:p w14:paraId="3B56F369" w14:textId="77777777" w:rsidR="00A87EDB" w:rsidRPr="00A87EDB" w:rsidRDefault="00A87EDB" w:rsidP="00A87EDB">
            <w:r w:rsidRPr="00A87EDB">
              <w:t>Grants Notice</w:t>
            </w:r>
          </w:p>
        </w:tc>
      </w:tr>
      <w:tr w:rsidR="00A87EDB" w:rsidRPr="00A87EDB" w14:paraId="265A88D2" w14:textId="77777777">
        <w:tblPrEx>
          <w:tblBorders>
            <w:top w:val="none" w:sz="0" w:space="0" w:color="auto"/>
          </w:tblBorders>
        </w:tblPrEx>
        <w:tc>
          <w:tcPr>
            <w:tcW w:w="4540" w:type="dxa"/>
            <w:tcMar>
              <w:top w:w="100" w:type="nil"/>
              <w:left w:w="100" w:type="nil"/>
              <w:bottom w:w="100" w:type="nil"/>
              <w:right w:w="100" w:type="nil"/>
            </w:tcMar>
          </w:tcPr>
          <w:p w14:paraId="45818232" w14:textId="77777777" w:rsidR="00A87EDB" w:rsidRPr="00A87EDB" w:rsidRDefault="00A87EDB" w:rsidP="00A87EDB">
            <w:pPr>
              <w:rPr>
                <w:b/>
                <w:bCs/>
              </w:rPr>
            </w:pPr>
            <w:r w:rsidRPr="00A87EDB">
              <w:rPr>
                <w:b/>
                <w:bCs/>
              </w:rPr>
              <w:t>Funding Opportunity Number:</w:t>
            </w:r>
          </w:p>
        </w:tc>
        <w:tc>
          <w:tcPr>
            <w:tcW w:w="4500" w:type="dxa"/>
            <w:tcMar>
              <w:top w:w="100" w:type="nil"/>
              <w:left w:w="100" w:type="nil"/>
              <w:bottom w:w="100" w:type="nil"/>
              <w:right w:w="100" w:type="nil"/>
            </w:tcMar>
            <w:vAlign w:val="center"/>
          </w:tcPr>
          <w:p w14:paraId="146CA09E" w14:textId="77777777" w:rsidR="00A87EDB" w:rsidRPr="00A87EDB" w:rsidRDefault="00A87EDB" w:rsidP="00A87EDB">
            <w:r w:rsidRPr="00A87EDB">
              <w:t>CNCS-03-18-16</w:t>
            </w:r>
          </w:p>
        </w:tc>
      </w:tr>
      <w:tr w:rsidR="00A87EDB" w:rsidRPr="00A87EDB" w14:paraId="60D9F58B" w14:textId="77777777">
        <w:tblPrEx>
          <w:tblBorders>
            <w:top w:val="none" w:sz="0" w:space="0" w:color="auto"/>
          </w:tblBorders>
        </w:tblPrEx>
        <w:tc>
          <w:tcPr>
            <w:tcW w:w="4540" w:type="dxa"/>
            <w:tcMar>
              <w:top w:w="100" w:type="nil"/>
              <w:left w:w="100" w:type="nil"/>
              <w:bottom w:w="100" w:type="nil"/>
              <w:right w:w="100" w:type="nil"/>
            </w:tcMar>
          </w:tcPr>
          <w:p w14:paraId="7A3F9556" w14:textId="77777777" w:rsidR="00A87EDB" w:rsidRPr="00A87EDB" w:rsidRDefault="00A87EDB" w:rsidP="00A87EDB">
            <w:pPr>
              <w:rPr>
                <w:b/>
                <w:bCs/>
              </w:rPr>
            </w:pPr>
            <w:r w:rsidRPr="00A87EDB">
              <w:rPr>
                <w:b/>
                <w:bCs/>
              </w:rPr>
              <w:t>Funding Opportunity Title:</w:t>
            </w:r>
          </w:p>
        </w:tc>
        <w:tc>
          <w:tcPr>
            <w:tcW w:w="4500" w:type="dxa"/>
            <w:tcMar>
              <w:top w:w="100" w:type="nil"/>
              <w:left w:w="100" w:type="nil"/>
              <w:bottom w:w="100" w:type="nil"/>
              <w:right w:w="100" w:type="nil"/>
            </w:tcMar>
            <w:vAlign w:val="center"/>
          </w:tcPr>
          <w:p w14:paraId="7450F528" w14:textId="77777777" w:rsidR="00A87EDB" w:rsidRPr="00A87EDB" w:rsidRDefault="00A87EDB" w:rsidP="00A87EDB">
            <w:r w:rsidRPr="00A87EDB">
              <w:t>FY 2016 Social Innovation Fund Classic Cooperative Agreements</w:t>
            </w:r>
          </w:p>
        </w:tc>
      </w:tr>
      <w:tr w:rsidR="00A87EDB" w:rsidRPr="00A87EDB" w14:paraId="4FE9E896" w14:textId="77777777">
        <w:tblPrEx>
          <w:tblBorders>
            <w:top w:val="none" w:sz="0" w:space="0" w:color="auto"/>
          </w:tblBorders>
        </w:tblPrEx>
        <w:tc>
          <w:tcPr>
            <w:tcW w:w="4540" w:type="dxa"/>
            <w:tcMar>
              <w:top w:w="100" w:type="nil"/>
              <w:left w:w="100" w:type="nil"/>
              <w:bottom w:w="100" w:type="nil"/>
              <w:right w:w="100" w:type="nil"/>
            </w:tcMar>
          </w:tcPr>
          <w:p w14:paraId="24ADB2A2" w14:textId="77777777" w:rsidR="00A87EDB" w:rsidRPr="00A87EDB" w:rsidRDefault="00A87EDB" w:rsidP="00A87EDB">
            <w:pPr>
              <w:rPr>
                <w:b/>
                <w:bCs/>
              </w:rPr>
            </w:pPr>
            <w:r w:rsidRPr="00A87EDB">
              <w:rPr>
                <w:b/>
                <w:bCs/>
              </w:rPr>
              <w:t>Opportunity Category:</w:t>
            </w:r>
          </w:p>
        </w:tc>
        <w:tc>
          <w:tcPr>
            <w:tcW w:w="4500" w:type="dxa"/>
            <w:tcMar>
              <w:top w:w="100" w:type="nil"/>
              <w:left w:w="100" w:type="nil"/>
              <w:bottom w:w="100" w:type="nil"/>
              <w:right w:w="100" w:type="nil"/>
            </w:tcMar>
            <w:vAlign w:val="center"/>
          </w:tcPr>
          <w:p w14:paraId="36AAC239" w14:textId="77777777" w:rsidR="00A87EDB" w:rsidRPr="00A87EDB" w:rsidRDefault="00A87EDB" w:rsidP="00A87EDB">
            <w:r w:rsidRPr="00A87EDB">
              <w:t>Discretionary</w:t>
            </w:r>
          </w:p>
        </w:tc>
      </w:tr>
      <w:tr w:rsidR="00A87EDB" w:rsidRPr="00A87EDB" w14:paraId="52F1EF81" w14:textId="77777777">
        <w:tblPrEx>
          <w:tblBorders>
            <w:top w:val="none" w:sz="0" w:space="0" w:color="auto"/>
          </w:tblBorders>
        </w:tblPrEx>
        <w:tc>
          <w:tcPr>
            <w:tcW w:w="4540" w:type="dxa"/>
            <w:tcMar>
              <w:top w:w="100" w:type="nil"/>
              <w:left w:w="100" w:type="nil"/>
              <w:bottom w:w="100" w:type="nil"/>
              <w:right w:w="100" w:type="nil"/>
            </w:tcMar>
          </w:tcPr>
          <w:p w14:paraId="5B8CA133" w14:textId="77777777" w:rsidR="00A87EDB" w:rsidRPr="00A87EDB" w:rsidRDefault="00A87EDB" w:rsidP="00A87EDB">
            <w:pPr>
              <w:rPr>
                <w:b/>
                <w:bCs/>
              </w:rPr>
            </w:pPr>
            <w:r w:rsidRPr="00A87EDB">
              <w:rPr>
                <w:b/>
                <w:bCs/>
              </w:rPr>
              <w:t>Opportunity Category Explanation:</w:t>
            </w:r>
          </w:p>
        </w:tc>
        <w:tc>
          <w:tcPr>
            <w:tcW w:w="4500" w:type="dxa"/>
            <w:tcMar>
              <w:top w:w="100" w:type="nil"/>
              <w:left w:w="100" w:type="nil"/>
              <w:bottom w:w="100" w:type="nil"/>
              <w:right w:w="100" w:type="nil"/>
            </w:tcMar>
            <w:vAlign w:val="center"/>
          </w:tcPr>
          <w:p w14:paraId="3D111225" w14:textId="77777777" w:rsidR="00A87EDB" w:rsidRPr="00A87EDB" w:rsidRDefault="00A87EDB" w:rsidP="00A87EDB"/>
        </w:tc>
      </w:tr>
      <w:tr w:rsidR="00A87EDB" w:rsidRPr="00A87EDB" w14:paraId="1A14189E" w14:textId="77777777">
        <w:tblPrEx>
          <w:tblBorders>
            <w:top w:val="none" w:sz="0" w:space="0" w:color="auto"/>
          </w:tblBorders>
        </w:tblPrEx>
        <w:tc>
          <w:tcPr>
            <w:tcW w:w="4540" w:type="dxa"/>
            <w:tcMar>
              <w:top w:w="100" w:type="nil"/>
              <w:left w:w="100" w:type="nil"/>
              <w:bottom w:w="100" w:type="nil"/>
              <w:right w:w="100" w:type="nil"/>
            </w:tcMar>
          </w:tcPr>
          <w:p w14:paraId="267E0E71" w14:textId="77777777" w:rsidR="00A87EDB" w:rsidRPr="00A87EDB" w:rsidRDefault="00A87EDB" w:rsidP="00A87EDB">
            <w:pPr>
              <w:rPr>
                <w:b/>
                <w:bCs/>
              </w:rPr>
            </w:pPr>
            <w:r w:rsidRPr="00A87EDB">
              <w:rPr>
                <w:b/>
                <w:bCs/>
              </w:rPr>
              <w:t>Funding Instrument Type:</w:t>
            </w:r>
          </w:p>
        </w:tc>
        <w:tc>
          <w:tcPr>
            <w:tcW w:w="4500" w:type="dxa"/>
            <w:tcMar>
              <w:top w:w="100" w:type="nil"/>
              <w:left w:w="100" w:type="nil"/>
              <w:bottom w:w="100" w:type="nil"/>
              <w:right w:w="100" w:type="nil"/>
            </w:tcMar>
            <w:vAlign w:val="center"/>
          </w:tcPr>
          <w:p w14:paraId="4CFCD214" w14:textId="77777777" w:rsidR="00A87EDB" w:rsidRPr="00A87EDB" w:rsidRDefault="00A87EDB" w:rsidP="00A87EDB">
            <w:r w:rsidRPr="00A87EDB">
              <w:t>Cooperative Agreement</w:t>
            </w:r>
          </w:p>
        </w:tc>
      </w:tr>
      <w:tr w:rsidR="00A87EDB" w:rsidRPr="00A87EDB" w14:paraId="7F2E5999" w14:textId="77777777">
        <w:tblPrEx>
          <w:tblBorders>
            <w:top w:val="none" w:sz="0" w:space="0" w:color="auto"/>
          </w:tblBorders>
        </w:tblPrEx>
        <w:tc>
          <w:tcPr>
            <w:tcW w:w="4540" w:type="dxa"/>
            <w:tcMar>
              <w:top w:w="100" w:type="nil"/>
              <w:left w:w="100" w:type="nil"/>
              <w:bottom w:w="100" w:type="nil"/>
              <w:right w:w="100" w:type="nil"/>
            </w:tcMar>
          </w:tcPr>
          <w:p w14:paraId="10012697" w14:textId="77777777" w:rsidR="00A87EDB" w:rsidRPr="00A87EDB" w:rsidRDefault="00A87EDB" w:rsidP="00A87EDB">
            <w:pPr>
              <w:rPr>
                <w:b/>
                <w:bCs/>
              </w:rPr>
            </w:pPr>
            <w:r w:rsidRPr="00A87EDB">
              <w:rPr>
                <w:b/>
                <w:bCs/>
              </w:rPr>
              <w:t>Category of Funding Activity:</w:t>
            </w:r>
          </w:p>
        </w:tc>
        <w:tc>
          <w:tcPr>
            <w:tcW w:w="4500" w:type="dxa"/>
            <w:tcMar>
              <w:top w:w="100" w:type="nil"/>
              <w:left w:w="100" w:type="nil"/>
              <w:bottom w:w="100" w:type="nil"/>
              <w:right w:w="100" w:type="nil"/>
            </w:tcMar>
            <w:vAlign w:val="center"/>
          </w:tcPr>
          <w:p w14:paraId="17322362" w14:textId="77777777" w:rsidR="00A87EDB" w:rsidRPr="00A87EDB" w:rsidRDefault="00A87EDB" w:rsidP="00A87EDB">
            <w:r w:rsidRPr="00A87EDB">
              <w:t>Education</w:t>
            </w:r>
          </w:p>
          <w:p w14:paraId="798426BD" w14:textId="77777777" w:rsidR="00A87EDB" w:rsidRPr="00A87EDB" w:rsidRDefault="00A87EDB" w:rsidP="00A87EDB">
            <w:r w:rsidRPr="00A87EDB">
              <w:t>Employment, Labor and Training</w:t>
            </w:r>
          </w:p>
          <w:p w14:paraId="5DCF0D14" w14:textId="77777777" w:rsidR="00A87EDB" w:rsidRPr="00A87EDB" w:rsidRDefault="00A87EDB" w:rsidP="00A87EDB">
            <w:r w:rsidRPr="00A87EDB">
              <w:t>Food and Nutrition</w:t>
            </w:r>
          </w:p>
          <w:p w14:paraId="6B35B22C" w14:textId="77777777" w:rsidR="00A87EDB" w:rsidRPr="00A87EDB" w:rsidRDefault="00A87EDB" w:rsidP="00A87EDB">
            <w:r w:rsidRPr="00A87EDB">
              <w:t>Health</w:t>
            </w:r>
          </w:p>
          <w:p w14:paraId="06013022" w14:textId="77777777" w:rsidR="00A87EDB" w:rsidRPr="00A87EDB" w:rsidRDefault="00A87EDB" w:rsidP="00A87EDB">
            <w:r w:rsidRPr="00A87EDB">
              <w:t>Housing</w:t>
            </w:r>
          </w:p>
          <w:p w14:paraId="76A03C6C" w14:textId="77777777" w:rsidR="00A87EDB" w:rsidRPr="00A87EDB" w:rsidRDefault="00A87EDB" w:rsidP="00A87EDB">
            <w:r w:rsidRPr="00A87EDB">
              <w:t>Income Security and Social Services</w:t>
            </w:r>
          </w:p>
          <w:p w14:paraId="7C3B04A6" w14:textId="77777777" w:rsidR="00A87EDB" w:rsidRPr="00A87EDB" w:rsidRDefault="00A87EDB" w:rsidP="00A87EDB">
            <w:r w:rsidRPr="00A87EDB">
              <w:t>Law, Justice and Legal Services</w:t>
            </w:r>
          </w:p>
        </w:tc>
      </w:tr>
      <w:tr w:rsidR="00A87EDB" w:rsidRPr="00A87EDB" w14:paraId="11CF09B1" w14:textId="77777777">
        <w:tblPrEx>
          <w:tblBorders>
            <w:top w:val="none" w:sz="0" w:space="0" w:color="auto"/>
          </w:tblBorders>
        </w:tblPrEx>
        <w:tc>
          <w:tcPr>
            <w:tcW w:w="4540" w:type="dxa"/>
            <w:tcMar>
              <w:top w:w="100" w:type="nil"/>
              <w:left w:w="100" w:type="nil"/>
              <w:bottom w:w="100" w:type="nil"/>
              <w:right w:w="100" w:type="nil"/>
            </w:tcMar>
          </w:tcPr>
          <w:p w14:paraId="3030482E" w14:textId="77777777" w:rsidR="00A87EDB" w:rsidRPr="00A87EDB" w:rsidRDefault="00A87EDB" w:rsidP="00A87EDB">
            <w:pPr>
              <w:rPr>
                <w:b/>
                <w:bCs/>
              </w:rPr>
            </w:pPr>
            <w:r w:rsidRPr="00A87EDB">
              <w:rPr>
                <w:b/>
                <w:bCs/>
              </w:rPr>
              <w:t>Category Explanation:</w:t>
            </w:r>
          </w:p>
        </w:tc>
        <w:tc>
          <w:tcPr>
            <w:tcW w:w="4500" w:type="dxa"/>
            <w:tcMar>
              <w:top w:w="100" w:type="nil"/>
              <w:left w:w="100" w:type="nil"/>
              <w:bottom w:w="100" w:type="nil"/>
              <w:right w:w="100" w:type="nil"/>
            </w:tcMar>
            <w:vAlign w:val="center"/>
          </w:tcPr>
          <w:p w14:paraId="474DE174" w14:textId="77777777" w:rsidR="00A87EDB" w:rsidRPr="00A87EDB" w:rsidRDefault="00A87EDB" w:rsidP="00A87EDB"/>
        </w:tc>
      </w:tr>
      <w:tr w:rsidR="00A87EDB" w:rsidRPr="00A87EDB" w14:paraId="3C170DB8" w14:textId="77777777">
        <w:tblPrEx>
          <w:tblBorders>
            <w:top w:val="none" w:sz="0" w:space="0" w:color="auto"/>
          </w:tblBorders>
        </w:tblPrEx>
        <w:tc>
          <w:tcPr>
            <w:tcW w:w="4540" w:type="dxa"/>
            <w:tcMar>
              <w:top w:w="100" w:type="nil"/>
              <w:left w:w="100" w:type="nil"/>
              <w:bottom w:w="100" w:type="nil"/>
              <w:right w:w="100" w:type="nil"/>
            </w:tcMar>
            <w:vAlign w:val="center"/>
          </w:tcPr>
          <w:p w14:paraId="4EB38A04" w14:textId="77777777" w:rsidR="00A87EDB" w:rsidRPr="00A87EDB" w:rsidRDefault="00A87EDB" w:rsidP="00A87EDB">
            <w:pPr>
              <w:rPr>
                <w:b/>
                <w:bCs/>
              </w:rPr>
            </w:pPr>
            <w:r w:rsidRPr="00A87EDB">
              <w:rPr>
                <w:b/>
                <w:bCs/>
              </w:rPr>
              <w:t>Expected Number of Awards:</w:t>
            </w:r>
          </w:p>
        </w:tc>
        <w:tc>
          <w:tcPr>
            <w:tcW w:w="4500" w:type="dxa"/>
            <w:tcMar>
              <w:top w:w="100" w:type="nil"/>
              <w:left w:w="100" w:type="nil"/>
              <w:bottom w:w="100" w:type="nil"/>
              <w:right w:w="100" w:type="nil"/>
            </w:tcMar>
            <w:vAlign w:val="center"/>
          </w:tcPr>
          <w:p w14:paraId="58C29691" w14:textId="77777777" w:rsidR="00A87EDB" w:rsidRPr="00A87EDB" w:rsidRDefault="00A87EDB" w:rsidP="00A87EDB">
            <w:r w:rsidRPr="00A87EDB">
              <w:t>10</w:t>
            </w:r>
          </w:p>
        </w:tc>
      </w:tr>
      <w:tr w:rsidR="00A87EDB" w:rsidRPr="00A87EDB" w14:paraId="28CFAB34" w14:textId="77777777">
        <w:tblPrEx>
          <w:tblBorders>
            <w:top w:val="none" w:sz="0" w:space="0" w:color="auto"/>
          </w:tblBorders>
        </w:tblPrEx>
        <w:tc>
          <w:tcPr>
            <w:tcW w:w="4540" w:type="dxa"/>
            <w:tcMar>
              <w:top w:w="100" w:type="nil"/>
              <w:left w:w="100" w:type="nil"/>
              <w:bottom w:w="100" w:type="nil"/>
              <w:right w:w="100" w:type="nil"/>
            </w:tcMar>
          </w:tcPr>
          <w:p w14:paraId="5B762BE7" w14:textId="77777777" w:rsidR="00A87EDB" w:rsidRPr="00A87EDB" w:rsidRDefault="00A87EDB" w:rsidP="00A87EDB">
            <w:pPr>
              <w:rPr>
                <w:b/>
                <w:bCs/>
              </w:rPr>
            </w:pPr>
            <w:r w:rsidRPr="00A87EDB">
              <w:rPr>
                <w:b/>
                <w:bCs/>
              </w:rPr>
              <w:t>CFDA Number(s):</w:t>
            </w:r>
          </w:p>
        </w:tc>
        <w:tc>
          <w:tcPr>
            <w:tcW w:w="4500" w:type="dxa"/>
            <w:tcMar>
              <w:top w:w="100" w:type="nil"/>
              <w:left w:w="100" w:type="nil"/>
              <w:bottom w:w="100" w:type="nil"/>
              <w:right w:w="100" w:type="nil"/>
            </w:tcMar>
            <w:vAlign w:val="center"/>
          </w:tcPr>
          <w:p w14:paraId="5F7F1183" w14:textId="77777777" w:rsidR="00A87EDB" w:rsidRPr="00A87EDB" w:rsidRDefault="00A87EDB" w:rsidP="00A87EDB">
            <w:r w:rsidRPr="00A87EDB">
              <w:t>94.019 -- Social Innovation Fund</w:t>
            </w:r>
          </w:p>
        </w:tc>
      </w:tr>
      <w:tr w:rsidR="00A87EDB" w:rsidRPr="00A87EDB" w14:paraId="52830D40" w14:textId="77777777">
        <w:tc>
          <w:tcPr>
            <w:tcW w:w="4540" w:type="dxa"/>
            <w:tcMar>
              <w:top w:w="100" w:type="nil"/>
              <w:left w:w="100" w:type="nil"/>
              <w:bottom w:w="100" w:type="nil"/>
              <w:right w:w="100" w:type="nil"/>
            </w:tcMar>
          </w:tcPr>
          <w:p w14:paraId="41E7B0D9" w14:textId="77777777" w:rsidR="00A87EDB" w:rsidRPr="00A87EDB" w:rsidRDefault="00A87EDB" w:rsidP="00A87EDB">
            <w:pPr>
              <w:rPr>
                <w:b/>
                <w:bCs/>
              </w:rPr>
            </w:pPr>
            <w:r w:rsidRPr="00A87EDB">
              <w:rPr>
                <w:b/>
                <w:bCs/>
              </w:rPr>
              <w:t>Cost Sharing or Matching Requirement:</w:t>
            </w:r>
          </w:p>
        </w:tc>
        <w:tc>
          <w:tcPr>
            <w:tcW w:w="4500" w:type="dxa"/>
            <w:tcMar>
              <w:top w:w="100" w:type="nil"/>
              <w:left w:w="100" w:type="nil"/>
              <w:bottom w:w="100" w:type="nil"/>
              <w:right w:w="100" w:type="nil"/>
            </w:tcMar>
            <w:vAlign w:val="center"/>
          </w:tcPr>
          <w:p w14:paraId="70784F31" w14:textId="77777777" w:rsidR="00A87EDB" w:rsidRPr="00A87EDB" w:rsidRDefault="00A87EDB" w:rsidP="00A87EDB">
            <w:r w:rsidRPr="00A87EDB">
              <w:t>Yes</w:t>
            </w:r>
          </w:p>
        </w:tc>
      </w:tr>
      <w:tr w:rsidR="00A87EDB" w14:paraId="02C19BFB" w14:textId="77777777" w:rsidTr="00A87EDB">
        <w:tc>
          <w:tcPr>
            <w:tcW w:w="4540" w:type="dxa"/>
            <w:tcBorders>
              <w:left w:val="nil"/>
            </w:tcBorders>
            <w:tcMar>
              <w:top w:w="100" w:type="nil"/>
              <w:left w:w="100" w:type="nil"/>
              <w:bottom w:w="100" w:type="nil"/>
              <w:right w:w="100" w:type="nil"/>
            </w:tcMar>
          </w:tcPr>
          <w:p w14:paraId="360DA102" w14:textId="77777777" w:rsidR="00A87EDB" w:rsidRPr="00A87EDB" w:rsidRDefault="00A87EDB" w:rsidP="00A87EDB">
            <w:pPr>
              <w:rPr>
                <w:b/>
                <w:bCs/>
              </w:rPr>
            </w:pPr>
            <w:r w:rsidRPr="00A87EDB">
              <w:rPr>
                <w:b/>
                <w:bCs/>
              </w:rPr>
              <w:t>Posted Date:</w:t>
            </w:r>
          </w:p>
        </w:tc>
        <w:tc>
          <w:tcPr>
            <w:tcW w:w="4500" w:type="dxa"/>
            <w:tcBorders>
              <w:right w:val="nil"/>
            </w:tcBorders>
            <w:tcMar>
              <w:top w:w="100" w:type="nil"/>
              <w:left w:w="100" w:type="nil"/>
              <w:bottom w:w="100" w:type="nil"/>
              <w:right w:w="100" w:type="nil"/>
            </w:tcMar>
            <w:vAlign w:val="center"/>
          </w:tcPr>
          <w:p w14:paraId="43E6A7D6" w14:textId="77777777" w:rsidR="00A87EDB" w:rsidRPr="00A87EDB" w:rsidRDefault="00A87EDB" w:rsidP="00A87EDB">
            <w:r w:rsidRPr="00A87EDB">
              <w:t>Mar 18, 2016</w:t>
            </w:r>
          </w:p>
        </w:tc>
      </w:tr>
      <w:tr w:rsidR="00A87EDB" w14:paraId="27DF3A1D" w14:textId="77777777" w:rsidTr="00A87EDB">
        <w:tc>
          <w:tcPr>
            <w:tcW w:w="4540" w:type="dxa"/>
            <w:tcBorders>
              <w:left w:val="nil"/>
            </w:tcBorders>
            <w:tcMar>
              <w:top w:w="100" w:type="nil"/>
              <w:left w:w="100" w:type="nil"/>
              <w:bottom w:w="100" w:type="nil"/>
              <w:right w:w="100" w:type="nil"/>
            </w:tcMar>
          </w:tcPr>
          <w:p w14:paraId="58899A7D" w14:textId="77777777" w:rsidR="00A87EDB" w:rsidRPr="00A87EDB" w:rsidRDefault="00A87EDB" w:rsidP="00A87EDB">
            <w:pPr>
              <w:rPr>
                <w:b/>
                <w:bCs/>
              </w:rPr>
            </w:pPr>
            <w:r w:rsidRPr="00A87EDB">
              <w:rPr>
                <w:b/>
                <w:bCs/>
              </w:rPr>
              <w:t>Last Updated Date:</w:t>
            </w:r>
          </w:p>
        </w:tc>
        <w:tc>
          <w:tcPr>
            <w:tcW w:w="4500" w:type="dxa"/>
            <w:tcBorders>
              <w:right w:val="nil"/>
            </w:tcBorders>
            <w:tcMar>
              <w:top w:w="100" w:type="nil"/>
              <w:left w:w="100" w:type="nil"/>
              <w:bottom w:w="100" w:type="nil"/>
              <w:right w:w="100" w:type="nil"/>
            </w:tcMar>
            <w:vAlign w:val="center"/>
          </w:tcPr>
          <w:p w14:paraId="31F890FE" w14:textId="77777777" w:rsidR="00A87EDB" w:rsidRPr="00A87EDB" w:rsidRDefault="00A87EDB" w:rsidP="00A87EDB">
            <w:r w:rsidRPr="00A87EDB">
              <w:t>Mar 18, 2016</w:t>
            </w:r>
          </w:p>
        </w:tc>
      </w:tr>
      <w:tr w:rsidR="00A87EDB" w14:paraId="44D7062B" w14:textId="77777777" w:rsidTr="00A87EDB">
        <w:tc>
          <w:tcPr>
            <w:tcW w:w="4540" w:type="dxa"/>
            <w:tcBorders>
              <w:left w:val="nil"/>
            </w:tcBorders>
            <w:tcMar>
              <w:top w:w="100" w:type="nil"/>
              <w:left w:w="100" w:type="nil"/>
              <w:bottom w:w="100" w:type="nil"/>
              <w:right w:w="100" w:type="nil"/>
            </w:tcMar>
          </w:tcPr>
          <w:p w14:paraId="39C53C35" w14:textId="77777777" w:rsidR="00A87EDB" w:rsidRPr="00A87EDB" w:rsidRDefault="00A87EDB" w:rsidP="00A87EDB">
            <w:pPr>
              <w:rPr>
                <w:b/>
                <w:bCs/>
              </w:rPr>
            </w:pPr>
            <w:r w:rsidRPr="00A87EDB">
              <w:rPr>
                <w:b/>
                <w:bCs/>
              </w:rPr>
              <w:t>Original Closing Date for Applications:</w:t>
            </w:r>
          </w:p>
        </w:tc>
        <w:tc>
          <w:tcPr>
            <w:tcW w:w="4500" w:type="dxa"/>
            <w:tcBorders>
              <w:right w:val="nil"/>
            </w:tcBorders>
            <w:tcMar>
              <w:top w:w="100" w:type="nil"/>
              <w:left w:w="100" w:type="nil"/>
              <w:bottom w:w="100" w:type="nil"/>
              <w:right w:w="100" w:type="nil"/>
            </w:tcMar>
            <w:vAlign w:val="center"/>
          </w:tcPr>
          <w:p w14:paraId="5EA396A4" w14:textId="6E9EC9FB" w:rsidR="00A87EDB" w:rsidRPr="00A87EDB" w:rsidRDefault="00A87EDB" w:rsidP="00A87EDB">
            <w:r w:rsidRPr="00A87EDB">
              <w:t xml:space="preserve">May 10, </w:t>
            </w:r>
            <w:r w:rsidR="005B6BF3" w:rsidRPr="00A87EDB">
              <w:t>2016 </w:t>
            </w:r>
          </w:p>
        </w:tc>
      </w:tr>
      <w:tr w:rsidR="00A87EDB" w14:paraId="3CE84514" w14:textId="77777777" w:rsidTr="00A87EDB">
        <w:tc>
          <w:tcPr>
            <w:tcW w:w="4540" w:type="dxa"/>
            <w:tcBorders>
              <w:left w:val="nil"/>
            </w:tcBorders>
            <w:tcMar>
              <w:top w:w="100" w:type="nil"/>
              <w:left w:w="100" w:type="nil"/>
              <w:bottom w:w="100" w:type="nil"/>
              <w:right w:w="100" w:type="nil"/>
            </w:tcMar>
          </w:tcPr>
          <w:p w14:paraId="08146B61" w14:textId="77777777" w:rsidR="00A87EDB" w:rsidRPr="00A87EDB" w:rsidRDefault="00A87EDB" w:rsidP="00A87EDB">
            <w:pPr>
              <w:rPr>
                <w:b/>
                <w:bCs/>
              </w:rPr>
            </w:pPr>
            <w:r w:rsidRPr="00A87EDB">
              <w:rPr>
                <w:b/>
                <w:bCs/>
              </w:rPr>
              <w:t>Current Closing Date for Applications:</w:t>
            </w:r>
          </w:p>
        </w:tc>
        <w:tc>
          <w:tcPr>
            <w:tcW w:w="4500" w:type="dxa"/>
            <w:tcBorders>
              <w:right w:val="nil"/>
            </w:tcBorders>
            <w:tcMar>
              <w:top w:w="100" w:type="nil"/>
              <w:left w:w="100" w:type="nil"/>
              <w:bottom w:w="100" w:type="nil"/>
              <w:right w:w="100" w:type="nil"/>
            </w:tcMar>
            <w:vAlign w:val="center"/>
          </w:tcPr>
          <w:p w14:paraId="12680DDB" w14:textId="07D59012" w:rsidR="00A87EDB" w:rsidRPr="00A87EDB" w:rsidRDefault="00A87EDB" w:rsidP="00A87EDB">
            <w:r w:rsidRPr="00A87EDB">
              <w:t xml:space="preserve">May 10, </w:t>
            </w:r>
            <w:r w:rsidR="005B6BF3" w:rsidRPr="00A87EDB">
              <w:t>2016 </w:t>
            </w:r>
          </w:p>
        </w:tc>
      </w:tr>
      <w:tr w:rsidR="00A87EDB" w14:paraId="3A9DECD6" w14:textId="77777777" w:rsidTr="00A87EDB">
        <w:tc>
          <w:tcPr>
            <w:tcW w:w="4540" w:type="dxa"/>
            <w:tcBorders>
              <w:left w:val="nil"/>
            </w:tcBorders>
            <w:tcMar>
              <w:top w:w="100" w:type="nil"/>
              <w:left w:w="100" w:type="nil"/>
              <w:bottom w:w="100" w:type="nil"/>
              <w:right w:w="100" w:type="nil"/>
            </w:tcMar>
          </w:tcPr>
          <w:p w14:paraId="35AEE4C9" w14:textId="77777777" w:rsidR="00A87EDB" w:rsidRPr="00A87EDB" w:rsidRDefault="00A87EDB" w:rsidP="00A87EDB">
            <w:pPr>
              <w:rPr>
                <w:b/>
                <w:bCs/>
              </w:rPr>
            </w:pPr>
            <w:r w:rsidRPr="00A87EDB">
              <w:rPr>
                <w:b/>
                <w:bCs/>
              </w:rPr>
              <w:t>Archive Date:</w:t>
            </w:r>
          </w:p>
        </w:tc>
        <w:tc>
          <w:tcPr>
            <w:tcW w:w="4500" w:type="dxa"/>
            <w:tcBorders>
              <w:right w:val="nil"/>
            </w:tcBorders>
            <w:tcMar>
              <w:top w:w="100" w:type="nil"/>
              <w:left w:w="100" w:type="nil"/>
              <w:bottom w:w="100" w:type="nil"/>
              <w:right w:w="100" w:type="nil"/>
            </w:tcMar>
            <w:vAlign w:val="center"/>
          </w:tcPr>
          <w:p w14:paraId="118BC8AA" w14:textId="77777777" w:rsidR="00A87EDB" w:rsidRPr="00A87EDB" w:rsidRDefault="00A87EDB" w:rsidP="00A87EDB">
            <w:r w:rsidRPr="00A87EDB">
              <w:t>Jun 09, 2016</w:t>
            </w:r>
          </w:p>
        </w:tc>
      </w:tr>
      <w:tr w:rsidR="00A87EDB" w14:paraId="6933F5A4" w14:textId="77777777" w:rsidTr="00A87EDB">
        <w:tc>
          <w:tcPr>
            <w:tcW w:w="4540" w:type="dxa"/>
            <w:tcBorders>
              <w:left w:val="nil"/>
            </w:tcBorders>
            <w:tcMar>
              <w:top w:w="100" w:type="nil"/>
              <w:left w:w="100" w:type="nil"/>
              <w:bottom w:w="100" w:type="nil"/>
              <w:right w:w="100" w:type="nil"/>
            </w:tcMar>
          </w:tcPr>
          <w:p w14:paraId="5793A7BB" w14:textId="77777777" w:rsidR="00A87EDB" w:rsidRPr="00A87EDB" w:rsidRDefault="00A87EDB" w:rsidP="00A87EDB">
            <w:pPr>
              <w:rPr>
                <w:b/>
                <w:bCs/>
              </w:rPr>
            </w:pPr>
            <w:r w:rsidRPr="00A87EDB">
              <w:rPr>
                <w:b/>
                <w:bCs/>
              </w:rPr>
              <w:t>Estimated Total Program Funding:</w:t>
            </w:r>
          </w:p>
        </w:tc>
        <w:tc>
          <w:tcPr>
            <w:tcW w:w="4500" w:type="dxa"/>
            <w:tcBorders>
              <w:right w:val="nil"/>
            </w:tcBorders>
            <w:tcMar>
              <w:top w:w="100" w:type="nil"/>
              <w:left w:w="100" w:type="nil"/>
              <w:bottom w:w="100" w:type="nil"/>
              <w:right w:w="100" w:type="nil"/>
            </w:tcMar>
            <w:vAlign w:val="center"/>
          </w:tcPr>
          <w:p w14:paraId="5696908B" w14:textId="77777777" w:rsidR="00A87EDB" w:rsidRPr="00A87EDB" w:rsidRDefault="00A87EDB" w:rsidP="00A87EDB">
            <w:r w:rsidRPr="00A87EDB">
              <w:t>$31,000,000</w:t>
            </w:r>
          </w:p>
        </w:tc>
      </w:tr>
      <w:tr w:rsidR="00A87EDB" w14:paraId="2D320BC3" w14:textId="77777777" w:rsidTr="00A87EDB">
        <w:tc>
          <w:tcPr>
            <w:tcW w:w="4540" w:type="dxa"/>
            <w:tcBorders>
              <w:left w:val="nil"/>
            </w:tcBorders>
            <w:tcMar>
              <w:top w:w="100" w:type="nil"/>
              <w:left w:w="100" w:type="nil"/>
              <w:bottom w:w="100" w:type="nil"/>
              <w:right w:w="100" w:type="nil"/>
            </w:tcMar>
          </w:tcPr>
          <w:p w14:paraId="096389EB" w14:textId="77777777" w:rsidR="00A87EDB" w:rsidRPr="00A87EDB" w:rsidRDefault="00A87EDB" w:rsidP="00A87EDB">
            <w:pPr>
              <w:rPr>
                <w:b/>
                <w:bCs/>
              </w:rPr>
            </w:pPr>
            <w:r w:rsidRPr="00A87EDB">
              <w:rPr>
                <w:b/>
                <w:bCs/>
              </w:rPr>
              <w:t>Award Ceiling:</w:t>
            </w:r>
          </w:p>
        </w:tc>
        <w:tc>
          <w:tcPr>
            <w:tcW w:w="4500" w:type="dxa"/>
            <w:tcBorders>
              <w:right w:val="nil"/>
            </w:tcBorders>
            <w:tcMar>
              <w:top w:w="100" w:type="nil"/>
              <w:left w:w="100" w:type="nil"/>
              <w:bottom w:w="100" w:type="nil"/>
              <w:right w:w="100" w:type="nil"/>
            </w:tcMar>
            <w:vAlign w:val="center"/>
          </w:tcPr>
          <w:p w14:paraId="4AAEC114" w14:textId="77777777" w:rsidR="00A87EDB" w:rsidRPr="00A87EDB" w:rsidRDefault="00A87EDB" w:rsidP="00A87EDB">
            <w:r w:rsidRPr="00A87EDB">
              <w:t>$10,000,000</w:t>
            </w:r>
          </w:p>
        </w:tc>
      </w:tr>
      <w:tr w:rsidR="00A87EDB" w14:paraId="15D3ACE1" w14:textId="77777777" w:rsidTr="00A87EDB">
        <w:tc>
          <w:tcPr>
            <w:tcW w:w="4540" w:type="dxa"/>
            <w:tcBorders>
              <w:left w:val="nil"/>
            </w:tcBorders>
            <w:tcMar>
              <w:top w:w="100" w:type="nil"/>
              <w:left w:w="100" w:type="nil"/>
              <w:bottom w:w="100" w:type="nil"/>
              <w:right w:w="100" w:type="nil"/>
            </w:tcMar>
          </w:tcPr>
          <w:p w14:paraId="73F9F61A" w14:textId="77777777" w:rsidR="00A87EDB" w:rsidRPr="00A87EDB" w:rsidRDefault="00A87EDB" w:rsidP="00A87EDB">
            <w:pPr>
              <w:rPr>
                <w:b/>
                <w:bCs/>
              </w:rPr>
            </w:pPr>
            <w:r w:rsidRPr="00A87EDB">
              <w:rPr>
                <w:b/>
                <w:bCs/>
              </w:rPr>
              <w:t>Award Floor:</w:t>
            </w:r>
          </w:p>
        </w:tc>
        <w:tc>
          <w:tcPr>
            <w:tcW w:w="4500" w:type="dxa"/>
            <w:tcBorders>
              <w:right w:val="nil"/>
            </w:tcBorders>
            <w:tcMar>
              <w:top w:w="100" w:type="nil"/>
              <w:left w:w="100" w:type="nil"/>
              <w:bottom w:w="100" w:type="nil"/>
              <w:right w:w="100" w:type="nil"/>
            </w:tcMar>
            <w:vAlign w:val="center"/>
          </w:tcPr>
          <w:p w14:paraId="57634179" w14:textId="77777777" w:rsidR="00A87EDB" w:rsidRPr="00A87EDB" w:rsidRDefault="00A87EDB" w:rsidP="00A87EDB">
            <w:r w:rsidRPr="00A87EDB">
              <w:t>$1,000,000</w:t>
            </w:r>
          </w:p>
        </w:tc>
      </w:tr>
      <w:tr w:rsidR="00A87EDB" w14:paraId="32AD5A9B" w14:textId="77777777" w:rsidTr="00A87EDB">
        <w:tc>
          <w:tcPr>
            <w:tcW w:w="4540" w:type="dxa"/>
            <w:tcBorders>
              <w:left w:val="nil"/>
            </w:tcBorders>
            <w:tcMar>
              <w:top w:w="100" w:type="nil"/>
              <w:left w:w="100" w:type="nil"/>
              <w:bottom w:w="100" w:type="nil"/>
              <w:right w:w="100" w:type="nil"/>
            </w:tcMar>
          </w:tcPr>
          <w:p w14:paraId="1D7C88E7" w14:textId="77777777" w:rsidR="00A87EDB" w:rsidRPr="00A87EDB" w:rsidRDefault="00A87EDB" w:rsidP="00A87EDB">
            <w:pPr>
              <w:rPr>
                <w:b/>
                <w:bCs/>
              </w:rPr>
            </w:pPr>
            <w:r w:rsidRPr="00A87EDB">
              <w:rPr>
                <w:b/>
                <w:bCs/>
              </w:rPr>
              <w:t>Eligible Applicants:</w:t>
            </w:r>
          </w:p>
        </w:tc>
        <w:tc>
          <w:tcPr>
            <w:tcW w:w="4500" w:type="dxa"/>
            <w:tcBorders>
              <w:right w:val="nil"/>
            </w:tcBorders>
            <w:tcMar>
              <w:top w:w="100" w:type="nil"/>
              <w:left w:w="100" w:type="nil"/>
              <w:bottom w:w="100" w:type="nil"/>
              <w:right w:w="100" w:type="nil"/>
            </w:tcMar>
            <w:vAlign w:val="center"/>
          </w:tcPr>
          <w:p w14:paraId="4D9CD172" w14:textId="77777777" w:rsidR="00A87EDB" w:rsidRPr="00A87EDB" w:rsidRDefault="00A87EDB" w:rsidP="00A87EDB">
            <w:r w:rsidRPr="00A87EDB">
              <w:t>Private institutions of higher education</w:t>
            </w:r>
          </w:p>
          <w:p w14:paraId="141BDFDA" w14:textId="77777777" w:rsidR="00A87EDB" w:rsidRPr="00A87EDB" w:rsidRDefault="00A87EDB" w:rsidP="00A87EDB">
            <w:r w:rsidRPr="00A87EDB">
              <w:t>Nonprofits having a 501(c)(3) status with the IRS, other than institutions of higher education</w:t>
            </w:r>
          </w:p>
          <w:p w14:paraId="0C677515" w14:textId="77777777" w:rsidR="00A87EDB" w:rsidRPr="00A87EDB" w:rsidRDefault="00A87EDB" w:rsidP="00A87EDB">
            <w:r w:rsidRPr="00A87EDB">
              <w:t>Native American tribal governments (Federally recognized)</w:t>
            </w:r>
          </w:p>
          <w:p w14:paraId="780353A8" w14:textId="77777777" w:rsidR="00A87EDB" w:rsidRPr="00A87EDB" w:rsidRDefault="00A87EDB" w:rsidP="00A87EDB">
            <w:r w:rsidRPr="00A87EDB">
              <w:t>Native American tribal organizations (other than Federally recognized tribal governments)</w:t>
            </w:r>
          </w:p>
        </w:tc>
      </w:tr>
      <w:tr w:rsidR="00A87EDB" w14:paraId="0296FF2B" w14:textId="77777777" w:rsidTr="00A87EDB">
        <w:tc>
          <w:tcPr>
            <w:tcW w:w="4540" w:type="dxa"/>
            <w:tcBorders>
              <w:left w:val="nil"/>
            </w:tcBorders>
            <w:tcMar>
              <w:top w:w="100" w:type="nil"/>
              <w:left w:w="100" w:type="nil"/>
              <w:bottom w:w="100" w:type="nil"/>
              <w:right w:w="100" w:type="nil"/>
            </w:tcMar>
          </w:tcPr>
          <w:p w14:paraId="472C012F" w14:textId="77777777" w:rsidR="00A87EDB" w:rsidRPr="00A87EDB" w:rsidRDefault="00A87EDB" w:rsidP="00A87EDB">
            <w:pPr>
              <w:rPr>
                <w:b/>
                <w:bCs/>
              </w:rPr>
            </w:pPr>
            <w:r w:rsidRPr="00A87EDB">
              <w:rPr>
                <w:b/>
                <w:bCs/>
              </w:rPr>
              <w:t>Agency Name:</w:t>
            </w:r>
          </w:p>
        </w:tc>
        <w:tc>
          <w:tcPr>
            <w:tcW w:w="4500" w:type="dxa"/>
            <w:tcBorders>
              <w:right w:val="nil"/>
            </w:tcBorders>
            <w:tcMar>
              <w:top w:w="100" w:type="nil"/>
              <w:left w:w="100" w:type="nil"/>
              <w:bottom w:w="100" w:type="nil"/>
              <w:right w:w="100" w:type="nil"/>
            </w:tcMar>
            <w:vAlign w:val="center"/>
          </w:tcPr>
          <w:p w14:paraId="7E364236" w14:textId="77777777" w:rsidR="00A87EDB" w:rsidRPr="00A87EDB" w:rsidRDefault="00A87EDB" w:rsidP="00A87EDB">
            <w:r w:rsidRPr="00A87EDB">
              <w:t>Corporation for National and Community Service</w:t>
            </w:r>
          </w:p>
        </w:tc>
      </w:tr>
      <w:tr w:rsidR="00A87EDB" w14:paraId="18758D13" w14:textId="77777777" w:rsidTr="00A87EDB">
        <w:tc>
          <w:tcPr>
            <w:tcW w:w="4540" w:type="dxa"/>
            <w:tcBorders>
              <w:left w:val="nil"/>
            </w:tcBorders>
            <w:tcMar>
              <w:top w:w="100" w:type="nil"/>
              <w:left w:w="100" w:type="nil"/>
              <w:bottom w:w="100" w:type="nil"/>
              <w:right w:w="100" w:type="nil"/>
            </w:tcMar>
          </w:tcPr>
          <w:p w14:paraId="75C7B74F" w14:textId="77777777" w:rsidR="00A87EDB" w:rsidRPr="00A87EDB" w:rsidRDefault="00A87EDB" w:rsidP="00A87EDB">
            <w:pPr>
              <w:rPr>
                <w:b/>
                <w:bCs/>
              </w:rPr>
            </w:pPr>
            <w:r w:rsidRPr="00A87EDB">
              <w:rPr>
                <w:b/>
                <w:bCs/>
              </w:rPr>
              <w:t>Description:</w:t>
            </w:r>
          </w:p>
        </w:tc>
        <w:tc>
          <w:tcPr>
            <w:tcW w:w="4500" w:type="dxa"/>
            <w:tcBorders>
              <w:right w:val="nil"/>
            </w:tcBorders>
            <w:tcMar>
              <w:top w:w="100" w:type="nil"/>
              <w:left w:w="100" w:type="nil"/>
              <w:bottom w:w="100" w:type="nil"/>
              <w:right w:w="100" w:type="nil"/>
            </w:tcMar>
            <w:vAlign w:val="center"/>
          </w:tcPr>
          <w:p w14:paraId="09D055BB" w14:textId="77777777" w:rsidR="00A87EDB" w:rsidRPr="00A87EDB" w:rsidRDefault="00A87EDB" w:rsidP="00A87EDB">
            <w:r w:rsidRPr="00A87EDB">
              <w:t>The Social Innovation awards grants to grantmaking institutions, referred to as “intermediaries.” These intermediaries in turn competitively select, provide grants to, and otherwise support high-performing community-based nonprofit organizations to implement evidence-based programs in the areas of healthy futures, economic opportunity and youth development. The intermediaries and the nonprofits must match the grant funds they receive one-to-one in cash from with non-federal sources.</w:t>
            </w:r>
          </w:p>
        </w:tc>
      </w:tr>
      <w:tr w:rsidR="00A87EDB" w14:paraId="169683A3" w14:textId="77777777" w:rsidTr="00A87EDB">
        <w:tc>
          <w:tcPr>
            <w:tcW w:w="4540" w:type="dxa"/>
            <w:tcBorders>
              <w:left w:val="nil"/>
            </w:tcBorders>
            <w:tcMar>
              <w:top w:w="100" w:type="nil"/>
              <w:left w:w="100" w:type="nil"/>
              <w:bottom w:w="100" w:type="nil"/>
              <w:right w:w="100" w:type="nil"/>
            </w:tcMar>
          </w:tcPr>
          <w:p w14:paraId="70B1D6D5" w14:textId="77777777" w:rsidR="00A87EDB" w:rsidRPr="00A87EDB" w:rsidRDefault="00A87EDB" w:rsidP="00A87EDB">
            <w:pPr>
              <w:rPr>
                <w:b/>
                <w:bCs/>
              </w:rPr>
            </w:pPr>
            <w:r w:rsidRPr="00A87EDB">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18BADC6" w14:textId="77777777" w:rsidR="00A87EDB" w:rsidRPr="00A87EDB" w:rsidRDefault="00120ECF" w:rsidP="00A87EDB">
            <w:hyperlink r:id="rId148" w:history="1">
              <w:r w:rsidR="00A87EDB" w:rsidRPr="00A87EDB">
                <w:rPr>
                  <w:rStyle w:val="Hyperlink"/>
                </w:rPr>
                <w:t>Full notice of funding</w:t>
              </w:r>
            </w:hyperlink>
          </w:p>
        </w:tc>
      </w:tr>
      <w:tr w:rsidR="00A87EDB" w14:paraId="1A22E863" w14:textId="77777777" w:rsidTr="00A87EDB">
        <w:tc>
          <w:tcPr>
            <w:tcW w:w="4540" w:type="dxa"/>
            <w:tcBorders>
              <w:left w:val="nil"/>
            </w:tcBorders>
            <w:tcMar>
              <w:top w:w="100" w:type="nil"/>
              <w:left w:w="100" w:type="nil"/>
              <w:bottom w:w="100" w:type="nil"/>
              <w:right w:w="100" w:type="nil"/>
            </w:tcMar>
          </w:tcPr>
          <w:p w14:paraId="2744BDB0" w14:textId="77777777" w:rsidR="00A87EDB" w:rsidRPr="00A87EDB" w:rsidRDefault="00A87EDB" w:rsidP="00A87EDB">
            <w:pPr>
              <w:rPr>
                <w:b/>
                <w:bCs/>
              </w:rPr>
            </w:pPr>
            <w:r w:rsidRPr="00A87EDB">
              <w:rPr>
                <w:b/>
                <w:bCs/>
              </w:rPr>
              <w:t>Contact Information:</w:t>
            </w:r>
          </w:p>
        </w:tc>
        <w:tc>
          <w:tcPr>
            <w:tcW w:w="4500" w:type="dxa"/>
            <w:tcBorders>
              <w:right w:val="nil"/>
            </w:tcBorders>
            <w:tcMar>
              <w:top w:w="100" w:type="nil"/>
              <w:left w:w="100" w:type="nil"/>
              <w:bottom w:w="100" w:type="nil"/>
              <w:right w:w="100" w:type="nil"/>
            </w:tcMar>
            <w:vAlign w:val="center"/>
          </w:tcPr>
          <w:p w14:paraId="132DC8A1" w14:textId="77777777" w:rsidR="00A87EDB" w:rsidRPr="00A87EDB" w:rsidRDefault="00A87EDB" w:rsidP="00A87EDB">
            <w:r w:rsidRPr="00A87EDB">
              <w:t>If you have difficulty accessing the full announcement electronically, please contact:</w:t>
            </w:r>
          </w:p>
          <w:p w14:paraId="5E768B19" w14:textId="77777777" w:rsidR="00A87EDB" w:rsidRPr="00A87EDB" w:rsidRDefault="00A87EDB" w:rsidP="00A87EDB"/>
          <w:p w14:paraId="04C32A48" w14:textId="77777777" w:rsidR="00A87EDB" w:rsidRPr="00A87EDB" w:rsidRDefault="00A87EDB" w:rsidP="00A87EDB">
            <w:r w:rsidRPr="00A87EDB">
              <w:t xml:space="preserve">Social Innovation Fund (202) 606-3223 </w:t>
            </w:r>
          </w:p>
          <w:p w14:paraId="4E39CAB9" w14:textId="77777777" w:rsidR="00A87EDB" w:rsidRPr="00A87EDB" w:rsidRDefault="00120ECF" w:rsidP="00A87EDB">
            <w:hyperlink r:id="rId149" w:history="1">
              <w:r w:rsidR="00A87EDB" w:rsidRPr="00A87EDB">
                <w:rPr>
                  <w:rStyle w:val="Hyperlink"/>
                </w:rPr>
                <w:t>Competition mailbox</w:t>
              </w:r>
            </w:hyperlink>
          </w:p>
        </w:tc>
      </w:tr>
    </w:tbl>
    <w:p w14:paraId="5B59E8D1" w14:textId="234589DF" w:rsidR="00A87EDB" w:rsidRDefault="00A87EDB" w:rsidP="00A87EDB"/>
    <w:p w14:paraId="45976065" w14:textId="77777777" w:rsidR="00A87EDB" w:rsidRPr="00E71D95" w:rsidRDefault="00120ECF" w:rsidP="00A87EDB">
      <w:pPr>
        <w:widowControl w:val="0"/>
        <w:autoSpaceDE w:val="0"/>
        <w:autoSpaceDN w:val="0"/>
        <w:adjustRightInd w:val="0"/>
        <w:rPr>
          <w:rFonts w:ascii="Times" w:hAnsi="Times" w:cs="Helvetica"/>
        </w:rPr>
      </w:pPr>
      <w:hyperlink r:id="rId150" w:history="1">
        <w:r w:rsidR="00A87EDB" w:rsidRPr="00E71D95">
          <w:rPr>
            <w:rFonts w:ascii="Times" w:hAnsi="Times" w:cs="Helvetica"/>
            <w:color w:val="386EFF"/>
            <w:u w:val="single" w:color="386EFF"/>
          </w:rPr>
          <w:t>http://www.grants.gov/web/grants/view-opportunity.html?oppId=282317</w:t>
        </w:r>
      </w:hyperlink>
    </w:p>
    <w:p w14:paraId="75165DCC" w14:textId="77777777" w:rsidR="00A87EDB" w:rsidRPr="00A910B1" w:rsidRDefault="00A87EDB" w:rsidP="00B756C2">
      <w:pPr>
        <w:widowControl w:val="0"/>
        <w:autoSpaceDE w:val="0"/>
        <w:autoSpaceDN w:val="0"/>
        <w:adjustRightInd w:val="0"/>
        <w:rPr>
          <w:rFonts w:cs="Helvetica"/>
        </w:rPr>
      </w:pPr>
    </w:p>
    <w:p w14:paraId="30760A3F" w14:textId="77777777" w:rsidR="00A87EDB" w:rsidRPr="00A910B1" w:rsidRDefault="00A87EDB" w:rsidP="00B756C2">
      <w:pPr>
        <w:widowControl w:val="0"/>
        <w:autoSpaceDE w:val="0"/>
        <w:autoSpaceDN w:val="0"/>
        <w:adjustRightInd w:val="0"/>
        <w:rPr>
          <w:rFonts w:cs="Helvetica"/>
        </w:rPr>
      </w:pPr>
      <w:bookmarkStart w:id="122" w:name="CNCSReminders"/>
      <w:bookmarkEnd w:id="122"/>
    </w:p>
    <w:p w14:paraId="716A868A" w14:textId="14342B83" w:rsidR="00B756C2" w:rsidRPr="00A910B1" w:rsidRDefault="00B756C2" w:rsidP="00B756C2">
      <w:pPr>
        <w:widowControl w:val="0"/>
        <w:autoSpaceDE w:val="0"/>
        <w:autoSpaceDN w:val="0"/>
        <w:adjustRightInd w:val="0"/>
        <w:rPr>
          <w:rFonts w:cs="Helvetica"/>
        </w:rPr>
      </w:pPr>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292BB5F4" w14:textId="77777777" w:rsidR="00B756C2" w:rsidRPr="00A910B1" w:rsidRDefault="00B756C2" w:rsidP="00B756C2">
      <w:pPr>
        <w:widowControl w:val="0"/>
        <w:autoSpaceDE w:val="0"/>
        <w:autoSpaceDN w:val="0"/>
        <w:adjustRightInd w:val="0"/>
        <w:rPr>
          <w:rFonts w:cs="Helvetica"/>
        </w:rPr>
      </w:pPr>
      <w:bookmarkStart w:id="123" w:name="CNCSSocialInnovationFund"/>
      <w:bookmarkEnd w:id="123"/>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24" w:name="CNCSAmericorpNatlGrants"/>
      <w:bookmarkStart w:id="125" w:name="CNCSAmericorps2015Partnership"/>
      <w:bookmarkStart w:id="126" w:name="CNCSAmericorpsStateandNational"/>
      <w:bookmarkEnd w:id="124"/>
      <w:bookmarkEnd w:id="125"/>
      <w:bookmarkEnd w:id="126"/>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27" w:name="CNCSGeorgia"/>
      <w:bookmarkStart w:id="128" w:name="CNCSHawaii"/>
      <w:bookmarkEnd w:id="127"/>
      <w:bookmarkEnd w:id="128"/>
      <w:r w:rsidRPr="00A910B1">
        <w:rPr>
          <w:rFonts w:ascii="Times" w:hAnsi="Times" w:cs="Helvetica"/>
          <w:b/>
          <w:bCs/>
          <w:color w:val="031D51"/>
          <w:spacing w:val="-20"/>
          <w:kern w:val="1"/>
        </w:rPr>
        <w:t>National Service In Hawaii</w:t>
      </w:r>
    </w:p>
    <w:p w14:paraId="4C9FBC2E"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National Service in Your State - Hawaii</w:t>
      </w:r>
    </w:p>
    <w:p w14:paraId="2703017C" w14:textId="77777777" w:rsidR="00B756C2" w:rsidRPr="00A910B1" w:rsidRDefault="00B756C2" w:rsidP="00B756C2">
      <w:pPr>
        <w:widowControl w:val="0"/>
        <w:pBdr>
          <w:bottom w:val="single" w:sz="6" w:space="1" w:color="auto"/>
        </w:pBdr>
        <w:autoSpaceDE w:val="0"/>
        <w:autoSpaceDN w:val="0"/>
        <w:adjustRightInd w:val="0"/>
        <w:rPr>
          <w:rFonts w:cs="Helvetica"/>
          <w:b/>
          <w:bCs/>
        </w:rPr>
      </w:pPr>
      <w:r w:rsidRPr="00A910B1">
        <w:rPr>
          <w:rFonts w:cs="Helvetica"/>
          <w:b/>
          <w:bCs/>
        </w:rPr>
        <w:t>2014-2015</w:t>
      </w:r>
    </w:p>
    <w:p w14:paraId="395CC48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Meeting Community Needs in Hawaii:</w:t>
      </w:r>
      <w:r w:rsidRPr="00A910B1">
        <w:rPr>
          <w:rFonts w:cs="Helvetica"/>
        </w:rPr>
        <w:t xml:space="preserve"> More than </w:t>
      </w:r>
      <w:r w:rsidRPr="00A910B1">
        <w:rPr>
          <w:rFonts w:cs="Helvetica"/>
          <w:b/>
          <w:bCs/>
        </w:rPr>
        <w:t>3,800</w:t>
      </w:r>
      <w:r w:rsidRPr="00A910B1">
        <w:rPr>
          <w:rFonts w:cs="Helvetica"/>
        </w:rPr>
        <w:t xml:space="preserve"> people of all ages and backgrounds are helping to meet local needs, strengthen communities, and increase civic engagement through national service in Hawaii. Serving at more than </w:t>
      </w:r>
      <w:r w:rsidRPr="00A910B1">
        <w:rPr>
          <w:rFonts w:cs="Helvetica"/>
          <w:b/>
          <w:bCs/>
        </w:rPr>
        <w:t>350</w:t>
      </w:r>
      <w:r w:rsidRPr="00A910B1">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A910B1">
        <w:rPr>
          <w:rFonts w:cs="Helvetica"/>
          <w:b/>
          <w:bCs/>
        </w:rPr>
        <w:t>$6,260,000</w:t>
      </w:r>
      <w:r w:rsidRPr="00A910B1">
        <w:rPr>
          <w:rFonts w:cs="Helvetica"/>
        </w:rPr>
        <w:t xml:space="preserve"> to support Hawaii communities through national service initiatives. Through a unique public-private partnership, this federal investment will leverage an additional </w:t>
      </w:r>
      <w:r w:rsidRPr="00A910B1">
        <w:rPr>
          <w:rFonts w:cs="Helvetica"/>
          <w:b/>
          <w:bCs/>
        </w:rPr>
        <w:t>$3,640,000</w:t>
      </w:r>
      <w:r w:rsidRPr="00A910B1">
        <w:rPr>
          <w:rFonts w:cs="Helvetica"/>
        </w:rPr>
        <w:t xml:space="preserve"> in other resources to strengthen community impact, build local support, and increase return on taxpayer dollars.</w:t>
      </w:r>
    </w:p>
    <w:p w14:paraId="36ECE1D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AmeriCorps</w:t>
      </w:r>
    </w:p>
    <w:p w14:paraId="6128DB29"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This year, AmeriCorps will provide more than </w:t>
      </w:r>
      <w:r w:rsidRPr="00A910B1">
        <w:rPr>
          <w:rFonts w:cs="Helvetica"/>
          <w:b/>
          <w:bCs/>
        </w:rPr>
        <w:t>540</w:t>
      </w:r>
      <w:r w:rsidRPr="00A910B1">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A910B1">
        <w:rPr>
          <w:rFonts w:cs="Helvetica"/>
          <w:b/>
          <w:bCs/>
        </w:rPr>
        <w:t>Hawaii Commission on National &amp; Community Service</w:t>
      </w:r>
      <w:r w:rsidRPr="00A910B1">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A910B1">
        <w:rPr>
          <w:rFonts w:cs="Helvetica"/>
          <w:b/>
          <w:bCs/>
        </w:rPr>
        <w:t>5,600</w:t>
      </w:r>
      <w:r w:rsidRPr="00A910B1">
        <w:rPr>
          <w:rFonts w:cs="Helvetica"/>
        </w:rPr>
        <w:t xml:space="preserve"> </w:t>
      </w:r>
      <w:r w:rsidRPr="00A910B1">
        <w:rPr>
          <w:rFonts w:cs="Helvetica"/>
          <w:b/>
          <w:bCs/>
        </w:rPr>
        <w:t>Hawaii</w:t>
      </w:r>
      <w:r w:rsidRPr="00A910B1">
        <w:rPr>
          <w:rFonts w:cs="Helvetica"/>
        </w:rPr>
        <w:t xml:space="preserve"> residents have served more than </w:t>
      </w:r>
      <w:r w:rsidRPr="00A910B1">
        <w:rPr>
          <w:rFonts w:cs="Helvetica"/>
          <w:b/>
          <w:bCs/>
        </w:rPr>
        <w:t>5.8 million</w:t>
      </w:r>
      <w:r w:rsidRPr="00A910B1">
        <w:rPr>
          <w:rFonts w:cs="Helvetica"/>
        </w:rPr>
        <w:t xml:space="preserve"> hours and have qualified for Segal AmeriCorps Education Awards totaling more than </w:t>
      </w:r>
      <w:r w:rsidRPr="00A910B1">
        <w:rPr>
          <w:rFonts w:cs="Helvetica"/>
          <w:b/>
          <w:bCs/>
        </w:rPr>
        <w:t>$13,510,000</w:t>
      </w:r>
      <w:r w:rsidRPr="00A910B1">
        <w:rPr>
          <w:rFonts w:cs="Helvetica"/>
        </w:rPr>
        <w:t>.</w:t>
      </w:r>
    </w:p>
    <w:p w14:paraId="776CA5D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Senior Corps</w:t>
      </w:r>
    </w:p>
    <w:p w14:paraId="5E88D246"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More than </w:t>
      </w:r>
      <w:r w:rsidRPr="00A910B1">
        <w:rPr>
          <w:rFonts w:cs="Helvetica"/>
          <w:b/>
          <w:bCs/>
        </w:rPr>
        <w:t>3,200</w:t>
      </w:r>
      <w:r w:rsidRPr="00A910B1">
        <w:rPr>
          <w:rFonts w:cs="Helvetica"/>
        </w:rPr>
        <w:t xml:space="preserve"> seniors in Hawaii contribute their time and talents in one of three Senior Corps programs. Foster Grandparents serve one-on-one as tutors and mentors to more than </w:t>
      </w:r>
      <w:r w:rsidRPr="00A910B1">
        <w:rPr>
          <w:rFonts w:cs="Helvetica"/>
          <w:b/>
          <w:bCs/>
        </w:rPr>
        <w:t>340</w:t>
      </w:r>
      <w:r w:rsidRPr="00A910B1">
        <w:rPr>
          <w:rFonts w:cs="Helvetica"/>
        </w:rPr>
        <w:t xml:space="preserve"> young people who have special needs. Senior Companions help more than </w:t>
      </w:r>
      <w:r w:rsidRPr="00A910B1">
        <w:rPr>
          <w:rFonts w:cs="Helvetica"/>
          <w:b/>
          <w:bCs/>
        </w:rPr>
        <w:t>200</w:t>
      </w:r>
      <w:r w:rsidRPr="00A910B1">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A910B1">
        <w:rPr>
          <w:rFonts w:cs="Helvetica"/>
          <w:b/>
          <w:bCs/>
        </w:rPr>
        <w:t>170</w:t>
      </w:r>
      <w:r w:rsidRPr="00A910B1">
        <w:rPr>
          <w:rFonts w:cs="Helvetica"/>
        </w:rPr>
        <w:t xml:space="preserve"> groups across Hawaii.</w:t>
      </w:r>
    </w:p>
    <w:p w14:paraId="41F7C19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75963E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51" w:history="1">
        <w:r w:rsidRPr="00A910B1">
          <w:rPr>
            <w:rStyle w:val="Hyperlink"/>
            <w:rFonts w:cs="Helvetica"/>
          </w:rPr>
          <w:t>NationalService.gov</w:t>
        </w:r>
      </w:hyperlink>
      <w:r w:rsidRPr="00A910B1">
        <w:rPr>
          <w:rFonts w:cs="Helvetica"/>
        </w:rPr>
        <w:t xml:space="preserve"> or </w:t>
      </w:r>
      <w:hyperlink r:id="rId152" w:history="1">
        <w:r w:rsidRPr="00A910B1">
          <w:rPr>
            <w:rStyle w:val="Hyperlink"/>
            <w:rFonts w:cs="Helvetica"/>
          </w:rPr>
          <w:t>Serve.gov</w:t>
        </w:r>
      </w:hyperlink>
      <w:r w:rsidRPr="00A910B1">
        <w:rPr>
          <w:rFonts w:cs="Helvetica"/>
        </w:rPr>
        <w:t xml:space="preserve"> or call 202-606-5000 or TTY 1-800-833-3722.</w:t>
      </w:r>
    </w:p>
    <w:p w14:paraId="4B5B515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094C5312" w14:textId="77777777" w:rsidR="00B756C2" w:rsidRPr="00A910B1" w:rsidRDefault="00120ECF" w:rsidP="00B756C2">
      <w:pPr>
        <w:widowControl w:val="0"/>
        <w:pBdr>
          <w:bottom w:val="single" w:sz="6" w:space="1" w:color="auto"/>
        </w:pBdr>
        <w:autoSpaceDE w:val="0"/>
        <w:autoSpaceDN w:val="0"/>
        <w:adjustRightInd w:val="0"/>
        <w:rPr>
          <w:rFonts w:cs="Helvetica"/>
        </w:rPr>
      </w:pPr>
      <w:hyperlink r:id="rId153" w:history="1">
        <w:r w:rsidR="00B756C2" w:rsidRPr="00A910B1">
          <w:rPr>
            <w:rStyle w:val="Hyperlink"/>
            <w:rFonts w:cs="Helvetica"/>
          </w:rPr>
          <w:t>http://www.nationalservice.gov/impact-our-nation/state-profiles/hi</w:t>
        </w:r>
      </w:hyperlink>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29" w:name="CNCS911"/>
      <w:bookmarkStart w:id="130" w:name="CNCSOperationAmeriCorps"/>
      <w:bookmarkStart w:id="131" w:name="CNCSRSVP"/>
      <w:bookmarkStart w:id="132" w:name="CNCSSocialInnov"/>
      <w:bookmarkStart w:id="133" w:name="CNCSSJustice"/>
      <w:bookmarkStart w:id="134" w:name="CNCSYouthOpp"/>
      <w:bookmarkStart w:id="135" w:name="CNCSAmericorps"/>
      <w:bookmarkEnd w:id="129"/>
      <w:bookmarkEnd w:id="130"/>
      <w:bookmarkEnd w:id="131"/>
      <w:bookmarkEnd w:id="132"/>
      <w:bookmarkEnd w:id="133"/>
      <w:bookmarkEnd w:id="134"/>
      <w:bookmarkEnd w:id="135"/>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36" w:name="CNCSNatServiceCivic"/>
      <w:bookmarkEnd w:id="136"/>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37" w:name="DOD"/>
      <w:bookmarkEnd w:id="137"/>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38" w:name="DODdoingbusiness"/>
      <w:bookmarkEnd w:id="138"/>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120ECF" w:rsidP="00B756C2">
      <w:pPr>
        <w:autoSpaceDE w:val="0"/>
        <w:autoSpaceDN w:val="0"/>
        <w:adjustRightInd w:val="0"/>
      </w:pPr>
      <w:hyperlink r:id="rId156"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120ECF" w:rsidP="00B756C2">
      <w:pPr>
        <w:autoSpaceDE w:val="0"/>
        <w:autoSpaceDN w:val="0"/>
        <w:adjustRightInd w:val="0"/>
        <w:outlineLvl w:val="0"/>
        <w:rPr>
          <w:rFonts w:ascii="Times" w:hAnsi="Times"/>
          <w:bCs/>
        </w:rPr>
      </w:pPr>
      <w:hyperlink r:id="rId157"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120ECF" w:rsidP="00B756C2">
      <w:pPr>
        <w:autoSpaceDE w:val="0"/>
        <w:autoSpaceDN w:val="0"/>
        <w:adjustRightInd w:val="0"/>
        <w:outlineLvl w:val="0"/>
        <w:rPr>
          <w:rFonts w:ascii="Times" w:hAnsi="Times"/>
          <w:bCs/>
        </w:rPr>
      </w:pPr>
      <w:hyperlink r:id="rId158"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59"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60" w:history="1">
        <w:r w:rsidRPr="00A910B1">
          <w:rPr>
            <w:rStyle w:val="Hyperlink"/>
            <w:rFonts w:ascii="Times" w:hAnsi="Times"/>
          </w:rPr>
          <w:t>here</w:t>
        </w:r>
      </w:hyperlink>
      <w:r w:rsidRPr="00A910B1">
        <w:rPr>
          <w:rFonts w:ascii="Times" w:hAnsi="Times"/>
        </w:rPr>
        <w:t>.</w:t>
      </w:r>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39" w:name="DODResearch"/>
      <w:bookmarkEnd w:id="139"/>
      <w:r w:rsidRPr="00A910B1">
        <w:t>Research:</w:t>
      </w:r>
    </w:p>
    <w:p w14:paraId="5A466335" w14:textId="77777777" w:rsidR="00B756C2" w:rsidRDefault="00B756C2" w:rsidP="00B756C2">
      <w:pPr>
        <w:widowControl w:val="0"/>
        <w:autoSpaceDE w:val="0"/>
        <w:autoSpaceDN w:val="0"/>
        <w:adjustRightInd w:val="0"/>
        <w:rPr>
          <w:rFonts w:ascii="Times" w:hAnsi="Times" w:cs="Helvetica"/>
        </w:rPr>
      </w:pPr>
    </w:p>
    <w:p w14:paraId="46ED069D"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Air Force Office of Scientific Research</w:t>
      </w:r>
    </w:p>
    <w:p w14:paraId="0E23952C"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Multidisciplinary Research Program of the University Research Initiative (FY17 AF SUBMISSION)</w:t>
      </w:r>
    </w:p>
    <w:p w14:paraId="061E6E30"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Grant</w:t>
      </w:r>
    </w:p>
    <w:p w14:paraId="5875D990" w14:textId="77777777" w:rsidR="00DB798A" w:rsidRPr="0089590F" w:rsidRDefault="00120ECF" w:rsidP="00DB798A">
      <w:pPr>
        <w:widowControl w:val="0"/>
        <w:autoSpaceDE w:val="0"/>
        <w:autoSpaceDN w:val="0"/>
        <w:adjustRightInd w:val="0"/>
        <w:rPr>
          <w:rFonts w:ascii="Times" w:hAnsi="Times" w:cs="Helvetica"/>
        </w:rPr>
      </w:pPr>
      <w:hyperlink r:id="rId161" w:history="1">
        <w:r w:rsidR="00DB798A" w:rsidRPr="0089590F">
          <w:rPr>
            <w:rFonts w:ascii="Times" w:hAnsi="Times" w:cs="Helvetica"/>
            <w:color w:val="386EFF"/>
            <w:u w:val="single" w:color="386EFF"/>
          </w:rPr>
          <w:t>http://www.grants.gov/web/grants/view-opportunity.html?oppId=283045</w:t>
        </w:r>
      </w:hyperlink>
    </w:p>
    <w:p w14:paraId="3C285702" w14:textId="77777777" w:rsidR="00DB798A" w:rsidRPr="0089590F" w:rsidRDefault="00DB798A" w:rsidP="00DB798A">
      <w:pPr>
        <w:widowControl w:val="0"/>
        <w:autoSpaceDE w:val="0"/>
        <w:autoSpaceDN w:val="0"/>
        <w:adjustRightInd w:val="0"/>
        <w:rPr>
          <w:rFonts w:ascii="Times" w:hAnsi="Times" w:cs="Helvetica"/>
        </w:rPr>
      </w:pPr>
    </w:p>
    <w:p w14:paraId="729EBE91"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Air Force -- Research Lab</w:t>
      </w:r>
    </w:p>
    <w:p w14:paraId="4F01AE85"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Air Force Research Laboratory, Materials &amp; Manufacturing Directorate, Functional Materials and Applications (AFRL/RXA) Two-Step Open BAA</w:t>
      </w:r>
      <w:r>
        <w:rPr>
          <w:rFonts w:ascii="Times" w:hAnsi="Times" w:cs="Helvetica"/>
        </w:rPr>
        <w:t xml:space="preserve"> </w:t>
      </w:r>
      <w:r w:rsidRPr="0089590F">
        <w:rPr>
          <w:rFonts w:ascii="Times" w:hAnsi="Times" w:cs="Helvetica"/>
        </w:rPr>
        <w:t>Grant</w:t>
      </w:r>
    </w:p>
    <w:p w14:paraId="0E910940" w14:textId="77777777" w:rsidR="00DB798A" w:rsidRPr="0089590F" w:rsidRDefault="00120ECF" w:rsidP="00DB798A">
      <w:pPr>
        <w:widowControl w:val="0"/>
        <w:autoSpaceDE w:val="0"/>
        <w:autoSpaceDN w:val="0"/>
        <w:adjustRightInd w:val="0"/>
        <w:rPr>
          <w:rFonts w:ascii="Times" w:hAnsi="Times" w:cs="Helvetica"/>
        </w:rPr>
      </w:pPr>
      <w:hyperlink r:id="rId162" w:history="1">
        <w:r w:rsidR="00DB798A" w:rsidRPr="0089590F">
          <w:rPr>
            <w:rFonts w:ascii="Times" w:hAnsi="Times" w:cs="Helvetica"/>
            <w:color w:val="386EFF"/>
            <w:u w:val="single" w:color="386EFF"/>
          </w:rPr>
          <w:t>http://www.grants.gov/web/grants/view-opportunity.html?oppId=283134</w:t>
        </w:r>
      </w:hyperlink>
    </w:p>
    <w:p w14:paraId="6D1C830F" w14:textId="77777777" w:rsidR="00DB798A" w:rsidRDefault="00DB798A" w:rsidP="00DB798A">
      <w:pPr>
        <w:widowControl w:val="0"/>
        <w:autoSpaceDE w:val="0"/>
        <w:autoSpaceDN w:val="0"/>
        <w:adjustRightInd w:val="0"/>
        <w:rPr>
          <w:rFonts w:ascii="Times" w:hAnsi="Times" w:cs="Helvetica"/>
        </w:rPr>
      </w:pPr>
    </w:p>
    <w:p w14:paraId="79DCDA18"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Dept. of the Army -- USAMRAA</w:t>
      </w:r>
    </w:p>
    <w:p w14:paraId="28A7D078"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Peer Reviewed Cancer Translational Team Science Award Grant</w:t>
      </w:r>
    </w:p>
    <w:p w14:paraId="48F547E9" w14:textId="77777777" w:rsidR="00DB798A" w:rsidRPr="0089590F" w:rsidRDefault="00120ECF" w:rsidP="00DB798A">
      <w:pPr>
        <w:widowControl w:val="0"/>
        <w:autoSpaceDE w:val="0"/>
        <w:autoSpaceDN w:val="0"/>
        <w:adjustRightInd w:val="0"/>
        <w:rPr>
          <w:rFonts w:ascii="Times" w:hAnsi="Times" w:cs="Helvetica"/>
        </w:rPr>
      </w:pPr>
      <w:hyperlink r:id="rId163" w:history="1">
        <w:r w:rsidR="00DB798A" w:rsidRPr="0089590F">
          <w:rPr>
            <w:rFonts w:ascii="Times" w:hAnsi="Times" w:cs="Helvetica"/>
            <w:color w:val="386EFF"/>
            <w:u w:val="single" w:color="386EFF"/>
          </w:rPr>
          <w:t>http://www.grants.gov/web/grants/view-opportunity.html?oppId=283062</w:t>
        </w:r>
      </w:hyperlink>
    </w:p>
    <w:p w14:paraId="04D497F4" w14:textId="77777777" w:rsidR="00DB798A" w:rsidRPr="0089590F" w:rsidRDefault="00DB798A" w:rsidP="00DB798A">
      <w:pPr>
        <w:widowControl w:val="0"/>
        <w:autoSpaceDE w:val="0"/>
        <w:autoSpaceDN w:val="0"/>
        <w:adjustRightInd w:val="0"/>
        <w:rPr>
          <w:rFonts w:ascii="Times" w:hAnsi="Times" w:cs="Helvetica"/>
        </w:rPr>
      </w:pPr>
    </w:p>
    <w:p w14:paraId="6AD62B1A"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Dept. of the Army -- USAMRAA</w:t>
      </w:r>
    </w:p>
    <w:p w14:paraId="35407EE1"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Peer Reviewed Cancer Career Development Award Grant</w:t>
      </w:r>
    </w:p>
    <w:p w14:paraId="06505017" w14:textId="77777777" w:rsidR="00DB798A" w:rsidRPr="0089590F" w:rsidRDefault="00120ECF" w:rsidP="00DB798A">
      <w:pPr>
        <w:widowControl w:val="0"/>
        <w:autoSpaceDE w:val="0"/>
        <w:autoSpaceDN w:val="0"/>
        <w:adjustRightInd w:val="0"/>
        <w:rPr>
          <w:rFonts w:ascii="Times" w:hAnsi="Times" w:cs="Helvetica"/>
        </w:rPr>
      </w:pPr>
      <w:hyperlink r:id="rId164" w:history="1">
        <w:r w:rsidR="00DB798A" w:rsidRPr="0089590F">
          <w:rPr>
            <w:rFonts w:ascii="Times" w:hAnsi="Times" w:cs="Helvetica"/>
            <w:color w:val="386EFF"/>
            <w:u w:val="single" w:color="386EFF"/>
          </w:rPr>
          <w:t>http://www.grants.gov/web/grants/view-opportunity.html?oppId=283063</w:t>
        </w:r>
      </w:hyperlink>
    </w:p>
    <w:p w14:paraId="521D275F" w14:textId="77777777" w:rsidR="00DB798A" w:rsidRPr="0089590F" w:rsidRDefault="00DB798A" w:rsidP="00DB798A">
      <w:pPr>
        <w:widowControl w:val="0"/>
        <w:autoSpaceDE w:val="0"/>
        <w:autoSpaceDN w:val="0"/>
        <w:adjustRightInd w:val="0"/>
        <w:rPr>
          <w:rFonts w:ascii="Times" w:hAnsi="Times" w:cs="Helvetica"/>
        </w:rPr>
      </w:pPr>
    </w:p>
    <w:p w14:paraId="437C3703"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Dept. of the Army -- USAMRAA</w:t>
      </w:r>
    </w:p>
    <w:p w14:paraId="0F573D38"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US Special Operations Command Broad Agency Announcement</w:t>
      </w:r>
      <w:r>
        <w:rPr>
          <w:rFonts w:ascii="Times" w:hAnsi="Times" w:cs="Helvetica"/>
        </w:rPr>
        <w:t xml:space="preserve"> </w:t>
      </w:r>
      <w:r w:rsidRPr="0089590F">
        <w:rPr>
          <w:rFonts w:ascii="Times" w:hAnsi="Times" w:cs="Helvetica"/>
        </w:rPr>
        <w:t>Grant</w:t>
      </w:r>
    </w:p>
    <w:p w14:paraId="20D439A1" w14:textId="77777777" w:rsidR="00DB798A" w:rsidRPr="0089590F" w:rsidRDefault="00120ECF" w:rsidP="00DB798A">
      <w:pPr>
        <w:widowControl w:val="0"/>
        <w:autoSpaceDE w:val="0"/>
        <w:autoSpaceDN w:val="0"/>
        <w:adjustRightInd w:val="0"/>
        <w:rPr>
          <w:rFonts w:ascii="Times" w:hAnsi="Times" w:cs="Helvetica"/>
        </w:rPr>
      </w:pPr>
      <w:hyperlink r:id="rId165" w:history="1">
        <w:r w:rsidR="00DB798A" w:rsidRPr="0089590F">
          <w:rPr>
            <w:rFonts w:ascii="Times" w:hAnsi="Times" w:cs="Helvetica"/>
            <w:color w:val="386EFF"/>
            <w:u w:val="single" w:color="386EFF"/>
          </w:rPr>
          <w:t>http://www.grants.gov/web/grants/view-opportunity.html?oppId=283046</w:t>
        </w:r>
      </w:hyperlink>
    </w:p>
    <w:p w14:paraId="08B39661" w14:textId="77777777" w:rsidR="00DB798A" w:rsidRPr="0089590F" w:rsidRDefault="00DB798A" w:rsidP="00DB798A">
      <w:pPr>
        <w:widowControl w:val="0"/>
        <w:autoSpaceDE w:val="0"/>
        <w:autoSpaceDN w:val="0"/>
        <w:adjustRightInd w:val="0"/>
        <w:rPr>
          <w:rFonts w:ascii="Times" w:hAnsi="Times" w:cs="Helvetica"/>
        </w:rPr>
      </w:pPr>
    </w:p>
    <w:p w14:paraId="6C9CC640"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Dept. of the Army -- USAMRAA</w:t>
      </w:r>
    </w:p>
    <w:p w14:paraId="556E7C3C" w14:textId="77777777" w:rsidR="00DB798A" w:rsidRPr="00504117"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Lung Cancer Research Program Idea Development Award</w:t>
      </w:r>
      <w:r>
        <w:rPr>
          <w:rFonts w:ascii="Times" w:hAnsi="Times" w:cs="Arial"/>
          <w:color w:val="1A1A1A"/>
        </w:rPr>
        <w:t xml:space="preserve"> </w:t>
      </w:r>
      <w:r w:rsidRPr="00264C75">
        <w:rPr>
          <w:rFonts w:ascii="Times" w:hAnsi="Times" w:cs="Arial"/>
          <w:color w:val="1A1A1A"/>
        </w:rPr>
        <w:t>Grant</w:t>
      </w:r>
    </w:p>
    <w:p w14:paraId="0AA0F4B9" w14:textId="77777777" w:rsidR="00DB798A" w:rsidRDefault="00120ECF" w:rsidP="00DB798A">
      <w:pPr>
        <w:widowControl w:val="0"/>
        <w:autoSpaceDE w:val="0"/>
        <w:autoSpaceDN w:val="0"/>
        <w:adjustRightInd w:val="0"/>
        <w:rPr>
          <w:rFonts w:ascii="Times" w:hAnsi="Times" w:cs="Arial"/>
          <w:color w:val="103CC0"/>
          <w:u w:val="single" w:color="103CC0"/>
        </w:rPr>
      </w:pPr>
      <w:hyperlink r:id="rId166" w:history="1">
        <w:r w:rsidR="00DB798A" w:rsidRPr="00264C75">
          <w:rPr>
            <w:rFonts w:ascii="Times" w:hAnsi="Times" w:cs="Arial"/>
            <w:color w:val="103CC0"/>
            <w:u w:val="single" w:color="103CC0"/>
          </w:rPr>
          <w:t>http://www.grants.gov/web/grants/view-opportunity.html?oppId=282895</w:t>
        </w:r>
      </w:hyperlink>
    </w:p>
    <w:p w14:paraId="5BD91866" w14:textId="77777777" w:rsidR="00DB798A" w:rsidRDefault="00DB798A" w:rsidP="00DB798A">
      <w:pPr>
        <w:widowControl w:val="0"/>
        <w:autoSpaceDE w:val="0"/>
        <w:autoSpaceDN w:val="0"/>
        <w:adjustRightInd w:val="0"/>
        <w:rPr>
          <w:rFonts w:ascii="Times" w:hAnsi="Times" w:cs="Arial"/>
          <w:color w:val="103CC0"/>
          <w:u w:val="single" w:color="103CC0"/>
        </w:rPr>
      </w:pPr>
    </w:p>
    <w:p w14:paraId="3289EDED"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Dept. of the Army -- USAMRAA</w:t>
      </w:r>
    </w:p>
    <w:p w14:paraId="70797403"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Lung Cancer Research Program Investigator-Initiated Translational Research Award</w:t>
      </w:r>
      <w:r>
        <w:rPr>
          <w:rFonts w:ascii="Times" w:hAnsi="Times" w:cs="Arial"/>
          <w:color w:val="1A1A1A"/>
        </w:rPr>
        <w:t xml:space="preserve"> </w:t>
      </w:r>
      <w:r w:rsidRPr="00264C75">
        <w:rPr>
          <w:rFonts w:ascii="Times" w:hAnsi="Times" w:cs="Arial"/>
          <w:color w:val="1A1A1A"/>
        </w:rPr>
        <w:t>Grant</w:t>
      </w:r>
    </w:p>
    <w:p w14:paraId="7E648BE6" w14:textId="77777777" w:rsidR="00DB798A" w:rsidRPr="00264C75" w:rsidRDefault="00120ECF" w:rsidP="00DB798A">
      <w:pPr>
        <w:widowControl w:val="0"/>
        <w:autoSpaceDE w:val="0"/>
        <w:autoSpaceDN w:val="0"/>
        <w:adjustRightInd w:val="0"/>
        <w:rPr>
          <w:rFonts w:ascii="Times" w:hAnsi="Times" w:cs="Arial"/>
          <w:color w:val="1A1A1A"/>
        </w:rPr>
      </w:pPr>
      <w:hyperlink r:id="rId167" w:history="1">
        <w:r w:rsidR="00DB798A" w:rsidRPr="00264C75">
          <w:rPr>
            <w:rFonts w:ascii="Times" w:hAnsi="Times" w:cs="Arial"/>
            <w:color w:val="103CC0"/>
            <w:u w:val="single" w:color="103CC0"/>
          </w:rPr>
          <w:t>http://www.grants.gov/web/grants/view-opportunity.html?oppId=282897</w:t>
        </w:r>
      </w:hyperlink>
    </w:p>
    <w:p w14:paraId="7257FDA6" w14:textId="77777777" w:rsidR="00DB798A" w:rsidRPr="00264C75" w:rsidRDefault="00DB798A" w:rsidP="00DB798A">
      <w:pPr>
        <w:widowControl w:val="0"/>
        <w:autoSpaceDE w:val="0"/>
        <w:autoSpaceDN w:val="0"/>
        <w:adjustRightInd w:val="0"/>
        <w:rPr>
          <w:rFonts w:ascii="Times" w:hAnsi="Times" w:cs="Arial"/>
          <w:color w:val="1A1A1A"/>
        </w:rPr>
      </w:pPr>
    </w:p>
    <w:p w14:paraId="34AAB654"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lastRenderedPageBreak/>
        <w:t>Dept. of the Army -- USAMRAA</w:t>
      </w:r>
    </w:p>
    <w:p w14:paraId="14217315"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Lung Cancer Research Program Career Development Award</w:t>
      </w:r>
      <w:r>
        <w:rPr>
          <w:rFonts w:ascii="Times" w:hAnsi="Times" w:cs="Arial"/>
          <w:color w:val="1A1A1A"/>
        </w:rPr>
        <w:t xml:space="preserve"> </w:t>
      </w:r>
      <w:r w:rsidRPr="00264C75">
        <w:rPr>
          <w:rFonts w:ascii="Times" w:hAnsi="Times" w:cs="Arial"/>
          <w:color w:val="1A1A1A"/>
        </w:rPr>
        <w:t>Grant</w:t>
      </w:r>
    </w:p>
    <w:p w14:paraId="6248B9CE" w14:textId="77777777" w:rsidR="00DB798A" w:rsidRPr="00264C75" w:rsidRDefault="00120ECF" w:rsidP="00DB798A">
      <w:pPr>
        <w:widowControl w:val="0"/>
        <w:autoSpaceDE w:val="0"/>
        <w:autoSpaceDN w:val="0"/>
        <w:adjustRightInd w:val="0"/>
        <w:rPr>
          <w:rFonts w:ascii="Times" w:hAnsi="Times" w:cs="Arial"/>
          <w:color w:val="1A1A1A"/>
        </w:rPr>
      </w:pPr>
      <w:hyperlink r:id="rId168" w:history="1">
        <w:r w:rsidR="00DB798A" w:rsidRPr="00264C75">
          <w:rPr>
            <w:rFonts w:ascii="Times" w:hAnsi="Times" w:cs="Arial"/>
            <w:color w:val="103CC0"/>
            <w:u w:val="single" w:color="103CC0"/>
          </w:rPr>
          <w:t>http://www.grants.gov/web/grants/view-opportunity.html?oppId=282905</w:t>
        </w:r>
      </w:hyperlink>
    </w:p>
    <w:p w14:paraId="1B0CF120" w14:textId="77777777" w:rsidR="00DB798A" w:rsidRPr="00264C75" w:rsidRDefault="00DB798A" w:rsidP="00DB798A">
      <w:pPr>
        <w:widowControl w:val="0"/>
        <w:autoSpaceDE w:val="0"/>
        <w:autoSpaceDN w:val="0"/>
        <w:adjustRightInd w:val="0"/>
        <w:rPr>
          <w:rFonts w:ascii="Times" w:hAnsi="Times" w:cs="Helvetica"/>
        </w:rPr>
      </w:pPr>
    </w:p>
    <w:p w14:paraId="5A8B1192"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Dept. of the Army -- USAMRAA</w:t>
      </w:r>
    </w:p>
    <w:p w14:paraId="242DE9AE"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Autism Clinical Trial Award</w:t>
      </w:r>
      <w:r>
        <w:rPr>
          <w:rFonts w:ascii="Times" w:hAnsi="Times" w:cs="Helvetica"/>
        </w:rPr>
        <w:t xml:space="preserve"> </w:t>
      </w:r>
      <w:r w:rsidRPr="00264C75">
        <w:rPr>
          <w:rFonts w:ascii="Times" w:hAnsi="Times" w:cs="Helvetica"/>
        </w:rPr>
        <w:t>Grant</w:t>
      </w:r>
    </w:p>
    <w:p w14:paraId="106A714F" w14:textId="77777777" w:rsidR="00DB798A" w:rsidRPr="00264C75" w:rsidRDefault="00120ECF" w:rsidP="00DB798A">
      <w:pPr>
        <w:widowControl w:val="0"/>
        <w:autoSpaceDE w:val="0"/>
        <w:autoSpaceDN w:val="0"/>
        <w:adjustRightInd w:val="0"/>
        <w:rPr>
          <w:rFonts w:ascii="Times" w:hAnsi="Times" w:cs="Helvetica"/>
        </w:rPr>
      </w:pPr>
      <w:hyperlink r:id="rId169" w:history="1">
        <w:r w:rsidR="00DB798A" w:rsidRPr="00264C75">
          <w:rPr>
            <w:rFonts w:ascii="Times" w:hAnsi="Times" w:cs="Helvetica"/>
            <w:color w:val="386EFF"/>
            <w:u w:val="single" w:color="386EFF"/>
          </w:rPr>
          <w:t>http://www.grants.gov/web/grants/view-opportunity.html?oppId=283352</w:t>
        </w:r>
      </w:hyperlink>
    </w:p>
    <w:p w14:paraId="5E89A6E9" w14:textId="77777777" w:rsidR="00DB798A" w:rsidRPr="00264C75" w:rsidRDefault="00DB798A" w:rsidP="00DB798A">
      <w:pPr>
        <w:widowControl w:val="0"/>
        <w:autoSpaceDE w:val="0"/>
        <w:autoSpaceDN w:val="0"/>
        <w:adjustRightInd w:val="0"/>
        <w:rPr>
          <w:rFonts w:ascii="Times" w:hAnsi="Times" w:cs="Helvetica"/>
        </w:rPr>
      </w:pPr>
    </w:p>
    <w:p w14:paraId="61D50FDC"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Dept. of the Army -- USAMRAA</w:t>
      </w:r>
    </w:p>
    <w:p w14:paraId="45CE553F" w14:textId="77777777" w:rsidR="00DB798A" w:rsidRPr="00EA5B7E" w:rsidRDefault="00DB798A" w:rsidP="00DB798A">
      <w:pPr>
        <w:widowControl w:val="0"/>
        <w:autoSpaceDE w:val="0"/>
        <w:autoSpaceDN w:val="0"/>
        <w:adjustRightInd w:val="0"/>
        <w:rPr>
          <w:rFonts w:ascii="Times" w:hAnsi="Times" w:cs="Helvetica"/>
        </w:rPr>
      </w:pPr>
      <w:r>
        <w:rPr>
          <w:rFonts w:ascii="Times" w:hAnsi="Times" w:cs="Helvetica"/>
        </w:rPr>
        <w:t xml:space="preserve">Autism Idea Development Award </w:t>
      </w:r>
      <w:r w:rsidRPr="00264C75">
        <w:rPr>
          <w:rFonts w:ascii="Times" w:hAnsi="Times" w:cs="Helvetica"/>
        </w:rPr>
        <w:t>Grant</w:t>
      </w:r>
    </w:p>
    <w:p w14:paraId="17A92210" w14:textId="77777777" w:rsidR="00DB798A" w:rsidRPr="00264C75" w:rsidRDefault="00120ECF" w:rsidP="00DB798A">
      <w:pPr>
        <w:widowControl w:val="0"/>
        <w:autoSpaceDE w:val="0"/>
        <w:autoSpaceDN w:val="0"/>
        <w:adjustRightInd w:val="0"/>
        <w:rPr>
          <w:rFonts w:ascii="Times" w:hAnsi="Times" w:cs="Helvetica"/>
        </w:rPr>
      </w:pPr>
      <w:hyperlink r:id="rId170" w:history="1">
        <w:r w:rsidR="00DB798A" w:rsidRPr="00264C75">
          <w:rPr>
            <w:rFonts w:ascii="Times" w:hAnsi="Times" w:cs="Helvetica"/>
            <w:color w:val="386EFF"/>
            <w:u w:val="single" w:color="386EFF"/>
          </w:rPr>
          <w:t>http://www.grants.gov/web/grants/view-opportunity.html?oppId=283335</w:t>
        </w:r>
      </w:hyperlink>
    </w:p>
    <w:p w14:paraId="4E8C80ED" w14:textId="77777777" w:rsidR="00DB798A" w:rsidRPr="00264C75" w:rsidRDefault="00DB798A" w:rsidP="00DB798A">
      <w:pPr>
        <w:widowControl w:val="0"/>
        <w:autoSpaceDE w:val="0"/>
        <w:autoSpaceDN w:val="0"/>
        <w:adjustRightInd w:val="0"/>
        <w:rPr>
          <w:rFonts w:ascii="Times" w:hAnsi="Times" w:cs="Arial"/>
          <w:color w:val="1A1A1A"/>
        </w:rPr>
      </w:pPr>
    </w:p>
    <w:p w14:paraId="7F3AD804" w14:textId="0A312846" w:rsidR="00DB798A" w:rsidRPr="00264C75" w:rsidRDefault="00EA0A28" w:rsidP="00DB798A">
      <w:pPr>
        <w:widowControl w:val="0"/>
        <w:autoSpaceDE w:val="0"/>
        <w:autoSpaceDN w:val="0"/>
        <w:adjustRightInd w:val="0"/>
        <w:rPr>
          <w:rFonts w:ascii="Times" w:hAnsi="Times" w:cs="Arial"/>
          <w:color w:val="1A1A1A"/>
        </w:rPr>
      </w:pPr>
      <w:r w:rsidRPr="00264C75">
        <w:rPr>
          <w:rFonts w:ascii="Times" w:hAnsi="Times" w:cs="Arial"/>
          <w:color w:val="1A1A1A"/>
        </w:rPr>
        <w:t>Dept</w:t>
      </w:r>
      <w:r>
        <w:rPr>
          <w:rFonts w:ascii="Times" w:hAnsi="Times" w:cs="Arial"/>
          <w:color w:val="1A1A1A"/>
        </w:rPr>
        <w:t>.</w:t>
      </w:r>
      <w:r w:rsidR="00DB798A" w:rsidRPr="00264C75">
        <w:rPr>
          <w:rFonts w:ascii="Times" w:hAnsi="Times" w:cs="Arial"/>
          <w:color w:val="1A1A1A"/>
        </w:rPr>
        <w:t xml:space="preserve"> of the Army -- Materiel Command</w:t>
      </w:r>
    </w:p>
    <w:p w14:paraId="0F7DFC14" w14:textId="77777777" w:rsidR="00DB798A" w:rsidRPr="00E145DC"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Multidisciplinary Research Program of the University Research Initiative (FY17 ARMY SUBMISSION)</w:t>
      </w:r>
      <w:r>
        <w:rPr>
          <w:rFonts w:ascii="Times" w:hAnsi="Times" w:cs="Arial"/>
          <w:color w:val="1A1A1A"/>
        </w:rPr>
        <w:t xml:space="preserve"> </w:t>
      </w:r>
      <w:r w:rsidRPr="00264C75">
        <w:rPr>
          <w:rFonts w:ascii="Times" w:hAnsi="Times" w:cs="Arial"/>
          <w:color w:val="1A1A1A"/>
        </w:rPr>
        <w:t>Grant</w:t>
      </w:r>
    </w:p>
    <w:p w14:paraId="6F3C5105" w14:textId="77777777" w:rsidR="00DB798A" w:rsidRPr="00264C75" w:rsidRDefault="00120ECF" w:rsidP="00DB798A">
      <w:pPr>
        <w:widowControl w:val="0"/>
        <w:autoSpaceDE w:val="0"/>
        <w:autoSpaceDN w:val="0"/>
        <w:adjustRightInd w:val="0"/>
        <w:rPr>
          <w:rFonts w:ascii="Times" w:hAnsi="Times" w:cs="Arial"/>
          <w:color w:val="1A1A1A"/>
        </w:rPr>
      </w:pPr>
      <w:hyperlink r:id="rId171" w:history="1">
        <w:r w:rsidR="00DB798A" w:rsidRPr="00264C75">
          <w:rPr>
            <w:rFonts w:ascii="Times" w:hAnsi="Times" w:cs="Arial"/>
            <w:color w:val="103CC0"/>
            <w:u w:val="single" w:color="103CC0"/>
          </w:rPr>
          <w:t>http://www.grants.gov/web/grants/view-opportunity.html?oppId=283011</w:t>
        </w:r>
      </w:hyperlink>
    </w:p>
    <w:p w14:paraId="77FD3123" w14:textId="77777777" w:rsidR="00DB798A" w:rsidRPr="0089590F" w:rsidRDefault="00DB798A" w:rsidP="00DB798A">
      <w:pPr>
        <w:widowControl w:val="0"/>
        <w:autoSpaceDE w:val="0"/>
        <w:autoSpaceDN w:val="0"/>
        <w:adjustRightInd w:val="0"/>
        <w:rPr>
          <w:rFonts w:ascii="Times" w:hAnsi="Times" w:cs="Helvetica"/>
        </w:rPr>
      </w:pPr>
    </w:p>
    <w:p w14:paraId="47530386"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Defense Advanced Research Projects Agency</w:t>
      </w:r>
    </w:p>
    <w:p w14:paraId="56BB169A"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DARPA - Biological Technologies Office</w:t>
      </w:r>
    </w:p>
    <w:p w14:paraId="625EF380"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INTERfering and Co-Evolving Prevention and Therapy</w:t>
      </w:r>
      <w:r>
        <w:rPr>
          <w:rFonts w:ascii="Times" w:hAnsi="Times" w:cs="Helvetica"/>
        </w:rPr>
        <w:t xml:space="preserve"> </w:t>
      </w:r>
      <w:r w:rsidRPr="00264C75">
        <w:rPr>
          <w:rFonts w:ascii="Times" w:hAnsi="Times" w:cs="Helvetica"/>
        </w:rPr>
        <w:t>Grant</w:t>
      </w:r>
    </w:p>
    <w:p w14:paraId="6FB0625E" w14:textId="77777777" w:rsidR="00DB798A" w:rsidRPr="00264C75" w:rsidRDefault="00120ECF" w:rsidP="00DB798A">
      <w:pPr>
        <w:widowControl w:val="0"/>
        <w:autoSpaceDE w:val="0"/>
        <w:autoSpaceDN w:val="0"/>
        <w:adjustRightInd w:val="0"/>
        <w:rPr>
          <w:rFonts w:ascii="Times" w:hAnsi="Times" w:cs="Helvetica"/>
        </w:rPr>
      </w:pPr>
      <w:hyperlink r:id="rId172" w:history="1">
        <w:r w:rsidR="00DB798A" w:rsidRPr="00264C75">
          <w:rPr>
            <w:rFonts w:ascii="Times" w:hAnsi="Times" w:cs="Helvetica"/>
            <w:color w:val="386EFF"/>
            <w:u w:val="single" w:color="386EFF"/>
          </w:rPr>
          <w:t>http://www.grants.gov/web/grants/view-opportunity.html?oppId=283354</w:t>
        </w:r>
      </w:hyperlink>
    </w:p>
    <w:p w14:paraId="5CBAAD6D" w14:textId="77777777" w:rsidR="00DB798A" w:rsidRPr="00264C75" w:rsidRDefault="00DB798A" w:rsidP="00DB798A">
      <w:pPr>
        <w:widowControl w:val="0"/>
        <w:autoSpaceDE w:val="0"/>
        <w:autoSpaceDN w:val="0"/>
        <w:adjustRightInd w:val="0"/>
        <w:rPr>
          <w:rFonts w:ascii="Times" w:hAnsi="Times" w:cs="Helvetica"/>
        </w:rPr>
      </w:pPr>
    </w:p>
    <w:p w14:paraId="009C236A"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Defense Advanced Research Projects Agency</w:t>
      </w:r>
    </w:p>
    <w:p w14:paraId="010753CE"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DARPA - Defense Sciences Office</w:t>
      </w:r>
    </w:p>
    <w:p w14:paraId="1126C574"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Intense and Compact Neutron Sources Phase Two (ICONS2)</w:t>
      </w:r>
      <w:r>
        <w:rPr>
          <w:rFonts w:ascii="Times" w:hAnsi="Times" w:cs="Helvetica"/>
        </w:rPr>
        <w:t xml:space="preserve"> </w:t>
      </w:r>
      <w:r w:rsidRPr="00264C75">
        <w:rPr>
          <w:rFonts w:ascii="Times" w:hAnsi="Times" w:cs="Helvetica"/>
        </w:rPr>
        <w:t>Grant</w:t>
      </w:r>
    </w:p>
    <w:p w14:paraId="1771BA49" w14:textId="77777777" w:rsidR="00DB798A" w:rsidRPr="00264C75" w:rsidRDefault="00120ECF" w:rsidP="00DB798A">
      <w:pPr>
        <w:widowControl w:val="0"/>
        <w:autoSpaceDE w:val="0"/>
        <w:autoSpaceDN w:val="0"/>
        <w:adjustRightInd w:val="0"/>
        <w:rPr>
          <w:rFonts w:ascii="Times" w:hAnsi="Times" w:cs="Helvetica"/>
        </w:rPr>
      </w:pPr>
      <w:hyperlink r:id="rId173" w:history="1">
        <w:r w:rsidR="00DB798A" w:rsidRPr="00264C75">
          <w:rPr>
            <w:rFonts w:ascii="Times" w:hAnsi="Times" w:cs="Helvetica"/>
            <w:color w:val="386EFF"/>
            <w:u w:val="single" w:color="386EFF"/>
          </w:rPr>
          <w:t>http://www.grants.gov/web/grants/view-opportunity.html?oppId=283360</w:t>
        </w:r>
      </w:hyperlink>
    </w:p>
    <w:p w14:paraId="01044420" w14:textId="77777777" w:rsidR="00DB798A" w:rsidRPr="00264C75" w:rsidRDefault="00DB798A" w:rsidP="00DB798A">
      <w:pPr>
        <w:widowControl w:val="0"/>
        <w:autoSpaceDE w:val="0"/>
        <w:autoSpaceDN w:val="0"/>
        <w:adjustRightInd w:val="0"/>
        <w:rPr>
          <w:rFonts w:ascii="Times" w:hAnsi="Times" w:cs="Helvetica"/>
        </w:rPr>
      </w:pPr>
    </w:p>
    <w:p w14:paraId="1BB620EF"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Defense Advanced Research Projects Agency</w:t>
      </w:r>
    </w:p>
    <w:p w14:paraId="351A2D7B"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DARPA - Biological Technologies Office</w:t>
      </w:r>
    </w:p>
    <w:p w14:paraId="484F9B4E" w14:textId="77777777" w:rsidR="00DB798A" w:rsidRPr="00264C75" w:rsidRDefault="00DB798A" w:rsidP="00DB798A">
      <w:pPr>
        <w:widowControl w:val="0"/>
        <w:autoSpaceDE w:val="0"/>
        <w:autoSpaceDN w:val="0"/>
        <w:adjustRightInd w:val="0"/>
        <w:rPr>
          <w:rFonts w:ascii="Times" w:hAnsi="Times" w:cs="Helvetica"/>
        </w:rPr>
      </w:pPr>
      <w:r w:rsidRPr="00264C75">
        <w:rPr>
          <w:rFonts w:ascii="Times" w:hAnsi="Times" w:cs="Helvetica"/>
        </w:rPr>
        <w:t>Biological Technologies</w:t>
      </w:r>
      <w:r>
        <w:rPr>
          <w:rFonts w:ascii="Times" w:hAnsi="Times" w:cs="Helvetica"/>
        </w:rPr>
        <w:t xml:space="preserve"> </w:t>
      </w:r>
      <w:r w:rsidRPr="00264C75">
        <w:rPr>
          <w:rFonts w:ascii="Times" w:hAnsi="Times" w:cs="Helvetica"/>
        </w:rPr>
        <w:t>Grant</w:t>
      </w:r>
    </w:p>
    <w:p w14:paraId="3105CE16" w14:textId="77777777" w:rsidR="00DB798A" w:rsidRPr="00264C75" w:rsidRDefault="00120ECF" w:rsidP="00DB798A">
      <w:pPr>
        <w:widowControl w:val="0"/>
        <w:autoSpaceDE w:val="0"/>
        <w:autoSpaceDN w:val="0"/>
        <w:adjustRightInd w:val="0"/>
        <w:rPr>
          <w:rFonts w:ascii="Times" w:hAnsi="Times" w:cs="Helvetica"/>
        </w:rPr>
      </w:pPr>
      <w:hyperlink r:id="rId174" w:history="1">
        <w:r w:rsidR="00DB798A" w:rsidRPr="00264C75">
          <w:rPr>
            <w:rFonts w:ascii="Times" w:hAnsi="Times" w:cs="Helvetica"/>
            <w:color w:val="386EFF"/>
            <w:u w:val="single" w:color="386EFF"/>
          </w:rPr>
          <w:t>http://www.grants.gov/web/grants/view-opportunity.html?oppId=283365</w:t>
        </w:r>
      </w:hyperlink>
    </w:p>
    <w:p w14:paraId="46BFF829" w14:textId="77777777" w:rsidR="00DB798A" w:rsidRPr="00264C75" w:rsidRDefault="00DB798A" w:rsidP="00DB798A">
      <w:pPr>
        <w:widowControl w:val="0"/>
        <w:autoSpaceDE w:val="0"/>
        <w:autoSpaceDN w:val="0"/>
        <w:adjustRightInd w:val="0"/>
        <w:rPr>
          <w:rFonts w:ascii="Times" w:hAnsi="Times" w:cs="Helvetica"/>
        </w:rPr>
      </w:pPr>
    </w:p>
    <w:p w14:paraId="4DA01263"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Office of Naval Research</w:t>
      </w:r>
    </w:p>
    <w:p w14:paraId="10EE4379" w14:textId="77777777" w:rsidR="00DB798A" w:rsidRPr="00E145DC" w:rsidRDefault="00DB798A" w:rsidP="00DB798A">
      <w:pPr>
        <w:widowControl w:val="0"/>
        <w:autoSpaceDE w:val="0"/>
        <w:autoSpaceDN w:val="0"/>
        <w:adjustRightInd w:val="0"/>
        <w:rPr>
          <w:rFonts w:ascii="Times" w:hAnsi="Times" w:cs="Helvetica"/>
        </w:rPr>
      </w:pPr>
      <w:r w:rsidRPr="0089590F">
        <w:rPr>
          <w:rFonts w:ascii="Times" w:hAnsi="Times" w:cs="Helvetica"/>
        </w:rPr>
        <w:t>Broad Agency Announcement for the Office of Naval Research (ONR) Navy and Marine Corps FY2017 Basic Research Challenge (BRC) Program Grant</w:t>
      </w:r>
    </w:p>
    <w:p w14:paraId="1F9F34D4" w14:textId="77777777" w:rsidR="00DB798A" w:rsidRPr="0089590F" w:rsidRDefault="00120ECF" w:rsidP="00DB798A">
      <w:pPr>
        <w:widowControl w:val="0"/>
        <w:autoSpaceDE w:val="0"/>
        <w:autoSpaceDN w:val="0"/>
        <w:adjustRightInd w:val="0"/>
        <w:rPr>
          <w:rFonts w:ascii="Times" w:hAnsi="Times" w:cs="Helvetica"/>
        </w:rPr>
      </w:pPr>
      <w:hyperlink r:id="rId175" w:history="1">
        <w:r w:rsidR="00DB798A" w:rsidRPr="0089590F">
          <w:rPr>
            <w:rFonts w:ascii="Times" w:hAnsi="Times" w:cs="Helvetica"/>
            <w:color w:val="386EFF"/>
            <w:u w:val="single" w:color="386EFF"/>
          </w:rPr>
          <w:t>http://www.grants.gov/web/grants/view-opportunity.html?oppId=283194</w:t>
        </w:r>
      </w:hyperlink>
    </w:p>
    <w:p w14:paraId="39BA6183" w14:textId="77777777" w:rsidR="00DB798A" w:rsidRPr="0089590F" w:rsidRDefault="00DB798A" w:rsidP="00DB798A">
      <w:pPr>
        <w:widowControl w:val="0"/>
        <w:autoSpaceDE w:val="0"/>
        <w:autoSpaceDN w:val="0"/>
        <w:adjustRightInd w:val="0"/>
        <w:rPr>
          <w:rFonts w:ascii="Times" w:hAnsi="Times" w:cs="Helvetica"/>
        </w:rPr>
      </w:pPr>
    </w:p>
    <w:p w14:paraId="3E3BB6C8"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Office of Naval Research</w:t>
      </w:r>
    </w:p>
    <w:p w14:paraId="13DFE87B"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Naval Supply Systems Command</w:t>
      </w:r>
    </w:p>
    <w:p w14:paraId="0FE677A6" w14:textId="77777777" w:rsidR="00DB798A" w:rsidRPr="00513389"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FY16 Acquisition Research Program</w:t>
      </w:r>
      <w:r>
        <w:rPr>
          <w:rFonts w:ascii="Times" w:hAnsi="Times" w:cs="Arial"/>
          <w:color w:val="1A1A1A"/>
        </w:rPr>
        <w:t xml:space="preserve"> </w:t>
      </w:r>
      <w:r w:rsidRPr="00264C75">
        <w:rPr>
          <w:rFonts w:ascii="Times" w:hAnsi="Times" w:cs="Arial"/>
          <w:color w:val="1A1A1A"/>
        </w:rPr>
        <w:t>Grant</w:t>
      </w:r>
    </w:p>
    <w:p w14:paraId="1788E14A" w14:textId="77777777" w:rsidR="00DB798A" w:rsidRPr="00264C75" w:rsidRDefault="00120ECF" w:rsidP="00DB798A">
      <w:pPr>
        <w:widowControl w:val="0"/>
        <w:autoSpaceDE w:val="0"/>
        <w:autoSpaceDN w:val="0"/>
        <w:adjustRightInd w:val="0"/>
        <w:rPr>
          <w:rFonts w:ascii="Times" w:hAnsi="Times" w:cs="Arial"/>
          <w:color w:val="1A1A1A"/>
        </w:rPr>
      </w:pPr>
      <w:hyperlink r:id="rId176" w:history="1">
        <w:r w:rsidR="00DB798A" w:rsidRPr="00264C75">
          <w:rPr>
            <w:rFonts w:ascii="Times" w:hAnsi="Times" w:cs="Arial"/>
            <w:color w:val="103CC0"/>
            <w:u w:val="single" w:color="103CC0"/>
          </w:rPr>
          <w:t>http://www.grants.gov/web/grants/view-opportunity.html?oppId=282922</w:t>
        </w:r>
      </w:hyperlink>
    </w:p>
    <w:p w14:paraId="7937A062" w14:textId="77777777" w:rsidR="00DB798A" w:rsidRPr="00264C75" w:rsidRDefault="00DB798A" w:rsidP="00DB798A">
      <w:pPr>
        <w:widowControl w:val="0"/>
        <w:autoSpaceDE w:val="0"/>
        <w:autoSpaceDN w:val="0"/>
        <w:adjustRightInd w:val="0"/>
        <w:rPr>
          <w:rFonts w:ascii="Times" w:hAnsi="Times" w:cs="Arial"/>
          <w:color w:val="1A1A1A"/>
        </w:rPr>
      </w:pPr>
    </w:p>
    <w:p w14:paraId="6610BAE6"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Office of Naval Research</w:t>
      </w:r>
    </w:p>
    <w:p w14:paraId="2ADEE797"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Multidisciplinary Research Program of the University Research Initiative</w:t>
      </w:r>
      <w:r>
        <w:rPr>
          <w:rFonts w:ascii="Times" w:hAnsi="Times" w:cs="Arial"/>
          <w:color w:val="1A1A1A"/>
        </w:rPr>
        <w:t xml:space="preserve"> </w:t>
      </w:r>
      <w:r w:rsidRPr="00264C75">
        <w:rPr>
          <w:rFonts w:ascii="Times" w:hAnsi="Times" w:cs="Arial"/>
          <w:color w:val="1A1A1A"/>
        </w:rPr>
        <w:t>Grant</w:t>
      </w:r>
    </w:p>
    <w:p w14:paraId="4467641F" w14:textId="77777777" w:rsidR="00DB798A" w:rsidRPr="00264C75" w:rsidRDefault="00120ECF" w:rsidP="00DB798A">
      <w:pPr>
        <w:widowControl w:val="0"/>
        <w:autoSpaceDE w:val="0"/>
        <w:autoSpaceDN w:val="0"/>
        <w:adjustRightInd w:val="0"/>
        <w:rPr>
          <w:rFonts w:ascii="Times" w:hAnsi="Times" w:cs="Arial"/>
          <w:color w:val="1A1A1A"/>
        </w:rPr>
      </w:pPr>
      <w:hyperlink r:id="rId177" w:history="1">
        <w:r w:rsidR="00DB798A" w:rsidRPr="00264C75">
          <w:rPr>
            <w:rFonts w:ascii="Times" w:hAnsi="Times" w:cs="Arial"/>
            <w:color w:val="103CC0"/>
            <w:u w:val="single" w:color="103CC0"/>
          </w:rPr>
          <w:t>http://www.grants.gov/web/grants/view-opportunity.html?oppId=282951</w:t>
        </w:r>
      </w:hyperlink>
    </w:p>
    <w:p w14:paraId="6FAC7AB9" w14:textId="77777777" w:rsidR="00DB798A" w:rsidRPr="00A910B1" w:rsidRDefault="00DB798A" w:rsidP="00B756C2">
      <w:pPr>
        <w:widowControl w:val="0"/>
        <w:autoSpaceDE w:val="0"/>
        <w:autoSpaceDN w:val="0"/>
        <w:adjustRightInd w:val="0"/>
        <w:rPr>
          <w:rFonts w:ascii="Times" w:hAnsi="Times" w:cs="Helvetica"/>
        </w:rPr>
      </w:pPr>
    </w:p>
    <w:p w14:paraId="2654628D" w14:textId="77777777" w:rsidR="00B756C2" w:rsidRPr="00A910B1" w:rsidRDefault="00B756C2" w:rsidP="00B756C2">
      <w:pPr>
        <w:widowControl w:val="0"/>
        <w:autoSpaceDE w:val="0"/>
        <w:autoSpaceDN w:val="0"/>
        <w:adjustRightInd w:val="0"/>
        <w:rPr>
          <w:rFonts w:ascii="Times" w:hAnsi="Times" w:cs="Helvetica"/>
        </w:rPr>
      </w:pPr>
      <w:bookmarkStart w:id="140" w:name="DODMod"/>
      <w:bookmarkEnd w:id="140"/>
      <w:r w:rsidRPr="00A910B1">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35A4BE0B" w14:textId="77777777" w:rsidR="00DB798A" w:rsidRPr="00504117" w:rsidRDefault="00DB798A" w:rsidP="00DB798A">
      <w:pPr>
        <w:widowControl w:val="0"/>
        <w:autoSpaceDE w:val="0"/>
        <w:autoSpaceDN w:val="0"/>
        <w:adjustRightInd w:val="0"/>
        <w:rPr>
          <w:rFonts w:ascii="Times" w:hAnsi="Times" w:cs="Arial"/>
          <w:color w:val="1A1A1A"/>
          <w:highlight w:val="cyan"/>
        </w:rPr>
      </w:pPr>
      <w:r w:rsidRPr="00504117">
        <w:rPr>
          <w:rFonts w:ascii="Times" w:hAnsi="Times" w:cs="Arial"/>
          <w:color w:val="1A1A1A"/>
          <w:highlight w:val="cyan"/>
        </w:rPr>
        <w:t>Air Force Office of Scientific Research</w:t>
      </w:r>
    </w:p>
    <w:p w14:paraId="0C1B7069" w14:textId="77777777" w:rsidR="00DB798A" w:rsidRPr="00504117" w:rsidRDefault="00DB798A" w:rsidP="00DB798A">
      <w:pPr>
        <w:widowControl w:val="0"/>
        <w:autoSpaceDE w:val="0"/>
        <w:autoSpaceDN w:val="0"/>
        <w:adjustRightInd w:val="0"/>
        <w:rPr>
          <w:rFonts w:ascii="Times" w:hAnsi="Times" w:cs="Arial"/>
          <w:color w:val="1A1A1A"/>
          <w:highlight w:val="cyan"/>
        </w:rPr>
      </w:pPr>
      <w:r w:rsidRPr="00504117">
        <w:rPr>
          <w:rFonts w:ascii="Times" w:hAnsi="Times" w:cs="Arial"/>
          <w:color w:val="1A1A1A"/>
          <w:highlight w:val="cyan"/>
        </w:rPr>
        <w:t>Center Of Excellence: Multi-Fidelity Modeling of Combustion Instabilities</w:t>
      </w:r>
    </w:p>
    <w:p w14:paraId="13B41967" w14:textId="77777777" w:rsidR="00DB798A" w:rsidRPr="00264C75" w:rsidRDefault="00DB798A" w:rsidP="00DB798A">
      <w:pPr>
        <w:widowControl w:val="0"/>
        <w:autoSpaceDE w:val="0"/>
        <w:autoSpaceDN w:val="0"/>
        <w:adjustRightInd w:val="0"/>
        <w:rPr>
          <w:rFonts w:ascii="Times" w:hAnsi="Times" w:cs="Arial"/>
          <w:color w:val="1A1A1A"/>
        </w:rPr>
      </w:pPr>
      <w:r w:rsidRPr="00504117">
        <w:rPr>
          <w:rFonts w:ascii="Times" w:hAnsi="Times" w:cs="Arial"/>
          <w:color w:val="1A1A1A"/>
          <w:highlight w:val="cyan"/>
        </w:rPr>
        <w:t>Modification 2</w:t>
      </w:r>
    </w:p>
    <w:p w14:paraId="7F3F532A" w14:textId="77777777" w:rsidR="00DB798A" w:rsidRPr="00264C75" w:rsidRDefault="00120ECF" w:rsidP="00DB798A">
      <w:pPr>
        <w:widowControl w:val="0"/>
        <w:autoSpaceDE w:val="0"/>
        <w:autoSpaceDN w:val="0"/>
        <w:adjustRightInd w:val="0"/>
        <w:rPr>
          <w:rFonts w:ascii="Times" w:hAnsi="Times" w:cs="Arial"/>
          <w:color w:val="1A1A1A"/>
        </w:rPr>
      </w:pPr>
      <w:hyperlink r:id="rId178" w:history="1">
        <w:r w:rsidR="00DB798A" w:rsidRPr="00264C75">
          <w:rPr>
            <w:rFonts w:ascii="Times" w:hAnsi="Times" w:cs="Arial"/>
            <w:color w:val="103CC0"/>
            <w:u w:val="single" w:color="103CC0"/>
          </w:rPr>
          <w:t>http://www.grants.gov/web/grants/view-opportunity.html?oppId=282087</w:t>
        </w:r>
      </w:hyperlink>
    </w:p>
    <w:p w14:paraId="3B666ECA" w14:textId="77777777" w:rsidR="00DB798A" w:rsidRPr="00264C75" w:rsidRDefault="00DB798A" w:rsidP="00DB798A">
      <w:pPr>
        <w:widowControl w:val="0"/>
        <w:autoSpaceDE w:val="0"/>
        <w:autoSpaceDN w:val="0"/>
        <w:adjustRightInd w:val="0"/>
        <w:rPr>
          <w:rFonts w:ascii="Times" w:hAnsi="Times" w:cs="Arial"/>
          <w:color w:val="1A1A1A"/>
        </w:rPr>
      </w:pPr>
    </w:p>
    <w:p w14:paraId="63B51106" w14:textId="77777777" w:rsidR="00DB798A" w:rsidRPr="00504117" w:rsidRDefault="00DB798A" w:rsidP="00DB798A">
      <w:pPr>
        <w:widowControl w:val="0"/>
        <w:autoSpaceDE w:val="0"/>
        <w:autoSpaceDN w:val="0"/>
        <w:adjustRightInd w:val="0"/>
        <w:rPr>
          <w:rFonts w:ascii="Times" w:hAnsi="Times" w:cs="Helvetica"/>
          <w:highlight w:val="cyan"/>
        </w:rPr>
      </w:pPr>
      <w:r w:rsidRPr="00504117">
        <w:rPr>
          <w:rFonts w:ascii="Times" w:hAnsi="Times" w:cs="Helvetica"/>
          <w:highlight w:val="cyan"/>
        </w:rPr>
        <w:t>Air Force Office of Scientific Research</w:t>
      </w:r>
    </w:p>
    <w:p w14:paraId="345B049F" w14:textId="77777777" w:rsidR="00DB798A" w:rsidRPr="00504117" w:rsidRDefault="00DB798A" w:rsidP="00DB798A">
      <w:pPr>
        <w:widowControl w:val="0"/>
        <w:autoSpaceDE w:val="0"/>
        <w:autoSpaceDN w:val="0"/>
        <w:adjustRightInd w:val="0"/>
        <w:rPr>
          <w:rFonts w:ascii="Times" w:hAnsi="Times" w:cs="Helvetica"/>
          <w:highlight w:val="cyan"/>
        </w:rPr>
      </w:pPr>
      <w:r>
        <w:rPr>
          <w:rFonts w:ascii="Times" w:hAnsi="Times" w:cs="Helvetica"/>
          <w:highlight w:val="cyan"/>
        </w:rPr>
        <w:lastRenderedPageBreak/>
        <w:t xml:space="preserve">Air Force Fiscal </w:t>
      </w:r>
      <w:r w:rsidRPr="00504117">
        <w:rPr>
          <w:rFonts w:ascii="Times" w:hAnsi="Times" w:cs="Helvetica"/>
          <w:highlight w:val="cyan"/>
        </w:rPr>
        <w:t>Year 2017 Young Investigator Research Program (YIP)</w:t>
      </w:r>
    </w:p>
    <w:p w14:paraId="22CD21C1" w14:textId="77777777" w:rsidR="00DB798A" w:rsidRPr="00504117" w:rsidRDefault="00DB798A" w:rsidP="00DB798A">
      <w:pPr>
        <w:widowControl w:val="0"/>
        <w:autoSpaceDE w:val="0"/>
        <w:autoSpaceDN w:val="0"/>
        <w:adjustRightInd w:val="0"/>
        <w:rPr>
          <w:rFonts w:ascii="Times" w:hAnsi="Times" w:cs="Helvetica"/>
        </w:rPr>
      </w:pPr>
      <w:r w:rsidRPr="00504117">
        <w:rPr>
          <w:rFonts w:ascii="Times" w:hAnsi="Times" w:cs="Helvetica"/>
          <w:highlight w:val="cyan"/>
        </w:rPr>
        <w:t>Modification 3</w:t>
      </w:r>
    </w:p>
    <w:p w14:paraId="3294A25C" w14:textId="77777777" w:rsidR="00DB798A" w:rsidRPr="003F4C67" w:rsidRDefault="00120ECF" w:rsidP="00DB798A">
      <w:pPr>
        <w:widowControl w:val="0"/>
        <w:autoSpaceDE w:val="0"/>
        <w:autoSpaceDN w:val="0"/>
        <w:adjustRightInd w:val="0"/>
        <w:rPr>
          <w:rFonts w:ascii="Times" w:hAnsi="Times" w:cs="Helvetica"/>
        </w:rPr>
      </w:pPr>
      <w:hyperlink r:id="rId179" w:history="1">
        <w:r w:rsidR="00DB798A" w:rsidRPr="003F4C67">
          <w:rPr>
            <w:rFonts w:ascii="Times" w:hAnsi="Times" w:cs="Helvetica"/>
            <w:color w:val="386EFF"/>
            <w:u w:val="single" w:color="386EFF"/>
          </w:rPr>
          <w:t>http://www.grants.gov/web/grants/view-opportunity.html?oppId=282395</w:t>
        </w:r>
      </w:hyperlink>
    </w:p>
    <w:p w14:paraId="0B257493" w14:textId="77777777" w:rsidR="00DB798A" w:rsidRPr="003F4C67" w:rsidRDefault="00DB798A" w:rsidP="00DB798A">
      <w:pPr>
        <w:widowControl w:val="0"/>
        <w:autoSpaceDE w:val="0"/>
        <w:autoSpaceDN w:val="0"/>
        <w:adjustRightInd w:val="0"/>
        <w:rPr>
          <w:rFonts w:ascii="Times" w:hAnsi="Times" w:cs="Helvetica"/>
        </w:rPr>
      </w:pPr>
    </w:p>
    <w:p w14:paraId="36F5D404" w14:textId="7CBFF9B7" w:rsidR="00DB798A" w:rsidRPr="0089590F" w:rsidRDefault="00EA0A28" w:rsidP="00DB798A">
      <w:pPr>
        <w:widowControl w:val="0"/>
        <w:autoSpaceDE w:val="0"/>
        <w:autoSpaceDN w:val="0"/>
        <w:adjustRightInd w:val="0"/>
        <w:rPr>
          <w:rFonts w:ascii="Times" w:hAnsi="Times" w:cs="Helvetica"/>
        </w:rPr>
      </w:pPr>
      <w:r w:rsidRPr="0089590F">
        <w:rPr>
          <w:rFonts w:ascii="Times" w:hAnsi="Times" w:cs="Helvetica"/>
        </w:rPr>
        <w:t>Dept.</w:t>
      </w:r>
      <w:r w:rsidR="00DB798A" w:rsidRPr="0089590F">
        <w:rPr>
          <w:rFonts w:ascii="Times" w:hAnsi="Times" w:cs="Helvetica"/>
        </w:rPr>
        <w:t xml:space="preserve"> of the Army -- Materiel Command</w:t>
      </w:r>
    </w:p>
    <w:p w14:paraId="0FD3622A"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ACC-APG-Detrick</w:t>
      </w:r>
    </w:p>
    <w:p w14:paraId="3B69AE63"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Medical Countermeasure Systems Broad Agency Announcement</w:t>
      </w:r>
    </w:p>
    <w:p w14:paraId="6053F098" w14:textId="77777777" w:rsidR="00DB798A" w:rsidRPr="00504117" w:rsidRDefault="00DB798A" w:rsidP="00DB798A">
      <w:pPr>
        <w:widowControl w:val="0"/>
        <w:autoSpaceDE w:val="0"/>
        <w:autoSpaceDN w:val="0"/>
        <w:adjustRightInd w:val="0"/>
        <w:rPr>
          <w:rFonts w:ascii="Times" w:hAnsi="Times" w:cs="Helvetica"/>
        </w:rPr>
      </w:pPr>
      <w:r w:rsidRPr="0089590F">
        <w:rPr>
          <w:rFonts w:ascii="Times" w:hAnsi="Times" w:cs="Helvetica"/>
        </w:rPr>
        <w:t>Modification 1</w:t>
      </w:r>
    </w:p>
    <w:p w14:paraId="0F41CEE3" w14:textId="77777777" w:rsidR="00DB798A" w:rsidRPr="0089590F" w:rsidRDefault="00120ECF" w:rsidP="00DB798A">
      <w:pPr>
        <w:widowControl w:val="0"/>
        <w:autoSpaceDE w:val="0"/>
        <w:autoSpaceDN w:val="0"/>
        <w:adjustRightInd w:val="0"/>
        <w:rPr>
          <w:rFonts w:ascii="Times" w:hAnsi="Times" w:cs="Helvetica"/>
        </w:rPr>
      </w:pPr>
      <w:hyperlink r:id="rId180" w:history="1">
        <w:r w:rsidR="00DB798A" w:rsidRPr="0089590F">
          <w:rPr>
            <w:rFonts w:ascii="Times" w:hAnsi="Times" w:cs="Helvetica"/>
            <w:color w:val="386EFF"/>
            <w:u w:val="single" w:color="386EFF"/>
          </w:rPr>
          <w:t>http://www.grants.gov/web/grants/view-opportunity.html?oppId=279996</w:t>
        </w:r>
      </w:hyperlink>
    </w:p>
    <w:p w14:paraId="6AAAA1DF" w14:textId="77777777" w:rsidR="00DB798A" w:rsidRPr="003F4C67" w:rsidRDefault="00DB798A" w:rsidP="00DB798A">
      <w:pPr>
        <w:widowControl w:val="0"/>
        <w:autoSpaceDE w:val="0"/>
        <w:autoSpaceDN w:val="0"/>
        <w:adjustRightInd w:val="0"/>
        <w:rPr>
          <w:rFonts w:ascii="Times" w:hAnsi="Times" w:cs="Helvetica"/>
        </w:rPr>
      </w:pPr>
    </w:p>
    <w:p w14:paraId="2F10C5D3" w14:textId="3B86A6BD" w:rsidR="00DB798A" w:rsidRPr="00504117" w:rsidRDefault="00EA0A28" w:rsidP="00DB798A">
      <w:pPr>
        <w:widowControl w:val="0"/>
        <w:autoSpaceDE w:val="0"/>
        <w:autoSpaceDN w:val="0"/>
        <w:adjustRightInd w:val="0"/>
        <w:rPr>
          <w:rFonts w:ascii="Times" w:hAnsi="Times" w:cs="Helvetica"/>
          <w:highlight w:val="cyan"/>
        </w:rPr>
      </w:pPr>
      <w:r w:rsidRPr="00504117">
        <w:rPr>
          <w:rFonts w:ascii="Times" w:hAnsi="Times" w:cs="Helvetica"/>
          <w:highlight w:val="cyan"/>
        </w:rPr>
        <w:t>Dept.</w:t>
      </w:r>
      <w:r w:rsidR="00DB798A" w:rsidRPr="00504117">
        <w:rPr>
          <w:rFonts w:ascii="Times" w:hAnsi="Times" w:cs="Helvetica"/>
          <w:highlight w:val="cyan"/>
        </w:rPr>
        <w:t xml:space="preserve"> of the Army -- Materiel Command</w:t>
      </w:r>
    </w:p>
    <w:p w14:paraId="3181F304" w14:textId="77777777" w:rsidR="00DB798A" w:rsidRPr="00504117" w:rsidRDefault="00DB798A" w:rsidP="00DB798A">
      <w:pPr>
        <w:widowControl w:val="0"/>
        <w:autoSpaceDE w:val="0"/>
        <w:autoSpaceDN w:val="0"/>
        <w:adjustRightInd w:val="0"/>
        <w:rPr>
          <w:rFonts w:ascii="Times" w:hAnsi="Times" w:cs="Helvetica"/>
          <w:highlight w:val="cyan"/>
        </w:rPr>
      </w:pPr>
      <w:r w:rsidRPr="00504117">
        <w:rPr>
          <w:rFonts w:ascii="Times" w:hAnsi="Times" w:cs="Helvetica"/>
          <w:highlight w:val="cyan"/>
        </w:rPr>
        <w:t>Army Contracting Command Rock Island</w:t>
      </w:r>
    </w:p>
    <w:p w14:paraId="61549F3E" w14:textId="77777777" w:rsidR="00DB798A" w:rsidRPr="00504117" w:rsidRDefault="00DB798A" w:rsidP="00DB798A">
      <w:pPr>
        <w:widowControl w:val="0"/>
        <w:autoSpaceDE w:val="0"/>
        <w:autoSpaceDN w:val="0"/>
        <w:adjustRightInd w:val="0"/>
        <w:rPr>
          <w:rFonts w:ascii="Times" w:hAnsi="Times" w:cs="Helvetica"/>
          <w:highlight w:val="cyan"/>
        </w:rPr>
      </w:pPr>
      <w:r w:rsidRPr="00504117">
        <w:rPr>
          <w:rFonts w:ascii="Times" w:hAnsi="Times" w:cs="Helvetica"/>
          <w:highlight w:val="cyan"/>
        </w:rPr>
        <w:t>Industrial Base Analysis and Sustainment Program</w:t>
      </w:r>
    </w:p>
    <w:p w14:paraId="066DEF9C" w14:textId="77777777" w:rsidR="00DB798A" w:rsidRPr="00504117" w:rsidRDefault="00DB798A" w:rsidP="00DB798A">
      <w:pPr>
        <w:widowControl w:val="0"/>
        <w:autoSpaceDE w:val="0"/>
        <w:autoSpaceDN w:val="0"/>
        <w:adjustRightInd w:val="0"/>
        <w:rPr>
          <w:rFonts w:ascii="Times" w:hAnsi="Times" w:cs="Helvetica"/>
        </w:rPr>
      </w:pPr>
      <w:r w:rsidRPr="00504117">
        <w:rPr>
          <w:rFonts w:ascii="Times" w:hAnsi="Times" w:cs="Helvetica"/>
          <w:highlight w:val="cyan"/>
        </w:rPr>
        <w:t>Modification 3</w:t>
      </w:r>
    </w:p>
    <w:p w14:paraId="428DDE3B" w14:textId="77777777" w:rsidR="00DB798A" w:rsidRPr="003F4C67" w:rsidRDefault="00120ECF" w:rsidP="00DB798A">
      <w:pPr>
        <w:widowControl w:val="0"/>
        <w:autoSpaceDE w:val="0"/>
        <w:autoSpaceDN w:val="0"/>
        <w:adjustRightInd w:val="0"/>
        <w:rPr>
          <w:rFonts w:ascii="Times" w:hAnsi="Times" w:cs="Helvetica"/>
        </w:rPr>
      </w:pPr>
      <w:hyperlink r:id="rId181" w:history="1">
        <w:r w:rsidR="00DB798A" w:rsidRPr="003F4C67">
          <w:rPr>
            <w:rFonts w:ascii="Times" w:hAnsi="Times" w:cs="Helvetica"/>
            <w:color w:val="386EFF"/>
            <w:u w:val="single" w:color="386EFF"/>
          </w:rPr>
          <w:t>http://www.grants.gov/web/grants/view-opportunity.html?oppId=280784</w:t>
        </w:r>
      </w:hyperlink>
    </w:p>
    <w:p w14:paraId="57935DDD" w14:textId="77777777" w:rsidR="00DB798A" w:rsidRPr="003F4C67" w:rsidRDefault="00DB798A" w:rsidP="00DB798A">
      <w:pPr>
        <w:widowControl w:val="0"/>
        <w:autoSpaceDE w:val="0"/>
        <w:autoSpaceDN w:val="0"/>
        <w:adjustRightInd w:val="0"/>
        <w:rPr>
          <w:rFonts w:ascii="Times" w:hAnsi="Times" w:cs="Helvetica"/>
        </w:rPr>
      </w:pPr>
    </w:p>
    <w:p w14:paraId="4B84DEB8"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Dept. of the Army -- USAMRAA</w:t>
      </w:r>
    </w:p>
    <w:p w14:paraId="43612737"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 xml:space="preserve"> Peer Reviewed Cancer Idea Award with Special Focus</w:t>
      </w:r>
    </w:p>
    <w:p w14:paraId="012A31D1" w14:textId="77777777" w:rsidR="00DB798A" w:rsidRPr="0089590F" w:rsidRDefault="00DB798A" w:rsidP="00DB798A">
      <w:pPr>
        <w:widowControl w:val="0"/>
        <w:autoSpaceDE w:val="0"/>
        <w:autoSpaceDN w:val="0"/>
        <w:adjustRightInd w:val="0"/>
        <w:rPr>
          <w:rFonts w:ascii="Times" w:hAnsi="Times" w:cs="Helvetica"/>
        </w:rPr>
      </w:pPr>
      <w:r w:rsidRPr="0089590F">
        <w:rPr>
          <w:rFonts w:ascii="Times" w:hAnsi="Times" w:cs="Helvetica"/>
        </w:rPr>
        <w:t>Modification 1</w:t>
      </w:r>
    </w:p>
    <w:p w14:paraId="4AC5C151" w14:textId="77777777" w:rsidR="00DB798A" w:rsidRPr="0089590F" w:rsidRDefault="00120ECF" w:rsidP="00DB798A">
      <w:pPr>
        <w:widowControl w:val="0"/>
        <w:autoSpaceDE w:val="0"/>
        <w:autoSpaceDN w:val="0"/>
        <w:adjustRightInd w:val="0"/>
        <w:rPr>
          <w:rFonts w:ascii="Times" w:hAnsi="Times" w:cs="Helvetica"/>
        </w:rPr>
      </w:pPr>
      <w:hyperlink r:id="rId182" w:history="1">
        <w:r w:rsidR="00DB798A" w:rsidRPr="0089590F">
          <w:rPr>
            <w:rFonts w:ascii="Times" w:hAnsi="Times" w:cs="Helvetica"/>
            <w:color w:val="386EFF"/>
            <w:u w:val="single" w:color="386EFF"/>
          </w:rPr>
          <w:t>http://www.grants.gov/web/grants/view-opportunity.html?oppId=283060</w:t>
        </w:r>
      </w:hyperlink>
    </w:p>
    <w:p w14:paraId="1F962894" w14:textId="77777777" w:rsidR="00DB798A" w:rsidRPr="0089590F" w:rsidRDefault="00DB798A" w:rsidP="00DB798A">
      <w:pPr>
        <w:widowControl w:val="0"/>
        <w:autoSpaceDE w:val="0"/>
        <w:autoSpaceDN w:val="0"/>
        <w:adjustRightInd w:val="0"/>
        <w:rPr>
          <w:rFonts w:ascii="Times" w:hAnsi="Times" w:cs="Helvetica"/>
        </w:rPr>
      </w:pPr>
    </w:p>
    <w:p w14:paraId="5E9F8723" w14:textId="77777777" w:rsidR="00DB798A" w:rsidRPr="00504117" w:rsidRDefault="00DB798A" w:rsidP="00DB798A">
      <w:pPr>
        <w:widowControl w:val="0"/>
        <w:autoSpaceDE w:val="0"/>
        <w:autoSpaceDN w:val="0"/>
        <w:adjustRightInd w:val="0"/>
        <w:rPr>
          <w:rFonts w:ascii="Times" w:hAnsi="Times" w:cs="Arial"/>
          <w:color w:val="1A1A1A"/>
          <w:highlight w:val="cyan"/>
        </w:rPr>
      </w:pPr>
      <w:r w:rsidRPr="00504117">
        <w:rPr>
          <w:rFonts w:ascii="Times" w:hAnsi="Times" w:cs="Arial"/>
          <w:color w:val="1A1A1A"/>
          <w:highlight w:val="cyan"/>
        </w:rPr>
        <w:t>Missile Defense Agency STEM Outreach BEST Robotics Grant</w:t>
      </w:r>
    </w:p>
    <w:p w14:paraId="29102D99" w14:textId="77777777" w:rsidR="00DB798A" w:rsidRPr="00264C75" w:rsidRDefault="00DB798A" w:rsidP="00DB798A">
      <w:pPr>
        <w:widowControl w:val="0"/>
        <w:autoSpaceDE w:val="0"/>
        <w:autoSpaceDN w:val="0"/>
        <w:adjustRightInd w:val="0"/>
        <w:rPr>
          <w:rFonts w:ascii="Times" w:hAnsi="Times" w:cs="Arial"/>
          <w:color w:val="1A1A1A"/>
        </w:rPr>
      </w:pPr>
      <w:r w:rsidRPr="00504117">
        <w:rPr>
          <w:rFonts w:ascii="Times" w:hAnsi="Times" w:cs="Arial"/>
          <w:color w:val="1A1A1A"/>
          <w:highlight w:val="cyan"/>
        </w:rPr>
        <w:t>Modification 2</w:t>
      </w:r>
    </w:p>
    <w:p w14:paraId="6CB1FEED" w14:textId="77777777" w:rsidR="00DB798A" w:rsidRPr="00264C75" w:rsidRDefault="00120ECF" w:rsidP="00DB798A">
      <w:pPr>
        <w:widowControl w:val="0"/>
        <w:autoSpaceDE w:val="0"/>
        <w:autoSpaceDN w:val="0"/>
        <w:adjustRightInd w:val="0"/>
        <w:rPr>
          <w:rFonts w:ascii="Times" w:hAnsi="Times" w:cs="Arial"/>
          <w:color w:val="1A1A1A"/>
        </w:rPr>
      </w:pPr>
      <w:hyperlink r:id="rId183" w:history="1">
        <w:r w:rsidR="00DB798A" w:rsidRPr="00264C75">
          <w:rPr>
            <w:rFonts w:ascii="Times" w:hAnsi="Times" w:cs="Arial"/>
            <w:color w:val="103CC0"/>
            <w:u w:val="single" w:color="103CC0"/>
          </w:rPr>
          <w:t>http://www.grants.gov/web/grants/view-opportunity.html?oppId=282796</w:t>
        </w:r>
      </w:hyperlink>
    </w:p>
    <w:p w14:paraId="038DBAB8" w14:textId="77777777" w:rsidR="00DB798A" w:rsidRPr="00264C75" w:rsidRDefault="00DB798A" w:rsidP="00DB798A">
      <w:pPr>
        <w:widowControl w:val="0"/>
        <w:autoSpaceDE w:val="0"/>
        <w:autoSpaceDN w:val="0"/>
        <w:adjustRightInd w:val="0"/>
        <w:rPr>
          <w:rFonts w:ascii="Times" w:hAnsi="Times" w:cs="Arial"/>
          <w:color w:val="1A1A1A"/>
        </w:rPr>
      </w:pPr>
    </w:p>
    <w:p w14:paraId="6F40D89E" w14:textId="77777777" w:rsidR="00DB798A" w:rsidRPr="00504117" w:rsidRDefault="00DB798A" w:rsidP="00DB798A">
      <w:pPr>
        <w:widowControl w:val="0"/>
        <w:autoSpaceDE w:val="0"/>
        <w:autoSpaceDN w:val="0"/>
        <w:adjustRightInd w:val="0"/>
        <w:rPr>
          <w:rFonts w:ascii="Times" w:hAnsi="Times" w:cs="Arial"/>
          <w:color w:val="1A1A1A"/>
          <w:highlight w:val="cyan"/>
        </w:rPr>
      </w:pPr>
      <w:r w:rsidRPr="00504117">
        <w:rPr>
          <w:rFonts w:ascii="Times" w:hAnsi="Times" w:cs="Arial"/>
          <w:color w:val="1A1A1A"/>
          <w:highlight w:val="cyan"/>
        </w:rPr>
        <w:t>Missile Defense Agency STEM Outreach BEST Robotics Grant</w:t>
      </w:r>
    </w:p>
    <w:p w14:paraId="25C312F2" w14:textId="77777777" w:rsidR="00DB798A" w:rsidRPr="00264C75" w:rsidRDefault="00DB798A" w:rsidP="00DB798A">
      <w:pPr>
        <w:widowControl w:val="0"/>
        <w:autoSpaceDE w:val="0"/>
        <w:autoSpaceDN w:val="0"/>
        <w:adjustRightInd w:val="0"/>
        <w:rPr>
          <w:rFonts w:ascii="Times" w:hAnsi="Times" w:cs="Arial"/>
          <w:color w:val="1A1A1A"/>
        </w:rPr>
      </w:pPr>
      <w:r w:rsidRPr="00504117">
        <w:rPr>
          <w:rFonts w:ascii="Times" w:hAnsi="Times" w:cs="Arial"/>
          <w:color w:val="1A1A1A"/>
          <w:highlight w:val="cyan"/>
        </w:rPr>
        <w:t>Modification 2</w:t>
      </w:r>
    </w:p>
    <w:p w14:paraId="47BA96F8" w14:textId="77777777" w:rsidR="00DB798A" w:rsidRPr="00264C75" w:rsidRDefault="00120ECF" w:rsidP="00DB798A">
      <w:pPr>
        <w:widowControl w:val="0"/>
        <w:autoSpaceDE w:val="0"/>
        <w:autoSpaceDN w:val="0"/>
        <w:adjustRightInd w:val="0"/>
        <w:rPr>
          <w:rFonts w:ascii="Times" w:hAnsi="Times" w:cs="Arial"/>
          <w:color w:val="1A1A1A"/>
        </w:rPr>
      </w:pPr>
      <w:hyperlink r:id="rId184" w:history="1">
        <w:r w:rsidR="00DB798A" w:rsidRPr="00264C75">
          <w:rPr>
            <w:rFonts w:ascii="Times" w:hAnsi="Times" w:cs="Arial"/>
            <w:color w:val="103CC0"/>
            <w:u w:val="single" w:color="103CC0"/>
          </w:rPr>
          <w:t>http://www.grants.gov/web/grants/view-opportunity.html?oppId=282798</w:t>
        </w:r>
      </w:hyperlink>
    </w:p>
    <w:p w14:paraId="5C3E85C1" w14:textId="77777777" w:rsidR="00DB798A" w:rsidRPr="00264C75" w:rsidRDefault="00DB798A" w:rsidP="00DB798A">
      <w:pPr>
        <w:widowControl w:val="0"/>
        <w:autoSpaceDE w:val="0"/>
        <w:autoSpaceDN w:val="0"/>
        <w:adjustRightInd w:val="0"/>
        <w:rPr>
          <w:rFonts w:ascii="Times" w:hAnsi="Times" w:cs="Arial"/>
          <w:color w:val="1A1A1A"/>
        </w:rPr>
      </w:pPr>
    </w:p>
    <w:p w14:paraId="659E18E6" w14:textId="77777777" w:rsidR="00DB798A" w:rsidRPr="00504117" w:rsidRDefault="00DB798A" w:rsidP="00DB798A">
      <w:pPr>
        <w:widowControl w:val="0"/>
        <w:autoSpaceDE w:val="0"/>
        <w:autoSpaceDN w:val="0"/>
        <w:adjustRightInd w:val="0"/>
        <w:rPr>
          <w:rFonts w:ascii="Times" w:hAnsi="Times" w:cs="Arial"/>
          <w:color w:val="1A1A1A"/>
          <w:highlight w:val="cyan"/>
        </w:rPr>
      </w:pPr>
      <w:r w:rsidRPr="00504117">
        <w:rPr>
          <w:rFonts w:ascii="Times" w:hAnsi="Times" w:cs="Arial"/>
          <w:color w:val="1A1A1A"/>
          <w:highlight w:val="cyan"/>
        </w:rPr>
        <w:t>Missile Defense Agency STEM Outreach BEST Robotics Grant</w:t>
      </w:r>
    </w:p>
    <w:p w14:paraId="7D2E1CF2" w14:textId="77777777" w:rsidR="00DB798A" w:rsidRPr="00264C75" w:rsidRDefault="00DB798A" w:rsidP="00DB798A">
      <w:pPr>
        <w:widowControl w:val="0"/>
        <w:autoSpaceDE w:val="0"/>
        <w:autoSpaceDN w:val="0"/>
        <w:adjustRightInd w:val="0"/>
        <w:rPr>
          <w:rFonts w:ascii="Times" w:hAnsi="Times" w:cs="Arial"/>
          <w:color w:val="1A1A1A"/>
        </w:rPr>
      </w:pPr>
      <w:r w:rsidRPr="00504117">
        <w:rPr>
          <w:rFonts w:ascii="Times" w:hAnsi="Times" w:cs="Arial"/>
          <w:color w:val="1A1A1A"/>
          <w:highlight w:val="cyan"/>
        </w:rPr>
        <w:t>Modification 1</w:t>
      </w:r>
    </w:p>
    <w:p w14:paraId="6D19779B" w14:textId="77777777" w:rsidR="00DB798A" w:rsidRPr="00264C75" w:rsidRDefault="00120ECF" w:rsidP="00DB798A">
      <w:pPr>
        <w:widowControl w:val="0"/>
        <w:autoSpaceDE w:val="0"/>
        <w:autoSpaceDN w:val="0"/>
        <w:adjustRightInd w:val="0"/>
        <w:rPr>
          <w:rFonts w:ascii="Times" w:hAnsi="Times" w:cs="Arial"/>
          <w:color w:val="1A1A1A"/>
        </w:rPr>
      </w:pPr>
      <w:hyperlink r:id="rId185" w:history="1">
        <w:r w:rsidR="00DB798A" w:rsidRPr="00264C75">
          <w:rPr>
            <w:rFonts w:ascii="Times" w:hAnsi="Times" w:cs="Arial"/>
            <w:color w:val="103CC0"/>
            <w:u w:val="single" w:color="103CC0"/>
          </w:rPr>
          <w:t>http://www.grants.gov/web/grants/view-opportunity.html?oppId=282801</w:t>
        </w:r>
      </w:hyperlink>
    </w:p>
    <w:p w14:paraId="050E73B7" w14:textId="77777777" w:rsidR="00DB798A" w:rsidRDefault="00DB798A" w:rsidP="00DB798A">
      <w:pPr>
        <w:widowControl w:val="0"/>
        <w:autoSpaceDE w:val="0"/>
        <w:autoSpaceDN w:val="0"/>
        <w:adjustRightInd w:val="0"/>
        <w:rPr>
          <w:rFonts w:ascii="Times" w:hAnsi="Times" w:cs="Arial"/>
          <w:color w:val="1A1A1A"/>
        </w:rPr>
      </w:pPr>
    </w:p>
    <w:p w14:paraId="1679F771"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Office of Naval Research</w:t>
      </w:r>
    </w:p>
    <w:p w14:paraId="60167A39"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Multidisciplinary Research Program of the University Research Initiative</w:t>
      </w:r>
    </w:p>
    <w:p w14:paraId="595BC42F" w14:textId="77777777" w:rsidR="00DB798A" w:rsidRPr="00264C75" w:rsidRDefault="00DB798A" w:rsidP="00DB798A">
      <w:pPr>
        <w:widowControl w:val="0"/>
        <w:autoSpaceDE w:val="0"/>
        <w:autoSpaceDN w:val="0"/>
        <w:adjustRightInd w:val="0"/>
        <w:rPr>
          <w:rFonts w:ascii="Times" w:hAnsi="Times" w:cs="Arial"/>
          <w:color w:val="1A1A1A"/>
        </w:rPr>
      </w:pPr>
      <w:r w:rsidRPr="00264C75">
        <w:rPr>
          <w:rFonts w:ascii="Times" w:hAnsi="Times" w:cs="Arial"/>
          <w:color w:val="1A1A1A"/>
        </w:rPr>
        <w:t>Modification 1</w:t>
      </w:r>
    </w:p>
    <w:p w14:paraId="308212FF" w14:textId="77777777" w:rsidR="00DB798A" w:rsidRPr="00264C75" w:rsidRDefault="00120ECF" w:rsidP="00DB798A">
      <w:pPr>
        <w:widowControl w:val="0"/>
        <w:autoSpaceDE w:val="0"/>
        <w:autoSpaceDN w:val="0"/>
        <w:adjustRightInd w:val="0"/>
        <w:rPr>
          <w:rFonts w:ascii="Times" w:hAnsi="Times" w:cs="Arial"/>
          <w:color w:val="1A1A1A"/>
        </w:rPr>
      </w:pPr>
      <w:hyperlink r:id="rId186" w:history="1">
        <w:r w:rsidR="00DB798A" w:rsidRPr="00264C75">
          <w:rPr>
            <w:rFonts w:ascii="Times" w:hAnsi="Times" w:cs="Arial"/>
            <w:color w:val="103CC0"/>
            <w:u w:val="single" w:color="103CC0"/>
          </w:rPr>
          <w:t>http://www.grants.gov/web/grants/view-opportunity.html?oppId=282951</w:t>
        </w:r>
      </w:hyperlink>
    </w:p>
    <w:p w14:paraId="3112B489" w14:textId="77777777" w:rsidR="00DB798A" w:rsidRPr="00A910B1" w:rsidRDefault="00DB798A" w:rsidP="00B756C2">
      <w:pPr>
        <w:widowControl w:val="0"/>
        <w:autoSpaceDE w:val="0"/>
        <w:autoSpaceDN w:val="0"/>
        <w:adjustRightInd w:val="0"/>
        <w:rPr>
          <w:rFonts w:ascii="Times" w:hAnsi="Times" w:cs="Helvetica"/>
        </w:rPr>
      </w:pPr>
    </w:p>
    <w:p w14:paraId="15DCEDA6" w14:textId="77777777" w:rsidR="00B756C2" w:rsidRPr="005135A6" w:rsidRDefault="00B756C2" w:rsidP="00B756C2">
      <w:pPr>
        <w:widowControl w:val="0"/>
        <w:autoSpaceDE w:val="0"/>
        <w:autoSpaceDN w:val="0"/>
        <w:adjustRightInd w:val="0"/>
        <w:rPr>
          <w:rFonts w:ascii="Times" w:hAnsi="Times" w:cs="Helvetica"/>
        </w:rPr>
      </w:pPr>
      <w:bookmarkStart w:id="141" w:name="DODReminders"/>
      <w:bookmarkEnd w:id="141"/>
      <w:r w:rsidRPr="005135A6">
        <w:rPr>
          <w:rFonts w:ascii="Times" w:hAnsi="Times" w:cs="Helvetica"/>
        </w:rPr>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42" w:name="DODArmyResearchMod8"/>
      <w:bookmarkEnd w:id="142"/>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Science and Technology and other Research and </w:t>
            </w:r>
            <w:r w:rsidRPr="00A910B1">
              <w:rPr>
                <w:rFonts w:ascii="Times" w:hAnsi="Times" w:cs="Helvetica"/>
              </w:rPr>
              <w:lastRenderedPageBreak/>
              <w:t>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120ECF" w:rsidP="00AA41B4">
            <w:pPr>
              <w:widowControl w:val="0"/>
              <w:autoSpaceDE w:val="0"/>
              <w:autoSpaceDN w:val="0"/>
              <w:adjustRightInd w:val="0"/>
              <w:rPr>
                <w:rFonts w:ascii="Times" w:hAnsi="Times" w:cs="Helvetica"/>
              </w:rPr>
            </w:pPr>
            <w:hyperlink r:id="rId187"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120ECF" w:rsidP="00AA41B4">
            <w:pPr>
              <w:widowControl w:val="0"/>
              <w:autoSpaceDE w:val="0"/>
              <w:autoSpaceDN w:val="0"/>
              <w:adjustRightInd w:val="0"/>
              <w:rPr>
                <w:rFonts w:ascii="Times" w:hAnsi="Times" w:cs="Helvetica"/>
              </w:rPr>
            </w:pPr>
            <w:hyperlink r:id="rId188"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Pr="00A910B1" w:rsidRDefault="00120ECF" w:rsidP="00B756C2">
      <w:pPr>
        <w:widowControl w:val="0"/>
        <w:pBdr>
          <w:bottom w:val="single" w:sz="6" w:space="1" w:color="auto"/>
        </w:pBdr>
        <w:autoSpaceDE w:val="0"/>
        <w:autoSpaceDN w:val="0"/>
        <w:adjustRightInd w:val="0"/>
        <w:rPr>
          <w:rFonts w:ascii="Times" w:hAnsi="Times" w:cs="Helvetica"/>
        </w:rPr>
      </w:pPr>
      <w:hyperlink r:id="rId189" w:history="1">
        <w:r w:rsidR="00B756C2" w:rsidRPr="00A910B1">
          <w:rPr>
            <w:rFonts w:ascii="Times" w:hAnsi="Times" w:cs="Helvetica"/>
            <w:color w:val="386EFF"/>
            <w:u w:val="single" w:color="386EFF"/>
          </w:rPr>
          <w:t>http://www.grants.gov/web/grants/view-opportunity.html?oppId=173593</w:t>
        </w:r>
      </w:hyperlink>
    </w:p>
    <w:p w14:paraId="2132059D" w14:textId="77777777" w:rsidR="00B756C2" w:rsidRPr="00A910B1" w:rsidRDefault="00B756C2" w:rsidP="00B756C2">
      <w:pPr>
        <w:pBdr>
          <w:bottom w:val="double" w:sz="6" w:space="1" w:color="auto"/>
        </w:pBdr>
        <w:autoSpaceDE w:val="0"/>
        <w:autoSpaceDN w:val="0"/>
        <w:adjustRightInd w:val="0"/>
        <w:rPr>
          <w:b/>
        </w:rPr>
      </w:pPr>
    </w:p>
    <w:p w14:paraId="170E273D" w14:textId="77777777" w:rsidR="00B756C2" w:rsidRPr="00A910B1" w:rsidRDefault="00B756C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43" w:name="DODBroad4"/>
      <w:bookmarkStart w:id="144" w:name="DODBroadBasicApplied"/>
      <w:bookmarkStart w:id="145" w:name="DODBroadLaboratory3"/>
      <w:bookmarkEnd w:id="143"/>
      <w:bookmarkEnd w:id="144"/>
      <w:bookmarkEnd w:id="145"/>
      <w:r w:rsidRPr="00A910B1">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r w:rsidRPr="00A910B1">
        <w:rPr>
          <w:b/>
        </w:rPr>
        <w:t>Department of Education</w:t>
      </w:r>
    </w:p>
    <w:p w14:paraId="18995131" w14:textId="77777777" w:rsidR="00B756C2" w:rsidRPr="00A910B1" w:rsidRDefault="00B756C2" w:rsidP="00B756C2">
      <w:pPr>
        <w:autoSpaceDE w:val="0"/>
        <w:autoSpaceDN w:val="0"/>
        <w:adjustRightInd w:val="0"/>
        <w:rPr>
          <w:b/>
        </w:rPr>
      </w:pPr>
      <w:bookmarkStart w:id="146" w:name="DEDOverview"/>
      <w:bookmarkEnd w:id="146"/>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lastRenderedPageBreak/>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192"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lastRenderedPageBreak/>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120ECF" w:rsidP="00B756C2">
      <w:pPr>
        <w:autoSpaceDE w:val="0"/>
        <w:autoSpaceDN w:val="0"/>
        <w:adjustRightInd w:val="0"/>
        <w:rPr>
          <w:rStyle w:val="Hyperlink"/>
          <w:b/>
        </w:rPr>
      </w:pPr>
      <w:hyperlink r:id="rId194" w:history="1">
        <w:r w:rsidR="00B756C2" w:rsidRPr="00A910B1">
          <w:rPr>
            <w:rStyle w:val="Hyperlink"/>
          </w:rPr>
          <w:t>http://www.ed.gov/fund/grants-apply.html</w:t>
        </w:r>
      </w:hyperlink>
      <w:bookmarkStart w:id="147" w:name="DEDModific"/>
      <w:bookmarkEnd w:id="147"/>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48" w:name="EDPrograms"/>
      <w:bookmarkEnd w:id="148"/>
    </w:p>
    <w:p w14:paraId="5733571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 xml:space="preserve">Programs: </w:t>
      </w:r>
      <w:bookmarkStart w:id="149" w:name="DED84215G"/>
      <w:bookmarkStart w:id="150" w:name="ED84132A"/>
      <w:bookmarkStart w:id="151" w:name="ED84215J"/>
      <w:bookmarkStart w:id="152" w:name="DED84021A"/>
      <w:bookmarkStart w:id="153" w:name="DED84367D"/>
      <w:bookmarkEnd w:id="149"/>
      <w:bookmarkEnd w:id="150"/>
      <w:bookmarkEnd w:id="151"/>
      <w:bookmarkEnd w:id="152"/>
      <w:bookmarkEnd w:id="153"/>
    </w:p>
    <w:p w14:paraId="67A0B956" w14:textId="77777777" w:rsidR="00B756C2" w:rsidRDefault="00B756C2" w:rsidP="00B756C2"/>
    <w:p w14:paraId="6EF6982D" w14:textId="77777777" w:rsidR="008976EA" w:rsidRDefault="008976EA" w:rsidP="008976EA">
      <w:pPr>
        <w:widowControl w:val="0"/>
        <w:autoSpaceDE w:val="0"/>
        <w:autoSpaceDN w:val="0"/>
        <w:adjustRightInd w:val="0"/>
        <w:rPr>
          <w:rFonts w:ascii="Times" w:hAnsi="Times" w:cs="Helvetica"/>
        </w:rPr>
      </w:pPr>
      <w:bookmarkStart w:id="154" w:name="ED84165A"/>
      <w:bookmarkEnd w:id="154"/>
      <w:r w:rsidRPr="0089590F">
        <w:rPr>
          <w:rFonts w:ascii="Times" w:hAnsi="Times" w:cs="Helvetica"/>
        </w:rPr>
        <w:t>Office of Innovation and Improvement (OII): Magnet Schools Assistance Program CFDA Number 84.165A</w:t>
      </w:r>
      <w:r>
        <w:rPr>
          <w:rFonts w:ascii="Times" w:hAnsi="Times" w:cs="Helvetica"/>
        </w:rPr>
        <w:t xml:space="preserve"> </w:t>
      </w:r>
      <w:r w:rsidRPr="0089590F">
        <w:rPr>
          <w:rFonts w:ascii="Times" w:hAnsi="Times" w:cs="Helvetica"/>
        </w:rPr>
        <w:t>Grant</w:t>
      </w:r>
    </w:p>
    <w:p w14:paraId="41C6D6F2" w14:textId="77777777" w:rsidR="001B3FAB" w:rsidRDefault="001B3FAB" w:rsidP="008976E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B3FAB" w:rsidRPr="001B3FAB" w14:paraId="6D18E980" w14:textId="77777777">
        <w:tc>
          <w:tcPr>
            <w:tcW w:w="4540" w:type="dxa"/>
            <w:tcMar>
              <w:top w:w="100" w:type="nil"/>
              <w:left w:w="100" w:type="nil"/>
              <w:bottom w:w="100" w:type="nil"/>
              <w:right w:w="100" w:type="nil"/>
            </w:tcMar>
          </w:tcPr>
          <w:p w14:paraId="2A72812C"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Document Type:</w:t>
            </w:r>
          </w:p>
        </w:tc>
        <w:tc>
          <w:tcPr>
            <w:tcW w:w="5800" w:type="dxa"/>
            <w:tcMar>
              <w:top w:w="100" w:type="nil"/>
              <w:left w:w="100" w:type="nil"/>
              <w:bottom w:w="100" w:type="nil"/>
              <w:right w:w="100" w:type="nil"/>
            </w:tcMar>
            <w:vAlign w:val="center"/>
          </w:tcPr>
          <w:p w14:paraId="05D23A72"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Grants Notice</w:t>
            </w:r>
          </w:p>
        </w:tc>
      </w:tr>
      <w:tr w:rsidR="001B3FAB" w:rsidRPr="001B3FAB" w14:paraId="7FBB9989" w14:textId="77777777">
        <w:tblPrEx>
          <w:tblBorders>
            <w:top w:val="none" w:sz="0" w:space="0" w:color="auto"/>
          </w:tblBorders>
        </w:tblPrEx>
        <w:tc>
          <w:tcPr>
            <w:tcW w:w="4540" w:type="dxa"/>
            <w:tcMar>
              <w:top w:w="100" w:type="nil"/>
              <w:left w:w="100" w:type="nil"/>
              <w:bottom w:w="100" w:type="nil"/>
              <w:right w:w="100" w:type="nil"/>
            </w:tcMar>
          </w:tcPr>
          <w:p w14:paraId="6FC2B547"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Number:</w:t>
            </w:r>
          </w:p>
        </w:tc>
        <w:tc>
          <w:tcPr>
            <w:tcW w:w="5800" w:type="dxa"/>
            <w:tcMar>
              <w:top w:w="100" w:type="nil"/>
              <w:left w:w="100" w:type="nil"/>
              <w:bottom w:w="100" w:type="nil"/>
              <w:right w:w="100" w:type="nil"/>
            </w:tcMar>
            <w:vAlign w:val="center"/>
          </w:tcPr>
          <w:p w14:paraId="1BB166A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ED-GRANTS-042216-001</w:t>
            </w:r>
          </w:p>
        </w:tc>
      </w:tr>
      <w:tr w:rsidR="001B3FAB" w:rsidRPr="001B3FAB" w14:paraId="38492E34" w14:textId="77777777">
        <w:tblPrEx>
          <w:tblBorders>
            <w:top w:val="none" w:sz="0" w:space="0" w:color="auto"/>
          </w:tblBorders>
        </w:tblPrEx>
        <w:tc>
          <w:tcPr>
            <w:tcW w:w="4540" w:type="dxa"/>
            <w:tcMar>
              <w:top w:w="100" w:type="nil"/>
              <w:left w:w="100" w:type="nil"/>
              <w:bottom w:w="100" w:type="nil"/>
              <w:right w:w="100" w:type="nil"/>
            </w:tcMar>
          </w:tcPr>
          <w:p w14:paraId="5AFE158D"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Title:</w:t>
            </w:r>
          </w:p>
        </w:tc>
        <w:tc>
          <w:tcPr>
            <w:tcW w:w="5800" w:type="dxa"/>
            <w:tcMar>
              <w:top w:w="100" w:type="nil"/>
              <w:left w:w="100" w:type="nil"/>
              <w:bottom w:w="100" w:type="nil"/>
              <w:right w:w="100" w:type="nil"/>
            </w:tcMar>
            <w:vAlign w:val="center"/>
          </w:tcPr>
          <w:p w14:paraId="608DBAEE"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Office of Innovation and Improvement (OII): Magnet Schools Assistance Program CFDA Number 84.165A</w:t>
            </w:r>
          </w:p>
        </w:tc>
      </w:tr>
      <w:tr w:rsidR="001B3FAB" w:rsidRPr="001B3FAB" w14:paraId="2295C3CA" w14:textId="77777777">
        <w:tblPrEx>
          <w:tblBorders>
            <w:top w:val="none" w:sz="0" w:space="0" w:color="auto"/>
          </w:tblBorders>
        </w:tblPrEx>
        <w:tc>
          <w:tcPr>
            <w:tcW w:w="4540" w:type="dxa"/>
            <w:tcMar>
              <w:top w:w="100" w:type="nil"/>
              <w:left w:w="100" w:type="nil"/>
              <w:bottom w:w="100" w:type="nil"/>
              <w:right w:w="100" w:type="nil"/>
            </w:tcMar>
          </w:tcPr>
          <w:p w14:paraId="6A7E5063"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w:t>
            </w:r>
          </w:p>
        </w:tc>
        <w:tc>
          <w:tcPr>
            <w:tcW w:w="5800" w:type="dxa"/>
            <w:tcMar>
              <w:top w:w="100" w:type="nil"/>
              <w:left w:w="100" w:type="nil"/>
              <w:bottom w:w="100" w:type="nil"/>
              <w:right w:w="100" w:type="nil"/>
            </w:tcMar>
            <w:vAlign w:val="center"/>
          </w:tcPr>
          <w:p w14:paraId="0ADEDB7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Discretionary</w:t>
            </w:r>
          </w:p>
        </w:tc>
      </w:tr>
      <w:tr w:rsidR="001B3FAB" w:rsidRPr="001B3FAB" w14:paraId="5DF13709" w14:textId="77777777">
        <w:tblPrEx>
          <w:tblBorders>
            <w:top w:val="none" w:sz="0" w:space="0" w:color="auto"/>
          </w:tblBorders>
        </w:tblPrEx>
        <w:tc>
          <w:tcPr>
            <w:tcW w:w="4540" w:type="dxa"/>
            <w:tcMar>
              <w:top w:w="100" w:type="nil"/>
              <w:left w:w="100" w:type="nil"/>
              <w:bottom w:w="100" w:type="nil"/>
              <w:right w:w="100" w:type="nil"/>
            </w:tcMar>
          </w:tcPr>
          <w:p w14:paraId="6684DD45"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2298573" w14:textId="149E5547" w:rsidR="001B3FAB" w:rsidRPr="001B3FAB" w:rsidRDefault="00EA0A28" w:rsidP="001B3FAB">
            <w:pPr>
              <w:widowControl w:val="0"/>
              <w:autoSpaceDE w:val="0"/>
              <w:autoSpaceDN w:val="0"/>
              <w:adjustRightInd w:val="0"/>
              <w:rPr>
                <w:rFonts w:ascii="Times" w:hAnsi="Times" w:cs="Helvetica"/>
              </w:rPr>
            </w:pPr>
            <w:r w:rsidRPr="001B3FAB">
              <w:rPr>
                <w:rFonts w:ascii="Times" w:hAnsi="Times" w:cs="Helvetica"/>
              </w:rPr>
              <w:t>Category</w:t>
            </w:r>
            <w:r>
              <w:rPr>
                <w:rFonts w:ascii="Times" w:hAnsi="Times" w:cs="Helvetica"/>
              </w:rPr>
              <w:t xml:space="preserve"> </w:t>
            </w:r>
            <w:r w:rsidRPr="001B3FAB">
              <w:rPr>
                <w:rFonts w:ascii="Times" w:hAnsi="Times" w:cs="Helvetica"/>
              </w:rPr>
              <w:t>Explanation</w:t>
            </w:r>
          </w:p>
        </w:tc>
      </w:tr>
      <w:tr w:rsidR="001B3FAB" w:rsidRPr="001B3FAB" w14:paraId="11FEBBEF" w14:textId="77777777">
        <w:tblPrEx>
          <w:tblBorders>
            <w:top w:val="none" w:sz="0" w:space="0" w:color="auto"/>
          </w:tblBorders>
        </w:tblPrEx>
        <w:tc>
          <w:tcPr>
            <w:tcW w:w="4540" w:type="dxa"/>
            <w:tcMar>
              <w:top w:w="100" w:type="nil"/>
              <w:left w:w="100" w:type="nil"/>
              <w:bottom w:w="100" w:type="nil"/>
              <w:right w:w="100" w:type="nil"/>
            </w:tcMar>
          </w:tcPr>
          <w:p w14:paraId="09D93F32"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Instrument Type:</w:t>
            </w:r>
          </w:p>
        </w:tc>
        <w:tc>
          <w:tcPr>
            <w:tcW w:w="5800" w:type="dxa"/>
            <w:tcMar>
              <w:top w:w="100" w:type="nil"/>
              <w:left w:w="100" w:type="nil"/>
              <w:bottom w:w="100" w:type="nil"/>
              <w:right w:w="100" w:type="nil"/>
            </w:tcMar>
            <w:vAlign w:val="center"/>
          </w:tcPr>
          <w:p w14:paraId="6E5A1C5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Grant</w:t>
            </w:r>
          </w:p>
        </w:tc>
      </w:tr>
      <w:tr w:rsidR="001B3FAB" w:rsidRPr="001B3FAB" w14:paraId="55AA357C" w14:textId="77777777">
        <w:tblPrEx>
          <w:tblBorders>
            <w:top w:val="none" w:sz="0" w:space="0" w:color="auto"/>
          </w:tblBorders>
        </w:tblPrEx>
        <w:tc>
          <w:tcPr>
            <w:tcW w:w="4540" w:type="dxa"/>
            <w:tcMar>
              <w:top w:w="100" w:type="nil"/>
              <w:left w:w="100" w:type="nil"/>
              <w:bottom w:w="100" w:type="nil"/>
              <w:right w:w="100" w:type="nil"/>
            </w:tcMar>
          </w:tcPr>
          <w:p w14:paraId="747C7073"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of Funding Activity:</w:t>
            </w:r>
          </w:p>
        </w:tc>
        <w:tc>
          <w:tcPr>
            <w:tcW w:w="5800" w:type="dxa"/>
            <w:tcMar>
              <w:top w:w="100" w:type="nil"/>
              <w:left w:w="100" w:type="nil"/>
              <w:bottom w:w="100" w:type="nil"/>
              <w:right w:w="100" w:type="nil"/>
            </w:tcMar>
            <w:vAlign w:val="center"/>
          </w:tcPr>
          <w:p w14:paraId="64F2E78F"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Education</w:t>
            </w:r>
          </w:p>
        </w:tc>
      </w:tr>
      <w:tr w:rsidR="001B3FAB" w:rsidRPr="001B3FAB" w14:paraId="456750EC" w14:textId="77777777">
        <w:tblPrEx>
          <w:tblBorders>
            <w:top w:val="none" w:sz="0" w:space="0" w:color="auto"/>
          </w:tblBorders>
        </w:tblPrEx>
        <w:tc>
          <w:tcPr>
            <w:tcW w:w="4540" w:type="dxa"/>
            <w:tcMar>
              <w:top w:w="100" w:type="nil"/>
              <w:left w:w="100" w:type="nil"/>
              <w:bottom w:w="100" w:type="nil"/>
              <w:right w:w="100" w:type="nil"/>
            </w:tcMar>
          </w:tcPr>
          <w:p w14:paraId="7DD2BC65"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Explanation:</w:t>
            </w:r>
          </w:p>
        </w:tc>
        <w:tc>
          <w:tcPr>
            <w:tcW w:w="5800" w:type="dxa"/>
            <w:tcMar>
              <w:top w:w="100" w:type="nil"/>
              <w:left w:w="100" w:type="nil"/>
              <w:bottom w:w="100" w:type="nil"/>
              <w:right w:w="100" w:type="nil"/>
            </w:tcMar>
            <w:vAlign w:val="center"/>
          </w:tcPr>
          <w:p w14:paraId="1892738B" w14:textId="77777777" w:rsidR="001B3FAB" w:rsidRPr="001B3FAB" w:rsidRDefault="001B3FAB" w:rsidP="001B3FAB">
            <w:pPr>
              <w:widowControl w:val="0"/>
              <w:autoSpaceDE w:val="0"/>
              <w:autoSpaceDN w:val="0"/>
              <w:adjustRightInd w:val="0"/>
              <w:rPr>
                <w:rFonts w:ascii="Times" w:hAnsi="Times" w:cs="Helvetica"/>
              </w:rPr>
            </w:pPr>
          </w:p>
        </w:tc>
      </w:tr>
      <w:tr w:rsidR="001B3FAB" w:rsidRPr="001B3FAB" w14:paraId="7FDF73BB" w14:textId="77777777">
        <w:tblPrEx>
          <w:tblBorders>
            <w:top w:val="none" w:sz="0" w:space="0" w:color="auto"/>
          </w:tblBorders>
        </w:tblPrEx>
        <w:tc>
          <w:tcPr>
            <w:tcW w:w="4540" w:type="dxa"/>
            <w:tcMar>
              <w:top w:w="100" w:type="nil"/>
              <w:left w:w="100" w:type="nil"/>
              <w:bottom w:w="100" w:type="nil"/>
              <w:right w:w="100" w:type="nil"/>
            </w:tcMar>
            <w:vAlign w:val="center"/>
          </w:tcPr>
          <w:p w14:paraId="279834C5"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Expected Number of Awards:</w:t>
            </w:r>
          </w:p>
        </w:tc>
        <w:tc>
          <w:tcPr>
            <w:tcW w:w="5800" w:type="dxa"/>
            <w:tcMar>
              <w:top w:w="100" w:type="nil"/>
              <w:left w:w="100" w:type="nil"/>
              <w:bottom w:w="100" w:type="nil"/>
              <w:right w:w="100" w:type="nil"/>
            </w:tcMar>
            <w:vAlign w:val="center"/>
          </w:tcPr>
          <w:p w14:paraId="152D248A"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8</w:t>
            </w:r>
          </w:p>
        </w:tc>
      </w:tr>
      <w:tr w:rsidR="001B3FAB" w:rsidRPr="001B3FAB" w14:paraId="568F7273" w14:textId="77777777">
        <w:tblPrEx>
          <w:tblBorders>
            <w:top w:val="none" w:sz="0" w:space="0" w:color="auto"/>
          </w:tblBorders>
        </w:tblPrEx>
        <w:tc>
          <w:tcPr>
            <w:tcW w:w="4540" w:type="dxa"/>
            <w:tcMar>
              <w:top w:w="100" w:type="nil"/>
              <w:left w:w="100" w:type="nil"/>
              <w:bottom w:w="100" w:type="nil"/>
              <w:right w:w="100" w:type="nil"/>
            </w:tcMar>
          </w:tcPr>
          <w:p w14:paraId="3A67D694"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CFDA Number(s):</w:t>
            </w:r>
          </w:p>
        </w:tc>
        <w:tc>
          <w:tcPr>
            <w:tcW w:w="5800" w:type="dxa"/>
            <w:tcMar>
              <w:top w:w="100" w:type="nil"/>
              <w:left w:w="100" w:type="nil"/>
              <w:bottom w:w="100" w:type="nil"/>
              <w:right w:w="100" w:type="nil"/>
            </w:tcMar>
            <w:vAlign w:val="center"/>
          </w:tcPr>
          <w:p w14:paraId="3C9FB92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84.165 -- Magnet Schools Assistance</w:t>
            </w:r>
          </w:p>
        </w:tc>
      </w:tr>
      <w:tr w:rsidR="001B3FAB" w:rsidRPr="001B3FAB" w14:paraId="23DA57FD" w14:textId="77777777">
        <w:tc>
          <w:tcPr>
            <w:tcW w:w="4540" w:type="dxa"/>
            <w:tcMar>
              <w:top w:w="100" w:type="nil"/>
              <w:left w:w="100" w:type="nil"/>
              <w:bottom w:w="100" w:type="nil"/>
              <w:right w:w="100" w:type="nil"/>
            </w:tcMar>
          </w:tcPr>
          <w:p w14:paraId="582678B9"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6F22DF8"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No</w:t>
            </w:r>
          </w:p>
        </w:tc>
      </w:tr>
      <w:tr w:rsidR="001B3FAB" w14:paraId="71AA4B22" w14:textId="77777777" w:rsidTr="001B3FAB">
        <w:tc>
          <w:tcPr>
            <w:tcW w:w="4540" w:type="dxa"/>
            <w:tcBorders>
              <w:left w:val="nil"/>
            </w:tcBorders>
            <w:tcMar>
              <w:top w:w="100" w:type="nil"/>
              <w:left w:w="100" w:type="nil"/>
              <w:bottom w:w="100" w:type="nil"/>
              <w:right w:w="100" w:type="nil"/>
            </w:tcMar>
          </w:tcPr>
          <w:p w14:paraId="7891D125"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D117460"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22, 2016</w:t>
            </w:r>
          </w:p>
        </w:tc>
      </w:tr>
      <w:tr w:rsidR="001B3FAB" w14:paraId="3F109C85" w14:textId="77777777" w:rsidTr="001B3FAB">
        <w:tc>
          <w:tcPr>
            <w:tcW w:w="4540" w:type="dxa"/>
            <w:tcBorders>
              <w:left w:val="nil"/>
            </w:tcBorders>
            <w:tcMar>
              <w:top w:w="100" w:type="nil"/>
              <w:left w:w="100" w:type="nil"/>
              <w:bottom w:w="100" w:type="nil"/>
              <w:right w:w="100" w:type="nil"/>
            </w:tcMar>
          </w:tcPr>
          <w:p w14:paraId="2D114366"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A537733"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22, 2016</w:t>
            </w:r>
          </w:p>
        </w:tc>
      </w:tr>
      <w:tr w:rsidR="001B3FAB" w14:paraId="59F044DE" w14:textId="77777777" w:rsidTr="001B3FAB">
        <w:tc>
          <w:tcPr>
            <w:tcW w:w="4540" w:type="dxa"/>
            <w:tcBorders>
              <w:left w:val="nil"/>
            </w:tcBorders>
            <w:tcMar>
              <w:top w:w="100" w:type="nil"/>
              <w:left w:w="100" w:type="nil"/>
              <w:bottom w:w="100" w:type="nil"/>
              <w:right w:w="100" w:type="nil"/>
            </w:tcMar>
          </w:tcPr>
          <w:p w14:paraId="4020241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C15C340"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Jun 01, 2016   Applications Available: April 22, 2016. Deadline for Notice of Intent to Apply: May 9, 2016. Notice of Intent to Apply: The Department will be able to develop a more efficient process for reviewing grant </w:t>
            </w:r>
            <w:r w:rsidRPr="001B3FAB">
              <w:rPr>
                <w:rFonts w:ascii="Times" w:hAnsi="Times" w:cs="Helvetica"/>
              </w:rPr>
              <w:lastRenderedPageBreak/>
              <w:t>applications if it has a better understanding of the number of entities that intend to apply for funding under this competition. Therefore, the Secretary strongly encourages each potential applicant to notify the Department of the applicant's intent to submit an application for funding by completing a Web-based form. When completing this form, applicants will provide (1) the applicant organization's name and address, (2) the number of and proposed theme(s) of school(s) that will be served through the MSAP grant, and (3) information on the priority or priorities (if any) under which the applicant intends to apply. Applicants may access this form online at http://innovation.ed.gov/what-we-do/parental-options/magnet-school-assistance-program-msap/. Applicants that do not complete this form may still apply for funding. Deadline for Transmittal of Applications: June 1, 2016.</w:t>
            </w:r>
          </w:p>
        </w:tc>
      </w:tr>
      <w:tr w:rsidR="001B3FAB" w14:paraId="4154237B" w14:textId="77777777" w:rsidTr="001B3FAB">
        <w:tc>
          <w:tcPr>
            <w:tcW w:w="4540" w:type="dxa"/>
            <w:tcBorders>
              <w:left w:val="nil"/>
            </w:tcBorders>
            <w:tcMar>
              <w:top w:w="100" w:type="nil"/>
              <w:left w:w="100" w:type="nil"/>
              <w:bottom w:w="100" w:type="nil"/>
              <w:right w:w="100" w:type="nil"/>
            </w:tcMar>
          </w:tcPr>
          <w:p w14:paraId="718ED196"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0F0B58A3"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Jul 01, 2016</w:t>
            </w:r>
          </w:p>
        </w:tc>
      </w:tr>
      <w:tr w:rsidR="001B3FAB" w14:paraId="50EC1C41" w14:textId="77777777" w:rsidTr="001B3FAB">
        <w:tc>
          <w:tcPr>
            <w:tcW w:w="4540" w:type="dxa"/>
            <w:tcBorders>
              <w:left w:val="nil"/>
            </w:tcBorders>
            <w:tcMar>
              <w:top w:w="100" w:type="nil"/>
              <w:left w:w="100" w:type="nil"/>
              <w:bottom w:w="100" w:type="nil"/>
              <w:right w:w="100" w:type="nil"/>
            </w:tcMar>
          </w:tcPr>
          <w:p w14:paraId="53E1FD59"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FC12D1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$91,322,994</w:t>
            </w:r>
          </w:p>
        </w:tc>
      </w:tr>
      <w:tr w:rsidR="001B3FAB" w14:paraId="7CBA57C5" w14:textId="77777777" w:rsidTr="001B3FAB">
        <w:tc>
          <w:tcPr>
            <w:tcW w:w="4540" w:type="dxa"/>
            <w:tcBorders>
              <w:left w:val="nil"/>
            </w:tcBorders>
            <w:tcMar>
              <w:top w:w="100" w:type="nil"/>
              <w:left w:w="100" w:type="nil"/>
              <w:bottom w:w="100" w:type="nil"/>
              <w:right w:w="100" w:type="nil"/>
            </w:tcMar>
          </w:tcPr>
          <w:p w14:paraId="0D04D357"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D2C6F66"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$12,000,000</w:t>
            </w:r>
          </w:p>
        </w:tc>
      </w:tr>
      <w:tr w:rsidR="001B3FAB" w14:paraId="7599C660" w14:textId="77777777" w:rsidTr="001B3FAB">
        <w:tc>
          <w:tcPr>
            <w:tcW w:w="4540" w:type="dxa"/>
            <w:tcBorders>
              <w:left w:val="nil"/>
            </w:tcBorders>
            <w:tcMar>
              <w:top w:w="100" w:type="nil"/>
              <w:left w:w="100" w:type="nil"/>
              <w:bottom w:w="100" w:type="nil"/>
              <w:right w:w="100" w:type="nil"/>
            </w:tcMar>
          </w:tcPr>
          <w:p w14:paraId="607FF91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88446B8"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Others (see text field entitled "Additional Information on Eligibility" for clarification)</w:t>
            </w:r>
          </w:p>
        </w:tc>
      </w:tr>
      <w:tr w:rsidR="001B3FAB" w14:paraId="497E31F0" w14:textId="77777777" w:rsidTr="001B3FAB">
        <w:tc>
          <w:tcPr>
            <w:tcW w:w="4540" w:type="dxa"/>
            <w:tcBorders>
              <w:left w:val="nil"/>
            </w:tcBorders>
            <w:tcMar>
              <w:top w:w="100" w:type="nil"/>
              <w:left w:w="100" w:type="nil"/>
              <w:bottom w:w="100" w:type="nil"/>
              <w:right w:w="100" w:type="nil"/>
            </w:tcMar>
          </w:tcPr>
          <w:p w14:paraId="275C404C"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91B5AFC"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1. Eligible Applicants: LEAs or consortia of LEAs implementing a desegregation plan as specified in section III. 3 of this notice. 2. Cost Sharing or Matching: This program does not require cost sharing or matching. 3. Other: Applicants must submit with their applications one of the following types of desegregation plans to establish eligibility to receive MSAP assistance: (a) A desegregation plan required by a court order; (b) a desegregation plan required by a State agency or an official of competent jurisdiction; (c) a desegregation plan required by the Office for Civil Rights (OCR), United States Department of Education (Department), under Title VI of the Civil Rights Act of 1964 (Title VI); or (d) a voluntary desegregation plan adopted by the applicant and submitted to the Department for approval as part of the application. Under the MSAP regulations, applicants are required to provide all of the information required in 34 CFR 280.20(a) through (g) in order to satisfy the civil rights eligibility requirements found in 34 CFR 280.2(a)(2) and (b). In addition to the particular data and other items for required and voluntary desegregation plans described in the application package, an application must include-- Projected enrollment by race and ethnicity for magnet and feeder schools; Signed civil rights assurances (included in the application package); and An assurance that the desegregation plan is being implemented or will be implemented if the application is funded</w:t>
            </w:r>
          </w:p>
        </w:tc>
      </w:tr>
      <w:tr w:rsidR="001B3FAB" w14:paraId="47808A4B" w14:textId="77777777" w:rsidTr="001B3FAB">
        <w:tc>
          <w:tcPr>
            <w:tcW w:w="4540" w:type="dxa"/>
            <w:tcBorders>
              <w:left w:val="nil"/>
            </w:tcBorders>
            <w:tcMar>
              <w:top w:w="100" w:type="nil"/>
              <w:left w:w="100" w:type="nil"/>
              <w:bottom w:w="100" w:type="nil"/>
              <w:right w:w="100" w:type="nil"/>
            </w:tcMar>
          </w:tcPr>
          <w:p w14:paraId="34F0E6DB"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8D53C8C"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Department of Education</w:t>
            </w:r>
          </w:p>
        </w:tc>
      </w:tr>
      <w:tr w:rsidR="001B3FAB" w14:paraId="36A38A78" w14:textId="77777777" w:rsidTr="001B3FAB">
        <w:tc>
          <w:tcPr>
            <w:tcW w:w="4540" w:type="dxa"/>
            <w:tcBorders>
              <w:left w:val="nil"/>
            </w:tcBorders>
            <w:tcMar>
              <w:top w:w="100" w:type="nil"/>
              <w:left w:w="100" w:type="nil"/>
              <w:bottom w:w="100" w:type="nil"/>
              <w:right w:w="100" w:type="nil"/>
            </w:tcMar>
          </w:tcPr>
          <w:p w14:paraId="29464B5F"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C6331D"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Note: Each funding opportunity description is a synopsis of information in the Federal Register application notice. For specific information about eligibility, please see the </w:t>
            </w:r>
            <w:r w:rsidRPr="001B3FAB">
              <w:rPr>
                <w:rFonts w:ascii="Times" w:hAnsi="Times" w:cs="Helvetica"/>
              </w:rPr>
              <w:lastRenderedPageBreak/>
              <w:t>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MSAP provides grants to eligible local educational agencies (LEAs) and consortia of LEAs to support magnet schools under an approved, required or voluntary, desegregation plan. By supporting the development and implementation of magnet schools that reduce, eliminate, or prevent minority group isolation, these program resources can be used in pursuit of the objectives of the Elementary and Secondary Education Act of 1965, as amended (ESEA), which supports State and local efforts to enable all elementary and secondary school students to achieve high standards. In particular, the MSAP provides an opportunity for eligible entities to provide students from varied backgrounds with the educational benefits of diversity and equitable access to a high-quality education that will enable all students to succeed academically. Catalog of Federal Domestic Assistance (CFDA) Number: 84.165A. Applications for grants under MSAP, CFDA number 84.165A,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Magnet Schools Assistance Program at www.Grants.gov. You must search for the downloadable application package for this program by the CFDA number. Do not include the CFDA number's alpha suffix in your search (e.g., search for 84.165, not 84.165A).</w:t>
            </w:r>
          </w:p>
        </w:tc>
      </w:tr>
      <w:tr w:rsidR="001B3FAB" w14:paraId="09B6BB8C" w14:textId="77777777" w:rsidTr="001B3FAB">
        <w:tc>
          <w:tcPr>
            <w:tcW w:w="4540" w:type="dxa"/>
            <w:tcBorders>
              <w:left w:val="nil"/>
            </w:tcBorders>
            <w:tcMar>
              <w:top w:w="100" w:type="nil"/>
              <w:left w:w="100" w:type="nil"/>
              <w:bottom w:w="100" w:type="nil"/>
              <w:right w:w="100" w:type="nil"/>
            </w:tcMar>
          </w:tcPr>
          <w:p w14:paraId="3B03FA81"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2AE09B2" w14:textId="77777777" w:rsidR="001B3FAB" w:rsidRPr="001B3FAB" w:rsidRDefault="00120ECF">
            <w:pPr>
              <w:widowControl w:val="0"/>
              <w:autoSpaceDE w:val="0"/>
              <w:autoSpaceDN w:val="0"/>
              <w:adjustRightInd w:val="0"/>
              <w:rPr>
                <w:rFonts w:ascii="Times" w:hAnsi="Times" w:cs="Helvetica"/>
              </w:rPr>
            </w:pPr>
            <w:hyperlink r:id="rId195" w:history="1">
              <w:r w:rsidR="001B3FAB" w:rsidRPr="001B3FAB">
                <w:rPr>
                  <w:rStyle w:val="Hyperlink"/>
                  <w:rFonts w:ascii="Times" w:hAnsi="Times" w:cs="Helvetica"/>
                </w:rPr>
                <w:t>Office of Innovation and Improvement (OII): Magnet Schools Assistance Program CFDA Number 84.165A; Notice inviting applications for new awards for fiscal year (FY) 2016</w:t>
              </w:r>
            </w:hyperlink>
          </w:p>
        </w:tc>
      </w:tr>
      <w:tr w:rsidR="001B3FAB" w14:paraId="6EA16C5B" w14:textId="77777777" w:rsidTr="001B3FAB">
        <w:tc>
          <w:tcPr>
            <w:tcW w:w="4540" w:type="dxa"/>
            <w:tcBorders>
              <w:left w:val="nil"/>
            </w:tcBorders>
            <w:tcMar>
              <w:top w:w="100" w:type="nil"/>
              <w:left w:w="100" w:type="nil"/>
              <w:bottom w:w="100" w:type="nil"/>
              <w:right w:w="100" w:type="nil"/>
            </w:tcMar>
          </w:tcPr>
          <w:p w14:paraId="4245A115"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4417774"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If you have difficulty accessing the full announcement electronically, please contact:</w:t>
            </w:r>
          </w:p>
          <w:p w14:paraId="5E9041EE" w14:textId="77777777" w:rsidR="001B3FAB" w:rsidRPr="001B3FAB" w:rsidRDefault="001B3FAB">
            <w:pPr>
              <w:widowControl w:val="0"/>
              <w:autoSpaceDE w:val="0"/>
              <w:autoSpaceDN w:val="0"/>
              <w:adjustRightInd w:val="0"/>
              <w:rPr>
                <w:rFonts w:ascii="Times" w:hAnsi="Times" w:cs="Helvetica"/>
              </w:rPr>
            </w:pPr>
          </w:p>
          <w:p w14:paraId="5F3E286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Julius Cotton ED Grants.gov FIND Systems Admin. Phone 202-245-6288 EducationGrantInquiries@ed.gov Program Manager: Tiffany McClain, U.S. Department of Education, 400 Maryland Avenue SW., Room 4W250, Washington, DC 20202-5970. Telephone: (202) 453-7200 or by email: msap.team@ed.gov. </w:t>
            </w:r>
          </w:p>
        </w:tc>
      </w:tr>
    </w:tbl>
    <w:p w14:paraId="284F41A1" w14:textId="77777777" w:rsidR="001B3FAB" w:rsidRPr="00C14F33" w:rsidRDefault="001B3FAB" w:rsidP="008976EA">
      <w:pPr>
        <w:widowControl w:val="0"/>
        <w:autoSpaceDE w:val="0"/>
        <w:autoSpaceDN w:val="0"/>
        <w:adjustRightInd w:val="0"/>
        <w:rPr>
          <w:rFonts w:ascii="Times" w:hAnsi="Times" w:cs="Helvetica"/>
        </w:rPr>
      </w:pPr>
    </w:p>
    <w:p w14:paraId="0538DECD" w14:textId="77777777" w:rsidR="008976EA" w:rsidRDefault="00120ECF" w:rsidP="008976EA">
      <w:pPr>
        <w:widowControl w:val="0"/>
        <w:pBdr>
          <w:bottom w:val="single" w:sz="6" w:space="1" w:color="auto"/>
        </w:pBdr>
        <w:autoSpaceDE w:val="0"/>
        <w:autoSpaceDN w:val="0"/>
        <w:adjustRightInd w:val="0"/>
        <w:rPr>
          <w:rFonts w:ascii="Times" w:hAnsi="Times" w:cs="Helvetica"/>
          <w:color w:val="386EFF"/>
          <w:u w:val="single" w:color="386EFF"/>
        </w:rPr>
      </w:pPr>
      <w:hyperlink r:id="rId196" w:history="1">
        <w:r w:rsidR="008976EA" w:rsidRPr="0089590F">
          <w:rPr>
            <w:rFonts w:ascii="Times" w:hAnsi="Times" w:cs="Helvetica"/>
            <w:color w:val="386EFF"/>
            <w:u w:val="single" w:color="386EFF"/>
          </w:rPr>
          <w:t>http://www.grants.gov/web/grants/view-opportunity.html?oppId=283228</w:t>
        </w:r>
      </w:hyperlink>
    </w:p>
    <w:p w14:paraId="49A72770" w14:textId="77777777" w:rsidR="001B3FAB" w:rsidRDefault="001B3FAB" w:rsidP="008976EA">
      <w:pPr>
        <w:widowControl w:val="0"/>
        <w:pBdr>
          <w:bottom w:val="single" w:sz="6" w:space="1" w:color="auto"/>
        </w:pBdr>
        <w:autoSpaceDE w:val="0"/>
        <w:autoSpaceDN w:val="0"/>
        <w:adjustRightInd w:val="0"/>
        <w:rPr>
          <w:rFonts w:ascii="Times" w:hAnsi="Times" w:cs="Helvetica"/>
          <w:color w:val="386EFF"/>
          <w:u w:val="single" w:color="386EFF"/>
        </w:rPr>
      </w:pPr>
    </w:p>
    <w:p w14:paraId="5F43659D" w14:textId="77777777" w:rsidR="001B3FAB" w:rsidRPr="0089590F" w:rsidRDefault="001B3FAB" w:rsidP="008976EA">
      <w:pPr>
        <w:widowControl w:val="0"/>
        <w:autoSpaceDE w:val="0"/>
        <w:autoSpaceDN w:val="0"/>
        <w:adjustRightInd w:val="0"/>
        <w:rPr>
          <w:rFonts w:ascii="Times" w:hAnsi="Times" w:cs="Helvetica"/>
        </w:rPr>
      </w:pPr>
    </w:p>
    <w:p w14:paraId="71C81A0A" w14:textId="77777777" w:rsidR="008976EA" w:rsidRPr="0089590F" w:rsidRDefault="008976EA" w:rsidP="008976EA">
      <w:pPr>
        <w:widowControl w:val="0"/>
        <w:autoSpaceDE w:val="0"/>
        <w:autoSpaceDN w:val="0"/>
        <w:adjustRightInd w:val="0"/>
        <w:rPr>
          <w:rFonts w:ascii="Times" w:hAnsi="Times" w:cs="Helvetica"/>
        </w:rPr>
      </w:pPr>
    </w:p>
    <w:p w14:paraId="2C2B6AB8" w14:textId="77777777" w:rsidR="008976EA" w:rsidRDefault="008976EA" w:rsidP="008976EA">
      <w:pPr>
        <w:widowControl w:val="0"/>
        <w:autoSpaceDE w:val="0"/>
        <w:autoSpaceDN w:val="0"/>
        <w:adjustRightInd w:val="0"/>
        <w:rPr>
          <w:rFonts w:ascii="Times" w:hAnsi="Times" w:cs="Helvetica"/>
        </w:rPr>
      </w:pPr>
      <w:bookmarkStart w:id="155" w:name="ED84411P"/>
      <w:bookmarkEnd w:id="155"/>
      <w:r w:rsidRPr="003F4C67">
        <w:rPr>
          <w:rFonts w:ascii="Times" w:hAnsi="Times" w:cs="Helvetica"/>
        </w:rPr>
        <w:t>Office of Innovation and Improvement (OII): Investing in Innovation Fund: Development Grants Pre-Application CFDA Number 84.411P</w:t>
      </w:r>
      <w:r>
        <w:rPr>
          <w:rFonts w:ascii="Times" w:hAnsi="Times" w:cs="Helvetica"/>
        </w:rPr>
        <w:t xml:space="preserve"> </w:t>
      </w:r>
      <w:r w:rsidRPr="003F4C67">
        <w:rPr>
          <w:rFonts w:ascii="Times" w:hAnsi="Times" w:cs="Helvetica"/>
        </w:rPr>
        <w:t>Grant</w:t>
      </w:r>
    </w:p>
    <w:p w14:paraId="6076B800" w14:textId="77777777" w:rsidR="001B3FAB" w:rsidRDefault="001B3FAB" w:rsidP="008976E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B3FAB" w:rsidRPr="001B3FAB" w14:paraId="32199DE9" w14:textId="77777777">
        <w:tc>
          <w:tcPr>
            <w:tcW w:w="4540" w:type="dxa"/>
            <w:tcMar>
              <w:top w:w="100" w:type="nil"/>
              <w:left w:w="100" w:type="nil"/>
              <w:bottom w:w="100" w:type="nil"/>
              <w:right w:w="100" w:type="nil"/>
            </w:tcMar>
          </w:tcPr>
          <w:p w14:paraId="4634CA71"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Document Type:</w:t>
            </w:r>
          </w:p>
        </w:tc>
        <w:tc>
          <w:tcPr>
            <w:tcW w:w="5800" w:type="dxa"/>
            <w:tcMar>
              <w:top w:w="100" w:type="nil"/>
              <w:left w:w="100" w:type="nil"/>
              <w:bottom w:w="100" w:type="nil"/>
              <w:right w:w="100" w:type="nil"/>
            </w:tcMar>
            <w:vAlign w:val="center"/>
          </w:tcPr>
          <w:p w14:paraId="72473DC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Grants Notice</w:t>
            </w:r>
          </w:p>
        </w:tc>
      </w:tr>
      <w:tr w:rsidR="001B3FAB" w:rsidRPr="001B3FAB" w14:paraId="2010E39C" w14:textId="77777777">
        <w:tblPrEx>
          <w:tblBorders>
            <w:top w:val="none" w:sz="0" w:space="0" w:color="auto"/>
          </w:tblBorders>
        </w:tblPrEx>
        <w:tc>
          <w:tcPr>
            <w:tcW w:w="4540" w:type="dxa"/>
            <w:tcMar>
              <w:top w:w="100" w:type="nil"/>
              <w:left w:w="100" w:type="nil"/>
              <w:bottom w:w="100" w:type="nil"/>
              <w:right w:w="100" w:type="nil"/>
            </w:tcMar>
          </w:tcPr>
          <w:p w14:paraId="1BCBCA7D"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Number:</w:t>
            </w:r>
          </w:p>
        </w:tc>
        <w:tc>
          <w:tcPr>
            <w:tcW w:w="5800" w:type="dxa"/>
            <w:tcMar>
              <w:top w:w="100" w:type="nil"/>
              <w:left w:w="100" w:type="nil"/>
              <w:bottom w:w="100" w:type="nil"/>
              <w:right w:w="100" w:type="nil"/>
            </w:tcMar>
            <w:vAlign w:val="center"/>
          </w:tcPr>
          <w:p w14:paraId="7423E4E4"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ED-GRANTS-042516-001</w:t>
            </w:r>
          </w:p>
        </w:tc>
      </w:tr>
      <w:tr w:rsidR="001B3FAB" w:rsidRPr="001B3FAB" w14:paraId="08843670" w14:textId="77777777">
        <w:tblPrEx>
          <w:tblBorders>
            <w:top w:val="none" w:sz="0" w:space="0" w:color="auto"/>
          </w:tblBorders>
        </w:tblPrEx>
        <w:tc>
          <w:tcPr>
            <w:tcW w:w="4540" w:type="dxa"/>
            <w:tcMar>
              <w:top w:w="100" w:type="nil"/>
              <w:left w:w="100" w:type="nil"/>
              <w:bottom w:w="100" w:type="nil"/>
              <w:right w:w="100" w:type="nil"/>
            </w:tcMar>
          </w:tcPr>
          <w:p w14:paraId="42F896FD"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Title:</w:t>
            </w:r>
          </w:p>
        </w:tc>
        <w:tc>
          <w:tcPr>
            <w:tcW w:w="5800" w:type="dxa"/>
            <w:tcMar>
              <w:top w:w="100" w:type="nil"/>
              <w:left w:w="100" w:type="nil"/>
              <w:bottom w:w="100" w:type="nil"/>
              <w:right w:w="100" w:type="nil"/>
            </w:tcMar>
            <w:vAlign w:val="center"/>
          </w:tcPr>
          <w:p w14:paraId="55C52E0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Office of Innovation and Improvement (OII): Investing in Innovation Fund: Development Grants Pre-Application CFDA Number 84.411P</w:t>
            </w:r>
          </w:p>
        </w:tc>
      </w:tr>
      <w:tr w:rsidR="001B3FAB" w:rsidRPr="001B3FAB" w14:paraId="4C95FA67" w14:textId="77777777">
        <w:tblPrEx>
          <w:tblBorders>
            <w:top w:val="none" w:sz="0" w:space="0" w:color="auto"/>
          </w:tblBorders>
        </w:tblPrEx>
        <w:tc>
          <w:tcPr>
            <w:tcW w:w="4540" w:type="dxa"/>
            <w:tcMar>
              <w:top w:w="100" w:type="nil"/>
              <w:left w:w="100" w:type="nil"/>
              <w:bottom w:w="100" w:type="nil"/>
              <w:right w:w="100" w:type="nil"/>
            </w:tcMar>
          </w:tcPr>
          <w:p w14:paraId="53292361"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w:t>
            </w:r>
          </w:p>
        </w:tc>
        <w:tc>
          <w:tcPr>
            <w:tcW w:w="5800" w:type="dxa"/>
            <w:tcMar>
              <w:top w:w="100" w:type="nil"/>
              <w:left w:w="100" w:type="nil"/>
              <w:bottom w:w="100" w:type="nil"/>
              <w:right w:w="100" w:type="nil"/>
            </w:tcMar>
            <w:vAlign w:val="center"/>
          </w:tcPr>
          <w:p w14:paraId="6C3F1F0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Discretionary</w:t>
            </w:r>
          </w:p>
        </w:tc>
      </w:tr>
      <w:tr w:rsidR="001B3FAB" w:rsidRPr="001B3FAB" w14:paraId="454E2B61" w14:textId="77777777">
        <w:tblPrEx>
          <w:tblBorders>
            <w:top w:val="none" w:sz="0" w:space="0" w:color="auto"/>
          </w:tblBorders>
        </w:tblPrEx>
        <w:tc>
          <w:tcPr>
            <w:tcW w:w="4540" w:type="dxa"/>
            <w:tcMar>
              <w:top w:w="100" w:type="nil"/>
              <w:left w:w="100" w:type="nil"/>
              <w:bottom w:w="100" w:type="nil"/>
              <w:right w:w="100" w:type="nil"/>
            </w:tcMar>
          </w:tcPr>
          <w:p w14:paraId="30B4175D"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7F10B61" w14:textId="77777777" w:rsidR="001B3FAB" w:rsidRPr="001B3FAB" w:rsidRDefault="001B3FAB" w:rsidP="001B3FAB">
            <w:pPr>
              <w:widowControl w:val="0"/>
              <w:autoSpaceDE w:val="0"/>
              <w:autoSpaceDN w:val="0"/>
              <w:adjustRightInd w:val="0"/>
              <w:rPr>
                <w:rFonts w:ascii="Times" w:hAnsi="Times" w:cs="Helvetica"/>
              </w:rPr>
            </w:pPr>
          </w:p>
        </w:tc>
      </w:tr>
      <w:tr w:rsidR="001B3FAB" w:rsidRPr="001B3FAB" w14:paraId="04A249AA" w14:textId="77777777">
        <w:tblPrEx>
          <w:tblBorders>
            <w:top w:val="none" w:sz="0" w:space="0" w:color="auto"/>
          </w:tblBorders>
        </w:tblPrEx>
        <w:tc>
          <w:tcPr>
            <w:tcW w:w="4540" w:type="dxa"/>
            <w:tcMar>
              <w:top w:w="100" w:type="nil"/>
              <w:left w:w="100" w:type="nil"/>
              <w:bottom w:w="100" w:type="nil"/>
              <w:right w:w="100" w:type="nil"/>
            </w:tcMar>
          </w:tcPr>
          <w:p w14:paraId="62E30958"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Instrument Type:</w:t>
            </w:r>
          </w:p>
        </w:tc>
        <w:tc>
          <w:tcPr>
            <w:tcW w:w="5800" w:type="dxa"/>
            <w:tcMar>
              <w:top w:w="100" w:type="nil"/>
              <w:left w:w="100" w:type="nil"/>
              <w:bottom w:w="100" w:type="nil"/>
              <w:right w:w="100" w:type="nil"/>
            </w:tcMar>
            <w:vAlign w:val="center"/>
          </w:tcPr>
          <w:p w14:paraId="3AEA5E6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Cooperative Agreement</w:t>
            </w:r>
          </w:p>
          <w:p w14:paraId="4C3411F9"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Grant</w:t>
            </w:r>
          </w:p>
        </w:tc>
      </w:tr>
      <w:tr w:rsidR="001B3FAB" w:rsidRPr="001B3FAB" w14:paraId="6CEF4B2E" w14:textId="77777777">
        <w:tblPrEx>
          <w:tblBorders>
            <w:top w:val="none" w:sz="0" w:space="0" w:color="auto"/>
          </w:tblBorders>
        </w:tblPrEx>
        <w:tc>
          <w:tcPr>
            <w:tcW w:w="4540" w:type="dxa"/>
            <w:tcMar>
              <w:top w:w="100" w:type="nil"/>
              <w:left w:w="100" w:type="nil"/>
              <w:bottom w:w="100" w:type="nil"/>
              <w:right w:w="100" w:type="nil"/>
            </w:tcMar>
          </w:tcPr>
          <w:p w14:paraId="60F0A7D1"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of Funding Activity:</w:t>
            </w:r>
          </w:p>
        </w:tc>
        <w:tc>
          <w:tcPr>
            <w:tcW w:w="5800" w:type="dxa"/>
            <w:tcMar>
              <w:top w:w="100" w:type="nil"/>
              <w:left w:w="100" w:type="nil"/>
              <w:bottom w:w="100" w:type="nil"/>
              <w:right w:w="100" w:type="nil"/>
            </w:tcMar>
            <w:vAlign w:val="center"/>
          </w:tcPr>
          <w:p w14:paraId="0B62EB73"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Education</w:t>
            </w:r>
          </w:p>
        </w:tc>
      </w:tr>
      <w:tr w:rsidR="001B3FAB" w:rsidRPr="001B3FAB" w14:paraId="7059926D" w14:textId="77777777">
        <w:tblPrEx>
          <w:tblBorders>
            <w:top w:val="none" w:sz="0" w:space="0" w:color="auto"/>
          </w:tblBorders>
        </w:tblPrEx>
        <w:tc>
          <w:tcPr>
            <w:tcW w:w="4540" w:type="dxa"/>
            <w:tcMar>
              <w:top w:w="100" w:type="nil"/>
              <w:left w:w="100" w:type="nil"/>
              <w:bottom w:w="100" w:type="nil"/>
              <w:right w:w="100" w:type="nil"/>
            </w:tcMar>
          </w:tcPr>
          <w:p w14:paraId="33240A97"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Explanation:</w:t>
            </w:r>
          </w:p>
        </w:tc>
        <w:tc>
          <w:tcPr>
            <w:tcW w:w="5800" w:type="dxa"/>
            <w:tcMar>
              <w:top w:w="100" w:type="nil"/>
              <w:left w:w="100" w:type="nil"/>
              <w:bottom w:w="100" w:type="nil"/>
              <w:right w:w="100" w:type="nil"/>
            </w:tcMar>
            <w:vAlign w:val="center"/>
          </w:tcPr>
          <w:p w14:paraId="08B70578" w14:textId="77777777" w:rsidR="001B3FAB" w:rsidRPr="001B3FAB" w:rsidRDefault="001B3FAB" w:rsidP="001B3FAB">
            <w:pPr>
              <w:widowControl w:val="0"/>
              <w:autoSpaceDE w:val="0"/>
              <w:autoSpaceDN w:val="0"/>
              <w:adjustRightInd w:val="0"/>
              <w:rPr>
                <w:rFonts w:ascii="Times" w:hAnsi="Times" w:cs="Helvetica"/>
              </w:rPr>
            </w:pPr>
          </w:p>
        </w:tc>
      </w:tr>
      <w:tr w:rsidR="001B3FAB" w:rsidRPr="001B3FAB" w14:paraId="02DC6D81" w14:textId="77777777">
        <w:tblPrEx>
          <w:tblBorders>
            <w:top w:val="none" w:sz="0" w:space="0" w:color="auto"/>
          </w:tblBorders>
        </w:tblPrEx>
        <w:tc>
          <w:tcPr>
            <w:tcW w:w="4540" w:type="dxa"/>
            <w:tcMar>
              <w:top w:w="100" w:type="nil"/>
              <w:left w:w="100" w:type="nil"/>
              <w:bottom w:w="100" w:type="nil"/>
              <w:right w:w="100" w:type="nil"/>
            </w:tcMar>
            <w:vAlign w:val="center"/>
          </w:tcPr>
          <w:p w14:paraId="37534487"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Expected Number of Awards:</w:t>
            </w:r>
          </w:p>
        </w:tc>
        <w:tc>
          <w:tcPr>
            <w:tcW w:w="5800" w:type="dxa"/>
            <w:tcMar>
              <w:top w:w="100" w:type="nil"/>
              <w:left w:w="100" w:type="nil"/>
              <w:bottom w:w="100" w:type="nil"/>
              <w:right w:w="100" w:type="nil"/>
            </w:tcMar>
            <w:vAlign w:val="center"/>
          </w:tcPr>
          <w:p w14:paraId="1078BC4C"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11</w:t>
            </w:r>
          </w:p>
        </w:tc>
      </w:tr>
      <w:tr w:rsidR="001B3FAB" w:rsidRPr="001B3FAB" w14:paraId="0F75FE38" w14:textId="77777777">
        <w:tblPrEx>
          <w:tblBorders>
            <w:top w:val="none" w:sz="0" w:space="0" w:color="auto"/>
          </w:tblBorders>
        </w:tblPrEx>
        <w:tc>
          <w:tcPr>
            <w:tcW w:w="4540" w:type="dxa"/>
            <w:tcMar>
              <w:top w:w="100" w:type="nil"/>
              <w:left w:w="100" w:type="nil"/>
              <w:bottom w:w="100" w:type="nil"/>
              <w:right w:w="100" w:type="nil"/>
            </w:tcMar>
          </w:tcPr>
          <w:p w14:paraId="5D61A2B0"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CFDA Number(s):</w:t>
            </w:r>
          </w:p>
        </w:tc>
        <w:tc>
          <w:tcPr>
            <w:tcW w:w="5800" w:type="dxa"/>
            <w:tcMar>
              <w:top w:w="100" w:type="nil"/>
              <w:left w:w="100" w:type="nil"/>
              <w:bottom w:w="100" w:type="nil"/>
              <w:right w:w="100" w:type="nil"/>
            </w:tcMar>
            <w:vAlign w:val="center"/>
          </w:tcPr>
          <w:p w14:paraId="05AB15F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84.411 -- Investing in Innovation (i3) Fund</w:t>
            </w:r>
          </w:p>
        </w:tc>
      </w:tr>
      <w:tr w:rsidR="001B3FAB" w:rsidRPr="001B3FAB" w14:paraId="4F11191D" w14:textId="77777777">
        <w:tc>
          <w:tcPr>
            <w:tcW w:w="4540" w:type="dxa"/>
            <w:tcMar>
              <w:top w:w="100" w:type="nil"/>
              <w:left w:w="100" w:type="nil"/>
              <w:bottom w:w="100" w:type="nil"/>
              <w:right w:w="100" w:type="nil"/>
            </w:tcMar>
          </w:tcPr>
          <w:p w14:paraId="3CA6763F"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91328CD"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No</w:t>
            </w:r>
          </w:p>
        </w:tc>
      </w:tr>
      <w:tr w:rsidR="001B3FAB" w14:paraId="34ED9A22" w14:textId="77777777" w:rsidTr="001B3FAB">
        <w:tc>
          <w:tcPr>
            <w:tcW w:w="4540" w:type="dxa"/>
            <w:tcBorders>
              <w:left w:val="nil"/>
            </w:tcBorders>
            <w:tcMar>
              <w:top w:w="100" w:type="nil"/>
              <w:left w:w="100" w:type="nil"/>
              <w:bottom w:w="100" w:type="nil"/>
              <w:right w:w="100" w:type="nil"/>
            </w:tcMar>
          </w:tcPr>
          <w:p w14:paraId="3243EC4B"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2CCC6A5"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25, 2016</w:t>
            </w:r>
          </w:p>
        </w:tc>
      </w:tr>
      <w:tr w:rsidR="001B3FAB" w14:paraId="73EED667" w14:textId="77777777" w:rsidTr="001B3FAB">
        <w:tc>
          <w:tcPr>
            <w:tcW w:w="4540" w:type="dxa"/>
            <w:tcBorders>
              <w:left w:val="nil"/>
            </w:tcBorders>
            <w:tcMar>
              <w:top w:w="100" w:type="nil"/>
              <w:left w:w="100" w:type="nil"/>
              <w:bottom w:w="100" w:type="nil"/>
              <w:right w:w="100" w:type="nil"/>
            </w:tcMar>
          </w:tcPr>
          <w:p w14:paraId="1A3EDD4D"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8BC895E"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25, 2016</w:t>
            </w:r>
          </w:p>
        </w:tc>
      </w:tr>
      <w:tr w:rsidR="001B3FAB" w14:paraId="215C05A9" w14:textId="77777777" w:rsidTr="001B3FAB">
        <w:tc>
          <w:tcPr>
            <w:tcW w:w="4540" w:type="dxa"/>
            <w:tcBorders>
              <w:left w:val="nil"/>
            </w:tcBorders>
            <w:tcMar>
              <w:top w:w="100" w:type="nil"/>
              <w:left w:w="100" w:type="nil"/>
              <w:bottom w:w="100" w:type="nil"/>
              <w:right w:w="100" w:type="nil"/>
            </w:tcMar>
          </w:tcPr>
          <w:p w14:paraId="05219C73"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57B96F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May 25, 2016   Pre-Applications Available: April 27, 2016. Deadline for Notice of Intent to Submit Pre-Application: May 10, 2016. Deadline for Transmittal of Pre-applications: May 25, 2016. Full Applications Available: If you are invited to submit a full application for a Development grant, we will transmit the full application package and instructions using the contact information you provide to us in your pre-application. Other pre-applicants that choose to submit a full application may access these items on the i3 Web site at http://innovation.ed.gov/what-we-do/innovation/investing-in-innovation-i3/. Deadline for Transmittal of Full Applications: Entities that submit a highly rated pre-application, as scored by peer reviewers and as identified by the Department, will be invited to submit a full application for a Development grant. Other pre-applicants may choose to submit a full application. The Department will announce on its Web site the deadline date for transmission of full applications and will also communicate this deadline to applicants in the full application package and instructions.</w:t>
            </w:r>
          </w:p>
        </w:tc>
      </w:tr>
      <w:tr w:rsidR="001B3FAB" w14:paraId="5ACBAB9F" w14:textId="77777777" w:rsidTr="001B3FAB">
        <w:tc>
          <w:tcPr>
            <w:tcW w:w="4540" w:type="dxa"/>
            <w:tcBorders>
              <w:left w:val="nil"/>
            </w:tcBorders>
            <w:tcMar>
              <w:top w:w="100" w:type="nil"/>
              <w:left w:w="100" w:type="nil"/>
              <w:bottom w:w="100" w:type="nil"/>
              <w:right w:w="100" w:type="nil"/>
            </w:tcMar>
          </w:tcPr>
          <w:p w14:paraId="6251DC37"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7A102E"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Jun 24, 2016</w:t>
            </w:r>
          </w:p>
        </w:tc>
      </w:tr>
      <w:tr w:rsidR="001B3FAB" w14:paraId="2BAC24EB" w14:textId="77777777" w:rsidTr="001B3FAB">
        <w:tc>
          <w:tcPr>
            <w:tcW w:w="4540" w:type="dxa"/>
            <w:tcBorders>
              <w:left w:val="nil"/>
            </w:tcBorders>
            <w:tcMar>
              <w:top w:w="100" w:type="nil"/>
              <w:left w:w="100" w:type="nil"/>
              <w:bottom w:w="100" w:type="nil"/>
              <w:right w:w="100" w:type="nil"/>
            </w:tcMar>
          </w:tcPr>
          <w:p w14:paraId="5283D6C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6D3F008"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$103,100,000</w:t>
            </w:r>
          </w:p>
        </w:tc>
      </w:tr>
      <w:tr w:rsidR="001B3FAB" w14:paraId="2CA102DA" w14:textId="77777777" w:rsidTr="001B3FAB">
        <w:tc>
          <w:tcPr>
            <w:tcW w:w="4540" w:type="dxa"/>
            <w:tcBorders>
              <w:left w:val="nil"/>
            </w:tcBorders>
            <w:tcMar>
              <w:top w:w="100" w:type="nil"/>
              <w:left w:w="100" w:type="nil"/>
              <w:bottom w:w="100" w:type="nil"/>
              <w:right w:w="100" w:type="nil"/>
            </w:tcMar>
          </w:tcPr>
          <w:p w14:paraId="06112630"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AF2B89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$19,000,000</w:t>
            </w:r>
          </w:p>
        </w:tc>
      </w:tr>
      <w:tr w:rsidR="001B3FAB" w14:paraId="2E341727" w14:textId="77777777" w:rsidTr="001B3FAB">
        <w:tc>
          <w:tcPr>
            <w:tcW w:w="4540" w:type="dxa"/>
            <w:tcBorders>
              <w:left w:val="nil"/>
            </w:tcBorders>
            <w:tcMar>
              <w:top w:w="100" w:type="nil"/>
              <w:left w:w="100" w:type="nil"/>
              <w:bottom w:w="100" w:type="nil"/>
              <w:right w:w="100" w:type="nil"/>
            </w:tcMar>
          </w:tcPr>
          <w:p w14:paraId="2C90F23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FA95524"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Others (see text field entitled "Additional Information on Eligibility" for clarification)</w:t>
            </w:r>
          </w:p>
        </w:tc>
      </w:tr>
      <w:tr w:rsidR="001B3FAB" w14:paraId="46F1CB77" w14:textId="77777777" w:rsidTr="001B3FAB">
        <w:tc>
          <w:tcPr>
            <w:tcW w:w="4540" w:type="dxa"/>
            <w:tcBorders>
              <w:left w:val="nil"/>
            </w:tcBorders>
            <w:tcMar>
              <w:top w:w="100" w:type="nil"/>
              <w:left w:w="100" w:type="nil"/>
              <w:bottom w:w="100" w:type="nil"/>
              <w:right w:w="100" w:type="nil"/>
            </w:tcMar>
          </w:tcPr>
          <w:p w14:paraId="1F68FB2D"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978B62E"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1. Innovations that Improve Achievement for High-Need Students: All grantees must implement practices that are designed to improve student achievement (as defined in this notice) or student growth (as defined in this notice), close achievement gaps, decrease dropout rates, increase high school graduation rates (as defined in this notice), or </w:t>
            </w:r>
            <w:r w:rsidRPr="001B3FAB">
              <w:rPr>
                <w:rFonts w:ascii="Times" w:hAnsi="Times" w:cs="Helvetica"/>
              </w:rPr>
              <w:lastRenderedPageBreak/>
              <w:t>increase college enrollment and completion rates for high-need students (as defined in this notice). 2. Innovations that Serve Kindergarten-through-Grade-12 (K-12) Students: All grantees must implement practices that serve students who are in grades K-12 at some point during the funding period. To meet this requirement, projects that serve early learners (i.e., infants, toddlers, or preschoolers) must provide services or supports that extend into kindergarten or later years, and projects that serve postsecondary students must provide services or supports during the secondary grades or earlier. 3. Eligible Applicants: Entities eligible to apply for i3 grants include either of the following: (a) An LEA. (b) A partnership between a nonprofit organization and-- (1) One or more LEAs; or (2) A consortium of schools. Statutory Eligibility Requirements: Except as specifically set forth in the Note about Eligibility for an Eligible Applicant that Includes a Nonprofit Organization that follows, to be eligible for an award, an eligible applicant must-- (a)(1) Have significantly closed the achievement gaps between groups of students described in section 1111(b)(2) of the ESEA (economically disadvantaged students, students from major racial and ethnic groups, students with limited English proficiency, students with disabilities); or (2) Have demonstrated success in significantly increasing student academic achievement for all groups of students described in that section; (b) Have made significant improvements in other areas, such as high school graduation rates (as defined in this notice) or increased recruitment and placement of high-quality teachers and principals, as demonstrated with meaningful data; (c) Demonstrate that it has established one or more partnerships with the private sector, which may include philanthropic organizations, and that organizations in the private sector will provide matching funds in order to help bring results to scale; and (d) In the case of an eligible applicant that includes a nonprofit organization, provide in the application the names of the LEAs with which the nonprofit organization will partner, or the names of the schools in the consortium with which it will partner. If an eligible applicant that includes a nonprofit organization intends to partner with additional LEAs or schools that are not named in the application, it must describe in the application the demographic and other characteristics of these LEAs and schools and the process it will use to select them.</w:t>
            </w:r>
          </w:p>
        </w:tc>
      </w:tr>
      <w:tr w:rsidR="001B3FAB" w14:paraId="7A658C47" w14:textId="77777777" w:rsidTr="001B3FAB">
        <w:tc>
          <w:tcPr>
            <w:tcW w:w="4540" w:type="dxa"/>
            <w:tcBorders>
              <w:left w:val="nil"/>
            </w:tcBorders>
            <w:tcMar>
              <w:top w:w="100" w:type="nil"/>
              <w:left w:w="100" w:type="nil"/>
              <w:bottom w:w="100" w:type="nil"/>
              <w:right w:w="100" w:type="nil"/>
            </w:tcMar>
          </w:tcPr>
          <w:p w14:paraId="1CC5F86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71D7AF1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Department of Education</w:t>
            </w:r>
          </w:p>
        </w:tc>
      </w:tr>
      <w:tr w:rsidR="001B3FAB" w14:paraId="079FA5BB" w14:textId="77777777" w:rsidTr="001B3FAB">
        <w:tc>
          <w:tcPr>
            <w:tcW w:w="4540" w:type="dxa"/>
            <w:tcBorders>
              <w:left w:val="nil"/>
            </w:tcBorders>
            <w:tcMar>
              <w:top w:w="100" w:type="nil"/>
              <w:left w:w="100" w:type="nil"/>
              <w:bottom w:w="100" w:type="nil"/>
              <w:right w:w="100" w:type="nil"/>
            </w:tcMar>
          </w:tcPr>
          <w:p w14:paraId="24C3682C"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7801482"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w:t>
            </w:r>
            <w:r w:rsidRPr="001B3FAB">
              <w:rPr>
                <w:rFonts w:ascii="Times" w:hAnsi="Times" w:cs="Helvetica"/>
              </w:rPr>
              <w:lastRenderedPageBreak/>
              <w:t xml:space="preserve">available on GPO Access at: http://www.access.gpo.gov/nara/index.html. Please review the official application notice for pre-application and application requirements, application submission information, performance measures, priorities and program contact information. Purpose of Program: The Investing in Innovation Fund (i3), established under section 14007 of the American Recovery and Reinvestment Act of 2009 (ARRA), provides funding to support (1) local educational agencies (LEAs), and (2) nonprofit organizations in partnership with (a) one or more LEAs or (b) a consortium of schools. The i3 program is designed to generate and validate solutions to persistent educational challenges and to support the expansion of effective solutions to serve substantially larger numbers of students. The central design element of the i3 program is its multi-tier structure that links the amount of funding that an applicant may receive to the quality of the evidence supporting the efficacy of the proposed project. Applicants proposing practices supported by limited evidence can receive relatively small grants that support the development and initial evaluation of promising practices and help to identify new solutions to pressing challenges; applicants proposing practices supported by evidence from rigorous evaluations, such as large randomized controlled trials, can receive sizable grants to support expansion across the country. This structure provides incentives for applicants to build evidence of effectiveness of their proposed projects and to address the barriers to serving more students across schools, districts, and States. As importantly, all i3 projects are required to generate additional evidence of effectiveness. All i3 grantees must use part of their budgets to conduct independent evaluations (as defined in this notice) of their projects. This requirement ensures that projects funded under the i3 program contribute significantly to improving the information available to practitioners and policymakers about which practices work, for which types of students, and in what contexts. The Department awards three types of grants under this program: ``Development'' grants, ``Validation'' grants, and ``Scale-up'' grants. These grants differ in terms of the level of prior evidence of effectiveness required for consideration of funding, the level of scale the funded project should reach, and, consequently, the amount of funding available to support the project. Development grants provide funding to support the development or testing of practices that are supported by evidence of promise (as defined in this notice) or a strong theory (as defined in this notice) and whose efficacy should be systematically studied. Development grants will support new or substantially more effective practices for addressing widely shared challenges. Development projects are novel and </w:t>
            </w:r>
            <w:r w:rsidRPr="001B3FAB">
              <w:rPr>
                <w:rFonts w:ascii="Times" w:hAnsi="Times" w:cs="Helvetica"/>
              </w:rPr>
              <w:lastRenderedPageBreak/>
              <w:t>significant nationally, not projects that simply implement existing practices in additional locations or support needs that are primarily local in nature. All Development grantees must evaluate the effectiveness of the project at the level of scale proposed in the application. This notice invites applications for Development grants only. The Department anticipates publishing notices inviting applications for the other types of i3 grants (Validation and Scale-up grants) in the spring of 2016. We remind LEAs of the continuing applicability of the provisions of the Individuals with Disabilities Education Act (IDEA) for students who may be served under i3 grants. Any grants in which LEAs participate must be consistent with the rights, protections, and processes established under IDEA for students who are receiving special education and related services or who are in the process of being evaluated to determine their eligibility for such services. Catalog of Federal Domestic Assistance (CFDA) Number: 84.411P (Development grants Pre-Application) and 84.411C (Development grants Full Application). Note: To receive an Investing in Innovation Fund (i3) Development grant, an entity must submit a pre-application. The pre-application is intended to reduce the burden of submitting a full application for an i3 Development grant. Pre-applications will be reviewed and scored by peer reviewers using the selection criteria designated in this notice. Entities that submit a highly rated pre-application will be invited to submit a full application for a Development grant; however, any entity that successfully submits a pre-application may choose to submit a full application.</w:t>
            </w:r>
          </w:p>
        </w:tc>
      </w:tr>
      <w:tr w:rsidR="001B3FAB" w14:paraId="4E447333" w14:textId="77777777" w:rsidTr="001B3FAB">
        <w:tc>
          <w:tcPr>
            <w:tcW w:w="4540" w:type="dxa"/>
            <w:tcBorders>
              <w:left w:val="nil"/>
            </w:tcBorders>
            <w:tcMar>
              <w:top w:w="100" w:type="nil"/>
              <w:left w:w="100" w:type="nil"/>
              <w:bottom w:w="100" w:type="nil"/>
              <w:right w:w="100" w:type="nil"/>
            </w:tcMar>
          </w:tcPr>
          <w:p w14:paraId="12A5BCFF"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B502FBE" w14:textId="77777777" w:rsidR="001B3FAB" w:rsidRPr="001B3FAB" w:rsidRDefault="00120ECF">
            <w:pPr>
              <w:widowControl w:val="0"/>
              <w:autoSpaceDE w:val="0"/>
              <w:autoSpaceDN w:val="0"/>
              <w:adjustRightInd w:val="0"/>
              <w:rPr>
                <w:rFonts w:ascii="Times" w:hAnsi="Times" w:cs="Helvetica"/>
              </w:rPr>
            </w:pPr>
            <w:hyperlink r:id="rId197" w:history="1">
              <w:r w:rsidR="001B3FAB" w:rsidRPr="001B3FAB">
                <w:rPr>
                  <w:rStyle w:val="Hyperlink"/>
                  <w:rFonts w:ascii="Times" w:hAnsi="Times" w:cs="Helvetica"/>
                </w:rPr>
                <w:t>Office of Innovation and Improvement (OII): Investing in Innovation Fund: Development Grants Pre-Application CFDA Number 84.411P; Notice inviting applications for new awards for fiscal year (FY) 2016</w:t>
              </w:r>
            </w:hyperlink>
          </w:p>
        </w:tc>
      </w:tr>
      <w:tr w:rsidR="001B3FAB" w14:paraId="47E9693A" w14:textId="77777777" w:rsidTr="001B3FAB">
        <w:tc>
          <w:tcPr>
            <w:tcW w:w="4540" w:type="dxa"/>
            <w:tcBorders>
              <w:left w:val="nil"/>
            </w:tcBorders>
            <w:tcMar>
              <w:top w:w="100" w:type="nil"/>
              <w:left w:w="100" w:type="nil"/>
              <w:bottom w:w="100" w:type="nil"/>
              <w:right w:w="100" w:type="nil"/>
            </w:tcMar>
          </w:tcPr>
          <w:p w14:paraId="33044A03"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69830CD"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If you have difficulty accessing the full announcement electronically, please contact:</w:t>
            </w:r>
          </w:p>
          <w:p w14:paraId="57950EE6" w14:textId="77777777" w:rsidR="001B3FAB" w:rsidRPr="001B3FAB" w:rsidRDefault="001B3FAB">
            <w:pPr>
              <w:widowControl w:val="0"/>
              <w:autoSpaceDE w:val="0"/>
              <w:autoSpaceDN w:val="0"/>
              <w:adjustRightInd w:val="0"/>
              <w:rPr>
                <w:rFonts w:ascii="Times" w:hAnsi="Times" w:cs="Helvetica"/>
              </w:rPr>
            </w:pPr>
          </w:p>
          <w:p w14:paraId="0C697303"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Julius Cotton ED Grants.gov FIND Systems Admin. Phone 202-245-6288 EducationGrantInquiries@ed.gov Program Manager: Kelly Terpak, U.S. Department of Education, 400 Maryland Avenue SW., Room 4CW312, Washington, DC 20202. Telephone: (202) 453-7122. FAX: (202) 401-4123 or by email: i3@ed.gov. </w:t>
            </w:r>
          </w:p>
          <w:p w14:paraId="446DEB51" w14:textId="77777777" w:rsidR="001B3FAB" w:rsidRPr="001B3FAB" w:rsidRDefault="00120ECF">
            <w:pPr>
              <w:widowControl w:val="0"/>
              <w:autoSpaceDE w:val="0"/>
              <w:autoSpaceDN w:val="0"/>
              <w:adjustRightInd w:val="0"/>
              <w:rPr>
                <w:rFonts w:ascii="Times" w:hAnsi="Times" w:cs="Helvetica"/>
              </w:rPr>
            </w:pPr>
            <w:hyperlink r:id="rId198" w:history="1">
              <w:r w:rsidR="001B3FAB" w:rsidRPr="001B3FAB">
                <w:rPr>
                  <w:rStyle w:val="Hyperlink"/>
                  <w:rFonts w:ascii="Times" w:hAnsi="Times" w:cs="Helvetica"/>
                </w:rPr>
                <w:t>e-Mail: Program Mailbox</w:t>
              </w:r>
            </w:hyperlink>
          </w:p>
        </w:tc>
      </w:tr>
    </w:tbl>
    <w:p w14:paraId="005ADED2" w14:textId="77777777" w:rsidR="001B3FAB" w:rsidRPr="00C14F33" w:rsidRDefault="001B3FAB" w:rsidP="008976EA">
      <w:pPr>
        <w:widowControl w:val="0"/>
        <w:autoSpaceDE w:val="0"/>
        <w:autoSpaceDN w:val="0"/>
        <w:adjustRightInd w:val="0"/>
        <w:rPr>
          <w:rFonts w:ascii="Times" w:hAnsi="Times" w:cs="Helvetica"/>
        </w:rPr>
      </w:pPr>
    </w:p>
    <w:p w14:paraId="18A9E159" w14:textId="77777777" w:rsidR="008976EA" w:rsidRPr="003F4C67" w:rsidRDefault="00120ECF" w:rsidP="008976EA">
      <w:pPr>
        <w:widowControl w:val="0"/>
        <w:autoSpaceDE w:val="0"/>
        <w:autoSpaceDN w:val="0"/>
        <w:adjustRightInd w:val="0"/>
        <w:rPr>
          <w:rFonts w:ascii="Times" w:hAnsi="Times" w:cs="Helvetica"/>
        </w:rPr>
      </w:pPr>
      <w:hyperlink r:id="rId199" w:history="1">
        <w:r w:rsidR="008976EA" w:rsidRPr="003F4C67">
          <w:rPr>
            <w:rFonts w:ascii="Times" w:hAnsi="Times" w:cs="Helvetica"/>
            <w:color w:val="386EFF"/>
            <w:u w:val="single" w:color="386EFF"/>
          </w:rPr>
          <w:t>http://www.grants.gov/web/grants/view-opportunity.html?oppId=283266</w:t>
        </w:r>
      </w:hyperlink>
    </w:p>
    <w:p w14:paraId="4B7E209C" w14:textId="77777777" w:rsidR="008976EA" w:rsidRDefault="008976EA" w:rsidP="00B756C2"/>
    <w:p w14:paraId="6E339BAD" w14:textId="4CE83C0D" w:rsidR="00C61540" w:rsidRDefault="00C61540" w:rsidP="00B756C2">
      <w:bookmarkStart w:id="156" w:name="ED84022A"/>
      <w:bookmarkStart w:id="157" w:name="EDResearch"/>
      <w:bookmarkEnd w:id="156"/>
      <w:bookmarkEnd w:id="157"/>
      <w:r>
        <w:t>Research:</w:t>
      </w:r>
    </w:p>
    <w:p w14:paraId="4E9DF9BF" w14:textId="77777777" w:rsidR="00C61540" w:rsidRDefault="00C61540" w:rsidP="00B756C2"/>
    <w:p w14:paraId="1BF309FC" w14:textId="77777777" w:rsidR="00B756C2" w:rsidRPr="00A910B1" w:rsidRDefault="00B756C2" w:rsidP="00B756C2">
      <w:pPr>
        <w:widowControl w:val="0"/>
        <w:autoSpaceDE w:val="0"/>
        <w:autoSpaceDN w:val="0"/>
        <w:adjustRightInd w:val="0"/>
        <w:rPr>
          <w:rFonts w:ascii="Times" w:hAnsi="Times" w:cs="Helvetica"/>
        </w:rPr>
      </w:pPr>
      <w:bookmarkStart w:id="158" w:name="DED84365Z"/>
      <w:bookmarkStart w:id="159" w:name="EDModif"/>
      <w:bookmarkStart w:id="160" w:name="ED84051A"/>
      <w:bookmarkEnd w:id="158"/>
      <w:bookmarkEnd w:id="159"/>
      <w:bookmarkEnd w:id="160"/>
      <w:r w:rsidRPr="00A910B1">
        <w:rPr>
          <w:rFonts w:ascii="Times" w:hAnsi="Times" w:cs="Helvetica"/>
        </w:rPr>
        <w:t>Modifications:</w:t>
      </w:r>
    </w:p>
    <w:p w14:paraId="05F15FC6" w14:textId="77777777" w:rsidR="0061147D" w:rsidRDefault="0061147D" w:rsidP="00B756C2">
      <w:pPr>
        <w:widowControl w:val="0"/>
        <w:autoSpaceDE w:val="0"/>
        <w:autoSpaceDN w:val="0"/>
        <w:adjustRightInd w:val="0"/>
        <w:rPr>
          <w:rFonts w:ascii="Times" w:hAnsi="Times" w:cs="Helvetica"/>
        </w:rPr>
      </w:pPr>
      <w:bookmarkStart w:id="161" w:name="ED84149A"/>
      <w:bookmarkStart w:id="162" w:name="ED84191D"/>
      <w:bookmarkStart w:id="163" w:name="DEDReminder"/>
      <w:bookmarkStart w:id="164" w:name="DED84305A"/>
      <w:bookmarkStart w:id="165" w:name="EDReminders"/>
      <w:bookmarkEnd w:id="161"/>
      <w:bookmarkEnd w:id="162"/>
      <w:bookmarkEnd w:id="163"/>
      <w:bookmarkEnd w:id="164"/>
      <w:bookmarkEnd w:id="165"/>
    </w:p>
    <w:p w14:paraId="42C784F8" w14:textId="77777777" w:rsidR="001B3FAB" w:rsidRPr="003F4C67" w:rsidRDefault="001B3FAB" w:rsidP="001B3FAB">
      <w:pPr>
        <w:widowControl w:val="0"/>
        <w:autoSpaceDE w:val="0"/>
        <w:autoSpaceDN w:val="0"/>
        <w:adjustRightInd w:val="0"/>
        <w:rPr>
          <w:rFonts w:ascii="Times" w:hAnsi="Times" w:cs="Helvetica"/>
        </w:rPr>
      </w:pPr>
      <w:bookmarkStart w:id="166" w:name="ED84420A"/>
      <w:bookmarkEnd w:id="166"/>
      <w:r w:rsidRPr="003F4C67">
        <w:rPr>
          <w:rFonts w:ascii="Times" w:hAnsi="Times" w:cs="Helvetica"/>
        </w:rPr>
        <w:t>Office of Career, Technical, and Adult Education (OCTAE): Performance Partnership Pilots (P3) CFDA Number 84.420A</w:t>
      </w:r>
    </w:p>
    <w:p w14:paraId="7B44F442" w14:textId="77777777" w:rsidR="001B3FAB" w:rsidRDefault="001B3FAB" w:rsidP="001B3FAB">
      <w:pPr>
        <w:widowControl w:val="0"/>
        <w:autoSpaceDE w:val="0"/>
        <w:autoSpaceDN w:val="0"/>
        <w:adjustRightInd w:val="0"/>
        <w:rPr>
          <w:rFonts w:ascii="Times" w:hAnsi="Times" w:cs="Helvetica"/>
        </w:rPr>
      </w:pPr>
      <w:r w:rsidRPr="003F4C67">
        <w:rPr>
          <w:rFonts w:ascii="Times" w:hAnsi="Times" w:cs="Helvetica"/>
        </w:rPr>
        <w:lastRenderedPageBreak/>
        <w:t>Modification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B3FAB" w:rsidRPr="001B3FAB" w14:paraId="74997BC6" w14:textId="77777777">
        <w:tc>
          <w:tcPr>
            <w:tcW w:w="4540" w:type="dxa"/>
            <w:tcMar>
              <w:top w:w="100" w:type="nil"/>
              <w:left w:w="100" w:type="nil"/>
              <w:bottom w:w="100" w:type="nil"/>
              <w:right w:w="100" w:type="nil"/>
            </w:tcMar>
          </w:tcPr>
          <w:p w14:paraId="0480A20C"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Document Type:</w:t>
            </w:r>
          </w:p>
        </w:tc>
        <w:tc>
          <w:tcPr>
            <w:tcW w:w="5800" w:type="dxa"/>
            <w:tcMar>
              <w:top w:w="100" w:type="nil"/>
              <w:left w:w="100" w:type="nil"/>
              <w:bottom w:w="100" w:type="nil"/>
              <w:right w:w="100" w:type="nil"/>
            </w:tcMar>
            <w:vAlign w:val="center"/>
          </w:tcPr>
          <w:p w14:paraId="55D557E3"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Grants Notice</w:t>
            </w:r>
          </w:p>
        </w:tc>
      </w:tr>
      <w:tr w:rsidR="001B3FAB" w:rsidRPr="001B3FAB" w14:paraId="1414C0B0" w14:textId="77777777">
        <w:tblPrEx>
          <w:tblBorders>
            <w:top w:val="none" w:sz="0" w:space="0" w:color="auto"/>
          </w:tblBorders>
        </w:tblPrEx>
        <w:tc>
          <w:tcPr>
            <w:tcW w:w="4540" w:type="dxa"/>
            <w:tcMar>
              <w:top w:w="100" w:type="nil"/>
              <w:left w:w="100" w:type="nil"/>
              <w:bottom w:w="100" w:type="nil"/>
              <w:right w:w="100" w:type="nil"/>
            </w:tcMar>
          </w:tcPr>
          <w:p w14:paraId="3F2E52BE"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Number:</w:t>
            </w:r>
          </w:p>
        </w:tc>
        <w:tc>
          <w:tcPr>
            <w:tcW w:w="5800" w:type="dxa"/>
            <w:tcMar>
              <w:top w:w="100" w:type="nil"/>
              <w:left w:w="100" w:type="nil"/>
              <w:bottom w:w="100" w:type="nil"/>
              <w:right w:w="100" w:type="nil"/>
            </w:tcMar>
            <w:vAlign w:val="center"/>
          </w:tcPr>
          <w:p w14:paraId="6F290795"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ED-GRANTS-042616-001</w:t>
            </w:r>
          </w:p>
        </w:tc>
      </w:tr>
      <w:tr w:rsidR="001B3FAB" w:rsidRPr="001B3FAB" w14:paraId="2FBFB143" w14:textId="77777777">
        <w:tblPrEx>
          <w:tblBorders>
            <w:top w:val="none" w:sz="0" w:space="0" w:color="auto"/>
          </w:tblBorders>
        </w:tblPrEx>
        <w:tc>
          <w:tcPr>
            <w:tcW w:w="4540" w:type="dxa"/>
            <w:tcMar>
              <w:top w:w="100" w:type="nil"/>
              <w:left w:w="100" w:type="nil"/>
              <w:bottom w:w="100" w:type="nil"/>
              <w:right w:w="100" w:type="nil"/>
            </w:tcMar>
          </w:tcPr>
          <w:p w14:paraId="7B30E697"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Opportunity Title:</w:t>
            </w:r>
          </w:p>
        </w:tc>
        <w:tc>
          <w:tcPr>
            <w:tcW w:w="5800" w:type="dxa"/>
            <w:tcMar>
              <w:top w:w="100" w:type="nil"/>
              <w:left w:w="100" w:type="nil"/>
              <w:bottom w:w="100" w:type="nil"/>
              <w:right w:w="100" w:type="nil"/>
            </w:tcMar>
            <w:vAlign w:val="center"/>
          </w:tcPr>
          <w:p w14:paraId="1E0B3A13"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Office of Career, Technical, and Adult Education (OCTAE): Performance Partnership Pilots (P3) CFDA Number 84.420A</w:t>
            </w:r>
          </w:p>
        </w:tc>
      </w:tr>
      <w:tr w:rsidR="001B3FAB" w:rsidRPr="001B3FAB" w14:paraId="4DB90E97" w14:textId="77777777">
        <w:tblPrEx>
          <w:tblBorders>
            <w:top w:val="none" w:sz="0" w:space="0" w:color="auto"/>
          </w:tblBorders>
        </w:tblPrEx>
        <w:tc>
          <w:tcPr>
            <w:tcW w:w="4540" w:type="dxa"/>
            <w:tcMar>
              <w:top w:w="100" w:type="nil"/>
              <w:left w:w="100" w:type="nil"/>
              <w:bottom w:w="100" w:type="nil"/>
              <w:right w:w="100" w:type="nil"/>
            </w:tcMar>
          </w:tcPr>
          <w:p w14:paraId="68002051"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w:t>
            </w:r>
          </w:p>
        </w:tc>
        <w:tc>
          <w:tcPr>
            <w:tcW w:w="5800" w:type="dxa"/>
            <w:tcMar>
              <w:top w:w="100" w:type="nil"/>
              <w:left w:w="100" w:type="nil"/>
              <w:bottom w:w="100" w:type="nil"/>
              <w:right w:w="100" w:type="nil"/>
            </w:tcMar>
            <w:vAlign w:val="center"/>
          </w:tcPr>
          <w:p w14:paraId="67E4C07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Discretionary</w:t>
            </w:r>
          </w:p>
        </w:tc>
      </w:tr>
      <w:tr w:rsidR="001B3FAB" w:rsidRPr="001B3FAB" w14:paraId="430A76A4" w14:textId="77777777">
        <w:tblPrEx>
          <w:tblBorders>
            <w:top w:val="none" w:sz="0" w:space="0" w:color="auto"/>
          </w:tblBorders>
        </w:tblPrEx>
        <w:tc>
          <w:tcPr>
            <w:tcW w:w="4540" w:type="dxa"/>
            <w:tcMar>
              <w:top w:w="100" w:type="nil"/>
              <w:left w:w="100" w:type="nil"/>
              <w:bottom w:w="100" w:type="nil"/>
              <w:right w:w="100" w:type="nil"/>
            </w:tcMar>
          </w:tcPr>
          <w:p w14:paraId="4F71A3E0"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5A8AD3A" w14:textId="77777777" w:rsidR="001B3FAB" w:rsidRPr="001B3FAB" w:rsidRDefault="001B3FAB" w:rsidP="001B3FAB">
            <w:pPr>
              <w:widowControl w:val="0"/>
              <w:autoSpaceDE w:val="0"/>
              <w:autoSpaceDN w:val="0"/>
              <w:adjustRightInd w:val="0"/>
              <w:rPr>
                <w:rFonts w:ascii="Times" w:hAnsi="Times" w:cs="Helvetica"/>
              </w:rPr>
            </w:pPr>
          </w:p>
        </w:tc>
      </w:tr>
      <w:tr w:rsidR="001B3FAB" w:rsidRPr="001B3FAB" w14:paraId="410089D8" w14:textId="77777777">
        <w:tblPrEx>
          <w:tblBorders>
            <w:top w:val="none" w:sz="0" w:space="0" w:color="auto"/>
          </w:tblBorders>
        </w:tblPrEx>
        <w:tc>
          <w:tcPr>
            <w:tcW w:w="4540" w:type="dxa"/>
            <w:tcMar>
              <w:top w:w="100" w:type="nil"/>
              <w:left w:w="100" w:type="nil"/>
              <w:bottom w:w="100" w:type="nil"/>
              <w:right w:w="100" w:type="nil"/>
            </w:tcMar>
          </w:tcPr>
          <w:p w14:paraId="037652FD"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Funding Instrument Type:</w:t>
            </w:r>
          </w:p>
        </w:tc>
        <w:tc>
          <w:tcPr>
            <w:tcW w:w="5800" w:type="dxa"/>
            <w:tcMar>
              <w:top w:w="100" w:type="nil"/>
              <w:left w:w="100" w:type="nil"/>
              <w:bottom w:w="100" w:type="nil"/>
              <w:right w:w="100" w:type="nil"/>
            </w:tcMar>
            <w:vAlign w:val="center"/>
          </w:tcPr>
          <w:p w14:paraId="6D5A6C7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Cooperative Agreement</w:t>
            </w:r>
          </w:p>
        </w:tc>
      </w:tr>
      <w:tr w:rsidR="001B3FAB" w:rsidRPr="001B3FAB" w14:paraId="4BE19465" w14:textId="77777777">
        <w:tblPrEx>
          <w:tblBorders>
            <w:top w:val="none" w:sz="0" w:space="0" w:color="auto"/>
          </w:tblBorders>
        </w:tblPrEx>
        <w:tc>
          <w:tcPr>
            <w:tcW w:w="4540" w:type="dxa"/>
            <w:tcMar>
              <w:top w:w="100" w:type="nil"/>
              <w:left w:w="100" w:type="nil"/>
              <w:bottom w:w="100" w:type="nil"/>
              <w:right w:w="100" w:type="nil"/>
            </w:tcMar>
          </w:tcPr>
          <w:p w14:paraId="4CB4F152"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of Funding Activity:</w:t>
            </w:r>
          </w:p>
        </w:tc>
        <w:tc>
          <w:tcPr>
            <w:tcW w:w="5800" w:type="dxa"/>
            <w:tcMar>
              <w:top w:w="100" w:type="nil"/>
              <w:left w:w="100" w:type="nil"/>
              <w:bottom w:w="100" w:type="nil"/>
              <w:right w:w="100" w:type="nil"/>
            </w:tcMar>
            <w:vAlign w:val="center"/>
          </w:tcPr>
          <w:p w14:paraId="549AA610"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Education</w:t>
            </w:r>
          </w:p>
        </w:tc>
      </w:tr>
      <w:tr w:rsidR="001B3FAB" w:rsidRPr="001B3FAB" w14:paraId="45B8AA1C" w14:textId="77777777">
        <w:tblPrEx>
          <w:tblBorders>
            <w:top w:val="none" w:sz="0" w:space="0" w:color="auto"/>
          </w:tblBorders>
        </w:tblPrEx>
        <w:tc>
          <w:tcPr>
            <w:tcW w:w="4540" w:type="dxa"/>
            <w:tcMar>
              <w:top w:w="100" w:type="nil"/>
              <w:left w:w="100" w:type="nil"/>
              <w:bottom w:w="100" w:type="nil"/>
              <w:right w:w="100" w:type="nil"/>
            </w:tcMar>
          </w:tcPr>
          <w:p w14:paraId="2806C5B4"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Category Explanation:</w:t>
            </w:r>
          </w:p>
        </w:tc>
        <w:tc>
          <w:tcPr>
            <w:tcW w:w="5800" w:type="dxa"/>
            <w:tcMar>
              <w:top w:w="100" w:type="nil"/>
              <w:left w:w="100" w:type="nil"/>
              <w:bottom w:w="100" w:type="nil"/>
              <w:right w:w="100" w:type="nil"/>
            </w:tcMar>
            <w:vAlign w:val="center"/>
          </w:tcPr>
          <w:p w14:paraId="26DB4A28" w14:textId="77777777" w:rsidR="001B3FAB" w:rsidRPr="001B3FAB" w:rsidRDefault="001B3FAB" w:rsidP="001B3FAB">
            <w:pPr>
              <w:widowControl w:val="0"/>
              <w:autoSpaceDE w:val="0"/>
              <w:autoSpaceDN w:val="0"/>
              <w:adjustRightInd w:val="0"/>
              <w:rPr>
                <w:rFonts w:ascii="Times" w:hAnsi="Times" w:cs="Helvetica"/>
              </w:rPr>
            </w:pPr>
          </w:p>
        </w:tc>
      </w:tr>
      <w:tr w:rsidR="001B3FAB" w:rsidRPr="001B3FAB" w14:paraId="49001B74" w14:textId="77777777">
        <w:tblPrEx>
          <w:tblBorders>
            <w:top w:val="none" w:sz="0" w:space="0" w:color="auto"/>
          </w:tblBorders>
        </w:tblPrEx>
        <w:tc>
          <w:tcPr>
            <w:tcW w:w="4540" w:type="dxa"/>
            <w:tcMar>
              <w:top w:w="100" w:type="nil"/>
              <w:left w:w="100" w:type="nil"/>
              <w:bottom w:w="100" w:type="nil"/>
              <w:right w:w="100" w:type="nil"/>
            </w:tcMar>
            <w:vAlign w:val="center"/>
          </w:tcPr>
          <w:p w14:paraId="5862DC3F"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Expected Number of Awards:</w:t>
            </w:r>
          </w:p>
        </w:tc>
        <w:tc>
          <w:tcPr>
            <w:tcW w:w="5800" w:type="dxa"/>
            <w:tcMar>
              <w:top w:w="100" w:type="nil"/>
              <w:left w:w="100" w:type="nil"/>
              <w:bottom w:w="100" w:type="nil"/>
              <w:right w:w="100" w:type="nil"/>
            </w:tcMar>
            <w:vAlign w:val="center"/>
          </w:tcPr>
          <w:p w14:paraId="63A84230"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10</w:t>
            </w:r>
          </w:p>
        </w:tc>
      </w:tr>
      <w:tr w:rsidR="001B3FAB" w:rsidRPr="001B3FAB" w14:paraId="450E8A01" w14:textId="77777777">
        <w:tblPrEx>
          <w:tblBorders>
            <w:top w:val="none" w:sz="0" w:space="0" w:color="auto"/>
          </w:tblBorders>
        </w:tblPrEx>
        <w:tc>
          <w:tcPr>
            <w:tcW w:w="4540" w:type="dxa"/>
            <w:tcMar>
              <w:top w:w="100" w:type="nil"/>
              <w:left w:w="100" w:type="nil"/>
              <w:bottom w:w="100" w:type="nil"/>
              <w:right w:w="100" w:type="nil"/>
            </w:tcMar>
          </w:tcPr>
          <w:p w14:paraId="242A2030"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CFDA Number(s):</w:t>
            </w:r>
          </w:p>
        </w:tc>
        <w:tc>
          <w:tcPr>
            <w:tcW w:w="5800" w:type="dxa"/>
            <w:tcMar>
              <w:top w:w="100" w:type="nil"/>
              <w:left w:w="100" w:type="nil"/>
              <w:bottom w:w="100" w:type="nil"/>
              <w:right w:w="100" w:type="nil"/>
            </w:tcMar>
            <w:vAlign w:val="center"/>
          </w:tcPr>
          <w:p w14:paraId="7F218C41"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84.420 -- Performance Partnership Pilots for Disconnected Youth</w:t>
            </w:r>
          </w:p>
        </w:tc>
      </w:tr>
      <w:tr w:rsidR="001B3FAB" w:rsidRPr="001B3FAB" w14:paraId="72FE69E5" w14:textId="77777777">
        <w:tc>
          <w:tcPr>
            <w:tcW w:w="4540" w:type="dxa"/>
            <w:tcMar>
              <w:top w:w="100" w:type="nil"/>
              <w:left w:w="100" w:type="nil"/>
              <w:bottom w:w="100" w:type="nil"/>
              <w:right w:w="100" w:type="nil"/>
            </w:tcMar>
          </w:tcPr>
          <w:p w14:paraId="59D133E2" w14:textId="77777777" w:rsidR="001B3FAB" w:rsidRPr="001B3FAB" w:rsidRDefault="001B3FAB" w:rsidP="001B3FAB">
            <w:pPr>
              <w:widowControl w:val="0"/>
              <w:autoSpaceDE w:val="0"/>
              <w:autoSpaceDN w:val="0"/>
              <w:adjustRightInd w:val="0"/>
              <w:rPr>
                <w:rFonts w:ascii="Times" w:hAnsi="Times" w:cs="Helvetica"/>
                <w:b/>
                <w:bCs/>
              </w:rPr>
            </w:pPr>
            <w:r w:rsidRPr="001B3FA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9C0580B" w14:textId="77777777" w:rsidR="001B3FAB" w:rsidRPr="001B3FAB" w:rsidRDefault="001B3FAB" w:rsidP="001B3FAB">
            <w:pPr>
              <w:widowControl w:val="0"/>
              <w:autoSpaceDE w:val="0"/>
              <w:autoSpaceDN w:val="0"/>
              <w:adjustRightInd w:val="0"/>
              <w:rPr>
                <w:rFonts w:ascii="Times" w:hAnsi="Times" w:cs="Helvetica"/>
              </w:rPr>
            </w:pPr>
            <w:r w:rsidRPr="001B3FAB">
              <w:rPr>
                <w:rFonts w:ascii="Times" w:hAnsi="Times" w:cs="Helvetica"/>
              </w:rPr>
              <w:t>No</w:t>
            </w:r>
          </w:p>
        </w:tc>
      </w:tr>
      <w:tr w:rsidR="001B3FAB" w14:paraId="75E16CAE" w14:textId="77777777" w:rsidTr="001B3FAB">
        <w:tc>
          <w:tcPr>
            <w:tcW w:w="4540" w:type="dxa"/>
            <w:tcBorders>
              <w:left w:val="nil"/>
            </w:tcBorders>
            <w:tcMar>
              <w:top w:w="100" w:type="nil"/>
              <w:left w:w="100" w:type="nil"/>
              <w:bottom w:w="100" w:type="nil"/>
              <w:right w:w="100" w:type="nil"/>
            </w:tcMar>
          </w:tcPr>
          <w:p w14:paraId="0AD1D82F"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F5F4B88"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26, 2016</w:t>
            </w:r>
          </w:p>
        </w:tc>
      </w:tr>
      <w:tr w:rsidR="001B3FAB" w14:paraId="2C110201" w14:textId="77777777" w:rsidTr="001B3FAB">
        <w:tc>
          <w:tcPr>
            <w:tcW w:w="4540" w:type="dxa"/>
            <w:tcBorders>
              <w:left w:val="nil"/>
            </w:tcBorders>
            <w:tcMar>
              <w:top w:w="100" w:type="nil"/>
              <w:left w:w="100" w:type="nil"/>
              <w:bottom w:w="100" w:type="nil"/>
              <w:right w:w="100" w:type="nil"/>
            </w:tcMar>
          </w:tcPr>
          <w:p w14:paraId="64134BF7"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3562D34"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Apr 26, 2016</w:t>
            </w:r>
          </w:p>
        </w:tc>
      </w:tr>
      <w:tr w:rsidR="001B3FAB" w14:paraId="6F1729CD" w14:textId="77777777" w:rsidTr="001B3FAB">
        <w:tc>
          <w:tcPr>
            <w:tcW w:w="4540" w:type="dxa"/>
            <w:tcBorders>
              <w:left w:val="nil"/>
            </w:tcBorders>
            <w:tcMar>
              <w:top w:w="100" w:type="nil"/>
              <w:left w:w="100" w:type="nil"/>
              <w:bottom w:w="100" w:type="nil"/>
              <w:right w:w="100" w:type="nil"/>
            </w:tcMar>
          </w:tcPr>
          <w:p w14:paraId="768C42D2"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DEC58CA"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Jun 27, 2016   Applications Available: April 26, 2016. Deadline for Notice of Intent to Apply: May 26, 2016. Note: Submission of a notice of intent to apply is optional. We will be able to develop a more efficient process for reviewing applications if we know the approximate number of applicants that intend to apply under this competition. Therefore, we strongly encourage each potential applicant to notify us of the applicant's intent to apply by emailing to disconnectedyouth@ed.gov the following information: (1) The applicant organization's name and address and (2) the absolute priority the applicant intends to address. Applicants that do not submit a notice of intent to apply may still submit an application. Note: Submission of a notice of intent to apply is optional. Deadline for Transmittal of Applications: June 27, 2016.</w:t>
            </w:r>
          </w:p>
        </w:tc>
      </w:tr>
      <w:tr w:rsidR="001B3FAB" w14:paraId="7BF733C2" w14:textId="77777777" w:rsidTr="001B3FAB">
        <w:tc>
          <w:tcPr>
            <w:tcW w:w="4540" w:type="dxa"/>
            <w:tcBorders>
              <w:left w:val="nil"/>
            </w:tcBorders>
            <w:tcMar>
              <w:top w:w="100" w:type="nil"/>
              <w:left w:w="100" w:type="nil"/>
              <w:bottom w:w="100" w:type="nil"/>
              <w:right w:w="100" w:type="nil"/>
            </w:tcMar>
          </w:tcPr>
          <w:p w14:paraId="66AB9761"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DB5275"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Jul 27, 2016</w:t>
            </w:r>
          </w:p>
        </w:tc>
      </w:tr>
      <w:tr w:rsidR="001B3FAB" w14:paraId="4FB3BD43" w14:textId="77777777" w:rsidTr="001B3FAB">
        <w:tc>
          <w:tcPr>
            <w:tcW w:w="4540" w:type="dxa"/>
            <w:tcBorders>
              <w:left w:val="nil"/>
            </w:tcBorders>
            <w:tcMar>
              <w:top w:w="100" w:type="nil"/>
              <w:left w:w="100" w:type="nil"/>
              <w:bottom w:w="100" w:type="nil"/>
              <w:right w:w="100" w:type="nil"/>
            </w:tcMar>
          </w:tcPr>
          <w:p w14:paraId="558990D6"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9864939"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$3,050,000</w:t>
            </w:r>
          </w:p>
        </w:tc>
      </w:tr>
      <w:tr w:rsidR="001B3FAB" w14:paraId="3EBA8D96" w14:textId="77777777" w:rsidTr="001B3FAB">
        <w:tc>
          <w:tcPr>
            <w:tcW w:w="4540" w:type="dxa"/>
            <w:tcBorders>
              <w:left w:val="nil"/>
            </w:tcBorders>
            <w:tcMar>
              <w:top w:w="100" w:type="nil"/>
              <w:left w:w="100" w:type="nil"/>
              <w:bottom w:w="100" w:type="nil"/>
              <w:right w:w="100" w:type="nil"/>
            </w:tcMar>
          </w:tcPr>
          <w:p w14:paraId="030E71E2"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33AA90"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State governments</w:t>
            </w:r>
          </w:p>
          <w:p w14:paraId="452350BF"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Others (see text field entitled "Additional Information on Eligibility" for clarification)</w:t>
            </w:r>
          </w:p>
          <w:p w14:paraId="76DD9895"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County governments</w:t>
            </w:r>
          </w:p>
          <w:p w14:paraId="2E338D3B"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Special district governments</w:t>
            </w:r>
          </w:p>
          <w:p w14:paraId="0ABDE914"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Native American tribal governments (Federally recognized)</w:t>
            </w:r>
          </w:p>
          <w:p w14:paraId="32A3532C"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City or township governments</w:t>
            </w:r>
          </w:p>
        </w:tc>
      </w:tr>
      <w:tr w:rsidR="001B3FAB" w14:paraId="4269114E" w14:textId="77777777" w:rsidTr="001B3FAB">
        <w:tc>
          <w:tcPr>
            <w:tcW w:w="4540" w:type="dxa"/>
            <w:tcBorders>
              <w:left w:val="nil"/>
            </w:tcBorders>
            <w:tcMar>
              <w:top w:w="100" w:type="nil"/>
              <w:left w:w="100" w:type="nil"/>
              <w:bottom w:w="100" w:type="nil"/>
              <w:right w:w="100" w:type="nil"/>
            </w:tcMar>
          </w:tcPr>
          <w:p w14:paraId="15D67BB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05545F1"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Eligible Applicants: The lead applicant must be a State, local, or tribal government entity, represented by a Chief Executive, such as a governor, mayor, or other elected leader, or the head of a State, local, or tribal agency.</w:t>
            </w:r>
          </w:p>
        </w:tc>
      </w:tr>
      <w:tr w:rsidR="001B3FAB" w14:paraId="208422E9" w14:textId="77777777" w:rsidTr="001B3FAB">
        <w:tc>
          <w:tcPr>
            <w:tcW w:w="4540" w:type="dxa"/>
            <w:tcBorders>
              <w:left w:val="nil"/>
            </w:tcBorders>
            <w:tcMar>
              <w:top w:w="100" w:type="nil"/>
              <w:left w:w="100" w:type="nil"/>
              <w:bottom w:w="100" w:type="nil"/>
              <w:right w:w="100" w:type="nil"/>
            </w:tcMar>
          </w:tcPr>
          <w:p w14:paraId="4B98AF76"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B900E5F"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Department of Education</w:t>
            </w:r>
          </w:p>
        </w:tc>
      </w:tr>
      <w:tr w:rsidR="001B3FAB" w14:paraId="6206EFCF" w14:textId="77777777" w:rsidTr="001B3FAB">
        <w:tc>
          <w:tcPr>
            <w:tcW w:w="4540" w:type="dxa"/>
            <w:tcBorders>
              <w:left w:val="nil"/>
            </w:tcBorders>
            <w:tcMar>
              <w:top w:w="100" w:type="nil"/>
              <w:left w:w="100" w:type="nil"/>
              <w:bottom w:w="100" w:type="nil"/>
              <w:right w:w="100" w:type="nil"/>
            </w:tcMar>
          </w:tcPr>
          <w:p w14:paraId="083C1AA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4D7B351" w14:textId="4AD6DAE9" w:rsidR="001B3FAB" w:rsidRPr="001B3FAB" w:rsidRDefault="001B3FAB" w:rsidP="00EA0A28">
            <w:pPr>
              <w:widowControl w:val="0"/>
              <w:autoSpaceDE w:val="0"/>
              <w:autoSpaceDN w:val="0"/>
              <w:adjustRightInd w:val="0"/>
              <w:rPr>
                <w:rFonts w:ascii="Times" w:hAnsi="Times" w:cs="Helvetica"/>
              </w:rPr>
            </w:pPr>
            <w:r w:rsidRPr="001B3FAB">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w:t>
            </w:r>
            <w:r w:rsidRPr="001B3FAB">
              <w:rPr>
                <w:rFonts w:ascii="Times" w:hAnsi="Times" w:cs="Helvetica"/>
              </w:rPr>
              <w:lastRenderedPageBreak/>
              <w:t xml:space="preserve">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Performance Partnership Pilots (P3), first authorized by Congress for FY 2014 by the Consolidated Appropriations Act, 2014 (2014 Appropriations Act) and reauthorized for FY 2015 by the Consolidated and Further Continuing Appropriations Act, 2015 (2015 Appropriations Act) and for FY 2016 by the Consolidated Appropriations Act, 2016 (2016 Appropriations Act) (together, the Acts), enable pilot sites to test innovative, outcome-focused strategies to achieve significant improvements in educational, employment, and other key outcomes for disconnected youth using new flexibility to blend existing Federal funds and to seek waivers of associated program requirements. Background: The Acts authorize the Departments of Education (ED), Labor (DOL), Health and Human Services (HHS), Housing and Urban Development (HUD),\1\ and Justice (DOJ),\2\ the Corporation for National and Community Service (CNCS), and the Institute of Museum and Library Services (IMLS) (collectively, the Agencies), to enter into Performance Partnership Agreements (performance agreements) with State, local, or tribal governments to provide additional flexibility in using certain of the Agencies' discretionary funds,\3\ including competitive and formula grant funds, across multiple Federal programs. Entities that seek to participate in these pilots will be required to commit to achieving significant improvements in outcomes for disconnected youth in exchange for this new flexibility. The authorizing statute states that `` `[t]o improve outcomes for disconnected youth' means to increase the rate at which individuals between the ages of 14 and 24 (who are low-income and either homeless, in foster care, involved in the juvenile justice system, unemployed, or not enrolled in or at risk of dropping out of an educational institution) achieve success in meeting educational, employment, or other key goals.'' Catalog of Federal Domestic Assistance (CFDA) Number: 84.420A. Applications for grants under the P3 program, CFDA number 84.420A, must be submitted electronically using the Governmentwide Grants.gov Apply site at www.Grants.gov. Through this site, you will be able to download a copy of the application package, complete it offline, and then upload and submit your application. You may not email </w:t>
            </w:r>
            <w:r w:rsidR="00EA0A28" w:rsidRPr="001B3FAB">
              <w:rPr>
                <w:rFonts w:ascii="Times" w:hAnsi="Times" w:cs="Helvetica"/>
              </w:rPr>
              <w:t>and</w:t>
            </w:r>
            <w:r w:rsidRPr="001B3FAB">
              <w:rPr>
                <w:rFonts w:ascii="Times" w:hAnsi="Times" w:cs="Helvetica"/>
              </w:rPr>
              <w:t xml:space="preserve"> </w:t>
            </w:r>
            <w:r w:rsidR="00EA0A28">
              <w:rPr>
                <w:rFonts w:ascii="Times" w:hAnsi="Times" w:cs="Helvetica"/>
              </w:rPr>
              <w:t>y</w:t>
            </w:r>
            <w:r w:rsidRPr="001B3FAB">
              <w:rPr>
                <w:rFonts w:ascii="Times" w:hAnsi="Times" w:cs="Helvetica"/>
              </w:rPr>
              <w:t xml:space="preserve">ou may access the electronic grant application for P3 at www.Grants.gov. You must search for the downloadable application package for this competition by the CFDA number. Do not include the CFDA number's alpha suffix </w:t>
            </w:r>
            <w:r w:rsidRPr="001B3FAB">
              <w:rPr>
                <w:rFonts w:ascii="Times" w:hAnsi="Times" w:cs="Helvetica"/>
              </w:rPr>
              <w:lastRenderedPageBreak/>
              <w:t>in your search (e.g., search for 84.420, not 84.420A).</w:t>
            </w:r>
          </w:p>
        </w:tc>
      </w:tr>
      <w:tr w:rsidR="001B3FAB" w14:paraId="6B4FE992" w14:textId="77777777" w:rsidTr="001B3FAB">
        <w:tc>
          <w:tcPr>
            <w:tcW w:w="4540" w:type="dxa"/>
            <w:tcBorders>
              <w:left w:val="nil"/>
            </w:tcBorders>
            <w:tcMar>
              <w:top w:w="100" w:type="nil"/>
              <w:left w:w="100" w:type="nil"/>
              <w:bottom w:w="100" w:type="nil"/>
              <w:right w:w="100" w:type="nil"/>
            </w:tcMar>
          </w:tcPr>
          <w:p w14:paraId="3F2AB9AE"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5222E1D" w14:textId="77777777" w:rsidR="001B3FAB" w:rsidRPr="001B3FAB" w:rsidRDefault="00120ECF">
            <w:pPr>
              <w:widowControl w:val="0"/>
              <w:autoSpaceDE w:val="0"/>
              <w:autoSpaceDN w:val="0"/>
              <w:adjustRightInd w:val="0"/>
              <w:rPr>
                <w:rFonts w:ascii="Times" w:hAnsi="Times" w:cs="Helvetica"/>
              </w:rPr>
            </w:pPr>
            <w:hyperlink r:id="rId200" w:history="1">
              <w:r w:rsidR="001B3FAB" w:rsidRPr="001B3FAB">
                <w:rPr>
                  <w:rStyle w:val="Hyperlink"/>
                  <w:rFonts w:ascii="Times" w:hAnsi="Times" w:cs="Helvetica"/>
                </w:rPr>
                <w:t>Office of Career, Technical, and Adult Education (OCTAE): Performance Partnership Pilots (P3) CFDA NUmber 84.420A; Notice inviting applications for new awards for fiscal year (FY) 2015</w:t>
              </w:r>
            </w:hyperlink>
          </w:p>
        </w:tc>
      </w:tr>
      <w:tr w:rsidR="001B3FAB" w14:paraId="0F28BB09" w14:textId="77777777" w:rsidTr="001B3FAB">
        <w:tc>
          <w:tcPr>
            <w:tcW w:w="4540" w:type="dxa"/>
            <w:tcBorders>
              <w:left w:val="nil"/>
            </w:tcBorders>
            <w:tcMar>
              <w:top w:w="100" w:type="nil"/>
              <w:left w:w="100" w:type="nil"/>
              <w:bottom w:w="100" w:type="nil"/>
              <w:right w:w="100" w:type="nil"/>
            </w:tcMar>
          </w:tcPr>
          <w:p w14:paraId="73C07A7A" w14:textId="77777777" w:rsidR="001B3FAB" w:rsidRPr="001B3FAB" w:rsidRDefault="001B3FAB">
            <w:pPr>
              <w:widowControl w:val="0"/>
              <w:autoSpaceDE w:val="0"/>
              <w:autoSpaceDN w:val="0"/>
              <w:adjustRightInd w:val="0"/>
              <w:rPr>
                <w:rFonts w:ascii="Times" w:hAnsi="Times" w:cs="Helvetica"/>
                <w:b/>
                <w:bCs/>
              </w:rPr>
            </w:pPr>
            <w:r w:rsidRPr="001B3FA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A277EA6"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If you have difficulty accessing the full announcement electronically, please contact:</w:t>
            </w:r>
          </w:p>
          <w:p w14:paraId="1832888A" w14:textId="77777777" w:rsidR="001B3FAB" w:rsidRPr="001B3FAB" w:rsidRDefault="001B3FAB">
            <w:pPr>
              <w:widowControl w:val="0"/>
              <w:autoSpaceDE w:val="0"/>
              <w:autoSpaceDN w:val="0"/>
              <w:adjustRightInd w:val="0"/>
              <w:rPr>
                <w:rFonts w:ascii="Times" w:hAnsi="Times" w:cs="Helvetica"/>
              </w:rPr>
            </w:pPr>
          </w:p>
          <w:p w14:paraId="65ACCEA0" w14:textId="77777777" w:rsidR="001B3FAB" w:rsidRPr="001B3FAB" w:rsidRDefault="001B3FAB">
            <w:pPr>
              <w:widowControl w:val="0"/>
              <w:autoSpaceDE w:val="0"/>
              <w:autoSpaceDN w:val="0"/>
              <w:adjustRightInd w:val="0"/>
              <w:rPr>
                <w:rFonts w:ascii="Times" w:hAnsi="Times" w:cs="Helvetica"/>
              </w:rPr>
            </w:pPr>
            <w:r w:rsidRPr="001B3FAB">
              <w:rPr>
                <w:rFonts w:ascii="Times" w:hAnsi="Times" w:cs="Helvetica"/>
              </w:rPr>
              <w:t xml:space="preserve">Julius Cotton ED Grants.gov FIND Systems Admin. Phone 202-245-6288 EducationGrantInquiries@ed.gov Program Managers: Marilyn Fountain, U.S. Department of Education, 400 Maryland Avenue SW., Room 11026, Potomac Center Plaza (PCP), Washington, DC 20202. Telephone: (202)245-7346 or by email: disconnectedyouth@ed.gov or Rosanne Andre, U.S. Department of Education, 400 Maryland Avenue SW., Room 11070, Potomac Center Plaza (PCP), Washington, DC 20202. Telephone: (202) 245-7789. Email address: Disconnectedyouth@ed.gov. </w:t>
            </w:r>
          </w:p>
          <w:p w14:paraId="317FCEAE" w14:textId="77777777" w:rsidR="001B3FAB" w:rsidRPr="001B3FAB" w:rsidRDefault="00120ECF">
            <w:pPr>
              <w:widowControl w:val="0"/>
              <w:autoSpaceDE w:val="0"/>
              <w:autoSpaceDN w:val="0"/>
              <w:adjustRightInd w:val="0"/>
              <w:rPr>
                <w:rFonts w:ascii="Times" w:hAnsi="Times" w:cs="Helvetica"/>
              </w:rPr>
            </w:pPr>
            <w:hyperlink r:id="rId201" w:history="1">
              <w:r w:rsidR="001B3FAB" w:rsidRPr="001B3FAB">
                <w:rPr>
                  <w:rStyle w:val="Hyperlink"/>
                  <w:rFonts w:ascii="Times" w:hAnsi="Times" w:cs="Helvetica"/>
                </w:rPr>
                <w:t>e-Mail: Program Mailbox</w:t>
              </w:r>
            </w:hyperlink>
          </w:p>
        </w:tc>
      </w:tr>
    </w:tbl>
    <w:p w14:paraId="68016EC2" w14:textId="77777777" w:rsidR="001B3FAB" w:rsidRPr="00C14F33" w:rsidRDefault="001B3FAB" w:rsidP="001B3FAB">
      <w:pPr>
        <w:widowControl w:val="0"/>
        <w:autoSpaceDE w:val="0"/>
        <w:autoSpaceDN w:val="0"/>
        <w:adjustRightInd w:val="0"/>
        <w:rPr>
          <w:rFonts w:ascii="Times" w:hAnsi="Times" w:cs="Helvetica"/>
        </w:rPr>
      </w:pPr>
    </w:p>
    <w:p w14:paraId="1F5B83D6" w14:textId="77777777" w:rsidR="001B3FAB" w:rsidRDefault="00120ECF" w:rsidP="001B3FAB">
      <w:pPr>
        <w:widowControl w:val="0"/>
        <w:pBdr>
          <w:bottom w:val="single" w:sz="6" w:space="1" w:color="auto"/>
        </w:pBdr>
        <w:autoSpaceDE w:val="0"/>
        <w:autoSpaceDN w:val="0"/>
        <w:adjustRightInd w:val="0"/>
        <w:rPr>
          <w:rFonts w:ascii="Times" w:hAnsi="Times" w:cs="Helvetica"/>
          <w:color w:val="386EFF"/>
          <w:u w:val="single" w:color="386EFF"/>
        </w:rPr>
      </w:pPr>
      <w:hyperlink r:id="rId202" w:history="1">
        <w:r w:rsidR="001B3FAB" w:rsidRPr="003F4C67">
          <w:rPr>
            <w:rFonts w:ascii="Times" w:hAnsi="Times" w:cs="Helvetica"/>
            <w:color w:val="386EFF"/>
            <w:u w:val="single" w:color="386EFF"/>
          </w:rPr>
          <w:t>http://www.grants.gov/web/grants/view-opportunity.html?oppId=283281</w:t>
        </w:r>
      </w:hyperlink>
    </w:p>
    <w:p w14:paraId="792CAD28" w14:textId="77777777" w:rsidR="001B3FAB" w:rsidRPr="003F4C67" w:rsidRDefault="001B3FAB" w:rsidP="001B3FAB">
      <w:pPr>
        <w:widowControl w:val="0"/>
        <w:pBdr>
          <w:bottom w:val="single" w:sz="6" w:space="1" w:color="auto"/>
        </w:pBdr>
        <w:autoSpaceDE w:val="0"/>
        <w:autoSpaceDN w:val="0"/>
        <w:adjustRightInd w:val="0"/>
        <w:rPr>
          <w:rFonts w:ascii="Times" w:hAnsi="Times" w:cs="Helvetica"/>
        </w:rPr>
      </w:pPr>
    </w:p>
    <w:p w14:paraId="289C093C" w14:textId="77777777" w:rsidR="001B3FAB" w:rsidRPr="003F4C67" w:rsidRDefault="001B3FAB" w:rsidP="001B3FAB">
      <w:pPr>
        <w:widowControl w:val="0"/>
        <w:autoSpaceDE w:val="0"/>
        <w:autoSpaceDN w:val="0"/>
        <w:adjustRightInd w:val="0"/>
        <w:rPr>
          <w:rFonts w:ascii="Times" w:hAnsi="Times" w:cs="Helvetica"/>
        </w:rPr>
      </w:pPr>
    </w:p>
    <w:p w14:paraId="411B01B7"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17F3DBF7" w14:textId="77777777" w:rsidR="0061147D" w:rsidRDefault="0061147D" w:rsidP="0061147D">
      <w:pPr>
        <w:widowControl w:val="0"/>
        <w:autoSpaceDE w:val="0"/>
        <w:autoSpaceDN w:val="0"/>
        <w:adjustRightInd w:val="0"/>
        <w:rPr>
          <w:rFonts w:ascii="Times" w:hAnsi="Times" w:cs="Helvetica"/>
        </w:rPr>
      </w:pPr>
    </w:p>
    <w:p w14:paraId="08379565" w14:textId="77777777" w:rsidR="0061147D" w:rsidRDefault="0061147D" w:rsidP="0061147D">
      <w:pPr>
        <w:rPr>
          <w:rFonts w:ascii="Times" w:hAnsi="Times" w:cs="Helvetica"/>
        </w:rPr>
      </w:pPr>
      <w:bookmarkStart w:id="167" w:name="ED84305"/>
      <w:bookmarkEnd w:id="167"/>
      <w:r w:rsidRPr="00E71D95">
        <w:rPr>
          <w:rFonts w:ascii="Times" w:hAnsi="Times" w:cs="Helvetica"/>
        </w:rPr>
        <w:t>Institute of Education Sciences (IES CFDA Number 84.305</w:t>
      </w:r>
    </w:p>
    <w:p w14:paraId="576AF538" w14:textId="77777777" w:rsidR="0061147D" w:rsidRDefault="0061147D" w:rsidP="0061147D">
      <w:pPr>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0"/>
        <w:gridCol w:w="4640"/>
      </w:tblGrid>
      <w:tr w:rsidR="0061147D" w:rsidRPr="00C61540" w14:paraId="030E822C" w14:textId="77777777" w:rsidTr="0061147D">
        <w:tc>
          <w:tcPr>
            <w:tcW w:w="4420" w:type="dxa"/>
            <w:tcMar>
              <w:top w:w="100" w:type="nil"/>
              <w:left w:w="100" w:type="nil"/>
              <w:bottom w:w="100" w:type="nil"/>
              <w:right w:w="100" w:type="nil"/>
            </w:tcMar>
          </w:tcPr>
          <w:p w14:paraId="3D4E41A8" w14:textId="77777777" w:rsidR="0061147D" w:rsidRPr="00C61540" w:rsidRDefault="0061147D" w:rsidP="0061147D">
            <w:pPr>
              <w:rPr>
                <w:b/>
                <w:bCs/>
              </w:rPr>
            </w:pPr>
            <w:r w:rsidRPr="00C61540">
              <w:rPr>
                <w:b/>
                <w:bCs/>
              </w:rPr>
              <w:t>Original Closing Date for Applications:</w:t>
            </w:r>
          </w:p>
        </w:tc>
        <w:tc>
          <w:tcPr>
            <w:tcW w:w="4640" w:type="dxa"/>
            <w:tcMar>
              <w:top w:w="100" w:type="nil"/>
              <w:left w:w="100" w:type="nil"/>
              <w:bottom w:w="100" w:type="nil"/>
              <w:right w:w="100" w:type="nil"/>
            </w:tcMar>
            <w:vAlign w:val="center"/>
          </w:tcPr>
          <w:p w14:paraId="7E399B7A" w14:textId="77777777" w:rsidR="0061147D" w:rsidRPr="00C61540" w:rsidRDefault="0061147D" w:rsidP="0061147D">
            <w:r>
              <w:t>Aug 04, 2016 </w:t>
            </w:r>
            <w:r w:rsidRPr="00C61540">
              <w:t>Application Package Available: May 5, 2016 Deadline for Transmittal of Applications: August 4, 2016.</w:t>
            </w:r>
          </w:p>
        </w:tc>
      </w:tr>
      <w:tr w:rsidR="0061147D" w:rsidRPr="00C61540" w14:paraId="27E08237" w14:textId="77777777" w:rsidTr="0061147D">
        <w:tc>
          <w:tcPr>
            <w:tcW w:w="4420" w:type="dxa"/>
            <w:tcMar>
              <w:top w:w="100" w:type="nil"/>
              <w:left w:w="100" w:type="nil"/>
              <w:bottom w:w="100" w:type="nil"/>
              <w:right w:w="100" w:type="nil"/>
            </w:tcMar>
          </w:tcPr>
          <w:p w14:paraId="5EA4865C" w14:textId="77777777" w:rsidR="0061147D" w:rsidRPr="00C61540" w:rsidRDefault="0061147D" w:rsidP="0061147D">
            <w:pPr>
              <w:rPr>
                <w:b/>
                <w:bCs/>
              </w:rPr>
            </w:pPr>
            <w:r w:rsidRPr="00C61540">
              <w:rPr>
                <w:b/>
                <w:bCs/>
              </w:rPr>
              <w:t>Current Closing Date for Applications:</w:t>
            </w:r>
          </w:p>
        </w:tc>
        <w:tc>
          <w:tcPr>
            <w:tcW w:w="4640" w:type="dxa"/>
            <w:tcMar>
              <w:top w:w="100" w:type="nil"/>
              <w:left w:w="100" w:type="nil"/>
              <w:bottom w:w="100" w:type="nil"/>
              <w:right w:w="100" w:type="nil"/>
            </w:tcMar>
            <w:vAlign w:val="center"/>
          </w:tcPr>
          <w:p w14:paraId="68C34FFD" w14:textId="77777777" w:rsidR="0061147D" w:rsidRPr="00C61540" w:rsidRDefault="0061147D" w:rsidP="0061147D">
            <w:r w:rsidRPr="00C61540">
              <w:t>Aug 04, 2016   Application Package Available: May 5, 2016 Deadline for Transmittal of Applications: August 4, 2016.</w:t>
            </w:r>
          </w:p>
        </w:tc>
      </w:tr>
      <w:tr w:rsidR="0061147D" w14:paraId="00135679" w14:textId="77777777" w:rsidTr="0061147D">
        <w:tc>
          <w:tcPr>
            <w:tcW w:w="4420" w:type="dxa"/>
            <w:tcBorders>
              <w:left w:val="nil"/>
            </w:tcBorders>
            <w:tcMar>
              <w:top w:w="100" w:type="nil"/>
              <w:left w:w="100" w:type="nil"/>
              <w:bottom w:w="100" w:type="nil"/>
              <w:right w:w="100" w:type="nil"/>
            </w:tcMar>
          </w:tcPr>
          <w:p w14:paraId="6AF041A2" w14:textId="77777777" w:rsidR="0061147D" w:rsidRPr="00C61540" w:rsidRDefault="0061147D" w:rsidP="0061147D">
            <w:pPr>
              <w:rPr>
                <w:b/>
                <w:bCs/>
              </w:rPr>
            </w:pPr>
            <w:r w:rsidRPr="00C61540">
              <w:rPr>
                <w:b/>
                <w:bCs/>
              </w:rPr>
              <w:t>Eligible Applicants:</w:t>
            </w:r>
          </w:p>
        </w:tc>
        <w:tc>
          <w:tcPr>
            <w:tcW w:w="4640" w:type="dxa"/>
            <w:tcBorders>
              <w:right w:val="nil"/>
            </w:tcBorders>
            <w:tcMar>
              <w:top w:w="100" w:type="nil"/>
              <w:left w:w="100" w:type="nil"/>
              <w:bottom w:w="100" w:type="nil"/>
              <w:right w:w="100" w:type="nil"/>
            </w:tcMar>
            <w:vAlign w:val="center"/>
          </w:tcPr>
          <w:p w14:paraId="1E12D2E6" w14:textId="77777777" w:rsidR="0061147D" w:rsidRPr="00C61540" w:rsidRDefault="0061147D" w:rsidP="0061147D">
            <w:r w:rsidRPr="00C61540">
              <w:t>Others (see text field entitled "Additional Information on Eligibility" for clarification)</w:t>
            </w:r>
          </w:p>
          <w:p w14:paraId="53317C86" w14:textId="77777777" w:rsidR="0061147D" w:rsidRPr="00C61540" w:rsidRDefault="0061147D" w:rsidP="0061147D">
            <w:r w:rsidRPr="00C61540">
              <w:t>County governments</w:t>
            </w:r>
          </w:p>
          <w:p w14:paraId="2C82F8A6" w14:textId="77777777" w:rsidR="0061147D" w:rsidRPr="00C61540" w:rsidRDefault="0061147D" w:rsidP="0061147D">
            <w:r w:rsidRPr="00C61540">
              <w:t>Nonprofits having a 501(c)(3) status with the IRS, other than institutions of higher education</w:t>
            </w:r>
          </w:p>
          <w:p w14:paraId="3789B539" w14:textId="77777777" w:rsidR="0061147D" w:rsidRPr="00C61540" w:rsidRDefault="0061147D" w:rsidP="0061147D">
            <w:r w:rsidRPr="00C61540">
              <w:t>City or township governments</w:t>
            </w:r>
          </w:p>
          <w:p w14:paraId="38FA1909" w14:textId="77777777" w:rsidR="0061147D" w:rsidRPr="00C61540" w:rsidRDefault="0061147D" w:rsidP="0061147D">
            <w:r w:rsidRPr="00C61540">
              <w:t>State governments</w:t>
            </w:r>
          </w:p>
          <w:p w14:paraId="6D9F3320" w14:textId="77777777" w:rsidR="0061147D" w:rsidRPr="00C61540" w:rsidRDefault="0061147D" w:rsidP="0061147D">
            <w:r w:rsidRPr="00C61540">
              <w:t>Special district governments</w:t>
            </w:r>
          </w:p>
          <w:p w14:paraId="0F79500F" w14:textId="77777777" w:rsidR="0061147D" w:rsidRPr="00C61540" w:rsidRDefault="0061147D" w:rsidP="0061147D">
            <w:r w:rsidRPr="00C61540">
              <w:t>Nonprofits that do not have a 501(c)(3) status with the IRS, other than institutions of higher education</w:t>
            </w:r>
          </w:p>
          <w:p w14:paraId="3C01059F" w14:textId="77777777" w:rsidR="0061147D" w:rsidRPr="00C61540" w:rsidRDefault="0061147D" w:rsidP="0061147D">
            <w:r w:rsidRPr="00C61540">
              <w:t>Public and State controlled institutions of higher education</w:t>
            </w:r>
          </w:p>
          <w:p w14:paraId="0E418B1E" w14:textId="77777777" w:rsidR="0061147D" w:rsidRPr="00C61540" w:rsidRDefault="0061147D" w:rsidP="0061147D">
            <w:r w:rsidRPr="00C61540">
              <w:t>Independent school districts</w:t>
            </w:r>
          </w:p>
          <w:p w14:paraId="0382B606" w14:textId="77777777" w:rsidR="0061147D" w:rsidRPr="00C61540" w:rsidRDefault="0061147D" w:rsidP="0061147D">
            <w:r w:rsidRPr="00C61540">
              <w:t>For profit organizations other than small businesses</w:t>
            </w:r>
          </w:p>
          <w:p w14:paraId="488DB987" w14:textId="77777777" w:rsidR="0061147D" w:rsidRPr="00C61540" w:rsidRDefault="0061147D" w:rsidP="0061147D">
            <w:r w:rsidRPr="00C61540">
              <w:t>Private institutions of higher education</w:t>
            </w:r>
          </w:p>
        </w:tc>
      </w:tr>
      <w:tr w:rsidR="0061147D" w14:paraId="0FA0ECBD" w14:textId="77777777" w:rsidTr="0061147D">
        <w:tc>
          <w:tcPr>
            <w:tcW w:w="4420" w:type="dxa"/>
            <w:tcBorders>
              <w:left w:val="nil"/>
            </w:tcBorders>
            <w:tcMar>
              <w:top w:w="100" w:type="nil"/>
              <w:left w:w="100" w:type="nil"/>
              <w:bottom w:w="100" w:type="nil"/>
              <w:right w:w="100" w:type="nil"/>
            </w:tcMar>
          </w:tcPr>
          <w:p w14:paraId="00E91F0D" w14:textId="77777777" w:rsidR="0061147D" w:rsidRPr="00C61540" w:rsidRDefault="0061147D" w:rsidP="0061147D">
            <w:pPr>
              <w:rPr>
                <w:b/>
                <w:bCs/>
              </w:rPr>
            </w:pPr>
            <w:r w:rsidRPr="00C61540">
              <w:rPr>
                <w:b/>
                <w:bCs/>
              </w:rPr>
              <w:t>Additional Information on Eligibility:</w:t>
            </w:r>
          </w:p>
        </w:tc>
        <w:tc>
          <w:tcPr>
            <w:tcW w:w="4640" w:type="dxa"/>
            <w:tcBorders>
              <w:right w:val="nil"/>
            </w:tcBorders>
            <w:tcMar>
              <w:top w:w="100" w:type="nil"/>
              <w:left w:w="100" w:type="nil"/>
              <w:bottom w:w="100" w:type="nil"/>
              <w:right w:w="100" w:type="nil"/>
            </w:tcMar>
            <w:vAlign w:val="center"/>
          </w:tcPr>
          <w:p w14:paraId="0A58E6F5" w14:textId="77777777" w:rsidR="0061147D" w:rsidRPr="00C61540" w:rsidRDefault="0061147D" w:rsidP="0061147D">
            <w:r w:rsidRPr="00C61540">
              <w:t xml:space="preserve">Eligible Applicants: Applicants that have the ability and capacity to conduct scientifically </w:t>
            </w:r>
            <w:r w:rsidRPr="00C61540">
              <w:lastRenderedPageBreak/>
              <w:t>valid research are eligible to apply. Eligible applicants include, but are not limited to, nonprofit and for-profit organizations and public and private agencies and institutions of higher education, such as colleges and universities.</w:t>
            </w:r>
          </w:p>
        </w:tc>
      </w:tr>
      <w:tr w:rsidR="0061147D" w14:paraId="73A09405" w14:textId="77777777" w:rsidTr="0061147D">
        <w:tc>
          <w:tcPr>
            <w:tcW w:w="4420" w:type="dxa"/>
            <w:tcBorders>
              <w:left w:val="nil"/>
            </w:tcBorders>
            <w:tcMar>
              <w:top w:w="100" w:type="nil"/>
              <w:left w:w="100" w:type="nil"/>
              <w:bottom w:w="100" w:type="nil"/>
              <w:right w:w="100" w:type="nil"/>
            </w:tcMar>
          </w:tcPr>
          <w:p w14:paraId="2BA6B921" w14:textId="77777777" w:rsidR="0061147D" w:rsidRPr="00C61540" w:rsidRDefault="0061147D" w:rsidP="0061147D">
            <w:pPr>
              <w:rPr>
                <w:b/>
                <w:bCs/>
              </w:rPr>
            </w:pPr>
            <w:r w:rsidRPr="00C61540">
              <w:rPr>
                <w:b/>
                <w:bCs/>
              </w:rPr>
              <w:lastRenderedPageBreak/>
              <w:t>Agency Name:</w:t>
            </w:r>
          </w:p>
        </w:tc>
        <w:tc>
          <w:tcPr>
            <w:tcW w:w="4640" w:type="dxa"/>
            <w:tcBorders>
              <w:right w:val="nil"/>
            </w:tcBorders>
            <w:tcMar>
              <w:top w:w="100" w:type="nil"/>
              <w:left w:w="100" w:type="nil"/>
              <w:bottom w:w="100" w:type="nil"/>
              <w:right w:w="100" w:type="nil"/>
            </w:tcMar>
            <w:vAlign w:val="center"/>
          </w:tcPr>
          <w:p w14:paraId="3618E1F0" w14:textId="77777777" w:rsidR="0061147D" w:rsidRPr="00C61540" w:rsidRDefault="0061147D" w:rsidP="0061147D">
            <w:r w:rsidRPr="00C61540">
              <w:t>Department of Education</w:t>
            </w:r>
          </w:p>
        </w:tc>
      </w:tr>
      <w:tr w:rsidR="0061147D" w14:paraId="72E949C6" w14:textId="77777777" w:rsidTr="0061147D">
        <w:tc>
          <w:tcPr>
            <w:tcW w:w="4420" w:type="dxa"/>
            <w:tcBorders>
              <w:left w:val="nil"/>
            </w:tcBorders>
            <w:tcMar>
              <w:top w:w="100" w:type="nil"/>
              <w:left w:w="100" w:type="nil"/>
              <w:bottom w:w="100" w:type="nil"/>
              <w:right w:w="100" w:type="nil"/>
            </w:tcMar>
          </w:tcPr>
          <w:p w14:paraId="725B69DE" w14:textId="77777777" w:rsidR="0061147D" w:rsidRPr="00C61540" w:rsidRDefault="0061147D" w:rsidP="0061147D">
            <w:pPr>
              <w:rPr>
                <w:b/>
                <w:bCs/>
              </w:rPr>
            </w:pPr>
            <w:r w:rsidRPr="00C61540">
              <w:rPr>
                <w:b/>
                <w:bCs/>
              </w:rPr>
              <w:t>Description:</w:t>
            </w:r>
          </w:p>
        </w:tc>
        <w:tc>
          <w:tcPr>
            <w:tcW w:w="4640" w:type="dxa"/>
            <w:tcBorders>
              <w:right w:val="nil"/>
            </w:tcBorders>
            <w:tcMar>
              <w:top w:w="100" w:type="nil"/>
              <w:left w:w="100" w:type="nil"/>
              <w:bottom w:w="100" w:type="nil"/>
              <w:right w:w="100" w:type="nil"/>
            </w:tcMar>
            <w:vAlign w:val="center"/>
          </w:tcPr>
          <w:p w14:paraId="37F952C6" w14:textId="77777777" w:rsidR="0061147D" w:rsidRPr="00C61540" w:rsidRDefault="0061147D" w:rsidP="0061147D">
            <w:r w:rsidRPr="00C61540">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central purpose of the Institute's research grant programs is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programs, the Institute provides support for programs of research in areas of demonstrated national need. Competitions in This Notice: The Institute will conduct nine research competitions in FY 2017 through two of its centers: Catalog of Federal Domestic Assistance (CFDA) Numbers: 84.305A, 84.305B, 84.305D, 84.305H, 84.305L, 84.305N, 84.324A, 84.324B, and 84.324L. The Deputy Director for Policy and Research, Delegated the Duties of the Director, of the Institute of Education Sciences (Institute) announces the Institute's FY 2017 competitions for grants to support education research and special education research. The Delegated Director takes this action under the Education Sciences Reform Act of 2002. The Institute's purpose in awarding these grants is to provide national leadership in expanding fundamental knowledge and understanding of (1) </w:t>
            </w:r>
            <w:r w:rsidRPr="00C61540">
              <w:lastRenderedPageBreak/>
              <w:t>developmental and school readiness outcomes for infants and toddlers with or at risk for disability, and (2) education outcomes for all students from early childhood education through postsecondary and adult education. Applications for grants under the Education Research, Research Training Programs in the Education Sciences, Statistical and Research Methodology in 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CFDA numbers 84.305A, 84.305B, 84.305D, 84.305H, 84.305L, 84.305N, 84.324A, 84.324B, and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Education Research, Research Training Programs in the Education Sciences, Statistical and Research Methodology in 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at www.Grants.gov. You must search for the downloadable application package for each competition by the CFDA number. Do not include the CFDA number's alpha suffix in your search (e.g., search for 84.305, not 84.305A).</w:t>
            </w:r>
          </w:p>
        </w:tc>
      </w:tr>
      <w:tr w:rsidR="0061147D" w14:paraId="4E99620B" w14:textId="77777777" w:rsidTr="0061147D">
        <w:tc>
          <w:tcPr>
            <w:tcW w:w="4420" w:type="dxa"/>
            <w:tcBorders>
              <w:left w:val="nil"/>
            </w:tcBorders>
            <w:tcMar>
              <w:top w:w="100" w:type="nil"/>
              <w:left w:w="100" w:type="nil"/>
              <w:bottom w:w="100" w:type="nil"/>
              <w:right w:w="100" w:type="nil"/>
            </w:tcMar>
          </w:tcPr>
          <w:p w14:paraId="7AC01495" w14:textId="77777777" w:rsidR="0061147D" w:rsidRPr="00C61540" w:rsidRDefault="0061147D" w:rsidP="0061147D">
            <w:pPr>
              <w:rPr>
                <w:b/>
                <w:bCs/>
              </w:rPr>
            </w:pPr>
            <w:r w:rsidRPr="00C61540">
              <w:rPr>
                <w:b/>
                <w:bCs/>
              </w:rPr>
              <w:lastRenderedPageBreak/>
              <w:t>Link to Additional Information:</w:t>
            </w:r>
          </w:p>
        </w:tc>
        <w:tc>
          <w:tcPr>
            <w:tcW w:w="4640" w:type="dxa"/>
            <w:tcBorders>
              <w:right w:val="nil"/>
            </w:tcBorders>
            <w:tcMar>
              <w:top w:w="100" w:type="nil"/>
              <w:left w:w="100" w:type="nil"/>
              <w:bottom w:w="100" w:type="nil"/>
              <w:right w:w="100" w:type="nil"/>
            </w:tcMar>
            <w:vAlign w:val="center"/>
          </w:tcPr>
          <w:p w14:paraId="35E28873" w14:textId="77777777" w:rsidR="0061147D" w:rsidRPr="00C61540" w:rsidRDefault="00120ECF" w:rsidP="0061147D">
            <w:hyperlink r:id="rId203" w:history="1">
              <w:r w:rsidR="0061147D" w:rsidRPr="00C61540">
                <w:rPr>
                  <w:rStyle w:val="Hyperlink"/>
                </w:rPr>
                <w:t>Institute of Education Sciences (IES): Statistical and Research Methodology in Education CFDA Number 84.305D; Notice inviting applications for new awards for fiscal year (FY) 2017</w:t>
              </w:r>
            </w:hyperlink>
          </w:p>
        </w:tc>
      </w:tr>
      <w:tr w:rsidR="0061147D" w14:paraId="4F6EC40A" w14:textId="77777777" w:rsidTr="0061147D">
        <w:tc>
          <w:tcPr>
            <w:tcW w:w="4420" w:type="dxa"/>
            <w:tcBorders>
              <w:left w:val="nil"/>
            </w:tcBorders>
            <w:tcMar>
              <w:top w:w="100" w:type="nil"/>
              <w:left w:w="100" w:type="nil"/>
              <w:bottom w:w="100" w:type="nil"/>
              <w:right w:w="100" w:type="nil"/>
            </w:tcMar>
          </w:tcPr>
          <w:p w14:paraId="6D5317A9" w14:textId="77777777" w:rsidR="0061147D" w:rsidRPr="00C61540" w:rsidRDefault="0061147D" w:rsidP="0061147D">
            <w:pPr>
              <w:rPr>
                <w:b/>
                <w:bCs/>
              </w:rPr>
            </w:pPr>
            <w:r w:rsidRPr="00C61540">
              <w:rPr>
                <w:b/>
                <w:bCs/>
              </w:rPr>
              <w:lastRenderedPageBreak/>
              <w:t>Contact Information:</w:t>
            </w:r>
          </w:p>
        </w:tc>
        <w:tc>
          <w:tcPr>
            <w:tcW w:w="4640" w:type="dxa"/>
            <w:tcBorders>
              <w:right w:val="nil"/>
            </w:tcBorders>
            <w:tcMar>
              <w:top w:w="100" w:type="nil"/>
              <w:left w:w="100" w:type="nil"/>
              <w:bottom w:w="100" w:type="nil"/>
              <w:right w:w="100" w:type="nil"/>
            </w:tcMar>
            <w:vAlign w:val="center"/>
          </w:tcPr>
          <w:p w14:paraId="27BF9C2B" w14:textId="77777777" w:rsidR="0061147D" w:rsidRPr="00C61540" w:rsidRDefault="0061147D" w:rsidP="0061147D">
            <w:r w:rsidRPr="00C61540">
              <w:t>If you have difficulty accessing the full announcement electronically, please contact:</w:t>
            </w:r>
          </w:p>
          <w:p w14:paraId="7CD6D524" w14:textId="77777777" w:rsidR="0061147D" w:rsidRPr="00C61540" w:rsidRDefault="0061147D" w:rsidP="0061147D"/>
          <w:p w14:paraId="58BBB6C5" w14:textId="77777777" w:rsidR="0061147D" w:rsidRPr="00C61540" w:rsidRDefault="0061147D" w:rsidP="0061147D">
            <w:r w:rsidRPr="00C61540">
              <w:t xml:space="preserve">Julius Cotton ED Grants.gov FIND Systems Admin. Phone 202-245-6288 EducationGrantInquiries@ed.gov Program Manager: Phill Gagne, Phill.Gagne@ed.gov. </w:t>
            </w:r>
          </w:p>
          <w:p w14:paraId="345F8499" w14:textId="77777777" w:rsidR="0061147D" w:rsidRPr="00C61540" w:rsidRDefault="00120ECF" w:rsidP="0061147D">
            <w:hyperlink r:id="rId204" w:history="1">
              <w:r w:rsidR="0061147D" w:rsidRPr="00C61540">
                <w:rPr>
                  <w:rStyle w:val="Hyperlink"/>
                </w:rPr>
                <w:t>e-Mail: Program Manager</w:t>
              </w:r>
            </w:hyperlink>
          </w:p>
        </w:tc>
      </w:tr>
    </w:tbl>
    <w:p w14:paraId="67638108" w14:textId="613506A3" w:rsidR="0061147D" w:rsidRDefault="0061147D" w:rsidP="0061147D">
      <w:pPr>
        <w:pBdr>
          <w:bottom w:val="single" w:sz="6" w:space="1" w:color="auto"/>
        </w:pBdr>
      </w:pPr>
    </w:p>
    <w:p w14:paraId="1609B187" w14:textId="77777777" w:rsidR="0061147D" w:rsidRPr="00A910B1" w:rsidRDefault="0061147D" w:rsidP="0061147D"/>
    <w:p w14:paraId="014A4C94" w14:textId="77777777" w:rsidR="0061147D" w:rsidRDefault="0061147D" w:rsidP="0061147D">
      <w:pPr>
        <w:widowControl w:val="0"/>
        <w:autoSpaceDE w:val="0"/>
        <w:autoSpaceDN w:val="0"/>
        <w:adjustRightInd w:val="0"/>
        <w:rPr>
          <w:rFonts w:ascii="Times" w:hAnsi="Times" w:cs="Arial"/>
          <w:color w:val="1A1A1A"/>
        </w:rPr>
      </w:pPr>
      <w:bookmarkStart w:id="168" w:name="ED84215F"/>
      <w:bookmarkEnd w:id="168"/>
      <w:r w:rsidRPr="005160B8">
        <w:rPr>
          <w:rFonts w:ascii="Times" w:hAnsi="Times" w:cs="Arial"/>
          <w:color w:val="1A1A1A"/>
          <w:highlight w:val="cyan"/>
        </w:rPr>
        <w:t>Office of Elementary and Secondary Education (OESE): Carol M. White Physical Education Program CFDA Number 84.215F</w:t>
      </w:r>
    </w:p>
    <w:p w14:paraId="1A6885F0" w14:textId="77777777" w:rsidR="0061147D" w:rsidRPr="00E71D95" w:rsidRDefault="0061147D" w:rsidP="0061147D">
      <w:pPr>
        <w:widowControl w:val="0"/>
        <w:autoSpaceDE w:val="0"/>
        <w:autoSpaceDN w:val="0"/>
        <w:adjustRightInd w:val="0"/>
        <w:rPr>
          <w:rFonts w:ascii="Times" w:hAnsi="Times" w:cs="Arial"/>
          <w:color w:val="1A1A1A"/>
        </w:rPr>
      </w:pPr>
    </w:p>
    <w:p w14:paraId="36E6F632" w14:textId="77777777" w:rsidR="0061147D" w:rsidRDefault="0061147D" w:rsidP="0061147D">
      <w:pPr>
        <w:widowControl w:val="0"/>
        <w:autoSpaceDE w:val="0"/>
        <w:autoSpaceDN w:val="0"/>
        <w:adjustRightInd w:val="0"/>
        <w:rPr>
          <w:rFonts w:ascii="Times" w:hAnsi="Times" w:cs="Arial"/>
          <w:color w:val="1A1A1A"/>
        </w:rPr>
      </w:pPr>
      <w:r w:rsidRPr="00E71D95">
        <w:rPr>
          <w:rFonts w:ascii="Times" w:hAnsi="Times" w:cs="Arial"/>
          <w:color w:val="1A1A1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1147D" w:rsidRPr="001B023B" w14:paraId="70E20545" w14:textId="77777777" w:rsidTr="0061147D">
        <w:tc>
          <w:tcPr>
            <w:tcW w:w="4540" w:type="dxa"/>
            <w:tcMar>
              <w:top w:w="100" w:type="nil"/>
              <w:left w:w="100" w:type="nil"/>
              <w:bottom w:w="100" w:type="nil"/>
              <w:right w:w="100" w:type="nil"/>
            </w:tcMar>
          </w:tcPr>
          <w:p w14:paraId="557FAF5F"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Document Type:</w:t>
            </w:r>
          </w:p>
        </w:tc>
        <w:tc>
          <w:tcPr>
            <w:tcW w:w="4500" w:type="dxa"/>
            <w:tcMar>
              <w:top w:w="100" w:type="nil"/>
              <w:left w:w="100" w:type="nil"/>
              <w:bottom w:w="100" w:type="nil"/>
              <w:right w:w="100" w:type="nil"/>
            </w:tcMar>
            <w:vAlign w:val="center"/>
          </w:tcPr>
          <w:p w14:paraId="1E77B185"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Grants Notice</w:t>
            </w:r>
          </w:p>
        </w:tc>
      </w:tr>
      <w:tr w:rsidR="0061147D" w:rsidRPr="001B023B" w14:paraId="3FEA3A23" w14:textId="77777777" w:rsidTr="0061147D">
        <w:tblPrEx>
          <w:tblBorders>
            <w:top w:val="none" w:sz="0" w:space="0" w:color="auto"/>
          </w:tblBorders>
        </w:tblPrEx>
        <w:tc>
          <w:tcPr>
            <w:tcW w:w="4540" w:type="dxa"/>
            <w:tcMar>
              <w:top w:w="100" w:type="nil"/>
              <w:left w:w="100" w:type="nil"/>
              <w:bottom w:w="100" w:type="nil"/>
              <w:right w:w="100" w:type="nil"/>
            </w:tcMar>
          </w:tcPr>
          <w:p w14:paraId="29F10C9F"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F7E009D"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ED-GRANTS-032116-001</w:t>
            </w:r>
          </w:p>
        </w:tc>
      </w:tr>
      <w:tr w:rsidR="0061147D" w:rsidRPr="001B023B" w14:paraId="60F22725" w14:textId="77777777" w:rsidTr="0061147D">
        <w:tblPrEx>
          <w:tblBorders>
            <w:top w:val="none" w:sz="0" w:space="0" w:color="auto"/>
          </w:tblBorders>
        </w:tblPrEx>
        <w:tc>
          <w:tcPr>
            <w:tcW w:w="4540" w:type="dxa"/>
            <w:tcMar>
              <w:top w:w="100" w:type="nil"/>
              <w:left w:w="100" w:type="nil"/>
              <w:bottom w:w="100" w:type="nil"/>
              <w:right w:w="100" w:type="nil"/>
            </w:tcMar>
          </w:tcPr>
          <w:p w14:paraId="17C525E9"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4C2348"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Office of Elementary and Secondary Education (OESE): Carol M. White Physical Education Program CFDA Number 84.215F</w:t>
            </w:r>
          </w:p>
        </w:tc>
      </w:tr>
      <w:tr w:rsidR="0061147D" w:rsidRPr="001B023B" w14:paraId="1D9C3A7B" w14:textId="77777777" w:rsidTr="0061147D">
        <w:tblPrEx>
          <w:tblBorders>
            <w:top w:val="none" w:sz="0" w:space="0" w:color="auto"/>
          </w:tblBorders>
        </w:tblPrEx>
        <w:tc>
          <w:tcPr>
            <w:tcW w:w="4540" w:type="dxa"/>
            <w:tcMar>
              <w:top w:w="100" w:type="nil"/>
              <w:left w:w="100" w:type="nil"/>
              <w:bottom w:w="100" w:type="nil"/>
              <w:right w:w="100" w:type="nil"/>
            </w:tcMar>
          </w:tcPr>
          <w:p w14:paraId="44D493CE"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A371137"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Discretionary</w:t>
            </w:r>
          </w:p>
        </w:tc>
      </w:tr>
      <w:tr w:rsidR="0061147D" w:rsidRPr="001B023B" w14:paraId="49F167B8" w14:textId="77777777" w:rsidTr="0061147D">
        <w:tblPrEx>
          <w:tblBorders>
            <w:top w:val="none" w:sz="0" w:space="0" w:color="auto"/>
          </w:tblBorders>
        </w:tblPrEx>
        <w:tc>
          <w:tcPr>
            <w:tcW w:w="4540" w:type="dxa"/>
            <w:tcMar>
              <w:top w:w="100" w:type="nil"/>
              <w:left w:w="100" w:type="nil"/>
              <w:bottom w:w="100" w:type="nil"/>
              <w:right w:w="100" w:type="nil"/>
            </w:tcMar>
          </w:tcPr>
          <w:p w14:paraId="0D7C4FD0"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50E8AD8" w14:textId="77777777" w:rsidR="0061147D" w:rsidRPr="001B023B" w:rsidRDefault="0061147D" w:rsidP="0061147D">
            <w:pPr>
              <w:widowControl w:val="0"/>
              <w:autoSpaceDE w:val="0"/>
              <w:autoSpaceDN w:val="0"/>
              <w:adjustRightInd w:val="0"/>
              <w:rPr>
                <w:rFonts w:ascii="Times" w:hAnsi="Times" w:cs="Arial"/>
                <w:color w:val="1A1A1A"/>
              </w:rPr>
            </w:pPr>
          </w:p>
        </w:tc>
      </w:tr>
      <w:tr w:rsidR="0061147D" w:rsidRPr="001B023B" w14:paraId="24779F39" w14:textId="77777777" w:rsidTr="0061147D">
        <w:tblPrEx>
          <w:tblBorders>
            <w:top w:val="none" w:sz="0" w:space="0" w:color="auto"/>
          </w:tblBorders>
        </w:tblPrEx>
        <w:tc>
          <w:tcPr>
            <w:tcW w:w="4540" w:type="dxa"/>
            <w:tcMar>
              <w:top w:w="100" w:type="nil"/>
              <w:left w:w="100" w:type="nil"/>
              <w:bottom w:w="100" w:type="nil"/>
              <w:right w:w="100" w:type="nil"/>
            </w:tcMar>
          </w:tcPr>
          <w:p w14:paraId="4D24E35F"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B339213"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Grant</w:t>
            </w:r>
          </w:p>
        </w:tc>
      </w:tr>
      <w:tr w:rsidR="0061147D" w:rsidRPr="001B023B" w14:paraId="7D1EEB6B" w14:textId="77777777" w:rsidTr="0061147D">
        <w:tblPrEx>
          <w:tblBorders>
            <w:top w:val="none" w:sz="0" w:space="0" w:color="auto"/>
          </w:tblBorders>
        </w:tblPrEx>
        <w:tc>
          <w:tcPr>
            <w:tcW w:w="4540" w:type="dxa"/>
            <w:tcMar>
              <w:top w:w="100" w:type="nil"/>
              <w:left w:w="100" w:type="nil"/>
              <w:bottom w:w="100" w:type="nil"/>
              <w:right w:w="100" w:type="nil"/>
            </w:tcMar>
          </w:tcPr>
          <w:p w14:paraId="1C2409A7"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D930B22"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Education</w:t>
            </w:r>
          </w:p>
        </w:tc>
      </w:tr>
      <w:tr w:rsidR="0061147D" w:rsidRPr="001B023B" w14:paraId="0DA7F9D1" w14:textId="77777777" w:rsidTr="0061147D">
        <w:tblPrEx>
          <w:tblBorders>
            <w:top w:val="none" w:sz="0" w:space="0" w:color="auto"/>
          </w:tblBorders>
        </w:tblPrEx>
        <w:tc>
          <w:tcPr>
            <w:tcW w:w="4540" w:type="dxa"/>
            <w:tcMar>
              <w:top w:w="100" w:type="nil"/>
              <w:left w:w="100" w:type="nil"/>
              <w:bottom w:w="100" w:type="nil"/>
              <w:right w:w="100" w:type="nil"/>
            </w:tcMar>
          </w:tcPr>
          <w:p w14:paraId="263A606F"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8923FD8" w14:textId="77777777" w:rsidR="0061147D" w:rsidRPr="001B023B" w:rsidRDefault="0061147D" w:rsidP="0061147D">
            <w:pPr>
              <w:widowControl w:val="0"/>
              <w:autoSpaceDE w:val="0"/>
              <w:autoSpaceDN w:val="0"/>
              <w:adjustRightInd w:val="0"/>
              <w:rPr>
                <w:rFonts w:ascii="Times" w:hAnsi="Times" w:cs="Arial"/>
                <w:color w:val="1A1A1A"/>
              </w:rPr>
            </w:pPr>
          </w:p>
        </w:tc>
      </w:tr>
      <w:tr w:rsidR="0061147D" w:rsidRPr="001B023B" w14:paraId="63A87182" w14:textId="77777777" w:rsidTr="0061147D">
        <w:tblPrEx>
          <w:tblBorders>
            <w:top w:val="none" w:sz="0" w:space="0" w:color="auto"/>
          </w:tblBorders>
        </w:tblPrEx>
        <w:tc>
          <w:tcPr>
            <w:tcW w:w="4540" w:type="dxa"/>
            <w:tcMar>
              <w:top w:w="100" w:type="nil"/>
              <w:left w:w="100" w:type="nil"/>
              <w:bottom w:w="100" w:type="nil"/>
              <w:right w:w="100" w:type="nil"/>
            </w:tcMar>
            <w:vAlign w:val="center"/>
          </w:tcPr>
          <w:p w14:paraId="0027912F"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8F96BC7"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15</w:t>
            </w:r>
          </w:p>
        </w:tc>
      </w:tr>
      <w:tr w:rsidR="0061147D" w:rsidRPr="001B023B" w14:paraId="7942E7BC" w14:textId="77777777" w:rsidTr="0061147D">
        <w:tblPrEx>
          <w:tblBorders>
            <w:top w:val="none" w:sz="0" w:space="0" w:color="auto"/>
          </w:tblBorders>
        </w:tblPrEx>
        <w:tc>
          <w:tcPr>
            <w:tcW w:w="4540" w:type="dxa"/>
            <w:tcMar>
              <w:top w:w="100" w:type="nil"/>
              <w:left w:w="100" w:type="nil"/>
              <w:bottom w:w="100" w:type="nil"/>
              <w:right w:w="100" w:type="nil"/>
            </w:tcMar>
          </w:tcPr>
          <w:p w14:paraId="501763A1"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CFDA Number(s):</w:t>
            </w:r>
          </w:p>
        </w:tc>
        <w:tc>
          <w:tcPr>
            <w:tcW w:w="4500" w:type="dxa"/>
            <w:tcMar>
              <w:top w:w="100" w:type="nil"/>
              <w:left w:w="100" w:type="nil"/>
              <w:bottom w:w="100" w:type="nil"/>
              <w:right w:w="100" w:type="nil"/>
            </w:tcMar>
            <w:vAlign w:val="center"/>
          </w:tcPr>
          <w:p w14:paraId="2C55F91F"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84.215 -- Fund for the Improvement of Education</w:t>
            </w:r>
          </w:p>
        </w:tc>
      </w:tr>
      <w:tr w:rsidR="0061147D" w:rsidRPr="001B023B" w14:paraId="4C717E86" w14:textId="77777777" w:rsidTr="0061147D">
        <w:tc>
          <w:tcPr>
            <w:tcW w:w="4540" w:type="dxa"/>
            <w:tcMar>
              <w:top w:w="100" w:type="nil"/>
              <w:left w:w="100" w:type="nil"/>
              <w:bottom w:w="100" w:type="nil"/>
              <w:right w:w="100" w:type="nil"/>
            </w:tcMar>
          </w:tcPr>
          <w:p w14:paraId="16C11075" w14:textId="77777777" w:rsidR="0061147D" w:rsidRPr="001B023B" w:rsidRDefault="0061147D" w:rsidP="0061147D">
            <w:pPr>
              <w:widowControl w:val="0"/>
              <w:autoSpaceDE w:val="0"/>
              <w:autoSpaceDN w:val="0"/>
              <w:adjustRightInd w:val="0"/>
              <w:rPr>
                <w:rFonts w:ascii="Times" w:hAnsi="Times" w:cs="Arial"/>
                <w:b/>
                <w:bCs/>
                <w:color w:val="1A1A1A"/>
              </w:rPr>
            </w:pPr>
            <w:r w:rsidRPr="001B023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7A12768" w14:textId="77777777" w:rsidR="0061147D" w:rsidRPr="001B023B" w:rsidRDefault="0061147D" w:rsidP="0061147D">
            <w:pPr>
              <w:widowControl w:val="0"/>
              <w:autoSpaceDE w:val="0"/>
              <w:autoSpaceDN w:val="0"/>
              <w:adjustRightInd w:val="0"/>
              <w:rPr>
                <w:rFonts w:ascii="Times" w:hAnsi="Times" w:cs="Arial"/>
                <w:color w:val="1A1A1A"/>
              </w:rPr>
            </w:pPr>
            <w:r w:rsidRPr="001B023B">
              <w:rPr>
                <w:rFonts w:ascii="Times" w:hAnsi="Times" w:cs="Arial"/>
                <w:color w:val="1A1A1A"/>
              </w:rPr>
              <w:t>Yes</w:t>
            </w:r>
          </w:p>
        </w:tc>
      </w:tr>
      <w:tr w:rsidR="0061147D" w14:paraId="2574FCAC" w14:textId="77777777" w:rsidTr="0061147D">
        <w:tc>
          <w:tcPr>
            <w:tcW w:w="4540" w:type="dxa"/>
            <w:tcBorders>
              <w:left w:val="nil"/>
            </w:tcBorders>
            <w:tcMar>
              <w:top w:w="100" w:type="nil"/>
              <w:left w:w="100" w:type="nil"/>
              <w:bottom w:w="100" w:type="nil"/>
              <w:right w:w="100" w:type="nil"/>
            </w:tcMar>
          </w:tcPr>
          <w:p w14:paraId="390FA7EE"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8AA39B7"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Mar 21, 2016</w:t>
            </w:r>
          </w:p>
        </w:tc>
      </w:tr>
      <w:tr w:rsidR="0061147D" w14:paraId="2DC1D7DA" w14:textId="77777777" w:rsidTr="0061147D">
        <w:tc>
          <w:tcPr>
            <w:tcW w:w="4540" w:type="dxa"/>
            <w:tcBorders>
              <w:left w:val="nil"/>
            </w:tcBorders>
            <w:tcMar>
              <w:top w:w="100" w:type="nil"/>
              <w:left w:w="100" w:type="nil"/>
              <w:bottom w:w="100" w:type="nil"/>
              <w:right w:w="100" w:type="nil"/>
            </w:tcMar>
          </w:tcPr>
          <w:p w14:paraId="140E0823"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95ADC49"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Mar 21, 2016</w:t>
            </w:r>
          </w:p>
        </w:tc>
      </w:tr>
      <w:tr w:rsidR="0061147D" w14:paraId="4E0E89D1" w14:textId="77777777" w:rsidTr="0061147D">
        <w:tc>
          <w:tcPr>
            <w:tcW w:w="4540" w:type="dxa"/>
            <w:tcBorders>
              <w:left w:val="nil"/>
            </w:tcBorders>
            <w:tcMar>
              <w:top w:w="100" w:type="nil"/>
              <w:left w:w="100" w:type="nil"/>
              <w:bottom w:w="100" w:type="nil"/>
              <w:right w:w="100" w:type="nil"/>
            </w:tcMar>
          </w:tcPr>
          <w:p w14:paraId="00829F70"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E2B4BFA"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May 20, 2016   Applications Available: March 21, 2016. Deadline for Transmittal of Applications: May 20, 2016.</w:t>
            </w:r>
          </w:p>
        </w:tc>
      </w:tr>
      <w:tr w:rsidR="0061147D" w14:paraId="2EF3B05E" w14:textId="77777777" w:rsidTr="0061147D">
        <w:tc>
          <w:tcPr>
            <w:tcW w:w="4540" w:type="dxa"/>
            <w:tcBorders>
              <w:left w:val="nil"/>
            </w:tcBorders>
            <w:tcMar>
              <w:top w:w="100" w:type="nil"/>
              <w:left w:w="100" w:type="nil"/>
              <w:bottom w:w="100" w:type="nil"/>
              <w:right w:w="100" w:type="nil"/>
            </w:tcMar>
          </w:tcPr>
          <w:p w14:paraId="1EC9EDA8"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3AF1634"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May 20, 2016   Applications Available: March 21, 2016. Deadline for Transmittal of Applications: May 20, 2016.</w:t>
            </w:r>
          </w:p>
        </w:tc>
      </w:tr>
      <w:tr w:rsidR="0061147D" w14:paraId="54738628" w14:textId="77777777" w:rsidTr="0061147D">
        <w:tc>
          <w:tcPr>
            <w:tcW w:w="4540" w:type="dxa"/>
            <w:tcBorders>
              <w:left w:val="nil"/>
            </w:tcBorders>
            <w:tcMar>
              <w:top w:w="100" w:type="nil"/>
              <w:left w:w="100" w:type="nil"/>
              <w:bottom w:w="100" w:type="nil"/>
              <w:right w:w="100" w:type="nil"/>
            </w:tcMar>
          </w:tcPr>
          <w:p w14:paraId="55C1DA11"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8D7A8CD"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Jun 19, 2016</w:t>
            </w:r>
          </w:p>
        </w:tc>
      </w:tr>
      <w:tr w:rsidR="0061147D" w14:paraId="45BD789E" w14:textId="77777777" w:rsidTr="0061147D">
        <w:tc>
          <w:tcPr>
            <w:tcW w:w="4540" w:type="dxa"/>
            <w:tcBorders>
              <w:left w:val="nil"/>
            </w:tcBorders>
            <w:tcMar>
              <w:top w:w="100" w:type="nil"/>
              <w:left w:w="100" w:type="nil"/>
              <w:bottom w:w="100" w:type="nil"/>
              <w:right w:w="100" w:type="nil"/>
            </w:tcMar>
          </w:tcPr>
          <w:p w14:paraId="6EEE8385"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F388119"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$23,000,000</w:t>
            </w:r>
          </w:p>
        </w:tc>
      </w:tr>
      <w:tr w:rsidR="0061147D" w14:paraId="6F403082" w14:textId="77777777" w:rsidTr="0061147D">
        <w:tc>
          <w:tcPr>
            <w:tcW w:w="4540" w:type="dxa"/>
            <w:tcBorders>
              <w:left w:val="nil"/>
            </w:tcBorders>
            <w:tcMar>
              <w:top w:w="100" w:type="nil"/>
              <w:left w:w="100" w:type="nil"/>
              <w:bottom w:w="100" w:type="nil"/>
              <w:right w:w="100" w:type="nil"/>
            </w:tcMar>
          </w:tcPr>
          <w:p w14:paraId="10C92BC1"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0A0433D"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Others (see text field entitled "Additional Information on Eligibility" for clarification)</w:t>
            </w:r>
          </w:p>
        </w:tc>
      </w:tr>
      <w:tr w:rsidR="0061147D" w14:paraId="0DAD31BA" w14:textId="77777777" w:rsidTr="0061147D">
        <w:tc>
          <w:tcPr>
            <w:tcW w:w="4540" w:type="dxa"/>
            <w:tcBorders>
              <w:left w:val="nil"/>
            </w:tcBorders>
            <w:tcMar>
              <w:top w:w="100" w:type="nil"/>
              <w:left w:w="100" w:type="nil"/>
              <w:bottom w:w="100" w:type="nil"/>
              <w:right w:w="100" w:type="nil"/>
            </w:tcMar>
          </w:tcPr>
          <w:p w14:paraId="0C91D1A8"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124D932"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 xml:space="preserve">1. Eligible Applicants: (a) LEAs, including charter schools that are considered LEAs under State law, and CBOs, including faith-based organizations provided that they meet the applicable statutory and regulatory requirements. (b) The Secretary limits eligibility under this discretionary grant competition to LEAs or CBOs that do not currently have an active grant under PEP. For the purpose of this eligibility requirement, a grant is considered active until the end of the grant's project or funding period, including any extensions of </w:t>
            </w:r>
            <w:r w:rsidRPr="00342646">
              <w:rPr>
                <w:rFonts w:ascii="Times" w:hAnsi="Times" w:cs="Arial"/>
                <w:color w:val="1A1A1A"/>
              </w:rPr>
              <w:lastRenderedPageBreak/>
              <w:t>those periods that extend the grantee's authority to obligate funds. (See the notice of final eligibility requirements for the Office of Safe and Drug-Free Schools discretionary grant programs published in the Federal Register on December 4, 2006 (71 FR 70369)).</w:t>
            </w:r>
          </w:p>
        </w:tc>
      </w:tr>
      <w:tr w:rsidR="0061147D" w14:paraId="5952A165" w14:textId="77777777" w:rsidTr="0061147D">
        <w:tc>
          <w:tcPr>
            <w:tcW w:w="4540" w:type="dxa"/>
            <w:tcBorders>
              <w:left w:val="nil"/>
            </w:tcBorders>
            <w:tcMar>
              <w:top w:w="100" w:type="nil"/>
              <w:left w:w="100" w:type="nil"/>
              <w:bottom w:w="100" w:type="nil"/>
              <w:right w:w="100" w:type="nil"/>
            </w:tcMar>
          </w:tcPr>
          <w:p w14:paraId="485968E3"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2919AEC6"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Department of Education</w:t>
            </w:r>
          </w:p>
        </w:tc>
      </w:tr>
      <w:tr w:rsidR="0061147D" w14:paraId="2DED8713" w14:textId="77777777" w:rsidTr="0061147D">
        <w:tc>
          <w:tcPr>
            <w:tcW w:w="4540" w:type="dxa"/>
            <w:tcBorders>
              <w:left w:val="nil"/>
            </w:tcBorders>
            <w:tcMar>
              <w:top w:w="100" w:type="nil"/>
              <w:left w:w="100" w:type="nil"/>
              <w:bottom w:w="100" w:type="nil"/>
              <w:right w:w="100" w:type="nil"/>
            </w:tcMar>
          </w:tcPr>
          <w:p w14:paraId="520673C3"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C93D209"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Carol M. White Physical Education Program (PEP) provides grants to local educational agencies (LEAs) and community-based organizations (CBOs) to initiate, expand, and improve physical education for students in grades K-12. Grant recipients must implement programs that help students make progress toward meeting State physical education standards. Catalog of Federal Domestic Assistance (CFDA) Number: 84.215F. Applications for grants under the Carol M. White Physical Education Program, CFDA number 84.215F,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Carol M. White Physical Education Program at www.Grants.gov. You must search for the downloadable application package for this program by the CFDA number. Do not include the CFDA number's alpha suffix in your search (e.g., search for 84.215, not 84.215F).</w:t>
            </w:r>
          </w:p>
        </w:tc>
      </w:tr>
      <w:tr w:rsidR="0061147D" w14:paraId="6A48381D" w14:textId="77777777" w:rsidTr="0061147D">
        <w:tc>
          <w:tcPr>
            <w:tcW w:w="4540" w:type="dxa"/>
            <w:tcBorders>
              <w:left w:val="nil"/>
            </w:tcBorders>
            <w:tcMar>
              <w:top w:w="100" w:type="nil"/>
              <w:left w:w="100" w:type="nil"/>
              <w:bottom w:w="100" w:type="nil"/>
              <w:right w:w="100" w:type="nil"/>
            </w:tcMar>
          </w:tcPr>
          <w:p w14:paraId="0C63BBA6"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9227750" w14:textId="77777777" w:rsidR="0061147D" w:rsidRPr="00342646" w:rsidRDefault="00120ECF" w:rsidP="0061147D">
            <w:pPr>
              <w:widowControl w:val="0"/>
              <w:autoSpaceDE w:val="0"/>
              <w:autoSpaceDN w:val="0"/>
              <w:adjustRightInd w:val="0"/>
              <w:rPr>
                <w:rFonts w:ascii="Times" w:hAnsi="Times" w:cs="Arial"/>
                <w:color w:val="1A1A1A"/>
              </w:rPr>
            </w:pPr>
            <w:hyperlink r:id="rId205" w:history="1">
              <w:r w:rsidR="0061147D" w:rsidRPr="00342646">
                <w:rPr>
                  <w:rStyle w:val="Hyperlink"/>
                  <w:rFonts w:ascii="Times" w:hAnsi="Times" w:cs="Arial"/>
                </w:rPr>
                <w:t>Office of Elementary and Secondary Education (OESE): Carol M. White Physical Education Program CFDA NUmber 84.215F; Notice inviting applications for new awards for fiscal year (FY) 2016</w:t>
              </w:r>
            </w:hyperlink>
          </w:p>
        </w:tc>
      </w:tr>
      <w:tr w:rsidR="0061147D" w14:paraId="330E96DB" w14:textId="77777777" w:rsidTr="0061147D">
        <w:tc>
          <w:tcPr>
            <w:tcW w:w="4540" w:type="dxa"/>
            <w:tcBorders>
              <w:left w:val="nil"/>
            </w:tcBorders>
            <w:tcMar>
              <w:top w:w="100" w:type="nil"/>
              <w:left w:w="100" w:type="nil"/>
              <w:bottom w:w="100" w:type="nil"/>
              <w:right w:w="100" w:type="nil"/>
            </w:tcMar>
          </w:tcPr>
          <w:p w14:paraId="6F9D9AA2" w14:textId="77777777" w:rsidR="0061147D" w:rsidRPr="00342646" w:rsidRDefault="0061147D" w:rsidP="0061147D">
            <w:pPr>
              <w:widowControl w:val="0"/>
              <w:autoSpaceDE w:val="0"/>
              <w:autoSpaceDN w:val="0"/>
              <w:adjustRightInd w:val="0"/>
              <w:rPr>
                <w:rFonts w:ascii="Times" w:hAnsi="Times" w:cs="Arial"/>
                <w:b/>
                <w:bCs/>
                <w:color w:val="1A1A1A"/>
              </w:rPr>
            </w:pPr>
            <w:r w:rsidRPr="00342646">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C421A7D"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If you have difficulty accessing the full announcement electronically, please contact:</w:t>
            </w:r>
          </w:p>
          <w:p w14:paraId="5EFED499" w14:textId="77777777" w:rsidR="0061147D" w:rsidRPr="00342646" w:rsidRDefault="0061147D" w:rsidP="0061147D">
            <w:pPr>
              <w:widowControl w:val="0"/>
              <w:autoSpaceDE w:val="0"/>
              <w:autoSpaceDN w:val="0"/>
              <w:adjustRightInd w:val="0"/>
              <w:rPr>
                <w:rFonts w:ascii="Times" w:hAnsi="Times" w:cs="Arial"/>
                <w:color w:val="1A1A1A"/>
              </w:rPr>
            </w:pPr>
          </w:p>
          <w:p w14:paraId="712ECB58" w14:textId="77777777" w:rsidR="0061147D" w:rsidRPr="00342646" w:rsidRDefault="0061147D" w:rsidP="0061147D">
            <w:pPr>
              <w:widowControl w:val="0"/>
              <w:autoSpaceDE w:val="0"/>
              <w:autoSpaceDN w:val="0"/>
              <w:adjustRightInd w:val="0"/>
              <w:rPr>
                <w:rFonts w:ascii="Times" w:hAnsi="Times" w:cs="Arial"/>
                <w:color w:val="1A1A1A"/>
              </w:rPr>
            </w:pPr>
            <w:r w:rsidRPr="00342646">
              <w:rPr>
                <w:rFonts w:ascii="Times" w:hAnsi="Times" w:cs="Arial"/>
                <w:color w:val="1A1A1A"/>
              </w:rPr>
              <w:t>Julius Cotton ED Grants.gov FIND Systems Admin. Phone 202-245-6288 EducationGrantInquiries@ed.gov Program Manager: Carlette Kyser</w:t>
            </w:r>
            <w:r>
              <w:rPr>
                <w:rFonts w:ascii="Times" w:hAnsi="Times" w:cs="Arial"/>
                <w:color w:val="1A1A1A"/>
              </w:rPr>
              <w:t xml:space="preserve"> </w:t>
            </w:r>
            <w:r w:rsidRPr="00342646">
              <w:rPr>
                <w:rFonts w:ascii="Times" w:hAnsi="Times" w:cs="Arial"/>
                <w:color w:val="1A1A1A"/>
              </w:rPr>
              <w:t xml:space="preserve">Pegram, U.S. Department of Education, 400 Maryland Avenue SW., Room 3E256, Washington, DC 20202-6450. Telephone: 202-453-6732 or by email: Carlette.KyserPegram@ed.gov. </w:t>
            </w:r>
          </w:p>
          <w:p w14:paraId="2B3BE00A" w14:textId="77777777" w:rsidR="0061147D" w:rsidRPr="00342646" w:rsidRDefault="00120ECF" w:rsidP="0061147D">
            <w:pPr>
              <w:widowControl w:val="0"/>
              <w:autoSpaceDE w:val="0"/>
              <w:autoSpaceDN w:val="0"/>
              <w:adjustRightInd w:val="0"/>
              <w:rPr>
                <w:rFonts w:ascii="Times" w:hAnsi="Times" w:cs="Arial"/>
                <w:color w:val="1A1A1A"/>
              </w:rPr>
            </w:pPr>
            <w:hyperlink r:id="rId206" w:history="1">
              <w:r w:rsidR="0061147D" w:rsidRPr="00342646">
                <w:rPr>
                  <w:rStyle w:val="Hyperlink"/>
                  <w:rFonts w:ascii="Times" w:hAnsi="Times" w:cs="Arial"/>
                </w:rPr>
                <w:t>e-Mail: Program Manager</w:t>
              </w:r>
            </w:hyperlink>
          </w:p>
        </w:tc>
      </w:tr>
    </w:tbl>
    <w:p w14:paraId="51BE2460" w14:textId="77777777" w:rsidR="0061147D" w:rsidRPr="00E71D95" w:rsidRDefault="0061147D" w:rsidP="0061147D">
      <w:pPr>
        <w:widowControl w:val="0"/>
        <w:autoSpaceDE w:val="0"/>
        <w:autoSpaceDN w:val="0"/>
        <w:adjustRightInd w:val="0"/>
        <w:rPr>
          <w:rFonts w:ascii="Times" w:hAnsi="Times" w:cs="Arial"/>
          <w:color w:val="1A1A1A"/>
        </w:rPr>
      </w:pPr>
    </w:p>
    <w:p w14:paraId="6D5FA548" w14:textId="7AA1C08E" w:rsidR="0061147D" w:rsidRPr="0061147D" w:rsidRDefault="00120ECF" w:rsidP="0061147D">
      <w:hyperlink r:id="rId207" w:history="1">
        <w:r w:rsidR="0061147D" w:rsidRPr="0061147D">
          <w:rPr>
            <w:rStyle w:val="Hyperlink"/>
            <w:u w:color="103CC0"/>
          </w:rPr>
          <w:t>http://www.grants.gov/web/grants/view-opportunity.html?oppId=282386</w:t>
        </w:r>
      </w:hyperlink>
    </w:p>
    <w:p w14:paraId="4B09261E" w14:textId="77777777" w:rsidR="005135A6" w:rsidRPr="0061147D" w:rsidRDefault="005135A6" w:rsidP="005135A6">
      <w:pPr>
        <w:pBdr>
          <w:bottom w:val="double" w:sz="6" w:space="1" w:color="auto"/>
        </w:pBdr>
        <w:autoSpaceDE w:val="0"/>
        <w:autoSpaceDN w:val="0"/>
        <w:adjustRightInd w:val="0"/>
        <w:rPr>
          <w:b/>
        </w:rPr>
      </w:pPr>
    </w:p>
    <w:p w14:paraId="39082431" w14:textId="77777777" w:rsidR="005135A6" w:rsidRPr="00A910B1" w:rsidRDefault="005135A6" w:rsidP="005135A6">
      <w:pPr>
        <w:autoSpaceDE w:val="0"/>
        <w:autoSpaceDN w:val="0"/>
        <w:adjustRightInd w:val="0"/>
        <w:rPr>
          <w:b/>
          <w:u w:val="single"/>
        </w:rPr>
      </w:pPr>
    </w:p>
    <w:p w14:paraId="441DA378" w14:textId="77777777" w:rsidR="00B756C2" w:rsidRPr="00A910B1" w:rsidRDefault="00B756C2" w:rsidP="00B756C2"/>
    <w:p w14:paraId="16913552" w14:textId="77777777" w:rsidR="00B756C2" w:rsidRPr="00A910B1" w:rsidRDefault="00B756C2" w:rsidP="00B756C2">
      <w:pPr>
        <w:autoSpaceDE w:val="0"/>
        <w:autoSpaceDN w:val="0"/>
        <w:adjustRightInd w:val="0"/>
      </w:pPr>
      <w:bookmarkStart w:id="169" w:name="ED84305L"/>
      <w:bookmarkStart w:id="170" w:name="ED84325K2"/>
      <w:bookmarkStart w:id="171" w:name="DEDModification"/>
      <w:bookmarkStart w:id="172" w:name="ED84407A"/>
      <w:bookmarkStart w:id="173" w:name="ED84365Z"/>
      <w:bookmarkStart w:id="174" w:name="DED84044A"/>
      <w:bookmarkStart w:id="175" w:name="ED84129B"/>
      <w:bookmarkStart w:id="176" w:name="ED84351D"/>
      <w:bookmarkStart w:id="177" w:name="DED84354A"/>
      <w:bookmarkStart w:id="178" w:name="DED84133G2"/>
      <w:bookmarkStart w:id="179" w:name="DED84133S1"/>
      <w:bookmarkStart w:id="180" w:name="DED84149A"/>
      <w:bookmarkStart w:id="181" w:name="ED84358A"/>
      <w:bookmarkStart w:id="182" w:name="DED84133G1"/>
      <w:bookmarkStart w:id="183" w:name="EDOSERS"/>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84" w:name="DOE"/>
      <w:bookmarkEnd w:id="184"/>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120ECF" w:rsidP="00B756C2">
      <w:pPr>
        <w:widowControl w:val="0"/>
        <w:pBdr>
          <w:bottom w:val="single" w:sz="6" w:space="1" w:color="auto"/>
        </w:pBdr>
        <w:autoSpaceDE w:val="0"/>
        <w:autoSpaceDN w:val="0"/>
        <w:adjustRightInd w:val="0"/>
        <w:rPr>
          <w:rStyle w:val="Hyperlink"/>
          <w:rFonts w:cs="Helvetica"/>
        </w:rPr>
      </w:pPr>
      <w:hyperlink r:id="rId210"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85" w:name="DOESequestltr"/>
      <w:bookmarkStart w:id="186" w:name="DOERFIWaveEnergy"/>
      <w:bookmarkEnd w:id="185"/>
      <w:bookmarkEnd w:id="186"/>
    </w:p>
    <w:p w14:paraId="17FDF4AC" w14:textId="77777777" w:rsidR="00B756C2" w:rsidRPr="002E781D" w:rsidRDefault="00B756C2" w:rsidP="00B756C2">
      <w:pPr>
        <w:widowControl w:val="0"/>
        <w:autoSpaceDE w:val="0"/>
        <w:autoSpaceDN w:val="0"/>
        <w:adjustRightInd w:val="0"/>
        <w:rPr>
          <w:rFonts w:ascii="Times" w:hAnsi="Times" w:cs="Helvetica"/>
        </w:rPr>
      </w:pPr>
      <w:bookmarkStart w:id="187" w:name="DOEPrograms"/>
      <w:bookmarkEnd w:id="187"/>
      <w:r w:rsidRPr="002E781D">
        <w:rPr>
          <w:rFonts w:ascii="Times" w:hAnsi="Times" w:cs="Helvetica"/>
        </w:rPr>
        <w:t>Programs:</w:t>
      </w:r>
    </w:p>
    <w:p w14:paraId="199BB4E7" w14:textId="77777777" w:rsidR="004D3946" w:rsidRDefault="004D3946" w:rsidP="00B756C2">
      <w:pPr>
        <w:widowControl w:val="0"/>
        <w:autoSpaceDE w:val="0"/>
        <w:autoSpaceDN w:val="0"/>
        <w:adjustRightInd w:val="0"/>
        <w:rPr>
          <w:rFonts w:ascii="Times" w:hAnsi="Times" w:cs="Helvetica"/>
          <w:b/>
        </w:rPr>
      </w:pPr>
    </w:p>
    <w:p w14:paraId="1FA65ACA" w14:textId="77777777" w:rsidR="002E781D" w:rsidRPr="00264C75" w:rsidRDefault="002E781D" w:rsidP="002E781D">
      <w:pPr>
        <w:widowControl w:val="0"/>
        <w:autoSpaceDE w:val="0"/>
        <w:autoSpaceDN w:val="0"/>
        <w:adjustRightInd w:val="0"/>
        <w:rPr>
          <w:rFonts w:ascii="Times" w:hAnsi="Times" w:cs="Arial"/>
          <w:color w:val="1A1A1A"/>
        </w:rPr>
      </w:pPr>
      <w:r w:rsidRPr="00264C75">
        <w:rPr>
          <w:rFonts w:ascii="Times" w:hAnsi="Times" w:cs="Arial"/>
          <w:color w:val="1A1A1A"/>
        </w:rPr>
        <w:t>Advanced Research Projects Agency Energy</w:t>
      </w:r>
    </w:p>
    <w:p w14:paraId="4BF5CDA0" w14:textId="77777777" w:rsidR="002E781D" w:rsidRPr="00504117" w:rsidRDefault="002E781D" w:rsidP="002E781D">
      <w:pPr>
        <w:widowControl w:val="0"/>
        <w:autoSpaceDE w:val="0"/>
        <w:autoSpaceDN w:val="0"/>
        <w:adjustRightInd w:val="0"/>
        <w:rPr>
          <w:rFonts w:ascii="Times" w:hAnsi="Times" w:cs="Arial"/>
          <w:color w:val="1A1A1A"/>
        </w:rPr>
      </w:pPr>
      <w:r w:rsidRPr="00264C75">
        <w:rPr>
          <w:rFonts w:ascii="Times" w:hAnsi="Times" w:cs="Arial"/>
          <w:color w:val="1A1A1A"/>
        </w:rPr>
        <w:t>Rhizosphere Observations Optimizing Terrestrial Sequestration (ROOTS)</w:t>
      </w:r>
      <w:r>
        <w:rPr>
          <w:rFonts w:ascii="Times" w:hAnsi="Times" w:cs="Arial"/>
          <w:color w:val="1A1A1A"/>
        </w:rPr>
        <w:t xml:space="preserve"> </w:t>
      </w:r>
      <w:r w:rsidRPr="00264C75">
        <w:rPr>
          <w:rFonts w:ascii="Times" w:hAnsi="Times" w:cs="Arial"/>
          <w:color w:val="1A1A1A"/>
        </w:rPr>
        <w:t>Grant</w:t>
      </w:r>
    </w:p>
    <w:p w14:paraId="2FDE4F96" w14:textId="77777777" w:rsidR="002E781D" w:rsidRDefault="00120ECF" w:rsidP="002E781D">
      <w:pPr>
        <w:widowControl w:val="0"/>
        <w:autoSpaceDE w:val="0"/>
        <w:autoSpaceDN w:val="0"/>
        <w:adjustRightInd w:val="0"/>
        <w:rPr>
          <w:rFonts w:ascii="Times" w:hAnsi="Times" w:cs="Arial"/>
          <w:color w:val="103CC0"/>
          <w:u w:val="single" w:color="103CC0"/>
        </w:rPr>
      </w:pPr>
      <w:hyperlink r:id="rId211" w:history="1">
        <w:r w:rsidR="002E781D" w:rsidRPr="00264C75">
          <w:rPr>
            <w:rFonts w:ascii="Times" w:hAnsi="Times" w:cs="Arial"/>
            <w:color w:val="103CC0"/>
            <w:u w:val="single" w:color="103CC0"/>
          </w:rPr>
          <w:t>http://www.grants.gov/web/grants/view-opportunity.html?oppId=282948</w:t>
        </w:r>
      </w:hyperlink>
    </w:p>
    <w:p w14:paraId="7EA00CDF" w14:textId="77777777" w:rsidR="002E781D" w:rsidRPr="00264C75" w:rsidRDefault="002E781D" w:rsidP="002E781D">
      <w:pPr>
        <w:widowControl w:val="0"/>
        <w:autoSpaceDE w:val="0"/>
        <w:autoSpaceDN w:val="0"/>
        <w:adjustRightInd w:val="0"/>
        <w:rPr>
          <w:rFonts w:ascii="Times" w:hAnsi="Times" w:cs="Arial"/>
          <w:color w:val="1A1A1A"/>
        </w:rPr>
      </w:pPr>
    </w:p>
    <w:p w14:paraId="5D1ACFFB" w14:textId="77777777" w:rsidR="002E781D" w:rsidRPr="00594ED2" w:rsidRDefault="002E781D" w:rsidP="002E781D">
      <w:pPr>
        <w:widowControl w:val="0"/>
        <w:autoSpaceDE w:val="0"/>
        <w:autoSpaceDN w:val="0"/>
        <w:adjustRightInd w:val="0"/>
        <w:rPr>
          <w:rFonts w:ascii="Times" w:hAnsi="Times" w:cs="Arial"/>
          <w:color w:val="1A1A1A"/>
          <w:highlight w:val="cyan"/>
        </w:rPr>
      </w:pPr>
      <w:r w:rsidRPr="00594ED2">
        <w:rPr>
          <w:rFonts w:ascii="Times" w:hAnsi="Times" w:cs="Arial"/>
          <w:color w:val="1A1A1A"/>
          <w:highlight w:val="cyan"/>
        </w:rPr>
        <w:t>Advanced Research Projects Agency Energy</w:t>
      </w:r>
    </w:p>
    <w:p w14:paraId="68A9AB85" w14:textId="37C1F419" w:rsidR="002E781D" w:rsidRPr="00594ED2" w:rsidRDefault="002E781D" w:rsidP="002E781D">
      <w:pPr>
        <w:widowControl w:val="0"/>
        <w:autoSpaceDE w:val="0"/>
        <w:autoSpaceDN w:val="0"/>
        <w:adjustRightInd w:val="0"/>
        <w:rPr>
          <w:rFonts w:ascii="Times" w:hAnsi="Times" w:cs="Arial"/>
          <w:color w:val="1A1A1A"/>
        </w:rPr>
      </w:pPr>
      <w:r w:rsidRPr="00594ED2">
        <w:rPr>
          <w:rFonts w:ascii="Times" w:hAnsi="Times" w:cs="Arial"/>
          <w:color w:val="1A1A1A"/>
          <w:highlight w:val="cyan"/>
        </w:rPr>
        <w:t xml:space="preserve">Next Generation Energy Technologies for Connected and </w:t>
      </w:r>
      <w:r w:rsidR="009818E1" w:rsidRPr="00594ED2">
        <w:rPr>
          <w:rFonts w:ascii="Times" w:hAnsi="Times" w:cs="Arial"/>
          <w:color w:val="1A1A1A"/>
          <w:highlight w:val="cyan"/>
        </w:rPr>
        <w:t>Au</w:t>
      </w:r>
      <w:r w:rsidR="009818E1">
        <w:rPr>
          <w:rFonts w:ascii="Times" w:hAnsi="Times" w:cs="Arial"/>
          <w:color w:val="1A1A1A"/>
          <w:highlight w:val="cyan"/>
        </w:rPr>
        <w:t>to</w:t>
      </w:r>
      <w:r w:rsidR="009818E1" w:rsidRPr="00594ED2">
        <w:rPr>
          <w:rFonts w:ascii="Times" w:hAnsi="Times" w:cs="Arial"/>
          <w:color w:val="1A1A1A"/>
          <w:highlight w:val="cyan"/>
        </w:rPr>
        <w:t>mated</w:t>
      </w:r>
      <w:r w:rsidRPr="00594ED2">
        <w:rPr>
          <w:rFonts w:ascii="Times" w:hAnsi="Times" w:cs="Arial"/>
          <w:color w:val="1A1A1A"/>
          <w:highlight w:val="cyan"/>
        </w:rPr>
        <w:t xml:space="preserve"> On-Road Vehicles (NEXTCAR) Grant</w:t>
      </w:r>
    </w:p>
    <w:p w14:paraId="5025F744" w14:textId="77777777" w:rsidR="002E781D" w:rsidRDefault="00120ECF" w:rsidP="002E781D">
      <w:pPr>
        <w:widowControl w:val="0"/>
        <w:autoSpaceDE w:val="0"/>
        <w:autoSpaceDN w:val="0"/>
        <w:adjustRightInd w:val="0"/>
        <w:rPr>
          <w:rFonts w:ascii="Times" w:hAnsi="Times" w:cs="Arial"/>
          <w:color w:val="103CC0"/>
          <w:u w:val="single" w:color="103CC0"/>
        </w:rPr>
      </w:pPr>
      <w:hyperlink r:id="rId212" w:history="1">
        <w:r w:rsidR="002E781D" w:rsidRPr="00264C75">
          <w:rPr>
            <w:rFonts w:ascii="Times" w:hAnsi="Times" w:cs="Arial"/>
            <w:color w:val="103CC0"/>
            <w:u w:val="single" w:color="103CC0"/>
          </w:rPr>
          <w:t>http://www.grants.gov/web/grants/view-opportunity.html?oppId=282945</w:t>
        </w:r>
      </w:hyperlink>
    </w:p>
    <w:p w14:paraId="5B8BBF66" w14:textId="77777777" w:rsidR="002E781D" w:rsidRDefault="002E781D" w:rsidP="002E781D">
      <w:pPr>
        <w:widowControl w:val="0"/>
        <w:autoSpaceDE w:val="0"/>
        <w:autoSpaceDN w:val="0"/>
        <w:adjustRightInd w:val="0"/>
        <w:rPr>
          <w:rFonts w:ascii="Times" w:hAnsi="Times" w:cs="Arial"/>
          <w:color w:val="103CC0"/>
          <w:u w:val="single" w:color="103CC0"/>
        </w:rPr>
      </w:pPr>
    </w:p>
    <w:p w14:paraId="1B3A81C6" w14:textId="77777777" w:rsidR="002E781D" w:rsidRPr="00594ED2" w:rsidRDefault="002E781D" w:rsidP="002E781D">
      <w:pPr>
        <w:widowControl w:val="0"/>
        <w:autoSpaceDE w:val="0"/>
        <w:autoSpaceDN w:val="0"/>
        <w:adjustRightInd w:val="0"/>
        <w:rPr>
          <w:rFonts w:ascii="Times" w:hAnsi="Times" w:cs="Helvetica"/>
          <w:highlight w:val="cyan"/>
        </w:rPr>
      </w:pPr>
      <w:r w:rsidRPr="00594ED2">
        <w:rPr>
          <w:rFonts w:ascii="Times" w:hAnsi="Times" w:cs="Helvetica"/>
          <w:highlight w:val="cyan"/>
        </w:rPr>
        <w:t xml:space="preserve">Advanced Research Projects Agency Energy </w:t>
      </w:r>
    </w:p>
    <w:p w14:paraId="2E915AFA" w14:textId="77777777" w:rsidR="002E781D" w:rsidRPr="003F4C67" w:rsidRDefault="002E781D" w:rsidP="002E781D">
      <w:pPr>
        <w:widowControl w:val="0"/>
        <w:autoSpaceDE w:val="0"/>
        <w:autoSpaceDN w:val="0"/>
        <w:adjustRightInd w:val="0"/>
        <w:rPr>
          <w:rFonts w:ascii="Times" w:hAnsi="Times" w:cs="Helvetica"/>
        </w:rPr>
      </w:pPr>
      <w:r w:rsidRPr="00594ED2">
        <w:rPr>
          <w:rFonts w:ascii="Times" w:hAnsi="Times" w:cs="Helvetica"/>
          <w:highlight w:val="cyan"/>
        </w:rPr>
        <w:t>REFUEL (SBIR/STTR) Grant</w:t>
      </w:r>
    </w:p>
    <w:p w14:paraId="195BFEB1" w14:textId="77777777" w:rsidR="002E781D" w:rsidRPr="003F4C67" w:rsidRDefault="00120ECF" w:rsidP="002E781D">
      <w:pPr>
        <w:widowControl w:val="0"/>
        <w:autoSpaceDE w:val="0"/>
        <w:autoSpaceDN w:val="0"/>
        <w:adjustRightInd w:val="0"/>
        <w:rPr>
          <w:rFonts w:ascii="Times" w:hAnsi="Times" w:cs="Helvetica"/>
        </w:rPr>
      </w:pPr>
      <w:hyperlink r:id="rId213" w:history="1">
        <w:r w:rsidR="002E781D" w:rsidRPr="003F4C67">
          <w:rPr>
            <w:rFonts w:ascii="Times" w:hAnsi="Times" w:cs="Helvetica"/>
            <w:color w:val="386EFF"/>
            <w:u w:val="single" w:color="386EFF"/>
          </w:rPr>
          <w:t>http://www.grants.gov/web/grants/view-opportunity.html?oppId=283291</w:t>
        </w:r>
      </w:hyperlink>
    </w:p>
    <w:p w14:paraId="794685EB" w14:textId="77777777" w:rsidR="002E781D" w:rsidRPr="003F4C67" w:rsidRDefault="002E781D" w:rsidP="002E781D">
      <w:pPr>
        <w:widowControl w:val="0"/>
        <w:autoSpaceDE w:val="0"/>
        <w:autoSpaceDN w:val="0"/>
        <w:adjustRightInd w:val="0"/>
        <w:rPr>
          <w:rFonts w:ascii="Times" w:hAnsi="Times" w:cs="Helvetica"/>
        </w:rPr>
      </w:pPr>
    </w:p>
    <w:p w14:paraId="218C7C5D" w14:textId="77777777" w:rsidR="002E781D" w:rsidRPr="00594ED2" w:rsidRDefault="002E781D" w:rsidP="002E781D">
      <w:pPr>
        <w:widowControl w:val="0"/>
        <w:autoSpaceDE w:val="0"/>
        <w:autoSpaceDN w:val="0"/>
        <w:adjustRightInd w:val="0"/>
        <w:rPr>
          <w:rFonts w:ascii="Times" w:hAnsi="Times" w:cs="Helvetica"/>
          <w:highlight w:val="cyan"/>
        </w:rPr>
      </w:pPr>
      <w:r w:rsidRPr="00594ED2">
        <w:rPr>
          <w:rFonts w:ascii="Times" w:hAnsi="Times" w:cs="Helvetica"/>
          <w:highlight w:val="cyan"/>
        </w:rPr>
        <w:t xml:space="preserve">Advanced Research Projects Agency Energy </w:t>
      </w:r>
    </w:p>
    <w:p w14:paraId="258BB628" w14:textId="77777777" w:rsidR="002E781D" w:rsidRPr="003F4C67" w:rsidRDefault="002E781D" w:rsidP="002E781D">
      <w:pPr>
        <w:widowControl w:val="0"/>
        <w:autoSpaceDE w:val="0"/>
        <w:autoSpaceDN w:val="0"/>
        <w:adjustRightInd w:val="0"/>
        <w:rPr>
          <w:rFonts w:ascii="Times" w:hAnsi="Times" w:cs="Helvetica"/>
        </w:rPr>
      </w:pPr>
      <w:r w:rsidRPr="00594ED2">
        <w:rPr>
          <w:rFonts w:ascii="Times" w:hAnsi="Times" w:cs="Helvetica"/>
          <w:highlight w:val="cyan"/>
        </w:rPr>
        <w:t>REFUEL FOA Grant</w:t>
      </w:r>
    </w:p>
    <w:p w14:paraId="7BD7E31C" w14:textId="77777777" w:rsidR="002E781D" w:rsidRPr="003F4C67" w:rsidRDefault="00120ECF" w:rsidP="002E781D">
      <w:pPr>
        <w:widowControl w:val="0"/>
        <w:autoSpaceDE w:val="0"/>
        <w:autoSpaceDN w:val="0"/>
        <w:adjustRightInd w:val="0"/>
        <w:rPr>
          <w:rFonts w:ascii="Times" w:hAnsi="Times" w:cs="Helvetica"/>
        </w:rPr>
      </w:pPr>
      <w:hyperlink r:id="rId214" w:history="1">
        <w:r w:rsidR="002E781D" w:rsidRPr="003F4C67">
          <w:rPr>
            <w:rFonts w:ascii="Times" w:hAnsi="Times" w:cs="Helvetica"/>
            <w:color w:val="386EFF"/>
            <w:u w:val="single" w:color="386EFF"/>
          </w:rPr>
          <w:t>http://www.grants.gov/web/grants/view-opportunity.html?oppId=283314</w:t>
        </w:r>
      </w:hyperlink>
    </w:p>
    <w:p w14:paraId="2430AD6C" w14:textId="77777777" w:rsidR="002E781D" w:rsidRPr="003F4C67" w:rsidRDefault="002E781D" w:rsidP="002E781D">
      <w:pPr>
        <w:widowControl w:val="0"/>
        <w:autoSpaceDE w:val="0"/>
        <w:autoSpaceDN w:val="0"/>
        <w:adjustRightInd w:val="0"/>
        <w:rPr>
          <w:rFonts w:ascii="Times" w:hAnsi="Times" w:cs="Helvetica"/>
        </w:rPr>
      </w:pPr>
    </w:p>
    <w:p w14:paraId="7A79D2A3" w14:textId="77777777" w:rsidR="002E781D" w:rsidRPr="0089590F" w:rsidRDefault="002E781D" w:rsidP="002E781D">
      <w:pPr>
        <w:widowControl w:val="0"/>
        <w:autoSpaceDE w:val="0"/>
        <w:autoSpaceDN w:val="0"/>
        <w:adjustRightInd w:val="0"/>
        <w:rPr>
          <w:rFonts w:ascii="Times" w:hAnsi="Times" w:cs="Helvetica"/>
        </w:rPr>
      </w:pPr>
      <w:r w:rsidRPr="0089590F">
        <w:rPr>
          <w:rFonts w:ascii="Times" w:hAnsi="Times" w:cs="Helvetica"/>
        </w:rPr>
        <w:t>Golden Field Office</w:t>
      </w:r>
    </w:p>
    <w:p w14:paraId="2E929F37" w14:textId="77777777" w:rsidR="002E781D" w:rsidRPr="0089590F" w:rsidRDefault="002E781D" w:rsidP="002E781D">
      <w:pPr>
        <w:widowControl w:val="0"/>
        <w:autoSpaceDE w:val="0"/>
        <w:autoSpaceDN w:val="0"/>
        <w:adjustRightInd w:val="0"/>
        <w:rPr>
          <w:rFonts w:ascii="Times" w:hAnsi="Times" w:cs="Helvetica"/>
        </w:rPr>
      </w:pPr>
      <w:r w:rsidRPr="0089590F">
        <w:rPr>
          <w:rFonts w:ascii="Times" w:hAnsi="Times" w:cs="Helvetica"/>
        </w:rPr>
        <w:t>Notice of Intent (NOI) DE-FOA-0001581 to Issue Funding Opportunity Announcement DE-FOA-0001232 Grant</w:t>
      </w:r>
    </w:p>
    <w:p w14:paraId="49F2DF51" w14:textId="77777777" w:rsidR="002E781D" w:rsidRPr="0089590F" w:rsidRDefault="00120ECF" w:rsidP="002E781D">
      <w:pPr>
        <w:widowControl w:val="0"/>
        <w:autoSpaceDE w:val="0"/>
        <w:autoSpaceDN w:val="0"/>
        <w:adjustRightInd w:val="0"/>
        <w:rPr>
          <w:rFonts w:ascii="Times" w:hAnsi="Times" w:cs="Helvetica"/>
        </w:rPr>
      </w:pPr>
      <w:hyperlink r:id="rId215" w:history="1">
        <w:r w:rsidR="002E781D" w:rsidRPr="0089590F">
          <w:rPr>
            <w:rFonts w:ascii="Times" w:hAnsi="Times" w:cs="Helvetica"/>
            <w:color w:val="386EFF"/>
            <w:u w:val="single" w:color="386EFF"/>
          </w:rPr>
          <w:t>http://www.grants.gov/web/grants/view-opportunity.html?oppId=283078</w:t>
        </w:r>
      </w:hyperlink>
    </w:p>
    <w:p w14:paraId="056DF435" w14:textId="77777777" w:rsidR="002E781D" w:rsidRDefault="002E781D" w:rsidP="002E781D">
      <w:pPr>
        <w:widowControl w:val="0"/>
        <w:autoSpaceDE w:val="0"/>
        <w:autoSpaceDN w:val="0"/>
        <w:adjustRightInd w:val="0"/>
        <w:rPr>
          <w:rFonts w:ascii="Times" w:hAnsi="Times" w:cs="Helvetica"/>
        </w:rPr>
      </w:pPr>
    </w:p>
    <w:p w14:paraId="663E3732" w14:textId="77777777" w:rsidR="002E781D" w:rsidRPr="0089590F" w:rsidRDefault="002E781D" w:rsidP="002E781D">
      <w:pPr>
        <w:widowControl w:val="0"/>
        <w:autoSpaceDE w:val="0"/>
        <w:autoSpaceDN w:val="0"/>
        <w:adjustRightInd w:val="0"/>
        <w:rPr>
          <w:rFonts w:ascii="Times" w:hAnsi="Times" w:cs="Helvetica"/>
        </w:rPr>
      </w:pPr>
      <w:r w:rsidRPr="0089590F">
        <w:rPr>
          <w:rFonts w:ascii="Times" w:hAnsi="Times" w:cs="Helvetica"/>
        </w:rPr>
        <w:t>National Energy Technology Laboratory</w:t>
      </w:r>
    </w:p>
    <w:p w14:paraId="7BD85DDD" w14:textId="77777777" w:rsidR="002E781D" w:rsidRPr="00594ED2" w:rsidRDefault="002E781D" w:rsidP="002E781D">
      <w:pPr>
        <w:widowControl w:val="0"/>
        <w:autoSpaceDE w:val="0"/>
        <w:autoSpaceDN w:val="0"/>
        <w:adjustRightInd w:val="0"/>
        <w:rPr>
          <w:rFonts w:ascii="Times" w:hAnsi="Times" w:cs="Helvetica"/>
        </w:rPr>
      </w:pPr>
      <w:r w:rsidRPr="0089590F">
        <w:rPr>
          <w:rFonts w:ascii="Times" w:hAnsi="Times" w:cs="Helvetica"/>
        </w:rPr>
        <w:t>Lighting Alternatives Maximizing Performance &amp; Suitability  (LAMPS)</w:t>
      </w:r>
      <w:r>
        <w:rPr>
          <w:rFonts w:ascii="Times" w:hAnsi="Times" w:cs="Helvetica"/>
        </w:rPr>
        <w:t xml:space="preserve"> Grant</w:t>
      </w:r>
    </w:p>
    <w:p w14:paraId="3695EC49" w14:textId="77777777" w:rsidR="002E781D" w:rsidRDefault="00120ECF" w:rsidP="002E781D">
      <w:pPr>
        <w:widowControl w:val="0"/>
        <w:autoSpaceDE w:val="0"/>
        <w:autoSpaceDN w:val="0"/>
        <w:adjustRightInd w:val="0"/>
        <w:rPr>
          <w:rFonts w:ascii="Times" w:hAnsi="Times" w:cs="Helvetica"/>
          <w:color w:val="386EFF"/>
          <w:u w:val="single" w:color="386EFF"/>
        </w:rPr>
      </w:pPr>
      <w:hyperlink r:id="rId216" w:history="1">
        <w:r w:rsidR="002E781D" w:rsidRPr="0089590F">
          <w:rPr>
            <w:rFonts w:ascii="Times" w:hAnsi="Times" w:cs="Helvetica"/>
            <w:color w:val="386EFF"/>
            <w:u w:val="single" w:color="386EFF"/>
          </w:rPr>
          <w:t>http://www.grants.gov/web/grants/view-opportunity.html?oppId=283183</w:t>
        </w:r>
      </w:hyperlink>
    </w:p>
    <w:p w14:paraId="30966FE2" w14:textId="77777777" w:rsidR="002E781D" w:rsidRDefault="002E781D" w:rsidP="002E781D">
      <w:pPr>
        <w:widowControl w:val="0"/>
        <w:autoSpaceDE w:val="0"/>
        <w:autoSpaceDN w:val="0"/>
        <w:adjustRightInd w:val="0"/>
        <w:rPr>
          <w:rFonts w:ascii="Times" w:hAnsi="Times" w:cs="Helvetica"/>
          <w:color w:val="386EFF"/>
          <w:u w:val="single" w:color="386EFF"/>
        </w:rPr>
      </w:pPr>
    </w:p>
    <w:p w14:paraId="164EEFE5" w14:textId="77777777" w:rsidR="002E781D" w:rsidRPr="003F4C67" w:rsidRDefault="002E781D" w:rsidP="002E781D">
      <w:pPr>
        <w:widowControl w:val="0"/>
        <w:autoSpaceDE w:val="0"/>
        <w:autoSpaceDN w:val="0"/>
        <w:adjustRightInd w:val="0"/>
        <w:rPr>
          <w:rFonts w:ascii="Times" w:hAnsi="Times" w:cs="Helvetica"/>
        </w:rPr>
      </w:pPr>
      <w:r w:rsidRPr="003F4C67">
        <w:rPr>
          <w:rFonts w:ascii="Times" w:hAnsi="Times" w:cs="Helvetica"/>
        </w:rPr>
        <w:t>Nation</w:t>
      </w:r>
      <w:r>
        <w:rPr>
          <w:rFonts w:ascii="Times" w:hAnsi="Times" w:cs="Helvetica"/>
        </w:rPr>
        <w:t>al Energy Technology Laboratory</w:t>
      </w:r>
    </w:p>
    <w:p w14:paraId="6D55DFE8" w14:textId="77777777" w:rsidR="002E781D" w:rsidRPr="00594ED2" w:rsidRDefault="002E781D" w:rsidP="002E781D">
      <w:pPr>
        <w:widowControl w:val="0"/>
        <w:autoSpaceDE w:val="0"/>
        <w:autoSpaceDN w:val="0"/>
        <w:adjustRightInd w:val="0"/>
        <w:rPr>
          <w:rFonts w:ascii="Times" w:hAnsi="Times" w:cs="Helvetica"/>
        </w:rPr>
      </w:pPr>
      <w:r w:rsidRPr="003F4C67">
        <w:rPr>
          <w:rFonts w:ascii="Times" w:hAnsi="Times" w:cs="Helvetica"/>
        </w:rPr>
        <w:t>Notice of Intent to Issue Funding Opportunity Announcement entitled FY 2016 Vehicle Technologies Multi-Topic Funding Opportunity Announcement</w:t>
      </w:r>
      <w:r>
        <w:rPr>
          <w:rFonts w:ascii="Times" w:hAnsi="Times" w:cs="Helvetica"/>
        </w:rPr>
        <w:t xml:space="preserve"> </w:t>
      </w:r>
      <w:r w:rsidRPr="003F4C67">
        <w:rPr>
          <w:rFonts w:ascii="Times" w:hAnsi="Times" w:cs="Helvetica"/>
        </w:rPr>
        <w:t>Grant</w:t>
      </w:r>
    </w:p>
    <w:p w14:paraId="127BBE92" w14:textId="77777777" w:rsidR="002E781D" w:rsidRPr="003F4C67" w:rsidRDefault="00120ECF" w:rsidP="002E781D">
      <w:pPr>
        <w:widowControl w:val="0"/>
        <w:autoSpaceDE w:val="0"/>
        <w:autoSpaceDN w:val="0"/>
        <w:adjustRightInd w:val="0"/>
        <w:rPr>
          <w:rFonts w:ascii="Times" w:hAnsi="Times" w:cs="Helvetica"/>
        </w:rPr>
      </w:pPr>
      <w:hyperlink r:id="rId217" w:history="1">
        <w:r w:rsidR="002E781D" w:rsidRPr="003F4C67">
          <w:rPr>
            <w:rFonts w:ascii="Times" w:hAnsi="Times" w:cs="Helvetica"/>
            <w:color w:val="386EFF"/>
            <w:u w:val="single" w:color="386EFF"/>
          </w:rPr>
          <w:t>http://www.grants.gov/web/grants/view-opportunity.html?oppId=283276</w:t>
        </w:r>
      </w:hyperlink>
    </w:p>
    <w:p w14:paraId="304AA11C" w14:textId="77777777" w:rsidR="002E781D" w:rsidRPr="003F4C67" w:rsidRDefault="002E781D" w:rsidP="002E781D">
      <w:pPr>
        <w:widowControl w:val="0"/>
        <w:autoSpaceDE w:val="0"/>
        <w:autoSpaceDN w:val="0"/>
        <w:adjustRightInd w:val="0"/>
        <w:rPr>
          <w:rFonts w:ascii="Times" w:hAnsi="Times" w:cs="Helvetica"/>
        </w:rPr>
      </w:pPr>
    </w:p>
    <w:p w14:paraId="3A13803F" w14:textId="77777777" w:rsidR="002E781D" w:rsidRPr="00594ED2" w:rsidRDefault="002E781D" w:rsidP="002E781D">
      <w:pPr>
        <w:widowControl w:val="0"/>
        <w:autoSpaceDE w:val="0"/>
        <w:autoSpaceDN w:val="0"/>
        <w:adjustRightInd w:val="0"/>
        <w:rPr>
          <w:rFonts w:ascii="Times" w:hAnsi="Times" w:cs="Arial"/>
          <w:color w:val="1A1A1A"/>
          <w:highlight w:val="cyan"/>
        </w:rPr>
      </w:pPr>
      <w:r w:rsidRPr="00594ED2">
        <w:rPr>
          <w:rFonts w:ascii="Times" w:hAnsi="Times" w:cs="Arial"/>
          <w:color w:val="1A1A1A"/>
          <w:highlight w:val="cyan"/>
        </w:rPr>
        <w:t>National Energy Technology Laboratory</w:t>
      </w:r>
    </w:p>
    <w:p w14:paraId="192BB8E5" w14:textId="77777777" w:rsidR="002E781D" w:rsidRPr="00594ED2" w:rsidRDefault="002E781D" w:rsidP="002E781D">
      <w:pPr>
        <w:widowControl w:val="0"/>
        <w:autoSpaceDE w:val="0"/>
        <w:autoSpaceDN w:val="0"/>
        <w:adjustRightInd w:val="0"/>
        <w:rPr>
          <w:rFonts w:ascii="Times" w:hAnsi="Times" w:cs="Arial"/>
          <w:color w:val="1A1A1A"/>
        </w:rPr>
      </w:pPr>
      <w:r w:rsidRPr="00594ED2">
        <w:rPr>
          <w:rFonts w:ascii="Times" w:hAnsi="Times" w:cs="Arial"/>
          <w:color w:val="1A1A1A"/>
          <w:highlight w:val="cyan"/>
        </w:rPr>
        <w:t>FY2016 Methane Hydrates Grant</w:t>
      </w:r>
    </w:p>
    <w:p w14:paraId="3D60F206" w14:textId="77777777" w:rsidR="002E781D" w:rsidRDefault="00120ECF" w:rsidP="002E781D">
      <w:pPr>
        <w:widowControl w:val="0"/>
        <w:autoSpaceDE w:val="0"/>
        <w:autoSpaceDN w:val="0"/>
        <w:adjustRightInd w:val="0"/>
        <w:rPr>
          <w:rFonts w:ascii="Times" w:hAnsi="Times" w:cs="Arial"/>
          <w:color w:val="103CC0"/>
          <w:u w:val="single" w:color="103CC0"/>
        </w:rPr>
      </w:pPr>
      <w:hyperlink r:id="rId218" w:history="1">
        <w:r w:rsidR="002E781D" w:rsidRPr="00264C75">
          <w:rPr>
            <w:rFonts w:ascii="Times" w:hAnsi="Times" w:cs="Arial"/>
            <w:color w:val="103CC0"/>
            <w:u w:val="single" w:color="103CC0"/>
          </w:rPr>
          <w:t>http://www.grants.gov/web/grants/view-opportunity.html?oppId=282993</w:t>
        </w:r>
      </w:hyperlink>
    </w:p>
    <w:p w14:paraId="4F5E2C05" w14:textId="77777777" w:rsidR="002E781D" w:rsidRDefault="002E781D" w:rsidP="00B756C2">
      <w:pPr>
        <w:widowControl w:val="0"/>
        <w:autoSpaceDE w:val="0"/>
        <w:autoSpaceDN w:val="0"/>
        <w:adjustRightInd w:val="0"/>
        <w:rPr>
          <w:rFonts w:ascii="Times" w:hAnsi="Times" w:cs="Helvetica"/>
          <w:b/>
        </w:rPr>
      </w:pPr>
    </w:p>
    <w:p w14:paraId="7AB8905B"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Office of Science</w:t>
      </w:r>
    </w:p>
    <w:p w14:paraId="1586F4EA"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Research, Development and Training in Isotope Production</w:t>
      </w:r>
    </w:p>
    <w:p w14:paraId="756E603D"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Grant</w:t>
      </w:r>
    </w:p>
    <w:p w14:paraId="266EFCF2" w14:textId="77777777" w:rsidR="00ED656F" w:rsidRPr="00E76DFB" w:rsidRDefault="00120ECF" w:rsidP="00ED656F">
      <w:pPr>
        <w:widowControl w:val="0"/>
        <w:autoSpaceDE w:val="0"/>
        <w:autoSpaceDN w:val="0"/>
        <w:adjustRightInd w:val="0"/>
        <w:rPr>
          <w:rFonts w:ascii="Times" w:hAnsi="Times" w:cs="Helvetica"/>
        </w:rPr>
      </w:pPr>
      <w:hyperlink r:id="rId219" w:history="1">
        <w:r w:rsidR="00ED656F" w:rsidRPr="00E76DFB">
          <w:rPr>
            <w:rFonts w:ascii="Times" w:hAnsi="Times" w:cs="Helvetica"/>
            <w:color w:val="386EFF"/>
            <w:u w:val="single" w:color="386EFF"/>
          </w:rPr>
          <w:t>http://www.grants.gov/web/grants/view-opportunity.html?oppId=283293</w:t>
        </w:r>
      </w:hyperlink>
    </w:p>
    <w:p w14:paraId="0AEAA244" w14:textId="77777777" w:rsidR="00ED656F" w:rsidRDefault="00ED656F" w:rsidP="00ED656F">
      <w:pPr>
        <w:widowControl w:val="0"/>
        <w:autoSpaceDE w:val="0"/>
        <w:autoSpaceDN w:val="0"/>
        <w:adjustRightInd w:val="0"/>
        <w:rPr>
          <w:rFonts w:ascii="Times" w:hAnsi="Times" w:cs="Helvetica"/>
        </w:rPr>
      </w:pPr>
    </w:p>
    <w:p w14:paraId="665FAFB7"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Golden Field Office</w:t>
      </w:r>
    </w:p>
    <w:p w14:paraId="7FE4F557"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ENabling Extreme Real-time Grid Integration of Solar Energy (ENERGISE)</w:t>
      </w:r>
    </w:p>
    <w:p w14:paraId="0DA50019"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Grant</w:t>
      </w:r>
    </w:p>
    <w:p w14:paraId="5441C893" w14:textId="0E016B5E" w:rsidR="00ED656F" w:rsidRDefault="00120ECF" w:rsidP="00ED656F">
      <w:pPr>
        <w:widowControl w:val="0"/>
        <w:autoSpaceDE w:val="0"/>
        <w:autoSpaceDN w:val="0"/>
        <w:adjustRightInd w:val="0"/>
        <w:rPr>
          <w:rFonts w:ascii="Times" w:hAnsi="Times" w:cs="Helvetica"/>
        </w:rPr>
      </w:pPr>
      <w:hyperlink r:id="rId220" w:history="1">
        <w:r w:rsidR="00ED656F" w:rsidRPr="00E76DFB">
          <w:rPr>
            <w:rFonts w:ascii="Times" w:hAnsi="Times" w:cs="Helvetica"/>
            <w:color w:val="386EFF"/>
            <w:u w:val="single" w:color="386EFF"/>
          </w:rPr>
          <w:t>http://www.grants.gov/web/grants/view-opportunity.html?oppId=283450</w:t>
        </w:r>
      </w:hyperlink>
    </w:p>
    <w:p w14:paraId="6780B609" w14:textId="77777777" w:rsidR="00ED656F" w:rsidRDefault="00ED656F" w:rsidP="00ED656F">
      <w:pPr>
        <w:widowControl w:val="0"/>
        <w:autoSpaceDE w:val="0"/>
        <w:autoSpaceDN w:val="0"/>
        <w:adjustRightInd w:val="0"/>
        <w:rPr>
          <w:rFonts w:ascii="Times" w:hAnsi="Times" w:cs="Helvetica"/>
          <w:b/>
        </w:rPr>
      </w:pPr>
    </w:p>
    <w:p w14:paraId="2E0B03C9" w14:textId="17786AC7" w:rsidR="00B756C2" w:rsidRPr="005135A6" w:rsidRDefault="00B756C2" w:rsidP="00B756C2">
      <w:pPr>
        <w:widowControl w:val="0"/>
        <w:autoSpaceDE w:val="0"/>
        <w:autoSpaceDN w:val="0"/>
        <w:adjustRightInd w:val="0"/>
        <w:rPr>
          <w:rFonts w:ascii="Times" w:hAnsi="Times" w:cs="Helvetica"/>
        </w:rPr>
      </w:pPr>
      <w:bookmarkStart w:id="188" w:name="DOEMod"/>
      <w:bookmarkEnd w:id="188"/>
      <w:r w:rsidRPr="005135A6">
        <w:rPr>
          <w:rFonts w:ascii="Times" w:hAnsi="Times" w:cs="Helvetica"/>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436F3EA7" w14:textId="77777777" w:rsidR="002E781D" w:rsidRPr="00264C75" w:rsidRDefault="002E781D" w:rsidP="002E781D">
      <w:pPr>
        <w:widowControl w:val="0"/>
        <w:autoSpaceDE w:val="0"/>
        <w:autoSpaceDN w:val="0"/>
        <w:adjustRightInd w:val="0"/>
        <w:rPr>
          <w:rFonts w:ascii="Times" w:hAnsi="Times" w:cs="Arial"/>
          <w:color w:val="1A1A1A"/>
        </w:rPr>
      </w:pPr>
      <w:r w:rsidRPr="00264C75">
        <w:rPr>
          <w:rFonts w:ascii="Times" w:hAnsi="Times" w:cs="Arial"/>
          <w:color w:val="1A1A1A"/>
        </w:rPr>
        <w:t>National Energy Technology Laboratory</w:t>
      </w:r>
    </w:p>
    <w:p w14:paraId="1DC35EA4" w14:textId="77777777" w:rsidR="002E781D" w:rsidRPr="00264C75" w:rsidRDefault="002E781D" w:rsidP="002E781D">
      <w:pPr>
        <w:widowControl w:val="0"/>
        <w:autoSpaceDE w:val="0"/>
        <w:autoSpaceDN w:val="0"/>
        <w:adjustRightInd w:val="0"/>
        <w:rPr>
          <w:rFonts w:ascii="Times" w:hAnsi="Times" w:cs="Arial"/>
          <w:color w:val="1A1A1A"/>
        </w:rPr>
      </w:pPr>
      <w:r w:rsidRPr="00264C75">
        <w:rPr>
          <w:rFonts w:ascii="Times" w:hAnsi="Times" w:cs="Arial"/>
          <w:color w:val="1A1A1A"/>
        </w:rPr>
        <w:t>Methane Emissions Mitigation and Quantification from Natural Gas Infrastructure</w:t>
      </w:r>
    </w:p>
    <w:p w14:paraId="4DECE6D9" w14:textId="3538DAB9" w:rsidR="002E781D" w:rsidRPr="002E781D" w:rsidRDefault="002E781D" w:rsidP="002E781D">
      <w:pPr>
        <w:widowControl w:val="0"/>
        <w:autoSpaceDE w:val="0"/>
        <w:autoSpaceDN w:val="0"/>
        <w:adjustRightInd w:val="0"/>
        <w:rPr>
          <w:rFonts w:ascii="Times" w:hAnsi="Times" w:cs="Arial"/>
          <w:color w:val="1A1A1A"/>
        </w:rPr>
      </w:pPr>
      <w:r w:rsidRPr="00264C75">
        <w:rPr>
          <w:rFonts w:ascii="Times" w:hAnsi="Times" w:cs="Arial"/>
          <w:color w:val="1A1A1A"/>
        </w:rPr>
        <w:t>Modification 1</w:t>
      </w:r>
    </w:p>
    <w:p w14:paraId="2EA9CECC" w14:textId="410A946D" w:rsidR="002E781D" w:rsidRDefault="00120ECF" w:rsidP="002E781D">
      <w:pPr>
        <w:widowControl w:val="0"/>
        <w:autoSpaceDE w:val="0"/>
        <w:autoSpaceDN w:val="0"/>
        <w:adjustRightInd w:val="0"/>
        <w:rPr>
          <w:rFonts w:ascii="Times" w:hAnsi="Times" w:cs="Arial"/>
          <w:color w:val="103CC0"/>
          <w:u w:val="single" w:color="103CC0"/>
        </w:rPr>
      </w:pPr>
      <w:hyperlink r:id="rId221" w:history="1">
        <w:r w:rsidR="002E781D" w:rsidRPr="00264C75">
          <w:rPr>
            <w:rFonts w:ascii="Times" w:hAnsi="Times" w:cs="Arial"/>
            <w:color w:val="103CC0"/>
            <w:u w:val="single" w:color="103CC0"/>
          </w:rPr>
          <w:t>http://www.grants.gov/web/grants/view-opportunity.html?oppId=283010</w:t>
        </w:r>
      </w:hyperlink>
    </w:p>
    <w:p w14:paraId="1460F717" w14:textId="77777777" w:rsidR="002E781D" w:rsidRDefault="002E781D" w:rsidP="002E781D">
      <w:pPr>
        <w:widowControl w:val="0"/>
        <w:autoSpaceDE w:val="0"/>
        <w:autoSpaceDN w:val="0"/>
        <w:adjustRightInd w:val="0"/>
        <w:rPr>
          <w:rFonts w:ascii="Times" w:hAnsi="Times" w:cs="Arial"/>
          <w:color w:val="103CC0"/>
          <w:u w:val="single" w:color="103CC0"/>
        </w:rPr>
      </w:pPr>
    </w:p>
    <w:p w14:paraId="66F3E22E" w14:textId="77777777" w:rsidR="002E781D" w:rsidRDefault="002E781D" w:rsidP="002E781D">
      <w:pPr>
        <w:widowControl w:val="0"/>
        <w:autoSpaceDE w:val="0"/>
        <w:autoSpaceDN w:val="0"/>
        <w:adjustRightInd w:val="0"/>
        <w:rPr>
          <w:rFonts w:ascii="Times" w:hAnsi="Times" w:cs="Helvetica"/>
          <w:b/>
        </w:rPr>
      </w:pPr>
    </w:p>
    <w:p w14:paraId="6B0FB2AB" w14:textId="207E425D" w:rsidR="00B756C2" w:rsidRPr="00A910B1" w:rsidRDefault="00B756C2" w:rsidP="00B756C2">
      <w:pPr>
        <w:widowControl w:val="0"/>
        <w:autoSpaceDE w:val="0"/>
        <w:autoSpaceDN w:val="0"/>
        <w:adjustRightInd w:val="0"/>
        <w:rPr>
          <w:rFonts w:ascii="Times" w:hAnsi="Times" w:cs="Helvetica"/>
        </w:rPr>
      </w:pPr>
      <w:r w:rsidRPr="005135A6">
        <w:rPr>
          <w:rFonts w:ascii="Times" w:hAnsi="Times" w:cs="Helvetica"/>
        </w:rPr>
        <w:lastRenderedPageBreak/>
        <w:t>Reminders</w:t>
      </w:r>
      <w:r w:rsidRPr="00A910B1">
        <w:rPr>
          <w:rFonts w:ascii="Times" w:hAnsi="Times" w:cs="Helvetica"/>
        </w:rPr>
        <w:t xml:space="preserve">: </w:t>
      </w:r>
    </w:p>
    <w:p w14:paraId="54462BE7" w14:textId="77777777" w:rsidR="00B756C2" w:rsidRPr="00A910B1" w:rsidRDefault="00B756C2" w:rsidP="00B756C2">
      <w:pPr>
        <w:widowControl w:val="0"/>
        <w:autoSpaceDE w:val="0"/>
        <w:autoSpaceDN w:val="0"/>
        <w:adjustRightInd w:val="0"/>
        <w:rPr>
          <w:rFonts w:ascii="Times" w:hAnsi="Times" w:cs="Helvetica"/>
          <w:highlight w:val="green"/>
        </w:rPr>
      </w:pPr>
    </w:p>
    <w:p w14:paraId="05ABDA66" w14:textId="77777777" w:rsidR="00826891" w:rsidRDefault="00826891" w:rsidP="00826891">
      <w:pPr>
        <w:widowControl w:val="0"/>
        <w:autoSpaceDE w:val="0"/>
        <w:autoSpaceDN w:val="0"/>
        <w:adjustRightInd w:val="0"/>
        <w:rPr>
          <w:rFonts w:ascii="Times" w:hAnsi="Times" w:cs="Arial"/>
          <w:color w:val="1A1A1A"/>
        </w:rPr>
      </w:pPr>
      <w:bookmarkStart w:id="189" w:name="DOESBIRSTTR"/>
      <w:bookmarkStart w:id="190" w:name="DOETechIncubator"/>
      <w:bookmarkStart w:id="191" w:name="DOELEAP"/>
      <w:bookmarkEnd w:id="189"/>
      <w:bookmarkEnd w:id="190"/>
      <w:bookmarkEnd w:id="191"/>
      <w:r w:rsidRPr="00352CE7">
        <w:rPr>
          <w:rFonts w:ascii="Times" w:hAnsi="Times" w:cs="Arial"/>
          <w:color w:val="1A1A1A"/>
          <w:highlight w:val="yellow"/>
        </w:rPr>
        <w:t>Cities Leading through Energy Analysis and Planning (Cities-LEAP) Grant</w:t>
      </w:r>
    </w:p>
    <w:p w14:paraId="14250B26" w14:textId="77777777" w:rsidR="00826891" w:rsidRDefault="00826891" w:rsidP="0082689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26891" w:rsidRPr="00070CE5" w14:paraId="1763208A" w14:textId="77777777" w:rsidTr="00826891">
        <w:tc>
          <w:tcPr>
            <w:tcW w:w="4540" w:type="dxa"/>
            <w:tcMar>
              <w:top w:w="100" w:type="nil"/>
              <w:left w:w="100" w:type="nil"/>
              <w:bottom w:w="100" w:type="nil"/>
              <w:right w:w="100" w:type="nil"/>
            </w:tcMar>
          </w:tcPr>
          <w:p w14:paraId="2CE63786"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Document Type:</w:t>
            </w:r>
          </w:p>
        </w:tc>
        <w:tc>
          <w:tcPr>
            <w:tcW w:w="4500" w:type="dxa"/>
            <w:tcMar>
              <w:top w:w="100" w:type="nil"/>
              <w:left w:w="100" w:type="nil"/>
              <w:bottom w:w="100" w:type="nil"/>
              <w:right w:w="100" w:type="nil"/>
            </w:tcMar>
            <w:vAlign w:val="center"/>
          </w:tcPr>
          <w:p w14:paraId="16ECD99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Grants Notice</w:t>
            </w:r>
          </w:p>
        </w:tc>
      </w:tr>
      <w:tr w:rsidR="00826891" w:rsidRPr="00070CE5" w14:paraId="110045B0" w14:textId="77777777" w:rsidTr="00826891">
        <w:tblPrEx>
          <w:tblBorders>
            <w:top w:val="none" w:sz="0" w:space="0" w:color="auto"/>
          </w:tblBorders>
        </w:tblPrEx>
        <w:tc>
          <w:tcPr>
            <w:tcW w:w="4540" w:type="dxa"/>
            <w:tcMar>
              <w:top w:w="100" w:type="nil"/>
              <w:left w:w="100" w:type="nil"/>
              <w:bottom w:w="100" w:type="nil"/>
              <w:right w:w="100" w:type="nil"/>
            </w:tcMar>
          </w:tcPr>
          <w:p w14:paraId="50E3FC96"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55DF802"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DE-FOA-0001403</w:t>
            </w:r>
          </w:p>
        </w:tc>
      </w:tr>
      <w:tr w:rsidR="00826891" w:rsidRPr="00070CE5" w14:paraId="72E47FB1" w14:textId="77777777" w:rsidTr="00826891">
        <w:tblPrEx>
          <w:tblBorders>
            <w:top w:val="none" w:sz="0" w:space="0" w:color="auto"/>
          </w:tblBorders>
        </w:tblPrEx>
        <w:tc>
          <w:tcPr>
            <w:tcW w:w="4540" w:type="dxa"/>
            <w:tcMar>
              <w:top w:w="100" w:type="nil"/>
              <w:left w:w="100" w:type="nil"/>
              <w:bottom w:w="100" w:type="nil"/>
              <w:right w:w="100" w:type="nil"/>
            </w:tcMar>
          </w:tcPr>
          <w:p w14:paraId="527E2610"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C870556"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Cities Leading through Energy Analysis and Planning (Cities-LEAP)</w:t>
            </w:r>
          </w:p>
        </w:tc>
      </w:tr>
      <w:tr w:rsidR="00826891" w:rsidRPr="00070CE5" w14:paraId="41BD02D2" w14:textId="77777777" w:rsidTr="00826891">
        <w:tblPrEx>
          <w:tblBorders>
            <w:top w:val="none" w:sz="0" w:space="0" w:color="auto"/>
          </w:tblBorders>
        </w:tblPrEx>
        <w:tc>
          <w:tcPr>
            <w:tcW w:w="4540" w:type="dxa"/>
            <w:tcMar>
              <w:top w:w="100" w:type="nil"/>
              <w:left w:w="100" w:type="nil"/>
              <w:bottom w:w="100" w:type="nil"/>
              <w:right w:w="100" w:type="nil"/>
            </w:tcMar>
          </w:tcPr>
          <w:p w14:paraId="4303A622"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7E09318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Discretionary</w:t>
            </w:r>
          </w:p>
        </w:tc>
      </w:tr>
      <w:tr w:rsidR="00826891" w:rsidRPr="00070CE5" w14:paraId="3EBD5D29" w14:textId="77777777" w:rsidTr="00826891">
        <w:tblPrEx>
          <w:tblBorders>
            <w:top w:val="none" w:sz="0" w:space="0" w:color="auto"/>
          </w:tblBorders>
        </w:tblPrEx>
        <w:tc>
          <w:tcPr>
            <w:tcW w:w="4540" w:type="dxa"/>
            <w:tcMar>
              <w:top w:w="100" w:type="nil"/>
              <w:left w:w="100" w:type="nil"/>
              <w:bottom w:w="100" w:type="nil"/>
              <w:right w:w="100" w:type="nil"/>
            </w:tcMar>
          </w:tcPr>
          <w:p w14:paraId="0B220DEE"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47D1C8F" w14:textId="77777777" w:rsidR="00826891" w:rsidRPr="00070CE5" w:rsidRDefault="00826891" w:rsidP="00826891">
            <w:pPr>
              <w:widowControl w:val="0"/>
              <w:autoSpaceDE w:val="0"/>
              <w:autoSpaceDN w:val="0"/>
              <w:adjustRightInd w:val="0"/>
              <w:rPr>
                <w:rFonts w:ascii="Times" w:hAnsi="Times" w:cs="Arial"/>
                <w:color w:val="1A1A1A"/>
              </w:rPr>
            </w:pPr>
          </w:p>
        </w:tc>
      </w:tr>
      <w:tr w:rsidR="00826891" w:rsidRPr="00070CE5" w14:paraId="15CDB151" w14:textId="77777777" w:rsidTr="00826891">
        <w:tblPrEx>
          <w:tblBorders>
            <w:top w:val="none" w:sz="0" w:space="0" w:color="auto"/>
          </w:tblBorders>
        </w:tblPrEx>
        <w:tc>
          <w:tcPr>
            <w:tcW w:w="4540" w:type="dxa"/>
            <w:tcMar>
              <w:top w:w="100" w:type="nil"/>
              <w:left w:w="100" w:type="nil"/>
              <w:bottom w:w="100" w:type="nil"/>
              <w:right w:w="100" w:type="nil"/>
            </w:tcMar>
          </w:tcPr>
          <w:p w14:paraId="01ABC51D"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5B5AD7F"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Cooperative Agreement</w:t>
            </w:r>
          </w:p>
        </w:tc>
      </w:tr>
      <w:tr w:rsidR="00826891" w:rsidRPr="00070CE5" w14:paraId="664FC4C2" w14:textId="77777777" w:rsidTr="00826891">
        <w:tblPrEx>
          <w:tblBorders>
            <w:top w:val="none" w:sz="0" w:space="0" w:color="auto"/>
          </w:tblBorders>
        </w:tblPrEx>
        <w:tc>
          <w:tcPr>
            <w:tcW w:w="4540" w:type="dxa"/>
            <w:tcMar>
              <w:top w:w="100" w:type="nil"/>
              <w:left w:w="100" w:type="nil"/>
              <w:bottom w:w="100" w:type="nil"/>
              <w:right w:w="100" w:type="nil"/>
            </w:tcMar>
          </w:tcPr>
          <w:p w14:paraId="0F18222E"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BE40991"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Energy</w:t>
            </w:r>
          </w:p>
        </w:tc>
      </w:tr>
      <w:tr w:rsidR="00826891" w:rsidRPr="00070CE5" w14:paraId="1DE4D304" w14:textId="77777777" w:rsidTr="00826891">
        <w:tblPrEx>
          <w:tblBorders>
            <w:top w:val="none" w:sz="0" w:space="0" w:color="auto"/>
          </w:tblBorders>
        </w:tblPrEx>
        <w:tc>
          <w:tcPr>
            <w:tcW w:w="4540" w:type="dxa"/>
            <w:tcMar>
              <w:top w:w="100" w:type="nil"/>
              <w:left w:w="100" w:type="nil"/>
              <w:bottom w:w="100" w:type="nil"/>
              <w:right w:w="100" w:type="nil"/>
            </w:tcMar>
          </w:tcPr>
          <w:p w14:paraId="1D3C3273"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96835CD" w14:textId="77777777" w:rsidR="00826891" w:rsidRPr="00070CE5" w:rsidRDefault="00826891" w:rsidP="00826891">
            <w:pPr>
              <w:widowControl w:val="0"/>
              <w:autoSpaceDE w:val="0"/>
              <w:autoSpaceDN w:val="0"/>
              <w:adjustRightInd w:val="0"/>
              <w:rPr>
                <w:rFonts w:ascii="Times" w:hAnsi="Times" w:cs="Arial"/>
                <w:color w:val="1A1A1A"/>
              </w:rPr>
            </w:pPr>
          </w:p>
        </w:tc>
      </w:tr>
      <w:tr w:rsidR="00826891" w:rsidRPr="00070CE5" w14:paraId="0E7A9B6E" w14:textId="77777777" w:rsidTr="00826891">
        <w:tblPrEx>
          <w:tblBorders>
            <w:top w:val="none" w:sz="0" w:space="0" w:color="auto"/>
          </w:tblBorders>
        </w:tblPrEx>
        <w:tc>
          <w:tcPr>
            <w:tcW w:w="4540" w:type="dxa"/>
            <w:tcMar>
              <w:top w:w="100" w:type="nil"/>
              <w:left w:w="100" w:type="nil"/>
              <w:bottom w:w="100" w:type="nil"/>
              <w:right w:w="100" w:type="nil"/>
            </w:tcMar>
            <w:vAlign w:val="center"/>
          </w:tcPr>
          <w:p w14:paraId="6E7FF640"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E16DF2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0</w:t>
            </w:r>
          </w:p>
        </w:tc>
      </w:tr>
      <w:tr w:rsidR="00826891" w:rsidRPr="00070CE5" w14:paraId="2265FAA5" w14:textId="77777777" w:rsidTr="00826891">
        <w:tblPrEx>
          <w:tblBorders>
            <w:top w:val="none" w:sz="0" w:space="0" w:color="auto"/>
          </w:tblBorders>
        </w:tblPrEx>
        <w:tc>
          <w:tcPr>
            <w:tcW w:w="4540" w:type="dxa"/>
            <w:tcMar>
              <w:top w:w="100" w:type="nil"/>
              <w:left w:w="100" w:type="nil"/>
              <w:bottom w:w="100" w:type="nil"/>
              <w:right w:w="100" w:type="nil"/>
            </w:tcMar>
          </w:tcPr>
          <w:p w14:paraId="10A98569"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CFDA Number(s):</w:t>
            </w:r>
          </w:p>
        </w:tc>
        <w:tc>
          <w:tcPr>
            <w:tcW w:w="4500" w:type="dxa"/>
            <w:tcMar>
              <w:top w:w="100" w:type="nil"/>
              <w:left w:w="100" w:type="nil"/>
              <w:bottom w:w="100" w:type="nil"/>
              <w:right w:w="100" w:type="nil"/>
            </w:tcMar>
            <w:vAlign w:val="center"/>
          </w:tcPr>
          <w:p w14:paraId="526FB455"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81.117 -- Energy Efficiency and Renewable Energy Information Dissemination, Outreach, Training and Technical Analysis/Assistance</w:t>
            </w:r>
          </w:p>
        </w:tc>
      </w:tr>
      <w:tr w:rsidR="00826891" w:rsidRPr="00070CE5" w14:paraId="706690FD" w14:textId="77777777" w:rsidTr="00826891">
        <w:tc>
          <w:tcPr>
            <w:tcW w:w="4540" w:type="dxa"/>
            <w:tcMar>
              <w:top w:w="100" w:type="nil"/>
              <w:left w:w="100" w:type="nil"/>
              <w:bottom w:w="100" w:type="nil"/>
              <w:right w:w="100" w:type="nil"/>
            </w:tcMar>
          </w:tcPr>
          <w:p w14:paraId="3D4D56A5"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B01D573"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Yes</w:t>
            </w:r>
          </w:p>
        </w:tc>
      </w:tr>
      <w:tr w:rsidR="00826891" w14:paraId="4A0703CD" w14:textId="77777777" w:rsidTr="00826891">
        <w:tc>
          <w:tcPr>
            <w:tcW w:w="4540" w:type="dxa"/>
            <w:tcBorders>
              <w:left w:val="nil"/>
            </w:tcBorders>
            <w:tcMar>
              <w:top w:w="100" w:type="nil"/>
              <w:left w:w="100" w:type="nil"/>
              <w:bottom w:w="100" w:type="nil"/>
              <w:right w:w="100" w:type="nil"/>
            </w:tcMar>
          </w:tcPr>
          <w:p w14:paraId="29D52F8D"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28DEE97"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826891" w14:paraId="14A1B691" w14:textId="77777777" w:rsidTr="00826891">
        <w:tc>
          <w:tcPr>
            <w:tcW w:w="4540" w:type="dxa"/>
            <w:tcBorders>
              <w:left w:val="nil"/>
            </w:tcBorders>
            <w:tcMar>
              <w:top w:w="100" w:type="nil"/>
              <w:left w:w="100" w:type="nil"/>
              <w:bottom w:w="100" w:type="nil"/>
              <w:right w:w="100" w:type="nil"/>
            </w:tcMar>
          </w:tcPr>
          <w:p w14:paraId="0A29AD83"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BF22C7D"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826891" w14:paraId="074980B9" w14:textId="77777777" w:rsidTr="00826891">
        <w:tc>
          <w:tcPr>
            <w:tcW w:w="4540" w:type="dxa"/>
            <w:tcBorders>
              <w:left w:val="nil"/>
            </w:tcBorders>
            <w:tcMar>
              <w:top w:w="100" w:type="nil"/>
              <w:left w:w="100" w:type="nil"/>
              <w:bottom w:w="100" w:type="nil"/>
              <w:right w:w="100" w:type="nil"/>
            </w:tcMar>
          </w:tcPr>
          <w:p w14:paraId="1AE59598"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4A8B58B"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Jun 17, 2016  </w:t>
            </w:r>
          </w:p>
        </w:tc>
      </w:tr>
      <w:tr w:rsidR="00826891" w14:paraId="10E8B137" w14:textId="77777777" w:rsidTr="00826891">
        <w:tc>
          <w:tcPr>
            <w:tcW w:w="4540" w:type="dxa"/>
            <w:tcBorders>
              <w:left w:val="nil"/>
            </w:tcBorders>
            <w:tcMar>
              <w:top w:w="100" w:type="nil"/>
              <w:left w:w="100" w:type="nil"/>
              <w:bottom w:w="100" w:type="nil"/>
              <w:right w:w="100" w:type="nil"/>
            </w:tcMar>
          </w:tcPr>
          <w:p w14:paraId="29DBE9FD"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4AC4BE6"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Jun </w:t>
            </w:r>
            <w:r>
              <w:rPr>
                <w:rFonts w:ascii="Times" w:hAnsi="Times" w:cs="Arial"/>
                <w:color w:val="1A1A1A"/>
              </w:rPr>
              <w:t>23</w:t>
            </w:r>
            <w:r w:rsidRPr="00352CE7">
              <w:rPr>
                <w:rFonts w:ascii="Times" w:hAnsi="Times" w:cs="Arial"/>
                <w:color w:val="1A1A1A"/>
              </w:rPr>
              <w:t>, 2016  </w:t>
            </w:r>
          </w:p>
        </w:tc>
      </w:tr>
      <w:tr w:rsidR="00826891" w14:paraId="2D9D9847" w14:textId="77777777" w:rsidTr="00826891">
        <w:tc>
          <w:tcPr>
            <w:tcW w:w="4540" w:type="dxa"/>
            <w:tcBorders>
              <w:left w:val="nil"/>
            </w:tcBorders>
            <w:tcMar>
              <w:top w:w="100" w:type="nil"/>
              <w:left w:w="100" w:type="nil"/>
              <w:bottom w:w="100" w:type="nil"/>
              <w:right w:w="100" w:type="nil"/>
            </w:tcMar>
          </w:tcPr>
          <w:p w14:paraId="49E34BC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FDF8928"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Sep 30, 2016</w:t>
            </w:r>
          </w:p>
        </w:tc>
      </w:tr>
      <w:tr w:rsidR="00826891" w14:paraId="263B38AB" w14:textId="77777777" w:rsidTr="00826891">
        <w:tc>
          <w:tcPr>
            <w:tcW w:w="4540" w:type="dxa"/>
            <w:tcBorders>
              <w:left w:val="nil"/>
            </w:tcBorders>
            <w:tcMar>
              <w:top w:w="100" w:type="nil"/>
              <w:left w:w="100" w:type="nil"/>
              <w:bottom w:w="100" w:type="nil"/>
              <w:right w:w="100" w:type="nil"/>
            </w:tcMar>
          </w:tcPr>
          <w:p w14:paraId="11E79FF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DF11EE5"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$0</w:t>
            </w:r>
          </w:p>
        </w:tc>
      </w:tr>
      <w:tr w:rsidR="00826891" w14:paraId="74EC8C04" w14:textId="77777777" w:rsidTr="00826891">
        <w:tc>
          <w:tcPr>
            <w:tcW w:w="4540" w:type="dxa"/>
            <w:tcBorders>
              <w:left w:val="nil"/>
            </w:tcBorders>
            <w:tcMar>
              <w:top w:w="100" w:type="nil"/>
              <w:left w:w="100" w:type="nil"/>
              <w:bottom w:w="100" w:type="nil"/>
              <w:right w:w="100" w:type="nil"/>
            </w:tcMar>
          </w:tcPr>
          <w:p w14:paraId="48F9CD2A"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240A451"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$500,000</w:t>
            </w:r>
          </w:p>
        </w:tc>
      </w:tr>
      <w:tr w:rsidR="00826891" w14:paraId="747743BB" w14:textId="77777777" w:rsidTr="00826891">
        <w:tc>
          <w:tcPr>
            <w:tcW w:w="4540" w:type="dxa"/>
            <w:tcBorders>
              <w:left w:val="nil"/>
            </w:tcBorders>
            <w:tcMar>
              <w:top w:w="100" w:type="nil"/>
              <w:left w:w="100" w:type="nil"/>
              <w:bottom w:w="100" w:type="nil"/>
              <w:right w:w="100" w:type="nil"/>
            </w:tcMar>
          </w:tcPr>
          <w:p w14:paraId="31C4786E"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94CDAEB"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$100,000</w:t>
            </w:r>
          </w:p>
        </w:tc>
      </w:tr>
      <w:tr w:rsidR="00826891" w14:paraId="5B26A220" w14:textId="77777777" w:rsidTr="00826891">
        <w:tc>
          <w:tcPr>
            <w:tcW w:w="4540" w:type="dxa"/>
            <w:tcBorders>
              <w:left w:val="nil"/>
            </w:tcBorders>
            <w:tcMar>
              <w:top w:w="100" w:type="nil"/>
              <w:left w:w="100" w:type="nil"/>
              <w:bottom w:w="100" w:type="nil"/>
              <w:right w:w="100" w:type="nil"/>
            </w:tcMar>
          </w:tcPr>
          <w:p w14:paraId="1E6E5F63"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B4E1596"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County governments</w:t>
            </w:r>
          </w:p>
          <w:p w14:paraId="4D9ECCF2"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City or township governments</w:t>
            </w:r>
          </w:p>
          <w:p w14:paraId="60293541"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Native American tribal governments (Federally recognized)</w:t>
            </w:r>
          </w:p>
          <w:p w14:paraId="27ECFA8C"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Native American tribal organizations (other than Federally recognized tribal governments)</w:t>
            </w:r>
          </w:p>
          <w:p w14:paraId="495490F8"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Independent school districts</w:t>
            </w:r>
          </w:p>
          <w:p w14:paraId="4C4A583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Special district governments</w:t>
            </w:r>
          </w:p>
        </w:tc>
      </w:tr>
      <w:tr w:rsidR="00826891" w14:paraId="27F7F1EE" w14:textId="77777777" w:rsidTr="00826891">
        <w:tc>
          <w:tcPr>
            <w:tcW w:w="4540" w:type="dxa"/>
            <w:tcBorders>
              <w:left w:val="nil"/>
            </w:tcBorders>
            <w:tcMar>
              <w:top w:w="100" w:type="nil"/>
              <w:left w:w="100" w:type="nil"/>
              <w:bottom w:w="100" w:type="nil"/>
              <w:right w:w="100" w:type="nil"/>
            </w:tcMar>
          </w:tcPr>
          <w:p w14:paraId="74267A4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32E72D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Golden Field Office</w:t>
            </w:r>
          </w:p>
        </w:tc>
      </w:tr>
      <w:tr w:rsidR="00826891" w14:paraId="07AC1A48" w14:textId="77777777" w:rsidTr="00826891">
        <w:tc>
          <w:tcPr>
            <w:tcW w:w="4540" w:type="dxa"/>
            <w:tcBorders>
              <w:left w:val="nil"/>
            </w:tcBorders>
            <w:tcMar>
              <w:top w:w="100" w:type="nil"/>
              <w:left w:w="100" w:type="nil"/>
              <w:bottom w:w="100" w:type="nil"/>
              <w:right w:w="100" w:type="nil"/>
            </w:tcMar>
          </w:tcPr>
          <w:p w14:paraId="6E08F2CE"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857B448"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The intent of this Funding Opportunity Announcement (FOA) is to support the development and piloting of data-driven decision frameworks by local and tribal governments. These frameworks should advance model practices and processes that improve the ability of local and tribal governments to integrate, analyze, and understand varied datasets, in order to pursue opportunities across all clean energy sectors such as sustainable transportation, energy efficiency, and renewable power. To develop and pilot such data-driven efforts, this FOA strongly encourages partnerships between local or tribal governments and entities such as academic institutions, technology companies, utilities, regional </w:t>
            </w:r>
            <w:r w:rsidRPr="00352CE7">
              <w:rPr>
                <w:rFonts w:ascii="Times" w:hAnsi="Times" w:cs="Arial"/>
                <w:color w:val="1A1A1A"/>
              </w:rPr>
              <w:lastRenderedPageBreak/>
              <w:t>planning bodies, and non-governmental organizations. The full Funding Opportunity Announcement is posted on the EERE eXCHANGE website at https://eere-exchange.energy.gov. Applications must be submitted through the EERE eXCHANGE website to be considered for award. The applicant must first register and create an account on the EERE eXCHANGE website. A User Guide for the EERE eXCHANGE can be found on the EERE website https://eere-exchange.energy.gov/Manuals.aspx after logging in to the system. Information on where to submit questions regarding the content of the announcement and where to submit questions regarding submission of applications is found in the full FOA posted on the EERE eXCHANGE website.</w:t>
            </w:r>
          </w:p>
        </w:tc>
      </w:tr>
      <w:tr w:rsidR="00826891" w14:paraId="12B20D22" w14:textId="77777777" w:rsidTr="00826891">
        <w:tc>
          <w:tcPr>
            <w:tcW w:w="4540" w:type="dxa"/>
            <w:tcBorders>
              <w:left w:val="nil"/>
            </w:tcBorders>
            <w:tcMar>
              <w:top w:w="100" w:type="nil"/>
              <w:left w:w="100" w:type="nil"/>
              <w:bottom w:w="100" w:type="nil"/>
              <w:right w:w="100" w:type="nil"/>
            </w:tcMar>
          </w:tcPr>
          <w:p w14:paraId="7078F3C0"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B2C0468" w14:textId="77777777" w:rsidR="00826891" w:rsidRPr="00352CE7" w:rsidRDefault="00120ECF" w:rsidP="00826891">
            <w:pPr>
              <w:widowControl w:val="0"/>
              <w:autoSpaceDE w:val="0"/>
              <w:autoSpaceDN w:val="0"/>
              <w:adjustRightInd w:val="0"/>
              <w:rPr>
                <w:rFonts w:ascii="Times" w:hAnsi="Times" w:cs="Arial"/>
                <w:color w:val="1A1A1A"/>
              </w:rPr>
            </w:pPr>
            <w:hyperlink r:id="rId222" w:history="1">
              <w:r w:rsidR="00826891" w:rsidRPr="00352CE7">
                <w:rPr>
                  <w:rStyle w:val="Hyperlink"/>
                  <w:rFonts w:ascii="Times" w:hAnsi="Times" w:cs="Arial"/>
                </w:rPr>
                <w:t>https://eere-exchange.energy.gov</w:t>
              </w:r>
            </w:hyperlink>
          </w:p>
        </w:tc>
      </w:tr>
      <w:tr w:rsidR="00826891" w14:paraId="0F52F54B" w14:textId="77777777" w:rsidTr="00826891">
        <w:tc>
          <w:tcPr>
            <w:tcW w:w="4540" w:type="dxa"/>
            <w:tcBorders>
              <w:left w:val="nil"/>
            </w:tcBorders>
            <w:tcMar>
              <w:top w:w="100" w:type="nil"/>
              <w:left w:w="100" w:type="nil"/>
              <w:bottom w:w="100" w:type="nil"/>
              <w:right w:w="100" w:type="nil"/>
            </w:tcMar>
          </w:tcPr>
          <w:p w14:paraId="53AE94DC"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B91AF02"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If you have difficulty accessing the full announcement electronically, please contact:</w:t>
            </w:r>
          </w:p>
          <w:p w14:paraId="4EF3DFEE" w14:textId="77777777" w:rsidR="00826891" w:rsidRPr="00352CE7" w:rsidRDefault="00826891" w:rsidP="00826891">
            <w:pPr>
              <w:widowControl w:val="0"/>
              <w:autoSpaceDE w:val="0"/>
              <w:autoSpaceDN w:val="0"/>
              <w:adjustRightInd w:val="0"/>
              <w:rPr>
                <w:rFonts w:ascii="Times" w:hAnsi="Times" w:cs="Arial"/>
                <w:color w:val="1A1A1A"/>
              </w:rPr>
            </w:pPr>
          </w:p>
          <w:p w14:paraId="7CE27F3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Grants Management Specialist Brenda L. Dias Cities.LEAP@ee.doe.gov </w:t>
            </w:r>
          </w:p>
          <w:p w14:paraId="1836F49D" w14:textId="77777777" w:rsidR="00826891" w:rsidRPr="00352CE7" w:rsidRDefault="00120ECF" w:rsidP="00826891">
            <w:pPr>
              <w:widowControl w:val="0"/>
              <w:autoSpaceDE w:val="0"/>
              <w:autoSpaceDN w:val="0"/>
              <w:adjustRightInd w:val="0"/>
              <w:rPr>
                <w:rFonts w:ascii="Times" w:hAnsi="Times" w:cs="Arial"/>
                <w:color w:val="1A1A1A"/>
              </w:rPr>
            </w:pPr>
            <w:hyperlink r:id="rId223" w:history="1">
              <w:r w:rsidR="00826891" w:rsidRPr="00352CE7">
                <w:rPr>
                  <w:rStyle w:val="Hyperlink"/>
                  <w:rFonts w:ascii="Times" w:hAnsi="Times" w:cs="Arial"/>
                </w:rPr>
                <w:t>Submit all questions to Cities.LEAP@ee.doe.gov</w:t>
              </w:r>
            </w:hyperlink>
          </w:p>
        </w:tc>
      </w:tr>
    </w:tbl>
    <w:p w14:paraId="7C98F1F1" w14:textId="77777777" w:rsidR="00826891" w:rsidRPr="00E71D95" w:rsidRDefault="00826891" w:rsidP="00826891">
      <w:pPr>
        <w:widowControl w:val="0"/>
        <w:autoSpaceDE w:val="0"/>
        <w:autoSpaceDN w:val="0"/>
        <w:adjustRightInd w:val="0"/>
        <w:rPr>
          <w:rFonts w:ascii="Times" w:hAnsi="Times" w:cs="Arial"/>
          <w:color w:val="1A1A1A"/>
        </w:rPr>
      </w:pPr>
    </w:p>
    <w:p w14:paraId="1286B77E" w14:textId="77777777" w:rsidR="00826891" w:rsidRPr="00E71D95" w:rsidRDefault="00120ECF" w:rsidP="00826891">
      <w:pPr>
        <w:widowControl w:val="0"/>
        <w:autoSpaceDE w:val="0"/>
        <w:autoSpaceDN w:val="0"/>
        <w:adjustRightInd w:val="0"/>
        <w:rPr>
          <w:rFonts w:ascii="Times" w:hAnsi="Times" w:cs="Arial"/>
          <w:color w:val="1A1A1A"/>
        </w:rPr>
      </w:pPr>
      <w:hyperlink r:id="rId224" w:history="1">
        <w:r w:rsidR="00826891" w:rsidRPr="00E71D95">
          <w:rPr>
            <w:rFonts w:ascii="Times" w:hAnsi="Times" w:cs="Arial"/>
            <w:color w:val="103CC0"/>
            <w:u w:val="single" w:color="103CC0"/>
          </w:rPr>
          <w:t>http://www.grants.gov/web/grants/view-opportunity.html?oppId=282452</w:t>
        </w:r>
      </w:hyperlink>
    </w:p>
    <w:p w14:paraId="230F1868" w14:textId="77777777" w:rsidR="00B756C2" w:rsidRPr="00A910B1" w:rsidRDefault="00B756C2" w:rsidP="00B756C2"/>
    <w:p w14:paraId="15281F4E" w14:textId="77777777" w:rsidR="00B756C2" w:rsidRPr="00A910B1" w:rsidRDefault="00B756C2" w:rsidP="00B756C2">
      <w:pPr>
        <w:pBdr>
          <w:bottom w:val="double" w:sz="6" w:space="1" w:color="auto"/>
        </w:pBdr>
        <w:autoSpaceDE w:val="0"/>
        <w:autoSpaceDN w:val="0"/>
        <w:adjustRightInd w:val="0"/>
        <w:rPr>
          <w:b/>
        </w:rPr>
      </w:pPr>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4CE07333" w14:textId="77777777" w:rsidR="00B756C2" w:rsidRPr="00A910B1" w:rsidRDefault="00B756C2" w:rsidP="00B756C2">
      <w:pPr>
        <w:widowControl w:val="0"/>
        <w:autoSpaceDE w:val="0"/>
        <w:autoSpaceDN w:val="0"/>
        <w:adjustRightInd w:val="0"/>
        <w:rPr>
          <w:rFonts w:cs="Helvetica"/>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192" w:name="DOEGreenhouseGas"/>
      <w:bookmarkStart w:id="193" w:name="DOESolarDecathlon"/>
      <w:bookmarkStart w:id="194" w:name="DOEVehTech"/>
      <w:bookmarkStart w:id="195" w:name="DOEVehTechMod"/>
      <w:bookmarkEnd w:id="192"/>
      <w:bookmarkEnd w:id="193"/>
      <w:bookmarkEnd w:id="194"/>
      <w:bookmarkEnd w:id="195"/>
    </w:p>
    <w:p w14:paraId="3875D430" w14:textId="77777777" w:rsidR="00B756C2" w:rsidRPr="00A910B1" w:rsidRDefault="00120ECF" w:rsidP="00B756C2">
      <w:pPr>
        <w:rPr>
          <w:rStyle w:val="Hyperlink"/>
          <w:b/>
        </w:rPr>
      </w:pPr>
      <w:hyperlink r:id="rId226"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2F0A086" w14:textId="77777777" w:rsidR="00B756C2" w:rsidRPr="00A910B1" w:rsidRDefault="00B756C2" w:rsidP="00B756C2">
      <w:pPr>
        <w:rPr>
          <w:b/>
        </w:rPr>
      </w:pPr>
      <w:bookmarkStart w:id="196" w:name="EPAPrograms"/>
      <w:bookmarkEnd w:id="196"/>
      <w:r w:rsidRPr="00A910B1">
        <w:rPr>
          <w:b/>
        </w:rPr>
        <w:t>Programs:</w:t>
      </w:r>
    </w:p>
    <w:p w14:paraId="54F3D18F" w14:textId="77777777" w:rsidR="00D76191" w:rsidRDefault="00D76191" w:rsidP="00B756C2">
      <w:pPr>
        <w:widowControl w:val="0"/>
        <w:autoSpaceDE w:val="0"/>
        <w:autoSpaceDN w:val="0"/>
        <w:adjustRightInd w:val="0"/>
        <w:rPr>
          <w:rFonts w:ascii="Times" w:hAnsi="Times" w:cs="Helvetica"/>
        </w:rPr>
      </w:pPr>
    </w:p>
    <w:p w14:paraId="76A420DC" w14:textId="2D74FFF9" w:rsidR="00B756C2" w:rsidRPr="00A910B1" w:rsidRDefault="00B756C2" w:rsidP="00B756C2">
      <w:pPr>
        <w:rPr>
          <w:b/>
        </w:rPr>
      </w:pPr>
      <w:r w:rsidRPr="00A910B1">
        <w:rPr>
          <w:b/>
        </w:rPr>
        <w:t>Modifications:</w:t>
      </w:r>
    </w:p>
    <w:p w14:paraId="4E144F03" w14:textId="77777777" w:rsidR="00AB7D52" w:rsidRDefault="00AB7D52" w:rsidP="00B756C2">
      <w:pPr>
        <w:widowControl w:val="0"/>
        <w:autoSpaceDE w:val="0"/>
        <w:autoSpaceDN w:val="0"/>
        <w:adjustRightInd w:val="0"/>
        <w:rPr>
          <w:rFonts w:ascii="Times" w:hAnsi="Times" w:cs="Helvetica"/>
        </w:rPr>
      </w:pPr>
      <w:bookmarkStart w:id="197" w:name="EPAEnvirJusticeSmall"/>
      <w:bookmarkEnd w:id="197"/>
    </w:p>
    <w:p w14:paraId="7E852737" w14:textId="77777777" w:rsidR="00B756C2" w:rsidRPr="00A910B1" w:rsidRDefault="00B756C2" w:rsidP="00B756C2">
      <w:bookmarkStart w:id="198" w:name="EPAEnvironmentalJusticeEJCPS"/>
      <w:bookmarkStart w:id="199" w:name="EPAReminders"/>
      <w:bookmarkEnd w:id="198"/>
      <w:bookmarkEnd w:id="199"/>
      <w:r w:rsidRPr="00A910B1">
        <w:rPr>
          <w:b/>
        </w:rPr>
        <w:t>Reminders</w:t>
      </w:r>
      <w:r w:rsidRPr="00A910B1">
        <w:t>:</w:t>
      </w:r>
    </w:p>
    <w:p w14:paraId="553E68F5" w14:textId="77777777" w:rsidR="00B756C2" w:rsidRDefault="00B756C2" w:rsidP="00B756C2"/>
    <w:p w14:paraId="548F519A" w14:textId="77777777" w:rsidR="00A65076" w:rsidRPr="00826891" w:rsidRDefault="00A65076" w:rsidP="00A65076">
      <w:pPr>
        <w:widowControl w:val="0"/>
        <w:autoSpaceDE w:val="0"/>
        <w:autoSpaceDN w:val="0"/>
        <w:adjustRightInd w:val="0"/>
        <w:rPr>
          <w:rFonts w:ascii="Times" w:hAnsi="Times" w:cs="Helvetica"/>
          <w:highlight w:val="cyan"/>
        </w:rPr>
      </w:pPr>
      <w:bookmarkStart w:id="200" w:name="EPAPollutionPrevention"/>
      <w:bookmarkEnd w:id="200"/>
      <w:r w:rsidRPr="00826891">
        <w:rPr>
          <w:rFonts w:ascii="Times" w:hAnsi="Times" w:cs="Helvetica"/>
          <w:highlight w:val="cyan"/>
        </w:rPr>
        <w:t>Environmental Protection Agency</w:t>
      </w:r>
    </w:p>
    <w:p w14:paraId="193A6E6B" w14:textId="77777777" w:rsidR="00A65076" w:rsidRDefault="00A65076" w:rsidP="00A65076">
      <w:pPr>
        <w:widowControl w:val="0"/>
        <w:autoSpaceDE w:val="0"/>
        <w:autoSpaceDN w:val="0"/>
        <w:adjustRightInd w:val="0"/>
        <w:rPr>
          <w:rFonts w:ascii="Times" w:hAnsi="Times" w:cs="Helvetica"/>
        </w:rPr>
      </w:pPr>
      <w:r w:rsidRPr="00826891">
        <w:rPr>
          <w:rFonts w:ascii="Times" w:hAnsi="Times" w:cs="Helvetica"/>
          <w:highlight w:val="cyan"/>
        </w:rPr>
        <w:t>FY 2016 and FY 2017 Pollution Prevention Grant Program</w:t>
      </w:r>
    </w:p>
    <w:p w14:paraId="71AAC0CE" w14:textId="77777777" w:rsidR="00A65076" w:rsidRDefault="00A65076" w:rsidP="00A6507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65076" w:rsidRPr="003D2715" w14:paraId="11BE9659" w14:textId="77777777" w:rsidTr="009E3275">
        <w:tc>
          <w:tcPr>
            <w:tcW w:w="4540" w:type="dxa"/>
            <w:tcMar>
              <w:top w:w="100" w:type="nil"/>
              <w:left w:w="100" w:type="nil"/>
              <w:bottom w:w="100" w:type="nil"/>
              <w:right w:w="100" w:type="nil"/>
            </w:tcMar>
          </w:tcPr>
          <w:p w14:paraId="3EB3990B"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Document Type:</w:t>
            </w:r>
          </w:p>
        </w:tc>
        <w:tc>
          <w:tcPr>
            <w:tcW w:w="4500" w:type="dxa"/>
            <w:tcMar>
              <w:top w:w="100" w:type="nil"/>
              <w:left w:w="100" w:type="nil"/>
              <w:bottom w:w="100" w:type="nil"/>
              <w:right w:w="100" w:type="nil"/>
            </w:tcMar>
            <w:vAlign w:val="center"/>
          </w:tcPr>
          <w:p w14:paraId="0B031EBB"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Grants Notice</w:t>
            </w:r>
          </w:p>
        </w:tc>
      </w:tr>
      <w:tr w:rsidR="00A65076" w:rsidRPr="003D2715" w14:paraId="5BE9781D" w14:textId="77777777" w:rsidTr="009E3275">
        <w:tblPrEx>
          <w:tblBorders>
            <w:top w:val="none" w:sz="0" w:space="0" w:color="auto"/>
          </w:tblBorders>
        </w:tblPrEx>
        <w:tc>
          <w:tcPr>
            <w:tcW w:w="4540" w:type="dxa"/>
            <w:tcMar>
              <w:top w:w="100" w:type="nil"/>
              <w:left w:w="100" w:type="nil"/>
              <w:bottom w:w="100" w:type="nil"/>
              <w:right w:w="100" w:type="nil"/>
            </w:tcMar>
          </w:tcPr>
          <w:p w14:paraId="579A8077"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Opportunity Number:</w:t>
            </w:r>
          </w:p>
        </w:tc>
        <w:tc>
          <w:tcPr>
            <w:tcW w:w="4500" w:type="dxa"/>
            <w:tcMar>
              <w:top w:w="100" w:type="nil"/>
              <w:left w:w="100" w:type="nil"/>
              <w:bottom w:w="100" w:type="nil"/>
              <w:right w:w="100" w:type="nil"/>
            </w:tcMar>
            <w:vAlign w:val="center"/>
          </w:tcPr>
          <w:p w14:paraId="5D3F2E8B"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EPA-HQ-OPPT-2016-002</w:t>
            </w:r>
          </w:p>
        </w:tc>
      </w:tr>
      <w:tr w:rsidR="00A65076" w:rsidRPr="003D2715" w14:paraId="19B416D0" w14:textId="77777777" w:rsidTr="009E3275">
        <w:tblPrEx>
          <w:tblBorders>
            <w:top w:val="none" w:sz="0" w:space="0" w:color="auto"/>
          </w:tblBorders>
        </w:tblPrEx>
        <w:tc>
          <w:tcPr>
            <w:tcW w:w="4540" w:type="dxa"/>
            <w:tcMar>
              <w:top w:w="100" w:type="nil"/>
              <w:left w:w="100" w:type="nil"/>
              <w:bottom w:w="100" w:type="nil"/>
              <w:right w:w="100" w:type="nil"/>
            </w:tcMar>
          </w:tcPr>
          <w:p w14:paraId="26B1E6C6"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Opportunity Title:</w:t>
            </w:r>
          </w:p>
        </w:tc>
        <w:tc>
          <w:tcPr>
            <w:tcW w:w="4500" w:type="dxa"/>
            <w:tcMar>
              <w:top w:w="100" w:type="nil"/>
              <w:left w:w="100" w:type="nil"/>
              <w:bottom w:w="100" w:type="nil"/>
              <w:right w:w="100" w:type="nil"/>
            </w:tcMar>
            <w:vAlign w:val="center"/>
          </w:tcPr>
          <w:p w14:paraId="11EF0589"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FY 2016 and FY 2017 Pollution Prevention Grant Program</w:t>
            </w:r>
          </w:p>
        </w:tc>
      </w:tr>
      <w:tr w:rsidR="00A65076" w:rsidRPr="003D2715" w14:paraId="5D37DD6B" w14:textId="77777777" w:rsidTr="009E3275">
        <w:tblPrEx>
          <w:tblBorders>
            <w:top w:val="none" w:sz="0" w:space="0" w:color="auto"/>
          </w:tblBorders>
        </w:tblPrEx>
        <w:tc>
          <w:tcPr>
            <w:tcW w:w="4540" w:type="dxa"/>
            <w:tcMar>
              <w:top w:w="100" w:type="nil"/>
              <w:left w:w="100" w:type="nil"/>
              <w:bottom w:w="100" w:type="nil"/>
              <w:right w:w="100" w:type="nil"/>
            </w:tcMar>
          </w:tcPr>
          <w:p w14:paraId="2CDBEC53"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Opportunity Category:</w:t>
            </w:r>
          </w:p>
        </w:tc>
        <w:tc>
          <w:tcPr>
            <w:tcW w:w="4500" w:type="dxa"/>
            <w:tcMar>
              <w:top w:w="100" w:type="nil"/>
              <w:left w:w="100" w:type="nil"/>
              <w:bottom w:w="100" w:type="nil"/>
              <w:right w:w="100" w:type="nil"/>
            </w:tcMar>
            <w:vAlign w:val="center"/>
          </w:tcPr>
          <w:p w14:paraId="0C05FFED"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Discretionary</w:t>
            </w:r>
          </w:p>
        </w:tc>
      </w:tr>
      <w:tr w:rsidR="00A65076" w:rsidRPr="003D2715" w14:paraId="5384402D" w14:textId="77777777" w:rsidTr="009E3275">
        <w:tblPrEx>
          <w:tblBorders>
            <w:top w:val="none" w:sz="0" w:space="0" w:color="auto"/>
          </w:tblBorders>
        </w:tblPrEx>
        <w:tc>
          <w:tcPr>
            <w:tcW w:w="4540" w:type="dxa"/>
            <w:tcMar>
              <w:top w:w="100" w:type="nil"/>
              <w:left w:w="100" w:type="nil"/>
              <w:bottom w:w="100" w:type="nil"/>
              <w:right w:w="100" w:type="nil"/>
            </w:tcMar>
          </w:tcPr>
          <w:p w14:paraId="4336462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42E6924" w14:textId="77777777" w:rsidR="00A65076" w:rsidRPr="003D2715" w:rsidRDefault="00A65076" w:rsidP="009E3275">
            <w:pPr>
              <w:widowControl w:val="0"/>
              <w:autoSpaceDE w:val="0"/>
              <w:autoSpaceDN w:val="0"/>
              <w:adjustRightInd w:val="0"/>
              <w:rPr>
                <w:rFonts w:ascii="Times" w:hAnsi="Times" w:cs="Helvetica"/>
              </w:rPr>
            </w:pPr>
          </w:p>
        </w:tc>
      </w:tr>
      <w:tr w:rsidR="00A65076" w:rsidRPr="003D2715" w14:paraId="34CC238B" w14:textId="77777777" w:rsidTr="009E3275">
        <w:tblPrEx>
          <w:tblBorders>
            <w:top w:val="none" w:sz="0" w:space="0" w:color="auto"/>
          </w:tblBorders>
        </w:tblPrEx>
        <w:tc>
          <w:tcPr>
            <w:tcW w:w="4540" w:type="dxa"/>
            <w:tcMar>
              <w:top w:w="100" w:type="nil"/>
              <w:left w:w="100" w:type="nil"/>
              <w:bottom w:w="100" w:type="nil"/>
              <w:right w:w="100" w:type="nil"/>
            </w:tcMar>
          </w:tcPr>
          <w:p w14:paraId="139EDDBC"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Instrument Type:</w:t>
            </w:r>
          </w:p>
        </w:tc>
        <w:tc>
          <w:tcPr>
            <w:tcW w:w="4500" w:type="dxa"/>
            <w:tcMar>
              <w:top w:w="100" w:type="nil"/>
              <w:left w:w="100" w:type="nil"/>
              <w:bottom w:w="100" w:type="nil"/>
              <w:right w:w="100" w:type="nil"/>
            </w:tcMar>
            <w:vAlign w:val="center"/>
          </w:tcPr>
          <w:p w14:paraId="50AD318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Cooperative Agreement</w:t>
            </w:r>
          </w:p>
          <w:p w14:paraId="1F525679"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Grant</w:t>
            </w:r>
          </w:p>
        </w:tc>
      </w:tr>
      <w:tr w:rsidR="00A65076" w:rsidRPr="003D2715" w14:paraId="4AECB05D" w14:textId="77777777" w:rsidTr="009E3275">
        <w:tblPrEx>
          <w:tblBorders>
            <w:top w:val="none" w:sz="0" w:space="0" w:color="auto"/>
          </w:tblBorders>
        </w:tblPrEx>
        <w:tc>
          <w:tcPr>
            <w:tcW w:w="4540" w:type="dxa"/>
            <w:tcMar>
              <w:top w:w="100" w:type="nil"/>
              <w:left w:w="100" w:type="nil"/>
              <w:bottom w:w="100" w:type="nil"/>
              <w:right w:w="100" w:type="nil"/>
            </w:tcMar>
          </w:tcPr>
          <w:p w14:paraId="167C5F32"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Category of Funding Activity:</w:t>
            </w:r>
          </w:p>
        </w:tc>
        <w:tc>
          <w:tcPr>
            <w:tcW w:w="4500" w:type="dxa"/>
            <w:tcMar>
              <w:top w:w="100" w:type="nil"/>
              <w:left w:w="100" w:type="nil"/>
              <w:bottom w:w="100" w:type="nil"/>
              <w:right w:w="100" w:type="nil"/>
            </w:tcMar>
            <w:vAlign w:val="center"/>
          </w:tcPr>
          <w:p w14:paraId="3C5CB085"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Environment</w:t>
            </w:r>
          </w:p>
        </w:tc>
      </w:tr>
      <w:tr w:rsidR="00A65076" w:rsidRPr="003D2715" w14:paraId="0EA37F5F" w14:textId="77777777" w:rsidTr="009E3275">
        <w:tblPrEx>
          <w:tblBorders>
            <w:top w:val="none" w:sz="0" w:space="0" w:color="auto"/>
          </w:tblBorders>
        </w:tblPrEx>
        <w:tc>
          <w:tcPr>
            <w:tcW w:w="4540" w:type="dxa"/>
            <w:tcMar>
              <w:top w:w="100" w:type="nil"/>
              <w:left w:w="100" w:type="nil"/>
              <w:bottom w:w="100" w:type="nil"/>
              <w:right w:w="100" w:type="nil"/>
            </w:tcMar>
          </w:tcPr>
          <w:p w14:paraId="7536B5A6"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Category Explanation:</w:t>
            </w:r>
          </w:p>
        </w:tc>
        <w:tc>
          <w:tcPr>
            <w:tcW w:w="4500" w:type="dxa"/>
            <w:tcMar>
              <w:top w:w="100" w:type="nil"/>
              <w:left w:w="100" w:type="nil"/>
              <w:bottom w:w="100" w:type="nil"/>
              <w:right w:w="100" w:type="nil"/>
            </w:tcMar>
            <w:vAlign w:val="center"/>
          </w:tcPr>
          <w:p w14:paraId="4EE3A7A7" w14:textId="77777777" w:rsidR="00A65076" w:rsidRPr="003D2715" w:rsidRDefault="00A65076" w:rsidP="009E3275">
            <w:pPr>
              <w:widowControl w:val="0"/>
              <w:autoSpaceDE w:val="0"/>
              <w:autoSpaceDN w:val="0"/>
              <w:adjustRightInd w:val="0"/>
              <w:rPr>
                <w:rFonts w:ascii="Times" w:hAnsi="Times" w:cs="Helvetica"/>
              </w:rPr>
            </w:pPr>
          </w:p>
        </w:tc>
      </w:tr>
      <w:tr w:rsidR="00A65076" w:rsidRPr="003D2715" w14:paraId="6237C44A" w14:textId="77777777" w:rsidTr="009E3275">
        <w:tblPrEx>
          <w:tblBorders>
            <w:top w:val="none" w:sz="0" w:space="0" w:color="auto"/>
          </w:tblBorders>
        </w:tblPrEx>
        <w:tc>
          <w:tcPr>
            <w:tcW w:w="4540" w:type="dxa"/>
            <w:tcMar>
              <w:top w:w="100" w:type="nil"/>
              <w:left w:w="100" w:type="nil"/>
              <w:bottom w:w="100" w:type="nil"/>
              <w:right w:w="100" w:type="nil"/>
            </w:tcMar>
          </w:tcPr>
          <w:p w14:paraId="315A20DA"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Expected Number of Awards:</w:t>
            </w:r>
          </w:p>
        </w:tc>
        <w:tc>
          <w:tcPr>
            <w:tcW w:w="4500" w:type="dxa"/>
            <w:tcMar>
              <w:top w:w="100" w:type="nil"/>
              <w:left w:w="100" w:type="nil"/>
              <w:bottom w:w="100" w:type="nil"/>
              <w:right w:w="100" w:type="nil"/>
            </w:tcMar>
            <w:vAlign w:val="center"/>
          </w:tcPr>
          <w:p w14:paraId="69AB0DA8"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60</w:t>
            </w:r>
          </w:p>
        </w:tc>
      </w:tr>
      <w:tr w:rsidR="00A65076" w:rsidRPr="003D2715" w14:paraId="2A8DAEEC" w14:textId="77777777" w:rsidTr="009E3275">
        <w:tblPrEx>
          <w:tblBorders>
            <w:top w:val="none" w:sz="0" w:space="0" w:color="auto"/>
          </w:tblBorders>
        </w:tblPrEx>
        <w:tc>
          <w:tcPr>
            <w:tcW w:w="4540" w:type="dxa"/>
            <w:tcMar>
              <w:top w:w="100" w:type="nil"/>
              <w:left w:w="100" w:type="nil"/>
              <w:bottom w:w="100" w:type="nil"/>
              <w:right w:w="100" w:type="nil"/>
            </w:tcMar>
          </w:tcPr>
          <w:p w14:paraId="1072380E"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CFDA Number(s):</w:t>
            </w:r>
          </w:p>
        </w:tc>
        <w:tc>
          <w:tcPr>
            <w:tcW w:w="4500" w:type="dxa"/>
            <w:tcMar>
              <w:top w:w="100" w:type="nil"/>
              <w:left w:w="100" w:type="nil"/>
              <w:bottom w:w="100" w:type="nil"/>
              <w:right w:w="100" w:type="nil"/>
            </w:tcMar>
            <w:vAlign w:val="center"/>
          </w:tcPr>
          <w:p w14:paraId="08DD3D84"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66.708 -- Pollution Prevention Grants Program</w:t>
            </w:r>
          </w:p>
        </w:tc>
      </w:tr>
      <w:tr w:rsidR="00A65076" w:rsidRPr="003D2715" w14:paraId="4FCD3E23" w14:textId="77777777" w:rsidTr="009E3275">
        <w:tc>
          <w:tcPr>
            <w:tcW w:w="4540" w:type="dxa"/>
            <w:tcMar>
              <w:top w:w="100" w:type="nil"/>
              <w:left w:w="100" w:type="nil"/>
              <w:bottom w:w="100" w:type="nil"/>
              <w:right w:w="100" w:type="nil"/>
            </w:tcMar>
          </w:tcPr>
          <w:p w14:paraId="187C4F88"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lastRenderedPageBreak/>
              <w:t>Cost Sharing or Matching Requirement:</w:t>
            </w:r>
          </w:p>
        </w:tc>
        <w:tc>
          <w:tcPr>
            <w:tcW w:w="4500" w:type="dxa"/>
            <w:tcMar>
              <w:top w:w="100" w:type="nil"/>
              <w:left w:w="100" w:type="nil"/>
              <w:bottom w:w="100" w:type="nil"/>
              <w:right w:w="100" w:type="nil"/>
            </w:tcMar>
            <w:vAlign w:val="center"/>
          </w:tcPr>
          <w:p w14:paraId="7403C5EE"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Yes</w:t>
            </w:r>
          </w:p>
        </w:tc>
      </w:tr>
      <w:tr w:rsidR="00A65076" w14:paraId="4DC08C9C" w14:textId="77777777" w:rsidTr="009E3275">
        <w:tc>
          <w:tcPr>
            <w:tcW w:w="4540" w:type="dxa"/>
            <w:tcBorders>
              <w:left w:val="nil"/>
            </w:tcBorders>
            <w:tcMar>
              <w:top w:w="100" w:type="nil"/>
              <w:left w:w="100" w:type="nil"/>
              <w:bottom w:w="100" w:type="nil"/>
              <w:right w:w="100" w:type="nil"/>
            </w:tcMar>
          </w:tcPr>
          <w:p w14:paraId="0FD5962A"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FEE8DBF"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Mar 11, 2016</w:t>
            </w:r>
          </w:p>
        </w:tc>
      </w:tr>
      <w:tr w:rsidR="00A65076" w14:paraId="0C56C106" w14:textId="77777777" w:rsidTr="009E3275">
        <w:tc>
          <w:tcPr>
            <w:tcW w:w="4540" w:type="dxa"/>
            <w:tcBorders>
              <w:left w:val="nil"/>
            </w:tcBorders>
            <w:tcMar>
              <w:top w:w="100" w:type="nil"/>
              <w:left w:w="100" w:type="nil"/>
              <w:bottom w:w="100" w:type="nil"/>
              <w:right w:w="100" w:type="nil"/>
            </w:tcMar>
          </w:tcPr>
          <w:p w14:paraId="6EDF2DA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2E7A94E"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Mar 11, 2016</w:t>
            </w:r>
          </w:p>
        </w:tc>
      </w:tr>
      <w:tr w:rsidR="00A65076" w14:paraId="50A32F02" w14:textId="77777777" w:rsidTr="009E3275">
        <w:tc>
          <w:tcPr>
            <w:tcW w:w="4540" w:type="dxa"/>
            <w:tcBorders>
              <w:left w:val="nil"/>
            </w:tcBorders>
            <w:tcMar>
              <w:top w:w="100" w:type="nil"/>
              <w:left w:w="100" w:type="nil"/>
              <w:bottom w:w="100" w:type="nil"/>
              <w:right w:w="100" w:type="nil"/>
            </w:tcMar>
          </w:tcPr>
          <w:p w14:paraId="7737B2AF"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ECEDA8D" w14:textId="20F31CEE" w:rsidR="00A65076" w:rsidRPr="003D2715" w:rsidRDefault="00ED656F" w:rsidP="009E3275">
            <w:pPr>
              <w:widowControl w:val="0"/>
              <w:autoSpaceDE w:val="0"/>
              <w:autoSpaceDN w:val="0"/>
              <w:adjustRightInd w:val="0"/>
              <w:rPr>
                <w:rFonts w:ascii="Times" w:hAnsi="Times" w:cs="Helvetica"/>
              </w:rPr>
            </w:pPr>
            <w:r>
              <w:rPr>
                <w:rFonts w:ascii="Times" w:hAnsi="Times" w:cs="Helvetica"/>
              </w:rPr>
              <w:t>May 09, 2016 </w:t>
            </w:r>
            <w:r w:rsidR="00A65076" w:rsidRPr="003D2715">
              <w:rPr>
                <w:rFonts w:ascii="Times" w:hAnsi="Times" w:cs="Helvetica"/>
              </w:rPr>
              <w:t>Please refer to the announcement, including Section IV, for additional information on submission methods and due dates.</w:t>
            </w:r>
          </w:p>
        </w:tc>
      </w:tr>
      <w:tr w:rsidR="00A65076" w14:paraId="1E81C230" w14:textId="77777777" w:rsidTr="009E3275">
        <w:tc>
          <w:tcPr>
            <w:tcW w:w="4540" w:type="dxa"/>
            <w:tcBorders>
              <w:left w:val="nil"/>
            </w:tcBorders>
            <w:tcMar>
              <w:top w:w="100" w:type="nil"/>
              <w:left w:w="100" w:type="nil"/>
              <w:bottom w:w="100" w:type="nil"/>
              <w:right w:w="100" w:type="nil"/>
            </w:tcMar>
          </w:tcPr>
          <w:p w14:paraId="1F4F4D2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04E7F98"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May 09, 2016   Please refer to the announcement, including Section IV, for additional information on submission methods and due dates.</w:t>
            </w:r>
          </w:p>
        </w:tc>
      </w:tr>
      <w:tr w:rsidR="00A65076" w14:paraId="49CAF2D3" w14:textId="77777777" w:rsidTr="009E3275">
        <w:tc>
          <w:tcPr>
            <w:tcW w:w="4540" w:type="dxa"/>
            <w:tcBorders>
              <w:left w:val="nil"/>
            </w:tcBorders>
            <w:tcMar>
              <w:top w:w="100" w:type="nil"/>
              <w:left w:w="100" w:type="nil"/>
              <w:bottom w:w="100" w:type="nil"/>
              <w:right w:w="100" w:type="nil"/>
            </w:tcMar>
          </w:tcPr>
          <w:p w14:paraId="7303685A"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4C73862"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Jun 08, 2016</w:t>
            </w:r>
          </w:p>
        </w:tc>
      </w:tr>
      <w:tr w:rsidR="00A65076" w14:paraId="608F99D9" w14:textId="77777777" w:rsidTr="009E3275">
        <w:tc>
          <w:tcPr>
            <w:tcW w:w="4540" w:type="dxa"/>
            <w:tcBorders>
              <w:left w:val="nil"/>
            </w:tcBorders>
            <w:tcMar>
              <w:top w:w="100" w:type="nil"/>
              <w:left w:w="100" w:type="nil"/>
              <w:bottom w:w="100" w:type="nil"/>
              <w:right w:w="100" w:type="nil"/>
            </w:tcMar>
          </w:tcPr>
          <w:p w14:paraId="09D25FB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6AEF23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$7,940,000</w:t>
            </w:r>
          </w:p>
        </w:tc>
      </w:tr>
      <w:tr w:rsidR="00A65076" w14:paraId="6E52001D" w14:textId="77777777" w:rsidTr="009E3275">
        <w:tc>
          <w:tcPr>
            <w:tcW w:w="4540" w:type="dxa"/>
            <w:tcBorders>
              <w:left w:val="nil"/>
            </w:tcBorders>
            <w:tcMar>
              <w:top w:w="100" w:type="nil"/>
              <w:left w:w="100" w:type="nil"/>
              <w:bottom w:w="100" w:type="nil"/>
              <w:right w:w="100" w:type="nil"/>
            </w:tcMar>
          </w:tcPr>
          <w:p w14:paraId="000E009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43848E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$360,000</w:t>
            </w:r>
          </w:p>
        </w:tc>
      </w:tr>
      <w:tr w:rsidR="00A65076" w14:paraId="7EEAD6FC" w14:textId="77777777" w:rsidTr="009E3275">
        <w:tc>
          <w:tcPr>
            <w:tcW w:w="4540" w:type="dxa"/>
            <w:tcBorders>
              <w:left w:val="nil"/>
            </w:tcBorders>
            <w:tcMar>
              <w:top w:w="100" w:type="nil"/>
              <w:left w:w="100" w:type="nil"/>
              <w:bottom w:w="100" w:type="nil"/>
              <w:right w:w="100" w:type="nil"/>
            </w:tcMar>
          </w:tcPr>
          <w:p w14:paraId="5ADB4E7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A5E4E33"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$40,000</w:t>
            </w:r>
          </w:p>
        </w:tc>
      </w:tr>
      <w:tr w:rsidR="00A65076" w14:paraId="2B98A868" w14:textId="77777777" w:rsidTr="009E3275">
        <w:tc>
          <w:tcPr>
            <w:tcW w:w="4540" w:type="dxa"/>
            <w:tcBorders>
              <w:left w:val="nil"/>
            </w:tcBorders>
            <w:tcMar>
              <w:top w:w="100" w:type="nil"/>
              <w:left w:w="100" w:type="nil"/>
              <w:bottom w:w="100" w:type="nil"/>
              <w:right w:w="100" w:type="nil"/>
            </w:tcMar>
          </w:tcPr>
          <w:p w14:paraId="1246874C"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6C12AED"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Others (see text field entitled "Additional Information on Eligibility" for clarification)</w:t>
            </w:r>
          </w:p>
        </w:tc>
      </w:tr>
      <w:tr w:rsidR="00A65076" w14:paraId="749B4233" w14:textId="77777777" w:rsidTr="009E3275">
        <w:tc>
          <w:tcPr>
            <w:tcW w:w="4540" w:type="dxa"/>
            <w:tcBorders>
              <w:left w:val="nil"/>
            </w:tcBorders>
            <w:tcMar>
              <w:top w:w="100" w:type="nil"/>
              <w:left w:w="100" w:type="nil"/>
              <w:bottom w:w="100" w:type="nil"/>
              <w:right w:w="100" w:type="nil"/>
            </w:tcMar>
          </w:tcPr>
          <w:p w14:paraId="1A815D4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FE30DF4"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See Section III of the announcement for eligibility information.</w:t>
            </w:r>
          </w:p>
        </w:tc>
      </w:tr>
      <w:tr w:rsidR="00A65076" w14:paraId="09CFC1E7" w14:textId="77777777" w:rsidTr="009E3275">
        <w:tc>
          <w:tcPr>
            <w:tcW w:w="4540" w:type="dxa"/>
            <w:tcBorders>
              <w:left w:val="nil"/>
            </w:tcBorders>
            <w:tcMar>
              <w:top w:w="100" w:type="nil"/>
              <w:left w:w="100" w:type="nil"/>
              <w:bottom w:w="100" w:type="nil"/>
              <w:right w:w="100" w:type="nil"/>
            </w:tcMar>
          </w:tcPr>
          <w:p w14:paraId="0347826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962AE90"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Environmental Protection Agency</w:t>
            </w:r>
          </w:p>
        </w:tc>
      </w:tr>
      <w:tr w:rsidR="00A65076" w14:paraId="3B68454C" w14:textId="77777777" w:rsidTr="009E3275">
        <w:tc>
          <w:tcPr>
            <w:tcW w:w="4540" w:type="dxa"/>
            <w:tcBorders>
              <w:left w:val="nil"/>
            </w:tcBorders>
            <w:tcMar>
              <w:top w:w="100" w:type="nil"/>
              <w:left w:w="100" w:type="nil"/>
              <w:bottom w:w="100" w:type="nil"/>
              <w:right w:w="100" w:type="nil"/>
            </w:tcMar>
          </w:tcPr>
          <w:p w14:paraId="024E8181"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8CAE963"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EPA’s Office of Pollution Prevention and Toxics, Chemistry, Economic and Sustainable Strategies Division oversees the Pollution Prevention (P2) Grant Program to support State and Tribal P2 Programs administer P2 projects that will help businesses identify better environmental strategies and solutions for reducing or eliminating waste at the source. EPA anticipates it will award approximately $7.94 million in federal P2 grant funding ($3.97 million in FY 2016 and $3.97 million in FY 2017) to support two-year grant agreements. Grants will be awarded and managed by EPA's ten Regional P2 Program Offices. P2 grants are dependent on Congressional appropriation and the quality of proposals received.</w:t>
            </w:r>
          </w:p>
        </w:tc>
      </w:tr>
      <w:tr w:rsidR="00A65076" w14:paraId="22FDF616" w14:textId="77777777" w:rsidTr="009E3275">
        <w:tc>
          <w:tcPr>
            <w:tcW w:w="4540" w:type="dxa"/>
            <w:tcBorders>
              <w:left w:val="nil"/>
            </w:tcBorders>
            <w:tcMar>
              <w:top w:w="100" w:type="nil"/>
              <w:left w:w="100" w:type="nil"/>
              <w:bottom w:w="100" w:type="nil"/>
              <w:right w:w="100" w:type="nil"/>
            </w:tcMar>
          </w:tcPr>
          <w:p w14:paraId="2A374648"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590118C" w14:textId="77777777" w:rsidR="00A65076" w:rsidRPr="003D2715" w:rsidRDefault="00120ECF" w:rsidP="009E3275">
            <w:pPr>
              <w:widowControl w:val="0"/>
              <w:autoSpaceDE w:val="0"/>
              <w:autoSpaceDN w:val="0"/>
              <w:adjustRightInd w:val="0"/>
              <w:rPr>
                <w:rFonts w:ascii="Times" w:hAnsi="Times" w:cs="Helvetica"/>
              </w:rPr>
            </w:pPr>
            <w:hyperlink r:id="rId227" w:history="1">
              <w:r w:rsidR="00A65076" w:rsidRPr="003D2715">
                <w:rPr>
                  <w:rStyle w:val="Hyperlink"/>
                  <w:rFonts w:ascii="Times" w:hAnsi="Times" w:cs="Helvetica"/>
                </w:rPr>
                <w:t>FY 2016 and FY 2017 Pollution Prevention Grant Program</w:t>
              </w:r>
            </w:hyperlink>
          </w:p>
        </w:tc>
      </w:tr>
      <w:tr w:rsidR="00A65076" w14:paraId="78714AC8" w14:textId="77777777" w:rsidTr="009E3275">
        <w:tc>
          <w:tcPr>
            <w:tcW w:w="4540" w:type="dxa"/>
            <w:tcBorders>
              <w:left w:val="nil"/>
            </w:tcBorders>
            <w:tcMar>
              <w:top w:w="100" w:type="nil"/>
              <w:left w:w="100" w:type="nil"/>
              <w:bottom w:w="100" w:type="nil"/>
              <w:right w:w="100" w:type="nil"/>
            </w:tcMar>
          </w:tcPr>
          <w:p w14:paraId="03D675C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56FEC5D"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If you have difficulty accessing the full announcement electronically, please contact:</w:t>
            </w:r>
          </w:p>
          <w:p w14:paraId="41CB8CAB" w14:textId="77777777" w:rsidR="00A65076" w:rsidRPr="003D2715" w:rsidRDefault="00A65076" w:rsidP="009E3275">
            <w:pPr>
              <w:widowControl w:val="0"/>
              <w:autoSpaceDE w:val="0"/>
              <w:autoSpaceDN w:val="0"/>
              <w:adjustRightInd w:val="0"/>
              <w:rPr>
                <w:rFonts w:ascii="Times" w:hAnsi="Times" w:cs="Helvetica"/>
              </w:rPr>
            </w:pPr>
          </w:p>
          <w:p w14:paraId="38E050A4"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 xml:space="preserve">Michele Amhaz, Phone: (202) 564 -8857 </w:t>
            </w:r>
          </w:p>
          <w:p w14:paraId="10827939" w14:textId="77777777" w:rsidR="00A65076" w:rsidRPr="003D2715" w:rsidRDefault="00120ECF" w:rsidP="009E3275">
            <w:pPr>
              <w:widowControl w:val="0"/>
              <w:autoSpaceDE w:val="0"/>
              <w:autoSpaceDN w:val="0"/>
              <w:adjustRightInd w:val="0"/>
              <w:rPr>
                <w:rFonts w:ascii="Times" w:hAnsi="Times" w:cs="Helvetica"/>
              </w:rPr>
            </w:pPr>
            <w:hyperlink r:id="rId228" w:history="1">
              <w:r w:rsidR="00A65076" w:rsidRPr="003D2715">
                <w:rPr>
                  <w:rStyle w:val="Hyperlink"/>
                  <w:rFonts w:ascii="Times" w:hAnsi="Times" w:cs="Helvetica"/>
                </w:rPr>
                <w:t>Michele Amhaz</w:t>
              </w:r>
            </w:hyperlink>
          </w:p>
        </w:tc>
      </w:tr>
    </w:tbl>
    <w:p w14:paraId="2D4EDB03" w14:textId="77777777" w:rsidR="00A65076" w:rsidRDefault="00A65076" w:rsidP="00A65076">
      <w:pPr>
        <w:widowControl w:val="0"/>
        <w:autoSpaceDE w:val="0"/>
        <w:autoSpaceDN w:val="0"/>
        <w:adjustRightInd w:val="0"/>
        <w:rPr>
          <w:rFonts w:ascii="Times" w:hAnsi="Times" w:cs="Helvetica"/>
        </w:rPr>
      </w:pPr>
    </w:p>
    <w:p w14:paraId="4534BB69" w14:textId="77777777" w:rsidR="00A65076" w:rsidRPr="00E71D95" w:rsidRDefault="00A65076" w:rsidP="00A65076">
      <w:pPr>
        <w:widowControl w:val="0"/>
        <w:autoSpaceDE w:val="0"/>
        <w:autoSpaceDN w:val="0"/>
        <w:adjustRightInd w:val="0"/>
        <w:rPr>
          <w:rFonts w:ascii="Times" w:hAnsi="Times" w:cs="Helvetica"/>
        </w:rPr>
      </w:pPr>
    </w:p>
    <w:p w14:paraId="13068343" w14:textId="77777777" w:rsidR="00A65076" w:rsidRDefault="00120ECF" w:rsidP="00A65076">
      <w:pPr>
        <w:widowControl w:val="0"/>
        <w:pBdr>
          <w:bottom w:val="single" w:sz="6" w:space="1" w:color="auto"/>
        </w:pBdr>
        <w:autoSpaceDE w:val="0"/>
        <w:autoSpaceDN w:val="0"/>
        <w:adjustRightInd w:val="0"/>
        <w:rPr>
          <w:rFonts w:ascii="Times" w:hAnsi="Times" w:cs="Helvetica"/>
          <w:color w:val="386EFF"/>
          <w:u w:val="single" w:color="386EFF"/>
        </w:rPr>
      </w:pPr>
      <w:hyperlink r:id="rId229" w:history="1">
        <w:r w:rsidR="00A65076" w:rsidRPr="00E71D95">
          <w:rPr>
            <w:rFonts w:ascii="Times" w:hAnsi="Times" w:cs="Helvetica"/>
            <w:color w:val="386EFF"/>
            <w:u w:val="single" w:color="386EFF"/>
          </w:rPr>
          <w:t>http://www.grants.gov/web/grants/view-opportunity.html?oppId=282166</w:t>
        </w:r>
      </w:hyperlink>
    </w:p>
    <w:p w14:paraId="7BE66C31" w14:textId="77777777" w:rsidR="00A65076" w:rsidRPr="00E71D95" w:rsidRDefault="00A65076" w:rsidP="00A65076">
      <w:pPr>
        <w:widowControl w:val="0"/>
        <w:pBdr>
          <w:bottom w:val="single" w:sz="6" w:space="1" w:color="auto"/>
        </w:pBdr>
        <w:autoSpaceDE w:val="0"/>
        <w:autoSpaceDN w:val="0"/>
        <w:adjustRightInd w:val="0"/>
        <w:rPr>
          <w:rFonts w:ascii="Times" w:hAnsi="Times" w:cs="Helvetica"/>
        </w:rPr>
      </w:pPr>
    </w:p>
    <w:p w14:paraId="51D17F3F" w14:textId="77777777" w:rsidR="00A65076" w:rsidRPr="00E71D95" w:rsidRDefault="00A65076" w:rsidP="00A65076">
      <w:pPr>
        <w:widowControl w:val="0"/>
        <w:autoSpaceDE w:val="0"/>
        <w:autoSpaceDN w:val="0"/>
        <w:adjustRightInd w:val="0"/>
        <w:rPr>
          <w:rFonts w:ascii="Times" w:hAnsi="Times" w:cs="Helvetica"/>
        </w:rPr>
      </w:pPr>
    </w:p>
    <w:p w14:paraId="6D0B8001" w14:textId="77777777" w:rsidR="00A65076" w:rsidRPr="00826891" w:rsidRDefault="00A65076" w:rsidP="00A65076">
      <w:pPr>
        <w:widowControl w:val="0"/>
        <w:autoSpaceDE w:val="0"/>
        <w:autoSpaceDN w:val="0"/>
        <w:adjustRightInd w:val="0"/>
        <w:rPr>
          <w:rFonts w:ascii="Times" w:hAnsi="Times" w:cs="Helvetica"/>
          <w:highlight w:val="cyan"/>
        </w:rPr>
      </w:pPr>
      <w:bookmarkStart w:id="201" w:name="EPAPollutionPPIN"/>
      <w:bookmarkEnd w:id="201"/>
      <w:r w:rsidRPr="00826891">
        <w:rPr>
          <w:rFonts w:ascii="Times" w:hAnsi="Times" w:cs="Helvetica"/>
          <w:highlight w:val="cyan"/>
        </w:rPr>
        <w:t>FY 2016 and FY 2017 Pollution Prevention Information Network (PPIN) Grants Program</w:t>
      </w:r>
    </w:p>
    <w:p w14:paraId="6D3AAAAF" w14:textId="77777777" w:rsidR="00A65076" w:rsidRDefault="00A65076" w:rsidP="00A65076">
      <w:pPr>
        <w:widowControl w:val="0"/>
        <w:autoSpaceDE w:val="0"/>
        <w:autoSpaceDN w:val="0"/>
        <w:adjustRightInd w:val="0"/>
        <w:rPr>
          <w:rFonts w:ascii="Times" w:hAnsi="Times" w:cs="Helvetica"/>
        </w:rPr>
      </w:pPr>
      <w:r w:rsidRPr="00826891">
        <w:rPr>
          <w:rFonts w:ascii="Times" w:hAnsi="Times" w:cs="Helvetica"/>
          <w:highlight w:val="cyan"/>
        </w:rPr>
        <w:t>And Modification 1</w:t>
      </w:r>
    </w:p>
    <w:p w14:paraId="7EB2F362" w14:textId="77777777" w:rsidR="00A65076" w:rsidRDefault="00A65076" w:rsidP="00A6507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65076" w:rsidRPr="003D2715" w14:paraId="7A4AD189" w14:textId="77777777" w:rsidTr="009E3275">
        <w:tc>
          <w:tcPr>
            <w:tcW w:w="4540" w:type="dxa"/>
            <w:tcMar>
              <w:top w:w="100" w:type="nil"/>
              <w:left w:w="100" w:type="nil"/>
              <w:bottom w:w="100" w:type="nil"/>
              <w:right w:w="100" w:type="nil"/>
            </w:tcMar>
          </w:tcPr>
          <w:p w14:paraId="322FE187"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lastRenderedPageBreak/>
              <w:t>Document Type:</w:t>
            </w:r>
          </w:p>
        </w:tc>
        <w:tc>
          <w:tcPr>
            <w:tcW w:w="4500" w:type="dxa"/>
            <w:tcMar>
              <w:top w:w="100" w:type="nil"/>
              <w:left w:w="100" w:type="nil"/>
              <w:bottom w:w="100" w:type="nil"/>
              <w:right w:w="100" w:type="nil"/>
            </w:tcMar>
            <w:vAlign w:val="center"/>
          </w:tcPr>
          <w:p w14:paraId="71EBB34F"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Grants Notice</w:t>
            </w:r>
          </w:p>
        </w:tc>
      </w:tr>
      <w:tr w:rsidR="00A65076" w:rsidRPr="003D2715" w14:paraId="2CC50B4F" w14:textId="77777777" w:rsidTr="009E3275">
        <w:tblPrEx>
          <w:tblBorders>
            <w:top w:val="none" w:sz="0" w:space="0" w:color="auto"/>
          </w:tblBorders>
        </w:tblPrEx>
        <w:tc>
          <w:tcPr>
            <w:tcW w:w="4540" w:type="dxa"/>
            <w:tcMar>
              <w:top w:w="100" w:type="nil"/>
              <w:left w:w="100" w:type="nil"/>
              <w:bottom w:w="100" w:type="nil"/>
              <w:right w:w="100" w:type="nil"/>
            </w:tcMar>
          </w:tcPr>
          <w:p w14:paraId="23556E15"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Opportunity Number:</w:t>
            </w:r>
          </w:p>
        </w:tc>
        <w:tc>
          <w:tcPr>
            <w:tcW w:w="4500" w:type="dxa"/>
            <w:tcMar>
              <w:top w:w="100" w:type="nil"/>
              <w:left w:w="100" w:type="nil"/>
              <w:bottom w:w="100" w:type="nil"/>
              <w:right w:w="100" w:type="nil"/>
            </w:tcMar>
            <w:vAlign w:val="center"/>
          </w:tcPr>
          <w:p w14:paraId="1F6CD21B"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EPA-HQ-OPPT-2016-001</w:t>
            </w:r>
          </w:p>
        </w:tc>
      </w:tr>
      <w:tr w:rsidR="00A65076" w:rsidRPr="003D2715" w14:paraId="117EE781" w14:textId="77777777" w:rsidTr="009E3275">
        <w:tblPrEx>
          <w:tblBorders>
            <w:top w:val="none" w:sz="0" w:space="0" w:color="auto"/>
          </w:tblBorders>
        </w:tblPrEx>
        <w:tc>
          <w:tcPr>
            <w:tcW w:w="4540" w:type="dxa"/>
            <w:tcMar>
              <w:top w:w="100" w:type="nil"/>
              <w:left w:w="100" w:type="nil"/>
              <w:bottom w:w="100" w:type="nil"/>
              <w:right w:w="100" w:type="nil"/>
            </w:tcMar>
          </w:tcPr>
          <w:p w14:paraId="1E4FA3B4"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Opportunity Title:</w:t>
            </w:r>
          </w:p>
        </w:tc>
        <w:tc>
          <w:tcPr>
            <w:tcW w:w="4500" w:type="dxa"/>
            <w:tcMar>
              <w:top w:w="100" w:type="nil"/>
              <w:left w:w="100" w:type="nil"/>
              <w:bottom w:w="100" w:type="nil"/>
              <w:right w:w="100" w:type="nil"/>
            </w:tcMar>
            <w:vAlign w:val="center"/>
          </w:tcPr>
          <w:p w14:paraId="7047E73C"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FY 2016 and FY 2017 Pollution Prevention Information Network (PPIN) Grants Program</w:t>
            </w:r>
          </w:p>
        </w:tc>
      </w:tr>
      <w:tr w:rsidR="00A65076" w:rsidRPr="003D2715" w14:paraId="0AFFEE70" w14:textId="77777777" w:rsidTr="009E3275">
        <w:tblPrEx>
          <w:tblBorders>
            <w:top w:val="none" w:sz="0" w:space="0" w:color="auto"/>
          </w:tblBorders>
        </w:tblPrEx>
        <w:tc>
          <w:tcPr>
            <w:tcW w:w="4540" w:type="dxa"/>
            <w:tcMar>
              <w:top w:w="100" w:type="nil"/>
              <w:left w:w="100" w:type="nil"/>
              <w:bottom w:w="100" w:type="nil"/>
              <w:right w:w="100" w:type="nil"/>
            </w:tcMar>
          </w:tcPr>
          <w:p w14:paraId="4C83F955"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Opportunity Category:</w:t>
            </w:r>
          </w:p>
        </w:tc>
        <w:tc>
          <w:tcPr>
            <w:tcW w:w="4500" w:type="dxa"/>
            <w:tcMar>
              <w:top w:w="100" w:type="nil"/>
              <w:left w:w="100" w:type="nil"/>
              <w:bottom w:w="100" w:type="nil"/>
              <w:right w:w="100" w:type="nil"/>
            </w:tcMar>
            <w:vAlign w:val="center"/>
          </w:tcPr>
          <w:p w14:paraId="7E0117EE"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Discretionary</w:t>
            </w:r>
          </w:p>
        </w:tc>
      </w:tr>
      <w:tr w:rsidR="00A65076" w:rsidRPr="003D2715" w14:paraId="249572F5" w14:textId="77777777" w:rsidTr="009E3275">
        <w:tblPrEx>
          <w:tblBorders>
            <w:top w:val="none" w:sz="0" w:space="0" w:color="auto"/>
          </w:tblBorders>
        </w:tblPrEx>
        <w:tc>
          <w:tcPr>
            <w:tcW w:w="4540" w:type="dxa"/>
            <w:tcMar>
              <w:top w:w="100" w:type="nil"/>
              <w:left w:w="100" w:type="nil"/>
              <w:bottom w:w="100" w:type="nil"/>
              <w:right w:w="100" w:type="nil"/>
            </w:tcMar>
          </w:tcPr>
          <w:p w14:paraId="176B049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F9C271D" w14:textId="77777777" w:rsidR="00A65076" w:rsidRPr="003D2715" w:rsidRDefault="00A65076" w:rsidP="009E3275">
            <w:pPr>
              <w:widowControl w:val="0"/>
              <w:autoSpaceDE w:val="0"/>
              <w:autoSpaceDN w:val="0"/>
              <w:adjustRightInd w:val="0"/>
              <w:rPr>
                <w:rFonts w:ascii="Times" w:hAnsi="Times" w:cs="Helvetica"/>
              </w:rPr>
            </w:pPr>
          </w:p>
        </w:tc>
      </w:tr>
      <w:tr w:rsidR="00A65076" w:rsidRPr="003D2715" w14:paraId="584BB2C3" w14:textId="77777777" w:rsidTr="009E3275">
        <w:tblPrEx>
          <w:tblBorders>
            <w:top w:val="none" w:sz="0" w:space="0" w:color="auto"/>
          </w:tblBorders>
        </w:tblPrEx>
        <w:tc>
          <w:tcPr>
            <w:tcW w:w="4540" w:type="dxa"/>
            <w:tcMar>
              <w:top w:w="100" w:type="nil"/>
              <w:left w:w="100" w:type="nil"/>
              <w:bottom w:w="100" w:type="nil"/>
              <w:right w:w="100" w:type="nil"/>
            </w:tcMar>
          </w:tcPr>
          <w:p w14:paraId="1467D861"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Funding Instrument Type:</w:t>
            </w:r>
          </w:p>
        </w:tc>
        <w:tc>
          <w:tcPr>
            <w:tcW w:w="4500" w:type="dxa"/>
            <w:tcMar>
              <w:top w:w="100" w:type="nil"/>
              <w:left w:w="100" w:type="nil"/>
              <w:bottom w:w="100" w:type="nil"/>
              <w:right w:w="100" w:type="nil"/>
            </w:tcMar>
            <w:vAlign w:val="center"/>
          </w:tcPr>
          <w:p w14:paraId="6EE4BDA1"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Cooperative Agreement</w:t>
            </w:r>
          </w:p>
        </w:tc>
      </w:tr>
      <w:tr w:rsidR="00A65076" w:rsidRPr="003D2715" w14:paraId="4B2BFFE7" w14:textId="77777777" w:rsidTr="009E3275">
        <w:tblPrEx>
          <w:tblBorders>
            <w:top w:val="none" w:sz="0" w:space="0" w:color="auto"/>
          </w:tblBorders>
        </w:tblPrEx>
        <w:tc>
          <w:tcPr>
            <w:tcW w:w="4540" w:type="dxa"/>
            <w:tcMar>
              <w:top w:w="100" w:type="nil"/>
              <w:left w:w="100" w:type="nil"/>
              <w:bottom w:w="100" w:type="nil"/>
              <w:right w:w="100" w:type="nil"/>
            </w:tcMar>
          </w:tcPr>
          <w:p w14:paraId="6B15C49E"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Category of Funding Activity:</w:t>
            </w:r>
          </w:p>
        </w:tc>
        <w:tc>
          <w:tcPr>
            <w:tcW w:w="4500" w:type="dxa"/>
            <w:tcMar>
              <w:top w:w="100" w:type="nil"/>
              <w:left w:w="100" w:type="nil"/>
              <w:bottom w:w="100" w:type="nil"/>
              <w:right w:w="100" w:type="nil"/>
            </w:tcMar>
            <w:vAlign w:val="center"/>
          </w:tcPr>
          <w:p w14:paraId="3D24E32D"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Environment</w:t>
            </w:r>
          </w:p>
        </w:tc>
      </w:tr>
      <w:tr w:rsidR="00A65076" w:rsidRPr="003D2715" w14:paraId="5DA71E3F" w14:textId="77777777" w:rsidTr="009E3275">
        <w:tblPrEx>
          <w:tblBorders>
            <w:top w:val="none" w:sz="0" w:space="0" w:color="auto"/>
          </w:tblBorders>
        </w:tblPrEx>
        <w:tc>
          <w:tcPr>
            <w:tcW w:w="4540" w:type="dxa"/>
            <w:tcMar>
              <w:top w:w="100" w:type="nil"/>
              <w:left w:w="100" w:type="nil"/>
              <w:bottom w:w="100" w:type="nil"/>
              <w:right w:w="100" w:type="nil"/>
            </w:tcMar>
          </w:tcPr>
          <w:p w14:paraId="7205107D"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Category Explanation:</w:t>
            </w:r>
          </w:p>
        </w:tc>
        <w:tc>
          <w:tcPr>
            <w:tcW w:w="4500" w:type="dxa"/>
            <w:tcMar>
              <w:top w:w="100" w:type="nil"/>
              <w:left w:w="100" w:type="nil"/>
              <w:bottom w:w="100" w:type="nil"/>
              <w:right w:w="100" w:type="nil"/>
            </w:tcMar>
            <w:vAlign w:val="center"/>
          </w:tcPr>
          <w:p w14:paraId="475687DE" w14:textId="77777777" w:rsidR="00A65076" w:rsidRPr="003D2715" w:rsidRDefault="00A65076" w:rsidP="009E3275">
            <w:pPr>
              <w:widowControl w:val="0"/>
              <w:autoSpaceDE w:val="0"/>
              <w:autoSpaceDN w:val="0"/>
              <w:adjustRightInd w:val="0"/>
              <w:rPr>
                <w:rFonts w:ascii="Times" w:hAnsi="Times" w:cs="Helvetica"/>
              </w:rPr>
            </w:pPr>
          </w:p>
        </w:tc>
      </w:tr>
      <w:tr w:rsidR="00A65076" w:rsidRPr="003D2715" w14:paraId="622AB4B3" w14:textId="77777777" w:rsidTr="009E3275">
        <w:tblPrEx>
          <w:tblBorders>
            <w:top w:val="none" w:sz="0" w:space="0" w:color="auto"/>
          </w:tblBorders>
        </w:tblPrEx>
        <w:tc>
          <w:tcPr>
            <w:tcW w:w="4540" w:type="dxa"/>
            <w:tcMar>
              <w:top w:w="100" w:type="nil"/>
              <w:left w:w="100" w:type="nil"/>
              <w:bottom w:w="100" w:type="nil"/>
              <w:right w:w="100" w:type="nil"/>
            </w:tcMar>
            <w:vAlign w:val="center"/>
          </w:tcPr>
          <w:p w14:paraId="6F40457A"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Expected Number of Awards:</w:t>
            </w:r>
          </w:p>
        </w:tc>
        <w:tc>
          <w:tcPr>
            <w:tcW w:w="4500" w:type="dxa"/>
            <w:tcMar>
              <w:top w:w="100" w:type="nil"/>
              <w:left w:w="100" w:type="nil"/>
              <w:bottom w:w="100" w:type="nil"/>
              <w:right w:w="100" w:type="nil"/>
            </w:tcMar>
            <w:vAlign w:val="center"/>
          </w:tcPr>
          <w:p w14:paraId="0FB65D6C"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8</w:t>
            </w:r>
          </w:p>
        </w:tc>
      </w:tr>
      <w:tr w:rsidR="00A65076" w:rsidRPr="003D2715" w14:paraId="31F05E7D" w14:textId="77777777" w:rsidTr="009E3275">
        <w:tblPrEx>
          <w:tblBorders>
            <w:top w:val="none" w:sz="0" w:space="0" w:color="auto"/>
          </w:tblBorders>
        </w:tblPrEx>
        <w:tc>
          <w:tcPr>
            <w:tcW w:w="4540" w:type="dxa"/>
            <w:tcMar>
              <w:top w:w="100" w:type="nil"/>
              <w:left w:w="100" w:type="nil"/>
              <w:bottom w:w="100" w:type="nil"/>
              <w:right w:w="100" w:type="nil"/>
            </w:tcMar>
          </w:tcPr>
          <w:p w14:paraId="1B632746"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CFDA Number(s):</w:t>
            </w:r>
          </w:p>
        </w:tc>
        <w:tc>
          <w:tcPr>
            <w:tcW w:w="4500" w:type="dxa"/>
            <w:tcMar>
              <w:top w:w="100" w:type="nil"/>
              <w:left w:w="100" w:type="nil"/>
              <w:bottom w:w="100" w:type="nil"/>
              <w:right w:w="100" w:type="nil"/>
            </w:tcMar>
            <w:vAlign w:val="center"/>
          </w:tcPr>
          <w:p w14:paraId="45E65FA7"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66.708 -- Pollution Prevention Grants Program</w:t>
            </w:r>
          </w:p>
        </w:tc>
      </w:tr>
      <w:tr w:rsidR="00A65076" w:rsidRPr="003D2715" w14:paraId="5CC9BFB4" w14:textId="77777777" w:rsidTr="009E3275">
        <w:tc>
          <w:tcPr>
            <w:tcW w:w="4540" w:type="dxa"/>
            <w:tcMar>
              <w:top w:w="100" w:type="nil"/>
              <w:left w:w="100" w:type="nil"/>
              <w:bottom w:w="100" w:type="nil"/>
              <w:right w:w="100" w:type="nil"/>
            </w:tcMar>
          </w:tcPr>
          <w:p w14:paraId="6D65AC9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099F144"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Yes</w:t>
            </w:r>
          </w:p>
        </w:tc>
      </w:tr>
      <w:tr w:rsidR="00A65076" w14:paraId="66211FE3" w14:textId="77777777" w:rsidTr="009E3275">
        <w:tc>
          <w:tcPr>
            <w:tcW w:w="4540" w:type="dxa"/>
            <w:tcBorders>
              <w:left w:val="nil"/>
            </w:tcBorders>
            <w:tcMar>
              <w:top w:w="100" w:type="nil"/>
              <w:left w:w="100" w:type="nil"/>
              <w:bottom w:w="100" w:type="nil"/>
              <w:right w:w="100" w:type="nil"/>
            </w:tcMar>
          </w:tcPr>
          <w:p w14:paraId="42CC3BED"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023BD47"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Mar 18, 2016</w:t>
            </w:r>
          </w:p>
        </w:tc>
      </w:tr>
      <w:tr w:rsidR="00A65076" w14:paraId="01B35A85" w14:textId="77777777" w:rsidTr="009E3275">
        <w:tc>
          <w:tcPr>
            <w:tcW w:w="4540" w:type="dxa"/>
            <w:tcBorders>
              <w:left w:val="nil"/>
            </w:tcBorders>
            <w:tcMar>
              <w:top w:w="100" w:type="nil"/>
              <w:left w:w="100" w:type="nil"/>
              <w:bottom w:w="100" w:type="nil"/>
              <w:right w:w="100" w:type="nil"/>
            </w:tcMar>
          </w:tcPr>
          <w:p w14:paraId="1FD1322A"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77E41E9"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Mar 24, 2016</w:t>
            </w:r>
          </w:p>
        </w:tc>
      </w:tr>
      <w:tr w:rsidR="00A65076" w14:paraId="7951F72A" w14:textId="77777777" w:rsidTr="009E3275">
        <w:tc>
          <w:tcPr>
            <w:tcW w:w="4540" w:type="dxa"/>
            <w:tcBorders>
              <w:left w:val="nil"/>
            </w:tcBorders>
            <w:tcMar>
              <w:top w:w="100" w:type="nil"/>
              <w:left w:w="100" w:type="nil"/>
              <w:bottom w:w="100" w:type="nil"/>
              <w:right w:w="100" w:type="nil"/>
            </w:tcMar>
          </w:tcPr>
          <w:p w14:paraId="58A44FBF"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2942B68" w14:textId="77777777" w:rsidR="00A65076" w:rsidRPr="003D2715" w:rsidRDefault="00A65076" w:rsidP="009E3275">
            <w:pPr>
              <w:widowControl w:val="0"/>
              <w:autoSpaceDE w:val="0"/>
              <w:autoSpaceDN w:val="0"/>
              <w:adjustRightInd w:val="0"/>
              <w:rPr>
                <w:rFonts w:ascii="Times" w:hAnsi="Times" w:cs="Helvetica"/>
              </w:rPr>
            </w:pPr>
            <w:r>
              <w:rPr>
                <w:rFonts w:ascii="Times" w:hAnsi="Times" w:cs="Helvetica"/>
              </w:rPr>
              <w:t>May 17, 2016 </w:t>
            </w:r>
            <w:r w:rsidRPr="003D2715">
              <w:rPr>
                <w:rFonts w:ascii="Times" w:hAnsi="Times" w:cs="Helvetica"/>
              </w:rPr>
              <w:t>Please refer to the announcement, including Section IV, for additional information on submission methods and due dates.</w:t>
            </w:r>
          </w:p>
        </w:tc>
      </w:tr>
      <w:tr w:rsidR="00A65076" w14:paraId="48F58D1C" w14:textId="77777777" w:rsidTr="009E3275">
        <w:tc>
          <w:tcPr>
            <w:tcW w:w="4540" w:type="dxa"/>
            <w:tcBorders>
              <w:left w:val="nil"/>
            </w:tcBorders>
            <w:tcMar>
              <w:top w:w="100" w:type="nil"/>
              <w:left w:w="100" w:type="nil"/>
              <w:bottom w:w="100" w:type="nil"/>
              <w:right w:w="100" w:type="nil"/>
            </w:tcMar>
          </w:tcPr>
          <w:p w14:paraId="588403E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B96F302"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May 17, 2016   Please refer to the announcement, including Section IV, for additional information on submission methods and due dates.</w:t>
            </w:r>
          </w:p>
        </w:tc>
      </w:tr>
      <w:tr w:rsidR="00A65076" w14:paraId="07948CCD" w14:textId="77777777" w:rsidTr="009E3275">
        <w:tc>
          <w:tcPr>
            <w:tcW w:w="4540" w:type="dxa"/>
            <w:tcBorders>
              <w:left w:val="nil"/>
            </w:tcBorders>
            <w:tcMar>
              <w:top w:w="100" w:type="nil"/>
              <w:left w:w="100" w:type="nil"/>
              <w:bottom w:w="100" w:type="nil"/>
              <w:right w:w="100" w:type="nil"/>
            </w:tcMar>
          </w:tcPr>
          <w:p w14:paraId="0F334EE8"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E66C4B1"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Jun 16, 2016</w:t>
            </w:r>
          </w:p>
        </w:tc>
      </w:tr>
      <w:tr w:rsidR="00A65076" w14:paraId="16458C6F" w14:textId="77777777" w:rsidTr="009E3275">
        <w:tc>
          <w:tcPr>
            <w:tcW w:w="4540" w:type="dxa"/>
            <w:tcBorders>
              <w:left w:val="nil"/>
            </w:tcBorders>
            <w:tcMar>
              <w:top w:w="100" w:type="nil"/>
              <w:left w:w="100" w:type="nil"/>
              <w:bottom w:w="100" w:type="nil"/>
              <w:right w:w="100" w:type="nil"/>
            </w:tcMar>
          </w:tcPr>
          <w:p w14:paraId="68EA476C"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EC2E7D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$1,600,000</w:t>
            </w:r>
          </w:p>
        </w:tc>
      </w:tr>
      <w:tr w:rsidR="00A65076" w14:paraId="07020469" w14:textId="77777777" w:rsidTr="009E3275">
        <w:tc>
          <w:tcPr>
            <w:tcW w:w="4540" w:type="dxa"/>
            <w:tcBorders>
              <w:left w:val="nil"/>
            </w:tcBorders>
            <w:tcMar>
              <w:top w:w="100" w:type="nil"/>
              <w:left w:w="100" w:type="nil"/>
              <w:bottom w:w="100" w:type="nil"/>
              <w:right w:w="100" w:type="nil"/>
            </w:tcMar>
          </w:tcPr>
          <w:p w14:paraId="05294A15"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C0BAD3F"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$220,000</w:t>
            </w:r>
          </w:p>
        </w:tc>
      </w:tr>
      <w:tr w:rsidR="00A65076" w14:paraId="6CD4498D" w14:textId="77777777" w:rsidTr="009E3275">
        <w:tc>
          <w:tcPr>
            <w:tcW w:w="4540" w:type="dxa"/>
            <w:tcBorders>
              <w:left w:val="nil"/>
            </w:tcBorders>
            <w:tcMar>
              <w:top w:w="100" w:type="nil"/>
              <w:left w:w="100" w:type="nil"/>
              <w:bottom w:w="100" w:type="nil"/>
              <w:right w:w="100" w:type="nil"/>
            </w:tcMar>
          </w:tcPr>
          <w:p w14:paraId="736FDE4C"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5B0059E"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$0</w:t>
            </w:r>
          </w:p>
        </w:tc>
      </w:tr>
      <w:tr w:rsidR="00A65076" w14:paraId="6B21F4CA" w14:textId="77777777" w:rsidTr="009E3275">
        <w:tc>
          <w:tcPr>
            <w:tcW w:w="4540" w:type="dxa"/>
            <w:tcBorders>
              <w:left w:val="nil"/>
            </w:tcBorders>
            <w:tcMar>
              <w:top w:w="100" w:type="nil"/>
              <w:left w:w="100" w:type="nil"/>
              <w:bottom w:w="100" w:type="nil"/>
              <w:right w:w="100" w:type="nil"/>
            </w:tcMar>
          </w:tcPr>
          <w:p w14:paraId="2716872F"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64CCB5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Others (see text field entitled "Additional Information on Eligibility" for clarification)</w:t>
            </w:r>
          </w:p>
        </w:tc>
      </w:tr>
      <w:tr w:rsidR="00A65076" w14:paraId="1953A68A" w14:textId="77777777" w:rsidTr="009E3275">
        <w:tc>
          <w:tcPr>
            <w:tcW w:w="4540" w:type="dxa"/>
            <w:tcBorders>
              <w:left w:val="nil"/>
            </w:tcBorders>
            <w:tcMar>
              <w:top w:w="100" w:type="nil"/>
              <w:left w:w="100" w:type="nil"/>
              <w:bottom w:w="100" w:type="nil"/>
              <w:right w:w="100" w:type="nil"/>
            </w:tcMar>
          </w:tcPr>
          <w:p w14:paraId="10B8D2F6"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D81D84C"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See Section III of the announcement for eligibility information.</w:t>
            </w:r>
          </w:p>
        </w:tc>
      </w:tr>
      <w:tr w:rsidR="00A65076" w14:paraId="1C084680" w14:textId="77777777" w:rsidTr="009E3275">
        <w:tc>
          <w:tcPr>
            <w:tcW w:w="4540" w:type="dxa"/>
            <w:tcBorders>
              <w:left w:val="nil"/>
            </w:tcBorders>
            <w:tcMar>
              <w:top w:w="100" w:type="nil"/>
              <w:left w:w="100" w:type="nil"/>
              <w:bottom w:w="100" w:type="nil"/>
              <w:right w:w="100" w:type="nil"/>
            </w:tcMar>
          </w:tcPr>
          <w:p w14:paraId="3928C83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C949AEC"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Environmental Protection Agency</w:t>
            </w:r>
          </w:p>
        </w:tc>
      </w:tr>
      <w:tr w:rsidR="00A65076" w14:paraId="52513BA1" w14:textId="77777777" w:rsidTr="009E3275">
        <w:tc>
          <w:tcPr>
            <w:tcW w:w="4540" w:type="dxa"/>
            <w:tcBorders>
              <w:left w:val="nil"/>
            </w:tcBorders>
            <w:tcMar>
              <w:top w:w="100" w:type="nil"/>
              <w:left w:w="100" w:type="nil"/>
              <w:bottom w:w="100" w:type="nil"/>
              <w:right w:w="100" w:type="nil"/>
            </w:tcMar>
          </w:tcPr>
          <w:p w14:paraId="04854C3C"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8CA41F6"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 xml:space="preserve">EPA is announcing a two-year grant competition cycle to support two-year PPIN grant or cooperative agreements. EPA anticipates awarding approximately $1.6 million in federal P2 grant funding (about $800,000 in FY 2016 and $800,000 in FY 2017) to state entities. The grants will support the development and delivery of pollution prevention (P2) information resources, tools, training and related services to meet the needs of businesses and technical assistance providers working in one or more of the three P2 national emphasis areas (NEAs). The three areas referred to as the NEAs are: 1) climate change mitigation/prevention of greenhouse gas emissions, 2) pollution prevention practices in the food manufacturing and processing sector, and 3) state or community approaches to hazardous materials source reduction. Applicants must </w:t>
            </w:r>
            <w:r w:rsidRPr="003D2715">
              <w:rPr>
                <w:rFonts w:ascii="Times" w:hAnsi="Times" w:cs="Helvetica"/>
              </w:rPr>
              <w:lastRenderedPageBreak/>
              <w:t>demonstrate how their activities increase the adoption of pollution prevention practices by reporting outcome measures. Pollution prevention refers to practices that: 1) reduce or eliminate the creation of pollutants through increased efficiency in the use of raw materials, energy, water, or other resources; or 2) reduce the amount of hazardous substance, pollutant or contaminate entering any waste stream or released to the environment. The cooperative agreements will be issued and managed through EPA’s regional P2 programs. The amount of grant funding released each year is dependent upon Congressional appropriation and the quality of proposals received.</w:t>
            </w:r>
          </w:p>
        </w:tc>
      </w:tr>
      <w:tr w:rsidR="00A65076" w14:paraId="25758621" w14:textId="77777777" w:rsidTr="009E3275">
        <w:tc>
          <w:tcPr>
            <w:tcW w:w="4540" w:type="dxa"/>
            <w:tcBorders>
              <w:left w:val="nil"/>
            </w:tcBorders>
            <w:tcMar>
              <w:top w:w="100" w:type="nil"/>
              <w:left w:w="100" w:type="nil"/>
              <w:bottom w:w="100" w:type="nil"/>
              <w:right w:w="100" w:type="nil"/>
            </w:tcMar>
          </w:tcPr>
          <w:p w14:paraId="11697159"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52E1F5A" w14:textId="77777777" w:rsidR="00A65076" w:rsidRPr="003D2715" w:rsidRDefault="00120ECF" w:rsidP="009E3275">
            <w:pPr>
              <w:widowControl w:val="0"/>
              <w:autoSpaceDE w:val="0"/>
              <w:autoSpaceDN w:val="0"/>
              <w:adjustRightInd w:val="0"/>
              <w:rPr>
                <w:rFonts w:ascii="Times" w:hAnsi="Times" w:cs="Helvetica"/>
              </w:rPr>
            </w:pPr>
            <w:hyperlink r:id="rId230" w:history="1">
              <w:r w:rsidR="00A65076" w:rsidRPr="003D2715">
                <w:rPr>
                  <w:rStyle w:val="Hyperlink"/>
                  <w:rFonts w:ascii="Times" w:hAnsi="Times" w:cs="Helvetica"/>
                </w:rPr>
                <w:t>FY 2016 and FY 2017 Pollution Prevention Information Network (PPIN) Grants Program</w:t>
              </w:r>
            </w:hyperlink>
          </w:p>
        </w:tc>
      </w:tr>
      <w:tr w:rsidR="00A65076" w14:paraId="4B3CEE9F" w14:textId="77777777" w:rsidTr="009E3275">
        <w:tc>
          <w:tcPr>
            <w:tcW w:w="4540" w:type="dxa"/>
            <w:tcBorders>
              <w:left w:val="nil"/>
            </w:tcBorders>
            <w:tcMar>
              <w:top w:w="100" w:type="nil"/>
              <w:left w:w="100" w:type="nil"/>
              <w:bottom w:w="100" w:type="nil"/>
              <w:right w:w="100" w:type="nil"/>
            </w:tcMar>
          </w:tcPr>
          <w:p w14:paraId="28A76FF0" w14:textId="77777777" w:rsidR="00A65076" w:rsidRPr="003D2715" w:rsidRDefault="00A65076" w:rsidP="009E3275">
            <w:pPr>
              <w:widowControl w:val="0"/>
              <w:autoSpaceDE w:val="0"/>
              <w:autoSpaceDN w:val="0"/>
              <w:adjustRightInd w:val="0"/>
              <w:rPr>
                <w:rFonts w:ascii="Times" w:hAnsi="Times" w:cs="Helvetica"/>
                <w:b/>
                <w:bCs/>
              </w:rPr>
            </w:pPr>
            <w:r w:rsidRPr="003D271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A7E1CC2"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If you have difficulty accessing the full announcement electronically, please contact:</w:t>
            </w:r>
          </w:p>
          <w:p w14:paraId="13221EC3" w14:textId="77777777" w:rsidR="00A65076" w:rsidRPr="003D2715" w:rsidRDefault="00A65076" w:rsidP="009E3275">
            <w:pPr>
              <w:widowControl w:val="0"/>
              <w:autoSpaceDE w:val="0"/>
              <w:autoSpaceDN w:val="0"/>
              <w:adjustRightInd w:val="0"/>
              <w:rPr>
                <w:rFonts w:ascii="Times" w:hAnsi="Times" w:cs="Helvetica"/>
              </w:rPr>
            </w:pPr>
          </w:p>
          <w:p w14:paraId="1F02E1FA" w14:textId="77777777" w:rsidR="00A65076" w:rsidRPr="003D2715" w:rsidRDefault="00A65076" w:rsidP="009E3275">
            <w:pPr>
              <w:widowControl w:val="0"/>
              <w:autoSpaceDE w:val="0"/>
              <w:autoSpaceDN w:val="0"/>
              <w:adjustRightInd w:val="0"/>
              <w:rPr>
                <w:rFonts w:ascii="Times" w:hAnsi="Times" w:cs="Helvetica"/>
              </w:rPr>
            </w:pPr>
            <w:r w:rsidRPr="003D2715">
              <w:rPr>
                <w:rFonts w:ascii="Times" w:hAnsi="Times" w:cs="Helvetica"/>
              </w:rPr>
              <w:t xml:space="preserve">Beth Anderson, (202) 564-8833 </w:t>
            </w:r>
          </w:p>
          <w:p w14:paraId="4CA40411" w14:textId="77777777" w:rsidR="00A65076" w:rsidRPr="003D2715" w:rsidRDefault="00120ECF" w:rsidP="009E3275">
            <w:pPr>
              <w:widowControl w:val="0"/>
              <w:autoSpaceDE w:val="0"/>
              <w:autoSpaceDN w:val="0"/>
              <w:adjustRightInd w:val="0"/>
              <w:rPr>
                <w:rFonts w:ascii="Times" w:hAnsi="Times" w:cs="Helvetica"/>
              </w:rPr>
            </w:pPr>
            <w:hyperlink r:id="rId231" w:history="1">
              <w:r w:rsidR="00A65076" w:rsidRPr="003D2715">
                <w:rPr>
                  <w:rStyle w:val="Hyperlink"/>
                  <w:rFonts w:ascii="Times" w:hAnsi="Times" w:cs="Helvetica"/>
                </w:rPr>
                <w:t>Beth Anderson</w:t>
              </w:r>
            </w:hyperlink>
          </w:p>
        </w:tc>
      </w:tr>
    </w:tbl>
    <w:p w14:paraId="7B9B198F" w14:textId="77777777" w:rsidR="00A65076" w:rsidRPr="00E71D95" w:rsidRDefault="00A65076" w:rsidP="00A65076">
      <w:pPr>
        <w:widowControl w:val="0"/>
        <w:autoSpaceDE w:val="0"/>
        <w:autoSpaceDN w:val="0"/>
        <w:adjustRightInd w:val="0"/>
        <w:rPr>
          <w:rFonts w:ascii="Times" w:hAnsi="Times" w:cs="Helvetica"/>
        </w:rPr>
      </w:pPr>
    </w:p>
    <w:p w14:paraId="08306DF3" w14:textId="77777777" w:rsidR="00A65076" w:rsidRDefault="00120ECF" w:rsidP="00A65076">
      <w:pPr>
        <w:widowControl w:val="0"/>
        <w:pBdr>
          <w:bottom w:val="single" w:sz="6" w:space="1" w:color="auto"/>
        </w:pBdr>
        <w:autoSpaceDE w:val="0"/>
        <w:autoSpaceDN w:val="0"/>
        <w:adjustRightInd w:val="0"/>
        <w:rPr>
          <w:rFonts w:ascii="Times" w:hAnsi="Times" w:cs="Helvetica"/>
          <w:color w:val="386EFF"/>
          <w:u w:val="single" w:color="386EFF"/>
        </w:rPr>
      </w:pPr>
      <w:hyperlink r:id="rId232" w:history="1">
        <w:r w:rsidR="00A65076" w:rsidRPr="00E71D95">
          <w:rPr>
            <w:rFonts w:ascii="Times" w:hAnsi="Times" w:cs="Helvetica"/>
            <w:color w:val="386EFF"/>
            <w:u w:val="single" w:color="386EFF"/>
          </w:rPr>
          <w:t>http://www.grants.gov/web/grants/view-opportunity.html?oppId=282347</w:t>
        </w:r>
      </w:hyperlink>
    </w:p>
    <w:p w14:paraId="79412E04" w14:textId="77777777" w:rsidR="00A65076" w:rsidRDefault="00A65076" w:rsidP="00B756C2"/>
    <w:p w14:paraId="30B18BF4" w14:textId="77777777" w:rsidR="00A65076" w:rsidRPr="00A910B1" w:rsidRDefault="00A65076" w:rsidP="00A65076">
      <w:pPr>
        <w:pBdr>
          <w:bottom w:val="double" w:sz="6" w:space="1" w:color="auto"/>
        </w:pBdr>
        <w:autoSpaceDE w:val="0"/>
        <w:autoSpaceDN w:val="0"/>
        <w:adjustRightInd w:val="0"/>
        <w:rPr>
          <w:b/>
        </w:rPr>
      </w:pPr>
    </w:p>
    <w:p w14:paraId="2652DFE4" w14:textId="77777777" w:rsidR="00A65076" w:rsidRPr="00A910B1" w:rsidRDefault="00A65076" w:rsidP="00A65076">
      <w:pPr>
        <w:autoSpaceDE w:val="0"/>
        <w:autoSpaceDN w:val="0"/>
        <w:adjustRightInd w:val="0"/>
        <w:rPr>
          <w:b/>
          <w:u w:val="single"/>
        </w:rPr>
      </w:pPr>
    </w:p>
    <w:p w14:paraId="44F6C570" w14:textId="77777777" w:rsidR="00A65076" w:rsidRPr="00A910B1" w:rsidRDefault="00A65076" w:rsidP="00B756C2"/>
    <w:p w14:paraId="3123F0AB" w14:textId="77777777" w:rsidR="00B756C2" w:rsidRPr="00A910B1" w:rsidRDefault="00B756C2" w:rsidP="00B756C2">
      <w:pPr>
        <w:autoSpaceDE w:val="0"/>
        <w:autoSpaceDN w:val="0"/>
        <w:adjustRightInd w:val="0"/>
        <w:outlineLvl w:val="0"/>
        <w:rPr>
          <w:b/>
        </w:rPr>
      </w:pPr>
      <w:bookmarkStart w:id="202" w:name="EPACleanDiesel"/>
      <w:bookmarkStart w:id="203" w:name="EPAEarlyCareer"/>
      <w:bookmarkStart w:id="204" w:name="EPAEWDJT"/>
      <w:bookmarkStart w:id="205" w:name="EPAEnvironJustice"/>
      <w:bookmarkEnd w:id="202"/>
      <w:bookmarkEnd w:id="203"/>
      <w:bookmarkEnd w:id="204"/>
      <w:bookmarkEnd w:id="205"/>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06" w:name="HHS"/>
      <w:bookmarkEnd w:id="206"/>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07" w:name="HHSGO"/>
      <w:bookmarkEnd w:id="207"/>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t xml:space="preserve">The Department of Health and Human Services’ Grants Forecast is a database of planned grant opportunities proposed by its </w:t>
      </w:r>
      <w:hyperlink r:id="rId234" w:anchor="agencies" w:tgtFrame="_blank" w:history="1">
        <w:r w:rsidRPr="00A910B1">
          <w:rPr>
            <w:rStyle w:val="Hyperlink"/>
          </w:rPr>
          <w:t>agencies</w:t>
        </w:r>
      </w:hyperlink>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235"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lastRenderedPageBreak/>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08" w:name="HHSGrants"/>
      <w:bookmarkEnd w:id="208"/>
    </w:p>
    <w:p w14:paraId="60A6E769" w14:textId="77777777" w:rsidR="00B756C2" w:rsidRPr="00A910B1" w:rsidRDefault="00B756C2" w:rsidP="00B756C2">
      <w:r w:rsidRPr="00A910B1">
        <w:t xml:space="preserve">For more general information about HHS Grants and Funding go to the website below at: </w:t>
      </w:r>
      <w:hyperlink r:id="rId237"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0D33734A" w14:textId="77777777" w:rsidR="00B756C2" w:rsidRPr="00A910B1" w:rsidRDefault="00B756C2" w:rsidP="00B756C2">
      <w:bookmarkStart w:id="209" w:name="HHSPrograms"/>
      <w:bookmarkEnd w:id="209"/>
      <w:r w:rsidRPr="00A910B1">
        <w:rPr>
          <w:b/>
        </w:rPr>
        <w:t>Programs</w:t>
      </w:r>
      <w:r w:rsidRPr="00A910B1">
        <w:t>:</w:t>
      </w:r>
    </w:p>
    <w:p w14:paraId="09DA9D80" w14:textId="77777777" w:rsidR="00B756C2" w:rsidRPr="00A910B1" w:rsidRDefault="00B756C2" w:rsidP="00B756C2"/>
    <w:p w14:paraId="3EC5CCC8" w14:textId="60C0BF78" w:rsidR="00D26C01" w:rsidRPr="00A910B1" w:rsidRDefault="00D26C01" w:rsidP="00D26C01">
      <w:pPr>
        <w:widowControl w:val="0"/>
        <w:autoSpaceDE w:val="0"/>
        <w:autoSpaceDN w:val="0"/>
        <w:adjustRightInd w:val="0"/>
      </w:pPr>
      <w:bookmarkStart w:id="210" w:name="HHSCollegeSexualAssault"/>
      <w:bookmarkEnd w:id="210"/>
    </w:p>
    <w:p w14:paraId="591B7D59" w14:textId="755DD798" w:rsidR="00B756C2" w:rsidRPr="00A910B1" w:rsidRDefault="00B756C2" w:rsidP="00B756C2">
      <w:pPr>
        <w:widowControl w:val="0"/>
        <w:autoSpaceDE w:val="0"/>
        <w:autoSpaceDN w:val="0"/>
        <w:adjustRightInd w:val="0"/>
        <w:rPr>
          <w:rFonts w:ascii="Times" w:hAnsi="Times" w:cs="Helvetica"/>
        </w:rPr>
      </w:pPr>
    </w:p>
    <w:p w14:paraId="0EA4A936" w14:textId="77777777" w:rsidR="00B756C2" w:rsidRPr="00A910B1" w:rsidRDefault="00B756C2" w:rsidP="00B756C2">
      <w:pPr>
        <w:widowControl w:val="0"/>
        <w:autoSpaceDE w:val="0"/>
        <w:autoSpaceDN w:val="0"/>
        <w:adjustRightInd w:val="0"/>
        <w:rPr>
          <w:rFonts w:ascii="Times" w:hAnsi="Times" w:cs="Helvetica"/>
        </w:rPr>
      </w:pPr>
    </w:p>
    <w:p w14:paraId="5DFC22FB" w14:textId="77777777" w:rsidR="00B756C2" w:rsidRPr="00A910B1" w:rsidRDefault="00B756C2" w:rsidP="00B756C2">
      <w:pPr>
        <w:pBdr>
          <w:bottom w:val="single" w:sz="6" w:space="1" w:color="auto"/>
        </w:pBdr>
      </w:pPr>
    </w:p>
    <w:p w14:paraId="2CD6D106" w14:textId="77777777" w:rsidR="00B756C2" w:rsidRPr="00A910B1" w:rsidRDefault="00B756C2" w:rsidP="00B756C2">
      <w:pPr>
        <w:widowControl w:val="0"/>
        <w:autoSpaceDE w:val="0"/>
        <w:autoSpaceDN w:val="0"/>
        <w:adjustRightInd w:val="0"/>
        <w:rPr>
          <w:rFonts w:ascii="Times" w:hAnsi="Times" w:cs="Helvetica"/>
        </w:rPr>
      </w:pPr>
    </w:p>
    <w:p w14:paraId="481DA4DA" w14:textId="77777777" w:rsidR="00B756C2" w:rsidRPr="00A910B1" w:rsidRDefault="00B756C2" w:rsidP="00B756C2"/>
    <w:p w14:paraId="344A1896" w14:textId="77777777" w:rsidR="00B756C2" w:rsidRPr="00A910B1" w:rsidRDefault="00B756C2" w:rsidP="00B756C2">
      <w:pPr>
        <w:autoSpaceDE w:val="0"/>
        <w:autoSpaceDN w:val="0"/>
        <w:adjustRightInd w:val="0"/>
      </w:pPr>
      <w:bookmarkStart w:id="211" w:name="HHSOFAResponsibleFatherhood"/>
      <w:bookmarkStart w:id="212" w:name="HHSACYFFYSB"/>
      <w:bookmarkStart w:id="213" w:name="HHSRescueandRestore"/>
      <w:bookmarkStart w:id="214" w:name="HHSResearch"/>
      <w:bookmarkEnd w:id="211"/>
      <w:bookmarkEnd w:id="212"/>
      <w:bookmarkEnd w:id="213"/>
      <w:bookmarkEnd w:id="214"/>
      <w:r w:rsidRPr="00A910B1">
        <w:rPr>
          <w:b/>
        </w:rPr>
        <w:t>Research:</w:t>
      </w:r>
      <w:r w:rsidRPr="00A910B1">
        <w:t xml:space="preserve"> </w:t>
      </w:r>
    </w:p>
    <w:p w14:paraId="199E00B8" w14:textId="77777777" w:rsidR="00B756C2" w:rsidRDefault="00B756C2" w:rsidP="00B756C2">
      <w:pPr>
        <w:autoSpaceDE w:val="0"/>
        <w:autoSpaceDN w:val="0"/>
        <w:adjustRightInd w:val="0"/>
      </w:pPr>
    </w:p>
    <w:p w14:paraId="61A51C39" w14:textId="77777777" w:rsidR="001E1F4E" w:rsidRPr="00264C75" w:rsidRDefault="001E1F4E" w:rsidP="001E1F4E">
      <w:pPr>
        <w:widowControl w:val="0"/>
        <w:autoSpaceDE w:val="0"/>
        <w:autoSpaceDN w:val="0"/>
        <w:adjustRightInd w:val="0"/>
        <w:rPr>
          <w:rFonts w:ascii="Times" w:hAnsi="Times" w:cs="Helvetica"/>
        </w:rPr>
      </w:pPr>
      <w:r w:rsidRPr="00264C75">
        <w:rPr>
          <w:rFonts w:ascii="Times" w:hAnsi="Times" w:cs="Helvetica"/>
        </w:rPr>
        <w:t>Administration for Children and Families</w:t>
      </w:r>
    </w:p>
    <w:p w14:paraId="1638B424" w14:textId="77777777" w:rsidR="001E1F4E" w:rsidRPr="00264C75" w:rsidRDefault="001E1F4E" w:rsidP="001E1F4E">
      <w:pPr>
        <w:widowControl w:val="0"/>
        <w:autoSpaceDE w:val="0"/>
        <w:autoSpaceDN w:val="0"/>
        <w:adjustRightInd w:val="0"/>
        <w:rPr>
          <w:rFonts w:ascii="Times" w:hAnsi="Times" w:cs="Helvetica"/>
        </w:rPr>
      </w:pPr>
      <w:r w:rsidRPr="00264C75">
        <w:rPr>
          <w:rFonts w:ascii="Times" w:hAnsi="Times" w:cs="Helvetica"/>
        </w:rPr>
        <w:t>Personal Responsibility Education Program Innovative Strategies</w:t>
      </w:r>
      <w:r>
        <w:rPr>
          <w:rFonts w:ascii="Times" w:hAnsi="Times" w:cs="Helvetica"/>
        </w:rPr>
        <w:t xml:space="preserve"> </w:t>
      </w:r>
      <w:r w:rsidRPr="00264C75">
        <w:rPr>
          <w:rFonts w:ascii="Times" w:hAnsi="Times" w:cs="Helvetica"/>
        </w:rPr>
        <w:t>Grant</w:t>
      </w:r>
    </w:p>
    <w:p w14:paraId="18637F1B" w14:textId="77777777" w:rsidR="001E1F4E" w:rsidRPr="00264C75" w:rsidRDefault="00120ECF" w:rsidP="001E1F4E">
      <w:pPr>
        <w:widowControl w:val="0"/>
        <w:autoSpaceDE w:val="0"/>
        <w:autoSpaceDN w:val="0"/>
        <w:adjustRightInd w:val="0"/>
        <w:rPr>
          <w:rFonts w:ascii="Times" w:hAnsi="Times" w:cs="Helvetica"/>
        </w:rPr>
      </w:pPr>
      <w:hyperlink r:id="rId239" w:history="1">
        <w:r w:rsidR="001E1F4E" w:rsidRPr="00264C75">
          <w:rPr>
            <w:rFonts w:ascii="Times" w:hAnsi="Times" w:cs="Helvetica"/>
            <w:color w:val="386EFF"/>
            <w:u w:val="single" w:color="386EFF"/>
          </w:rPr>
          <w:t>http://www.grants.gov/web/grants/view-opportunity.html?oppId=283367</w:t>
        </w:r>
      </w:hyperlink>
    </w:p>
    <w:p w14:paraId="3C0FE0DC" w14:textId="77777777" w:rsidR="001E1F4E" w:rsidRPr="003F4C67" w:rsidRDefault="001E1F4E" w:rsidP="001E1F4E">
      <w:pPr>
        <w:widowControl w:val="0"/>
        <w:autoSpaceDE w:val="0"/>
        <w:autoSpaceDN w:val="0"/>
        <w:adjustRightInd w:val="0"/>
        <w:rPr>
          <w:rFonts w:ascii="Times" w:hAnsi="Times" w:cs="Helvetica"/>
        </w:rPr>
      </w:pPr>
    </w:p>
    <w:p w14:paraId="48323EA6"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Administration for Children and Families</w:t>
      </w:r>
    </w:p>
    <w:p w14:paraId="4A9A4144"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Family Violence Prevention and Services Discretionary Grants: Specialized Services for Abused Parents and Their Children (Demonstration Projects)</w:t>
      </w:r>
      <w:r>
        <w:rPr>
          <w:rFonts w:ascii="Times" w:hAnsi="Times" w:cs="Helvetica"/>
        </w:rPr>
        <w:t xml:space="preserve"> </w:t>
      </w:r>
      <w:r w:rsidRPr="003F4C67">
        <w:rPr>
          <w:rFonts w:ascii="Times" w:hAnsi="Times" w:cs="Helvetica"/>
        </w:rPr>
        <w:t>Grant</w:t>
      </w:r>
    </w:p>
    <w:p w14:paraId="1AC6BB2D" w14:textId="77777777" w:rsidR="001E1F4E" w:rsidRPr="003F4C67" w:rsidRDefault="00120ECF" w:rsidP="001E1F4E">
      <w:pPr>
        <w:widowControl w:val="0"/>
        <w:autoSpaceDE w:val="0"/>
        <w:autoSpaceDN w:val="0"/>
        <w:adjustRightInd w:val="0"/>
        <w:rPr>
          <w:rFonts w:ascii="Times" w:hAnsi="Times" w:cs="Helvetica"/>
        </w:rPr>
      </w:pPr>
      <w:hyperlink r:id="rId240" w:history="1">
        <w:r w:rsidR="001E1F4E" w:rsidRPr="003F4C67">
          <w:rPr>
            <w:rFonts w:ascii="Times" w:hAnsi="Times" w:cs="Helvetica"/>
            <w:color w:val="386EFF"/>
            <w:u w:val="single" w:color="386EFF"/>
          </w:rPr>
          <w:t>http://www.grants.gov/web/grants/view-opportunity.html?oppId=283286</w:t>
        </w:r>
      </w:hyperlink>
    </w:p>
    <w:p w14:paraId="55076F49" w14:textId="77777777" w:rsidR="001E1F4E" w:rsidRPr="003F4C67" w:rsidRDefault="001E1F4E" w:rsidP="001E1F4E">
      <w:pPr>
        <w:widowControl w:val="0"/>
        <w:autoSpaceDE w:val="0"/>
        <w:autoSpaceDN w:val="0"/>
        <w:adjustRightInd w:val="0"/>
        <w:rPr>
          <w:rFonts w:ascii="Times" w:hAnsi="Times" w:cs="Helvetica"/>
        </w:rPr>
      </w:pPr>
    </w:p>
    <w:p w14:paraId="1945175E" w14:textId="77777777" w:rsidR="001E1F4E" w:rsidRPr="003D54FC" w:rsidRDefault="001E1F4E" w:rsidP="001E1F4E">
      <w:pPr>
        <w:widowControl w:val="0"/>
        <w:autoSpaceDE w:val="0"/>
        <w:autoSpaceDN w:val="0"/>
        <w:adjustRightInd w:val="0"/>
        <w:rPr>
          <w:rFonts w:ascii="Times" w:hAnsi="Times" w:cs="Helvetica"/>
          <w:highlight w:val="cyan"/>
        </w:rPr>
      </w:pPr>
      <w:r w:rsidRPr="003D54FC">
        <w:rPr>
          <w:rFonts w:ascii="Times" w:hAnsi="Times" w:cs="Helvetica"/>
          <w:highlight w:val="cyan"/>
        </w:rPr>
        <w:t>Administration for Children and Families</w:t>
      </w:r>
    </w:p>
    <w:p w14:paraId="0A9E2E72" w14:textId="77777777" w:rsidR="001E1F4E" w:rsidRPr="00BC7BF6" w:rsidRDefault="001E1F4E" w:rsidP="001E1F4E">
      <w:pPr>
        <w:widowControl w:val="0"/>
        <w:autoSpaceDE w:val="0"/>
        <w:autoSpaceDN w:val="0"/>
        <w:adjustRightInd w:val="0"/>
        <w:rPr>
          <w:rFonts w:ascii="Times" w:hAnsi="Times" w:cs="Helvetica"/>
        </w:rPr>
      </w:pPr>
      <w:r w:rsidRPr="003D54FC">
        <w:rPr>
          <w:rFonts w:ascii="Times" w:hAnsi="Times" w:cs="Helvetica"/>
          <w:highlight w:val="cyan"/>
        </w:rPr>
        <w:t>Family Violence Prevention and Services Discretionary Grants:  National and Special Issue Resource Centers - Special Issue Resource Center (SIRC) Grant</w:t>
      </w:r>
    </w:p>
    <w:p w14:paraId="71686EDA" w14:textId="77777777" w:rsidR="001E1F4E" w:rsidRPr="00BC7BF6" w:rsidRDefault="00120ECF" w:rsidP="001E1F4E">
      <w:pPr>
        <w:widowControl w:val="0"/>
        <w:autoSpaceDE w:val="0"/>
        <w:autoSpaceDN w:val="0"/>
        <w:adjustRightInd w:val="0"/>
        <w:rPr>
          <w:rFonts w:ascii="Times" w:hAnsi="Times" w:cs="Helvetica"/>
        </w:rPr>
      </w:pPr>
      <w:hyperlink r:id="rId241" w:history="1">
        <w:r w:rsidR="001E1F4E" w:rsidRPr="00BC7BF6">
          <w:rPr>
            <w:rFonts w:ascii="Times" w:hAnsi="Times" w:cs="Helvetica"/>
            <w:color w:val="386EFF"/>
            <w:u w:val="single" w:color="386EFF"/>
          </w:rPr>
          <w:t>http://www.grants.gov/web/grants/view-opportunity.html?oppId=283054</w:t>
        </w:r>
      </w:hyperlink>
    </w:p>
    <w:p w14:paraId="4E719E2D" w14:textId="77777777" w:rsidR="001E1F4E" w:rsidRPr="00BC7BF6" w:rsidRDefault="001E1F4E" w:rsidP="001E1F4E">
      <w:pPr>
        <w:widowControl w:val="0"/>
        <w:autoSpaceDE w:val="0"/>
        <w:autoSpaceDN w:val="0"/>
        <w:adjustRightInd w:val="0"/>
        <w:rPr>
          <w:rFonts w:ascii="Times" w:hAnsi="Times" w:cs="Helvetica"/>
        </w:rPr>
      </w:pPr>
    </w:p>
    <w:p w14:paraId="77CDFD49" w14:textId="77777777" w:rsidR="001E1F4E" w:rsidRPr="003D54FC" w:rsidRDefault="001E1F4E" w:rsidP="001E1F4E">
      <w:pPr>
        <w:widowControl w:val="0"/>
        <w:autoSpaceDE w:val="0"/>
        <w:autoSpaceDN w:val="0"/>
        <w:adjustRightInd w:val="0"/>
        <w:rPr>
          <w:rFonts w:ascii="Times" w:hAnsi="Times" w:cs="Helvetica"/>
          <w:highlight w:val="cyan"/>
        </w:rPr>
      </w:pPr>
      <w:r w:rsidRPr="003D54FC">
        <w:rPr>
          <w:rFonts w:ascii="Times" w:hAnsi="Times" w:cs="Helvetica"/>
          <w:highlight w:val="cyan"/>
        </w:rPr>
        <w:t>Administration for Children and Families</w:t>
      </w:r>
    </w:p>
    <w:p w14:paraId="347ACAAA" w14:textId="77777777" w:rsidR="001E1F4E" w:rsidRPr="003D54FC" w:rsidRDefault="001E1F4E" w:rsidP="001E1F4E">
      <w:pPr>
        <w:widowControl w:val="0"/>
        <w:autoSpaceDE w:val="0"/>
        <w:autoSpaceDN w:val="0"/>
        <w:adjustRightInd w:val="0"/>
        <w:rPr>
          <w:rFonts w:ascii="Times" w:hAnsi="Times" w:cs="Helvetica"/>
          <w:highlight w:val="cyan"/>
        </w:rPr>
      </w:pPr>
      <w:r w:rsidRPr="003D54FC">
        <w:rPr>
          <w:rFonts w:ascii="Times" w:hAnsi="Times" w:cs="Helvetica"/>
          <w:highlight w:val="cyan"/>
        </w:rPr>
        <w:t>Administration for Children and Families - ORR</w:t>
      </w:r>
    </w:p>
    <w:p w14:paraId="65BD9A05" w14:textId="77777777" w:rsidR="001E1F4E" w:rsidRPr="00BC7BF6" w:rsidRDefault="001E1F4E" w:rsidP="001E1F4E">
      <w:pPr>
        <w:widowControl w:val="0"/>
        <w:autoSpaceDE w:val="0"/>
        <w:autoSpaceDN w:val="0"/>
        <w:adjustRightInd w:val="0"/>
        <w:rPr>
          <w:rFonts w:ascii="Times" w:hAnsi="Times" w:cs="Helvetica"/>
        </w:rPr>
      </w:pPr>
      <w:r w:rsidRPr="003D54FC">
        <w:rPr>
          <w:rFonts w:ascii="Times" w:hAnsi="Times" w:cs="Helvetica"/>
          <w:highlight w:val="cyan"/>
        </w:rPr>
        <w:t>Refugee Individual Development Accounts (IDA) Program Grant</w:t>
      </w:r>
    </w:p>
    <w:p w14:paraId="35CAAFD9" w14:textId="77777777" w:rsidR="001E1F4E" w:rsidRPr="00BC7BF6" w:rsidRDefault="00120ECF" w:rsidP="001E1F4E">
      <w:pPr>
        <w:widowControl w:val="0"/>
        <w:autoSpaceDE w:val="0"/>
        <w:autoSpaceDN w:val="0"/>
        <w:adjustRightInd w:val="0"/>
        <w:rPr>
          <w:rFonts w:ascii="Times" w:hAnsi="Times" w:cs="Helvetica"/>
        </w:rPr>
      </w:pPr>
      <w:hyperlink r:id="rId242" w:history="1">
        <w:r w:rsidR="001E1F4E" w:rsidRPr="00BC7BF6">
          <w:rPr>
            <w:rFonts w:ascii="Times" w:hAnsi="Times" w:cs="Helvetica"/>
            <w:color w:val="386EFF"/>
            <w:u w:val="single" w:color="386EFF"/>
          </w:rPr>
          <w:t>http://www.grants.gov/web/grants/view-opportunity.html?oppId=283195</w:t>
        </w:r>
      </w:hyperlink>
    </w:p>
    <w:p w14:paraId="3BC8DF3D" w14:textId="77777777" w:rsidR="001E1F4E" w:rsidRPr="00BC7BF6" w:rsidRDefault="001E1F4E" w:rsidP="001E1F4E">
      <w:pPr>
        <w:widowControl w:val="0"/>
        <w:autoSpaceDE w:val="0"/>
        <w:autoSpaceDN w:val="0"/>
        <w:adjustRightInd w:val="0"/>
        <w:rPr>
          <w:rFonts w:ascii="Times" w:hAnsi="Times" w:cs="Helvetica"/>
        </w:rPr>
      </w:pPr>
    </w:p>
    <w:p w14:paraId="242904F9" w14:textId="77777777" w:rsidR="001E1F4E" w:rsidRPr="003D54FC" w:rsidRDefault="001E1F4E" w:rsidP="001E1F4E">
      <w:pPr>
        <w:widowControl w:val="0"/>
        <w:autoSpaceDE w:val="0"/>
        <w:autoSpaceDN w:val="0"/>
        <w:adjustRightInd w:val="0"/>
        <w:rPr>
          <w:rFonts w:ascii="Times" w:hAnsi="Times" w:cs="Helvetica"/>
          <w:highlight w:val="cyan"/>
        </w:rPr>
      </w:pPr>
      <w:r w:rsidRPr="003D54FC">
        <w:rPr>
          <w:rFonts w:ascii="Times" w:hAnsi="Times" w:cs="Helvetica"/>
          <w:highlight w:val="cyan"/>
        </w:rPr>
        <w:t>Administration for Children and Families</w:t>
      </w:r>
    </w:p>
    <w:p w14:paraId="54B087D1" w14:textId="77777777" w:rsidR="001E1F4E" w:rsidRPr="003D54FC" w:rsidRDefault="001E1F4E" w:rsidP="001E1F4E">
      <w:pPr>
        <w:widowControl w:val="0"/>
        <w:autoSpaceDE w:val="0"/>
        <w:autoSpaceDN w:val="0"/>
        <w:adjustRightInd w:val="0"/>
        <w:rPr>
          <w:rFonts w:ascii="Times" w:hAnsi="Times" w:cs="Helvetica"/>
          <w:highlight w:val="cyan"/>
        </w:rPr>
      </w:pPr>
      <w:r w:rsidRPr="003D54FC">
        <w:rPr>
          <w:rFonts w:ascii="Times" w:hAnsi="Times" w:cs="Helvetica"/>
          <w:highlight w:val="cyan"/>
        </w:rPr>
        <w:t>Administration for Children and Families - ORR</w:t>
      </w:r>
    </w:p>
    <w:p w14:paraId="13574215" w14:textId="77777777" w:rsidR="001E1F4E" w:rsidRPr="00BC7BF6" w:rsidRDefault="001E1F4E" w:rsidP="001E1F4E">
      <w:pPr>
        <w:widowControl w:val="0"/>
        <w:autoSpaceDE w:val="0"/>
        <w:autoSpaceDN w:val="0"/>
        <w:adjustRightInd w:val="0"/>
        <w:rPr>
          <w:rFonts w:ascii="Times" w:hAnsi="Times" w:cs="Helvetica"/>
        </w:rPr>
      </w:pPr>
      <w:r w:rsidRPr="003D54FC">
        <w:rPr>
          <w:rFonts w:ascii="Times" w:hAnsi="Times" w:cs="Helvetica"/>
          <w:highlight w:val="cyan"/>
        </w:rPr>
        <w:t>Refugee Microenterprise Development (MED) Program Grant</w:t>
      </w:r>
    </w:p>
    <w:p w14:paraId="158EDB5A" w14:textId="77777777" w:rsidR="001E1F4E" w:rsidRPr="00BC7BF6" w:rsidRDefault="00120ECF" w:rsidP="001E1F4E">
      <w:pPr>
        <w:widowControl w:val="0"/>
        <w:autoSpaceDE w:val="0"/>
        <w:autoSpaceDN w:val="0"/>
        <w:adjustRightInd w:val="0"/>
        <w:rPr>
          <w:rFonts w:ascii="Times" w:hAnsi="Times" w:cs="Helvetica"/>
        </w:rPr>
      </w:pPr>
      <w:hyperlink r:id="rId243" w:history="1">
        <w:r w:rsidR="001E1F4E" w:rsidRPr="00BC7BF6">
          <w:rPr>
            <w:rFonts w:ascii="Times" w:hAnsi="Times" w:cs="Helvetica"/>
            <w:color w:val="386EFF"/>
            <w:u w:val="single" w:color="386EFF"/>
          </w:rPr>
          <w:t>http://www.grants.gov/web/grants/view-opportunity.html?oppId=283196</w:t>
        </w:r>
      </w:hyperlink>
    </w:p>
    <w:p w14:paraId="2481B642" w14:textId="77777777" w:rsidR="001E1F4E" w:rsidRPr="00BC7BF6" w:rsidRDefault="001E1F4E" w:rsidP="001E1F4E">
      <w:pPr>
        <w:widowControl w:val="0"/>
        <w:autoSpaceDE w:val="0"/>
        <w:autoSpaceDN w:val="0"/>
        <w:adjustRightInd w:val="0"/>
        <w:rPr>
          <w:rFonts w:ascii="Times" w:hAnsi="Times" w:cs="Helvetica"/>
        </w:rPr>
      </w:pPr>
    </w:p>
    <w:p w14:paraId="1F39BC0C" w14:textId="77777777" w:rsidR="001E1F4E" w:rsidRPr="000A6DB7" w:rsidRDefault="001E1F4E" w:rsidP="001E1F4E">
      <w:pPr>
        <w:widowControl w:val="0"/>
        <w:autoSpaceDE w:val="0"/>
        <w:autoSpaceDN w:val="0"/>
        <w:adjustRightInd w:val="0"/>
        <w:rPr>
          <w:rFonts w:ascii="Times" w:hAnsi="Times" w:cs="Helvetica"/>
          <w:highlight w:val="cyan"/>
        </w:rPr>
      </w:pPr>
      <w:r w:rsidRPr="000A6DB7">
        <w:rPr>
          <w:rFonts w:ascii="Times" w:hAnsi="Times" w:cs="Helvetica"/>
          <w:highlight w:val="cyan"/>
        </w:rPr>
        <w:t>Administration for Community Living</w:t>
      </w:r>
    </w:p>
    <w:p w14:paraId="04EFE970" w14:textId="77777777" w:rsidR="001E1F4E" w:rsidRPr="00BC7BF6" w:rsidRDefault="001E1F4E" w:rsidP="001E1F4E">
      <w:pPr>
        <w:widowControl w:val="0"/>
        <w:autoSpaceDE w:val="0"/>
        <w:autoSpaceDN w:val="0"/>
        <w:adjustRightInd w:val="0"/>
        <w:rPr>
          <w:rFonts w:ascii="Times" w:hAnsi="Times" w:cs="Helvetica"/>
        </w:rPr>
      </w:pPr>
      <w:r w:rsidRPr="000A6DB7">
        <w:rPr>
          <w:rFonts w:ascii="Times" w:hAnsi="Times" w:cs="Helvetica"/>
          <w:highlight w:val="cyan"/>
        </w:rPr>
        <w:t>Elder Justice Innovation Grants</w:t>
      </w:r>
    </w:p>
    <w:p w14:paraId="02DB0F56" w14:textId="77777777" w:rsidR="001E1F4E" w:rsidRPr="00BC7BF6" w:rsidRDefault="00120ECF" w:rsidP="001E1F4E">
      <w:pPr>
        <w:widowControl w:val="0"/>
        <w:autoSpaceDE w:val="0"/>
        <w:autoSpaceDN w:val="0"/>
        <w:adjustRightInd w:val="0"/>
        <w:rPr>
          <w:rFonts w:ascii="Times" w:hAnsi="Times" w:cs="Helvetica"/>
        </w:rPr>
      </w:pPr>
      <w:hyperlink r:id="rId244" w:history="1">
        <w:r w:rsidR="001E1F4E" w:rsidRPr="00BC7BF6">
          <w:rPr>
            <w:rFonts w:ascii="Times" w:hAnsi="Times" w:cs="Helvetica"/>
            <w:color w:val="386EFF"/>
            <w:u w:val="single" w:color="386EFF"/>
          </w:rPr>
          <w:t>http://www.grants.gov/web/grants/view-opportunity.html?oppId=283115</w:t>
        </w:r>
      </w:hyperlink>
    </w:p>
    <w:p w14:paraId="28E7F8B6" w14:textId="77777777" w:rsidR="001E1F4E" w:rsidRPr="00BC7BF6" w:rsidRDefault="001E1F4E" w:rsidP="001E1F4E">
      <w:pPr>
        <w:widowControl w:val="0"/>
        <w:autoSpaceDE w:val="0"/>
        <w:autoSpaceDN w:val="0"/>
        <w:adjustRightInd w:val="0"/>
        <w:rPr>
          <w:rFonts w:ascii="Times" w:hAnsi="Times" w:cs="Helvetica"/>
        </w:rPr>
      </w:pPr>
    </w:p>
    <w:p w14:paraId="663D26DF" w14:textId="77777777" w:rsidR="001E1F4E" w:rsidRPr="000A6DB7" w:rsidRDefault="001E1F4E" w:rsidP="001E1F4E">
      <w:pPr>
        <w:widowControl w:val="0"/>
        <w:autoSpaceDE w:val="0"/>
        <w:autoSpaceDN w:val="0"/>
        <w:adjustRightInd w:val="0"/>
        <w:rPr>
          <w:rFonts w:ascii="Times" w:hAnsi="Times" w:cs="Helvetica"/>
          <w:highlight w:val="cyan"/>
        </w:rPr>
      </w:pPr>
      <w:r w:rsidRPr="000A6DB7">
        <w:rPr>
          <w:rFonts w:ascii="Times" w:hAnsi="Times" w:cs="Helvetica"/>
          <w:highlight w:val="cyan"/>
        </w:rPr>
        <w:t>Agency for Health Care Research and Quality</w:t>
      </w:r>
    </w:p>
    <w:p w14:paraId="5309382A" w14:textId="77777777" w:rsidR="001E1F4E" w:rsidRPr="00A96C49" w:rsidRDefault="001E1F4E" w:rsidP="001E1F4E">
      <w:pPr>
        <w:widowControl w:val="0"/>
        <w:autoSpaceDE w:val="0"/>
        <w:autoSpaceDN w:val="0"/>
        <w:adjustRightInd w:val="0"/>
        <w:rPr>
          <w:rFonts w:ascii="Times" w:hAnsi="Times" w:cs="Helvetica"/>
        </w:rPr>
      </w:pPr>
      <w:r w:rsidRPr="000A6DB7">
        <w:rPr>
          <w:rFonts w:ascii="Times" w:hAnsi="Times" w:cs="Helvetica"/>
          <w:highlight w:val="cyan"/>
        </w:rPr>
        <w:t>Pediatric Quality Measures Program (PQMP): Dissemination and Implementation of Child Health Quality Measures Cooperative Research Grants (U18) Grant</w:t>
      </w:r>
    </w:p>
    <w:p w14:paraId="23BC8677" w14:textId="77777777" w:rsidR="001E1F4E" w:rsidRPr="00BC7BF6" w:rsidRDefault="00120ECF" w:rsidP="001E1F4E">
      <w:pPr>
        <w:widowControl w:val="0"/>
        <w:autoSpaceDE w:val="0"/>
        <w:autoSpaceDN w:val="0"/>
        <w:adjustRightInd w:val="0"/>
        <w:rPr>
          <w:rFonts w:ascii="Times" w:hAnsi="Times" w:cs="Helvetica"/>
        </w:rPr>
      </w:pPr>
      <w:hyperlink r:id="rId245" w:history="1">
        <w:r w:rsidR="001E1F4E" w:rsidRPr="00BC7BF6">
          <w:rPr>
            <w:rFonts w:ascii="Times" w:hAnsi="Times" w:cs="Helvetica"/>
            <w:color w:val="386EFF"/>
            <w:u w:val="single" w:color="386EFF"/>
          </w:rPr>
          <w:t>http://www.grants.gov/web/grants/view-opportunity.html?oppId=283217</w:t>
        </w:r>
      </w:hyperlink>
    </w:p>
    <w:p w14:paraId="127F4997" w14:textId="77777777" w:rsidR="001E1F4E" w:rsidRPr="00BC7BF6" w:rsidRDefault="001E1F4E" w:rsidP="001E1F4E">
      <w:pPr>
        <w:widowControl w:val="0"/>
        <w:autoSpaceDE w:val="0"/>
        <w:autoSpaceDN w:val="0"/>
        <w:adjustRightInd w:val="0"/>
        <w:rPr>
          <w:rFonts w:ascii="Times" w:hAnsi="Times" w:cs="Helvetica"/>
        </w:rPr>
      </w:pPr>
    </w:p>
    <w:p w14:paraId="389AA870" w14:textId="77777777" w:rsidR="006C2E5E" w:rsidRPr="00E76DFB" w:rsidRDefault="006C2E5E" w:rsidP="006C2E5E">
      <w:pPr>
        <w:widowControl w:val="0"/>
        <w:autoSpaceDE w:val="0"/>
        <w:autoSpaceDN w:val="0"/>
        <w:adjustRightInd w:val="0"/>
        <w:rPr>
          <w:rFonts w:ascii="Times" w:hAnsi="Times" w:cs="Helvetica"/>
        </w:rPr>
      </w:pPr>
      <w:r w:rsidRPr="00E76DFB">
        <w:rPr>
          <w:rFonts w:ascii="Times" w:hAnsi="Times" w:cs="Helvetica"/>
        </w:rPr>
        <w:t>Centers for Disease Control and Prevention</w:t>
      </w:r>
    </w:p>
    <w:p w14:paraId="203CA55C" w14:textId="77777777" w:rsidR="006C2E5E" w:rsidRPr="00E76DFB" w:rsidRDefault="006C2E5E" w:rsidP="006C2E5E">
      <w:pPr>
        <w:widowControl w:val="0"/>
        <w:autoSpaceDE w:val="0"/>
        <w:autoSpaceDN w:val="0"/>
        <w:adjustRightInd w:val="0"/>
        <w:rPr>
          <w:rFonts w:ascii="Times" w:hAnsi="Times" w:cs="Helvetica"/>
        </w:rPr>
      </w:pPr>
      <w:r w:rsidRPr="00E76DFB">
        <w:rPr>
          <w:rFonts w:ascii="Times" w:hAnsi="Times" w:cs="Helvetica"/>
        </w:rPr>
        <w:t>Centers for Disease Control - NCCDPHP</w:t>
      </w:r>
    </w:p>
    <w:p w14:paraId="51A077A3" w14:textId="77777777" w:rsidR="006C2E5E" w:rsidRPr="00E76DFB" w:rsidRDefault="006C2E5E" w:rsidP="006C2E5E">
      <w:pPr>
        <w:widowControl w:val="0"/>
        <w:autoSpaceDE w:val="0"/>
        <w:autoSpaceDN w:val="0"/>
        <w:adjustRightInd w:val="0"/>
        <w:rPr>
          <w:rFonts w:ascii="Times" w:hAnsi="Times" w:cs="Helvetica"/>
        </w:rPr>
      </w:pPr>
      <w:r w:rsidRPr="00E76DFB">
        <w:rPr>
          <w:rFonts w:ascii="Times" w:hAnsi="Times" w:cs="Helvetica"/>
        </w:rPr>
        <w:t>Promoting CDC's Cancer Surveillance Data Through Workforce Development and Education</w:t>
      </w:r>
    </w:p>
    <w:p w14:paraId="141A916B" w14:textId="77777777" w:rsidR="006C2E5E" w:rsidRPr="0094556B" w:rsidRDefault="006C2E5E" w:rsidP="006C2E5E">
      <w:pPr>
        <w:widowControl w:val="0"/>
        <w:autoSpaceDE w:val="0"/>
        <w:autoSpaceDN w:val="0"/>
        <w:adjustRightInd w:val="0"/>
        <w:rPr>
          <w:rFonts w:ascii="Times" w:hAnsi="Times" w:cs="Helvetica"/>
        </w:rPr>
      </w:pPr>
      <w:r w:rsidRPr="00E76DFB">
        <w:rPr>
          <w:rFonts w:ascii="Times" w:hAnsi="Times" w:cs="Helvetica"/>
        </w:rPr>
        <w:t>Grant</w:t>
      </w:r>
    </w:p>
    <w:p w14:paraId="5A496A3F" w14:textId="77777777" w:rsidR="006C2E5E" w:rsidRPr="00E76DFB" w:rsidRDefault="00120ECF" w:rsidP="006C2E5E">
      <w:pPr>
        <w:widowControl w:val="0"/>
        <w:autoSpaceDE w:val="0"/>
        <w:autoSpaceDN w:val="0"/>
        <w:adjustRightInd w:val="0"/>
        <w:rPr>
          <w:rFonts w:ascii="Times" w:hAnsi="Times" w:cs="Helvetica"/>
        </w:rPr>
      </w:pPr>
      <w:hyperlink r:id="rId246" w:history="1">
        <w:r w:rsidR="006C2E5E" w:rsidRPr="00E76DFB">
          <w:rPr>
            <w:rFonts w:ascii="Times" w:hAnsi="Times" w:cs="Helvetica"/>
            <w:color w:val="386EFF"/>
            <w:u w:val="single" w:color="386EFF"/>
          </w:rPr>
          <w:t>http://www.grants.gov/web/grants/view-opportunity.html?oppId=283436</w:t>
        </w:r>
      </w:hyperlink>
    </w:p>
    <w:p w14:paraId="4D7DCB74" w14:textId="77777777" w:rsidR="006C2E5E" w:rsidRPr="00E76DFB" w:rsidRDefault="006C2E5E" w:rsidP="006C2E5E">
      <w:pPr>
        <w:widowControl w:val="0"/>
        <w:autoSpaceDE w:val="0"/>
        <w:autoSpaceDN w:val="0"/>
        <w:adjustRightInd w:val="0"/>
        <w:rPr>
          <w:rFonts w:ascii="Times" w:hAnsi="Times" w:cs="Helvetica"/>
        </w:rPr>
      </w:pPr>
    </w:p>
    <w:p w14:paraId="6DF2EF70" w14:textId="77777777" w:rsidR="006C2E5E" w:rsidRPr="00E76DFB" w:rsidRDefault="006C2E5E" w:rsidP="006C2E5E">
      <w:pPr>
        <w:widowControl w:val="0"/>
        <w:autoSpaceDE w:val="0"/>
        <w:autoSpaceDN w:val="0"/>
        <w:adjustRightInd w:val="0"/>
        <w:rPr>
          <w:rFonts w:ascii="Times" w:hAnsi="Times" w:cs="Helvetica"/>
        </w:rPr>
      </w:pPr>
      <w:r w:rsidRPr="00E76DFB">
        <w:rPr>
          <w:rFonts w:ascii="Times" w:hAnsi="Times" w:cs="Helvetica"/>
        </w:rPr>
        <w:t>Centers for Disease Control and Prevention</w:t>
      </w:r>
    </w:p>
    <w:p w14:paraId="1BD894C6" w14:textId="77777777" w:rsidR="006C2E5E" w:rsidRPr="00E76DFB" w:rsidRDefault="006C2E5E" w:rsidP="006C2E5E">
      <w:pPr>
        <w:widowControl w:val="0"/>
        <w:autoSpaceDE w:val="0"/>
        <w:autoSpaceDN w:val="0"/>
        <w:adjustRightInd w:val="0"/>
        <w:rPr>
          <w:rFonts w:ascii="Times" w:hAnsi="Times" w:cs="Helvetica"/>
        </w:rPr>
      </w:pPr>
      <w:r w:rsidRPr="00E76DFB">
        <w:rPr>
          <w:rFonts w:ascii="Times" w:hAnsi="Times" w:cs="Helvetica"/>
        </w:rPr>
        <w:t>Cent</w:t>
      </w:r>
      <w:r>
        <w:rPr>
          <w:rFonts w:ascii="Times" w:hAnsi="Times" w:cs="Helvetica"/>
        </w:rPr>
        <w:t>ers for Disease Control - NCIRD</w:t>
      </w:r>
    </w:p>
    <w:p w14:paraId="5ED037C9" w14:textId="77777777" w:rsidR="006C2E5E" w:rsidRPr="0094556B" w:rsidRDefault="006C2E5E" w:rsidP="006C2E5E">
      <w:pPr>
        <w:widowControl w:val="0"/>
        <w:autoSpaceDE w:val="0"/>
        <w:autoSpaceDN w:val="0"/>
        <w:adjustRightInd w:val="0"/>
        <w:rPr>
          <w:rFonts w:ascii="Times" w:hAnsi="Times" w:cs="Helvetica"/>
        </w:rPr>
      </w:pPr>
      <w:r w:rsidRPr="00E76DFB">
        <w:rPr>
          <w:rFonts w:ascii="Times" w:hAnsi="Times" w:cs="Helvetica"/>
        </w:rPr>
        <w:t>PPHF 2016: Increasing HPV Vaccine Coverage by Strengthening Adolescent AFIX Activities, Financed in Part by 2016 Pre</w:t>
      </w:r>
      <w:r>
        <w:rPr>
          <w:rFonts w:ascii="Times" w:hAnsi="Times" w:cs="Helvetica"/>
        </w:rPr>
        <w:t xml:space="preserve">vention and Public Health Funds </w:t>
      </w:r>
      <w:r w:rsidRPr="00E76DFB">
        <w:rPr>
          <w:rFonts w:ascii="Times" w:hAnsi="Times" w:cs="Helvetica"/>
        </w:rPr>
        <w:t>Grant</w:t>
      </w:r>
    </w:p>
    <w:p w14:paraId="0ECCA3CB" w14:textId="77777777" w:rsidR="006C2E5E" w:rsidRDefault="00120ECF" w:rsidP="006C2E5E">
      <w:pPr>
        <w:widowControl w:val="0"/>
        <w:autoSpaceDE w:val="0"/>
        <w:autoSpaceDN w:val="0"/>
        <w:adjustRightInd w:val="0"/>
        <w:rPr>
          <w:rFonts w:ascii="Times" w:hAnsi="Times" w:cs="Helvetica"/>
        </w:rPr>
      </w:pPr>
      <w:hyperlink r:id="rId247" w:history="1">
        <w:r w:rsidR="006C2E5E" w:rsidRPr="00E76DFB">
          <w:rPr>
            <w:rFonts w:ascii="Times" w:hAnsi="Times" w:cs="Helvetica"/>
            <w:color w:val="386EFF"/>
            <w:u w:val="single" w:color="386EFF"/>
          </w:rPr>
          <w:t>http://www.grants.gov/web/grants/view-opportunity.html?oppId=283447</w:t>
        </w:r>
      </w:hyperlink>
    </w:p>
    <w:p w14:paraId="3267C2D8" w14:textId="77777777" w:rsidR="006C2E5E" w:rsidRDefault="006C2E5E" w:rsidP="006C2E5E">
      <w:pPr>
        <w:widowControl w:val="0"/>
        <w:autoSpaceDE w:val="0"/>
        <w:autoSpaceDN w:val="0"/>
        <w:adjustRightInd w:val="0"/>
        <w:rPr>
          <w:rFonts w:ascii="Times" w:hAnsi="Times" w:cs="Helvetica"/>
        </w:rPr>
      </w:pPr>
    </w:p>
    <w:p w14:paraId="3836EED6" w14:textId="5BB463DB" w:rsidR="001E1F4E" w:rsidRPr="000A6DB7" w:rsidRDefault="001E1F4E" w:rsidP="006C2E5E">
      <w:pPr>
        <w:widowControl w:val="0"/>
        <w:autoSpaceDE w:val="0"/>
        <w:autoSpaceDN w:val="0"/>
        <w:adjustRightInd w:val="0"/>
        <w:rPr>
          <w:rFonts w:ascii="Times" w:hAnsi="Times" w:cs="Arial"/>
          <w:color w:val="1A1A1A"/>
          <w:highlight w:val="cyan"/>
        </w:rPr>
      </w:pPr>
      <w:r w:rsidRPr="000A6DB7">
        <w:rPr>
          <w:rFonts w:ascii="Times" w:hAnsi="Times" w:cs="Arial"/>
          <w:color w:val="1A1A1A"/>
          <w:highlight w:val="cyan"/>
        </w:rPr>
        <w:t>Food and Drug Administration</w:t>
      </w:r>
    </w:p>
    <w:p w14:paraId="2E755E70" w14:textId="77777777" w:rsidR="001E1F4E" w:rsidRPr="00264C75" w:rsidRDefault="001E1F4E" w:rsidP="001E1F4E">
      <w:pPr>
        <w:widowControl w:val="0"/>
        <w:autoSpaceDE w:val="0"/>
        <w:autoSpaceDN w:val="0"/>
        <w:adjustRightInd w:val="0"/>
        <w:rPr>
          <w:rFonts w:ascii="Times" w:hAnsi="Times" w:cs="Arial"/>
          <w:color w:val="1A1A1A"/>
        </w:rPr>
      </w:pPr>
      <w:r w:rsidRPr="000A6DB7">
        <w:rPr>
          <w:rFonts w:ascii="Times" w:hAnsi="Times" w:cs="Arial"/>
          <w:color w:val="1A1A1A"/>
          <w:highlight w:val="cyan"/>
        </w:rPr>
        <w:t>Food Protection Task Force (FPTF) and Integrated Food Safety System (IFSS) Project  Grant Program (R18) Grant</w:t>
      </w:r>
    </w:p>
    <w:p w14:paraId="67B4A83B" w14:textId="77777777" w:rsidR="001E1F4E" w:rsidRPr="00264C75" w:rsidRDefault="00120ECF" w:rsidP="001E1F4E">
      <w:pPr>
        <w:widowControl w:val="0"/>
        <w:autoSpaceDE w:val="0"/>
        <w:autoSpaceDN w:val="0"/>
        <w:adjustRightInd w:val="0"/>
        <w:rPr>
          <w:rFonts w:ascii="Times" w:hAnsi="Times" w:cs="Arial"/>
          <w:color w:val="1A1A1A"/>
        </w:rPr>
      </w:pPr>
      <w:hyperlink r:id="rId248" w:history="1">
        <w:r w:rsidR="001E1F4E" w:rsidRPr="00264C75">
          <w:rPr>
            <w:rFonts w:ascii="Times" w:hAnsi="Times" w:cs="Arial"/>
            <w:color w:val="103CC0"/>
            <w:u w:val="single" w:color="103CC0"/>
          </w:rPr>
          <w:t>http://www.grants.gov/web/grants/view-opportunity.html?oppId=283029</w:t>
        </w:r>
      </w:hyperlink>
    </w:p>
    <w:p w14:paraId="18A6CC75" w14:textId="77777777" w:rsidR="001E1F4E" w:rsidRPr="00264C75" w:rsidRDefault="001E1F4E" w:rsidP="001E1F4E">
      <w:pPr>
        <w:widowControl w:val="0"/>
        <w:autoSpaceDE w:val="0"/>
        <w:autoSpaceDN w:val="0"/>
        <w:adjustRightInd w:val="0"/>
        <w:rPr>
          <w:rFonts w:ascii="Times" w:hAnsi="Times" w:cs="Arial"/>
          <w:color w:val="1A1A1A"/>
        </w:rPr>
      </w:pPr>
    </w:p>
    <w:p w14:paraId="51FE62FE"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Food and Drug Administration</w:t>
      </w:r>
    </w:p>
    <w:p w14:paraId="272896D9"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lastRenderedPageBreak/>
        <w:t>Natural History Studies for Rare Disease Product Development: Orphan Products Research Project Grant (R01) Grant</w:t>
      </w:r>
    </w:p>
    <w:p w14:paraId="5B2FBDE0" w14:textId="77777777" w:rsidR="001E1F4E" w:rsidRPr="00BC7BF6" w:rsidRDefault="00120ECF" w:rsidP="001E1F4E">
      <w:pPr>
        <w:widowControl w:val="0"/>
        <w:autoSpaceDE w:val="0"/>
        <w:autoSpaceDN w:val="0"/>
        <w:adjustRightInd w:val="0"/>
        <w:rPr>
          <w:rFonts w:ascii="Times" w:hAnsi="Times" w:cs="Helvetica"/>
        </w:rPr>
      </w:pPr>
      <w:hyperlink r:id="rId249" w:history="1">
        <w:r w:rsidR="001E1F4E" w:rsidRPr="00BC7BF6">
          <w:rPr>
            <w:rFonts w:ascii="Times" w:hAnsi="Times" w:cs="Helvetica"/>
            <w:color w:val="386EFF"/>
            <w:u w:val="single" w:color="386EFF"/>
          </w:rPr>
          <w:t>http://www.grants.gov/web/grants/view-opportunity.html?oppId=283041</w:t>
        </w:r>
      </w:hyperlink>
    </w:p>
    <w:p w14:paraId="5194194F" w14:textId="77777777" w:rsidR="001E1F4E" w:rsidRPr="00BC7BF6" w:rsidRDefault="001E1F4E" w:rsidP="001E1F4E">
      <w:pPr>
        <w:widowControl w:val="0"/>
        <w:autoSpaceDE w:val="0"/>
        <w:autoSpaceDN w:val="0"/>
        <w:adjustRightInd w:val="0"/>
        <w:rPr>
          <w:rFonts w:ascii="Times" w:hAnsi="Times" w:cs="Helvetica"/>
        </w:rPr>
      </w:pPr>
    </w:p>
    <w:p w14:paraId="399BCAD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Health Resources and Services Administration</w:t>
      </w:r>
    </w:p>
    <w:p w14:paraId="28C227A0"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New Access Points</w:t>
      </w:r>
      <w:r>
        <w:rPr>
          <w:rFonts w:ascii="Times" w:hAnsi="Times" w:cs="Helvetica"/>
        </w:rPr>
        <w:t xml:space="preserve"> </w:t>
      </w:r>
      <w:r w:rsidRPr="00BC7BF6">
        <w:rPr>
          <w:rFonts w:ascii="Times" w:hAnsi="Times" w:cs="Helvetica"/>
        </w:rPr>
        <w:t>Grant</w:t>
      </w:r>
    </w:p>
    <w:p w14:paraId="3B76E677" w14:textId="77777777" w:rsidR="001E1F4E" w:rsidRPr="00BC7BF6" w:rsidRDefault="00120ECF" w:rsidP="001E1F4E">
      <w:pPr>
        <w:widowControl w:val="0"/>
        <w:autoSpaceDE w:val="0"/>
        <w:autoSpaceDN w:val="0"/>
        <w:adjustRightInd w:val="0"/>
        <w:rPr>
          <w:rFonts w:ascii="Times" w:hAnsi="Times" w:cs="Helvetica"/>
        </w:rPr>
      </w:pPr>
      <w:hyperlink r:id="rId250" w:history="1">
        <w:r w:rsidR="001E1F4E" w:rsidRPr="00BC7BF6">
          <w:rPr>
            <w:rFonts w:ascii="Times" w:hAnsi="Times" w:cs="Helvetica"/>
            <w:color w:val="386EFF"/>
            <w:u w:val="single" w:color="386EFF"/>
          </w:rPr>
          <w:t>http://www.grants.gov/web/grants/view-opportunity.html?oppId=283105</w:t>
        </w:r>
      </w:hyperlink>
    </w:p>
    <w:p w14:paraId="5B7425B1" w14:textId="77777777" w:rsidR="001E1F4E" w:rsidRDefault="001E1F4E" w:rsidP="001E1F4E">
      <w:pPr>
        <w:widowControl w:val="0"/>
        <w:autoSpaceDE w:val="0"/>
        <w:autoSpaceDN w:val="0"/>
        <w:adjustRightInd w:val="0"/>
        <w:rPr>
          <w:rFonts w:ascii="Times" w:hAnsi="Times" w:cs="Helvetica"/>
        </w:rPr>
      </w:pPr>
    </w:p>
    <w:p w14:paraId="2714AB85"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National Institutes of Health</w:t>
      </w:r>
    </w:p>
    <w:p w14:paraId="5F04C895"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 xml:space="preserve">Limited Competition:  Caenorhabditis Intervention Testing Program </w:t>
      </w:r>
      <w:r>
        <w:rPr>
          <w:rFonts w:ascii="Times" w:hAnsi="Times" w:cs="Helvetica"/>
        </w:rPr>
        <w:t xml:space="preserve">Data Coordinating Center (U24)  </w:t>
      </w:r>
      <w:r w:rsidRPr="00E76DFB">
        <w:rPr>
          <w:rFonts w:ascii="Times" w:hAnsi="Times" w:cs="Helvetica"/>
        </w:rPr>
        <w:t>Grant</w:t>
      </w:r>
    </w:p>
    <w:p w14:paraId="558FEFF8" w14:textId="77777777" w:rsidR="00ED656F" w:rsidRPr="00E76DFB" w:rsidRDefault="00120ECF" w:rsidP="00ED656F">
      <w:pPr>
        <w:widowControl w:val="0"/>
        <w:autoSpaceDE w:val="0"/>
        <w:autoSpaceDN w:val="0"/>
        <w:adjustRightInd w:val="0"/>
        <w:rPr>
          <w:rFonts w:ascii="Times" w:hAnsi="Times" w:cs="Helvetica"/>
        </w:rPr>
      </w:pPr>
      <w:hyperlink r:id="rId251" w:history="1">
        <w:r w:rsidR="00ED656F" w:rsidRPr="00E76DFB">
          <w:rPr>
            <w:rFonts w:ascii="Times" w:hAnsi="Times" w:cs="Helvetica"/>
            <w:color w:val="386EFF"/>
            <w:u w:val="single" w:color="386EFF"/>
          </w:rPr>
          <w:t>http://www.grants.gov/web/grants/view-opportunity.html?oppId=283427</w:t>
        </w:r>
      </w:hyperlink>
    </w:p>
    <w:p w14:paraId="0DF5CFE5" w14:textId="77777777" w:rsidR="00ED656F" w:rsidRPr="00E76DFB" w:rsidRDefault="00ED656F" w:rsidP="00ED656F">
      <w:pPr>
        <w:widowControl w:val="0"/>
        <w:autoSpaceDE w:val="0"/>
        <w:autoSpaceDN w:val="0"/>
        <w:adjustRightInd w:val="0"/>
        <w:rPr>
          <w:rFonts w:ascii="Times" w:hAnsi="Times" w:cs="Helvetica"/>
        </w:rPr>
      </w:pPr>
    </w:p>
    <w:p w14:paraId="2A352CA8"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National Institutes of Health</w:t>
      </w:r>
    </w:p>
    <w:p w14:paraId="54FEDFCE"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Limited Competition: Renewal of the Caenorhabditis Int</w:t>
      </w:r>
      <w:r>
        <w:rPr>
          <w:rFonts w:ascii="Times" w:hAnsi="Times" w:cs="Helvetica"/>
        </w:rPr>
        <w:t xml:space="preserve">ervention Testing Program (U01) </w:t>
      </w:r>
      <w:r w:rsidRPr="00E76DFB">
        <w:rPr>
          <w:rFonts w:ascii="Times" w:hAnsi="Times" w:cs="Helvetica"/>
        </w:rPr>
        <w:t>Grant</w:t>
      </w:r>
    </w:p>
    <w:p w14:paraId="3DD3DC22" w14:textId="77777777" w:rsidR="00ED656F" w:rsidRDefault="00120ECF" w:rsidP="00ED656F">
      <w:pPr>
        <w:widowControl w:val="0"/>
        <w:autoSpaceDE w:val="0"/>
        <w:autoSpaceDN w:val="0"/>
        <w:adjustRightInd w:val="0"/>
        <w:rPr>
          <w:rFonts w:ascii="Times" w:hAnsi="Times" w:cs="Helvetica"/>
        </w:rPr>
      </w:pPr>
      <w:hyperlink r:id="rId252" w:history="1">
        <w:r w:rsidR="00ED656F" w:rsidRPr="00E76DFB">
          <w:rPr>
            <w:rFonts w:ascii="Times" w:hAnsi="Times" w:cs="Helvetica"/>
            <w:color w:val="386EFF"/>
            <w:u w:val="single" w:color="386EFF"/>
          </w:rPr>
          <w:t>http://www.grants.gov/web/grants/view-opportunity.html?oppId=283433</w:t>
        </w:r>
      </w:hyperlink>
    </w:p>
    <w:p w14:paraId="3403A711" w14:textId="77777777" w:rsidR="00ED656F" w:rsidRDefault="00ED656F" w:rsidP="00ED656F">
      <w:pPr>
        <w:widowControl w:val="0"/>
        <w:autoSpaceDE w:val="0"/>
        <w:autoSpaceDN w:val="0"/>
        <w:adjustRightInd w:val="0"/>
        <w:rPr>
          <w:rFonts w:ascii="Times" w:hAnsi="Times" w:cs="Helvetica"/>
        </w:rPr>
      </w:pPr>
    </w:p>
    <w:p w14:paraId="11D6D590" w14:textId="03B0E311" w:rsidR="001E1F4E" w:rsidRPr="00BC7BF6" w:rsidRDefault="001E1F4E" w:rsidP="00ED656F">
      <w:pPr>
        <w:widowControl w:val="0"/>
        <w:autoSpaceDE w:val="0"/>
        <w:autoSpaceDN w:val="0"/>
        <w:adjustRightInd w:val="0"/>
        <w:rPr>
          <w:rFonts w:ascii="Times" w:hAnsi="Times" w:cs="Helvetica"/>
        </w:rPr>
      </w:pPr>
      <w:r w:rsidRPr="00BC7BF6">
        <w:rPr>
          <w:rFonts w:ascii="Times" w:hAnsi="Times" w:cs="Helvetica"/>
        </w:rPr>
        <w:t>National Institutes of Health</w:t>
      </w:r>
    </w:p>
    <w:p w14:paraId="79CBBC1E"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Improving Smoking Cessation in Socioeconomically Disadvantaged Populations via Scalable Interventions (R01)</w:t>
      </w:r>
      <w:r>
        <w:rPr>
          <w:rFonts w:ascii="Times" w:hAnsi="Times" w:cs="Helvetica"/>
        </w:rPr>
        <w:t xml:space="preserve"> </w:t>
      </w:r>
      <w:r w:rsidRPr="00BC7BF6">
        <w:rPr>
          <w:rFonts w:ascii="Times" w:hAnsi="Times" w:cs="Helvetica"/>
        </w:rPr>
        <w:t>Grant</w:t>
      </w:r>
    </w:p>
    <w:p w14:paraId="17FCBDB1" w14:textId="77777777" w:rsidR="001E1F4E" w:rsidRPr="00BC7BF6" w:rsidRDefault="00120ECF" w:rsidP="001E1F4E">
      <w:pPr>
        <w:widowControl w:val="0"/>
        <w:autoSpaceDE w:val="0"/>
        <w:autoSpaceDN w:val="0"/>
        <w:adjustRightInd w:val="0"/>
        <w:rPr>
          <w:rFonts w:ascii="Times" w:hAnsi="Times" w:cs="Helvetica"/>
        </w:rPr>
      </w:pPr>
      <w:hyperlink r:id="rId253" w:history="1">
        <w:r w:rsidR="001E1F4E" w:rsidRPr="00BC7BF6">
          <w:rPr>
            <w:rFonts w:ascii="Times" w:hAnsi="Times" w:cs="Helvetica"/>
            <w:color w:val="386EFF"/>
            <w:u w:val="single" w:color="386EFF"/>
          </w:rPr>
          <w:t>http://www.grants.gov/web/grants/view-opportunity.html?oppId=283106</w:t>
        </w:r>
      </w:hyperlink>
    </w:p>
    <w:p w14:paraId="5605ED44" w14:textId="77777777" w:rsidR="001E1F4E" w:rsidRPr="00BC7BF6" w:rsidRDefault="001E1F4E" w:rsidP="001E1F4E">
      <w:pPr>
        <w:widowControl w:val="0"/>
        <w:autoSpaceDE w:val="0"/>
        <w:autoSpaceDN w:val="0"/>
        <w:adjustRightInd w:val="0"/>
        <w:rPr>
          <w:rFonts w:ascii="Times" w:hAnsi="Times" w:cs="Helvetica"/>
        </w:rPr>
      </w:pPr>
    </w:p>
    <w:p w14:paraId="3C6C2BDC"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1CDB6ED1"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Improving Physical Infrastructure to Enhance Animal Model Research: Revisions of Center Grants (P51) Grant</w:t>
      </w:r>
    </w:p>
    <w:p w14:paraId="2936FDE0" w14:textId="77777777" w:rsidR="001E1F4E" w:rsidRPr="003F4C67" w:rsidRDefault="00120ECF" w:rsidP="001E1F4E">
      <w:pPr>
        <w:widowControl w:val="0"/>
        <w:autoSpaceDE w:val="0"/>
        <w:autoSpaceDN w:val="0"/>
        <w:adjustRightInd w:val="0"/>
        <w:rPr>
          <w:rFonts w:ascii="Times" w:hAnsi="Times" w:cs="Helvetica"/>
        </w:rPr>
      </w:pPr>
      <w:hyperlink r:id="rId254" w:history="1">
        <w:r w:rsidR="001E1F4E" w:rsidRPr="003F4C67">
          <w:rPr>
            <w:rFonts w:ascii="Times" w:hAnsi="Times" w:cs="Helvetica"/>
            <w:color w:val="386EFF"/>
            <w:u w:val="single" w:color="386EFF"/>
          </w:rPr>
          <w:t>http://www.grants.gov/web/grants/view-opportunity.html?oppId=283269</w:t>
        </w:r>
      </w:hyperlink>
    </w:p>
    <w:p w14:paraId="3DB64BD3" w14:textId="77777777" w:rsidR="001E1F4E" w:rsidRPr="003F4C67" w:rsidRDefault="001E1F4E" w:rsidP="001E1F4E">
      <w:pPr>
        <w:widowControl w:val="0"/>
        <w:autoSpaceDE w:val="0"/>
        <w:autoSpaceDN w:val="0"/>
        <w:adjustRightInd w:val="0"/>
        <w:rPr>
          <w:rFonts w:ascii="Times" w:hAnsi="Times" w:cs="Helvetica"/>
        </w:rPr>
      </w:pPr>
    </w:p>
    <w:p w14:paraId="1587A224"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0F63F34E"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Improving Physical Infrastructure to Enhance Animal Model Research: Revisions of Research Project Grants (R24)</w:t>
      </w:r>
    </w:p>
    <w:p w14:paraId="0879C1F8" w14:textId="77777777" w:rsidR="001E1F4E" w:rsidRPr="003F4C67" w:rsidRDefault="00120ECF" w:rsidP="001E1F4E">
      <w:pPr>
        <w:widowControl w:val="0"/>
        <w:autoSpaceDE w:val="0"/>
        <w:autoSpaceDN w:val="0"/>
        <w:adjustRightInd w:val="0"/>
        <w:rPr>
          <w:rFonts w:ascii="Times" w:hAnsi="Times" w:cs="Helvetica"/>
        </w:rPr>
      </w:pPr>
      <w:hyperlink r:id="rId255" w:history="1">
        <w:r w:rsidR="001E1F4E" w:rsidRPr="003F4C67">
          <w:rPr>
            <w:rFonts w:ascii="Times" w:hAnsi="Times" w:cs="Helvetica"/>
            <w:color w:val="386EFF"/>
            <w:u w:val="single" w:color="386EFF"/>
          </w:rPr>
          <w:t>http://www.grants.gov/web/grants/view-opportunity.html?oppId=283270</w:t>
        </w:r>
      </w:hyperlink>
    </w:p>
    <w:p w14:paraId="4212F746" w14:textId="77777777" w:rsidR="001E1F4E" w:rsidRPr="003F4C67" w:rsidRDefault="001E1F4E" w:rsidP="001E1F4E">
      <w:pPr>
        <w:widowControl w:val="0"/>
        <w:autoSpaceDE w:val="0"/>
        <w:autoSpaceDN w:val="0"/>
        <w:adjustRightInd w:val="0"/>
        <w:rPr>
          <w:rFonts w:ascii="Times" w:hAnsi="Times" w:cs="Helvetica"/>
        </w:rPr>
      </w:pPr>
    </w:p>
    <w:p w14:paraId="6CA50A66"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128CE052"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Outcome Measures for Use in Treatment Trials of Individuals with Intellectual and Developmental Disabilities (R01) Grant</w:t>
      </w:r>
    </w:p>
    <w:p w14:paraId="4186679B" w14:textId="77777777" w:rsidR="001E1F4E" w:rsidRPr="003F4C67" w:rsidRDefault="00120ECF" w:rsidP="001E1F4E">
      <w:pPr>
        <w:widowControl w:val="0"/>
        <w:autoSpaceDE w:val="0"/>
        <w:autoSpaceDN w:val="0"/>
        <w:adjustRightInd w:val="0"/>
        <w:rPr>
          <w:rFonts w:ascii="Times" w:hAnsi="Times" w:cs="Helvetica"/>
        </w:rPr>
      </w:pPr>
      <w:hyperlink r:id="rId256" w:history="1">
        <w:r w:rsidR="001E1F4E" w:rsidRPr="003F4C67">
          <w:rPr>
            <w:rFonts w:ascii="Times" w:hAnsi="Times" w:cs="Helvetica"/>
            <w:color w:val="386EFF"/>
            <w:u w:val="single" w:color="386EFF"/>
          </w:rPr>
          <w:t>http://www.grants.gov/web/grants/view-opportunity.html?oppId=283312</w:t>
        </w:r>
      </w:hyperlink>
    </w:p>
    <w:p w14:paraId="5C417987" w14:textId="77777777" w:rsidR="001E1F4E" w:rsidRPr="003F4C67" w:rsidRDefault="001E1F4E" w:rsidP="001E1F4E">
      <w:pPr>
        <w:widowControl w:val="0"/>
        <w:autoSpaceDE w:val="0"/>
        <w:autoSpaceDN w:val="0"/>
        <w:adjustRightInd w:val="0"/>
        <w:rPr>
          <w:rFonts w:ascii="Times" w:hAnsi="Times" w:cs="Helvetica"/>
        </w:rPr>
      </w:pPr>
    </w:p>
    <w:p w14:paraId="56E0102D"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6CD969E8"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Paul Calabresi Career Development Aw</w:t>
      </w:r>
      <w:r>
        <w:rPr>
          <w:rFonts w:ascii="Times" w:hAnsi="Times" w:cs="Arial"/>
          <w:color w:val="1A1A1A"/>
        </w:rPr>
        <w:t xml:space="preserve">ard for Clinical Oncology (K12) </w:t>
      </w:r>
      <w:r w:rsidRPr="00264C75">
        <w:rPr>
          <w:rFonts w:ascii="Times" w:hAnsi="Times" w:cs="Arial"/>
          <w:color w:val="1A1A1A"/>
        </w:rPr>
        <w:t>Grant</w:t>
      </w:r>
    </w:p>
    <w:p w14:paraId="6BC0E822" w14:textId="77777777" w:rsidR="001E1F4E" w:rsidRPr="00264C75" w:rsidRDefault="00120ECF" w:rsidP="001E1F4E">
      <w:pPr>
        <w:widowControl w:val="0"/>
        <w:autoSpaceDE w:val="0"/>
        <w:autoSpaceDN w:val="0"/>
        <w:adjustRightInd w:val="0"/>
        <w:rPr>
          <w:rFonts w:ascii="Times" w:hAnsi="Times" w:cs="Arial"/>
          <w:color w:val="1A1A1A"/>
        </w:rPr>
      </w:pPr>
      <w:hyperlink r:id="rId257" w:history="1">
        <w:r w:rsidR="001E1F4E" w:rsidRPr="00264C75">
          <w:rPr>
            <w:rFonts w:ascii="Times" w:hAnsi="Times" w:cs="Arial"/>
            <w:color w:val="103CC0"/>
            <w:u w:val="single" w:color="103CC0"/>
          </w:rPr>
          <w:t>http://www.grants.gov/web/grants/view-opportunity.html?oppId=282999</w:t>
        </w:r>
      </w:hyperlink>
    </w:p>
    <w:p w14:paraId="62964E1F" w14:textId="77777777" w:rsidR="001E1F4E" w:rsidRPr="00264C75" w:rsidRDefault="001E1F4E" w:rsidP="001E1F4E">
      <w:pPr>
        <w:widowControl w:val="0"/>
        <w:autoSpaceDE w:val="0"/>
        <w:autoSpaceDN w:val="0"/>
        <w:adjustRightInd w:val="0"/>
        <w:rPr>
          <w:rFonts w:ascii="Times" w:hAnsi="Times" w:cs="Arial"/>
          <w:color w:val="1A1A1A"/>
        </w:rPr>
      </w:pPr>
    </w:p>
    <w:p w14:paraId="3B3FD926"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1B7A5123"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Research Partnerships for Scaling Up Mental Health Interventions in Low-and Middle-Income Countries  (U19)</w:t>
      </w:r>
      <w:r>
        <w:rPr>
          <w:rFonts w:ascii="Times" w:hAnsi="Times" w:cs="Arial"/>
          <w:color w:val="1A1A1A"/>
        </w:rPr>
        <w:t xml:space="preserve"> </w:t>
      </w:r>
      <w:r w:rsidRPr="00264C75">
        <w:rPr>
          <w:rFonts w:ascii="Times" w:hAnsi="Times" w:cs="Arial"/>
          <w:color w:val="1A1A1A"/>
        </w:rPr>
        <w:t>Grant</w:t>
      </w:r>
    </w:p>
    <w:p w14:paraId="3E876662" w14:textId="77777777" w:rsidR="001E1F4E" w:rsidRPr="00264C75" w:rsidRDefault="00120ECF" w:rsidP="001E1F4E">
      <w:pPr>
        <w:widowControl w:val="0"/>
        <w:autoSpaceDE w:val="0"/>
        <w:autoSpaceDN w:val="0"/>
        <w:adjustRightInd w:val="0"/>
        <w:rPr>
          <w:rFonts w:ascii="Times" w:hAnsi="Times" w:cs="Arial"/>
          <w:color w:val="1A1A1A"/>
        </w:rPr>
      </w:pPr>
      <w:hyperlink r:id="rId258" w:history="1">
        <w:r w:rsidR="001E1F4E" w:rsidRPr="00264C75">
          <w:rPr>
            <w:rFonts w:ascii="Times" w:hAnsi="Times" w:cs="Arial"/>
            <w:color w:val="103CC0"/>
            <w:u w:val="single" w:color="103CC0"/>
          </w:rPr>
          <w:t>http://www.grants.gov/web/grants/view-opportunity.html?oppId=282870</w:t>
        </w:r>
      </w:hyperlink>
    </w:p>
    <w:p w14:paraId="6B6FA00E" w14:textId="77777777" w:rsidR="001E1F4E" w:rsidRPr="00264C75" w:rsidRDefault="001E1F4E" w:rsidP="001E1F4E">
      <w:pPr>
        <w:widowControl w:val="0"/>
        <w:autoSpaceDE w:val="0"/>
        <w:autoSpaceDN w:val="0"/>
        <w:adjustRightInd w:val="0"/>
        <w:rPr>
          <w:rFonts w:ascii="Times" w:hAnsi="Times" w:cs="Arial"/>
          <w:color w:val="1A1A1A"/>
        </w:rPr>
      </w:pPr>
    </w:p>
    <w:p w14:paraId="345C2CDA"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4F317319"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Preclinical Research on Model Organisms to Predict Treatment Outcomes for Disorders Associated with Intellectual and Developmental Disabilities (R01)</w:t>
      </w:r>
      <w:r>
        <w:rPr>
          <w:rFonts w:ascii="Times" w:hAnsi="Times" w:cs="Helvetica"/>
        </w:rPr>
        <w:t xml:space="preserve"> </w:t>
      </w:r>
      <w:r w:rsidRPr="003F4C67">
        <w:rPr>
          <w:rFonts w:ascii="Times" w:hAnsi="Times" w:cs="Helvetica"/>
        </w:rPr>
        <w:t>Grant</w:t>
      </w:r>
    </w:p>
    <w:p w14:paraId="37195FFF" w14:textId="77777777" w:rsidR="001E1F4E" w:rsidRPr="003F4C67" w:rsidRDefault="00120ECF" w:rsidP="001E1F4E">
      <w:pPr>
        <w:widowControl w:val="0"/>
        <w:autoSpaceDE w:val="0"/>
        <w:autoSpaceDN w:val="0"/>
        <w:adjustRightInd w:val="0"/>
        <w:rPr>
          <w:rFonts w:ascii="Times" w:hAnsi="Times" w:cs="Helvetica"/>
        </w:rPr>
      </w:pPr>
      <w:hyperlink r:id="rId259" w:history="1">
        <w:r w:rsidR="001E1F4E" w:rsidRPr="003F4C67">
          <w:rPr>
            <w:rFonts w:ascii="Times" w:hAnsi="Times" w:cs="Helvetica"/>
            <w:color w:val="386EFF"/>
            <w:u w:val="single" w:color="386EFF"/>
          </w:rPr>
          <w:t>http://www.grants.gov/web/grants/view-opportunity.html?oppId=283313</w:t>
        </w:r>
      </w:hyperlink>
    </w:p>
    <w:p w14:paraId="63849246" w14:textId="77777777" w:rsidR="001E1F4E" w:rsidRPr="003F4C67"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6FEC830F"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5F6CCB69"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Research Answers to NCIs Pediatric Provocative Questions (R01)</w:t>
      </w:r>
      <w:r>
        <w:rPr>
          <w:rFonts w:ascii="Times" w:hAnsi="Times" w:cs="Helvetica"/>
        </w:rPr>
        <w:t xml:space="preserve"> </w:t>
      </w:r>
      <w:r w:rsidRPr="003F4C67">
        <w:rPr>
          <w:rFonts w:ascii="Times" w:hAnsi="Times" w:cs="Helvetica"/>
        </w:rPr>
        <w:t>Grant</w:t>
      </w:r>
    </w:p>
    <w:p w14:paraId="6BC469D0" w14:textId="77777777" w:rsidR="001E1F4E" w:rsidRPr="003F4C67" w:rsidRDefault="00120ECF" w:rsidP="001E1F4E">
      <w:pPr>
        <w:widowControl w:val="0"/>
        <w:autoSpaceDE w:val="0"/>
        <w:autoSpaceDN w:val="0"/>
        <w:adjustRightInd w:val="0"/>
        <w:rPr>
          <w:rFonts w:ascii="Times" w:hAnsi="Times" w:cs="Helvetica"/>
        </w:rPr>
      </w:pPr>
      <w:hyperlink r:id="rId260" w:history="1">
        <w:r w:rsidR="001E1F4E" w:rsidRPr="003F4C67">
          <w:rPr>
            <w:rFonts w:ascii="Times" w:hAnsi="Times" w:cs="Helvetica"/>
            <w:color w:val="386EFF"/>
            <w:u w:val="single" w:color="386EFF"/>
          </w:rPr>
          <w:t>http://www.grants.gov/web/grants/view-opportunity.html?oppId=283318</w:t>
        </w:r>
      </w:hyperlink>
    </w:p>
    <w:p w14:paraId="691C3544" w14:textId="77777777" w:rsidR="001E1F4E" w:rsidRPr="003F4C67" w:rsidRDefault="001E1F4E" w:rsidP="001E1F4E">
      <w:pPr>
        <w:widowControl w:val="0"/>
        <w:autoSpaceDE w:val="0"/>
        <w:autoSpaceDN w:val="0"/>
        <w:adjustRightInd w:val="0"/>
        <w:rPr>
          <w:rFonts w:ascii="Times" w:hAnsi="Times" w:cs="Helvetica"/>
        </w:rPr>
      </w:pPr>
    </w:p>
    <w:p w14:paraId="7A345056"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43FADCE4"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Pilot and Feasibility Studies Evaluating the Role of RNA Modifications (the 'epitranscriptome') in Cancer Biology (R21)</w:t>
      </w:r>
      <w:r>
        <w:rPr>
          <w:rFonts w:ascii="Times" w:hAnsi="Times" w:cs="Arial"/>
          <w:color w:val="1A1A1A"/>
        </w:rPr>
        <w:t xml:space="preserve"> </w:t>
      </w:r>
      <w:r w:rsidRPr="00264C75">
        <w:rPr>
          <w:rFonts w:ascii="Times" w:hAnsi="Times" w:cs="Arial"/>
          <w:color w:val="1A1A1A"/>
        </w:rPr>
        <w:t>Grant</w:t>
      </w:r>
    </w:p>
    <w:p w14:paraId="09F8F52B" w14:textId="77777777" w:rsidR="001E1F4E" w:rsidRPr="00264C75" w:rsidRDefault="00120ECF" w:rsidP="001E1F4E">
      <w:pPr>
        <w:widowControl w:val="0"/>
        <w:autoSpaceDE w:val="0"/>
        <w:autoSpaceDN w:val="0"/>
        <w:adjustRightInd w:val="0"/>
        <w:rPr>
          <w:rFonts w:ascii="Times" w:hAnsi="Times" w:cs="Arial"/>
          <w:color w:val="1A1A1A"/>
        </w:rPr>
      </w:pPr>
      <w:hyperlink r:id="rId261" w:history="1">
        <w:r w:rsidR="001E1F4E" w:rsidRPr="00264C75">
          <w:rPr>
            <w:rFonts w:ascii="Times" w:hAnsi="Times" w:cs="Arial"/>
            <w:color w:val="103CC0"/>
            <w:u w:val="single" w:color="103CC0"/>
          </w:rPr>
          <w:t>http://www.grants.gov/web/grants/view-opportunity.html?oppId=282886</w:t>
        </w:r>
      </w:hyperlink>
    </w:p>
    <w:p w14:paraId="2EE21A09" w14:textId="77777777" w:rsidR="001E1F4E" w:rsidRPr="00264C75" w:rsidRDefault="001E1F4E" w:rsidP="001E1F4E">
      <w:pPr>
        <w:widowControl w:val="0"/>
        <w:autoSpaceDE w:val="0"/>
        <w:autoSpaceDN w:val="0"/>
        <w:adjustRightInd w:val="0"/>
        <w:rPr>
          <w:rFonts w:ascii="Times" w:hAnsi="Times" w:cs="Arial"/>
          <w:color w:val="1A1A1A"/>
        </w:rPr>
      </w:pPr>
    </w:p>
    <w:p w14:paraId="330D9394" w14:textId="77777777" w:rsidR="001E1F4E" w:rsidRPr="0024626E" w:rsidRDefault="001E1F4E" w:rsidP="001E1F4E">
      <w:pPr>
        <w:widowControl w:val="0"/>
        <w:autoSpaceDE w:val="0"/>
        <w:autoSpaceDN w:val="0"/>
        <w:adjustRightInd w:val="0"/>
        <w:rPr>
          <w:rFonts w:ascii="Times" w:hAnsi="Times" w:cs="Arial"/>
          <w:color w:val="948A54" w:themeColor="background2" w:themeShade="80"/>
        </w:rPr>
      </w:pPr>
      <w:r w:rsidRPr="0024626E">
        <w:rPr>
          <w:rFonts w:ascii="Times" w:hAnsi="Times" w:cs="Arial"/>
          <w:color w:val="948A54" w:themeColor="background2" w:themeShade="80"/>
        </w:rPr>
        <w:t>National Institutes of Health</w:t>
      </w:r>
    </w:p>
    <w:p w14:paraId="2AE3531C" w14:textId="77777777" w:rsidR="001E1F4E" w:rsidRPr="0024626E" w:rsidRDefault="001E1F4E" w:rsidP="001E1F4E">
      <w:pPr>
        <w:widowControl w:val="0"/>
        <w:autoSpaceDE w:val="0"/>
        <w:autoSpaceDN w:val="0"/>
        <w:adjustRightInd w:val="0"/>
        <w:rPr>
          <w:rFonts w:ascii="Times" w:hAnsi="Times" w:cs="Arial"/>
          <w:color w:val="948A54" w:themeColor="background2" w:themeShade="80"/>
        </w:rPr>
      </w:pPr>
      <w:r w:rsidRPr="0024626E">
        <w:rPr>
          <w:rFonts w:ascii="Times" w:hAnsi="Times" w:cs="Arial"/>
          <w:color w:val="948A54" w:themeColor="background2" w:themeShade="80"/>
        </w:rPr>
        <w:t>Development and Commercialization of Technologies to Create, Characterize or Improve Animal Models of Human Disease (R43/R44) Grant</w:t>
      </w:r>
    </w:p>
    <w:p w14:paraId="6DF81171" w14:textId="77777777" w:rsidR="001E1F4E" w:rsidRPr="00264C75" w:rsidRDefault="00120ECF" w:rsidP="001E1F4E">
      <w:pPr>
        <w:widowControl w:val="0"/>
        <w:autoSpaceDE w:val="0"/>
        <w:autoSpaceDN w:val="0"/>
        <w:adjustRightInd w:val="0"/>
        <w:rPr>
          <w:rFonts w:ascii="Times" w:hAnsi="Times" w:cs="Arial"/>
          <w:color w:val="1A1A1A"/>
        </w:rPr>
      </w:pPr>
      <w:hyperlink r:id="rId262" w:history="1">
        <w:r w:rsidR="001E1F4E" w:rsidRPr="00264C75">
          <w:rPr>
            <w:rFonts w:ascii="Times" w:hAnsi="Times" w:cs="Arial"/>
            <w:color w:val="103CC0"/>
            <w:u w:val="single" w:color="103CC0"/>
          </w:rPr>
          <w:t>http://www.grants.gov/web/grants/view-opportunity.html?oppId=282898</w:t>
        </w:r>
      </w:hyperlink>
    </w:p>
    <w:p w14:paraId="60C205B3" w14:textId="77777777" w:rsidR="001E1F4E" w:rsidRPr="00264C75" w:rsidRDefault="001E1F4E" w:rsidP="001E1F4E">
      <w:pPr>
        <w:widowControl w:val="0"/>
        <w:autoSpaceDE w:val="0"/>
        <w:autoSpaceDN w:val="0"/>
        <w:adjustRightInd w:val="0"/>
        <w:rPr>
          <w:rFonts w:ascii="Times" w:hAnsi="Times" w:cs="Arial"/>
          <w:color w:val="1A1A1A"/>
        </w:rPr>
      </w:pPr>
    </w:p>
    <w:p w14:paraId="0E61825E" w14:textId="77777777" w:rsidR="001E1F4E" w:rsidRPr="0024626E" w:rsidRDefault="001E1F4E" w:rsidP="001E1F4E">
      <w:pPr>
        <w:widowControl w:val="0"/>
        <w:autoSpaceDE w:val="0"/>
        <w:autoSpaceDN w:val="0"/>
        <w:adjustRightInd w:val="0"/>
        <w:rPr>
          <w:rFonts w:ascii="Times" w:hAnsi="Times" w:cs="Arial"/>
          <w:color w:val="948A54" w:themeColor="background2" w:themeShade="80"/>
        </w:rPr>
      </w:pPr>
      <w:r w:rsidRPr="0024626E">
        <w:rPr>
          <w:rFonts w:ascii="Times" w:hAnsi="Times" w:cs="Arial"/>
          <w:color w:val="948A54" w:themeColor="background2" w:themeShade="80"/>
        </w:rPr>
        <w:t>National Institutes of Health</w:t>
      </w:r>
    </w:p>
    <w:p w14:paraId="4DD2F78F" w14:textId="77777777" w:rsidR="001E1F4E" w:rsidRPr="0024626E" w:rsidRDefault="001E1F4E" w:rsidP="001E1F4E">
      <w:pPr>
        <w:widowControl w:val="0"/>
        <w:autoSpaceDE w:val="0"/>
        <w:autoSpaceDN w:val="0"/>
        <w:adjustRightInd w:val="0"/>
        <w:rPr>
          <w:rFonts w:ascii="Times" w:hAnsi="Times" w:cs="Arial"/>
          <w:color w:val="948A54" w:themeColor="background2" w:themeShade="80"/>
        </w:rPr>
      </w:pPr>
      <w:r w:rsidRPr="0024626E">
        <w:rPr>
          <w:rFonts w:ascii="Times" w:hAnsi="Times" w:cs="Arial"/>
          <w:color w:val="948A54" w:themeColor="background2" w:themeShade="80"/>
        </w:rPr>
        <w:t>Development and Commercialization of Technologies to Create, Characterize or Improve Animal Models of Human Disease (R41/R42) Grant</w:t>
      </w:r>
    </w:p>
    <w:p w14:paraId="3170179F" w14:textId="77777777" w:rsidR="001E1F4E" w:rsidRPr="00264C75" w:rsidRDefault="00120ECF" w:rsidP="001E1F4E">
      <w:pPr>
        <w:widowControl w:val="0"/>
        <w:autoSpaceDE w:val="0"/>
        <w:autoSpaceDN w:val="0"/>
        <w:adjustRightInd w:val="0"/>
        <w:rPr>
          <w:rFonts w:ascii="Times" w:hAnsi="Times" w:cs="Arial"/>
          <w:color w:val="1A1A1A"/>
        </w:rPr>
      </w:pPr>
      <w:hyperlink r:id="rId263" w:history="1">
        <w:r w:rsidR="001E1F4E" w:rsidRPr="00264C75">
          <w:rPr>
            <w:rFonts w:ascii="Times" w:hAnsi="Times" w:cs="Arial"/>
            <w:color w:val="103CC0"/>
            <w:u w:val="single" w:color="103CC0"/>
          </w:rPr>
          <w:t>http://www.grants.gov/web/grants/view-opportunity.html?oppId=282908</w:t>
        </w:r>
      </w:hyperlink>
    </w:p>
    <w:p w14:paraId="3446ED1A" w14:textId="77777777" w:rsidR="001E1F4E" w:rsidRPr="00264C75" w:rsidRDefault="001E1F4E" w:rsidP="001E1F4E">
      <w:pPr>
        <w:widowControl w:val="0"/>
        <w:autoSpaceDE w:val="0"/>
        <w:autoSpaceDN w:val="0"/>
        <w:adjustRightInd w:val="0"/>
        <w:rPr>
          <w:rFonts w:ascii="Times" w:hAnsi="Times" w:cs="Arial"/>
          <w:color w:val="1A1A1A"/>
        </w:rPr>
      </w:pPr>
    </w:p>
    <w:p w14:paraId="2002DD15"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28E831EB"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Short-term Mentored Career Enhancement Award in Dental, Oral and Craniofacial Research for Mid-Career and Senior Investigators (K18)</w:t>
      </w:r>
      <w:r>
        <w:rPr>
          <w:rFonts w:ascii="Times" w:hAnsi="Times" w:cs="Arial"/>
          <w:color w:val="1A1A1A"/>
        </w:rPr>
        <w:t xml:space="preserve"> </w:t>
      </w:r>
      <w:r w:rsidRPr="00264C75">
        <w:rPr>
          <w:rFonts w:ascii="Times" w:hAnsi="Times" w:cs="Arial"/>
          <w:color w:val="1A1A1A"/>
        </w:rPr>
        <w:t>Grant</w:t>
      </w:r>
    </w:p>
    <w:p w14:paraId="6ECFBC31" w14:textId="77777777" w:rsidR="001E1F4E" w:rsidRPr="00264C75" w:rsidRDefault="00120ECF" w:rsidP="001E1F4E">
      <w:pPr>
        <w:widowControl w:val="0"/>
        <w:autoSpaceDE w:val="0"/>
        <w:autoSpaceDN w:val="0"/>
        <w:adjustRightInd w:val="0"/>
        <w:rPr>
          <w:rFonts w:ascii="Times" w:hAnsi="Times" w:cs="Arial"/>
          <w:color w:val="1A1A1A"/>
        </w:rPr>
      </w:pPr>
      <w:hyperlink r:id="rId264" w:history="1">
        <w:r w:rsidR="001E1F4E" w:rsidRPr="00264C75">
          <w:rPr>
            <w:rFonts w:ascii="Times" w:hAnsi="Times" w:cs="Arial"/>
            <w:color w:val="103CC0"/>
            <w:u w:val="single" w:color="103CC0"/>
          </w:rPr>
          <w:t>http://www.grants.gov/web/grants/view-opportunity.html?oppId=282906</w:t>
        </w:r>
      </w:hyperlink>
    </w:p>
    <w:p w14:paraId="32738A01" w14:textId="77777777" w:rsidR="001E1F4E" w:rsidRPr="00264C75" w:rsidRDefault="001E1F4E" w:rsidP="001E1F4E">
      <w:pPr>
        <w:widowControl w:val="0"/>
        <w:autoSpaceDE w:val="0"/>
        <w:autoSpaceDN w:val="0"/>
        <w:adjustRightInd w:val="0"/>
        <w:rPr>
          <w:rFonts w:ascii="Times" w:hAnsi="Times" w:cs="Arial"/>
          <w:color w:val="1A1A1A"/>
        </w:rPr>
      </w:pPr>
    </w:p>
    <w:p w14:paraId="158218EA"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3B028699"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Exploratory Grants in Cancer Epidemiology and Genomics Research (R21)</w:t>
      </w:r>
      <w:r>
        <w:rPr>
          <w:rFonts w:ascii="Times" w:hAnsi="Times" w:cs="Arial"/>
          <w:color w:val="1A1A1A"/>
        </w:rPr>
        <w:t xml:space="preserve"> </w:t>
      </w:r>
      <w:r w:rsidRPr="00264C75">
        <w:rPr>
          <w:rFonts w:ascii="Times" w:hAnsi="Times" w:cs="Arial"/>
          <w:color w:val="1A1A1A"/>
        </w:rPr>
        <w:t>Grant</w:t>
      </w:r>
    </w:p>
    <w:p w14:paraId="6AF28142" w14:textId="77777777" w:rsidR="001E1F4E" w:rsidRPr="00264C75" w:rsidRDefault="00120ECF" w:rsidP="001E1F4E">
      <w:pPr>
        <w:widowControl w:val="0"/>
        <w:autoSpaceDE w:val="0"/>
        <w:autoSpaceDN w:val="0"/>
        <w:adjustRightInd w:val="0"/>
        <w:rPr>
          <w:rFonts w:ascii="Times" w:hAnsi="Times" w:cs="Arial"/>
          <w:color w:val="1A1A1A"/>
        </w:rPr>
      </w:pPr>
      <w:hyperlink r:id="rId265" w:history="1">
        <w:r w:rsidR="001E1F4E" w:rsidRPr="00264C75">
          <w:rPr>
            <w:rFonts w:ascii="Times" w:hAnsi="Times" w:cs="Arial"/>
            <w:color w:val="103CC0"/>
            <w:u w:val="single" w:color="103CC0"/>
          </w:rPr>
          <w:t>http://www.grants.gov/web/grants/view-opportunity.html?oppId=282887</w:t>
        </w:r>
      </w:hyperlink>
    </w:p>
    <w:p w14:paraId="7455AD78" w14:textId="77777777" w:rsidR="001E1F4E" w:rsidRPr="003F4C67" w:rsidRDefault="001E1F4E" w:rsidP="001E1F4E">
      <w:pPr>
        <w:widowControl w:val="0"/>
        <w:autoSpaceDE w:val="0"/>
        <w:autoSpaceDN w:val="0"/>
        <w:adjustRightInd w:val="0"/>
        <w:rPr>
          <w:rFonts w:ascii="Times" w:hAnsi="Times" w:cs="Helvetica"/>
        </w:rPr>
      </w:pPr>
    </w:p>
    <w:p w14:paraId="15ECD566"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39C366D2"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Research Answers to NCIs Pediatric Provocative Questions (R21)</w:t>
      </w:r>
      <w:r>
        <w:rPr>
          <w:rFonts w:ascii="Times" w:hAnsi="Times" w:cs="Helvetica"/>
        </w:rPr>
        <w:t xml:space="preserve"> </w:t>
      </w:r>
      <w:r w:rsidRPr="003F4C67">
        <w:rPr>
          <w:rFonts w:ascii="Times" w:hAnsi="Times" w:cs="Helvetica"/>
        </w:rPr>
        <w:t>Grant</w:t>
      </w:r>
    </w:p>
    <w:p w14:paraId="184C6C0B" w14:textId="77777777" w:rsidR="001E1F4E" w:rsidRPr="003F4C67" w:rsidRDefault="00120ECF" w:rsidP="001E1F4E">
      <w:pPr>
        <w:widowControl w:val="0"/>
        <w:autoSpaceDE w:val="0"/>
        <w:autoSpaceDN w:val="0"/>
        <w:adjustRightInd w:val="0"/>
        <w:rPr>
          <w:rFonts w:ascii="Times" w:hAnsi="Times" w:cs="Helvetica"/>
        </w:rPr>
      </w:pPr>
      <w:hyperlink r:id="rId266" w:history="1">
        <w:r w:rsidR="001E1F4E" w:rsidRPr="003F4C67">
          <w:rPr>
            <w:rFonts w:ascii="Times" w:hAnsi="Times" w:cs="Helvetica"/>
            <w:color w:val="386EFF"/>
            <w:u w:val="single" w:color="386EFF"/>
          </w:rPr>
          <w:t>http://www.grants.gov/web/grants/view-opportunity.html?oppId=283321</w:t>
        </w:r>
      </w:hyperlink>
    </w:p>
    <w:p w14:paraId="46D9AF19" w14:textId="77777777" w:rsidR="001E1F4E" w:rsidRPr="003F4C67" w:rsidRDefault="001E1F4E" w:rsidP="001E1F4E">
      <w:pPr>
        <w:widowControl w:val="0"/>
        <w:autoSpaceDE w:val="0"/>
        <w:autoSpaceDN w:val="0"/>
        <w:adjustRightInd w:val="0"/>
        <w:rPr>
          <w:rFonts w:ascii="Times" w:hAnsi="Times" w:cs="Helvetica"/>
        </w:rPr>
      </w:pPr>
    </w:p>
    <w:p w14:paraId="281F2867"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National Institutes of Health</w:t>
      </w:r>
    </w:p>
    <w:p w14:paraId="4E5DB47C" w14:textId="77777777" w:rsidR="001E1F4E" w:rsidRPr="003F4C67" w:rsidRDefault="001E1F4E" w:rsidP="001E1F4E">
      <w:pPr>
        <w:widowControl w:val="0"/>
        <w:autoSpaceDE w:val="0"/>
        <w:autoSpaceDN w:val="0"/>
        <w:adjustRightInd w:val="0"/>
        <w:rPr>
          <w:rFonts w:ascii="Times" w:hAnsi="Times" w:cs="Helvetica"/>
        </w:rPr>
      </w:pPr>
      <w:r w:rsidRPr="003F4C67">
        <w:rPr>
          <w:rFonts w:ascii="Times" w:hAnsi="Times" w:cs="Helvetica"/>
        </w:rPr>
        <w:t>Nutrition Obesity Research Centers (NORCs) (P30)</w:t>
      </w:r>
      <w:r>
        <w:rPr>
          <w:rFonts w:ascii="Times" w:hAnsi="Times" w:cs="Helvetica"/>
        </w:rPr>
        <w:t xml:space="preserve"> </w:t>
      </w:r>
      <w:r w:rsidRPr="003F4C67">
        <w:rPr>
          <w:rFonts w:ascii="Times" w:hAnsi="Times" w:cs="Helvetica"/>
        </w:rPr>
        <w:t>Grant</w:t>
      </w:r>
    </w:p>
    <w:p w14:paraId="7BE1D44E" w14:textId="77777777" w:rsidR="001E1F4E" w:rsidRPr="003F4C67" w:rsidRDefault="00120ECF" w:rsidP="001E1F4E">
      <w:pPr>
        <w:widowControl w:val="0"/>
        <w:autoSpaceDE w:val="0"/>
        <w:autoSpaceDN w:val="0"/>
        <w:adjustRightInd w:val="0"/>
        <w:rPr>
          <w:rFonts w:ascii="Times" w:hAnsi="Times" w:cs="Helvetica"/>
        </w:rPr>
      </w:pPr>
      <w:hyperlink r:id="rId267" w:history="1">
        <w:r w:rsidR="001E1F4E" w:rsidRPr="003F4C67">
          <w:rPr>
            <w:rFonts w:ascii="Times" w:hAnsi="Times" w:cs="Helvetica"/>
            <w:color w:val="386EFF"/>
            <w:u w:val="single" w:color="386EFF"/>
          </w:rPr>
          <w:t>http://www.grants.gov/web/grants/view-opportunity.html?oppId=283322</w:t>
        </w:r>
      </w:hyperlink>
    </w:p>
    <w:p w14:paraId="219ABDAF" w14:textId="77777777" w:rsidR="001E1F4E" w:rsidRPr="00BC7BF6"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486B941A" w14:textId="77777777" w:rsidR="001E1F4E" w:rsidRPr="0024626E" w:rsidRDefault="001E1F4E" w:rsidP="001E1F4E">
      <w:pPr>
        <w:widowControl w:val="0"/>
        <w:autoSpaceDE w:val="0"/>
        <w:autoSpaceDN w:val="0"/>
        <w:adjustRightInd w:val="0"/>
        <w:rPr>
          <w:rFonts w:ascii="Times" w:hAnsi="Times" w:cs="Helvetica"/>
          <w:color w:val="948A54" w:themeColor="background2" w:themeShade="80"/>
        </w:rPr>
      </w:pPr>
      <w:r w:rsidRPr="0024626E">
        <w:rPr>
          <w:rFonts w:ascii="Times" w:hAnsi="Times" w:cs="Helvetica"/>
          <w:color w:val="948A54" w:themeColor="background2" w:themeShade="80"/>
        </w:rPr>
        <w:t>National Institutes of Health</w:t>
      </w:r>
    </w:p>
    <w:p w14:paraId="621D85C1" w14:textId="77777777" w:rsidR="001E1F4E" w:rsidRPr="0024626E" w:rsidRDefault="001E1F4E" w:rsidP="001E1F4E">
      <w:pPr>
        <w:widowControl w:val="0"/>
        <w:autoSpaceDE w:val="0"/>
        <w:autoSpaceDN w:val="0"/>
        <w:adjustRightInd w:val="0"/>
        <w:rPr>
          <w:rFonts w:ascii="Times" w:hAnsi="Times" w:cs="Helvetica"/>
          <w:color w:val="948A54" w:themeColor="background2" w:themeShade="80"/>
        </w:rPr>
      </w:pPr>
      <w:r w:rsidRPr="0024626E">
        <w:rPr>
          <w:rFonts w:ascii="Times" w:hAnsi="Times" w:cs="Helvetica"/>
          <w:color w:val="948A54" w:themeColor="background2" w:themeShade="80"/>
        </w:rPr>
        <w:t>Small Market Awards: SBIR Phase IIB Competing Renewals for Heart, Lung, Blood, and Sleep Technologies with Small Commercial Markets (R44) Grant</w:t>
      </w:r>
    </w:p>
    <w:p w14:paraId="21A134ED" w14:textId="77777777" w:rsidR="001E1F4E" w:rsidRPr="00BC7BF6" w:rsidRDefault="00120ECF" w:rsidP="001E1F4E">
      <w:pPr>
        <w:widowControl w:val="0"/>
        <w:autoSpaceDE w:val="0"/>
        <w:autoSpaceDN w:val="0"/>
        <w:adjustRightInd w:val="0"/>
        <w:rPr>
          <w:rFonts w:ascii="Times" w:hAnsi="Times" w:cs="Helvetica"/>
        </w:rPr>
      </w:pPr>
      <w:hyperlink r:id="rId268" w:history="1">
        <w:r w:rsidR="001E1F4E" w:rsidRPr="00BC7BF6">
          <w:rPr>
            <w:rFonts w:ascii="Times" w:hAnsi="Times" w:cs="Helvetica"/>
            <w:color w:val="386EFF"/>
            <w:u w:val="single" w:color="386EFF"/>
          </w:rPr>
          <w:t>http://www.grants.gov/web/grants/view-opportunity.html?oppId=283107</w:t>
        </w:r>
      </w:hyperlink>
    </w:p>
    <w:p w14:paraId="40782C95" w14:textId="77777777" w:rsidR="001E1F4E" w:rsidRPr="00BC7BF6" w:rsidRDefault="001E1F4E" w:rsidP="001E1F4E">
      <w:pPr>
        <w:widowControl w:val="0"/>
        <w:autoSpaceDE w:val="0"/>
        <w:autoSpaceDN w:val="0"/>
        <w:adjustRightInd w:val="0"/>
        <w:rPr>
          <w:rFonts w:ascii="Times" w:hAnsi="Times" w:cs="Helvetica"/>
        </w:rPr>
      </w:pPr>
    </w:p>
    <w:p w14:paraId="5D532AB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A9A9F79"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Research to Advance the Understanding and Management of the Multiple Organ Dysfunction Syndrome in Children (R01) Grant</w:t>
      </w:r>
    </w:p>
    <w:p w14:paraId="78E4BB7F" w14:textId="77777777" w:rsidR="001E1F4E" w:rsidRPr="00BC7BF6" w:rsidRDefault="00120ECF" w:rsidP="001E1F4E">
      <w:pPr>
        <w:widowControl w:val="0"/>
        <w:autoSpaceDE w:val="0"/>
        <w:autoSpaceDN w:val="0"/>
        <w:adjustRightInd w:val="0"/>
        <w:rPr>
          <w:rFonts w:ascii="Times" w:hAnsi="Times" w:cs="Helvetica"/>
        </w:rPr>
      </w:pPr>
      <w:hyperlink r:id="rId269" w:history="1">
        <w:r w:rsidR="001E1F4E" w:rsidRPr="00BC7BF6">
          <w:rPr>
            <w:rFonts w:ascii="Times" w:hAnsi="Times" w:cs="Helvetica"/>
            <w:color w:val="386EFF"/>
            <w:u w:val="single" w:color="386EFF"/>
          </w:rPr>
          <w:t>http://www.grants.gov/web/grants/view-opportunity.html?oppId=283044</w:t>
        </w:r>
      </w:hyperlink>
    </w:p>
    <w:p w14:paraId="79F9EF78" w14:textId="77777777" w:rsidR="001E1F4E" w:rsidRPr="00BC7BF6" w:rsidRDefault="001E1F4E" w:rsidP="001E1F4E">
      <w:pPr>
        <w:widowControl w:val="0"/>
        <w:autoSpaceDE w:val="0"/>
        <w:autoSpaceDN w:val="0"/>
        <w:adjustRightInd w:val="0"/>
        <w:rPr>
          <w:rFonts w:ascii="Times" w:hAnsi="Times" w:cs="Helvetica"/>
        </w:rPr>
      </w:pPr>
    </w:p>
    <w:p w14:paraId="0464C403"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28C04C7B"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NIH Pathway to Independence Award (Parent K99/R00) Grant</w:t>
      </w:r>
    </w:p>
    <w:p w14:paraId="7442D6A8" w14:textId="77777777" w:rsidR="001E1F4E" w:rsidRPr="00BC7BF6" w:rsidRDefault="00120ECF" w:rsidP="001E1F4E">
      <w:pPr>
        <w:widowControl w:val="0"/>
        <w:autoSpaceDE w:val="0"/>
        <w:autoSpaceDN w:val="0"/>
        <w:adjustRightInd w:val="0"/>
        <w:rPr>
          <w:rFonts w:ascii="Times" w:hAnsi="Times" w:cs="Helvetica"/>
        </w:rPr>
      </w:pPr>
      <w:hyperlink r:id="rId270" w:history="1">
        <w:r w:rsidR="001E1F4E" w:rsidRPr="00BC7BF6">
          <w:rPr>
            <w:rFonts w:ascii="Times" w:hAnsi="Times" w:cs="Helvetica"/>
            <w:color w:val="386EFF"/>
            <w:u w:val="single" w:color="386EFF"/>
          </w:rPr>
          <w:t>http://www.grants.gov/web/grants/view-opportunity.html?oppId=283042</w:t>
        </w:r>
      </w:hyperlink>
    </w:p>
    <w:p w14:paraId="4331F247" w14:textId="77777777" w:rsidR="001E1F4E" w:rsidRPr="00264C75" w:rsidRDefault="001E1F4E" w:rsidP="001E1F4E">
      <w:pPr>
        <w:widowControl w:val="0"/>
        <w:autoSpaceDE w:val="0"/>
        <w:autoSpaceDN w:val="0"/>
        <w:adjustRightInd w:val="0"/>
        <w:rPr>
          <w:rFonts w:ascii="Times" w:hAnsi="Times" w:cs="Arial"/>
          <w:color w:val="1A1A1A"/>
        </w:rPr>
      </w:pPr>
    </w:p>
    <w:p w14:paraId="6E286262"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1E534C94" w14:textId="77777777" w:rsidR="001E1F4E" w:rsidRPr="005B3169"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Mechanisms, Models, Measurement, and Management in Pain Research (R01)</w:t>
      </w:r>
      <w:r>
        <w:rPr>
          <w:rFonts w:ascii="Times" w:hAnsi="Times" w:cs="Arial"/>
          <w:color w:val="1A1A1A"/>
        </w:rPr>
        <w:t xml:space="preserve"> </w:t>
      </w:r>
      <w:r w:rsidRPr="00264C75">
        <w:rPr>
          <w:rFonts w:ascii="Times" w:hAnsi="Times" w:cs="Arial"/>
          <w:color w:val="1A1A1A"/>
        </w:rPr>
        <w:t>Grant</w:t>
      </w:r>
    </w:p>
    <w:p w14:paraId="7CAD90B8" w14:textId="77777777" w:rsidR="001E1F4E" w:rsidRDefault="00120ECF" w:rsidP="001E1F4E">
      <w:pPr>
        <w:widowControl w:val="0"/>
        <w:autoSpaceDE w:val="0"/>
        <w:autoSpaceDN w:val="0"/>
        <w:adjustRightInd w:val="0"/>
        <w:rPr>
          <w:rFonts w:ascii="Times" w:hAnsi="Times" w:cs="Arial"/>
          <w:color w:val="103CC0"/>
          <w:u w:val="single" w:color="103CC0"/>
        </w:rPr>
      </w:pPr>
      <w:hyperlink r:id="rId271" w:history="1">
        <w:r w:rsidR="001E1F4E" w:rsidRPr="00264C75">
          <w:rPr>
            <w:rFonts w:ascii="Times" w:hAnsi="Times" w:cs="Arial"/>
            <w:color w:val="103CC0"/>
            <w:u w:val="single" w:color="103CC0"/>
          </w:rPr>
          <w:t>http://www.grants.gov/web/grants/view-opportunity.html?oppId=283012</w:t>
        </w:r>
      </w:hyperlink>
    </w:p>
    <w:p w14:paraId="2995E392" w14:textId="77777777" w:rsidR="001E1F4E" w:rsidRPr="00BC7BF6" w:rsidRDefault="001E1F4E" w:rsidP="001E1F4E">
      <w:pPr>
        <w:widowControl w:val="0"/>
        <w:autoSpaceDE w:val="0"/>
        <w:autoSpaceDN w:val="0"/>
        <w:adjustRightInd w:val="0"/>
        <w:rPr>
          <w:rFonts w:ascii="Times" w:hAnsi="Times" w:cs="Helvetica"/>
        </w:rPr>
      </w:pPr>
    </w:p>
    <w:p w14:paraId="76483446"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4B0A5245"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Mentored Clinical Scientist Research Career Development Award (Parent K08)</w:t>
      </w:r>
      <w:r>
        <w:rPr>
          <w:rFonts w:ascii="Times" w:hAnsi="Times" w:cs="Helvetica"/>
        </w:rPr>
        <w:t xml:space="preserve"> </w:t>
      </w:r>
      <w:r w:rsidRPr="00BC7BF6">
        <w:rPr>
          <w:rFonts w:ascii="Times" w:hAnsi="Times" w:cs="Helvetica"/>
        </w:rPr>
        <w:t>Grant</w:t>
      </w:r>
    </w:p>
    <w:p w14:paraId="6603102F" w14:textId="77777777" w:rsidR="001E1F4E" w:rsidRPr="00BC7BF6" w:rsidRDefault="00120ECF" w:rsidP="001E1F4E">
      <w:pPr>
        <w:widowControl w:val="0"/>
        <w:autoSpaceDE w:val="0"/>
        <w:autoSpaceDN w:val="0"/>
        <w:adjustRightInd w:val="0"/>
        <w:rPr>
          <w:rFonts w:ascii="Times" w:hAnsi="Times" w:cs="Helvetica"/>
        </w:rPr>
      </w:pPr>
      <w:hyperlink r:id="rId272" w:history="1">
        <w:r w:rsidR="001E1F4E" w:rsidRPr="00BC7BF6">
          <w:rPr>
            <w:rFonts w:ascii="Times" w:hAnsi="Times" w:cs="Helvetica"/>
            <w:color w:val="386EFF"/>
            <w:u w:val="single" w:color="386EFF"/>
          </w:rPr>
          <w:t>http://www.grants.gov/web/grants/view-opportunity.html?oppId=283068</w:t>
        </w:r>
      </w:hyperlink>
    </w:p>
    <w:p w14:paraId="1E90C33A" w14:textId="77777777" w:rsidR="001E1F4E" w:rsidRPr="00BC7BF6" w:rsidRDefault="001E1F4E" w:rsidP="001E1F4E">
      <w:pPr>
        <w:widowControl w:val="0"/>
        <w:autoSpaceDE w:val="0"/>
        <w:autoSpaceDN w:val="0"/>
        <w:adjustRightInd w:val="0"/>
        <w:rPr>
          <w:rFonts w:ascii="Times" w:hAnsi="Times" w:cs="Helvetica"/>
        </w:rPr>
      </w:pPr>
    </w:p>
    <w:p w14:paraId="329E4DFB" w14:textId="77777777" w:rsidR="001E1F4E" w:rsidRPr="0024626E" w:rsidRDefault="001E1F4E" w:rsidP="001E1F4E">
      <w:pPr>
        <w:widowControl w:val="0"/>
        <w:autoSpaceDE w:val="0"/>
        <w:autoSpaceDN w:val="0"/>
        <w:adjustRightInd w:val="0"/>
        <w:rPr>
          <w:rFonts w:ascii="Times" w:hAnsi="Times" w:cs="Helvetica"/>
          <w:color w:val="948A54" w:themeColor="background2" w:themeShade="80"/>
        </w:rPr>
      </w:pPr>
      <w:r w:rsidRPr="0024626E">
        <w:rPr>
          <w:rFonts w:ascii="Times" w:hAnsi="Times" w:cs="Helvetica"/>
          <w:color w:val="948A54" w:themeColor="background2" w:themeShade="80"/>
        </w:rPr>
        <w:t>National Institutes of Health</w:t>
      </w:r>
    </w:p>
    <w:p w14:paraId="7E225BB7" w14:textId="77777777" w:rsidR="001E1F4E" w:rsidRPr="0024626E" w:rsidRDefault="001E1F4E" w:rsidP="001E1F4E">
      <w:pPr>
        <w:widowControl w:val="0"/>
        <w:autoSpaceDE w:val="0"/>
        <w:autoSpaceDN w:val="0"/>
        <w:adjustRightInd w:val="0"/>
        <w:rPr>
          <w:rFonts w:ascii="Times" w:hAnsi="Times" w:cs="Helvetica"/>
          <w:color w:val="948A54" w:themeColor="background2" w:themeShade="80"/>
        </w:rPr>
      </w:pPr>
      <w:r w:rsidRPr="0024626E">
        <w:rPr>
          <w:rFonts w:ascii="Times" w:hAnsi="Times" w:cs="Helvetica"/>
          <w:color w:val="948A54" w:themeColor="background2" w:themeShade="80"/>
        </w:rPr>
        <w:t>Laboratory and Diagnostic Tools to Advance Microbiome-Brain Research (R41) Grant</w:t>
      </w:r>
    </w:p>
    <w:p w14:paraId="07256AE7" w14:textId="77777777" w:rsidR="001E1F4E" w:rsidRPr="00BC7BF6" w:rsidRDefault="00120ECF" w:rsidP="001E1F4E">
      <w:pPr>
        <w:widowControl w:val="0"/>
        <w:autoSpaceDE w:val="0"/>
        <w:autoSpaceDN w:val="0"/>
        <w:adjustRightInd w:val="0"/>
        <w:rPr>
          <w:rFonts w:ascii="Times" w:hAnsi="Times" w:cs="Helvetica"/>
        </w:rPr>
      </w:pPr>
      <w:hyperlink r:id="rId273" w:history="1">
        <w:r w:rsidR="001E1F4E" w:rsidRPr="00BC7BF6">
          <w:rPr>
            <w:rFonts w:ascii="Times" w:hAnsi="Times" w:cs="Helvetica"/>
            <w:color w:val="386EFF"/>
            <w:u w:val="single" w:color="386EFF"/>
          </w:rPr>
          <w:t>http://www.grants.gov/web/grants/view-opportunity.html?oppId=283070</w:t>
        </w:r>
      </w:hyperlink>
    </w:p>
    <w:p w14:paraId="4182D74A" w14:textId="77777777" w:rsidR="001E1F4E" w:rsidRPr="00BC7BF6" w:rsidRDefault="001E1F4E" w:rsidP="001E1F4E">
      <w:pPr>
        <w:widowControl w:val="0"/>
        <w:autoSpaceDE w:val="0"/>
        <w:autoSpaceDN w:val="0"/>
        <w:adjustRightInd w:val="0"/>
        <w:rPr>
          <w:rFonts w:ascii="Times" w:hAnsi="Times" w:cs="Helvetica"/>
        </w:rPr>
      </w:pPr>
    </w:p>
    <w:p w14:paraId="538A14A3"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3469A7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Mentored Patient-Oriented Research Career Development Award (Parent K23)</w:t>
      </w:r>
      <w:r>
        <w:rPr>
          <w:rFonts w:ascii="Times" w:hAnsi="Times" w:cs="Helvetica"/>
        </w:rPr>
        <w:t xml:space="preserve"> </w:t>
      </w:r>
      <w:r w:rsidRPr="00BC7BF6">
        <w:rPr>
          <w:rFonts w:ascii="Times" w:hAnsi="Times" w:cs="Helvetica"/>
        </w:rPr>
        <w:t>Grant</w:t>
      </w:r>
    </w:p>
    <w:p w14:paraId="76A18F1D" w14:textId="77777777" w:rsidR="001E1F4E" w:rsidRPr="00BC7BF6" w:rsidRDefault="00120ECF" w:rsidP="001E1F4E">
      <w:pPr>
        <w:widowControl w:val="0"/>
        <w:autoSpaceDE w:val="0"/>
        <w:autoSpaceDN w:val="0"/>
        <w:adjustRightInd w:val="0"/>
        <w:rPr>
          <w:rFonts w:ascii="Times" w:hAnsi="Times" w:cs="Helvetica"/>
        </w:rPr>
      </w:pPr>
      <w:hyperlink r:id="rId274" w:history="1">
        <w:r w:rsidR="001E1F4E" w:rsidRPr="00BC7BF6">
          <w:rPr>
            <w:rFonts w:ascii="Times" w:hAnsi="Times" w:cs="Helvetica"/>
            <w:color w:val="386EFF"/>
            <w:u w:val="single" w:color="386EFF"/>
          </w:rPr>
          <w:t>http://www.grants.gov/web/grants/view-opportunity.html?oppId=283049</w:t>
        </w:r>
      </w:hyperlink>
    </w:p>
    <w:p w14:paraId="2EFC4658" w14:textId="77777777" w:rsidR="001E1F4E" w:rsidRPr="00BC7BF6" w:rsidRDefault="001E1F4E" w:rsidP="001E1F4E">
      <w:pPr>
        <w:widowControl w:val="0"/>
        <w:autoSpaceDE w:val="0"/>
        <w:autoSpaceDN w:val="0"/>
        <w:adjustRightInd w:val="0"/>
        <w:rPr>
          <w:rFonts w:ascii="Times" w:hAnsi="Times" w:cs="Helvetica"/>
        </w:rPr>
      </w:pPr>
    </w:p>
    <w:p w14:paraId="1F236CB9"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National Institutes of Health</w:t>
      </w:r>
    </w:p>
    <w:p w14:paraId="2D0EA503"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Laboratory and Diagnostic Tools to Advance Microbiome-Brain Research (R43/R44) Grant</w:t>
      </w:r>
    </w:p>
    <w:p w14:paraId="25DD3996" w14:textId="77777777" w:rsidR="001E1F4E" w:rsidRPr="00BC7BF6" w:rsidRDefault="00120ECF" w:rsidP="001E1F4E">
      <w:pPr>
        <w:widowControl w:val="0"/>
        <w:autoSpaceDE w:val="0"/>
        <w:autoSpaceDN w:val="0"/>
        <w:adjustRightInd w:val="0"/>
        <w:rPr>
          <w:rFonts w:ascii="Times" w:hAnsi="Times" w:cs="Helvetica"/>
        </w:rPr>
      </w:pPr>
      <w:hyperlink r:id="rId275" w:history="1">
        <w:r w:rsidR="001E1F4E" w:rsidRPr="00BC7BF6">
          <w:rPr>
            <w:rFonts w:ascii="Times" w:hAnsi="Times" w:cs="Helvetica"/>
            <w:color w:val="386EFF"/>
            <w:u w:val="single" w:color="386EFF"/>
          </w:rPr>
          <w:t>http://www.grants.gov/web/grants/view-opportunity.html?oppId=283050</w:t>
        </w:r>
      </w:hyperlink>
    </w:p>
    <w:p w14:paraId="32F6ECA3" w14:textId="77777777" w:rsidR="001E1F4E" w:rsidRPr="00BC7BF6" w:rsidRDefault="001E1F4E" w:rsidP="001E1F4E">
      <w:pPr>
        <w:widowControl w:val="0"/>
        <w:autoSpaceDE w:val="0"/>
        <w:autoSpaceDN w:val="0"/>
        <w:adjustRightInd w:val="0"/>
        <w:rPr>
          <w:rFonts w:ascii="Times" w:hAnsi="Times" w:cs="Helvetica"/>
        </w:rPr>
      </w:pPr>
    </w:p>
    <w:p w14:paraId="45E0E515"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FC1357D" w14:textId="77777777" w:rsidR="001E1F4E" w:rsidRPr="002B6E70" w:rsidRDefault="001E1F4E" w:rsidP="001E1F4E">
      <w:pPr>
        <w:widowControl w:val="0"/>
        <w:autoSpaceDE w:val="0"/>
        <w:autoSpaceDN w:val="0"/>
        <w:adjustRightInd w:val="0"/>
        <w:rPr>
          <w:rFonts w:ascii="Times" w:hAnsi="Times" w:cs="Helvetica"/>
        </w:rPr>
      </w:pPr>
      <w:r w:rsidRPr="00BC7BF6">
        <w:rPr>
          <w:rFonts w:ascii="Times" w:hAnsi="Times" w:cs="Helvetica"/>
        </w:rPr>
        <w:t>Independent Scientist Award (Parent K02)</w:t>
      </w:r>
      <w:r>
        <w:rPr>
          <w:rFonts w:ascii="Times" w:hAnsi="Times" w:cs="Helvetica"/>
        </w:rPr>
        <w:t xml:space="preserve"> </w:t>
      </w:r>
      <w:r w:rsidRPr="00BC7BF6">
        <w:rPr>
          <w:rFonts w:ascii="Times" w:hAnsi="Times" w:cs="Helvetica"/>
        </w:rPr>
        <w:t>Grant</w:t>
      </w:r>
    </w:p>
    <w:p w14:paraId="122DD49B" w14:textId="77777777" w:rsidR="001E1F4E" w:rsidRPr="00BC7BF6" w:rsidRDefault="00120ECF" w:rsidP="001E1F4E">
      <w:pPr>
        <w:widowControl w:val="0"/>
        <w:autoSpaceDE w:val="0"/>
        <w:autoSpaceDN w:val="0"/>
        <w:adjustRightInd w:val="0"/>
        <w:rPr>
          <w:rFonts w:ascii="Times" w:hAnsi="Times" w:cs="Helvetica"/>
        </w:rPr>
      </w:pPr>
      <w:hyperlink r:id="rId276" w:history="1">
        <w:r w:rsidR="001E1F4E" w:rsidRPr="00BC7BF6">
          <w:rPr>
            <w:rFonts w:ascii="Times" w:hAnsi="Times" w:cs="Helvetica"/>
            <w:color w:val="386EFF"/>
            <w:u w:val="single" w:color="386EFF"/>
          </w:rPr>
          <w:t>http://www.grants.gov/web/grants/view-opportunity.html?oppId=283047</w:t>
        </w:r>
      </w:hyperlink>
    </w:p>
    <w:p w14:paraId="0341E9C5" w14:textId="77777777" w:rsidR="001E1F4E" w:rsidRPr="00BC7BF6" w:rsidRDefault="001E1F4E" w:rsidP="001E1F4E">
      <w:pPr>
        <w:widowControl w:val="0"/>
        <w:autoSpaceDE w:val="0"/>
        <w:autoSpaceDN w:val="0"/>
        <w:adjustRightInd w:val="0"/>
        <w:rPr>
          <w:rFonts w:ascii="Times" w:hAnsi="Times" w:cs="Helvetica"/>
        </w:rPr>
      </w:pPr>
    </w:p>
    <w:p w14:paraId="12B1EB88"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4EA5866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Lasker Clinical Research Scholars Program (Si2/R00)</w:t>
      </w:r>
      <w:r>
        <w:rPr>
          <w:rFonts w:ascii="Times" w:hAnsi="Times" w:cs="Helvetica"/>
        </w:rPr>
        <w:t xml:space="preserve"> </w:t>
      </w:r>
      <w:r w:rsidRPr="00BC7BF6">
        <w:rPr>
          <w:rFonts w:ascii="Times" w:hAnsi="Times" w:cs="Helvetica"/>
        </w:rPr>
        <w:t>Grant</w:t>
      </w:r>
    </w:p>
    <w:p w14:paraId="3F218DD5" w14:textId="77777777" w:rsidR="001E1F4E" w:rsidRPr="00BC7BF6" w:rsidRDefault="00120ECF" w:rsidP="001E1F4E">
      <w:pPr>
        <w:widowControl w:val="0"/>
        <w:autoSpaceDE w:val="0"/>
        <w:autoSpaceDN w:val="0"/>
        <w:adjustRightInd w:val="0"/>
        <w:rPr>
          <w:rFonts w:ascii="Times" w:hAnsi="Times" w:cs="Helvetica"/>
        </w:rPr>
      </w:pPr>
      <w:hyperlink r:id="rId277" w:history="1">
        <w:r w:rsidR="001E1F4E" w:rsidRPr="00BC7BF6">
          <w:rPr>
            <w:rFonts w:ascii="Times" w:hAnsi="Times" w:cs="Helvetica"/>
            <w:color w:val="386EFF"/>
            <w:u w:val="single" w:color="386EFF"/>
          </w:rPr>
          <w:t>http://www.grants.gov/web/grants/view-opportunity.html?oppId=283108</w:t>
        </w:r>
      </w:hyperlink>
    </w:p>
    <w:p w14:paraId="054B069D" w14:textId="77777777" w:rsidR="001E1F4E" w:rsidRPr="00BC7BF6" w:rsidRDefault="001E1F4E" w:rsidP="001E1F4E">
      <w:pPr>
        <w:widowControl w:val="0"/>
        <w:autoSpaceDE w:val="0"/>
        <w:autoSpaceDN w:val="0"/>
        <w:adjustRightInd w:val="0"/>
        <w:rPr>
          <w:rFonts w:ascii="Times" w:hAnsi="Times" w:cs="Helvetica"/>
        </w:rPr>
      </w:pPr>
    </w:p>
    <w:p w14:paraId="2A496D88"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DFBD298"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HIV Pre-exposure Prophylaxis (PrEP) Implementation Science in CDC-funded Public Health Demonstration Projects (Admin Supp)</w:t>
      </w:r>
      <w:r>
        <w:rPr>
          <w:rFonts w:ascii="Times" w:hAnsi="Times" w:cs="Helvetica"/>
        </w:rPr>
        <w:t xml:space="preserve"> </w:t>
      </w:r>
      <w:r w:rsidRPr="00BC7BF6">
        <w:rPr>
          <w:rFonts w:ascii="Times" w:hAnsi="Times" w:cs="Helvetica"/>
        </w:rPr>
        <w:t>Grant</w:t>
      </w:r>
    </w:p>
    <w:p w14:paraId="20CB0968" w14:textId="77777777" w:rsidR="001E1F4E" w:rsidRPr="00BC7BF6" w:rsidRDefault="00120ECF" w:rsidP="001E1F4E">
      <w:pPr>
        <w:widowControl w:val="0"/>
        <w:autoSpaceDE w:val="0"/>
        <w:autoSpaceDN w:val="0"/>
        <w:adjustRightInd w:val="0"/>
        <w:rPr>
          <w:rFonts w:ascii="Times" w:hAnsi="Times" w:cs="Helvetica"/>
        </w:rPr>
      </w:pPr>
      <w:hyperlink r:id="rId278" w:history="1">
        <w:r w:rsidR="001E1F4E" w:rsidRPr="00BC7BF6">
          <w:rPr>
            <w:rFonts w:ascii="Times" w:hAnsi="Times" w:cs="Helvetica"/>
            <w:color w:val="386EFF"/>
            <w:u w:val="single" w:color="386EFF"/>
          </w:rPr>
          <w:t>http://www.grants.gov/web/grants/view-opportunity.html?oppId=283109</w:t>
        </w:r>
      </w:hyperlink>
    </w:p>
    <w:p w14:paraId="28349BBF" w14:textId="77777777" w:rsidR="001E1F4E" w:rsidRPr="00BC7BF6" w:rsidRDefault="001E1F4E" w:rsidP="001E1F4E">
      <w:pPr>
        <w:widowControl w:val="0"/>
        <w:autoSpaceDE w:val="0"/>
        <w:autoSpaceDN w:val="0"/>
        <w:adjustRightInd w:val="0"/>
        <w:rPr>
          <w:rFonts w:ascii="Times" w:hAnsi="Times" w:cs="Helvetica"/>
        </w:rPr>
      </w:pPr>
    </w:p>
    <w:p w14:paraId="0547B460"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2ADF6D0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Program for Extramural/Intramural Alcohol Research Collaborations (U01) Grant</w:t>
      </w:r>
    </w:p>
    <w:p w14:paraId="5865F763" w14:textId="77777777" w:rsidR="001E1F4E" w:rsidRPr="00BC7BF6" w:rsidRDefault="00120ECF" w:rsidP="001E1F4E">
      <w:pPr>
        <w:widowControl w:val="0"/>
        <w:autoSpaceDE w:val="0"/>
        <w:autoSpaceDN w:val="0"/>
        <w:adjustRightInd w:val="0"/>
        <w:rPr>
          <w:rFonts w:ascii="Times" w:hAnsi="Times" w:cs="Helvetica"/>
        </w:rPr>
      </w:pPr>
      <w:hyperlink r:id="rId279" w:history="1">
        <w:r w:rsidR="001E1F4E" w:rsidRPr="00BC7BF6">
          <w:rPr>
            <w:rFonts w:ascii="Times" w:hAnsi="Times" w:cs="Helvetica"/>
            <w:color w:val="386EFF"/>
            <w:u w:val="single" w:color="386EFF"/>
          </w:rPr>
          <w:t>http://www.grants.gov/web/grants/view-opportunity.html?oppId=283236</w:t>
        </w:r>
      </w:hyperlink>
    </w:p>
    <w:p w14:paraId="5AD06F00" w14:textId="77777777" w:rsidR="001E1F4E" w:rsidRPr="00BC7BF6" w:rsidRDefault="001E1F4E" w:rsidP="001E1F4E">
      <w:pPr>
        <w:widowControl w:val="0"/>
        <w:autoSpaceDE w:val="0"/>
        <w:autoSpaceDN w:val="0"/>
        <w:adjustRightInd w:val="0"/>
        <w:rPr>
          <w:rFonts w:ascii="Times" w:hAnsi="Times" w:cs="Helvetica"/>
        </w:rPr>
      </w:pPr>
    </w:p>
    <w:p w14:paraId="093F2B45"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National Institutes of Health</w:t>
      </w:r>
    </w:p>
    <w:p w14:paraId="576BA87E"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The Use of mRNA for an HIV Envelope Vaccine (R43/R44) Grant</w:t>
      </w:r>
    </w:p>
    <w:p w14:paraId="582BCCFA" w14:textId="77777777" w:rsidR="001E1F4E" w:rsidRPr="00BC7BF6" w:rsidRDefault="00120ECF" w:rsidP="001E1F4E">
      <w:pPr>
        <w:widowControl w:val="0"/>
        <w:autoSpaceDE w:val="0"/>
        <w:autoSpaceDN w:val="0"/>
        <w:adjustRightInd w:val="0"/>
        <w:rPr>
          <w:rFonts w:ascii="Times" w:hAnsi="Times" w:cs="Helvetica"/>
        </w:rPr>
      </w:pPr>
      <w:hyperlink r:id="rId280" w:history="1">
        <w:r w:rsidR="001E1F4E" w:rsidRPr="00BC7BF6">
          <w:rPr>
            <w:rFonts w:ascii="Times" w:hAnsi="Times" w:cs="Helvetica"/>
            <w:color w:val="386EFF"/>
            <w:u w:val="single" w:color="386EFF"/>
          </w:rPr>
          <w:t>http://www.grants.gov/web/grants/view-opportunity.html?oppId=283150</w:t>
        </w:r>
      </w:hyperlink>
    </w:p>
    <w:p w14:paraId="23637F8B" w14:textId="77777777" w:rsidR="001E1F4E" w:rsidRPr="00BC7BF6" w:rsidRDefault="001E1F4E" w:rsidP="001E1F4E">
      <w:pPr>
        <w:widowControl w:val="0"/>
        <w:autoSpaceDE w:val="0"/>
        <w:autoSpaceDN w:val="0"/>
        <w:adjustRightInd w:val="0"/>
        <w:rPr>
          <w:rFonts w:ascii="Times" w:hAnsi="Times" w:cs="Helvetica"/>
        </w:rPr>
      </w:pPr>
    </w:p>
    <w:p w14:paraId="3B20C07A"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284DF02"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Understanding HIV Rebound (P01) Grant</w:t>
      </w:r>
    </w:p>
    <w:p w14:paraId="6E6C55FF" w14:textId="77777777" w:rsidR="001E1F4E" w:rsidRPr="00BC7BF6" w:rsidRDefault="00120ECF" w:rsidP="001E1F4E">
      <w:pPr>
        <w:widowControl w:val="0"/>
        <w:autoSpaceDE w:val="0"/>
        <w:autoSpaceDN w:val="0"/>
        <w:adjustRightInd w:val="0"/>
        <w:rPr>
          <w:rFonts w:ascii="Times" w:hAnsi="Times" w:cs="Helvetica"/>
        </w:rPr>
      </w:pPr>
      <w:hyperlink r:id="rId281" w:history="1">
        <w:r w:rsidR="001E1F4E" w:rsidRPr="00BC7BF6">
          <w:rPr>
            <w:rFonts w:ascii="Times" w:hAnsi="Times" w:cs="Helvetica"/>
            <w:color w:val="386EFF"/>
            <w:u w:val="single" w:color="386EFF"/>
          </w:rPr>
          <w:t>http://www.grants.gov/web/grants/view-opportunity.html?oppId=283152</w:t>
        </w:r>
      </w:hyperlink>
    </w:p>
    <w:p w14:paraId="4D2C04A8" w14:textId="77777777" w:rsidR="001E1F4E" w:rsidRPr="00BC7BF6"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2CBB85F6"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National Institutes of Health</w:t>
      </w:r>
    </w:p>
    <w:p w14:paraId="310EFB8B" w14:textId="77777777" w:rsidR="001E1F4E" w:rsidRPr="00EB3068" w:rsidRDefault="001E1F4E" w:rsidP="001E1F4E">
      <w:pPr>
        <w:widowControl w:val="0"/>
        <w:autoSpaceDE w:val="0"/>
        <w:autoSpaceDN w:val="0"/>
        <w:adjustRightInd w:val="0"/>
        <w:rPr>
          <w:rFonts w:ascii="Times" w:hAnsi="Times" w:cs="Helvetica"/>
          <w:color w:val="948A54" w:themeColor="background2" w:themeShade="80"/>
        </w:rPr>
      </w:pPr>
      <w:r w:rsidRPr="00EB3068">
        <w:rPr>
          <w:rFonts w:ascii="Times" w:hAnsi="Times" w:cs="Helvetica"/>
          <w:color w:val="948A54" w:themeColor="background2" w:themeShade="80"/>
        </w:rPr>
        <w:t>Tools for Cell Line Identification (R43/R44) Grant</w:t>
      </w:r>
    </w:p>
    <w:p w14:paraId="26D4E0C9" w14:textId="77777777" w:rsidR="001E1F4E" w:rsidRPr="00BC7BF6" w:rsidRDefault="00120ECF" w:rsidP="001E1F4E">
      <w:pPr>
        <w:widowControl w:val="0"/>
        <w:autoSpaceDE w:val="0"/>
        <w:autoSpaceDN w:val="0"/>
        <w:adjustRightInd w:val="0"/>
        <w:rPr>
          <w:rFonts w:ascii="Times" w:hAnsi="Times" w:cs="Helvetica"/>
        </w:rPr>
      </w:pPr>
      <w:hyperlink r:id="rId282" w:history="1">
        <w:r w:rsidR="001E1F4E" w:rsidRPr="00BC7BF6">
          <w:rPr>
            <w:rFonts w:ascii="Times" w:hAnsi="Times" w:cs="Helvetica"/>
            <w:color w:val="386EFF"/>
            <w:u w:val="single" w:color="386EFF"/>
          </w:rPr>
          <w:t>http://www.grants.gov/web/grants/view-opportunity.html?oppId=283035</w:t>
        </w:r>
      </w:hyperlink>
    </w:p>
    <w:p w14:paraId="4FC037F7" w14:textId="77777777" w:rsidR="001E1F4E" w:rsidRPr="00BC7BF6" w:rsidRDefault="001E1F4E" w:rsidP="001E1F4E">
      <w:pPr>
        <w:widowControl w:val="0"/>
        <w:autoSpaceDE w:val="0"/>
        <w:autoSpaceDN w:val="0"/>
        <w:adjustRightInd w:val="0"/>
        <w:rPr>
          <w:rFonts w:ascii="Times" w:hAnsi="Times" w:cs="Helvetica"/>
        </w:rPr>
      </w:pPr>
    </w:p>
    <w:p w14:paraId="1C2FDA5F"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2D9279B" w14:textId="77777777" w:rsidR="001E1F4E" w:rsidRPr="002B6E70" w:rsidRDefault="001E1F4E" w:rsidP="001E1F4E">
      <w:pPr>
        <w:widowControl w:val="0"/>
        <w:autoSpaceDE w:val="0"/>
        <w:autoSpaceDN w:val="0"/>
        <w:adjustRightInd w:val="0"/>
        <w:rPr>
          <w:rFonts w:ascii="Times" w:hAnsi="Times" w:cs="Helvetica"/>
        </w:rPr>
      </w:pPr>
      <w:r w:rsidRPr="00BC7BF6">
        <w:rPr>
          <w:rFonts w:ascii="Times" w:hAnsi="Times" w:cs="Helvetica"/>
        </w:rPr>
        <w:t>Mentored Research Scientist Development Award (Parent K01)</w:t>
      </w:r>
      <w:r>
        <w:rPr>
          <w:rFonts w:ascii="Times" w:hAnsi="Times" w:cs="Helvetica"/>
        </w:rPr>
        <w:t xml:space="preserve"> </w:t>
      </w:r>
      <w:r w:rsidRPr="00BC7BF6">
        <w:rPr>
          <w:rFonts w:ascii="Times" w:hAnsi="Times" w:cs="Helvetica"/>
        </w:rPr>
        <w:t>Grant</w:t>
      </w:r>
    </w:p>
    <w:p w14:paraId="0FD14EE3" w14:textId="77777777" w:rsidR="001E1F4E" w:rsidRPr="00BC7BF6" w:rsidRDefault="00120ECF" w:rsidP="001E1F4E">
      <w:pPr>
        <w:widowControl w:val="0"/>
        <w:autoSpaceDE w:val="0"/>
        <w:autoSpaceDN w:val="0"/>
        <w:adjustRightInd w:val="0"/>
        <w:rPr>
          <w:rFonts w:ascii="Times" w:hAnsi="Times" w:cs="Helvetica"/>
        </w:rPr>
      </w:pPr>
      <w:hyperlink r:id="rId283" w:history="1">
        <w:r w:rsidR="001E1F4E" w:rsidRPr="00BC7BF6">
          <w:rPr>
            <w:rFonts w:ascii="Times" w:hAnsi="Times" w:cs="Helvetica"/>
            <w:color w:val="386EFF"/>
            <w:u w:val="single" w:color="386EFF"/>
          </w:rPr>
          <w:t>http://www.grants.gov/web/grants/view-opportunity.html?oppId=283038</w:t>
        </w:r>
      </w:hyperlink>
    </w:p>
    <w:p w14:paraId="6BCC0B64" w14:textId="77777777" w:rsidR="001E1F4E" w:rsidRPr="00BC7BF6" w:rsidRDefault="001E1F4E" w:rsidP="001E1F4E">
      <w:pPr>
        <w:widowControl w:val="0"/>
        <w:autoSpaceDE w:val="0"/>
        <w:autoSpaceDN w:val="0"/>
        <w:adjustRightInd w:val="0"/>
        <w:rPr>
          <w:rFonts w:ascii="Times" w:hAnsi="Times" w:cs="Helvetica"/>
        </w:rPr>
      </w:pPr>
    </w:p>
    <w:p w14:paraId="0DDDECA0"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15CB5BD1"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Research to Advance the Understanding and Management of the Multiple Organ Dysfunction Syndrome in Children (R03)</w:t>
      </w:r>
      <w:r>
        <w:rPr>
          <w:rFonts w:ascii="Times" w:hAnsi="Times" w:cs="Helvetica"/>
        </w:rPr>
        <w:t xml:space="preserve"> </w:t>
      </w:r>
      <w:r w:rsidRPr="00BC7BF6">
        <w:rPr>
          <w:rFonts w:ascii="Times" w:hAnsi="Times" w:cs="Helvetica"/>
        </w:rPr>
        <w:t>Grant</w:t>
      </w:r>
    </w:p>
    <w:p w14:paraId="358E226A" w14:textId="77777777" w:rsidR="001E1F4E" w:rsidRPr="00BC7BF6" w:rsidRDefault="00120ECF" w:rsidP="001E1F4E">
      <w:pPr>
        <w:widowControl w:val="0"/>
        <w:autoSpaceDE w:val="0"/>
        <w:autoSpaceDN w:val="0"/>
        <w:adjustRightInd w:val="0"/>
        <w:rPr>
          <w:rFonts w:ascii="Times" w:hAnsi="Times" w:cs="Helvetica"/>
        </w:rPr>
      </w:pPr>
      <w:hyperlink r:id="rId284" w:history="1">
        <w:r w:rsidR="001E1F4E" w:rsidRPr="00BC7BF6">
          <w:rPr>
            <w:rFonts w:ascii="Times" w:hAnsi="Times" w:cs="Helvetica"/>
            <w:color w:val="386EFF"/>
            <w:u w:val="single" w:color="386EFF"/>
          </w:rPr>
          <w:t>http://www.grants.gov/web/grants/view-opportunity.html?oppId=283032</w:t>
        </w:r>
      </w:hyperlink>
    </w:p>
    <w:p w14:paraId="28CB0CE8" w14:textId="77777777" w:rsidR="001E1F4E" w:rsidRPr="00BC7BF6" w:rsidRDefault="001E1F4E" w:rsidP="001E1F4E">
      <w:pPr>
        <w:widowControl w:val="0"/>
        <w:autoSpaceDE w:val="0"/>
        <w:autoSpaceDN w:val="0"/>
        <w:adjustRightInd w:val="0"/>
        <w:rPr>
          <w:rFonts w:ascii="Times" w:hAnsi="Times" w:cs="Helvetica"/>
        </w:rPr>
      </w:pPr>
    </w:p>
    <w:p w14:paraId="10BAF64D"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6F87AF8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Research to Advance the Understanding and Management of the Multiple Organ Dysfunction Syndrome in Children (R21)</w:t>
      </w:r>
      <w:r>
        <w:rPr>
          <w:rFonts w:ascii="Times" w:hAnsi="Times" w:cs="Helvetica"/>
        </w:rPr>
        <w:t xml:space="preserve"> </w:t>
      </w:r>
      <w:r w:rsidRPr="00BC7BF6">
        <w:rPr>
          <w:rFonts w:ascii="Times" w:hAnsi="Times" w:cs="Helvetica"/>
        </w:rPr>
        <w:t>Grant</w:t>
      </w:r>
    </w:p>
    <w:p w14:paraId="4365B9CA" w14:textId="77777777" w:rsidR="001E1F4E" w:rsidRPr="00BC7BF6" w:rsidRDefault="00120ECF" w:rsidP="001E1F4E">
      <w:pPr>
        <w:widowControl w:val="0"/>
        <w:autoSpaceDE w:val="0"/>
        <w:autoSpaceDN w:val="0"/>
        <w:adjustRightInd w:val="0"/>
        <w:rPr>
          <w:rFonts w:ascii="Times" w:hAnsi="Times" w:cs="Helvetica"/>
        </w:rPr>
      </w:pPr>
      <w:hyperlink r:id="rId285" w:history="1">
        <w:r w:rsidR="001E1F4E" w:rsidRPr="00BC7BF6">
          <w:rPr>
            <w:rFonts w:ascii="Times" w:hAnsi="Times" w:cs="Helvetica"/>
            <w:color w:val="386EFF"/>
            <w:u w:val="single" w:color="386EFF"/>
          </w:rPr>
          <w:t>http://www.grants.gov/web/grants/view-opportunity.html?oppId=283033</w:t>
        </w:r>
      </w:hyperlink>
    </w:p>
    <w:p w14:paraId="30955C04" w14:textId="77777777" w:rsidR="001E1F4E" w:rsidRPr="00BC7BF6" w:rsidRDefault="001E1F4E" w:rsidP="001E1F4E">
      <w:pPr>
        <w:widowControl w:val="0"/>
        <w:autoSpaceDE w:val="0"/>
        <w:autoSpaceDN w:val="0"/>
        <w:adjustRightInd w:val="0"/>
        <w:rPr>
          <w:rFonts w:ascii="Times" w:hAnsi="Times" w:cs="Helvetica"/>
        </w:rPr>
      </w:pPr>
    </w:p>
    <w:p w14:paraId="6CF7D2ED"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A63C741"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Investigator-Initiated Clinical Sequencing Research (R01) Grant</w:t>
      </w:r>
    </w:p>
    <w:p w14:paraId="60DFFDE0" w14:textId="77777777" w:rsidR="001E1F4E" w:rsidRPr="00BC7BF6" w:rsidRDefault="00120ECF" w:rsidP="001E1F4E">
      <w:pPr>
        <w:widowControl w:val="0"/>
        <w:autoSpaceDE w:val="0"/>
        <w:autoSpaceDN w:val="0"/>
        <w:adjustRightInd w:val="0"/>
        <w:rPr>
          <w:rFonts w:ascii="Times" w:hAnsi="Times" w:cs="Helvetica"/>
        </w:rPr>
      </w:pPr>
      <w:hyperlink r:id="rId286" w:history="1">
        <w:r w:rsidR="001E1F4E" w:rsidRPr="00BC7BF6">
          <w:rPr>
            <w:rFonts w:ascii="Times" w:hAnsi="Times" w:cs="Helvetica"/>
            <w:color w:val="386EFF"/>
            <w:u w:val="single" w:color="386EFF"/>
          </w:rPr>
          <w:t>http://www.grants.gov/web/grants/view-opportunity.html?oppId=283165</w:t>
        </w:r>
      </w:hyperlink>
    </w:p>
    <w:p w14:paraId="0C1B5E8F" w14:textId="77777777" w:rsidR="001E1F4E" w:rsidRPr="00BC7BF6" w:rsidRDefault="001E1F4E" w:rsidP="001E1F4E">
      <w:pPr>
        <w:widowControl w:val="0"/>
        <w:autoSpaceDE w:val="0"/>
        <w:autoSpaceDN w:val="0"/>
        <w:adjustRightInd w:val="0"/>
        <w:rPr>
          <w:rFonts w:ascii="Times" w:hAnsi="Times" w:cs="Helvetica"/>
        </w:rPr>
      </w:pPr>
    </w:p>
    <w:p w14:paraId="110741CF"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E745BF8"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The Use of mRNA for an HIV Envelope Vaccine (R41/R42)</w:t>
      </w:r>
      <w:r>
        <w:rPr>
          <w:rFonts w:ascii="Times" w:hAnsi="Times" w:cs="Helvetica"/>
        </w:rPr>
        <w:t xml:space="preserve"> </w:t>
      </w:r>
      <w:r w:rsidRPr="00BC7BF6">
        <w:rPr>
          <w:rFonts w:ascii="Times" w:hAnsi="Times" w:cs="Helvetica"/>
        </w:rPr>
        <w:t>Grant</w:t>
      </w:r>
    </w:p>
    <w:p w14:paraId="30F914A8" w14:textId="77777777" w:rsidR="001E1F4E" w:rsidRPr="00BC7BF6" w:rsidRDefault="00120ECF" w:rsidP="001E1F4E">
      <w:pPr>
        <w:widowControl w:val="0"/>
        <w:autoSpaceDE w:val="0"/>
        <w:autoSpaceDN w:val="0"/>
        <w:adjustRightInd w:val="0"/>
        <w:rPr>
          <w:rFonts w:ascii="Times" w:hAnsi="Times" w:cs="Helvetica"/>
        </w:rPr>
      </w:pPr>
      <w:hyperlink r:id="rId287" w:history="1">
        <w:r w:rsidR="001E1F4E" w:rsidRPr="00BC7BF6">
          <w:rPr>
            <w:rFonts w:ascii="Times" w:hAnsi="Times" w:cs="Helvetica"/>
            <w:color w:val="386EFF"/>
            <w:u w:val="single" w:color="386EFF"/>
          </w:rPr>
          <w:t>http://www.grants.gov/web/grants/view-opportunity.html?oppId=283151</w:t>
        </w:r>
      </w:hyperlink>
    </w:p>
    <w:p w14:paraId="5E9A4985" w14:textId="77777777" w:rsidR="001E1F4E" w:rsidRDefault="001E1F4E" w:rsidP="001E1F4E">
      <w:pPr>
        <w:widowControl w:val="0"/>
        <w:autoSpaceDE w:val="0"/>
        <w:autoSpaceDN w:val="0"/>
        <w:adjustRightInd w:val="0"/>
        <w:rPr>
          <w:rFonts w:ascii="Times" w:hAnsi="Times" w:cs="Helvetica"/>
        </w:rPr>
      </w:pPr>
    </w:p>
    <w:p w14:paraId="60036103"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CAD86EE"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Improving Physical Infrastructure Revisions of Center Grants (P40)</w:t>
      </w:r>
      <w:r>
        <w:rPr>
          <w:rFonts w:ascii="Times" w:hAnsi="Times" w:cs="Helvetica"/>
        </w:rPr>
        <w:t xml:space="preserve"> </w:t>
      </w:r>
      <w:r w:rsidRPr="00BC7BF6">
        <w:rPr>
          <w:rFonts w:ascii="Times" w:hAnsi="Times" w:cs="Helvetica"/>
        </w:rPr>
        <w:t>Grant</w:t>
      </w:r>
    </w:p>
    <w:p w14:paraId="281E464F" w14:textId="77777777" w:rsidR="001E1F4E" w:rsidRPr="00BC7BF6" w:rsidRDefault="00120ECF" w:rsidP="001E1F4E">
      <w:pPr>
        <w:widowControl w:val="0"/>
        <w:autoSpaceDE w:val="0"/>
        <w:autoSpaceDN w:val="0"/>
        <w:adjustRightInd w:val="0"/>
        <w:rPr>
          <w:rFonts w:ascii="Times" w:hAnsi="Times" w:cs="Helvetica"/>
        </w:rPr>
      </w:pPr>
      <w:hyperlink r:id="rId288" w:history="1">
        <w:r w:rsidR="001E1F4E" w:rsidRPr="00BC7BF6">
          <w:rPr>
            <w:rFonts w:ascii="Times" w:hAnsi="Times" w:cs="Helvetica"/>
            <w:color w:val="386EFF"/>
            <w:u w:val="single" w:color="386EFF"/>
          </w:rPr>
          <w:t>http://www.grants.gov/web/grants/view-opportunity.html?oppId=283223</w:t>
        </w:r>
      </w:hyperlink>
    </w:p>
    <w:p w14:paraId="2C7C0344" w14:textId="77777777" w:rsidR="001E1F4E" w:rsidRPr="00BC7BF6" w:rsidRDefault="001E1F4E" w:rsidP="001E1F4E">
      <w:pPr>
        <w:widowControl w:val="0"/>
        <w:autoSpaceDE w:val="0"/>
        <w:autoSpaceDN w:val="0"/>
        <w:adjustRightInd w:val="0"/>
        <w:rPr>
          <w:rFonts w:ascii="Times" w:hAnsi="Times" w:cs="Helvetica"/>
        </w:rPr>
      </w:pPr>
    </w:p>
    <w:p w14:paraId="2C9614E1"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National Institutes of Health</w:t>
      </w:r>
    </w:p>
    <w:p w14:paraId="14ABD907"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Extracellular Vesicle Tools, Technologies, and Products for Neuroscience Research (R41/R42)</w:t>
      </w:r>
    </w:p>
    <w:p w14:paraId="1FB19A7E"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Grant</w:t>
      </w:r>
    </w:p>
    <w:p w14:paraId="7B80890B" w14:textId="77777777" w:rsidR="001E1F4E" w:rsidRPr="00BC7BF6" w:rsidRDefault="00120ECF" w:rsidP="001E1F4E">
      <w:pPr>
        <w:widowControl w:val="0"/>
        <w:autoSpaceDE w:val="0"/>
        <w:autoSpaceDN w:val="0"/>
        <w:adjustRightInd w:val="0"/>
        <w:rPr>
          <w:rFonts w:ascii="Times" w:hAnsi="Times" w:cs="Helvetica"/>
        </w:rPr>
      </w:pPr>
      <w:hyperlink r:id="rId289" w:history="1">
        <w:r w:rsidR="001E1F4E" w:rsidRPr="00BC7BF6">
          <w:rPr>
            <w:rFonts w:ascii="Times" w:hAnsi="Times" w:cs="Helvetica"/>
            <w:color w:val="386EFF"/>
            <w:u w:val="single" w:color="386EFF"/>
          </w:rPr>
          <w:t>http://www.grants.gov/web/grants/view-opportunity.html?oppId=283216</w:t>
        </w:r>
      </w:hyperlink>
    </w:p>
    <w:p w14:paraId="0D1670D2" w14:textId="77777777" w:rsidR="001E1F4E" w:rsidRPr="00BC7BF6"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30F2EBA7"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National Institutes of Health</w:t>
      </w:r>
    </w:p>
    <w:p w14:paraId="72472475"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 xml:space="preserve">Extracellular Vesicle Tools, Technologies, and Products for Neuroscience Research (R43/R44) </w:t>
      </w:r>
    </w:p>
    <w:p w14:paraId="2E4E7E96" w14:textId="77777777" w:rsidR="001E1F4E" w:rsidRPr="009C5BD8" w:rsidRDefault="001E1F4E" w:rsidP="001E1F4E">
      <w:pPr>
        <w:widowControl w:val="0"/>
        <w:autoSpaceDE w:val="0"/>
        <w:autoSpaceDN w:val="0"/>
        <w:adjustRightInd w:val="0"/>
        <w:rPr>
          <w:rFonts w:ascii="Times" w:hAnsi="Times" w:cs="Helvetica"/>
          <w:color w:val="948A54" w:themeColor="background2" w:themeShade="80"/>
        </w:rPr>
      </w:pPr>
      <w:r w:rsidRPr="009C5BD8">
        <w:rPr>
          <w:rFonts w:ascii="Times" w:hAnsi="Times" w:cs="Helvetica"/>
          <w:color w:val="948A54" w:themeColor="background2" w:themeShade="80"/>
        </w:rPr>
        <w:t>Grant</w:t>
      </w:r>
    </w:p>
    <w:p w14:paraId="145B117E" w14:textId="77777777" w:rsidR="001E1F4E" w:rsidRPr="00BC7BF6" w:rsidRDefault="00120ECF" w:rsidP="001E1F4E">
      <w:pPr>
        <w:widowControl w:val="0"/>
        <w:autoSpaceDE w:val="0"/>
        <w:autoSpaceDN w:val="0"/>
        <w:adjustRightInd w:val="0"/>
        <w:rPr>
          <w:rFonts w:ascii="Times" w:hAnsi="Times" w:cs="Helvetica"/>
        </w:rPr>
      </w:pPr>
      <w:hyperlink r:id="rId290" w:history="1">
        <w:r w:rsidR="001E1F4E" w:rsidRPr="00BC7BF6">
          <w:rPr>
            <w:rFonts w:ascii="Times" w:hAnsi="Times" w:cs="Helvetica"/>
            <w:color w:val="386EFF"/>
            <w:u w:val="single" w:color="386EFF"/>
          </w:rPr>
          <w:t>http://www.grants.gov/web/grants/view-opportunity.html?oppId=283227</w:t>
        </w:r>
      </w:hyperlink>
    </w:p>
    <w:p w14:paraId="04BACFD1" w14:textId="77777777" w:rsidR="001E1F4E" w:rsidRPr="00BC7BF6" w:rsidRDefault="001E1F4E" w:rsidP="001E1F4E">
      <w:pPr>
        <w:widowControl w:val="0"/>
        <w:autoSpaceDE w:val="0"/>
        <w:autoSpaceDN w:val="0"/>
        <w:adjustRightInd w:val="0"/>
        <w:rPr>
          <w:rFonts w:ascii="Times" w:hAnsi="Times" w:cs="Helvetica"/>
        </w:rPr>
      </w:pPr>
    </w:p>
    <w:p w14:paraId="0DC32B8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13692F56"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NIDCD Research Dissertation Fellowship for Au.D. Audiologists (F32)</w:t>
      </w:r>
      <w:r>
        <w:rPr>
          <w:rFonts w:ascii="Times" w:hAnsi="Times" w:cs="Helvetica"/>
        </w:rPr>
        <w:t xml:space="preserve"> </w:t>
      </w:r>
      <w:r w:rsidRPr="00BC7BF6">
        <w:rPr>
          <w:rFonts w:ascii="Times" w:hAnsi="Times" w:cs="Helvetica"/>
        </w:rPr>
        <w:t>Grant</w:t>
      </w:r>
    </w:p>
    <w:p w14:paraId="4549BB8D" w14:textId="77777777" w:rsidR="001E1F4E" w:rsidRPr="00BC7BF6" w:rsidRDefault="00120ECF" w:rsidP="001E1F4E">
      <w:pPr>
        <w:widowControl w:val="0"/>
        <w:autoSpaceDE w:val="0"/>
        <w:autoSpaceDN w:val="0"/>
        <w:adjustRightInd w:val="0"/>
        <w:rPr>
          <w:rFonts w:ascii="Times" w:hAnsi="Times" w:cs="Helvetica"/>
        </w:rPr>
      </w:pPr>
      <w:hyperlink r:id="rId291" w:history="1">
        <w:r w:rsidR="001E1F4E" w:rsidRPr="00BC7BF6">
          <w:rPr>
            <w:rFonts w:ascii="Times" w:hAnsi="Times" w:cs="Helvetica"/>
            <w:color w:val="386EFF"/>
            <w:u w:val="single" w:color="386EFF"/>
          </w:rPr>
          <w:t>http://www.grants.gov/web/grants/view-opportunity.html?oppId=283190</w:t>
        </w:r>
      </w:hyperlink>
    </w:p>
    <w:p w14:paraId="38ACEABD" w14:textId="77777777" w:rsidR="001E1F4E" w:rsidRPr="00BC7BF6" w:rsidRDefault="001E1F4E" w:rsidP="001E1F4E">
      <w:pPr>
        <w:widowControl w:val="0"/>
        <w:autoSpaceDE w:val="0"/>
        <w:autoSpaceDN w:val="0"/>
        <w:adjustRightInd w:val="0"/>
        <w:rPr>
          <w:rFonts w:ascii="Times" w:hAnsi="Times" w:cs="Helvetica"/>
        </w:rPr>
      </w:pPr>
    </w:p>
    <w:p w14:paraId="5CB61852"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0CFDC7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Leveraging Cognitive Neuroscience Research to Improve Assessment of Cancer Treatment Related Cognitive Impairment (R01)</w:t>
      </w:r>
      <w:r>
        <w:rPr>
          <w:rFonts w:ascii="Times" w:hAnsi="Times" w:cs="Helvetica"/>
        </w:rPr>
        <w:t xml:space="preserve"> </w:t>
      </w:r>
      <w:r w:rsidRPr="00BC7BF6">
        <w:rPr>
          <w:rFonts w:ascii="Times" w:hAnsi="Times" w:cs="Helvetica"/>
        </w:rPr>
        <w:t>Grant</w:t>
      </w:r>
    </w:p>
    <w:p w14:paraId="51491FBD" w14:textId="77777777" w:rsidR="001E1F4E" w:rsidRPr="00BC7BF6" w:rsidRDefault="00120ECF" w:rsidP="001E1F4E">
      <w:pPr>
        <w:widowControl w:val="0"/>
        <w:autoSpaceDE w:val="0"/>
        <w:autoSpaceDN w:val="0"/>
        <w:adjustRightInd w:val="0"/>
        <w:rPr>
          <w:rFonts w:ascii="Times" w:hAnsi="Times" w:cs="Helvetica"/>
        </w:rPr>
      </w:pPr>
      <w:hyperlink r:id="rId292" w:history="1">
        <w:r w:rsidR="001E1F4E" w:rsidRPr="00BC7BF6">
          <w:rPr>
            <w:rFonts w:ascii="Times" w:hAnsi="Times" w:cs="Helvetica"/>
            <w:color w:val="386EFF"/>
            <w:u w:val="single" w:color="386EFF"/>
          </w:rPr>
          <w:t>http://www.grants.gov/web/grants/view-opportunity.html?oppId=283191</w:t>
        </w:r>
      </w:hyperlink>
    </w:p>
    <w:p w14:paraId="7D536814" w14:textId="77777777" w:rsidR="001E1F4E" w:rsidRPr="00BC7BF6" w:rsidRDefault="001E1F4E" w:rsidP="001E1F4E">
      <w:pPr>
        <w:widowControl w:val="0"/>
        <w:autoSpaceDE w:val="0"/>
        <w:autoSpaceDN w:val="0"/>
        <w:adjustRightInd w:val="0"/>
        <w:rPr>
          <w:rFonts w:ascii="Times" w:hAnsi="Times" w:cs="Helvetica"/>
        </w:rPr>
      </w:pPr>
    </w:p>
    <w:p w14:paraId="03CCBFFB"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60EDA545"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Leveraging Cognitive Neuroscience to Improve Assessment of Cancer Treatment-Related Cognitive Impairment (R21)</w:t>
      </w:r>
      <w:r>
        <w:rPr>
          <w:rFonts w:ascii="Times" w:hAnsi="Times" w:cs="Helvetica"/>
        </w:rPr>
        <w:t xml:space="preserve"> </w:t>
      </w:r>
      <w:r w:rsidRPr="00BC7BF6">
        <w:rPr>
          <w:rFonts w:ascii="Times" w:hAnsi="Times" w:cs="Helvetica"/>
        </w:rPr>
        <w:t>Grant</w:t>
      </w:r>
    </w:p>
    <w:p w14:paraId="17EA44E6" w14:textId="77777777" w:rsidR="001E1F4E" w:rsidRPr="00BC7BF6" w:rsidRDefault="00120ECF" w:rsidP="001E1F4E">
      <w:pPr>
        <w:widowControl w:val="0"/>
        <w:autoSpaceDE w:val="0"/>
        <w:autoSpaceDN w:val="0"/>
        <w:adjustRightInd w:val="0"/>
        <w:rPr>
          <w:rFonts w:ascii="Times" w:hAnsi="Times" w:cs="Helvetica"/>
        </w:rPr>
      </w:pPr>
      <w:hyperlink r:id="rId293" w:history="1">
        <w:r w:rsidR="001E1F4E" w:rsidRPr="00BC7BF6">
          <w:rPr>
            <w:rFonts w:ascii="Times" w:hAnsi="Times" w:cs="Helvetica"/>
            <w:color w:val="386EFF"/>
            <w:u w:val="single" w:color="386EFF"/>
          </w:rPr>
          <w:t>http://www.grants.gov/web/grants/view-opportunity.html?oppId=283192</w:t>
        </w:r>
      </w:hyperlink>
    </w:p>
    <w:p w14:paraId="1161F690" w14:textId="77777777" w:rsidR="001E1F4E" w:rsidRPr="00BC7BF6" w:rsidRDefault="001E1F4E" w:rsidP="001E1F4E">
      <w:pPr>
        <w:widowControl w:val="0"/>
        <w:autoSpaceDE w:val="0"/>
        <w:autoSpaceDN w:val="0"/>
        <w:adjustRightInd w:val="0"/>
        <w:rPr>
          <w:rFonts w:ascii="Times" w:hAnsi="Times" w:cs="Helvetica"/>
        </w:rPr>
      </w:pPr>
    </w:p>
    <w:p w14:paraId="763C9EF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0EAB73D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NIDDK Mentored Research Scientist Development Award (K01)</w:t>
      </w:r>
      <w:r>
        <w:rPr>
          <w:rFonts w:ascii="Times" w:hAnsi="Times" w:cs="Helvetica"/>
        </w:rPr>
        <w:t xml:space="preserve"> </w:t>
      </w:r>
      <w:r w:rsidRPr="00BC7BF6">
        <w:rPr>
          <w:rFonts w:ascii="Times" w:hAnsi="Times" w:cs="Helvetica"/>
        </w:rPr>
        <w:t>Grant</w:t>
      </w:r>
    </w:p>
    <w:p w14:paraId="62873680" w14:textId="77777777" w:rsidR="001E1F4E" w:rsidRPr="00BC7BF6" w:rsidRDefault="00120ECF" w:rsidP="001E1F4E">
      <w:pPr>
        <w:widowControl w:val="0"/>
        <w:autoSpaceDE w:val="0"/>
        <w:autoSpaceDN w:val="0"/>
        <w:adjustRightInd w:val="0"/>
        <w:rPr>
          <w:rFonts w:ascii="Times" w:hAnsi="Times" w:cs="Helvetica"/>
        </w:rPr>
      </w:pPr>
      <w:hyperlink r:id="rId294" w:history="1">
        <w:r w:rsidR="001E1F4E" w:rsidRPr="00BC7BF6">
          <w:rPr>
            <w:rFonts w:ascii="Times" w:hAnsi="Times" w:cs="Helvetica"/>
            <w:color w:val="386EFF"/>
            <w:u w:val="single" w:color="386EFF"/>
          </w:rPr>
          <w:t>http://www.grants.gov/web/grants/view-opportunity.html?oppId=283205</w:t>
        </w:r>
      </w:hyperlink>
    </w:p>
    <w:p w14:paraId="7842A5F6" w14:textId="77777777" w:rsidR="001E1F4E" w:rsidRPr="00BC7BF6"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2FE5C9ED" w14:textId="77777777" w:rsidR="001E1F4E" w:rsidRPr="00BC7BF6" w:rsidRDefault="001E1F4E" w:rsidP="001E1F4E">
      <w:pPr>
        <w:widowControl w:val="0"/>
        <w:autoSpaceDE w:val="0"/>
        <w:autoSpaceDN w:val="0"/>
        <w:adjustRightInd w:val="0"/>
        <w:rPr>
          <w:rFonts w:ascii="Times" w:hAnsi="Times" w:cs="Helvetica"/>
        </w:rPr>
      </w:pPr>
      <w:r>
        <w:rPr>
          <w:rFonts w:ascii="Times" w:hAnsi="Times" w:cs="Helvetica"/>
        </w:rPr>
        <w:t xml:space="preserve"> </w:t>
      </w:r>
    </w:p>
    <w:p w14:paraId="1D8050CE"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5EA8C228"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NLM Career Development Award in Biomedical Informatics and Data Science (K01)</w:t>
      </w:r>
      <w:r>
        <w:rPr>
          <w:rFonts w:ascii="Times" w:hAnsi="Times" w:cs="Helvetica"/>
        </w:rPr>
        <w:t xml:space="preserve"> </w:t>
      </w:r>
      <w:r w:rsidRPr="00BC7BF6">
        <w:rPr>
          <w:rFonts w:ascii="Times" w:hAnsi="Times" w:cs="Helvetica"/>
        </w:rPr>
        <w:t>Grant</w:t>
      </w:r>
    </w:p>
    <w:p w14:paraId="0B2D51C6" w14:textId="77777777" w:rsidR="001E1F4E" w:rsidRPr="00BC7BF6" w:rsidRDefault="00120ECF" w:rsidP="001E1F4E">
      <w:pPr>
        <w:widowControl w:val="0"/>
        <w:autoSpaceDE w:val="0"/>
        <w:autoSpaceDN w:val="0"/>
        <w:adjustRightInd w:val="0"/>
        <w:rPr>
          <w:rFonts w:ascii="Times" w:hAnsi="Times" w:cs="Helvetica"/>
        </w:rPr>
      </w:pPr>
      <w:hyperlink r:id="rId295" w:history="1">
        <w:r w:rsidR="001E1F4E" w:rsidRPr="00BC7BF6">
          <w:rPr>
            <w:rFonts w:ascii="Times" w:hAnsi="Times" w:cs="Helvetica"/>
            <w:color w:val="386EFF"/>
            <w:u w:val="single" w:color="386EFF"/>
          </w:rPr>
          <w:t>http://www.grants.gov/web/grants/view-opportunity.html?oppId=283117</w:t>
        </w:r>
      </w:hyperlink>
    </w:p>
    <w:p w14:paraId="64A6D937" w14:textId="77777777" w:rsidR="001E1F4E" w:rsidRPr="00BC7BF6" w:rsidRDefault="001E1F4E" w:rsidP="001E1F4E">
      <w:pPr>
        <w:widowControl w:val="0"/>
        <w:autoSpaceDE w:val="0"/>
        <w:autoSpaceDN w:val="0"/>
        <w:adjustRightInd w:val="0"/>
        <w:rPr>
          <w:rFonts w:ascii="Times" w:hAnsi="Times" w:cs="Helvetica"/>
        </w:rPr>
      </w:pPr>
    </w:p>
    <w:p w14:paraId="6FE80D56" w14:textId="77777777" w:rsidR="001E1F4E" w:rsidRPr="009C5BD8" w:rsidRDefault="001E1F4E" w:rsidP="001E1F4E">
      <w:pPr>
        <w:widowControl w:val="0"/>
        <w:autoSpaceDE w:val="0"/>
        <w:autoSpaceDN w:val="0"/>
        <w:adjustRightInd w:val="0"/>
        <w:rPr>
          <w:rFonts w:ascii="Times" w:hAnsi="Times" w:cs="Arial"/>
          <w:color w:val="948A54" w:themeColor="background2" w:themeShade="80"/>
        </w:rPr>
      </w:pPr>
      <w:r w:rsidRPr="009C5BD8">
        <w:rPr>
          <w:rFonts w:ascii="Times" w:hAnsi="Times" w:cs="Arial"/>
          <w:color w:val="948A54" w:themeColor="background2" w:themeShade="80"/>
        </w:rPr>
        <w:t>National Institutes of Health</w:t>
      </w:r>
    </w:p>
    <w:p w14:paraId="34548DD6" w14:textId="77777777" w:rsidR="001E1F4E" w:rsidRPr="009C5BD8" w:rsidRDefault="001E1F4E" w:rsidP="001E1F4E">
      <w:pPr>
        <w:widowControl w:val="0"/>
        <w:autoSpaceDE w:val="0"/>
        <w:autoSpaceDN w:val="0"/>
        <w:adjustRightInd w:val="0"/>
        <w:rPr>
          <w:rFonts w:ascii="Times" w:hAnsi="Times" w:cs="Arial"/>
          <w:color w:val="948A54" w:themeColor="background2" w:themeShade="80"/>
        </w:rPr>
      </w:pPr>
      <w:r w:rsidRPr="009C5BD8">
        <w:rPr>
          <w:rFonts w:ascii="Times" w:hAnsi="Times" w:cs="Arial"/>
          <w:color w:val="948A54" w:themeColor="background2" w:themeShade="80"/>
        </w:rPr>
        <w:t>Products to Support Applied Research Towards Zero Suicide Healthcare Systems (R43/R44)</w:t>
      </w:r>
      <w:r>
        <w:rPr>
          <w:rFonts w:ascii="Times" w:hAnsi="Times" w:cs="Arial"/>
          <w:color w:val="948A54" w:themeColor="background2" w:themeShade="80"/>
        </w:rPr>
        <w:t xml:space="preserve"> </w:t>
      </w:r>
      <w:r w:rsidRPr="009C5BD8">
        <w:rPr>
          <w:rFonts w:ascii="Times" w:hAnsi="Times" w:cs="Arial"/>
          <w:color w:val="948A54" w:themeColor="background2" w:themeShade="80"/>
        </w:rPr>
        <w:t>Grant</w:t>
      </w:r>
    </w:p>
    <w:p w14:paraId="2AD20C4E" w14:textId="77777777" w:rsidR="001E1F4E" w:rsidRPr="00264C75" w:rsidRDefault="00120ECF" w:rsidP="001E1F4E">
      <w:pPr>
        <w:widowControl w:val="0"/>
        <w:autoSpaceDE w:val="0"/>
        <w:autoSpaceDN w:val="0"/>
        <w:adjustRightInd w:val="0"/>
        <w:rPr>
          <w:rFonts w:ascii="Times" w:hAnsi="Times" w:cs="Arial"/>
          <w:color w:val="1A1A1A"/>
        </w:rPr>
      </w:pPr>
      <w:hyperlink r:id="rId296" w:history="1">
        <w:r w:rsidR="001E1F4E" w:rsidRPr="00264C75">
          <w:rPr>
            <w:rFonts w:ascii="Times" w:hAnsi="Times" w:cs="Arial"/>
            <w:color w:val="103CC0"/>
            <w:u w:val="single" w:color="103CC0"/>
          </w:rPr>
          <w:t>http://www.grants.gov/web/grants/view-opportunity.html?oppId=282946</w:t>
        </w:r>
      </w:hyperlink>
    </w:p>
    <w:p w14:paraId="572EE3B4" w14:textId="77777777" w:rsidR="001E1F4E" w:rsidRPr="00264C75" w:rsidRDefault="001E1F4E" w:rsidP="001E1F4E">
      <w:pPr>
        <w:widowControl w:val="0"/>
        <w:autoSpaceDE w:val="0"/>
        <w:autoSpaceDN w:val="0"/>
        <w:adjustRightInd w:val="0"/>
        <w:rPr>
          <w:rFonts w:ascii="Times" w:hAnsi="Times" w:cs="Arial"/>
          <w:color w:val="1A1A1A"/>
        </w:rPr>
      </w:pPr>
    </w:p>
    <w:p w14:paraId="3CE2424A"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4F15D8D0"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Limited Competition: Rare Diseases Clinical Research Network (RDCRN) Project Supplements for Clinical Trials to Repurpose Drugs in Collaboration with E-Rare Awardees (Admin Supp)</w:t>
      </w:r>
      <w:r>
        <w:rPr>
          <w:rFonts w:ascii="Times" w:hAnsi="Times" w:cs="Arial"/>
          <w:color w:val="1A1A1A"/>
        </w:rPr>
        <w:t xml:space="preserve"> </w:t>
      </w:r>
      <w:r w:rsidRPr="00264C75">
        <w:rPr>
          <w:rFonts w:ascii="Times" w:hAnsi="Times" w:cs="Arial"/>
          <w:color w:val="1A1A1A"/>
        </w:rPr>
        <w:t>Grant</w:t>
      </w:r>
    </w:p>
    <w:p w14:paraId="142B8BCA" w14:textId="77777777" w:rsidR="001E1F4E" w:rsidRPr="00264C75" w:rsidRDefault="00120ECF" w:rsidP="001E1F4E">
      <w:pPr>
        <w:widowControl w:val="0"/>
        <w:autoSpaceDE w:val="0"/>
        <w:autoSpaceDN w:val="0"/>
        <w:adjustRightInd w:val="0"/>
        <w:rPr>
          <w:rFonts w:ascii="Times" w:hAnsi="Times" w:cs="Arial"/>
          <w:color w:val="1A1A1A"/>
        </w:rPr>
      </w:pPr>
      <w:hyperlink r:id="rId297" w:history="1">
        <w:r w:rsidR="001E1F4E" w:rsidRPr="00264C75">
          <w:rPr>
            <w:rFonts w:ascii="Times" w:hAnsi="Times" w:cs="Arial"/>
            <w:color w:val="103CC0"/>
            <w:u w:val="single" w:color="103CC0"/>
          </w:rPr>
          <w:t>http://www.grants.gov/web/grants/view-opportunity.html?oppId=282952</w:t>
        </w:r>
      </w:hyperlink>
    </w:p>
    <w:p w14:paraId="659E9142" w14:textId="77777777" w:rsidR="001E1F4E" w:rsidRPr="00264C75" w:rsidRDefault="001E1F4E" w:rsidP="001E1F4E">
      <w:pPr>
        <w:widowControl w:val="0"/>
        <w:autoSpaceDE w:val="0"/>
        <w:autoSpaceDN w:val="0"/>
        <w:adjustRightInd w:val="0"/>
        <w:rPr>
          <w:rFonts w:ascii="Times" w:hAnsi="Times" w:cs="Arial"/>
          <w:color w:val="1A1A1A"/>
        </w:rPr>
      </w:pPr>
    </w:p>
    <w:p w14:paraId="0F3778C1" w14:textId="77777777" w:rsidR="001E1F4E" w:rsidRPr="009C5BD8" w:rsidRDefault="001E1F4E" w:rsidP="001E1F4E">
      <w:pPr>
        <w:widowControl w:val="0"/>
        <w:autoSpaceDE w:val="0"/>
        <w:autoSpaceDN w:val="0"/>
        <w:adjustRightInd w:val="0"/>
        <w:rPr>
          <w:rFonts w:ascii="Times" w:hAnsi="Times" w:cs="Arial"/>
          <w:color w:val="948A54" w:themeColor="background2" w:themeShade="80"/>
        </w:rPr>
      </w:pPr>
      <w:r w:rsidRPr="009C5BD8">
        <w:rPr>
          <w:rFonts w:ascii="Times" w:hAnsi="Times" w:cs="Arial"/>
          <w:color w:val="948A54" w:themeColor="background2" w:themeShade="80"/>
        </w:rPr>
        <w:t>National Institutes of Health</w:t>
      </w:r>
    </w:p>
    <w:p w14:paraId="5E204D8B" w14:textId="77777777" w:rsidR="001E1F4E" w:rsidRPr="009C5BD8" w:rsidRDefault="001E1F4E" w:rsidP="001E1F4E">
      <w:pPr>
        <w:widowControl w:val="0"/>
        <w:autoSpaceDE w:val="0"/>
        <w:autoSpaceDN w:val="0"/>
        <w:adjustRightInd w:val="0"/>
        <w:rPr>
          <w:rFonts w:ascii="Times" w:hAnsi="Times" w:cs="Arial"/>
          <w:color w:val="948A54" w:themeColor="background2" w:themeShade="80"/>
        </w:rPr>
      </w:pPr>
      <w:r w:rsidRPr="009C5BD8">
        <w:rPr>
          <w:rFonts w:ascii="Times" w:hAnsi="Times" w:cs="Arial"/>
          <w:color w:val="948A54" w:themeColor="background2" w:themeShade="80"/>
        </w:rPr>
        <w:t>Improved Technologies and Ligands for Non-invasive Brain Imaging (R41/R42) Grant</w:t>
      </w:r>
    </w:p>
    <w:p w14:paraId="184BA7A3" w14:textId="77777777" w:rsidR="001E1F4E" w:rsidRPr="00264C75" w:rsidRDefault="00120ECF" w:rsidP="001E1F4E">
      <w:pPr>
        <w:widowControl w:val="0"/>
        <w:autoSpaceDE w:val="0"/>
        <w:autoSpaceDN w:val="0"/>
        <w:adjustRightInd w:val="0"/>
        <w:rPr>
          <w:rFonts w:ascii="Times" w:hAnsi="Times" w:cs="Arial"/>
          <w:color w:val="1A1A1A"/>
        </w:rPr>
      </w:pPr>
      <w:hyperlink r:id="rId298" w:history="1">
        <w:r w:rsidR="001E1F4E" w:rsidRPr="00264C75">
          <w:rPr>
            <w:rFonts w:ascii="Times" w:hAnsi="Times" w:cs="Arial"/>
            <w:color w:val="103CC0"/>
            <w:u w:val="single" w:color="103CC0"/>
          </w:rPr>
          <w:t>http://www.grants.gov/web/grants/view-opportunity.html?oppId=282953</w:t>
        </w:r>
      </w:hyperlink>
    </w:p>
    <w:p w14:paraId="296ADF66" w14:textId="77777777" w:rsidR="001E1F4E" w:rsidRPr="00BC7BF6" w:rsidRDefault="001E1F4E" w:rsidP="001E1F4E">
      <w:pPr>
        <w:widowControl w:val="0"/>
        <w:autoSpaceDE w:val="0"/>
        <w:autoSpaceDN w:val="0"/>
        <w:adjustRightInd w:val="0"/>
        <w:rPr>
          <w:rFonts w:ascii="Times" w:hAnsi="Times" w:cs="Helvetica"/>
        </w:rPr>
      </w:pPr>
    </w:p>
    <w:p w14:paraId="040914F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6B75F11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Midcareer Investigator Award in Patient-Oriented Research (Parent K24)</w:t>
      </w:r>
      <w:r>
        <w:rPr>
          <w:rFonts w:ascii="Times" w:hAnsi="Times" w:cs="Helvetica"/>
        </w:rPr>
        <w:t xml:space="preserve"> </w:t>
      </w:r>
      <w:r w:rsidRPr="00BC7BF6">
        <w:rPr>
          <w:rFonts w:ascii="Times" w:hAnsi="Times" w:cs="Helvetica"/>
        </w:rPr>
        <w:t>Grant</w:t>
      </w:r>
    </w:p>
    <w:p w14:paraId="26AEE363" w14:textId="77777777" w:rsidR="001E1F4E" w:rsidRPr="00BC7BF6" w:rsidRDefault="00120ECF" w:rsidP="001E1F4E">
      <w:pPr>
        <w:widowControl w:val="0"/>
        <w:autoSpaceDE w:val="0"/>
        <w:autoSpaceDN w:val="0"/>
        <w:adjustRightInd w:val="0"/>
        <w:rPr>
          <w:rFonts w:ascii="Times" w:hAnsi="Times" w:cs="Helvetica"/>
        </w:rPr>
      </w:pPr>
      <w:hyperlink r:id="rId299" w:history="1">
        <w:r w:rsidR="001E1F4E" w:rsidRPr="00BC7BF6">
          <w:rPr>
            <w:rFonts w:ascii="Times" w:hAnsi="Times" w:cs="Helvetica"/>
            <w:color w:val="386EFF"/>
            <w:u w:val="single" w:color="386EFF"/>
          </w:rPr>
          <w:t>http://www.grants.gov/web/grants/view-opportunity.html?oppId=283136</w:t>
        </w:r>
      </w:hyperlink>
    </w:p>
    <w:p w14:paraId="1E561353" w14:textId="77777777" w:rsidR="001E1F4E" w:rsidRPr="00BC7BF6" w:rsidRDefault="001E1F4E" w:rsidP="001E1F4E">
      <w:pPr>
        <w:widowControl w:val="0"/>
        <w:autoSpaceDE w:val="0"/>
        <w:autoSpaceDN w:val="0"/>
        <w:adjustRightInd w:val="0"/>
        <w:rPr>
          <w:rFonts w:ascii="Times" w:hAnsi="Times" w:cs="Helvetica"/>
        </w:rPr>
      </w:pPr>
    </w:p>
    <w:p w14:paraId="67302021"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3C4D8F0B"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Nonhuman Primate Transplantation Tolerance (U01)</w:t>
      </w:r>
      <w:r>
        <w:rPr>
          <w:rFonts w:ascii="Times" w:hAnsi="Times" w:cs="Helvetica"/>
        </w:rPr>
        <w:t xml:space="preserve"> </w:t>
      </w:r>
      <w:r w:rsidRPr="00BC7BF6">
        <w:rPr>
          <w:rFonts w:ascii="Times" w:hAnsi="Times" w:cs="Helvetica"/>
        </w:rPr>
        <w:t>Grant</w:t>
      </w:r>
    </w:p>
    <w:p w14:paraId="067578E8" w14:textId="77777777" w:rsidR="001E1F4E" w:rsidRPr="00BC7BF6" w:rsidRDefault="00120ECF" w:rsidP="001E1F4E">
      <w:pPr>
        <w:widowControl w:val="0"/>
        <w:autoSpaceDE w:val="0"/>
        <w:autoSpaceDN w:val="0"/>
        <w:adjustRightInd w:val="0"/>
        <w:rPr>
          <w:rFonts w:ascii="Times" w:hAnsi="Times" w:cs="Helvetica"/>
        </w:rPr>
      </w:pPr>
      <w:hyperlink r:id="rId300" w:history="1">
        <w:r w:rsidR="001E1F4E" w:rsidRPr="00BC7BF6">
          <w:rPr>
            <w:rFonts w:ascii="Times" w:hAnsi="Times" w:cs="Helvetica"/>
            <w:color w:val="386EFF"/>
            <w:u w:val="single" w:color="386EFF"/>
          </w:rPr>
          <w:t>http://www.grants.gov/web/grants/view-opportunity.html?oppId=283137</w:t>
        </w:r>
      </w:hyperlink>
    </w:p>
    <w:p w14:paraId="63AC22F0" w14:textId="77777777" w:rsidR="001E1F4E" w:rsidRPr="00BC7BF6" w:rsidRDefault="001E1F4E" w:rsidP="001E1F4E">
      <w:pPr>
        <w:widowControl w:val="0"/>
        <w:autoSpaceDE w:val="0"/>
        <w:autoSpaceDN w:val="0"/>
        <w:adjustRightInd w:val="0"/>
        <w:rPr>
          <w:rFonts w:ascii="Times" w:hAnsi="Times" w:cs="Helvetica"/>
        </w:rPr>
      </w:pPr>
    </w:p>
    <w:p w14:paraId="5DC5360A"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1B70A3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Nonhuman Primate Transplantation Tolerance (U19)</w:t>
      </w:r>
      <w:r>
        <w:rPr>
          <w:rFonts w:ascii="Times" w:hAnsi="Times" w:cs="Helvetica"/>
        </w:rPr>
        <w:t xml:space="preserve"> </w:t>
      </w:r>
      <w:r w:rsidRPr="00BC7BF6">
        <w:rPr>
          <w:rFonts w:ascii="Times" w:hAnsi="Times" w:cs="Helvetica"/>
        </w:rPr>
        <w:t>Grant</w:t>
      </w:r>
    </w:p>
    <w:p w14:paraId="160F4E4D" w14:textId="77777777" w:rsidR="001E1F4E" w:rsidRPr="00BC7BF6" w:rsidRDefault="00120ECF" w:rsidP="001E1F4E">
      <w:pPr>
        <w:widowControl w:val="0"/>
        <w:autoSpaceDE w:val="0"/>
        <w:autoSpaceDN w:val="0"/>
        <w:adjustRightInd w:val="0"/>
        <w:rPr>
          <w:rFonts w:ascii="Times" w:hAnsi="Times" w:cs="Helvetica"/>
        </w:rPr>
      </w:pPr>
      <w:hyperlink r:id="rId301" w:history="1">
        <w:r w:rsidR="001E1F4E" w:rsidRPr="00BC7BF6">
          <w:rPr>
            <w:rFonts w:ascii="Times" w:hAnsi="Times" w:cs="Helvetica"/>
            <w:color w:val="386EFF"/>
            <w:u w:val="single" w:color="386EFF"/>
          </w:rPr>
          <w:t>http://www.grants.gov/web/grants/view-opportunity.html?oppId=283139</w:t>
        </w:r>
      </w:hyperlink>
    </w:p>
    <w:p w14:paraId="643B988B" w14:textId="77777777" w:rsidR="001E1F4E" w:rsidRPr="00BC7BF6" w:rsidRDefault="001E1F4E" w:rsidP="001E1F4E">
      <w:pPr>
        <w:widowControl w:val="0"/>
        <w:autoSpaceDE w:val="0"/>
        <w:autoSpaceDN w:val="0"/>
        <w:adjustRightInd w:val="0"/>
        <w:rPr>
          <w:rFonts w:ascii="Times" w:hAnsi="Times" w:cs="Helvetica"/>
        </w:rPr>
      </w:pPr>
    </w:p>
    <w:p w14:paraId="5D57EBA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10F859B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Mentored Quantitative Research Development Award (Parent K25)</w:t>
      </w:r>
      <w:r>
        <w:rPr>
          <w:rFonts w:ascii="Times" w:hAnsi="Times" w:cs="Helvetica"/>
        </w:rPr>
        <w:t xml:space="preserve"> </w:t>
      </w:r>
      <w:r w:rsidRPr="00BC7BF6">
        <w:rPr>
          <w:rFonts w:ascii="Times" w:hAnsi="Times" w:cs="Helvetica"/>
        </w:rPr>
        <w:t>Grant</w:t>
      </w:r>
    </w:p>
    <w:p w14:paraId="229742A3" w14:textId="77777777" w:rsidR="001E1F4E" w:rsidRPr="00BC7BF6" w:rsidRDefault="00120ECF" w:rsidP="001E1F4E">
      <w:pPr>
        <w:widowControl w:val="0"/>
        <w:autoSpaceDE w:val="0"/>
        <w:autoSpaceDN w:val="0"/>
        <w:adjustRightInd w:val="0"/>
        <w:rPr>
          <w:rFonts w:ascii="Times" w:hAnsi="Times" w:cs="Helvetica"/>
        </w:rPr>
      </w:pPr>
      <w:hyperlink r:id="rId302" w:history="1">
        <w:r w:rsidR="001E1F4E" w:rsidRPr="00BC7BF6">
          <w:rPr>
            <w:rFonts w:ascii="Times" w:hAnsi="Times" w:cs="Helvetica"/>
            <w:color w:val="386EFF"/>
            <w:u w:val="single" w:color="386EFF"/>
          </w:rPr>
          <w:t>http://www.grants.gov/web/grants/view-opportunity.html?oppId=283141</w:t>
        </w:r>
      </w:hyperlink>
    </w:p>
    <w:p w14:paraId="1FE429AE" w14:textId="77777777" w:rsidR="001E1F4E" w:rsidRPr="00BC7BF6" w:rsidRDefault="001E1F4E" w:rsidP="001E1F4E">
      <w:pPr>
        <w:widowControl w:val="0"/>
        <w:autoSpaceDE w:val="0"/>
        <w:autoSpaceDN w:val="0"/>
        <w:adjustRightInd w:val="0"/>
        <w:rPr>
          <w:rFonts w:ascii="Times" w:hAnsi="Times" w:cs="Helvetica"/>
        </w:rPr>
      </w:pPr>
    </w:p>
    <w:p w14:paraId="0F1FB01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4DB3E8FB"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NIDDK Short-Term Research Experience Program for Underrepresented Persons (STEP-UP) (R25)</w:t>
      </w:r>
    </w:p>
    <w:p w14:paraId="09FDB19D"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Grant</w:t>
      </w:r>
    </w:p>
    <w:p w14:paraId="64939200" w14:textId="77777777" w:rsidR="001E1F4E" w:rsidRPr="00BC7BF6" w:rsidRDefault="00120ECF" w:rsidP="001E1F4E">
      <w:pPr>
        <w:widowControl w:val="0"/>
        <w:autoSpaceDE w:val="0"/>
        <w:autoSpaceDN w:val="0"/>
        <w:adjustRightInd w:val="0"/>
        <w:rPr>
          <w:rFonts w:ascii="Times" w:hAnsi="Times" w:cs="Helvetica"/>
        </w:rPr>
      </w:pPr>
      <w:hyperlink r:id="rId303" w:history="1">
        <w:r w:rsidR="001E1F4E" w:rsidRPr="00BC7BF6">
          <w:rPr>
            <w:rFonts w:ascii="Times" w:hAnsi="Times" w:cs="Helvetica"/>
            <w:color w:val="386EFF"/>
            <w:u w:val="single" w:color="386EFF"/>
          </w:rPr>
          <w:t>http://www.grants.gov/web/grants/view-opportunity.html?oppId=283143</w:t>
        </w:r>
      </w:hyperlink>
    </w:p>
    <w:p w14:paraId="0C54EC29" w14:textId="77777777" w:rsidR="001E1F4E" w:rsidRPr="00BC7BF6" w:rsidRDefault="001E1F4E" w:rsidP="001E1F4E">
      <w:pPr>
        <w:widowControl w:val="0"/>
        <w:autoSpaceDE w:val="0"/>
        <w:autoSpaceDN w:val="0"/>
        <w:adjustRightInd w:val="0"/>
        <w:rPr>
          <w:rFonts w:ascii="Times" w:hAnsi="Times" w:cs="Helvetica"/>
        </w:rPr>
      </w:pPr>
    </w:p>
    <w:p w14:paraId="30F4926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31A2158C"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Academic Research Enhancement Award (Parent R15) Grant</w:t>
      </w:r>
    </w:p>
    <w:p w14:paraId="32216D4F" w14:textId="77777777" w:rsidR="001E1F4E" w:rsidRPr="00BC7BF6" w:rsidRDefault="00120ECF" w:rsidP="001E1F4E">
      <w:pPr>
        <w:widowControl w:val="0"/>
        <w:autoSpaceDE w:val="0"/>
        <w:autoSpaceDN w:val="0"/>
        <w:adjustRightInd w:val="0"/>
        <w:rPr>
          <w:rFonts w:ascii="Times" w:hAnsi="Times" w:cs="Helvetica"/>
        </w:rPr>
      </w:pPr>
      <w:hyperlink r:id="rId304" w:history="1">
        <w:r w:rsidR="001E1F4E" w:rsidRPr="00BC7BF6">
          <w:rPr>
            <w:rFonts w:ascii="Times" w:hAnsi="Times" w:cs="Helvetica"/>
            <w:color w:val="386EFF"/>
            <w:u w:val="single" w:color="386EFF"/>
          </w:rPr>
          <w:t>http://www.grants.gov/web/grants/view-opportunity.html?oppId=283084</w:t>
        </w:r>
      </w:hyperlink>
    </w:p>
    <w:p w14:paraId="476B342F" w14:textId="77777777" w:rsidR="001E1F4E" w:rsidRPr="00BC7BF6" w:rsidRDefault="001E1F4E" w:rsidP="001E1F4E">
      <w:pPr>
        <w:widowControl w:val="0"/>
        <w:autoSpaceDE w:val="0"/>
        <w:autoSpaceDN w:val="0"/>
        <w:adjustRightInd w:val="0"/>
        <w:rPr>
          <w:rFonts w:ascii="Times" w:hAnsi="Times" w:cs="Helvetica"/>
        </w:rPr>
      </w:pPr>
    </w:p>
    <w:p w14:paraId="76BDC9A9"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69EE4962"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NHLBI TOPMed Program:  Integrative Omics Approaches for Analysis of TOPMed Data (U01) Grant</w:t>
      </w:r>
    </w:p>
    <w:p w14:paraId="75823181" w14:textId="77777777" w:rsidR="001E1F4E" w:rsidRPr="00BC7BF6" w:rsidRDefault="00120ECF" w:rsidP="001E1F4E">
      <w:pPr>
        <w:widowControl w:val="0"/>
        <w:autoSpaceDE w:val="0"/>
        <w:autoSpaceDN w:val="0"/>
        <w:adjustRightInd w:val="0"/>
        <w:rPr>
          <w:rFonts w:ascii="Times" w:hAnsi="Times" w:cs="Helvetica"/>
        </w:rPr>
      </w:pPr>
      <w:hyperlink r:id="rId305" w:history="1">
        <w:r w:rsidR="001E1F4E" w:rsidRPr="00BC7BF6">
          <w:rPr>
            <w:rFonts w:ascii="Times" w:hAnsi="Times" w:cs="Helvetica"/>
            <w:color w:val="386EFF"/>
            <w:u w:val="single" w:color="386EFF"/>
          </w:rPr>
          <w:t>http://www.grants.gov/web/grants/view-opportunity.html?oppId=283082</w:t>
        </w:r>
      </w:hyperlink>
    </w:p>
    <w:p w14:paraId="1EB21A33" w14:textId="77777777" w:rsidR="001E1F4E" w:rsidRPr="00BC7BF6" w:rsidRDefault="001E1F4E" w:rsidP="001E1F4E">
      <w:pPr>
        <w:widowControl w:val="0"/>
        <w:autoSpaceDE w:val="0"/>
        <w:autoSpaceDN w:val="0"/>
        <w:adjustRightInd w:val="0"/>
        <w:rPr>
          <w:rFonts w:ascii="Times" w:hAnsi="Times" w:cs="Helvetica"/>
        </w:rPr>
      </w:pPr>
    </w:p>
    <w:p w14:paraId="31A3E594"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National Institutes of Health</w:t>
      </w:r>
    </w:p>
    <w:p w14:paraId="77AB2A71"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Improving Smoking Cessation in Socioeconomically Disadvantaged Populations via Scalable Interventions (R21) Grant</w:t>
      </w:r>
    </w:p>
    <w:p w14:paraId="7C881C6B" w14:textId="77777777" w:rsidR="001E1F4E" w:rsidRPr="00BC7BF6" w:rsidRDefault="00120ECF" w:rsidP="001E1F4E">
      <w:pPr>
        <w:widowControl w:val="0"/>
        <w:autoSpaceDE w:val="0"/>
        <w:autoSpaceDN w:val="0"/>
        <w:adjustRightInd w:val="0"/>
        <w:rPr>
          <w:rFonts w:ascii="Times" w:hAnsi="Times" w:cs="Helvetica"/>
        </w:rPr>
      </w:pPr>
      <w:hyperlink r:id="rId306" w:history="1">
        <w:r w:rsidR="001E1F4E" w:rsidRPr="00BC7BF6">
          <w:rPr>
            <w:rFonts w:ascii="Times" w:hAnsi="Times" w:cs="Helvetica"/>
            <w:color w:val="386EFF"/>
            <w:u w:val="single" w:color="386EFF"/>
          </w:rPr>
          <w:t>http://www.grants.gov/web/grants/view-opportunity.html?oppId=283088</w:t>
        </w:r>
      </w:hyperlink>
    </w:p>
    <w:p w14:paraId="0CB74051" w14:textId="77777777" w:rsidR="001E1F4E" w:rsidRPr="00264C75" w:rsidRDefault="001E1F4E" w:rsidP="001E1F4E">
      <w:pPr>
        <w:widowControl w:val="0"/>
        <w:autoSpaceDE w:val="0"/>
        <w:autoSpaceDN w:val="0"/>
        <w:adjustRightInd w:val="0"/>
        <w:rPr>
          <w:rFonts w:ascii="Times" w:hAnsi="Times" w:cs="Arial"/>
          <w:color w:val="1A1A1A"/>
        </w:rPr>
      </w:pPr>
    </w:p>
    <w:p w14:paraId="6D2B183F"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294E2B43"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Animal-Assisted Interventions for Special Populations (R21)</w:t>
      </w:r>
      <w:r>
        <w:rPr>
          <w:rFonts w:ascii="Times" w:hAnsi="Times" w:cs="Arial"/>
          <w:color w:val="1A1A1A"/>
        </w:rPr>
        <w:t xml:space="preserve"> </w:t>
      </w:r>
      <w:r w:rsidRPr="00264C75">
        <w:rPr>
          <w:rFonts w:ascii="Times" w:hAnsi="Times" w:cs="Arial"/>
          <w:color w:val="1A1A1A"/>
        </w:rPr>
        <w:t>Grant</w:t>
      </w:r>
    </w:p>
    <w:p w14:paraId="36DE8547" w14:textId="77777777" w:rsidR="001E1F4E" w:rsidRPr="00264C75" w:rsidRDefault="00120ECF" w:rsidP="001E1F4E">
      <w:pPr>
        <w:widowControl w:val="0"/>
        <w:autoSpaceDE w:val="0"/>
        <w:autoSpaceDN w:val="0"/>
        <w:adjustRightInd w:val="0"/>
        <w:rPr>
          <w:rFonts w:ascii="Times" w:hAnsi="Times" w:cs="Arial"/>
          <w:color w:val="1A1A1A"/>
        </w:rPr>
      </w:pPr>
      <w:hyperlink r:id="rId307" w:history="1">
        <w:r w:rsidR="001E1F4E" w:rsidRPr="00264C75">
          <w:rPr>
            <w:rFonts w:ascii="Times" w:hAnsi="Times" w:cs="Arial"/>
            <w:color w:val="103CC0"/>
            <w:u w:val="single" w:color="103CC0"/>
          </w:rPr>
          <w:t>http://www.grants.gov/web/grants/view-opportunity.html?oppId=282861</w:t>
        </w:r>
      </w:hyperlink>
    </w:p>
    <w:p w14:paraId="11ABC9C4" w14:textId="77777777" w:rsidR="001E1F4E" w:rsidRPr="00264C75" w:rsidRDefault="001E1F4E" w:rsidP="001E1F4E">
      <w:pPr>
        <w:widowControl w:val="0"/>
        <w:autoSpaceDE w:val="0"/>
        <w:autoSpaceDN w:val="0"/>
        <w:adjustRightInd w:val="0"/>
        <w:rPr>
          <w:rFonts w:ascii="Times" w:hAnsi="Times" w:cs="Arial"/>
          <w:color w:val="1A1A1A"/>
        </w:rPr>
      </w:pPr>
    </w:p>
    <w:p w14:paraId="066816EF"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6244812D" w14:textId="77777777" w:rsidR="001E1F4E" w:rsidRPr="002B6E70"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Animal-Assisted Interventions for Special Populations (R03)</w:t>
      </w:r>
      <w:r>
        <w:rPr>
          <w:rFonts w:ascii="Times" w:hAnsi="Times" w:cs="Arial"/>
          <w:color w:val="1A1A1A"/>
        </w:rPr>
        <w:t xml:space="preserve"> </w:t>
      </w:r>
      <w:r w:rsidRPr="00264C75">
        <w:rPr>
          <w:rFonts w:ascii="Times" w:hAnsi="Times" w:cs="Arial"/>
          <w:color w:val="1A1A1A"/>
        </w:rPr>
        <w:t>Grant</w:t>
      </w:r>
    </w:p>
    <w:p w14:paraId="791C7795" w14:textId="77777777" w:rsidR="001E1F4E" w:rsidRPr="00264C75" w:rsidRDefault="00120ECF" w:rsidP="001E1F4E">
      <w:pPr>
        <w:widowControl w:val="0"/>
        <w:autoSpaceDE w:val="0"/>
        <w:autoSpaceDN w:val="0"/>
        <w:adjustRightInd w:val="0"/>
        <w:rPr>
          <w:rFonts w:ascii="Times" w:hAnsi="Times" w:cs="Arial"/>
          <w:color w:val="1A1A1A"/>
        </w:rPr>
      </w:pPr>
      <w:hyperlink r:id="rId308" w:history="1">
        <w:r w:rsidR="001E1F4E" w:rsidRPr="00264C75">
          <w:rPr>
            <w:rFonts w:ascii="Times" w:hAnsi="Times" w:cs="Arial"/>
            <w:color w:val="103CC0"/>
            <w:u w:val="single" w:color="103CC0"/>
          </w:rPr>
          <w:t>http://www.grants.gov/web/grants/view-opportunity.html?oppId=282858</w:t>
        </w:r>
      </w:hyperlink>
    </w:p>
    <w:p w14:paraId="54247FF8" w14:textId="77777777" w:rsidR="001E1F4E" w:rsidRPr="00BC7BF6" w:rsidRDefault="001E1F4E" w:rsidP="001E1F4E">
      <w:pPr>
        <w:widowControl w:val="0"/>
        <w:autoSpaceDE w:val="0"/>
        <w:autoSpaceDN w:val="0"/>
        <w:adjustRightInd w:val="0"/>
        <w:rPr>
          <w:rFonts w:ascii="Times" w:hAnsi="Times" w:cs="Helvetica"/>
        </w:rPr>
      </w:pPr>
    </w:p>
    <w:p w14:paraId="174E3C37"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National Institutes of Health</w:t>
      </w:r>
    </w:p>
    <w:p w14:paraId="2F68CBC5"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Strategies for the Improvement of HIV Envelope Protein Expression and Yield (R41/R42)</w:t>
      </w:r>
    </w:p>
    <w:p w14:paraId="625E0A79"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Grant</w:t>
      </w:r>
    </w:p>
    <w:p w14:paraId="4CC4AFDA" w14:textId="77777777" w:rsidR="001E1F4E" w:rsidRPr="00264C75" w:rsidRDefault="00120ECF" w:rsidP="001E1F4E">
      <w:pPr>
        <w:widowControl w:val="0"/>
        <w:autoSpaceDE w:val="0"/>
        <w:autoSpaceDN w:val="0"/>
        <w:adjustRightInd w:val="0"/>
        <w:rPr>
          <w:rFonts w:ascii="Times" w:hAnsi="Times" w:cs="Arial"/>
          <w:color w:val="1A1A1A"/>
        </w:rPr>
      </w:pPr>
      <w:hyperlink r:id="rId309" w:history="1">
        <w:r w:rsidR="001E1F4E" w:rsidRPr="00264C75">
          <w:rPr>
            <w:rFonts w:ascii="Times" w:hAnsi="Times" w:cs="Arial"/>
            <w:color w:val="103CC0"/>
            <w:u w:val="single" w:color="103CC0"/>
          </w:rPr>
          <w:t>http://www.grants.gov/web/grants/view-opportunity.html?oppId=282931</w:t>
        </w:r>
      </w:hyperlink>
    </w:p>
    <w:p w14:paraId="309B2D9D" w14:textId="77777777" w:rsidR="001E1F4E" w:rsidRPr="00264C75" w:rsidRDefault="001E1F4E" w:rsidP="001E1F4E">
      <w:pPr>
        <w:widowControl w:val="0"/>
        <w:autoSpaceDE w:val="0"/>
        <w:autoSpaceDN w:val="0"/>
        <w:adjustRightInd w:val="0"/>
        <w:rPr>
          <w:rFonts w:ascii="Times" w:hAnsi="Times" w:cs="Arial"/>
          <w:color w:val="1A1A1A"/>
        </w:rPr>
      </w:pPr>
    </w:p>
    <w:p w14:paraId="4C31BDB2"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National Institutes of Health</w:t>
      </w:r>
    </w:p>
    <w:p w14:paraId="2B473174"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lastRenderedPageBreak/>
        <w:t>Strategies for the Improvement of HIV Envelope Protein Expression and Yield (R43/R44)</w:t>
      </w:r>
    </w:p>
    <w:p w14:paraId="6540F62C"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Grant</w:t>
      </w:r>
    </w:p>
    <w:p w14:paraId="0830D752" w14:textId="77777777" w:rsidR="001E1F4E" w:rsidRPr="00264C75" w:rsidRDefault="00120ECF" w:rsidP="001E1F4E">
      <w:pPr>
        <w:widowControl w:val="0"/>
        <w:autoSpaceDE w:val="0"/>
        <w:autoSpaceDN w:val="0"/>
        <w:adjustRightInd w:val="0"/>
        <w:rPr>
          <w:rFonts w:ascii="Times" w:hAnsi="Times" w:cs="Arial"/>
          <w:color w:val="1A1A1A"/>
        </w:rPr>
      </w:pPr>
      <w:hyperlink r:id="rId310" w:history="1">
        <w:r w:rsidR="001E1F4E" w:rsidRPr="00264C75">
          <w:rPr>
            <w:rFonts w:ascii="Times" w:hAnsi="Times" w:cs="Arial"/>
            <w:color w:val="103CC0"/>
            <w:u w:val="single" w:color="103CC0"/>
          </w:rPr>
          <w:t>http://www.grants.gov/web/grants/view-opportunity.html?oppId=282932</w:t>
        </w:r>
      </w:hyperlink>
    </w:p>
    <w:p w14:paraId="54C11664" w14:textId="77777777" w:rsidR="001E1F4E" w:rsidRPr="00264C75" w:rsidRDefault="001E1F4E" w:rsidP="001E1F4E">
      <w:pPr>
        <w:widowControl w:val="0"/>
        <w:autoSpaceDE w:val="0"/>
        <w:autoSpaceDN w:val="0"/>
        <w:adjustRightInd w:val="0"/>
        <w:rPr>
          <w:rFonts w:ascii="Times" w:hAnsi="Times" w:cs="Arial"/>
          <w:color w:val="1A1A1A"/>
        </w:rPr>
      </w:pPr>
    </w:p>
    <w:p w14:paraId="0E84DD9D"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National Institutes of Health</w:t>
      </w:r>
    </w:p>
    <w:p w14:paraId="1A367700" w14:textId="77777777" w:rsidR="001E1F4E" w:rsidRPr="007952E3" w:rsidRDefault="001E1F4E" w:rsidP="001E1F4E">
      <w:pPr>
        <w:widowControl w:val="0"/>
        <w:autoSpaceDE w:val="0"/>
        <w:autoSpaceDN w:val="0"/>
        <w:adjustRightInd w:val="0"/>
        <w:rPr>
          <w:rFonts w:ascii="Times" w:hAnsi="Times" w:cs="Arial"/>
          <w:color w:val="948A54" w:themeColor="background2" w:themeShade="80"/>
        </w:rPr>
      </w:pPr>
      <w:r w:rsidRPr="007952E3">
        <w:rPr>
          <w:rFonts w:ascii="Times" w:hAnsi="Times" w:cs="Arial"/>
          <w:color w:val="948A54" w:themeColor="background2" w:themeShade="80"/>
        </w:rPr>
        <w:t>Improved Technologies and Ligands for Non-invasive Brain Imaging (R43/R44) Grant</w:t>
      </w:r>
    </w:p>
    <w:p w14:paraId="367FFFDC" w14:textId="77777777" w:rsidR="001E1F4E" w:rsidRPr="00264C75" w:rsidRDefault="00120ECF" w:rsidP="001E1F4E">
      <w:pPr>
        <w:widowControl w:val="0"/>
        <w:autoSpaceDE w:val="0"/>
        <w:autoSpaceDN w:val="0"/>
        <w:adjustRightInd w:val="0"/>
        <w:rPr>
          <w:rFonts w:ascii="Times" w:hAnsi="Times" w:cs="Arial"/>
          <w:color w:val="1A1A1A"/>
        </w:rPr>
      </w:pPr>
      <w:hyperlink r:id="rId311" w:history="1">
        <w:r w:rsidR="001E1F4E" w:rsidRPr="00264C75">
          <w:rPr>
            <w:rFonts w:ascii="Times" w:hAnsi="Times" w:cs="Arial"/>
            <w:color w:val="103CC0"/>
            <w:u w:val="single" w:color="103CC0"/>
          </w:rPr>
          <w:t>http://www.grants.gov/web/grants/view-opportunity.html?oppId=282933</w:t>
        </w:r>
      </w:hyperlink>
    </w:p>
    <w:p w14:paraId="678771FD" w14:textId="77777777" w:rsidR="001E1F4E" w:rsidRPr="00264C75" w:rsidRDefault="001E1F4E" w:rsidP="001E1F4E">
      <w:pPr>
        <w:widowControl w:val="0"/>
        <w:autoSpaceDE w:val="0"/>
        <w:autoSpaceDN w:val="0"/>
        <w:adjustRightInd w:val="0"/>
        <w:rPr>
          <w:rFonts w:ascii="Times" w:hAnsi="Times" w:cs="Arial"/>
          <w:color w:val="1A1A1A"/>
        </w:rPr>
      </w:pPr>
    </w:p>
    <w:p w14:paraId="522CD34C"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1CB2E307"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NCI Clinical and Translational Exploratory/Developmental Studies  (R21)</w:t>
      </w:r>
      <w:r>
        <w:rPr>
          <w:rFonts w:ascii="Times" w:hAnsi="Times" w:cs="Arial"/>
          <w:color w:val="1A1A1A"/>
        </w:rPr>
        <w:t xml:space="preserve"> </w:t>
      </w:r>
      <w:r w:rsidRPr="00264C75">
        <w:rPr>
          <w:rFonts w:ascii="Times" w:hAnsi="Times" w:cs="Arial"/>
          <w:color w:val="1A1A1A"/>
        </w:rPr>
        <w:t>Grant</w:t>
      </w:r>
    </w:p>
    <w:p w14:paraId="15BC43E9" w14:textId="77777777" w:rsidR="001E1F4E" w:rsidRPr="00264C75" w:rsidRDefault="00120ECF" w:rsidP="001E1F4E">
      <w:pPr>
        <w:widowControl w:val="0"/>
        <w:autoSpaceDE w:val="0"/>
        <w:autoSpaceDN w:val="0"/>
        <w:adjustRightInd w:val="0"/>
        <w:rPr>
          <w:rFonts w:ascii="Times" w:hAnsi="Times" w:cs="Arial"/>
          <w:color w:val="1A1A1A"/>
        </w:rPr>
      </w:pPr>
      <w:hyperlink r:id="rId312" w:history="1">
        <w:r w:rsidR="001E1F4E" w:rsidRPr="00264C75">
          <w:rPr>
            <w:rFonts w:ascii="Times" w:hAnsi="Times" w:cs="Arial"/>
            <w:color w:val="103CC0"/>
            <w:u w:val="single" w:color="103CC0"/>
          </w:rPr>
          <w:t>http://www.grants.gov/web/grants/view-opportunity.html?oppId=282878</w:t>
        </w:r>
      </w:hyperlink>
    </w:p>
    <w:p w14:paraId="7285F63E" w14:textId="77777777" w:rsidR="001E1F4E" w:rsidRPr="00264C75" w:rsidRDefault="001E1F4E" w:rsidP="001E1F4E">
      <w:pPr>
        <w:widowControl w:val="0"/>
        <w:autoSpaceDE w:val="0"/>
        <w:autoSpaceDN w:val="0"/>
        <w:adjustRightInd w:val="0"/>
        <w:rPr>
          <w:rFonts w:ascii="Times" w:hAnsi="Times" w:cs="Arial"/>
          <w:color w:val="1A1A1A"/>
        </w:rPr>
      </w:pPr>
    </w:p>
    <w:p w14:paraId="184495FF"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Substance Abuse and Mental Health Services Admin</w:t>
      </w:r>
    </w:p>
    <w:p w14:paraId="1A3B19A7" w14:textId="77777777" w:rsidR="001E1F4E" w:rsidRPr="00BC7BF6" w:rsidRDefault="001E1F4E" w:rsidP="001E1F4E">
      <w:pPr>
        <w:widowControl w:val="0"/>
        <w:autoSpaceDE w:val="0"/>
        <w:autoSpaceDN w:val="0"/>
        <w:adjustRightInd w:val="0"/>
        <w:rPr>
          <w:rFonts w:ascii="Times" w:hAnsi="Times" w:cs="Helvetica"/>
        </w:rPr>
      </w:pPr>
      <w:r w:rsidRPr="00BC7BF6">
        <w:rPr>
          <w:rFonts w:ascii="Times" w:hAnsi="Times" w:cs="Helvetica"/>
        </w:rPr>
        <w:t>Assisted Outpatient Treatment Grant Program for Individuals with Serious Mental Illness, (Short Title:  Assisted Outpatient Treatment [AOT])</w:t>
      </w:r>
      <w:r>
        <w:rPr>
          <w:rFonts w:ascii="Times" w:hAnsi="Times" w:cs="Helvetica"/>
        </w:rPr>
        <w:t xml:space="preserve"> </w:t>
      </w:r>
      <w:r w:rsidRPr="00BC7BF6">
        <w:rPr>
          <w:rFonts w:ascii="Times" w:hAnsi="Times" w:cs="Helvetica"/>
        </w:rPr>
        <w:t>Grant</w:t>
      </w:r>
    </w:p>
    <w:p w14:paraId="6853D01E" w14:textId="77777777" w:rsidR="001E1F4E" w:rsidRPr="00BC7BF6" w:rsidRDefault="00120ECF" w:rsidP="001E1F4E">
      <w:pPr>
        <w:widowControl w:val="0"/>
        <w:autoSpaceDE w:val="0"/>
        <w:autoSpaceDN w:val="0"/>
        <w:adjustRightInd w:val="0"/>
        <w:rPr>
          <w:rFonts w:ascii="Times" w:hAnsi="Times" w:cs="Helvetica"/>
        </w:rPr>
      </w:pPr>
      <w:hyperlink r:id="rId313" w:history="1">
        <w:r w:rsidR="001E1F4E" w:rsidRPr="00BC7BF6">
          <w:rPr>
            <w:rFonts w:ascii="Times" w:hAnsi="Times" w:cs="Helvetica"/>
            <w:color w:val="386EFF"/>
            <w:u w:val="single" w:color="386EFF"/>
          </w:rPr>
          <w:t>http://www.grants.gov/web/grants/view-opportunity.html?oppId=283059</w:t>
        </w:r>
      </w:hyperlink>
    </w:p>
    <w:p w14:paraId="7263EE6E" w14:textId="77777777" w:rsidR="001E1F4E" w:rsidRPr="00264C75" w:rsidRDefault="001E1F4E" w:rsidP="001E1F4E">
      <w:pPr>
        <w:widowControl w:val="0"/>
        <w:autoSpaceDE w:val="0"/>
        <w:autoSpaceDN w:val="0"/>
        <w:adjustRightInd w:val="0"/>
        <w:rPr>
          <w:rFonts w:ascii="Times" w:hAnsi="Times" w:cs="Arial"/>
          <w:color w:val="1A1A1A"/>
        </w:rPr>
      </w:pPr>
    </w:p>
    <w:p w14:paraId="7EBEE280"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Substance Abuse and Mental Health Services Admin</w:t>
      </w:r>
    </w:p>
    <w:p w14:paraId="7C04421B"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Resiliency in Communities After Stress and Trauma (Short Title:  ReCAST Program)</w:t>
      </w:r>
    </w:p>
    <w:p w14:paraId="4A68FE85" w14:textId="77777777" w:rsidR="001E1F4E" w:rsidRPr="00264C75" w:rsidRDefault="001E1F4E" w:rsidP="001E1F4E">
      <w:pPr>
        <w:widowControl w:val="0"/>
        <w:autoSpaceDE w:val="0"/>
        <w:autoSpaceDN w:val="0"/>
        <w:adjustRightInd w:val="0"/>
        <w:rPr>
          <w:rFonts w:ascii="Times" w:hAnsi="Times" w:cs="Arial"/>
          <w:color w:val="1A1A1A"/>
        </w:rPr>
      </w:pPr>
      <w:r w:rsidRPr="00264C75">
        <w:rPr>
          <w:rFonts w:ascii="Times" w:hAnsi="Times" w:cs="Arial"/>
          <w:color w:val="1A1A1A"/>
        </w:rPr>
        <w:t>Grant</w:t>
      </w:r>
    </w:p>
    <w:p w14:paraId="38F8FFC5" w14:textId="77777777" w:rsidR="001E1F4E" w:rsidRPr="004A340E" w:rsidRDefault="00120ECF" w:rsidP="001E1F4E">
      <w:pPr>
        <w:widowControl w:val="0"/>
        <w:autoSpaceDE w:val="0"/>
        <w:autoSpaceDN w:val="0"/>
        <w:adjustRightInd w:val="0"/>
        <w:rPr>
          <w:rFonts w:ascii="Times" w:hAnsi="Times" w:cs="Helvetica"/>
        </w:rPr>
      </w:pPr>
      <w:hyperlink r:id="rId314" w:history="1">
        <w:r w:rsidR="001E1F4E" w:rsidRPr="00264C75">
          <w:rPr>
            <w:rFonts w:ascii="Times" w:hAnsi="Times" w:cs="Arial"/>
            <w:color w:val="103CC0"/>
            <w:u w:val="single" w:color="103CC0"/>
          </w:rPr>
          <w:t>http://www.grants.gov/web/grants/view-opportunity.html?oppId=282880</w:t>
        </w:r>
      </w:hyperlink>
    </w:p>
    <w:p w14:paraId="56D5C2F5" w14:textId="77777777" w:rsidR="001E1F4E" w:rsidRPr="00A910B1" w:rsidRDefault="001E1F4E" w:rsidP="00B756C2">
      <w:pPr>
        <w:autoSpaceDE w:val="0"/>
        <w:autoSpaceDN w:val="0"/>
        <w:adjustRightInd w:val="0"/>
      </w:pPr>
    </w:p>
    <w:p w14:paraId="0F979802" w14:textId="4D9C0EEB" w:rsidR="00B756C2" w:rsidRPr="00A910B1" w:rsidRDefault="00B756C2" w:rsidP="005B7826">
      <w:pPr>
        <w:rPr>
          <w:b/>
        </w:rPr>
      </w:pPr>
      <w:bookmarkStart w:id="215" w:name="HHSModification"/>
      <w:bookmarkEnd w:id="215"/>
      <w:r w:rsidRPr="00A910B1">
        <w:rPr>
          <w:b/>
        </w:rPr>
        <w:t>Modifications:</w:t>
      </w:r>
    </w:p>
    <w:p w14:paraId="45AF2D1D" w14:textId="77777777" w:rsidR="00B756C2" w:rsidRPr="00A910B1" w:rsidRDefault="00B756C2" w:rsidP="00B756C2">
      <w:pPr>
        <w:rPr>
          <w:b/>
        </w:rPr>
      </w:pPr>
    </w:p>
    <w:p w14:paraId="47A59C24"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Administration for Community Living</w:t>
      </w:r>
    </w:p>
    <w:p w14:paraId="3763E573"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Assistive Technology Alternative Financing Program</w:t>
      </w:r>
    </w:p>
    <w:p w14:paraId="0E66347D" w14:textId="77777777" w:rsidR="00ED656F" w:rsidRPr="0094556B" w:rsidRDefault="00ED656F" w:rsidP="00ED656F">
      <w:pPr>
        <w:widowControl w:val="0"/>
        <w:autoSpaceDE w:val="0"/>
        <w:autoSpaceDN w:val="0"/>
        <w:adjustRightInd w:val="0"/>
        <w:rPr>
          <w:rFonts w:ascii="Times" w:hAnsi="Times" w:cs="Helvetica"/>
        </w:rPr>
      </w:pPr>
      <w:r w:rsidRPr="00E76DFB">
        <w:rPr>
          <w:rFonts w:ascii="Times" w:hAnsi="Times" w:cs="Helvetica"/>
        </w:rPr>
        <w:t>Modification 1</w:t>
      </w:r>
    </w:p>
    <w:p w14:paraId="2D968B64" w14:textId="77777777" w:rsidR="00ED656F" w:rsidRDefault="00ED656F" w:rsidP="00ED656F"/>
    <w:p w14:paraId="036E3B9F" w14:textId="77777777" w:rsidR="00ED656F" w:rsidRDefault="00120ECF" w:rsidP="00ED656F">
      <w:pPr>
        <w:widowControl w:val="0"/>
        <w:autoSpaceDE w:val="0"/>
        <w:autoSpaceDN w:val="0"/>
        <w:adjustRightInd w:val="0"/>
        <w:rPr>
          <w:rFonts w:ascii="Times" w:hAnsi="Times" w:cs="Helvetica"/>
        </w:rPr>
      </w:pPr>
      <w:hyperlink r:id="rId315" w:history="1">
        <w:r w:rsidR="00ED656F" w:rsidRPr="00E76DFB">
          <w:rPr>
            <w:rFonts w:ascii="Times" w:hAnsi="Times" w:cs="Helvetica"/>
            <w:color w:val="386EFF"/>
            <w:u w:val="single" w:color="386EFF"/>
          </w:rPr>
          <w:t>http://www.grants.gov/web/grants/view-opportunity.html?oppId=282802</w:t>
        </w:r>
      </w:hyperlink>
    </w:p>
    <w:p w14:paraId="7E129637" w14:textId="77777777" w:rsidR="00ED656F" w:rsidRDefault="00ED656F" w:rsidP="00ED656F">
      <w:pPr>
        <w:widowControl w:val="0"/>
        <w:autoSpaceDE w:val="0"/>
        <w:autoSpaceDN w:val="0"/>
        <w:adjustRightInd w:val="0"/>
        <w:rPr>
          <w:rFonts w:ascii="Times" w:hAnsi="Times" w:cs="Helvetica"/>
        </w:rPr>
      </w:pPr>
    </w:p>
    <w:p w14:paraId="7030DC0B" w14:textId="36F20766" w:rsidR="007813DC" w:rsidRPr="00A72396" w:rsidRDefault="007813DC" w:rsidP="00ED656F">
      <w:pPr>
        <w:widowControl w:val="0"/>
        <w:autoSpaceDE w:val="0"/>
        <w:autoSpaceDN w:val="0"/>
        <w:adjustRightInd w:val="0"/>
        <w:rPr>
          <w:rFonts w:ascii="Times" w:hAnsi="Times" w:cs="Helvetica"/>
          <w:highlight w:val="cyan"/>
        </w:rPr>
      </w:pPr>
      <w:r w:rsidRPr="00A72396">
        <w:rPr>
          <w:rFonts w:ascii="Times" w:hAnsi="Times" w:cs="Helvetica"/>
          <w:highlight w:val="cyan"/>
        </w:rPr>
        <w:t>Centers for Disease Control and Prevention</w:t>
      </w:r>
    </w:p>
    <w:p w14:paraId="1D768743" w14:textId="77777777" w:rsidR="007813DC" w:rsidRPr="00A72396" w:rsidRDefault="007813DC" w:rsidP="007813DC">
      <w:pPr>
        <w:widowControl w:val="0"/>
        <w:autoSpaceDE w:val="0"/>
        <w:autoSpaceDN w:val="0"/>
        <w:adjustRightInd w:val="0"/>
        <w:rPr>
          <w:rFonts w:ascii="Times" w:hAnsi="Times" w:cs="Helvetica"/>
          <w:highlight w:val="cyan"/>
        </w:rPr>
      </w:pPr>
      <w:r w:rsidRPr="00A72396">
        <w:rPr>
          <w:rFonts w:ascii="Times" w:hAnsi="Times" w:cs="Helvetica"/>
          <w:highlight w:val="cyan"/>
        </w:rPr>
        <w:t>Evaluating Practice-based Sexual Violence Primary Prevention Approaches from CDC's Rape Prevention and Education (RPE) Program</w:t>
      </w:r>
    </w:p>
    <w:p w14:paraId="672FD327" w14:textId="77777777" w:rsidR="007813DC" w:rsidRPr="003F4C67" w:rsidRDefault="007813DC" w:rsidP="007813DC">
      <w:pPr>
        <w:widowControl w:val="0"/>
        <w:autoSpaceDE w:val="0"/>
        <w:autoSpaceDN w:val="0"/>
        <w:adjustRightInd w:val="0"/>
        <w:rPr>
          <w:rFonts w:ascii="Times" w:hAnsi="Times" w:cs="Helvetica"/>
        </w:rPr>
      </w:pPr>
      <w:r w:rsidRPr="00A72396">
        <w:rPr>
          <w:rFonts w:ascii="Times" w:hAnsi="Times" w:cs="Helvetica"/>
          <w:highlight w:val="cyan"/>
        </w:rPr>
        <w:t>Modification 10</w:t>
      </w:r>
    </w:p>
    <w:p w14:paraId="30C479C0" w14:textId="77777777" w:rsidR="007813DC" w:rsidRPr="003F4C67" w:rsidRDefault="00120ECF" w:rsidP="007813DC">
      <w:pPr>
        <w:widowControl w:val="0"/>
        <w:autoSpaceDE w:val="0"/>
        <w:autoSpaceDN w:val="0"/>
        <w:adjustRightInd w:val="0"/>
        <w:rPr>
          <w:rFonts w:ascii="Times" w:hAnsi="Times" w:cs="Helvetica"/>
        </w:rPr>
      </w:pPr>
      <w:hyperlink r:id="rId316" w:history="1">
        <w:r w:rsidR="007813DC" w:rsidRPr="003F4C67">
          <w:rPr>
            <w:rFonts w:ascii="Times" w:hAnsi="Times" w:cs="Helvetica"/>
            <w:color w:val="386EFF"/>
            <w:u w:val="single" w:color="386EFF"/>
          </w:rPr>
          <w:t>http://www.grants.gov/web/grants/view-opportunity.html?oppId=282468</w:t>
        </w:r>
      </w:hyperlink>
    </w:p>
    <w:p w14:paraId="7C7F9AE1" w14:textId="77777777" w:rsidR="007813DC" w:rsidRDefault="007813DC" w:rsidP="007813DC">
      <w:pPr>
        <w:widowControl w:val="0"/>
        <w:autoSpaceDE w:val="0"/>
        <w:autoSpaceDN w:val="0"/>
        <w:adjustRightInd w:val="0"/>
        <w:rPr>
          <w:rFonts w:ascii="Times" w:hAnsi="Times" w:cs="Helvetica"/>
        </w:rPr>
      </w:pPr>
    </w:p>
    <w:p w14:paraId="4665ABAA"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and Prevention</w:t>
      </w:r>
    </w:p>
    <w:p w14:paraId="45777166"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NIOSH Exploratory/Developmental Grant Program (R21)</w:t>
      </w:r>
    </w:p>
    <w:p w14:paraId="12462B54"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11</w:t>
      </w:r>
    </w:p>
    <w:p w14:paraId="28F8DDC1" w14:textId="77777777" w:rsidR="007813DC" w:rsidRPr="00E41FA9" w:rsidRDefault="00120ECF" w:rsidP="007813DC">
      <w:pPr>
        <w:widowControl w:val="0"/>
        <w:autoSpaceDE w:val="0"/>
        <w:autoSpaceDN w:val="0"/>
        <w:adjustRightInd w:val="0"/>
        <w:rPr>
          <w:rFonts w:ascii="Times" w:hAnsi="Times" w:cs="Helvetica"/>
        </w:rPr>
      </w:pPr>
      <w:hyperlink r:id="rId317" w:history="1">
        <w:r w:rsidR="007813DC" w:rsidRPr="00E41FA9">
          <w:rPr>
            <w:rFonts w:ascii="Times" w:hAnsi="Times" w:cs="Helvetica"/>
            <w:color w:val="386EFF"/>
            <w:u w:val="single" w:color="386EFF"/>
          </w:rPr>
          <w:t>http://www.grants.gov/web/grants/view-opportunity.html?oppId=188173</w:t>
        </w:r>
      </w:hyperlink>
    </w:p>
    <w:p w14:paraId="6E5FFD57" w14:textId="77777777" w:rsidR="007813DC" w:rsidRPr="00E41FA9" w:rsidRDefault="007813DC" w:rsidP="007813DC">
      <w:pPr>
        <w:widowControl w:val="0"/>
        <w:autoSpaceDE w:val="0"/>
        <w:autoSpaceDN w:val="0"/>
        <w:adjustRightInd w:val="0"/>
        <w:rPr>
          <w:rFonts w:ascii="Times" w:hAnsi="Times" w:cs="Helvetica"/>
        </w:rPr>
      </w:pPr>
    </w:p>
    <w:p w14:paraId="7386F6B4"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and Prevention</w:t>
      </w:r>
    </w:p>
    <w:p w14:paraId="1BB33A39"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NIOSH Small Research Program (R03)</w:t>
      </w:r>
    </w:p>
    <w:p w14:paraId="45CD66A9"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13</w:t>
      </w:r>
    </w:p>
    <w:p w14:paraId="73E845F2" w14:textId="77777777" w:rsidR="007813DC" w:rsidRPr="00E41FA9" w:rsidRDefault="00120ECF" w:rsidP="007813DC">
      <w:pPr>
        <w:widowControl w:val="0"/>
        <w:autoSpaceDE w:val="0"/>
        <w:autoSpaceDN w:val="0"/>
        <w:adjustRightInd w:val="0"/>
        <w:rPr>
          <w:rFonts w:ascii="Times" w:hAnsi="Times" w:cs="Helvetica"/>
        </w:rPr>
      </w:pPr>
      <w:hyperlink r:id="rId318" w:history="1">
        <w:r w:rsidR="007813DC" w:rsidRPr="00E41FA9">
          <w:rPr>
            <w:rFonts w:ascii="Times" w:hAnsi="Times" w:cs="Helvetica"/>
            <w:color w:val="386EFF"/>
            <w:u w:val="single" w:color="386EFF"/>
          </w:rPr>
          <w:t>http://www.grants.gov/web/grants/view-opportunity.html?oppId=188233</w:t>
        </w:r>
      </w:hyperlink>
    </w:p>
    <w:p w14:paraId="30D04BFA" w14:textId="77777777" w:rsidR="007813DC" w:rsidRPr="00E41FA9" w:rsidRDefault="007813DC" w:rsidP="007813DC">
      <w:pPr>
        <w:widowControl w:val="0"/>
        <w:autoSpaceDE w:val="0"/>
        <w:autoSpaceDN w:val="0"/>
        <w:adjustRightInd w:val="0"/>
        <w:rPr>
          <w:rFonts w:ascii="Times" w:hAnsi="Times" w:cs="Helvetica"/>
        </w:rPr>
      </w:pPr>
    </w:p>
    <w:p w14:paraId="41FF816C"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Centers for Disease Control and Prevention</w:t>
      </w:r>
    </w:p>
    <w:p w14:paraId="0214F0A4"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Workers Compensation Surveillance</w:t>
      </w:r>
    </w:p>
    <w:p w14:paraId="78608656"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Modification 5</w:t>
      </w:r>
    </w:p>
    <w:p w14:paraId="2A0E8B61" w14:textId="77777777" w:rsidR="007813DC" w:rsidRPr="00264C75" w:rsidRDefault="00120ECF" w:rsidP="007813DC">
      <w:pPr>
        <w:widowControl w:val="0"/>
        <w:autoSpaceDE w:val="0"/>
        <w:autoSpaceDN w:val="0"/>
        <w:adjustRightInd w:val="0"/>
        <w:rPr>
          <w:rFonts w:ascii="Times" w:hAnsi="Times" w:cs="Helvetica"/>
        </w:rPr>
      </w:pPr>
      <w:hyperlink r:id="rId319" w:history="1">
        <w:r w:rsidR="007813DC" w:rsidRPr="00264C75">
          <w:rPr>
            <w:rFonts w:ascii="Times" w:hAnsi="Times" w:cs="Helvetica"/>
            <w:color w:val="386EFF"/>
            <w:u w:val="single" w:color="386EFF"/>
          </w:rPr>
          <w:t>http://www.grants.gov/web/grants/view-opportunity.html?oppId=256009</w:t>
        </w:r>
      </w:hyperlink>
    </w:p>
    <w:p w14:paraId="0B05D5A5" w14:textId="77777777" w:rsidR="007813DC" w:rsidRPr="00264C75" w:rsidRDefault="007813DC" w:rsidP="007813DC">
      <w:pPr>
        <w:widowControl w:val="0"/>
        <w:autoSpaceDE w:val="0"/>
        <w:autoSpaceDN w:val="0"/>
        <w:adjustRightInd w:val="0"/>
        <w:rPr>
          <w:rFonts w:ascii="Times" w:hAnsi="Times" w:cs="Helvetica"/>
        </w:rPr>
      </w:pPr>
    </w:p>
    <w:p w14:paraId="79E1C067"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Centers for Disease Control and Prevention</w:t>
      </w:r>
    </w:p>
    <w:p w14:paraId="649F28BA"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NIOSH Support for Conferences and Scientific Meetings (R13)</w:t>
      </w:r>
    </w:p>
    <w:p w14:paraId="48EA4468"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Modification 3</w:t>
      </w:r>
    </w:p>
    <w:p w14:paraId="5E4F25A4" w14:textId="77777777" w:rsidR="007813DC" w:rsidRPr="00264C75" w:rsidRDefault="00120ECF" w:rsidP="007813DC">
      <w:pPr>
        <w:widowControl w:val="0"/>
        <w:autoSpaceDE w:val="0"/>
        <w:autoSpaceDN w:val="0"/>
        <w:adjustRightInd w:val="0"/>
        <w:rPr>
          <w:rFonts w:ascii="Times" w:hAnsi="Times" w:cs="Helvetica"/>
        </w:rPr>
      </w:pPr>
      <w:hyperlink r:id="rId320" w:history="1">
        <w:r w:rsidR="007813DC" w:rsidRPr="00264C75">
          <w:rPr>
            <w:rFonts w:ascii="Times" w:hAnsi="Times" w:cs="Helvetica"/>
            <w:color w:val="386EFF"/>
            <w:u w:val="single" w:color="386EFF"/>
          </w:rPr>
          <w:t>http://www.grants.gov/web/grants/view-opportunity.html?oppId=257213</w:t>
        </w:r>
      </w:hyperlink>
    </w:p>
    <w:p w14:paraId="1D63F8F2" w14:textId="77777777" w:rsidR="007813DC" w:rsidRDefault="007813DC" w:rsidP="007813DC">
      <w:pPr>
        <w:widowControl w:val="0"/>
        <w:autoSpaceDE w:val="0"/>
        <w:autoSpaceDN w:val="0"/>
        <w:adjustRightInd w:val="0"/>
        <w:rPr>
          <w:rFonts w:ascii="Times" w:hAnsi="Times" w:cs="Helvetica"/>
        </w:rPr>
      </w:pPr>
    </w:p>
    <w:p w14:paraId="1F5212C4"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Centers for Disease Control and Prevention</w:t>
      </w:r>
    </w:p>
    <w:p w14:paraId="2AA69B2F"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 xml:space="preserve">Occupational Safety and Health Training Project Grants (T03) </w:t>
      </w:r>
    </w:p>
    <w:p w14:paraId="549C1378" w14:textId="77777777" w:rsidR="007813DC" w:rsidRPr="00264C75" w:rsidRDefault="007813DC" w:rsidP="007813DC">
      <w:pPr>
        <w:widowControl w:val="0"/>
        <w:autoSpaceDE w:val="0"/>
        <w:autoSpaceDN w:val="0"/>
        <w:adjustRightInd w:val="0"/>
        <w:rPr>
          <w:rFonts w:ascii="Times" w:hAnsi="Times" w:cs="Helvetica"/>
        </w:rPr>
      </w:pPr>
      <w:r w:rsidRPr="00264C75">
        <w:rPr>
          <w:rFonts w:ascii="Times" w:hAnsi="Times" w:cs="Helvetica"/>
        </w:rPr>
        <w:t>Modification 6</w:t>
      </w:r>
    </w:p>
    <w:p w14:paraId="02A3C1AF" w14:textId="77777777" w:rsidR="007813DC" w:rsidRPr="00264C75" w:rsidRDefault="00120ECF" w:rsidP="007813DC">
      <w:pPr>
        <w:widowControl w:val="0"/>
        <w:autoSpaceDE w:val="0"/>
        <w:autoSpaceDN w:val="0"/>
        <w:adjustRightInd w:val="0"/>
        <w:rPr>
          <w:rFonts w:ascii="Times" w:hAnsi="Times" w:cs="Helvetica"/>
        </w:rPr>
      </w:pPr>
      <w:hyperlink r:id="rId321" w:history="1">
        <w:r w:rsidR="007813DC" w:rsidRPr="00264C75">
          <w:rPr>
            <w:rFonts w:ascii="Times" w:hAnsi="Times" w:cs="Helvetica"/>
            <w:color w:val="386EFF"/>
            <w:u w:val="single" w:color="386EFF"/>
          </w:rPr>
          <w:t>http://www.grants.gov/web/grants/view-opportunity.html?oppId=279237</w:t>
        </w:r>
      </w:hyperlink>
    </w:p>
    <w:p w14:paraId="5F49F6F1" w14:textId="77777777" w:rsidR="007813DC" w:rsidRPr="00264C75" w:rsidRDefault="007813DC" w:rsidP="007813DC">
      <w:pPr>
        <w:widowControl w:val="0"/>
        <w:autoSpaceDE w:val="0"/>
        <w:autoSpaceDN w:val="0"/>
        <w:adjustRightInd w:val="0"/>
        <w:rPr>
          <w:rFonts w:ascii="Times" w:hAnsi="Times" w:cs="Helvetica"/>
        </w:rPr>
      </w:pPr>
    </w:p>
    <w:p w14:paraId="33936760"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Centers for Disease Control and Prevention</w:t>
      </w:r>
    </w:p>
    <w:p w14:paraId="38F1A6F7"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Centers for Disease Control - NCIRD</w:t>
      </w:r>
    </w:p>
    <w:p w14:paraId="299F2A72"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HPV Roundtable: Creating a National Network of Partners to Promote Cancer Prevention through Human</w:t>
      </w:r>
    </w:p>
    <w:p w14:paraId="5A2C33A6"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Modification 2</w:t>
      </w:r>
    </w:p>
    <w:p w14:paraId="6CC65825" w14:textId="77777777" w:rsidR="007813DC" w:rsidRPr="00264C75" w:rsidRDefault="00120ECF" w:rsidP="007813DC">
      <w:pPr>
        <w:widowControl w:val="0"/>
        <w:autoSpaceDE w:val="0"/>
        <w:autoSpaceDN w:val="0"/>
        <w:adjustRightInd w:val="0"/>
        <w:rPr>
          <w:rFonts w:ascii="Times" w:hAnsi="Times" w:cs="Arial"/>
          <w:color w:val="1A1A1A"/>
        </w:rPr>
      </w:pPr>
      <w:hyperlink r:id="rId322" w:history="1">
        <w:r w:rsidR="007813DC" w:rsidRPr="00264C75">
          <w:rPr>
            <w:rFonts w:ascii="Times" w:hAnsi="Times" w:cs="Arial"/>
            <w:color w:val="103CC0"/>
            <w:u w:val="single" w:color="103CC0"/>
          </w:rPr>
          <w:t>http://www.grants.gov/web/grants/view-opportunity.html?oppId=282935</w:t>
        </w:r>
      </w:hyperlink>
    </w:p>
    <w:p w14:paraId="1030726A" w14:textId="77777777" w:rsidR="007813DC" w:rsidRPr="00264C75" w:rsidRDefault="007813DC" w:rsidP="007813DC">
      <w:pPr>
        <w:widowControl w:val="0"/>
        <w:autoSpaceDE w:val="0"/>
        <w:autoSpaceDN w:val="0"/>
        <w:adjustRightInd w:val="0"/>
        <w:rPr>
          <w:rFonts w:ascii="Times" w:hAnsi="Times" w:cs="Arial"/>
          <w:color w:val="1A1A1A"/>
        </w:rPr>
      </w:pPr>
    </w:p>
    <w:p w14:paraId="2DA2006F" w14:textId="77777777" w:rsidR="007813DC" w:rsidRPr="00303E8B" w:rsidRDefault="007813DC" w:rsidP="007813DC">
      <w:pPr>
        <w:widowControl w:val="0"/>
        <w:autoSpaceDE w:val="0"/>
        <w:autoSpaceDN w:val="0"/>
        <w:adjustRightInd w:val="0"/>
        <w:rPr>
          <w:rFonts w:ascii="Times" w:hAnsi="Times" w:cs="Arial"/>
          <w:color w:val="1A1A1A"/>
          <w:highlight w:val="cyan"/>
        </w:rPr>
      </w:pPr>
      <w:r w:rsidRPr="00303E8B">
        <w:rPr>
          <w:rFonts w:ascii="Times" w:hAnsi="Times" w:cs="Arial"/>
          <w:color w:val="1A1A1A"/>
          <w:highlight w:val="cyan"/>
        </w:rPr>
        <w:t>Centers for Disease Control and Prevention</w:t>
      </w:r>
    </w:p>
    <w:p w14:paraId="3AF77772" w14:textId="77777777" w:rsidR="007813DC" w:rsidRPr="00303E8B" w:rsidRDefault="007813DC" w:rsidP="007813DC">
      <w:pPr>
        <w:widowControl w:val="0"/>
        <w:autoSpaceDE w:val="0"/>
        <w:autoSpaceDN w:val="0"/>
        <w:adjustRightInd w:val="0"/>
        <w:rPr>
          <w:rFonts w:ascii="Times" w:hAnsi="Times" w:cs="Arial"/>
          <w:color w:val="1A1A1A"/>
          <w:highlight w:val="cyan"/>
        </w:rPr>
      </w:pPr>
      <w:r w:rsidRPr="00303E8B">
        <w:rPr>
          <w:rFonts w:ascii="Times" w:hAnsi="Times" w:cs="Arial"/>
          <w:color w:val="1A1A1A"/>
          <w:highlight w:val="cyan"/>
        </w:rPr>
        <w:t>Evaluating Practice-based Sexual Violence Primary Prevention Approaches from CDC's Rape Prevention and Education (RPE) Program</w:t>
      </w:r>
    </w:p>
    <w:p w14:paraId="42AE1114" w14:textId="77777777" w:rsidR="007813DC" w:rsidRPr="00264C75" w:rsidRDefault="007813DC" w:rsidP="007813DC">
      <w:pPr>
        <w:widowControl w:val="0"/>
        <w:autoSpaceDE w:val="0"/>
        <w:autoSpaceDN w:val="0"/>
        <w:adjustRightInd w:val="0"/>
        <w:rPr>
          <w:rFonts w:ascii="Times" w:hAnsi="Times" w:cs="Arial"/>
          <w:color w:val="1A1A1A"/>
        </w:rPr>
      </w:pPr>
      <w:r w:rsidRPr="00303E8B">
        <w:rPr>
          <w:rFonts w:ascii="Times" w:hAnsi="Times" w:cs="Arial"/>
          <w:color w:val="1A1A1A"/>
          <w:highlight w:val="cyan"/>
        </w:rPr>
        <w:t>Modification 3</w:t>
      </w:r>
    </w:p>
    <w:p w14:paraId="2AD1FCBD" w14:textId="77777777" w:rsidR="007813DC" w:rsidRPr="00264C75" w:rsidRDefault="00120ECF" w:rsidP="007813DC">
      <w:pPr>
        <w:widowControl w:val="0"/>
        <w:autoSpaceDE w:val="0"/>
        <w:autoSpaceDN w:val="0"/>
        <w:adjustRightInd w:val="0"/>
        <w:rPr>
          <w:rFonts w:ascii="Times" w:hAnsi="Times" w:cs="Arial"/>
          <w:color w:val="1A1A1A"/>
        </w:rPr>
      </w:pPr>
      <w:hyperlink r:id="rId323" w:history="1">
        <w:r w:rsidR="007813DC" w:rsidRPr="00264C75">
          <w:rPr>
            <w:rFonts w:ascii="Times" w:hAnsi="Times" w:cs="Arial"/>
            <w:color w:val="103CC0"/>
            <w:u w:val="single" w:color="103CC0"/>
          </w:rPr>
          <w:t>http://www.grants.gov/web/grants/view-opportunity.html?oppId=282468</w:t>
        </w:r>
      </w:hyperlink>
    </w:p>
    <w:p w14:paraId="54D9BBA5" w14:textId="77777777" w:rsidR="007813DC" w:rsidRPr="00264C75" w:rsidRDefault="007813DC" w:rsidP="007813DC">
      <w:pPr>
        <w:widowControl w:val="0"/>
        <w:autoSpaceDE w:val="0"/>
        <w:autoSpaceDN w:val="0"/>
        <w:adjustRightInd w:val="0"/>
        <w:rPr>
          <w:rFonts w:ascii="Times" w:hAnsi="Times" w:cs="Arial"/>
          <w:color w:val="1A1A1A"/>
        </w:rPr>
      </w:pPr>
    </w:p>
    <w:p w14:paraId="400092BE"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and Prevention</w:t>
      </w:r>
    </w:p>
    <w:p w14:paraId="710A48C7"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 NCEH</w:t>
      </w:r>
    </w:p>
    <w:p w14:paraId="3296FE9E"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Building Resilience Against Climate Effects: Enhancing Community Resilience by Implementing Health Adaptations</w:t>
      </w:r>
    </w:p>
    <w:p w14:paraId="65B2C4D8"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w:t>
      </w:r>
    </w:p>
    <w:p w14:paraId="16367D52" w14:textId="77777777" w:rsidR="007813DC" w:rsidRPr="00E41FA9" w:rsidRDefault="00120ECF" w:rsidP="007813DC">
      <w:pPr>
        <w:widowControl w:val="0"/>
        <w:autoSpaceDE w:val="0"/>
        <w:autoSpaceDN w:val="0"/>
        <w:adjustRightInd w:val="0"/>
        <w:rPr>
          <w:rFonts w:ascii="Times" w:hAnsi="Times" w:cs="Helvetica"/>
        </w:rPr>
      </w:pPr>
      <w:hyperlink r:id="rId324" w:history="1">
        <w:r w:rsidR="007813DC" w:rsidRPr="00E41FA9">
          <w:rPr>
            <w:rFonts w:ascii="Times" w:hAnsi="Times" w:cs="Helvetica"/>
            <w:color w:val="386EFF"/>
            <w:u w:val="single" w:color="386EFF"/>
          </w:rPr>
          <w:t>http://www.grants.gov/web/grants/view-opportunity.html?oppId=283036</w:t>
        </w:r>
      </w:hyperlink>
    </w:p>
    <w:p w14:paraId="43726704" w14:textId="77777777" w:rsidR="007813DC" w:rsidRPr="00E41FA9" w:rsidRDefault="007813DC" w:rsidP="007813DC">
      <w:pPr>
        <w:widowControl w:val="0"/>
        <w:autoSpaceDE w:val="0"/>
        <w:autoSpaceDN w:val="0"/>
        <w:adjustRightInd w:val="0"/>
        <w:rPr>
          <w:rFonts w:ascii="Times" w:hAnsi="Times" w:cs="Helvetica"/>
        </w:rPr>
      </w:pPr>
    </w:p>
    <w:p w14:paraId="16E6CF16"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and Prevention</w:t>
      </w:r>
    </w:p>
    <w:p w14:paraId="2FA32F2C"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Operations Research (Implementation Science) for Strengthening Global Health Protection Implementation</w:t>
      </w:r>
    </w:p>
    <w:p w14:paraId="22557CF5"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w:t>
      </w:r>
    </w:p>
    <w:p w14:paraId="44A791E7" w14:textId="77777777" w:rsidR="007813DC" w:rsidRPr="00E41FA9" w:rsidRDefault="00120ECF" w:rsidP="007813DC">
      <w:pPr>
        <w:widowControl w:val="0"/>
        <w:autoSpaceDE w:val="0"/>
        <w:autoSpaceDN w:val="0"/>
        <w:adjustRightInd w:val="0"/>
        <w:rPr>
          <w:rFonts w:ascii="Times" w:hAnsi="Times" w:cs="Helvetica"/>
        </w:rPr>
      </w:pPr>
      <w:hyperlink r:id="rId325" w:history="1">
        <w:r w:rsidR="007813DC" w:rsidRPr="00E41FA9">
          <w:rPr>
            <w:rFonts w:ascii="Times" w:hAnsi="Times" w:cs="Helvetica"/>
            <w:color w:val="386EFF"/>
            <w:u w:val="single" w:color="386EFF"/>
          </w:rPr>
          <w:t>http://www.grants.gov/web/grants/view-opportunity.html?oppId=283023</w:t>
        </w:r>
      </w:hyperlink>
    </w:p>
    <w:p w14:paraId="6B952F05" w14:textId="77777777" w:rsidR="007813DC" w:rsidRPr="00E41FA9" w:rsidRDefault="007813DC" w:rsidP="007813DC">
      <w:pPr>
        <w:widowControl w:val="0"/>
        <w:autoSpaceDE w:val="0"/>
        <w:autoSpaceDN w:val="0"/>
        <w:adjustRightInd w:val="0"/>
        <w:rPr>
          <w:rFonts w:ascii="Times" w:hAnsi="Times" w:cs="Helvetica"/>
        </w:rPr>
      </w:pPr>
    </w:p>
    <w:p w14:paraId="5539C66E"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Centers for Disease Control and Prevention</w:t>
      </w:r>
    </w:p>
    <w:p w14:paraId="247E4E4B"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 xml:space="preserve">Occupational Safety and Health Research (R01) </w:t>
      </w:r>
    </w:p>
    <w:p w14:paraId="1C8E4F0B"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Modification 5</w:t>
      </w:r>
    </w:p>
    <w:p w14:paraId="1A7B0A87" w14:textId="77777777" w:rsidR="007813DC" w:rsidRPr="003F4C67" w:rsidRDefault="00120ECF" w:rsidP="007813DC">
      <w:pPr>
        <w:widowControl w:val="0"/>
        <w:autoSpaceDE w:val="0"/>
        <w:autoSpaceDN w:val="0"/>
        <w:adjustRightInd w:val="0"/>
        <w:rPr>
          <w:rFonts w:ascii="Times" w:hAnsi="Times" w:cs="Helvetica"/>
        </w:rPr>
      </w:pPr>
      <w:hyperlink r:id="rId326" w:history="1">
        <w:r w:rsidR="007813DC" w:rsidRPr="003F4C67">
          <w:rPr>
            <w:rFonts w:ascii="Times" w:hAnsi="Times" w:cs="Helvetica"/>
            <w:color w:val="386EFF"/>
            <w:u w:val="single" w:color="386EFF"/>
          </w:rPr>
          <w:t>http://www.grants.gov/web/grants/view-opportunity.html?oppId=229513</w:t>
        </w:r>
      </w:hyperlink>
    </w:p>
    <w:p w14:paraId="7D4F92FD" w14:textId="77777777" w:rsidR="007813DC" w:rsidRPr="003F4C67" w:rsidRDefault="007813DC" w:rsidP="007813DC">
      <w:pPr>
        <w:widowControl w:val="0"/>
        <w:autoSpaceDE w:val="0"/>
        <w:autoSpaceDN w:val="0"/>
        <w:adjustRightInd w:val="0"/>
        <w:rPr>
          <w:rFonts w:ascii="Times" w:hAnsi="Times" w:cs="Helvetica"/>
        </w:rPr>
      </w:pPr>
    </w:p>
    <w:p w14:paraId="70C6EBB8"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Centers for Disease Control and Prevention</w:t>
      </w:r>
    </w:p>
    <w:p w14:paraId="1A4DDCC5"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 xml:space="preserve">Mentored Research Scientist Development Award (K01) </w:t>
      </w:r>
    </w:p>
    <w:p w14:paraId="381B2CD6"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Modification 17</w:t>
      </w:r>
    </w:p>
    <w:p w14:paraId="0593DB39" w14:textId="77777777" w:rsidR="007813DC" w:rsidRPr="003F4C67" w:rsidRDefault="00120ECF" w:rsidP="007813DC">
      <w:pPr>
        <w:widowControl w:val="0"/>
        <w:autoSpaceDE w:val="0"/>
        <w:autoSpaceDN w:val="0"/>
        <w:adjustRightInd w:val="0"/>
        <w:rPr>
          <w:rFonts w:ascii="Times" w:hAnsi="Times" w:cs="Helvetica"/>
        </w:rPr>
      </w:pPr>
      <w:hyperlink r:id="rId327" w:history="1">
        <w:r w:rsidR="007813DC" w:rsidRPr="003F4C67">
          <w:rPr>
            <w:rFonts w:ascii="Times" w:hAnsi="Times" w:cs="Helvetica"/>
            <w:color w:val="386EFF"/>
            <w:u w:val="single" w:color="386EFF"/>
          </w:rPr>
          <w:t>http://www.grants.gov/web/grants/view-opportunity.html?oppId=237453</w:t>
        </w:r>
      </w:hyperlink>
    </w:p>
    <w:p w14:paraId="144DC624" w14:textId="77777777" w:rsidR="007813DC" w:rsidRPr="003F4C67" w:rsidRDefault="007813DC" w:rsidP="007813DC">
      <w:pPr>
        <w:widowControl w:val="0"/>
        <w:autoSpaceDE w:val="0"/>
        <w:autoSpaceDN w:val="0"/>
        <w:adjustRightInd w:val="0"/>
        <w:rPr>
          <w:rFonts w:ascii="Times" w:hAnsi="Times" w:cs="Helvetica"/>
        </w:rPr>
      </w:pPr>
    </w:p>
    <w:p w14:paraId="06B721E8"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and Prevention</w:t>
      </w:r>
    </w:p>
    <w:p w14:paraId="3A9C780E"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Centers for Disease Control - NCIRD</w:t>
      </w:r>
    </w:p>
    <w:p w14:paraId="1FB68276"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PPHF 2016: Immunization Grants-HPV Roundtable: Creating a National Network of Partners to Promote Cancer Prevention through Human</w:t>
      </w:r>
    </w:p>
    <w:p w14:paraId="37B7A662"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3</w:t>
      </w:r>
    </w:p>
    <w:p w14:paraId="1B76DC50" w14:textId="77777777" w:rsidR="007813DC" w:rsidRPr="00E41FA9" w:rsidRDefault="00120ECF" w:rsidP="007813DC">
      <w:pPr>
        <w:widowControl w:val="0"/>
        <w:autoSpaceDE w:val="0"/>
        <w:autoSpaceDN w:val="0"/>
        <w:adjustRightInd w:val="0"/>
        <w:rPr>
          <w:rFonts w:ascii="Times" w:hAnsi="Times" w:cs="Helvetica"/>
        </w:rPr>
      </w:pPr>
      <w:hyperlink r:id="rId328" w:history="1">
        <w:r w:rsidR="007813DC" w:rsidRPr="00E41FA9">
          <w:rPr>
            <w:rFonts w:ascii="Times" w:hAnsi="Times" w:cs="Helvetica"/>
            <w:color w:val="386EFF"/>
            <w:u w:val="single" w:color="386EFF"/>
          </w:rPr>
          <w:t>http://www.grants.gov/web/grants/view-opportunity.html?oppId=282935</w:t>
        </w:r>
      </w:hyperlink>
    </w:p>
    <w:p w14:paraId="39EEB351" w14:textId="77777777" w:rsidR="007813DC" w:rsidRPr="00E41FA9" w:rsidRDefault="007813DC" w:rsidP="007813DC">
      <w:pPr>
        <w:widowControl w:val="0"/>
        <w:autoSpaceDE w:val="0"/>
        <w:autoSpaceDN w:val="0"/>
        <w:adjustRightInd w:val="0"/>
        <w:rPr>
          <w:rFonts w:ascii="Times" w:hAnsi="Times" w:cs="Helvetica"/>
        </w:rPr>
      </w:pPr>
    </w:p>
    <w:p w14:paraId="1562047E"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Food and Drug Administration</w:t>
      </w:r>
    </w:p>
    <w:p w14:paraId="6C5315FC"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Collaborating Centers of Excellence in Regulatory Science and Innovation (U01)</w:t>
      </w:r>
    </w:p>
    <w:p w14:paraId="4A7F57F0" w14:textId="77777777" w:rsidR="007813DC" w:rsidRPr="00303E8B" w:rsidRDefault="007813DC" w:rsidP="007813DC">
      <w:pPr>
        <w:widowControl w:val="0"/>
        <w:autoSpaceDE w:val="0"/>
        <w:autoSpaceDN w:val="0"/>
        <w:adjustRightInd w:val="0"/>
        <w:rPr>
          <w:rFonts w:ascii="Times" w:hAnsi="Times" w:cs="Helvetica"/>
        </w:rPr>
      </w:pPr>
      <w:r w:rsidRPr="003F4C67">
        <w:rPr>
          <w:rFonts w:ascii="Times" w:hAnsi="Times" w:cs="Helvetica"/>
        </w:rPr>
        <w:t>Modification 1</w:t>
      </w:r>
    </w:p>
    <w:p w14:paraId="125D618A" w14:textId="77777777" w:rsidR="007813DC" w:rsidRPr="003F4C67" w:rsidRDefault="00120ECF" w:rsidP="007813DC">
      <w:pPr>
        <w:widowControl w:val="0"/>
        <w:autoSpaceDE w:val="0"/>
        <w:autoSpaceDN w:val="0"/>
        <w:adjustRightInd w:val="0"/>
        <w:rPr>
          <w:rFonts w:ascii="Times" w:hAnsi="Times" w:cs="Helvetica"/>
        </w:rPr>
      </w:pPr>
      <w:hyperlink r:id="rId329" w:history="1">
        <w:r w:rsidR="007813DC" w:rsidRPr="003F4C67">
          <w:rPr>
            <w:rFonts w:ascii="Times" w:hAnsi="Times" w:cs="Helvetica"/>
            <w:color w:val="386EFF"/>
            <w:u w:val="single" w:color="386EFF"/>
          </w:rPr>
          <w:t>http://www.grants.gov/web/grants/view-opportunity.html?oppId=283275</w:t>
        </w:r>
      </w:hyperlink>
    </w:p>
    <w:p w14:paraId="2373AC53" w14:textId="77777777" w:rsidR="007813DC" w:rsidRPr="003F4C67" w:rsidRDefault="007813DC" w:rsidP="007813DC">
      <w:pPr>
        <w:widowControl w:val="0"/>
        <w:autoSpaceDE w:val="0"/>
        <w:autoSpaceDN w:val="0"/>
        <w:adjustRightInd w:val="0"/>
        <w:rPr>
          <w:rFonts w:ascii="Times" w:hAnsi="Times" w:cs="Helvetica"/>
        </w:rPr>
      </w:pPr>
    </w:p>
    <w:p w14:paraId="27A6A0AE"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lastRenderedPageBreak/>
        <w:t>Food and Drug Administration</w:t>
      </w:r>
    </w:p>
    <w:p w14:paraId="3E6EF35A"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Advancing Medical Device Postmarket Surveillance Infrastructure and  Epidemiologic Methodologies  through Multi-stakeholder Partnership (U01)</w:t>
      </w:r>
    </w:p>
    <w:p w14:paraId="417A89C1"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4</w:t>
      </w:r>
    </w:p>
    <w:p w14:paraId="15038496" w14:textId="77777777" w:rsidR="007813DC" w:rsidRPr="00E41FA9" w:rsidRDefault="00120ECF" w:rsidP="007813DC">
      <w:pPr>
        <w:widowControl w:val="0"/>
        <w:autoSpaceDE w:val="0"/>
        <w:autoSpaceDN w:val="0"/>
        <w:adjustRightInd w:val="0"/>
        <w:rPr>
          <w:rFonts w:ascii="Times" w:hAnsi="Times" w:cs="Helvetica"/>
        </w:rPr>
      </w:pPr>
      <w:hyperlink r:id="rId330" w:history="1">
        <w:r w:rsidR="007813DC" w:rsidRPr="00E41FA9">
          <w:rPr>
            <w:rFonts w:ascii="Times" w:hAnsi="Times" w:cs="Helvetica"/>
            <w:color w:val="386EFF"/>
            <w:u w:val="single" w:color="386EFF"/>
          </w:rPr>
          <w:t>http://www.grants.gov/web/grants/view-opportunity.html?oppId=235342</w:t>
        </w:r>
      </w:hyperlink>
    </w:p>
    <w:p w14:paraId="43022F4E" w14:textId="77777777" w:rsidR="007813DC" w:rsidRPr="00E41FA9" w:rsidRDefault="007813DC" w:rsidP="007813DC">
      <w:pPr>
        <w:widowControl w:val="0"/>
        <w:autoSpaceDE w:val="0"/>
        <w:autoSpaceDN w:val="0"/>
        <w:adjustRightInd w:val="0"/>
        <w:rPr>
          <w:rFonts w:ascii="Times" w:hAnsi="Times" w:cs="Helvetica"/>
        </w:rPr>
      </w:pPr>
    </w:p>
    <w:p w14:paraId="45DDA1BF"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National Institutes of Health</w:t>
      </w:r>
    </w:p>
    <w:p w14:paraId="6292F121"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NCI Clinical and Translational Exploratory/Developmental Studies  (R21)</w:t>
      </w:r>
    </w:p>
    <w:p w14:paraId="3A396989"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w:t>
      </w:r>
    </w:p>
    <w:p w14:paraId="479291D9" w14:textId="77777777" w:rsidR="007813DC" w:rsidRPr="00E41FA9" w:rsidRDefault="00120ECF" w:rsidP="007813DC">
      <w:pPr>
        <w:widowControl w:val="0"/>
        <w:autoSpaceDE w:val="0"/>
        <w:autoSpaceDN w:val="0"/>
        <w:adjustRightInd w:val="0"/>
        <w:rPr>
          <w:rFonts w:ascii="Times" w:hAnsi="Times" w:cs="Helvetica"/>
        </w:rPr>
      </w:pPr>
      <w:hyperlink r:id="rId331" w:history="1">
        <w:r w:rsidR="007813DC" w:rsidRPr="00E41FA9">
          <w:rPr>
            <w:rFonts w:ascii="Times" w:hAnsi="Times" w:cs="Helvetica"/>
            <w:color w:val="386EFF"/>
            <w:u w:val="single" w:color="386EFF"/>
          </w:rPr>
          <w:t>http://www.grants.gov/web/grants/view-opportunity.html?oppId=282878</w:t>
        </w:r>
      </w:hyperlink>
    </w:p>
    <w:p w14:paraId="5CF20CF2" w14:textId="77777777" w:rsidR="007813DC" w:rsidRDefault="007813DC" w:rsidP="007813DC">
      <w:pPr>
        <w:widowControl w:val="0"/>
        <w:autoSpaceDE w:val="0"/>
        <w:autoSpaceDN w:val="0"/>
        <w:adjustRightInd w:val="0"/>
        <w:rPr>
          <w:rFonts w:ascii="Times" w:hAnsi="Times" w:cs="Helvetica"/>
        </w:rPr>
      </w:pPr>
    </w:p>
    <w:p w14:paraId="326D092C"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National Institutes of Health</w:t>
      </w:r>
    </w:p>
    <w:p w14:paraId="1C05A0DF"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Research on Autism Spectrum Disorders (R01)</w:t>
      </w:r>
    </w:p>
    <w:p w14:paraId="1EF95438"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Modification 1</w:t>
      </w:r>
    </w:p>
    <w:p w14:paraId="5E20AD93" w14:textId="77777777" w:rsidR="00ED656F" w:rsidRPr="00E76DFB" w:rsidRDefault="00120ECF" w:rsidP="00ED656F">
      <w:pPr>
        <w:widowControl w:val="0"/>
        <w:autoSpaceDE w:val="0"/>
        <w:autoSpaceDN w:val="0"/>
        <w:adjustRightInd w:val="0"/>
        <w:rPr>
          <w:rFonts w:ascii="Times" w:hAnsi="Times" w:cs="Helvetica"/>
        </w:rPr>
      </w:pPr>
      <w:hyperlink r:id="rId332" w:history="1">
        <w:r w:rsidR="00ED656F" w:rsidRPr="00E76DFB">
          <w:rPr>
            <w:rFonts w:ascii="Times" w:hAnsi="Times" w:cs="Helvetica"/>
            <w:color w:val="386EFF"/>
            <w:u w:val="single" w:color="386EFF"/>
          </w:rPr>
          <w:t>http://www.grants.gov/web/grants/view-opportunity.html?oppId=232615</w:t>
        </w:r>
      </w:hyperlink>
    </w:p>
    <w:p w14:paraId="26AFDA50" w14:textId="77777777" w:rsidR="00ED656F" w:rsidRPr="00E76DFB" w:rsidRDefault="00ED656F" w:rsidP="00ED656F">
      <w:pPr>
        <w:widowControl w:val="0"/>
        <w:autoSpaceDE w:val="0"/>
        <w:autoSpaceDN w:val="0"/>
        <w:adjustRightInd w:val="0"/>
        <w:rPr>
          <w:rFonts w:ascii="Times" w:hAnsi="Times" w:cs="Helvetica"/>
        </w:rPr>
      </w:pPr>
    </w:p>
    <w:p w14:paraId="4356F6D8"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National Institutes of Health</w:t>
      </w:r>
    </w:p>
    <w:p w14:paraId="7A4896C1"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 xml:space="preserve">Research on Autism Spectrum Disorders (R03) </w:t>
      </w:r>
    </w:p>
    <w:p w14:paraId="4DCC6598"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Modification 1</w:t>
      </w:r>
    </w:p>
    <w:p w14:paraId="35625F3F" w14:textId="77777777" w:rsidR="00ED656F" w:rsidRPr="00E76DFB" w:rsidRDefault="00120ECF" w:rsidP="00ED656F">
      <w:pPr>
        <w:widowControl w:val="0"/>
        <w:autoSpaceDE w:val="0"/>
        <w:autoSpaceDN w:val="0"/>
        <w:adjustRightInd w:val="0"/>
        <w:rPr>
          <w:rFonts w:ascii="Times" w:hAnsi="Times" w:cs="Helvetica"/>
        </w:rPr>
      </w:pPr>
      <w:hyperlink r:id="rId333" w:history="1">
        <w:r w:rsidR="00ED656F" w:rsidRPr="00E76DFB">
          <w:rPr>
            <w:rFonts w:ascii="Times" w:hAnsi="Times" w:cs="Helvetica"/>
            <w:color w:val="386EFF"/>
            <w:u w:val="single" w:color="386EFF"/>
          </w:rPr>
          <w:t>http://www.grants.gov/web/grants/view-opportunity.html?oppId=232617</w:t>
        </w:r>
      </w:hyperlink>
    </w:p>
    <w:p w14:paraId="19ECC45D" w14:textId="77777777" w:rsidR="00ED656F" w:rsidRPr="00E76DFB" w:rsidRDefault="00ED656F" w:rsidP="00ED656F">
      <w:pPr>
        <w:widowControl w:val="0"/>
        <w:autoSpaceDE w:val="0"/>
        <w:autoSpaceDN w:val="0"/>
        <w:adjustRightInd w:val="0"/>
        <w:rPr>
          <w:rFonts w:ascii="Times" w:hAnsi="Times" w:cs="Helvetica"/>
        </w:rPr>
      </w:pPr>
    </w:p>
    <w:p w14:paraId="26DB2969"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National Institutes of Health</w:t>
      </w:r>
    </w:p>
    <w:p w14:paraId="40D05765"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Integrating Biospecimen Science into Clinical Assay Development (U01)</w:t>
      </w:r>
    </w:p>
    <w:p w14:paraId="13B584A7" w14:textId="77777777" w:rsidR="007813DC" w:rsidRPr="00E41FA9" w:rsidRDefault="007813DC" w:rsidP="007813DC">
      <w:pPr>
        <w:widowControl w:val="0"/>
        <w:autoSpaceDE w:val="0"/>
        <w:autoSpaceDN w:val="0"/>
        <w:adjustRightInd w:val="0"/>
        <w:rPr>
          <w:rFonts w:ascii="Times" w:hAnsi="Times" w:cs="Helvetica"/>
        </w:rPr>
      </w:pPr>
      <w:r w:rsidRPr="00E41FA9">
        <w:rPr>
          <w:rFonts w:ascii="Times" w:hAnsi="Times" w:cs="Helvetica"/>
        </w:rPr>
        <w:t>Modification 1</w:t>
      </w:r>
    </w:p>
    <w:p w14:paraId="35AEAEAB" w14:textId="77777777" w:rsidR="007813DC" w:rsidRPr="00E41FA9" w:rsidRDefault="00120ECF" w:rsidP="007813DC">
      <w:pPr>
        <w:widowControl w:val="0"/>
        <w:autoSpaceDE w:val="0"/>
        <w:autoSpaceDN w:val="0"/>
        <w:adjustRightInd w:val="0"/>
        <w:rPr>
          <w:rFonts w:ascii="Times" w:hAnsi="Times" w:cs="Helvetica"/>
        </w:rPr>
      </w:pPr>
      <w:hyperlink r:id="rId334" w:history="1">
        <w:r w:rsidR="007813DC" w:rsidRPr="00E41FA9">
          <w:rPr>
            <w:rFonts w:ascii="Times" w:hAnsi="Times" w:cs="Helvetica"/>
            <w:color w:val="386EFF"/>
            <w:u w:val="single" w:color="386EFF"/>
          </w:rPr>
          <w:t>http://www.grants.gov/web/grants/view-opportunity.html?oppId=282768</w:t>
        </w:r>
      </w:hyperlink>
    </w:p>
    <w:p w14:paraId="096FB236" w14:textId="77777777" w:rsidR="007813DC" w:rsidRPr="00E41FA9" w:rsidRDefault="007813DC" w:rsidP="007813DC">
      <w:pPr>
        <w:rPr>
          <w:rFonts w:ascii="Times" w:hAnsi="Times"/>
        </w:rPr>
      </w:pPr>
    </w:p>
    <w:p w14:paraId="1D147E29"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National Institutes of Health</w:t>
      </w:r>
    </w:p>
    <w:p w14:paraId="3638BBBE"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Midcareer Investigator Award in Patient-Oriented Research (Parent K24)</w:t>
      </w:r>
    </w:p>
    <w:p w14:paraId="3987417D"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Modification 1</w:t>
      </w:r>
    </w:p>
    <w:p w14:paraId="14E82D9B" w14:textId="77777777" w:rsidR="007813DC" w:rsidRPr="003F4C67" w:rsidRDefault="00120ECF" w:rsidP="007813DC">
      <w:pPr>
        <w:widowControl w:val="0"/>
        <w:autoSpaceDE w:val="0"/>
        <w:autoSpaceDN w:val="0"/>
        <w:adjustRightInd w:val="0"/>
        <w:rPr>
          <w:rFonts w:ascii="Times" w:hAnsi="Times" w:cs="Helvetica"/>
        </w:rPr>
      </w:pPr>
      <w:hyperlink r:id="rId335" w:history="1">
        <w:r w:rsidR="007813DC" w:rsidRPr="003F4C67">
          <w:rPr>
            <w:rFonts w:ascii="Times" w:hAnsi="Times" w:cs="Helvetica"/>
            <w:color w:val="386EFF"/>
            <w:u w:val="single" w:color="386EFF"/>
          </w:rPr>
          <w:t>http://www.grants.gov/web/grants/view-opportunity.html?oppId=283136</w:t>
        </w:r>
      </w:hyperlink>
    </w:p>
    <w:p w14:paraId="2A2A5AF1" w14:textId="77777777" w:rsidR="007813DC" w:rsidRPr="003F4C67" w:rsidRDefault="007813DC" w:rsidP="007813DC">
      <w:pPr>
        <w:widowControl w:val="0"/>
        <w:autoSpaceDE w:val="0"/>
        <w:autoSpaceDN w:val="0"/>
        <w:adjustRightInd w:val="0"/>
        <w:rPr>
          <w:rFonts w:ascii="Times" w:hAnsi="Times" w:cs="Helvetica"/>
        </w:rPr>
      </w:pPr>
    </w:p>
    <w:p w14:paraId="35EF9BE7"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National Institutes of Health</w:t>
      </w:r>
    </w:p>
    <w:p w14:paraId="443CCA47"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Addressing Health Disparities in NIDDK Diseases (R01)</w:t>
      </w:r>
    </w:p>
    <w:p w14:paraId="6B28EC11" w14:textId="77777777" w:rsidR="007813DC" w:rsidRPr="003F4C67" w:rsidRDefault="007813DC" w:rsidP="007813DC">
      <w:pPr>
        <w:widowControl w:val="0"/>
        <w:autoSpaceDE w:val="0"/>
        <w:autoSpaceDN w:val="0"/>
        <w:adjustRightInd w:val="0"/>
        <w:rPr>
          <w:rFonts w:ascii="Times" w:hAnsi="Times" w:cs="Helvetica"/>
        </w:rPr>
      </w:pPr>
      <w:r w:rsidRPr="003F4C67">
        <w:rPr>
          <w:rFonts w:ascii="Times" w:hAnsi="Times" w:cs="Helvetica"/>
        </w:rPr>
        <w:t>Modification 1</w:t>
      </w:r>
    </w:p>
    <w:p w14:paraId="1BF5460F" w14:textId="77777777" w:rsidR="007813DC" w:rsidRPr="003F4C67" w:rsidRDefault="00120ECF" w:rsidP="007813DC">
      <w:pPr>
        <w:widowControl w:val="0"/>
        <w:autoSpaceDE w:val="0"/>
        <w:autoSpaceDN w:val="0"/>
        <w:adjustRightInd w:val="0"/>
        <w:rPr>
          <w:rFonts w:ascii="Times" w:hAnsi="Times" w:cs="Helvetica"/>
        </w:rPr>
      </w:pPr>
      <w:hyperlink r:id="rId336" w:history="1">
        <w:r w:rsidR="007813DC" w:rsidRPr="003F4C67">
          <w:rPr>
            <w:rFonts w:ascii="Times" w:hAnsi="Times" w:cs="Helvetica"/>
            <w:color w:val="386EFF"/>
            <w:u w:val="single" w:color="386EFF"/>
          </w:rPr>
          <w:t>http://www.grants.gov/web/grants/view-opportunity.html?oppId=229473</w:t>
        </w:r>
      </w:hyperlink>
    </w:p>
    <w:p w14:paraId="2B8D66EC" w14:textId="77777777" w:rsidR="007813DC" w:rsidRPr="003F4C67" w:rsidRDefault="007813DC" w:rsidP="007813DC">
      <w:pPr>
        <w:widowControl w:val="0"/>
        <w:autoSpaceDE w:val="0"/>
        <w:autoSpaceDN w:val="0"/>
        <w:adjustRightInd w:val="0"/>
        <w:rPr>
          <w:rFonts w:ascii="Times" w:hAnsi="Times" w:cs="Helvetica"/>
        </w:rPr>
      </w:pPr>
    </w:p>
    <w:p w14:paraId="6AB22B6C"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National Institutes of Health</w:t>
      </w:r>
    </w:p>
    <w:p w14:paraId="5038B735"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Mechanisms, Models, Measurement, and Management in Pain Research (R21)</w:t>
      </w:r>
    </w:p>
    <w:p w14:paraId="2AD95874" w14:textId="77777777" w:rsidR="007813DC" w:rsidRPr="00264C75" w:rsidRDefault="007813DC" w:rsidP="007813DC">
      <w:pPr>
        <w:widowControl w:val="0"/>
        <w:autoSpaceDE w:val="0"/>
        <w:autoSpaceDN w:val="0"/>
        <w:adjustRightInd w:val="0"/>
        <w:rPr>
          <w:rFonts w:ascii="Times" w:hAnsi="Times" w:cs="Arial"/>
          <w:color w:val="1A1A1A"/>
        </w:rPr>
      </w:pPr>
      <w:r w:rsidRPr="00264C75">
        <w:rPr>
          <w:rFonts w:ascii="Times" w:hAnsi="Times" w:cs="Arial"/>
          <w:color w:val="1A1A1A"/>
        </w:rPr>
        <w:t>Modification 1</w:t>
      </w:r>
    </w:p>
    <w:p w14:paraId="6F2318B4" w14:textId="77777777" w:rsidR="007813DC" w:rsidRPr="00264C75" w:rsidRDefault="00120ECF" w:rsidP="007813DC">
      <w:pPr>
        <w:widowControl w:val="0"/>
        <w:autoSpaceDE w:val="0"/>
        <w:autoSpaceDN w:val="0"/>
        <w:adjustRightInd w:val="0"/>
        <w:rPr>
          <w:rFonts w:ascii="Times" w:hAnsi="Times" w:cs="Arial"/>
          <w:color w:val="1A1A1A"/>
        </w:rPr>
      </w:pPr>
      <w:hyperlink r:id="rId337" w:history="1">
        <w:r w:rsidR="007813DC" w:rsidRPr="00264C75">
          <w:rPr>
            <w:rFonts w:ascii="Times" w:hAnsi="Times" w:cs="Arial"/>
            <w:color w:val="103CC0"/>
            <w:u w:val="single" w:color="103CC0"/>
          </w:rPr>
          <w:t>http://www.grants.gov/web/grants/view-opportunity.html?oppId=283024</w:t>
        </w:r>
      </w:hyperlink>
    </w:p>
    <w:p w14:paraId="3077A4EE" w14:textId="77777777" w:rsidR="007813DC" w:rsidRPr="00264C75" w:rsidRDefault="007813DC" w:rsidP="007813DC">
      <w:pPr>
        <w:widowControl w:val="0"/>
        <w:autoSpaceDE w:val="0"/>
        <w:autoSpaceDN w:val="0"/>
        <w:adjustRightInd w:val="0"/>
        <w:rPr>
          <w:rFonts w:ascii="Times" w:hAnsi="Times" w:cs="Arial"/>
          <w:color w:val="1A1A1A"/>
        </w:rPr>
      </w:pPr>
    </w:p>
    <w:p w14:paraId="78FF1BE5" w14:textId="77777777" w:rsidR="007813DC" w:rsidRPr="00E41FA9" w:rsidRDefault="007813DC" w:rsidP="007813DC">
      <w:pPr>
        <w:tabs>
          <w:tab w:val="left" w:pos="1920"/>
        </w:tabs>
        <w:rPr>
          <w:rFonts w:ascii="Times" w:hAnsi="Times"/>
        </w:rPr>
      </w:pPr>
    </w:p>
    <w:p w14:paraId="34F268B7" w14:textId="6D1CC26D" w:rsidR="006F7589" w:rsidRPr="00A910B1" w:rsidRDefault="006F7589" w:rsidP="006F7589">
      <w:pPr>
        <w:widowControl w:val="0"/>
        <w:autoSpaceDE w:val="0"/>
        <w:autoSpaceDN w:val="0"/>
        <w:adjustRightInd w:val="0"/>
        <w:rPr>
          <w:rFonts w:ascii="Times" w:hAnsi="Times" w:cs="Helvetica"/>
        </w:rPr>
      </w:pPr>
    </w:p>
    <w:p w14:paraId="52A7F272" w14:textId="77777777" w:rsidR="006F7589" w:rsidRPr="00A910B1" w:rsidRDefault="006F7589" w:rsidP="006F7589">
      <w:pPr>
        <w:widowControl w:val="0"/>
        <w:autoSpaceDE w:val="0"/>
        <w:autoSpaceDN w:val="0"/>
        <w:adjustRightInd w:val="0"/>
        <w:rPr>
          <w:rFonts w:ascii="Times" w:hAnsi="Times" w:cs="Helvetica"/>
        </w:rPr>
      </w:pPr>
    </w:p>
    <w:p w14:paraId="1002E51F" w14:textId="3C88176B"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Pr="00A910B1" w:rsidRDefault="00FA5429" w:rsidP="00B756C2"/>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16" w:name="HHSMentoredResearch"/>
      <w:bookmarkStart w:id="217" w:name="HHSDiabetes"/>
      <w:bookmarkEnd w:id="216"/>
      <w:bookmarkEnd w:id="217"/>
      <w:r w:rsidRPr="00A910B1">
        <w:rPr>
          <w:rFonts w:ascii="Helvetica" w:hAnsi="Helvetica" w:cs="Helvetica"/>
          <w:noProof/>
        </w:rPr>
        <w:lastRenderedPageBreak/>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18" w:name="DHSGrants"/>
      <w:bookmarkEnd w:id="218"/>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340"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The FY 2015 Assistance to Firefighters Grants (AFG) Application Period Has Closed.</w:t>
      </w:r>
    </w:p>
    <w:p w14:paraId="1B8550CD"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341"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64798E3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FIRE PREVENTION &amp; SAFETY (FP&amp;S) Grants</w:t>
      </w:r>
    </w:p>
    <w:p w14:paraId="26524B65"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3E2332FD" w14:textId="77777777" w:rsidR="00B756C2" w:rsidRPr="00A910B1" w:rsidRDefault="00120ECF"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342" w:history="1">
        <w:r w:rsidR="00B756C2" w:rsidRPr="00A910B1">
          <w:rPr>
            <w:rFonts w:ascii="Times" w:hAnsi="Times" w:cs="OpenSans-Light"/>
            <w:color w:val="0847AF"/>
            <w:u w:val="single"/>
          </w:rPr>
          <w:t>FP&amp;S Success Stories</w:t>
        </w:r>
      </w:hyperlink>
    </w:p>
    <w:p w14:paraId="6767F0D2"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FIRE PREVENTION &amp; SAFETY (FP&amp;S) Grants</w:t>
      </w:r>
    </w:p>
    <w:p w14:paraId="198E8B1F" w14:textId="77777777" w:rsidR="00B756C2" w:rsidRPr="00A910B1"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lastRenderedPageBreak/>
        <w:t xml:space="preserve">FY 2014 FP&amp;S Award Announcements - </w:t>
      </w:r>
      <w:hyperlink r:id="rId343" w:history="1">
        <w:r w:rsidRPr="00A910B1">
          <w:rPr>
            <w:rFonts w:ascii="Times" w:hAnsi="Times" w:cs="OpenSans-Light"/>
            <w:color w:val="0847AF"/>
            <w:u w:val="single" w:color="0847AF"/>
          </w:rPr>
          <w:t>View Awards List</w:t>
        </w:r>
      </w:hyperlink>
    </w:p>
    <w:p w14:paraId="0C7BEE25"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STAFFING FOR ADEQUATE FIRE and EMERGENCY RESPONSE (SAFER) Grants</w:t>
      </w:r>
    </w:p>
    <w:p w14:paraId="096BB8AB" w14:textId="77777777" w:rsidR="00B756C2" w:rsidRPr="00A910B1"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04982695" w14:textId="77777777" w:rsidR="00B756C2" w:rsidRPr="00A910B1" w:rsidRDefault="00120ECF"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344" w:history="1">
        <w:r w:rsidR="00B756C2" w:rsidRPr="00A910B1">
          <w:rPr>
            <w:rFonts w:ascii="Times" w:hAnsi="Times" w:cs="OpenSans-Light"/>
            <w:color w:val="0847AF"/>
            <w:u w:val="single"/>
          </w:rPr>
          <w:t>SAFER Success Stories</w:t>
        </w:r>
      </w:hyperlink>
    </w:p>
    <w:p w14:paraId="5C0CC6E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STAFFING FOR ADEQUATE FIRE and EMERGENCY RESPONSE (SAFER) Grants</w:t>
      </w:r>
    </w:p>
    <w:p w14:paraId="71380653" w14:textId="77777777" w:rsidR="00B756C2" w:rsidRPr="00A910B1"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345" w:history="1">
        <w:r w:rsidRPr="00A910B1">
          <w:rPr>
            <w:rFonts w:ascii="Times" w:hAnsi="Times" w:cs="OpenSans-Light"/>
            <w:color w:val="0847AF"/>
            <w:u w:val="single" w:color="0847AF"/>
          </w:rPr>
          <w:t>View Awards List</w:t>
        </w:r>
      </w:hyperlink>
    </w:p>
    <w:p w14:paraId="0D57A002" w14:textId="77777777" w:rsidR="00B756C2" w:rsidRPr="00A910B1" w:rsidRDefault="00120ECF" w:rsidP="00B756C2">
      <w:pPr>
        <w:spacing w:beforeLines="1" w:before="2" w:afterLines="1" w:after="2"/>
        <w:rPr>
          <w:rFonts w:ascii="Times" w:hAnsi="Times" w:cs="OpenSans-Light"/>
          <w:color w:val="0847AF"/>
          <w:kern w:val="1"/>
        </w:rPr>
      </w:pPr>
      <w:hyperlink r:id="rId346" w:history="1">
        <w:r w:rsidR="00B756C2" w:rsidRPr="00A910B1">
          <w:rPr>
            <w:rFonts w:ascii="Times" w:hAnsi="Times" w:cs="OpenSans-Light"/>
            <w:color w:val="0847AF"/>
            <w:u w:val="single"/>
          </w:rPr>
          <w:t>FP&amp;S Success Stories</w:t>
        </w:r>
      </w:hyperlink>
    </w:p>
    <w:p w14:paraId="75A217F5" w14:textId="77777777" w:rsidR="00B756C2" w:rsidRPr="00A910B1" w:rsidRDefault="00B756C2" w:rsidP="00B756C2">
      <w:pPr>
        <w:spacing w:beforeLines="1" w:before="2" w:afterLines="1" w:after="2"/>
        <w:rPr>
          <w:rFonts w:ascii="OpenSans-Light" w:hAnsi="OpenSans-Light" w:cs="OpenSans-Light"/>
          <w:color w:val="0847AF"/>
          <w:kern w:val="1"/>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347"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348"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120ECF" w:rsidP="00B756C2">
      <w:pPr>
        <w:numPr>
          <w:ilvl w:val="0"/>
          <w:numId w:val="16"/>
        </w:numPr>
        <w:spacing w:beforeLines="1" w:before="2" w:afterLines="1" w:after="2"/>
      </w:pPr>
      <w:hyperlink r:id="rId349" w:history="1">
        <w:r w:rsidR="00B756C2" w:rsidRPr="00A910B1">
          <w:rPr>
            <w:rStyle w:val="Hyperlink"/>
          </w:rPr>
          <w:t>AFG Workshop Schedule</w:t>
        </w:r>
      </w:hyperlink>
    </w:p>
    <w:p w14:paraId="163111C6" w14:textId="77777777" w:rsidR="00B756C2" w:rsidRPr="00A910B1" w:rsidRDefault="00120ECF" w:rsidP="00B756C2">
      <w:pPr>
        <w:numPr>
          <w:ilvl w:val="0"/>
          <w:numId w:val="16"/>
        </w:numPr>
        <w:spacing w:beforeLines="1" w:before="2" w:afterLines="1" w:after="2"/>
      </w:pPr>
      <w:hyperlink r:id="rId350" w:history="1">
        <w:r w:rsidR="00B756C2" w:rsidRPr="00A910B1">
          <w:rPr>
            <w:rStyle w:val="Hyperlink"/>
          </w:rPr>
          <w:t>Assistance to Firefighters Grants (AFG)</w:t>
        </w:r>
      </w:hyperlink>
    </w:p>
    <w:p w14:paraId="73839D7C" w14:textId="77777777" w:rsidR="00B756C2" w:rsidRPr="00A910B1" w:rsidRDefault="00120ECF" w:rsidP="00B756C2">
      <w:pPr>
        <w:numPr>
          <w:ilvl w:val="0"/>
          <w:numId w:val="16"/>
        </w:numPr>
        <w:spacing w:beforeLines="1" w:before="2" w:afterLines="1" w:after="2"/>
      </w:pPr>
      <w:hyperlink r:id="rId351" w:history="1">
        <w:r w:rsidR="00B756C2" w:rsidRPr="00A910B1">
          <w:rPr>
            <w:rStyle w:val="Hyperlink"/>
          </w:rPr>
          <w:t>AFG Awards List</w:t>
        </w:r>
      </w:hyperlink>
    </w:p>
    <w:p w14:paraId="1B3DA5F8" w14:textId="77777777" w:rsidR="00B756C2" w:rsidRPr="00A910B1" w:rsidRDefault="00120ECF" w:rsidP="00B756C2">
      <w:pPr>
        <w:numPr>
          <w:ilvl w:val="0"/>
          <w:numId w:val="16"/>
        </w:numPr>
        <w:spacing w:beforeLines="1" w:before="2" w:afterLines="1" w:after="2"/>
      </w:pPr>
      <w:hyperlink r:id="rId352" w:history="1">
        <w:r w:rsidR="00B756C2" w:rsidRPr="00A910B1">
          <w:rPr>
            <w:rStyle w:val="Hyperlink"/>
          </w:rPr>
          <w:t>AFG Success Stories</w:t>
        </w:r>
      </w:hyperlink>
    </w:p>
    <w:p w14:paraId="2714E1C1" w14:textId="77777777" w:rsidR="00B756C2" w:rsidRPr="00A910B1" w:rsidRDefault="00120ECF" w:rsidP="00B756C2">
      <w:pPr>
        <w:numPr>
          <w:ilvl w:val="0"/>
          <w:numId w:val="16"/>
        </w:numPr>
        <w:spacing w:beforeLines="1" w:before="2" w:afterLines="1" w:after="2"/>
      </w:pPr>
      <w:hyperlink r:id="rId353" w:history="1">
        <w:r w:rsidR="00B756C2" w:rsidRPr="00A910B1">
          <w:rPr>
            <w:rStyle w:val="Hyperlink"/>
          </w:rPr>
          <w:t>Staffing for Adequate Fire &amp; Emergency Response (SAFER) Grants (SAFER)</w:t>
        </w:r>
      </w:hyperlink>
    </w:p>
    <w:p w14:paraId="6725679A" w14:textId="77777777" w:rsidR="00B756C2" w:rsidRPr="00A910B1" w:rsidRDefault="00120ECF" w:rsidP="00B756C2">
      <w:pPr>
        <w:numPr>
          <w:ilvl w:val="0"/>
          <w:numId w:val="16"/>
        </w:numPr>
        <w:spacing w:beforeLines="1" w:before="2" w:afterLines="1" w:after="2"/>
      </w:pPr>
      <w:hyperlink r:id="rId354" w:history="1">
        <w:r w:rsidR="00B756C2" w:rsidRPr="00A910B1">
          <w:rPr>
            <w:rStyle w:val="Hyperlink"/>
          </w:rPr>
          <w:t>SAFER Awards List</w:t>
        </w:r>
      </w:hyperlink>
    </w:p>
    <w:p w14:paraId="21046B85" w14:textId="77777777" w:rsidR="00B756C2" w:rsidRPr="00A910B1" w:rsidRDefault="00120ECF" w:rsidP="00B756C2">
      <w:pPr>
        <w:numPr>
          <w:ilvl w:val="0"/>
          <w:numId w:val="16"/>
        </w:numPr>
        <w:spacing w:beforeLines="1" w:before="2" w:afterLines="1" w:after="2"/>
      </w:pPr>
      <w:hyperlink r:id="rId355" w:history="1">
        <w:r w:rsidR="00B756C2" w:rsidRPr="00A910B1">
          <w:rPr>
            <w:rStyle w:val="Hyperlink"/>
          </w:rPr>
          <w:t>SAFER Success Stories</w:t>
        </w:r>
      </w:hyperlink>
    </w:p>
    <w:p w14:paraId="419D885C" w14:textId="77777777" w:rsidR="00B756C2" w:rsidRPr="00A910B1" w:rsidRDefault="00120ECF" w:rsidP="00B756C2">
      <w:pPr>
        <w:numPr>
          <w:ilvl w:val="0"/>
          <w:numId w:val="16"/>
        </w:numPr>
        <w:spacing w:beforeLines="1" w:before="2" w:afterLines="1" w:after="2"/>
      </w:pPr>
      <w:hyperlink r:id="rId356" w:history="1">
        <w:r w:rsidR="00B756C2" w:rsidRPr="00A910B1">
          <w:rPr>
            <w:rStyle w:val="Hyperlink"/>
          </w:rPr>
          <w:t>Fire Prevention &amp; Safety (FP&amp;S) Grants</w:t>
        </w:r>
      </w:hyperlink>
    </w:p>
    <w:p w14:paraId="5385105B" w14:textId="77777777" w:rsidR="00B756C2" w:rsidRPr="00A910B1" w:rsidRDefault="00120ECF" w:rsidP="00B756C2">
      <w:pPr>
        <w:numPr>
          <w:ilvl w:val="0"/>
          <w:numId w:val="16"/>
        </w:numPr>
        <w:spacing w:beforeLines="1" w:before="2" w:afterLines="1" w:after="2"/>
      </w:pPr>
      <w:hyperlink r:id="rId357" w:history="1">
        <w:r w:rsidR="00B756C2" w:rsidRPr="00A910B1">
          <w:rPr>
            <w:rStyle w:val="Hyperlink"/>
          </w:rPr>
          <w:t>FP&amp;S Awards List</w:t>
        </w:r>
      </w:hyperlink>
    </w:p>
    <w:p w14:paraId="32D15238" w14:textId="77777777" w:rsidR="00B756C2" w:rsidRPr="00A910B1" w:rsidRDefault="00120ECF" w:rsidP="00B756C2">
      <w:pPr>
        <w:numPr>
          <w:ilvl w:val="0"/>
          <w:numId w:val="16"/>
        </w:numPr>
        <w:spacing w:beforeLines="1" w:before="2" w:afterLines="1" w:after="2"/>
      </w:pPr>
      <w:hyperlink r:id="rId358" w:history="1">
        <w:r w:rsidR="00B756C2" w:rsidRPr="00A910B1">
          <w:rPr>
            <w:rStyle w:val="Hyperlink"/>
          </w:rPr>
          <w:t>FP&amp;S Success Stories</w:t>
        </w:r>
      </w:hyperlink>
    </w:p>
    <w:p w14:paraId="234BFC0C" w14:textId="77777777" w:rsidR="00B756C2" w:rsidRPr="00A910B1" w:rsidRDefault="00120ECF" w:rsidP="00B756C2">
      <w:pPr>
        <w:numPr>
          <w:ilvl w:val="0"/>
          <w:numId w:val="16"/>
        </w:numPr>
        <w:spacing w:beforeLines="1" w:before="2" w:afterLines="1" w:after="2"/>
      </w:pPr>
      <w:hyperlink r:id="rId359" w:history="1">
        <w:r w:rsidR="00B756C2" w:rsidRPr="00A910B1">
          <w:rPr>
            <w:rStyle w:val="Hyperlink"/>
          </w:rPr>
          <w:t>Grant Closeout Tutorial</w:t>
        </w:r>
      </w:hyperlink>
    </w:p>
    <w:p w14:paraId="351119B3" w14:textId="77777777" w:rsidR="00B756C2" w:rsidRPr="00A910B1" w:rsidRDefault="00120ECF" w:rsidP="00B756C2">
      <w:pPr>
        <w:numPr>
          <w:ilvl w:val="0"/>
          <w:numId w:val="16"/>
        </w:numPr>
        <w:spacing w:beforeLines="1" w:before="2" w:afterLines="1" w:after="2"/>
      </w:pPr>
      <w:hyperlink r:id="rId360" w:history="1">
        <w:r w:rsidR="00B756C2" w:rsidRPr="00A910B1">
          <w:rPr>
            <w:rStyle w:val="Hyperlink"/>
          </w:rPr>
          <w:t>Assistance to Firefighters Grant (AFG) Email Alert Archive</w:t>
        </w:r>
      </w:hyperlink>
    </w:p>
    <w:p w14:paraId="6C13AA7D" w14:textId="77777777" w:rsidR="00B756C2" w:rsidRPr="00A910B1" w:rsidRDefault="00120ECF" w:rsidP="00B756C2">
      <w:pPr>
        <w:numPr>
          <w:ilvl w:val="0"/>
          <w:numId w:val="16"/>
        </w:numPr>
        <w:spacing w:beforeLines="1" w:before="2" w:afterLines="1" w:after="2"/>
      </w:pPr>
      <w:hyperlink r:id="rId361" w:history="1">
        <w:r w:rsidR="00B756C2" w:rsidRPr="00A910B1">
          <w:rPr>
            <w:rStyle w:val="Hyperlink"/>
          </w:rPr>
          <w:t>Frequently Asked Questions</w:t>
        </w:r>
      </w:hyperlink>
    </w:p>
    <w:p w14:paraId="49805BAB" w14:textId="77777777" w:rsidR="00B756C2" w:rsidRPr="00A910B1" w:rsidRDefault="00120ECF" w:rsidP="00B756C2">
      <w:pPr>
        <w:spacing w:beforeLines="1" w:before="2" w:afterLines="1" w:after="2"/>
      </w:pPr>
      <w:hyperlink r:id="rId362"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63"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19" w:name="DHSPrograms"/>
      <w:bookmarkEnd w:id="219"/>
      <w:r w:rsidRPr="00A910B1">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19173BD9" w14:textId="77777777" w:rsidR="008D4C72" w:rsidRDefault="008D4C72" w:rsidP="008D4C72">
      <w:pPr>
        <w:widowControl w:val="0"/>
        <w:autoSpaceDE w:val="0"/>
        <w:autoSpaceDN w:val="0"/>
        <w:adjustRightInd w:val="0"/>
        <w:rPr>
          <w:rFonts w:ascii="Times" w:hAnsi="Times" w:cs="Helvetica"/>
        </w:rPr>
      </w:pPr>
      <w:bookmarkStart w:id="220" w:name="DHSUSR"/>
      <w:bookmarkEnd w:id="220"/>
      <w:r w:rsidRPr="003F4C67">
        <w:rPr>
          <w:rFonts w:ascii="Times" w:hAnsi="Times" w:cs="Helvetica"/>
        </w:rPr>
        <w:t>Fiscal Year (FY) 2016 National Urban Search &amp; Rescue (US&amp;R) Response System Readiness Cooperation Agreement</w:t>
      </w:r>
      <w:r>
        <w:rPr>
          <w:rFonts w:ascii="Times" w:hAnsi="Times" w:cs="Helvetica"/>
        </w:rPr>
        <w:t xml:space="preserve"> </w:t>
      </w:r>
      <w:r w:rsidRPr="003F4C67">
        <w:rPr>
          <w:rFonts w:ascii="Times" w:hAnsi="Times" w:cs="Helvetica"/>
        </w:rPr>
        <w:t>Grant</w:t>
      </w:r>
    </w:p>
    <w:p w14:paraId="2B5FBBFD" w14:textId="77777777" w:rsidR="008D4C72" w:rsidRDefault="008D4C72" w:rsidP="008D4C72">
      <w:pPr>
        <w:widowControl w:val="0"/>
        <w:autoSpaceDE w:val="0"/>
        <w:autoSpaceDN w:val="0"/>
        <w:adjustRightInd w:val="0"/>
        <w:rPr>
          <w:rFonts w:ascii="Times" w:hAnsi="Times" w:cs="Helvetica"/>
        </w:rPr>
      </w:pPr>
      <w:r>
        <w:rPr>
          <w:rFonts w:ascii="Times" w:hAnsi="Times" w:cs="Helvetica"/>
        </w:rPr>
        <w:t xml:space="preserve">And </w:t>
      </w:r>
      <w:r w:rsidRPr="003F4C67">
        <w:rPr>
          <w:rFonts w:ascii="Times" w:hAnsi="Times" w:cs="Helvetica"/>
        </w:rPr>
        <w:t>Modification</w:t>
      </w:r>
      <w:r>
        <w:rPr>
          <w:rFonts w:ascii="Times" w:hAnsi="Times" w:cs="Helvetica"/>
        </w:rPr>
        <w:t xml:space="preserve">s </w:t>
      </w:r>
      <w:r w:rsidRPr="003F4C67">
        <w:rPr>
          <w:rFonts w:ascii="Times" w:hAnsi="Times" w:cs="Helvetica"/>
        </w:rPr>
        <w:t>1</w:t>
      </w:r>
      <w:r>
        <w:rPr>
          <w:rFonts w:ascii="Times" w:hAnsi="Times" w:cs="Helvetica"/>
        </w:rPr>
        <w:t xml:space="preserve"> &amp; 2</w:t>
      </w:r>
    </w:p>
    <w:p w14:paraId="775A7732" w14:textId="77777777" w:rsidR="008D4C72" w:rsidRDefault="008D4C72" w:rsidP="008D4C7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D4C72" w:rsidRPr="008D4C72" w14:paraId="6EFA06E7" w14:textId="77777777">
        <w:tc>
          <w:tcPr>
            <w:tcW w:w="4540" w:type="dxa"/>
            <w:tcMar>
              <w:top w:w="100" w:type="nil"/>
              <w:left w:w="100" w:type="nil"/>
              <w:bottom w:w="100" w:type="nil"/>
              <w:right w:w="100" w:type="nil"/>
            </w:tcMar>
          </w:tcPr>
          <w:p w14:paraId="7B059299"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Document Type:</w:t>
            </w:r>
          </w:p>
        </w:tc>
        <w:tc>
          <w:tcPr>
            <w:tcW w:w="5800" w:type="dxa"/>
            <w:tcMar>
              <w:top w:w="100" w:type="nil"/>
              <w:left w:w="100" w:type="nil"/>
              <w:bottom w:w="100" w:type="nil"/>
              <w:right w:w="100" w:type="nil"/>
            </w:tcMar>
            <w:vAlign w:val="center"/>
          </w:tcPr>
          <w:p w14:paraId="1FD5FA8F"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Grants Notice</w:t>
            </w:r>
          </w:p>
        </w:tc>
      </w:tr>
      <w:tr w:rsidR="008D4C72" w:rsidRPr="008D4C72" w14:paraId="5F9A5930" w14:textId="77777777">
        <w:tblPrEx>
          <w:tblBorders>
            <w:top w:val="none" w:sz="0" w:space="0" w:color="auto"/>
          </w:tblBorders>
        </w:tblPrEx>
        <w:tc>
          <w:tcPr>
            <w:tcW w:w="4540" w:type="dxa"/>
            <w:tcMar>
              <w:top w:w="100" w:type="nil"/>
              <w:left w:w="100" w:type="nil"/>
              <w:bottom w:w="100" w:type="nil"/>
              <w:right w:w="100" w:type="nil"/>
            </w:tcMar>
          </w:tcPr>
          <w:p w14:paraId="08E7CCA6"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Funding Opportunity Number:</w:t>
            </w:r>
          </w:p>
        </w:tc>
        <w:tc>
          <w:tcPr>
            <w:tcW w:w="5800" w:type="dxa"/>
            <w:tcMar>
              <w:top w:w="100" w:type="nil"/>
              <w:left w:w="100" w:type="nil"/>
              <w:bottom w:w="100" w:type="nil"/>
              <w:right w:w="100" w:type="nil"/>
            </w:tcMar>
            <w:vAlign w:val="center"/>
          </w:tcPr>
          <w:p w14:paraId="3FA2B22E"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DHS-16-DOD-025-00-01</w:t>
            </w:r>
          </w:p>
        </w:tc>
      </w:tr>
      <w:tr w:rsidR="008D4C72" w:rsidRPr="008D4C72" w14:paraId="79FA34C9" w14:textId="77777777">
        <w:tblPrEx>
          <w:tblBorders>
            <w:top w:val="none" w:sz="0" w:space="0" w:color="auto"/>
          </w:tblBorders>
        </w:tblPrEx>
        <w:tc>
          <w:tcPr>
            <w:tcW w:w="4540" w:type="dxa"/>
            <w:tcMar>
              <w:top w:w="100" w:type="nil"/>
              <w:left w:w="100" w:type="nil"/>
              <w:bottom w:w="100" w:type="nil"/>
              <w:right w:w="100" w:type="nil"/>
            </w:tcMar>
          </w:tcPr>
          <w:p w14:paraId="3F5C7568"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Funding Opportunity Title:</w:t>
            </w:r>
          </w:p>
        </w:tc>
        <w:tc>
          <w:tcPr>
            <w:tcW w:w="5800" w:type="dxa"/>
            <w:tcMar>
              <w:top w:w="100" w:type="nil"/>
              <w:left w:w="100" w:type="nil"/>
              <w:bottom w:w="100" w:type="nil"/>
              <w:right w:w="100" w:type="nil"/>
            </w:tcMar>
            <w:vAlign w:val="center"/>
          </w:tcPr>
          <w:p w14:paraId="5910F0FE"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Fiscal Year (FY) 2016 National Urban Search &amp; Rescue (US&amp;R) Response System Readiness Cooperative Agreement</w:t>
            </w:r>
          </w:p>
        </w:tc>
      </w:tr>
      <w:tr w:rsidR="008D4C72" w:rsidRPr="008D4C72" w14:paraId="1482AE19" w14:textId="77777777">
        <w:tblPrEx>
          <w:tblBorders>
            <w:top w:val="none" w:sz="0" w:space="0" w:color="auto"/>
          </w:tblBorders>
        </w:tblPrEx>
        <w:tc>
          <w:tcPr>
            <w:tcW w:w="4540" w:type="dxa"/>
            <w:tcMar>
              <w:top w:w="100" w:type="nil"/>
              <w:left w:w="100" w:type="nil"/>
              <w:bottom w:w="100" w:type="nil"/>
              <w:right w:w="100" w:type="nil"/>
            </w:tcMar>
          </w:tcPr>
          <w:p w14:paraId="0EC7EE2C"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2708B7DF"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Discretionary</w:t>
            </w:r>
          </w:p>
        </w:tc>
      </w:tr>
      <w:tr w:rsidR="008D4C72" w:rsidRPr="008D4C72" w14:paraId="2DA50ACE" w14:textId="77777777">
        <w:tblPrEx>
          <w:tblBorders>
            <w:top w:val="none" w:sz="0" w:space="0" w:color="auto"/>
          </w:tblBorders>
        </w:tblPrEx>
        <w:tc>
          <w:tcPr>
            <w:tcW w:w="4540" w:type="dxa"/>
            <w:tcMar>
              <w:top w:w="100" w:type="nil"/>
              <w:left w:w="100" w:type="nil"/>
              <w:bottom w:w="100" w:type="nil"/>
              <w:right w:w="100" w:type="nil"/>
            </w:tcMar>
          </w:tcPr>
          <w:p w14:paraId="745D9E84"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69718F3" w14:textId="77777777" w:rsidR="008D4C72" w:rsidRPr="008D4C72" w:rsidRDefault="008D4C72" w:rsidP="008D4C72">
            <w:pPr>
              <w:widowControl w:val="0"/>
              <w:autoSpaceDE w:val="0"/>
              <w:autoSpaceDN w:val="0"/>
              <w:adjustRightInd w:val="0"/>
              <w:rPr>
                <w:rFonts w:ascii="Times" w:hAnsi="Times" w:cs="Helvetica"/>
              </w:rPr>
            </w:pPr>
          </w:p>
        </w:tc>
      </w:tr>
      <w:tr w:rsidR="008D4C72" w:rsidRPr="008D4C72" w14:paraId="5A84FFED" w14:textId="77777777">
        <w:tblPrEx>
          <w:tblBorders>
            <w:top w:val="none" w:sz="0" w:space="0" w:color="auto"/>
          </w:tblBorders>
        </w:tblPrEx>
        <w:tc>
          <w:tcPr>
            <w:tcW w:w="4540" w:type="dxa"/>
            <w:tcMar>
              <w:top w:w="100" w:type="nil"/>
              <w:left w:w="100" w:type="nil"/>
              <w:bottom w:w="100" w:type="nil"/>
              <w:right w:w="100" w:type="nil"/>
            </w:tcMar>
          </w:tcPr>
          <w:p w14:paraId="2F9C4339"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Funding Instrument Type:</w:t>
            </w:r>
          </w:p>
        </w:tc>
        <w:tc>
          <w:tcPr>
            <w:tcW w:w="5800" w:type="dxa"/>
            <w:tcMar>
              <w:top w:w="100" w:type="nil"/>
              <w:left w:w="100" w:type="nil"/>
              <w:bottom w:w="100" w:type="nil"/>
              <w:right w:w="100" w:type="nil"/>
            </w:tcMar>
            <w:vAlign w:val="center"/>
          </w:tcPr>
          <w:p w14:paraId="18CBB900"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Cooperative Agreement</w:t>
            </w:r>
          </w:p>
        </w:tc>
      </w:tr>
      <w:tr w:rsidR="008D4C72" w:rsidRPr="008D4C72" w14:paraId="4D412573" w14:textId="77777777">
        <w:tblPrEx>
          <w:tblBorders>
            <w:top w:val="none" w:sz="0" w:space="0" w:color="auto"/>
          </w:tblBorders>
        </w:tblPrEx>
        <w:tc>
          <w:tcPr>
            <w:tcW w:w="4540" w:type="dxa"/>
            <w:tcMar>
              <w:top w:w="100" w:type="nil"/>
              <w:left w:w="100" w:type="nil"/>
              <w:bottom w:w="100" w:type="nil"/>
              <w:right w:w="100" w:type="nil"/>
            </w:tcMar>
          </w:tcPr>
          <w:p w14:paraId="3B5B1984"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Category of Funding Activity:</w:t>
            </w:r>
          </w:p>
        </w:tc>
        <w:tc>
          <w:tcPr>
            <w:tcW w:w="5800" w:type="dxa"/>
            <w:tcMar>
              <w:top w:w="100" w:type="nil"/>
              <w:left w:w="100" w:type="nil"/>
              <w:bottom w:w="100" w:type="nil"/>
              <w:right w:w="100" w:type="nil"/>
            </w:tcMar>
            <w:vAlign w:val="center"/>
          </w:tcPr>
          <w:p w14:paraId="30EE9E71"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Other (see text field entitled "Explanation of Other Category of Funding Activity" for clarification)</w:t>
            </w:r>
          </w:p>
        </w:tc>
      </w:tr>
      <w:tr w:rsidR="008D4C72" w:rsidRPr="008D4C72" w14:paraId="7B71CC80" w14:textId="77777777">
        <w:tblPrEx>
          <w:tblBorders>
            <w:top w:val="none" w:sz="0" w:space="0" w:color="auto"/>
          </w:tblBorders>
        </w:tblPrEx>
        <w:tc>
          <w:tcPr>
            <w:tcW w:w="4540" w:type="dxa"/>
            <w:tcMar>
              <w:top w:w="100" w:type="nil"/>
              <w:left w:w="100" w:type="nil"/>
              <w:bottom w:w="100" w:type="nil"/>
              <w:right w:w="100" w:type="nil"/>
            </w:tcMar>
          </w:tcPr>
          <w:p w14:paraId="574682CB"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Category Explanation:</w:t>
            </w:r>
          </w:p>
        </w:tc>
        <w:tc>
          <w:tcPr>
            <w:tcW w:w="5800" w:type="dxa"/>
            <w:tcMar>
              <w:top w:w="100" w:type="nil"/>
              <w:left w:w="100" w:type="nil"/>
              <w:bottom w:w="100" w:type="nil"/>
              <w:right w:w="100" w:type="nil"/>
            </w:tcMar>
            <w:vAlign w:val="center"/>
          </w:tcPr>
          <w:p w14:paraId="471493AA"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Disaster Readiness/Response</w:t>
            </w:r>
          </w:p>
        </w:tc>
      </w:tr>
      <w:tr w:rsidR="008D4C72" w:rsidRPr="008D4C72" w14:paraId="258A28EC" w14:textId="77777777">
        <w:tblPrEx>
          <w:tblBorders>
            <w:top w:val="none" w:sz="0" w:space="0" w:color="auto"/>
          </w:tblBorders>
        </w:tblPrEx>
        <w:tc>
          <w:tcPr>
            <w:tcW w:w="4540" w:type="dxa"/>
            <w:tcMar>
              <w:top w:w="100" w:type="nil"/>
              <w:left w:w="100" w:type="nil"/>
              <w:bottom w:w="100" w:type="nil"/>
              <w:right w:w="100" w:type="nil"/>
            </w:tcMar>
            <w:vAlign w:val="center"/>
          </w:tcPr>
          <w:p w14:paraId="57BF5258"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Expected Number of Awards:</w:t>
            </w:r>
          </w:p>
        </w:tc>
        <w:tc>
          <w:tcPr>
            <w:tcW w:w="5800" w:type="dxa"/>
            <w:tcMar>
              <w:top w:w="100" w:type="nil"/>
              <w:left w:w="100" w:type="nil"/>
              <w:bottom w:w="100" w:type="nil"/>
              <w:right w:w="100" w:type="nil"/>
            </w:tcMar>
            <w:vAlign w:val="center"/>
          </w:tcPr>
          <w:p w14:paraId="61C6DFF2"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28</w:t>
            </w:r>
          </w:p>
        </w:tc>
      </w:tr>
      <w:tr w:rsidR="008D4C72" w:rsidRPr="008D4C72" w14:paraId="6E07CD78" w14:textId="77777777">
        <w:tblPrEx>
          <w:tblBorders>
            <w:top w:val="none" w:sz="0" w:space="0" w:color="auto"/>
          </w:tblBorders>
        </w:tblPrEx>
        <w:tc>
          <w:tcPr>
            <w:tcW w:w="4540" w:type="dxa"/>
            <w:tcMar>
              <w:top w:w="100" w:type="nil"/>
              <w:left w:w="100" w:type="nil"/>
              <w:bottom w:w="100" w:type="nil"/>
              <w:right w:w="100" w:type="nil"/>
            </w:tcMar>
          </w:tcPr>
          <w:p w14:paraId="4050AFB0"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CFDA Number(s):</w:t>
            </w:r>
          </w:p>
        </w:tc>
        <w:tc>
          <w:tcPr>
            <w:tcW w:w="5800" w:type="dxa"/>
            <w:tcMar>
              <w:top w:w="100" w:type="nil"/>
              <w:left w:w="100" w:type="nil"/>
              <w:bottom w:w="100" w:type="nil"/>
              <w:right w:w="100" w:type="nil"/>
            </w:tcMar>
            <w:vAlign w:val="center"/>
          </w:tcPr>
          <w:p w14:paraId="7270D77D"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97.025 -- National Urban Search and Rescue (US&amp;R) Response System</w:t>
            </w:r>
          </w:p>
        </w:tc>
      </w:tr>
      <w:tr w:rsidR="008D4C72" w:rsidRPr="008D4C72" w14:paraId="375125B1" w14:textId="77777777">
        <w:tc>
          <w:tcPr>
            <w:tcW w:w="4540" w:type="dxa"/>
            <w:tcMar>
              <w:top w:w="100" w:type="nil"/>
              <w:left w:w="100" w:type="nil"/>
              <w:bottom w:w="100" w:type="nil"/>
              <w:right w:w="100" w:type="nil"/>
            </w:tcMar>
          </w:tcPr>
          <w:p w14:paraId="3C62668F" w14:textId="77777777" w:rsidR="008D4C72" w:rsidRPr="008D4C72" w:rsidRDefault="008D4C72" w:rsidP="008D4C72">
            <w:pPr>
              <w:widowControl w:val="0"/>
              <w:autoSpaceDE w:val="0"/>
              <w:autoSpaceDN w:val="0"/>
              <w:adjustRightInd w:val="0"/>
              <w:rPr>
                <w:rFonts w:ascii="Times" w:hAnsi="Times" w:cs="Helvetica"/>
                <w:b/>
                <w:bCs/>
              </w:rPr>
            </w:pPr>
            <w:r w:rsidRPr="008D4C7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605606E" w14:textId="77777777" w:rsidR="008D4C72" w:rsidRPr="008D4C72" w:rsidRDefault="008D4C72" w:rsidP="008D4C72">
            <w:pPr>
              <w:widowControl w:val="0"/>
              <w:autoSpaceDE w:val="0"/>
              <w:autoSpaceDN w:val="0"/>
              <w:adjustRightInd w:val="0"/>
              <w:rPr>
                <w:rFonts w:ascii="Times" w:hAnsi="Times" w:cs="Helvetica"/>
              </w:rPr>
            </w:pPr>
            <w:r w:rsidRPr="008D4C72">
              <w:rPr>
                <w:rFonts w:ascii="Times" w:hAnsi="Times" w:cs="Helvetica"/>
              </w:rPr>
              <w:t>No</w:t>
            </w:r>
          </w:p>
        </w:tc>
      </w:tr>
      <w:tr w:rsidR="008D4C72" w14:paraId="65E8846C" w14:textId="77777777" w:rsidTr="008D4C72">
        <w:tc>
          <w:tcPr>
            <w:tcW w:w="4540" w:type="dxa"/>
            <w:tcBorders>
              <w:left w:val="nil"/>
            </w:tcBorders>
            <w:tcMar>
              <w:top w:w="100" w:type="nil"/>
              <w:left w:w="100" w:type="nil"/>
              <w:bottom w:w="100" w:type="nil"/>
              <w:right w:w="100" w:type="nil"/>
            </w:tcMar>
          </w:tcPr>
          <w:p w14:paraId="39BF860F"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386D00F"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Apr 26, 2016</w:t>
            </w:r>
          </w:p>
        </w:tc>
      </w:tr>
      <w:tr w:rsidR="008D4C72" w14:paraId="414E3649" w14:textId="77777777" w:rsidTr="008D4C72">
        <w:tc>
          <w:tcPr>
            <w:tcW w:w="4540" w:type="dxa"/>
            <w:tcBorders>
              <w:left w:val="nil"/>
            </w:tcBorders>
            <w:tcMar>
              <w:top w:w="100" w:type="nil"/>
              <w:left w:w="100" w:type="nil"/>
              <w:bottom w:w="100" w:type="nil"/>
              <w:right w:w="100" w:type="nil"/>
            </w:tcMar>
          </w:tcPr>
          <w:p w14:paraId="242D0D2F"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F5F97C4"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Apr 28, 2016</w:t>
            </w:r>
          </w:p>
        </w:tc>
      </w:tr>
      <w:tr w:rsidR="008D4C72" w14:paraId="08A864A2" w14:textId="77777777" w:rsidTr="008D4C72">
        <w:tc>
          <w:tcPr>
            <w:tcW w:w="4540" w:type="dxa"/>
            <w:tcBorders>
              <w:left w:val="nil"/>
            </w:tcBorders>
            <w:tcMar>
              <w:top w:w="100" w:type="nil"/>
              <w:left w:w="100" w:type="nil"/>
              <w:bottom w:w="100" w:type="nil"/>
              <w:right w:w="100" w:type="nil"/>
            </w:tcMar>
          </w:tcPr>
          <w:p w14:paraId="70856090"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7D6708B"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Jun 01, 2016  </w:t>
            </w:r>
          </w:p>
        </w:tc>
      </w:tr>
      <w:tr w:rsidR="008D4C72" w14:paraId="6916944F" w14:textId="77777777" w:rsidTr="008D4C72">
        <w:tc>
          <w:tcPr>
            <w:tcW w:w="4540" w:type="dxa"/>
            <w:tcBorders>
              <w:left w:val="nil"/>
            </w:tcBorders>
            <w:tcMar>
              <w:top w:w="100" w:type="nil"/>
              <w:left w:w="100" w:type="nil"/>
              <w:bottom w:w="100" w:type="nil"/>
              <w:right w:w="100" w:type="nil"/>
            </w:tcMar>
          </w:tcPr>
          <w:p w14:paraId="3F29500D"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EF0DB37"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Jun 01, 2016  </w:t>
            </w:r>
          </w:p>
        </w:tc>
      </w:tr>
      <w:tr w:rsidR="008D4C72" w14:paraId="3E672B9E" w14:textId="77777777" w:rsidTr="008D4C72">
        <w:tc>
          <w:tcPr>
            <w:tcW w:w="4540" w:type="dxa"/>
            <w:tcBorders>
              <w:left w:val="nil"/>
            </w:tcBorders>
            <w:tcMar>
              <w:top w:w="100" w:type="nil"/>
              <w:left w:w="100" w:type="nil"/>
              <w:bottom w:w="100" w:type="nil"/>
              <w:right w:w="100" w:type="nil"/>
            </w:tcMar>
          </w:tcPr>
          <w:p w14:paraId="224497E8"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C8466C3"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Jul 01, 2016</w:t>
            </w:r>
          </w:p>
        </w:tc>
      </w:tr>
      <w:tr w:rsidR="008D4C72" w14:paraId="18A88C9B" w14:textId="77777777" w:rsidTr="008D4C72">
        <w:tc>
          <w:tcPr>
            <w:tcW w:w="4540" w:type="dxa"/>
            <w:tcBorders>
              <w:left w:val="nil"/>
            </w:tcBorders>
            <w:tcMar>
              <w:top w:w="100" w:type="nil"/>
              <w:left w:w="100" w:type="nil"/>
              <w:bottom w:w="100" w:type="nil"/>
              <w:right w:w="100" w:type="nil"/>
            </w:tcMar>
          </w:tcPr>
          <w:p w14:paraId="17013201"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3E80F88"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$34,132,296</w:t>
            </w:r>
          </w:p>
        </w:tc>
      </w:tr>
      <w:tr w:rsidR="008D4C72" w14:paraId="62AE2FC9" w14:textId="77777777" w:rsidTr="008D4C72">
        <w:tc>
          <w:tcPr>
            <w:tcW w:w="4540" w:type="dxa"/>
            <w:tcBorders>
              <w:left w:val="nil"/>
            </w:tcBorders>
            <w:tcMar>
              <w:top w:w="100" w:type="nil"/>
              <w:left w:w="100" w:type="nil"/>
              <w:bottom w:w="100" w:type="nil"/>
              <w:right w:w="100" w:type="nil"/>
            </w:tcMar>
          </w:tcPr>
          <w:p w14:paraId="1526D2A1"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D6B266F"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$1,361,582</w:t>
            </w:r>
          </w:p>
        </w:tc>
      </w:tr>
      <w:tr w:rsidR="008D4C72" w14:paraId="7D35370B" w14:textId="77777777" w:rsidTr="008D4C72">
        <w:tc>
          <w:tcPr>
            <w:tcW w:w="4540" w:type="dxa"/>
            <w:tcBorders>
              <w:left w:val="nil"/>
            </w:tcBorders>
            <w:tcMar>
              <w:top w:w="100" w:type="nil"/>
              <w:left w:w="100" w:type="nil"/>
              <w:bottom w:w="100" w:type="nil"/>
              <w:right w:w="100" w:type="nil"/>
            </w:tcMar>
          </w:tcPr>
          <w:p w14:paraId="4F6C2C74"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3F23057"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$1,158,582</w:t>
            </w:r>
          </w:p>
        </w:tc>
      </w:tr>
      <w:tr w:rsidR="008D4C72" w14:paraId="65FEF380" w14:textId="77777777" w:rsidTr="008D4C72">
        <w:tc>
          <w:tcPr>
            <w:tcW w:w="4540" w:type="dxa"/>
            <w:tcBorders>
              <w:left w:val="nil"/>
            </w:tcBorders>
            <w:tcMar>
              <w:top w:w="100" w:type="nil"/>
              <w:left w:w="100" w:type="nil"/>
              <w:bottom w:w="100" w:type="nil"/>
              <w:right w:w="100" w:type="nil"/>
            </w:tcMar>
          </w:tcPr>
          <w:p w14:paraId="39CF87FD"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9A0C7DB"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State governments</w:t>
            </w:r>
          </w:p>
          <w:p w14:paraId="581FF952"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Others (see text field entitled "Additional Information on Eligibility" for clarification)</w:t>
            </w:r>
          </w:p>
          <w:p w14:paraId="5DAC93AE"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County governments</w:t>
            </w:r>
          </w:p>
          <w:p w14:paraId="40AA72B2"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City or township governments</w:t>
            </w:r>
          </w:p>
        </w:tc>
      </w:tr>
      <w:tr w:rsidR="008D4C72" w14:paraId="4A4C3E3B" w14:textId="77777777" w:rsidTr="008D4C72">
        <w:tc>
          <w:tcPr>
            <w:tcW w:w="4540" w:type="dxa"/>
            <w:tcBorders>
              <w:left w:val="nil"/>
            </w:tcBorders>
            <w:tcMar>
              <w:top w:w="100" w:type="nil"/>
              <w:left w:w="100" w:type="nil"/>
              <w:bottom w:w="100" w:type="nil"/>
              <w:right w:w="100" w:type="nil"/>
            </w:tcMar>
          </w:tcPr>
          <w:p w14:paraId="00D0515E"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2CE2AC9"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One of the 28 Sponsoring Agencies of the National US&amp;R Response System Task Forces</w:t>
            </w:r>
          </w:p>
        </w:tc>
      </w:tr>
      <w:tr w:rsidR="008D4C72" w14:paraId="3F65A242" w14:textId="77777777" w:rsidTr="008D4C72">
        <w:tc>
          <w:tcPr>
            <w:tcW w:w="4540" w:type="dxa"/>
            <w:tcBorders>
              <w:left w:val="nil"/>
            </w:tcBorders>
            <w:tcMar>
              <w:top w:w="100" w:type="nil"/>
              <w:left w:w="100" w:type="nil"/>
              <w:bottom w:w="100" w:type="nil"/>
              <w:right w:w="100" w:type="nil"/>
            </w:tcMar>
          </w:tcPr>
          <w:p w14:paraId="4D4C1D80"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C14A75D"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Department of Homeland Security - FEMA</w:t>
            </w:r>
          </w:p>
        </w:tc>
      </w:tr>
      <w:tr w:rsidR="008D4C72" w14:paraId="4EB04E36" w14:textId="77777777" w:rsidTr="008D4C72">
        <w:tc>
          <w:tcPr>
            <w:tcW w:w="4540" w:type="dxa"/>
            <w:tcBorders>
              <w:left w:val="nil"/>
            </w:tcBorders>
            <w:tcMar>
              <w:top w:w="100" w:type="nil"/>
              <w:left w:w="100" w:type="nil"/>
              <w:bottom w:w="100" w:type="nil"/>
              <w:right w:w="100" w:type="nil"/>
            </w:tcMar>
          </w:tcPr>
          <w:p w14:paraId="390E810A"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C7925E9"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The National Urban Search and Rescue (US&amp;R) Response System (the System) provides funding for 28 national task forces staffed and equipped to conduct around-the-clock search-and-rescue operations following earthquakes, tornadoes, floods, hurricanes, aircraft accidents, hazardous materials spills and catastrophic structure collapses. When deployed, these task forces, support state and local emergency responders' efforts to locate survivors and manage recovery operations. This program supports Mission 5, Goal 5.1: "Enhance National Readiness", as provided in the Quadrennial Homeland Security Review. To provide for the sustainment and readiness of the System and their local jurisdictions, through the funding of: administration and management, training, equipment and storage and maintenance.</w:t>
            </w:r>
          </w:p>
        </w:tc>
      </w:tr>
      <w:tr w:rsidR="008D4C72" w14:paraId="1D40F3D4" w14:textId="77777777" w:rsidTr="008D4C72">
        <w:tc>
          <w:tcPr>
            <w:tcW w:w="4540" w:type="dxa"/>
            <w:tcBorders>
              <w:left w:val="nil"/>
            </w:tcBorders>
            <w:tcMar>
              <w:top w:w="100" w:type="nil"/>
              <w:left w:w="100" w:type="nil"/>
              <w:bottom w:w="100" w:type="nil"/>
              <w:right w:w="100" w:type="nil"/>
            </w:tcMar>
          </w:tcPr>
          <w:p w14:paraId="5CB53D1D"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FF67706" w14:textId="77777777" w:rsidR="008D4C72" w:rsidRPr="008D4C72" w:rsidRDefault="00120ECF">
            <w:pPr>
              <w:widowControl w:val="0"/>
              <w:autoSpaceDE w:val="0"/>
              <w:autoSpaceDN w:val="0"/>
              <w:adjustRightInd w:val="0"/>
              <w:rPr>
                <w:rFonts w:ascii="Times" w:hAnsi="Times" w:cs="Helvetica"/>
              </w:rPr>
            </w:pPr>
            <w:hyperlink r:id="rId364" w:history="1">
              <w:r w:rsidR="008D4C72" w:rsidRPr="008D4C72">
                <w:rPr>
                  <w:rStyle w:val="Hyperlink"/>
                  <w:rFonts w:ascii="Times" w:hAnsi="Times" w:cs="Helvetica"/>
                </w:rPr>
                <w:t>http://www.grants.gov</w:t>
              </w:r>
            </w:hyperlink>
          </w:p>
        </w:tc>
      </w:tr>
      <w:tr w:rsidR="008D4C72" w14:paraId="10F08CE9" w14:textId="77777777" w:rsidTr="008D4C72">
        <w:tc>
          <w:tcPr>
            <w:tcW w:w="4540" w:type="dxa"/>
            <w:tcBorders>
              <w:left w:val="nil"/>
            </w:tcBorders>
            <w:tcMar>
              <w:top w:w="100" w:type="nil"/>
              <w:left w:w="100" w:type="nil"/>
              <w:bottom w:w="100" w:type="nil"/>
              <w:right w:w="100" w:type="nil"/>
            </w:tcMar>
          </w:tcPr>
          <w:p w14:paraId="5FD6CCE7" w14:textId="77777777" w:rsidR="008D4C72" w:rsidRPr="008D4C72" w:rsidRDefault="008D4C72">
            <w:pPr>
              <w:widowControl w:val="0"/>
              <w:autoSpaceDE w:val="0"/>
              <w:autoSpaceDN w:val="0"/>
              <w:adjustRightInd w:val="0"/>
              <w:rPr>
                <w:rFonts w:ascii="Times" w:hAnsi="Times" w:cs="Helvetica"/>
                <w:b/>
                <w:bCs/>
              </w:rPr>
            </w:pPr>
            <w:r w:rsidRPr="008D4C7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E7F9F4C"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If you have difficulty accessing the full announcement electronically, please contact:</w:t>
            </w:r>
          </w:p>
          <w:p w14:paraId="110EF73C" w14:textId="77777777" w:rsidR="008D4C72" w:rsidRPr="008D4C72" w:rsidRDefault="008D4C72">
            <w:pPr>
              <w:widowControl w:val="0"/>
              <w:autoSpaceDE w:val="0"/>
              <w:autoSpaceDN w:val="0"/>
              <w:adjustRightInd w:val="0"/>
              <w:rPr>
                <w:rFonts w:ascii="Times" w:hAnsi="Times" w:cs="Helvetica"/>
              </w:rPr>
            </w:pPr>
          </w:p>
          <w:p w14:paraId="062F7D5C" w14:textId="77777777" w:rsidR="008D4C72" w:rsidRPr="008D4C72" w:rsidRDefault="008D4C72">
            <w:pPr>
              <w:widowControl w:val="0"/>
              <w:autoSpaceDE w:val="0"/>
              <w:autoSpaceDN w:val="0"/>
              <w:adjustRightInd w:val="0"/>
              <w:rPr>
                <w:rFonts w:ascii="Times" w:hAnsi="Times" w:cs="Helvetica"/>
              </w:rPr>
            </w:pPr>
            <w:r w:rsidRPr="008D4C72">
              <w:rPr>
                <w:rFonts w:ascii="Times" w:hAnsi="Times" w:cs="Helvetica"/>
              </w:rPr>
              <w:t xml:space="preserve">User, System ndgrants@fema.dhs.gov </w:t>
            </w:r>
          </w:p>
          <w:p w14:paraId="66E8ED9D" w14:textId="77777777" w:rsidR="008D4C72" w:rsidRPr="008D4C72" w:rsidRDefault="00120ECF">
            <w:pPr>
              <w:widowControl w:val="0"/>
              <w:autoSpaceDE w:val="0"/>
              <w:autoSpaceDN w:val="0"/>
              <w:adjustRightInd w:val="0"/>
              <w:rPr>
                <w:rFonts w:ascii="Times" w:hAnsi="Times" w:cs="Helvetica"/>
              </w:rPr>
            </w:pPr>
            <w:hyperlink r:id="rId365" w:history="1">
              <w:r w:rsidR="008D4C72" w:rsidRPr="008D4C72">
                <w:rPr>
                  <w:rStyle w:val="Hyperlink"/>
                  <w:rFonts w:ascii="Times" w:hAnsi="Times" w:cs="Helvetica"/>
                </w:rPr>
                <w:t>ndgrants@fema.dhs.gov</w:t>
              </w:r>
            </w:hyperlink>
          </w:p>
        </w:tc>
      </w:tr>
    </w:tbl>
    <w:p w14:paraId="3284B997" w14:textId="77777777" w:rsidR="008D4C72" w:rsidRPr="003F4C67" w:rsidRDefault="008D4C72" w:rsidP="008D4C72">
      <w:pPr>
        <w:widowControl w:val="0"/>
        <w:autoSpaceDE w:val="0"/>
        <w:autoSpaceDN w:val="0"/>
        <w:adjustRightInd w:val="0"/>
        <w:rPr>
          <w:rFonts w:ascii="Times" w:hAnsi="Times" w:cs="Helvetica"/>
        </w:rPr>
      </w:pPr>
    </w:p>
    <w:p w14:paraId="12BBAFAE" w14:textId="77777777" w:rsidR="008D4C72" w:rsidRDefault="00120ECF" w:rsidP="008D4C72">
      <w:pPr>
        <w:widowControl w:val="0"/>
        <w:pBdr>
          <w:bottom w:val="single" w:sz="6" w:space="1" w:color="auto"/>
        </w:pBdr>
        <w:autoSpaceDE w:val="0"/>
        <w:autoSpaceDN w:val="0"/>
        <w:adjustRightInd w:val="0"/>
        <w:rPr>
          <w:rFonts w:ascii="Times" w:hAnsi="Times" w:cs="Helvetica"/>
          <w:color w:val="386EFF"/>
          <w:u w:val="single" w:color="386EFF"/>
        </w:rPr>
      </w:pPr>
      <w:hyperlink r:id="rId366" w:history="1">
        <w:r w:rsidR="008D4C72" w:rsidRPr="003F4C67">
          <w:rPr>
            <w:rFonts w:ascii="Times" w:hAnsi="Times" w:cs="Helvetica"/>
            <w:color w:val="386EFF"/>
            <w:u w:val="single" w:color="386EFF"/>
          </w:rPr>
          <w:t>http://www.grants.gov/web/grants/view-opportunity.html?oppId=283257</w:t>
        </w:r>
      </w:hyperlink>
    </w:p>
    <w:p w14:paraId="75497E2A" w14:textId="77777777" w:rsidR="008D4C72" w:rsidRPr="003F4C67" w:rsidRDefault="008D4C72" w:rsidP="008D4C72">
      <w:pPr>
        <w:widowControl w:val="0"/>
        <w:pBdr>
          <w:bottom w:val="single" w:sz="6" w:space="1" w:color="auto"/>
        </w:pBdr>
        <w:autoSpaceDE w:val="0"/>
        <w:autoSpaceDN w:val="0"/>
        <w:adjustRightInd w:val="0"/>
        <w:rPr>
          <w:rFonts w:ascii="Times" w:hAnsi="Times" w:cs="Helvetica"/>
        </w:rPr>
      </w:pPr>
    </w:p>
    <w:p w14:paraId="649BADFA" w14:textId="77777777" w:rsidR="008D4C72" w:rsidRPr="003F4C67" w:rsidRDefault="008D4C72" w:rsidP="008D4C72">
      <w:pPr>
        <w:widowControl w:val="0"/>
        <w:autoSpaceDE w:val="0"/>
        <w:autoSpaceDN w:val="0"/>
        <w:adjustRightInd w:val="0"/>
        <w:rPr>
          <w:rFonts w:ascii="Times" w:hAnsi="Times" w:cs="Helvetica"/>
        </w:rPr>
      </w:pPr>
    </w:p>
    <w:p w14:paraId="3A3E90CE" w14:textId="784A4288" w:rsidR="00B756C2" w:rsidRPr="00A910B1" w:rsidRDefault="00B756C2" w:rsidP="00B756C2">
      <w:pPr>
        <w:widowControl w:val="0"/>
        <w:autoSpaceDE w:val="0"/>
        <w:autoSpaceDN w:val="0"/>
        <w:adjustRightInd w:val="0"/>
        <w:rPr>
          <w:rFonts w:ascii="Times" w:hAnsi="Times" w:cs="Helvetica"/>
          <w:b/>
        </w:rPr>
      </w:pPr>
      <w:bookmarkStart w:id="221" w:name="DHSSAFERFPS"/>
      <w:bookmarkStart w:id="222" w:name="DHSModifications"/>
      <w:bookmarkStart w:id="223" w:name="DHSSafer"/>
      <w:bookmarkEnd w:id="221"/>
      <w:bookmarkEnd w:id="222"/>
      <w:bookmarkEnd w:id="223"/>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24" w:name="DJSCOastGuardOrg"/>
      <w:bookmarkStart w:id="225" w:name="DHSReminders"/>
      <w:bookmarkStart w:id="226" w:name="DHSDomesticNuclear"/>
      <w:bookmarkEnd w:id="224"/>
      <w:bookmarkEnd w:id="225"/>
      <w:bookmarkEnd w:id="226"/>
    </w:p>
    <w:p w14:paraId="5419DDD5" w14:textId="6F1646EA" w:rsidR="00B756C2" w:rsidRPr="00A910B1" w:rsidRDefault="00B756C2" w:rsidP="00B756C2">
      <w:pPr>
        <w:widowControl w:val="0"/>
        <w:autoSpaceDE w:val="0"/>
        <w:autoSpaceDN w:val="0"/>
        <w:adjustRightInd w:val="0"/>
        <w:rPr>
          <w:rFonts w:ascii="Times" w:hAnsi="Times" w:cs="Helvetica"/>
          <w:b/>
        </w:rPr>
      </w:pPr>
      <w:bookmarkStart w:id="227" w:name="DHSDomesticNuclearOper"/>
      <w:bookmarkStart w:id="228" w:name="DHSDomesticNuclearDetection"/>
      <w:bookmarkEnd w:id="227"/>
      <w:bookmarkEnd w:id="228"/>
      <w:r w:rsidRPr="00A910B1">
        <w:rPr>
          <w:rFonts w:ascii="Times" w:hAnsi="Times" w:cs="Helvetica"/>
          <w:b/>
        </w:rPr>
        <w:t>Reminders:</w:t>
      </w:r>
    </w:p>
    <w:p w14:paraId="7F601D93" w14:textId="77777777" w:rsidR="00B756C2" w:rsidRPr="00A910B1" w:rsidRDefault="00B756C2" w:rsidP="00B756C2">
      <w:pPr>
        <w:widowControl w:val="0"/>
        <w:autoSpaceDE w:val="0"/>
        <w:autoSpaceDN w:val="0"/>
        <w:adjustRightInd w:val="0"/>
        <w:rPr>
          <w:rFonts w:ascii="Times" w:hAnsi="Times" w:cs="Helvetica"/>
          <w:b/>
        </w:rPr>
      </w:pPr>
      <w:bookmarkStart w:id="229" w:name="DHSFPS"/>
      <w:bookmarkEnd w:id="229"/>
    </w:p>
    <w:p w14:paraId="408A4DA3" w14:textId="77777777" w:rsidR="00A65076" w:rsidRPr="009B3CE4" w:rsidRDefault="00A65076" w:rsidP="00A65076">
      <w:pPr>
        <w:widowControl w:val="0"/>
        <w:autoSpaceDE w:val="0"/>
        <w:autoSpaceDN w:val="0"/>
        <w:adjustRightInd w:val="0"/>
        <w:rPr>
          <w:rFonts w:ascii="Times" w:hAnsi="Times" w:cs="Arial"/>
          <w:color w:val="1A1A1A"/>
        </w:rPr>
      </w:pPr>
      <w:bookmarkStart w:id="230" w:name="DHSIntDirectServices"/>
      <w:bookmarkStart w:id="231" w:name="DHSNatlNonProfitOrg"/>
      <w:bookmarkStart w:id="232" w:name="DHSFEMAPreDisaster"/>
      <w:bookmarkStart w:id="233" w:name="DHS2016CoopratingTechCTP"/>
      <w:bookmarkEnd w:id="230"/>
      <w:bookmarkEnd w:id="231"/>
      <w:bookmarkEnd w:id="232"/>
      <w:bookmarkEnd w:id="233"/>
      <w:r w:rsidRPr="009B3CE4">
        <w:rPr>
          <w:rFonts w:ascii="Times" w:hAnsi="Times" w:cs="Arial"/>
          <w:color w:val="1A1A1A"/>
        </w:rPr>
        <w:t>Department of Homeland Security - FEMA</w:t>
      </w:r>
    </w:p>
    <w:p w14:paraId="14D13A23" w14:textId="77777777" w:rsidR="00A65076" w:rsidRPr="009B3CE4" w:rsidRDefault="00A65076" w:rsidP="00A65076">
      <w:pPr>
        <w:widowControl w:val="0"/>
        <w:autoSpaceDE w:val="0"/>
        <w:autoSpaceDN w:val="0"/>
        <w:adjustRightInd w:val="0"/>
        <w:rPr>
          <w:rFonts w:ascii="Times" w:hAnsi="Times" w:cs="Arial"/>
          <w:color w:val="1A1A1A"/>
        </w:rPr>
      </w:pPr>
      <w:r w:rsidRPr="009B3CE4">
        <w:rPr>
          <w:rFonts w:ascii="Times" w:hAnsi="Times" w:cs="Arial"/>
          <w:color w:val="1A1A1A"/>
        </w:rPr>
        <w:t>Fiscal Year (FY) 2016 Cooperating Technical Partners (CTP) Program</w:t>
      </w:r>
    </w:p>
    <w:p w14:paraId="39B014FA" w14:textId="7B07DB84" w:rsidR="00A65076" w:rsidRDefault="00A65076" w:rsidP="00A65076">
      <w:pPr>
        <w:widowControl w:val="0"/>
        <w:autoSpaceDE w:val="0"/>
        <w:autoSpaceDN w:val="0"/>
        <w:adjustRightInd w:val="0"/>
        <w:rPr>
          <w:rFonts w:ascii="Times" w:hAnsi="Times" w:cs="Arial"/>
          <w:color w:val="1A1A1A"/>
        </w:rPr>
      </w:pPr>
      <w:r w:rsidRPr="009B3CE4">
        <w:rPr>
          <w:rFonts w:ascii="Times" w:hAnsi="Times" w:cs="Arial"/>
          <w:color w:val="1A1A1A"/>
        </w:rPr>
        <w:t>Modification</w:t>
      </w:r>
      <w:r w:rsidR="00ED656F">
        <w:rPr>
          <w:rFonts w:ascii="Times" w:hAnsi="Times" w:cs="Arial"/>
          <w:color w:val="1A1A1A"/>
        </w:rPr>
        <w:t>s</w:t>
      </w:r>
      <w:r w:rsidRPr="009B3CE4">
        <w:rPr>
          <w:rFonts w:ascii="Times" w:hAnsi="Times" w:cs="Arial"/>
          <w:color w:val="1A1A1A"/>
        </w:rPr>
        <w:t xml:space="preserve"> 3</w:t>
      </w:r>
      <w:r w:rsidR="00ED656F">
        <w:rPr>
          <w:rFonts w:ascii="Times" w:hAnsi="Times" w:cs="Arial"/>
          <w:color w:val="1A1A1A"/>
        </w:rPr>
        <w:t xml:space="preserve"> &amp; 5</w:t>
      </w:r>
    </w:p>
    <w:p w14:paraId="33218081" w14:textId="77777777" w:rsidR="00A65076" w:rsidRDefault="00A65076" w:rsidP="00A6507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65076" w:rsidRPr="00101C85" w14:paraId="0E13E45C" w14:textId="77777777" w:rsidTr="009E3275">
        <w:tc>
          <w:tcPr>
            <w:tcW w:w="4540" w:type="dxa"/>
            <w:tcMar>
              <w:top w:w="100" w:type="nil"/>
              <w:left w:w="100" w:type="nil"/>
              <w:bottom w:w="100" w:type="nil"/>
              <w:right w:w="100" w:type="nil"/>
            </w:tcMar>
          </w:tcPr>
          <w:p w14:paraId="274BABDB"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Document Type:</w:t>
            </w:r>
          </w:p>
        </w:tc>
        <w:tc>
          <w:tcPr>
            <w:tcW w:w="4500" w:type="dxa"/>
            <w:tcMar>
              <w:top w:w="100" w:type="nil"/>
              <w:left w:w="100" w:type="nil"/>
              <w:bottom w:w="100" w:type="nil"/>
              <w:right w:w="100" w:type="nil"/>
            </w:tcMar>
            <w:vAlign w:val="center"/>
          </w:tcPr>
          <w:p w14:paraId="1D0CC5FB"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Grants Notice</w:t>
            </w:r>
          </w:p>
        </w:tc>
      </w:tr>
      <w:tr w:rsidR="00A65076" w:rsidRPr="00101C85" w14:paraId="05E2F334" w14:textId="77777777" w:rsidTr="009E3275">
        <w:tblPrEx>
          <w:tblBorders>
            <w:top w:val="none" w:sz="0" w:space="0" w:color="auto"/>
          </w:tblBorders>
        </w:tblPrEx>
        <w:tc>
          <w:tcPr>
            <w:tcW w:w="4540" w:type="dxa"/>
            <w:tcMar>
              <w:top w:w="100" w:type="nil"/>
              <w:left w:w="100" w:type="nil"/>
              <w:bottom w:w="100" w:type="nil"/>
              <w:right w:w="100" w:type="nil"/>
            </w:tcMar>
          </w:tcPr>
          <w:p w14:paraId="2C2C5D6A"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D0863A1"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DHS-16-MT-045-00-01</w:t>
            </w:r>
          </w:p>
        </w:tc>
      </w:tr>
      <w:tr w:rsidR="00A65076" w:rsidRPr="00101C85" w14:paraId="6AD56775" w14:textId="77777777" w:rsidTr="009E3275">
        <w:tblPrEx>
          <w:tblBorders>
            <w:top w:val="none" w:sz="0" w:space="0" w:color="auto"/>
          </w:tblBorders>
        </w:tblPrEx>
        <w:tc>
          <w:tcPr>
            <w:tcW w:w="4540" w:type="dxa"/>
            <w:tcMar>
              <w:top w:w="100" w:type="nil"/>
              <w:left w:w="100" w:type="nil"/>
              <w:bottom w:w="100" w:type="nil"/>
              <w:right w:w="100" w:type="nil"/>
            </w:tcMar>
          </w:tcPr>
          <w:p w14:paraId="6E98D1F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7BB631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Fiscal Year (FY) 2016 Cooperating Technical Partners (CTP) Program</w:t>
            </w:r>
          </w:p>
        </w:tc>
      </w:tr>
      <w:tr w:rsidR="00A65076" w:rsidRPr="00101C85" w14:paraId="6D9D8779" w14:textId="77777777" w:rsidTr="009E3275">
        <w:tblPrEx>
          <w:tblBorders>
            <w:top w:val="none" w:sz="0" w:space="0" w:color="auto"/>
          </w:tblBorders>
        </w:tblPrEx>
        <w:tc>
          <w:tcPr>
            <w:tcW w:w="4540" w:type="dxa"/>
            <w:tcMar>
              <w:top w:w="100" w:type="nil"/>
              <w:left w:w="100" w:type="nil"/>
              <w:bottom w:w="100" w:type="nil"/>
              <w:right w:w="100" w:type="nil"/>
            </w:tcMar>
          </w:tcPr>
          <w:p w14:paraId="17EEE852"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3534C2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Discretionary</w:t>
            </w:r>
          </w:p>
        </w:tc>
      </w:tr>
      <w:tr w:rsidR="00A65076" w:rsidRPr="00101C85" w14:paraId="247E7D09" w14:textId="77777777" w:rsidTr="009E3275">
        <w:tblPrEx>
          <w:tblBorders>
            <w:top w:val="none" w:sz="0" w:space="0" w:color="auto"/>
          </w:tblBorders>
        </w:tblPrEx>
        <w:tc>
          <w:tcPr>
            <w:tcW w:w="4540" w:type="dxa"/>
            <w:tcMar>
              <w:top w:w="100" w:type="nil"/>
              <w:left w:w="100" w:type="nil"/>
              <w:bottom w:w="100" w:type="nil"/>
              <w:right w:w="100" w:type="nil"/>
            </w:tcMar>
          </w:tcPr>
          <w:p w14:paraId="4F63313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B6388A9" w14:textId="77777777" w:rsidR="00A65076" w:rsidRPr="00101C85" w:rsidRDefault="00A65076" w:rsidP="009E3275">
            <w:pPr>
              <w:widowControl w:val="0"/>
              <w:autoSpaceDE w:val="0"/>
              <w:autoSpaceDN w:val="0"/>
              <w:adjustRightInd w:val="0"/>
              <w:rPr>
                <w:rFonts w:ascii="Times" w:hAnsi="Times" w:cs="Arial"/>
                <w:color w:val="1A1A1A"/>
              </w:rPr>
            </w:pPr>
          </w:p>
        </w:tc>
      </w:tr>
      <w:tr w:rsidR="00A65076" w:rsidRPr="00101C85" w14:paraId="1867D448" w14:textId="77777777" w:rsidTr="009E3275">
        <w:tblPrEx>
          <w:tblBorders>
            <w:top w:val="none" w:sz="0" w:space="0" w:color="auto"/>
          </w:tblBorders>
        </w:tblPrEx>
        <w:tc>
          <w:tcPr>
            <w:tcW w:w="4540" w:type="dxa"/>
            <w:tcMar>
              <w:top w:w="100" w:type="nil"/>
              <w:left w:w="100" w:type="nil"/>
              <w:bottom w:w="100" w:type="nil"/>
              <w:right w:w="100" w:type="nil"/>
            </w:tcMar>
          </w:tcPr>
          <w:p w14:paraId="238F7A3E"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2516A4C"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Cooperative Agreement</w:t>
            </w:r>
          </w:p>
        </w:tc>
      </w:tr>
      <w:tr w:rsidR="00A65076" w:rsidRPr="00101C85" w14:paraId="226DE938" w14:textId="77777777" w:rsidTr="009E3275">
        <w:tblPrEx>
          <w:tblBorders>
            <w:top w:val="none" w:sz="0" w:space="0" w:color="auto"/>
          </w:tblBorders>
        </w:tblPrEx>
        <w:tc>
          <w:tcPr>
            <w:tcW w:w="4540" w:type="dxa"/>
            <w:tcMar>
              <w:top w:w="100" w:type="nil"/>
              <w:left w:w="100" w:type="nil"/>
              <w:bottom w:w="100" w:type="nil"/>
              <w:right w:w="100" w:type="nil"/>
            </w:tcMar>
          </w:tcPr>
          <w:p w14:paraId="62478C7F"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DE5C2C5"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Science and Technology and other Research and Development</w:t>
            </w:r>
          </w:p>
        </w:tc>
      </w:tr>
      <w:tr w:rsidR="00A65076" w:rsidRPr="00101C85" w14:paraId="7956A958" w14:textId="77777777" w:rsidTr="009E3275">
        <w:tblPrEx>
          <w:tblBorders>
            <w:top w:val="none" w:sz="0" w:space="0" w:color="auto"/>
          </w:tblBorders>
        </w:tblPrEx>
        <w:tc>
          <w:tcPr>
            <w:tcW w:w="4540" w:type="dxa"/>
            <w:tcMar>
              <w:top w:w="100" w:type="nil"/>
              <w:left w:w="100" w:type="nil"/>
              <w:bottom w:w="100" w:type="nil"/>
              <w:right w:w="100" w:type="nil"/>
            </w:tcMar>
          </w:tcPr>
          <w:p w14:paraId="6D98C150"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83D0E34" w14:textId="77777777" w:rsidR="00A65076" w:rsidRPr="00101C85" w:rsidRDefault="00A65076" w:rsidP="009E3275">
            <w:pPr>
              <w:widowControl w:val="0"/>
              <w:autoSpaceDE w:val="0"/>
              <w:autoSpaceDN w:val="0"/>
              <w:adjustRightInd w:val="0"/>
              <w:rPr>
                <w:rFonts w:ascii="Times" w:hAnsi="Times" w:cs="Arial"/>
                <w:color w:val="1A1A1A"/>
              </w:rPr>
            </w:pPr>
          </w:p>
        </w:tc>
      </w:tr>
      <w:tr w:rsidR="00A65076" w:rsidRPr="00101C85" w14:paraId="25BF09F4" w14:textId="77777777" w:rsidTr="009E3275">
        <w:tblPrEx>
          <w:tblBorders>
            <w:top w:val="none" w:sz="0" w:space="0" w:color="auto"/>
          </w:tblBorders>
        </w:tblPrEx>
        <w:tc>
          <w:tcPr>
            <w:tcW w:w="4540" w:type="dxa"/>
            <w:tcMar>
              <w:top w:w="100" w:type="nil"/>
              <w:left w:w="100" w:type="nil"/>
              <w:bottom w:w="100" w:type="nil"/>
              <w:right w:w="100" w:type="nil"/>
            </w:tcMar>
            <w:vAlign w:val="center"/>
          </w:tcPr>
          <w:p w14:paraId="0CAB879D"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2B7E423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11</w:t>
            </w:r>
          </w:p>
        </w:tc>
      </w:tr>
      <w:tr w:rsidR="00A65076" w:rsidRPr="00101C85" w14:paraId="069DBF6A" w14:textId="77777777" w:rsidTr="009E3275">
        <w:tblPrEx>
          <w:tblBorders>
            <w:top w:val="none" w:sz="0" w:space="0" w:color="auto"/>
          </w:tblBorders>
        </w:tblPrEx>
        <w:tc>
          <w:tcPr>
            <w:tcW w:w="4540" w:type="dxa"/>
            <w:tcMar>
              <w:top w:w="100" w:type="nil"/>
              <w:left w:w="100" w:type="nil"/>
              <w:bottom w:w="100" w:type="nil"/>
              <w:right w:w="100" w:type="nil"/>
            </w:tcMar>
          </w:tcPr>
          <w:p w14:paraId="2CEDA48B"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CFDA Number(s):</w:t>
            </w:r>
          </w:p>
        </w:tc>
        <w:tc>
          <w:tcPr>
            <w:tcW w:w="4500" w:type="dxa"/>
            <w:tcMar>
              <w:top w:w="100" w:type="nil"/>
              <w:left w:w="100" w:type="nil"/>
              <w:bottom w:w="100" w:type="nil"/>
              <w:right w:w="100" w:type="nil"/>
            </w:tcMar>
            <w:vAlign w:val="center"/>
          </w:tcPr>
          <w:p w14:paraId="33CE263D"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97.045 -- Cooperating Technical Partners</w:t>
            </w:r>
          </w:p>
        </w:tc>
      </w:tr>
      <w:tr w:rsidR="00A65076" w:rsidRPr="00101C85" w14:paraId="388D959C" w14:textId="77777777" w:rsidTr="009E3275">
        <w:tc>
          <w:tcPr>
            <w:tcW w:w="4540" w:type="dxa"/>
            <w:tcMar>
              <w:top w:w="100" w:type="nil"/>
              <w:left w:w="100" w:type="nil"/>
              <w:bottom w:w="100" w:type="nil"/>
              <w:right w:w="100" w:type="nil"/>
            </w:tcMar>
          </w:tcPr>
          <w:p w14:paraId="6CC50365"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D203B3E"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No</w:t>
            </w:r>
          </w:p>
        </w:tc>
      </w:tr>
      <w:tr w:rsidR="00A65076" w14:paraId="40AA2A80" w14:textId="77777777" w:rsidTr="009E3275">
        <w:tc>
          <w:tcPr>
            <w:tcW w:w="4540" w:type="dxa"/>
            <w:tcBorders>
              <w:left w:val="nil"/>
            </w:tcBorders>
            <w:tcMar>
              <w:top w:w="100" w:type="nil"/>
              <w:left w:w="100" w:type="nil"/>
              <w:bottom w:w="100" w:type="nil"/>
              <w:right w:w="100" w:type="nil"/>
            </w:tcMar>
          </w:tcPr>
          <w:p w14:paraId="2AB1649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26C529C"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Mar 25, 2016</w:t>
            </w:r>
          </w:p>
        </w:tc>
      </w:tr>
      <w:tr w:rsidR="00A65076" w14:paraId="2DAE54BE" w14:textId="77777777" w:rsidTr="009E3275">
        <w:tc>
          <w:tcPr>
            <w:tcW w:w="4540" w:type="dxa"/>
            <w:tcBorders>
              <w:left w:val="nil"/>
            </w:tcBorders>
            <w:tcMar>
              <w:top w:w="100" w:type="nil"/>
              <w:left w:w="100" w:type="nil"/>
              <w:bottom w:w="100" w:type="nil"/>
              <w:right w:w="100" w:type="nil"/>
            </w:tcMar>
          </w:tcPr>
          <w:p w14:paraId="5B2D45D8"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2DD450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Mar 31, 2016</w:t>
            </w:r>
          </w:p>
        </w:tc>
      </w:tr>
      <w:tr w:rsidR="00A65076" w14:paraId="1D52670E" w14:textId="77777777" w:rsidTr="009E3275">
        <w:tc>
          <w:tcPr>
            <w:tcW w:w="4540" w:type="dxa"/>
            <w:tcBorders>
              <w:left w:val="nil"/>
            </w:tcBorders>
            <w:tcMar>
              <w:top w:w="100" w:type="nil"/>
              <w:left w:w="100" w:type="nil"/>
              <w:bottom w:w="100" w:type="nil"/>
              <w:right w:w="100" w:type="nil"/>
            </w:tcMar>
          </w:tcPr>
          <w:p w14:paraId="13F5DB36"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9E76674"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A65076" w14:paraId="701F5440" w14:textId="77777777" w:rsidTr="009E3275">
        <w:tc>
          <w:tcPr>
            <w:tcW w:w="4540" w:type="dxa"/>
            <w:tcBorders>
              <w:left w:val="nil"/>
            </w:tcBorders>
            <w:tcMar>
              <w:top w:w="100" w:type="nil"/>
              <w:left w:w="100" w:type="nil"/>
              <w:bottom w:w="100" w:type="nil"/>
              <w:right w:w="100" w:type="nil"/>
            </w:tcMar>
          </w:tcPr>
          <w:p w14:paraId="7D4841AC"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80C6F86"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A65076" w14:paraId="671EBDF6" w14:textId="77777777" w:rsidTr="009E3275">
        <w:tc>
          <w:tcPr>
            <w:tcW w:w="4540" w:type="dxa"/>
            <w:tcBorders>
              <w:left w:val="nil"/>
            </w:tcBorders>
            <w:tcMar>
              <w:top w:w="100" w:type="nil"/>
              <w:left w:w="100" w:type="nil"/>
              <w:bottom w:w="100" w:type="nil"/>
              <w:right w:w="100" w:type="nil"/>
            </w:tcMar>
          </w:tcPr>
          <w:p w14:paraId="7CEFFCA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DBC97F8"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Jul 10, 2016</w:t>
            </w:r>
          </w:p>
        </w:tc>
      </w:tr>
      <w:tr w:rsidR="00A65076" w14:paraId="3FC5750D" w14:textId="77777777" w:rsidTr="009E3275">
        <w:tc>
          <w:tcPr>
            <w:tcW w:w="4540" w:type="dxa"/>
            <w:tcBorders>
              <w:left w:val="nil"/>
            </w:tcBorders>
            <w:tcMar>
              <w:top w:w="100" w:type="nil"/>
              <w:left w:w="100" w:type="nil"/>
              <w:bottom w:w="100" w:type="nil"/>
              <w:right w:w="100" w:type="nil"/>
            </w:tcMar>
          </w:tcPr>
          <w:p w14:paraId="216A816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DF309A3"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$2,450,000</w:t>
            </w:r>
          </w:p>
        </w:tc>
      </w:tr>
      <w:tr w:rsidR="00A65076" w14:paraId="305749B2" w14:textId="77777777" w:rsidTr="009E3275">
        <w:tc>
          <w:tcPr>
            <w:tcW w:w="4540" w:type="dxa"/>
            <w:tcBorders>
              <w:left w:val="nil"/>
            </w:tcBorders>
            <w:tcMar>
              <w:top w:w="100" w:type="nil"/>
              <w:left w:w="100" w:type="nil"/>
              <w:bottom w:w="100" w:type="nil"/>
              <w:right w:w="100" w:type="nil"/>
            </w:tcMar>
          </w:tcPr>
          <w:p w14:paraId="15284E7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656DD6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Native American tribal governments (Federally recognized)</w:t>
            </w:r>
          </w:p>
          <w:p w14:paraId="0D79B9A1"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Others (see text field entitled "Additional Information on Eligibility" for clarification)</w:t>
            </w:r>
          </w:p>
          <w:p w14:paraId="11D301D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Special district governments</w:t>
            </w:r>
          </w:p>
          <w:p w14:paraId="66FAA9B0"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State governments</w:t>
            </w:r>
          </w:p>
          <w:p w14:paraId="394CA632"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City or township governments</w:t>
            </w:r>
          </w:p>
          <w:p w14:paraId="4C909D2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Nonprofits having a 501(c)(3) status with the IRS, other than institutions of higher education</w:t>
            </w:r>
          </w:p>
          <w:p w14:paraId="62EA154B"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Public and State controlled institutions of higher education</w:t>
            </w:r>
          </w:p>
          <w:p w14:paraId="493FD18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County governments</w:t>
            </w:r>
          </w:p>
        </w:tc>
      </w:tr>
      <w:tr w:rsidR="00A65076" w14:paraId="7BC87C1D" w14:textId="77777777" w:rsidTr="009E3275">
        <w:tc>
          <w:tcPr>
            <w:tcW w:w="4540" w:type="dxa"/>
            <w:tcBorders>
              <w:left w:val="nil"/>
            </w:tcBorders>
            <w:tcMar>
              <w:top w:w="100" w:type="nil"/>
              <w:left w:w="100" w:type="nil"/>
              <w:bottom w:w="100" w:type="nil"/>
              <w:right w:w="100" w:type="nil"/>
            </w:tcMar>
          </w:tcPr>
          <w:p w14:paraId="1FB2F6FA"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2FB988F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As approved by FEMA HQ</w:t>
            </w:r>
          </w:p>
        </w:tc>
      </w:tr>
      <w:tr w:rsidR="00A65076" w14:paraId="47D07ACF" w14:textId="77777777" w:rsidTr="009E3275">
        <w:tc>
          <w:tcPr>
            <w:tcW w:w="4540" w:type="dxa"/>
            <w:tcBorders>
              <w:left w:val="nil"/>
            </w:tcBorders>
            <w:tcMar>
              <w:top w:w="100" w:type="nil"/>
              <w:left w:w="100" w:type="nil"/>
              <w:bottom w:w="100" w:type="nil"/>
              <w:right w:w="100" w:type="nil"/>
            </w:tcMar>
          </w:tcPr>
          <w:p w14:paraId="554E6590"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B9B170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Department of Homeland Security - FEMA</w:t>
            </w:r>
          </w:p>
        </w:tc>
      </w:tr>
      <w:tr w:rsidR="00A65076" w14:paraId="080692B1" w14:textId="77777777" w:rsidTr="009E3275">
        <w:tc>
          <w:tcPr>
            <w:tcW w:w="4540" w:type="dxa"/>
            <w:tcBorders>
              <w:left w:val="nil"/>
            </w:tcBorders>
            <w:tcMar>
              <w:top w:w="100" w:type="nil"/>
              <w:left w:w="100" w:type="nil"/>
              <w:bottom w:w="100" w:type="nil"/>
              <w:right w:w="100" w:type="nil"/>
            </w:tcMar>
          </w:tcPr>
          <w:p w14:paraId="2404214E"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D7E7976"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 xml:space="preserve">"The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¿CTP¿, ¿partner¿ or ¿grantee¿) to perform various projects and activities that stimulate and support the ability of NFIP State </w:t>
            </w:r>
            <w:r w:rsidRPr="00101C85">
              <w:rPr>
                <w:rFonts w:ascii="Times" w:hAnsi="Times" w:cs="Arial"/>
                <w:color w:val="1A1A1A"/>
              </w:rPr>
              <w:lastRenderedPageBreak/>
              <w:t xml:space="preserve">Coordinating Agencies and NFIP-participating communities (as defined in 44 CFR Part 59.1) to continue their ongoing regulatory NFIP responsibilities as well as support the ability of States, communities and the public and private sector to mitigate flood risk. 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either be or represent a National Flood Insurance Program (NFIP) community in good-standing, or a FEMA-approved non-profit agency whose primary mission supports the goals and objectives of the NFIP;¿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within the Revisions Workflow).CTPs need to work with FEMA in advance of the application to understand FEMA program priorities, objectives and measures, and to identify specific tasks to undertake. In </w:t>
            </w:r>
            <w:r w:rsidRPr="00101C85">
              <w:rPr>
                <w:rFonts w:ascii="Times" w:hAnsi="Times" w:cs="Arial"/>
                <w:color w:val="1A1A1A"/>
              </w:rPr>
              <w:lastRenderedPageBreak/>
              <w:t>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A65076" w14:paraId="4429D0FC" w14:textId="77777777" w:rsidTr="009E3275">
        <w:tc>
          <w:tcPr>
            <w:tcW w:w="4540" w:type="dxa"/>
            <w:tcBorders>
              <w:left w:val="nil"/>
            </w:tcBorders>
            <w:tcMar>
              <w:top w:w="100" w:type="nil"/>
              <w:left w:w="100" w:type="nil"/>
              <w:bottom w:w="100" w:type="nil"/>
              <w:right w:w="100" w:type="nil"/>
            </w:tcMar>
          </w:tcPr>
          <w:p w14:paraId="7F363636"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DCAB25F" w14:textId="77777777" w:rsidR="00A65076" w:rsidRPr="00101C85" w:rsidRDefault="00A65076" w:rsidP="009E3275">
            <w:pPr>
              <w:widowControl w:val="0"/>
              <w:autoSpaceDE w:val="0"/>
              <w:autoSpaceDN w:val="0"/>
              <w:adjustRightInd w:val="0"/>
              <w:rPr>
                <w:rFonts w:ascii="Times" w:hAnsi="Times" w:cs="Arial"/>
                <w:color w:val="1A1A1A"/>
              </w:rPr>
            </w:pPr>
          </w:p>
        </w:tc>
      </w:tr>
      <w:tr w:rsidR="00A65076" w14:paraId="22F09354" w14:textId="77777777" w:rsidTr="009E3275">
        <w:tc>
          <w:tcPr>
            <w:tcW w:w="4540" w:type="dxa"/>
            <w:tcBorders>
              <w:left w:val="nil"/>
            </w:tcBorders>
            <w:tcMar>
              <w:top w:w="100" w:type="nil"/>
              <w:left w:w="100" w:type="nil"/>
              <w:bottom w:w="100" w:type="nil"/>
              <w:right w:w="100" w:type="nil"/>
            </w:tcMar>
          </w:tcPr>
          <w:p w14:paraId="134331A9"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3D4D945"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If you have difficulty accessing the full announcement electronically, please contact:</w:t>
            </w:r>
          </w:p>
          <w:p w14:paraId="679FDA5F" w14:textId="77777777" w:rsidR="00A65076" w:rsidRPr="00101C85" w:rsidRDefault="00A65076" w:rsidP="009E3275">
            <w:pPr>
              <w:widowControl w:val="0"/>
              <w:autoSpaceDE w:val="0"/>
              <w:autoSpaceDN w:val="0"/>
              <w:adjustRightInd w:val="0"/>
              <w:rPr>
                <w:rFonts w:ascii="Times" w:hAnsi="Times" w:cs="Arial"/>
                <w:color w:val="1A1A1A"/>
              </w:rPr>
            </w:pPr>
          </w:p>
          <w:p w14:paraId="7A89521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 xml:space="preserve">System Branch </w:t>
            </w:r>
          </w:p>
          <w:p w14:paraId="011F258F" w14:textId="77777777" w:rsidR="00A65076" w:rsidRPr="00101C85" w:rsidRDefault="00120ECF" w:rsidP="009E3275">
            <w:pPr>
              <w:widowControl w:val="0"/>
              <w:autoSpaceDE w:val="0"/>
              <w:autoSpaceDN w:val="0"/>
              <w:adjustRightInd w:val="0"/>
              <w:rPr>
                <w:rFonts w:ascii="Times" w:hAnsi="Times" w:cs="Arial"/>
                <w:color w:val="1A1A1A"/>
              </w:rPr>
            </w:pPr>
            <w:hyperlink r:id="rId367" w:history="1">
              <w:r w:rsidR="00A65076" w:rsidRPr="00101C85">
                <w:rPr>
                  <w:rStyle w:val="Hyperlink"/>
                  <w:rFonts w:ascii="Times" w:hAnsi="Times" w:cs="Arial"/>
                </w:rPr>
                <w:t>GMD-Systems-Branch@fema.gov</w:t>
              </w:r>
            </w:hyperlink>
          </w:p>
        </w:tc>
      </w:tr>
    </w:tbl>
    <w:p w14:paraId="0250AFB9" w14:textId="77777777" w:rsidR="00A65076" w:rsidRPr="009B3CE4" w:rsidRDefault="00A65076" w:rsidP="00A65076">
      <w:pPr>
        <w:widowControl w:val="0"/>
        <w:autoSpaceDE w:val="0"/>
        <w:autoSpaceDN w:val="0"/>
        <w:adjustRightInd w:val="0"/>
        <w:rPr>
          <w:rFonts w:ascii="Times" w:hAnsi="Times" w:cs="Arial"/>
          <w:color w:val="1A1A1A"/>
        </w:rPr>
      </w:pPr>
    </w:p>
    <w:p w14:paraId="6C71FFA5" w14:textId="77777777" w:rsidR="00A65076" w:rsidRDefault="00120ECF" w:rsidP="00A65076">
      <w:pPr>
        <w:widowControl w:val="0"/>
        <w:pBdr>
          <w:bottom w:val="single" w:sz="6" w:space="1" w:color="auto"/>
        </w:pBdr>
        <w:autoSpaceDE w:val="0"/>
        <w:autoSpaceDN w:val="0"/>
        <w:adjustRightInd w:val="0"/>
        <w:rPr>
          <w:rFonts w:ascii="Times" w:hAnsi="Times" w:cs="Arial"/>
          <w:color w:val="103CC0"/>
          <w:u w:val="single" w:color="103CC0"/>
        </w:rPr>
      </w:pPr>
      <w:hyperlink r:id="rId368" w:history="1">
        <w:r w:rsidR="00A65076" w:rsidRPr="009B3CE4">
          <w:rPr>
            <w:rFonts w:ascii="Times" w:hAnsi="Times" w:cs="Arial"/>
            <w:color w:val="103CC0"/>
            <w:u w:val="single" w:color="103CC0"/>
          </w:rPr>
          <w:t>http://www.grants.gov/web/grants/view-opportunity.html?oppId=282549</w:t>
        </w:r>
      </w:hyperlink>
    </w:p>
    <w:p w14:paraId="6C693E50" w14:textId="77777777" w:rsidR="00A65076" w:rsidRPr="009B3CE4" w:rsidRDefault="00A65076" w:rsidP="00A65076">
      <w:pPr>
        <w:widowControl w:val="0"/>
        <w:pBdr>
          <w:bottom w:val="single" w:sz="6" w:space="1" w:color="auto"/>
        </w:pBdr>
        <w:autoSpaceDE w:val="0"/>
        <w:autoSpaceDN w:val="0"/>
        <w:adjustRightInd w:val="0"/>
        <w:rPr>
          <w:rFonts w:ascii="Times" w:hAnsi="Times" w:cs="Arial"/>
          <w:color w:val="1A1A1A"/>
        </w:rPr>
      </w:pPr>
    </w:p>
    <w:p w14:paraId="6F33A9CB" w14:textId="77777777" w:rsidR="00A65076" w:rsidRDefault="00A65076" w:rsidP="00091301">
      <w:pPr>
        <w:widowControl w:val="0"/>
        <w:autoSpaceDE w:val="0"/>
        <w:autoSpaceDN w:val="0"/>
        <w:adjustRightInd w:val="0"/>
        <w:rPr>
          <w:rFonts w:ascii="Times" w:hAnsi="Times" w:cs="Helvetica"/>
        </w:rPr>
      </w:pPr>
    </w:p>
    <w:p w14:paraId="363FA5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p w14:paraId="42BFFD8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Pre-Disaster Mitigation Grant</w:t>
      </w:r>
    </w:p>
    <w:p w14:paraId="5A6EDB72"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A6C2897" w14:textId="77777777" w:rsidTr="00091301">
        <w:tc>
          <w:tcPr>
            <w:tcW w:w="4540" w:type="dxa"/>
            <w:tcMar>
              <w:top w:w="100" w:type="nil"/>
              <w:left w:w="100" w:type="nil"/>
              <w:bottom w:w="100" w:type="nil"/>
              <w:right w:w="100" w:type="nil"/>
            </w:tcMar>
          </w:tcPr>
          <w:p w14:paraId="69E57A5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393DC0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0BF1FC0D" w14:textId="77777777" w:rsidTr="00091301">
        <w:tblPrEx>
          <w:tblBorders>
            <w:top w:val="none" w:sz="0" w:space="0" w:color="auto"/>
          </w:tblBorders>
        </w:tblPrEx>
        <w:tc>
          <w:tcPr>
            <w:tcW w:w="4540" w:type="dxa"/>
            <w:tcMar>
              <w:top w:w="100" w:type="nil"/>
              <w:left w:w="100" w:type="nil"/>
              <w:bottom w:w="100" w:type="nil"/>
              <w:right w:w="100" w:type="nil"/>
            </w:tcMar>
          </w:tcPr>
          <w:p w14:paraId="225E305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1270C9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DHS-16-MT-047-000-99</w:t>
            </w:r>
          </w:p>
        </w:tc>
      </w:tr>
      <w:tr w:rsidR="00091301" w:rsidRPr="00A910B1" w14:paraId="7AA055D0" w14:textId="77777777" w:rsidTr="00091301">
        <w:tblPrEx>
          <w:tblBorders>
            <w:top w:val="none" w:sz="0" w:space="0" w:color="auto"/>
          </w:tblBorders>
        </w:tblPrEx>
        <w:tc>
          <w:tcPr>
            <w:tcW w:w="4540" w:type="dxa"/>
            <w:tcMar>
              <w:top w:w="100" w:type="nil"/>
              <w:left w:w="100" w:type="nil"/>
              <w:bottom w:w="100" w:type="nil"/>
              <w:right w:w="100" w:type="nil"/>
            </w:tcMar>
          </w:tcPr>
          <w:p w14:paraId="5D5F248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60A77B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Pre-Disaster Mitigation</w:t>
            </w:r>
          </w:p>
        </w:tc>
      </w:tr>
      <w:tr w:rsidR="00091301" w:rsidRPr="00A910B1" w14:paraId="50571110" w14:textId="77777777" w:rsidTr="00091301">
        <w:tblPrEx>
          <w:tblBorders>
            <w:top w:val="none" w:sz="0" w:space="0" w:color="auto"/>
          </w:tblBorders>
        </w:tblPrEx>
        <w:tc>
          <w:tcPr>
            <w:tcW w:w="4540" w:type="dxa"/>
            <w:tcMar>
              <w:top w:w="100" w:type="nil"/>
              <w:left w:w="100" w:type="nil"/>
              <w:bottom w:w="100" w:type="nil"/>
              <w:right w:w="100" w:type="nil"/>
            </w:tcMar>
          </w:tcPr>
          <w:p w14:paraId="740909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9C5B25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5881FE3C" w14:textId="77777777" w:rsidTr="00091301">
        <w:tblPrEx>
          <w:tblBorders>
            <w:top w:val="none" w:sz="0" w:space="0" w:color="auto"/>
          </w:tblBorders>
        </w:tblPrEx>
        <w:tc>
          <w:tcPr>
            <w:tcW w:w="4540" w:type="dxa"/>
            <w:tcMar>
              <w:top w:w="100" w:type="nil"/>
              <w:left w:w="100" w:type="nil"/>
              <w:bottom w:w="100" w:type="nil"/>
              <w:right w:w="100" w:type="nil"/>
            </w:tcMar>
          </w:tcPr>
          <w:p w14:paraId="373676C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F7722E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60F877FA" w14:textId="77777777" w:rsidTr="00091301">
        <w:tblPrEx>
          <w:tblBorders>
            <w:top w:val="none" w:sz="0" w:space="0" w:color="auto"/>
          </w:tblBorders>
        </w:tblPrEx>
        <w:tc>
          <w:tcPr>
            <w:tcW w:w="4540" w:type="dxa"/>
            <w:tcMar>
              <w:top w:w="100" w:type="nil"/>
              <w:left w:w="100" w:type="nil"/>
              <w:bottom w:w="100" w:type="nil"/>
              <w:right w:w="100" w:type="nil"/>
            </w:tcMar>
          </w:tcPr>
          <w:p w14:paraId="0E031E3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8ABC6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6AFE3028" w14:textId="77777777" w:rsidTr="00091301">
        <w:tblPrEx>
          <w:tblBorders>
            <w:top w:val="none" w:sz="0" w:space="0" w:color="auto"/>
          </w:tblBorders>
        </w:tblPrEx>
        <w:tc>
          <w:tcPr>
            <w:tcW w:w="4540" w:type="dxa"/>
            <w:tcMar>
              <w:top w:w="100" w:type="nil"/>
              <w:left w:w="100" w:type="nil"/>
              <w:bottom w:w="100" w:type="nil"/>
              <w:right w:w="100" w:type="nil"/>
            </w:tcMar>
          </w:tcPr>
          <w:p w14:paraId="371FA96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4B2D0B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2C96FE31" w14:textId="77777777" w:rsidTr="00091301">
        <w:tblPrEx>
          <w:tblBorders>
            <w:top w:val="none" w:sz="0" w:space="0" w:color="auto"/>
          </w:tblBorders>
        </w:tblPrEx>
        <w:tc>
          <w:tcPr>
            <w:tcW w:w="4540" w:type="dxa"/>
            <w:tcMar>
              <w:top w:w="100" w:type="nil"/>
              <w:left w:w="100" w:type="nil"/>
              <w:bottom w:w="100" w:type="nil"/>
              <w:right w:w="100" w:type="nil"/>
            </w:tcMar>
          </w:tcPr>
          <w:p w14:paraId="348A5E6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B54503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w:t>
            </w:r>
            <w:r w:rsidRPr="00A910B1">
              <w:rPr>
                <w:rFonts w:ascii="Times" w:hAnsi="Times" w:cs="Helvetica"/>
              </w:rPr>
              <w:lastRenderedPageBreak/>
              <w:t>on Federal funding from future disasters.</w:t>
            </w:r>
          </w:p>
        </w:tc>
      </w:tr>
      <w:tr w:rsidR="00091301" w:rsidRPr="00A910B1" w14:paraId="0A2A66D2"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7A262F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Expected Number of Awards:</w:t>
            </w:r>
          </w:p>
        </w:tc>
        <w:tc>
          <w:tcPr>
            <w:tcW w:w="4500" w:type="dxa"/>
            <w:tcMar>
              <w:top w:w="100" w:type="nil"/>
              <w:left w:w="100" w:type="nil"/>
              <w:bottom w:w="100" w:type="nil"/>
              <w:right w:w="100" w:type="nil"/>
            </w:tcMar>
            <w:vAlign w:val="center"/>
          </w:tcPr>
          <w:p w14:paraId="6BBB43F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041F6F8D" w14:textId="77777777" w:rsidTr="00091301">
        <w:tblPrEx>
          <w:tblBorders>
            <w:top w:val="none" w:sz="0" w:space="0" w:color="auto"/>
          </w:tblBorders>
        </w:tblPrEx>
        <w:tc>
          <w:tcPr>
            <w:tcW w:w="4540" w:type="dxa"/>
            <w:tcMar>
              <w:top w:w="100" w:type="nil"/>
              <w:left w:w="100" w:type="nil"/>
              <w:bottom w:w="100" w:type="nil"/>
              <w:right w:w="100" w:type="nil"/>
            </w:tcMar>
          </w:tcPr>
          <w:p w14:paraId="17B739E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6B35A5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97.047 -- Pre-Disaster Mitigation</w:t>
            </w:r>
          </w:p>
        </w:tc>
      </w:tr>
      <w:tr w:rsidR="00091301" w:rsidRPr="00A910B1" w14:paraId="66B34F29" w14:textId="77777777" w:rsidTr="00091301">
        <w:tc>
          <w:tcPr>
            <w:tcW w:w="4540" w:type="dxa"/>
            <w:tcMar>
              <w:top w:w="100" w:type="nil"/>
              <w:left w:w="100" w:type="nil"/>
              <w:bottom w:w="100" w:type="nil"/>
              <w:right w:w="100" w:type="nil"/>
            </w:tcMar>
          </w:tcPr>
          <w:p w14:paraId="45071CE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CECE2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3B478731" w14:textId="77777777" w:rsidTr="00091301">
        <w:tc>
          <w:tcPr>
            <w:tcW w:w="4540" w:type="dxa"/>
            <w:tcBorders>
              <w:left w:val="nil"/>
            </w:tcBorders>
            <w:tcMar>
              <w:top w:w="100" w:type="nil"/>
              <w:left w:w="100" w:type="nil"/>
              <w:bottom w:w="100" w:type="nil"/>
              <w:right w:w="100" w:type="nil"/>
            </w:tcMar>
          </w:tcPr>
          <w:p w14:paraId="07F0BCE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8B97B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2703811D" w14:textId="77777777" w:rsidTr="00091301">
        <w:tc>
          <w:tcPr>
            <w:tcW w:w="4540" w:type="dxa"/>
            <w:tcBorders>
              <w:left w:val="nil"/>
            </w:tcBorders>
            <w:tcMar>
              <w:top w:w="100" w:type="nil"/>
              <w:left w:w="100" w:type="nil"/>
              <w:bottom w:w="100" w:type="nil"/>
              <w:right w:w="100" w:type="nil"/>
            </w:tcMar>
          </w:tcPr>
          <w:p w14:paraId="421A427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475672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3ECEEB89" w14:textId="77777777" w:rsidTr="00091301">
        <w:tc>
          <w:tcPr>
            <w:tcW w:w="4540" w:type="dxa"/>
            <w:tcBorders>
              <w:left w:val="nil"/>
            </w:tcBorders>
            <w:tcMar>
              <w:top w:w="100" w:type="nil"/>
              <w:left w:w="100" w:type="nil"/>
              <w:bottom w:w="100" w:type="nil"/>
              <w:right w:w="100" w:type="nil"/>
            </w:tcMar>
          </w:tcPr>
          <w:p w14:paraId="4C7CFA9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1A76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01074BCD" w14:textId="77777777" w:rsidTr="00091301">
        <w:tc>
          <w:tcPr>
            <w:tcW w:w="4540" w:type="dxa"/>
            <w:tcBorders>
              <w:left w:val="nil"/>
            </w:tcBorders>
            <w:tcMar>
              <w:top w:w="100" w:type="nil"/>
              <w:left w:w="100" w:type="nil"/>
              <w:bottom w:w="100" w:type="nil"/>
              <w:right w:w="100" w:type="nil"/>
            </w:tcMar>
          </w:tcPr>
          <w:p w14:paraId="232EC05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39472D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2985D54E" w14:textId="77777777" w:rsidTr="00091301">
        <w:tc>
          <w:tcPr>
            <w:tcW w:w="4540" w:type="dxa"/>
            <w:tcBorders>
              <w:left w:val="nil"/>
            </w:tcBorders>
            <w:tcMar>
              <w:top w:w="100" w:type="nil"/>
              <w:left w:w="100" w:type="nil"/>
              <w:bottom w:w="100" w:type="nil"/>
              <w:right w:w="100" w:type="nil"/>
            </w:tcMar>
          </w:tcPr>
          <w:p w14:paraId="0FF39DD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FFAF49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34000678" w14:textId="77777777" w:rsidTr="00091301">
        <w:tc>
          <w:tcPr>
            <w:tcW w:w="4540" w:type="dxa"/>
            <w:tcBorders>
              <w:left w:val="nil"/>
            </w:tcBorders>
            <w:tcMar>
              <w:top w:w="100" w:type="nil"/>
              <w:left w:w="100" w:type="nil"/>
              <w:bottom w:w="100" w:type="nil"/>
              <w:right w:w="100" w:type="nil"/>
            </w:tcMar>
          </w:tcPr>
          <w:p w14:paraId="0E54D30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72FE8B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$90,000,000</w:t>
            </w:r>
          </w:p>
        </w:tc>
      </w:tr>
      <w:tr w:rsidR="00091301" w:rsidRPr="00A910B1" w14:paraId="4694A549" w14:textId="77777777" w:rsidTr="00091301">
        <w:tc>
          <w:tcPr>
            <w:tcW w:w="4540" w:type="dxa"/>
            <w:tcBorders>
              <w:left w:val="nil"/>
            </w:tcBorders>
            <w:tcMar>
              <w:top w:w="100" w:type="nil"/>
              <w:left w:w="100" w:type="nil"/>
              <w:bottom w:w="100" w:type="nil"/>
              <w:right w:w="100" w:type="nil"/>
            </w:tcMar>
          </w:tcPr>
          <w:p w14:paraId="0004F22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8C988D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$15,000,000</w:t>
            </w:r>
          </w:p>
        </w:tc>
      </w:tr>
      <w:tr w:rsidR="00091301" w:rsidRPr="00A910B1" w14:paraId="73FF509C" w14:textId="77777777" w:rsidTr="00091301">
        <w:tc>
          <w:tcPr>
            <w:tcW w:w="4540" w:type="dxa"/>
            <w:tcBorders>
              <w:left w:val="nil"/>
            </w:tcBorders>
            <w:tcMar>
              <w:top w:w="100" w:type="nil"/>
              <w:left w:w="100" w:type="nil"/>
              <w:bottom w:w="100" w:type="nil"/>
              <w:right w:w="100" w:type="nil"/>
            </w:tcMar>
          </w:tcPr>
          <w:p w14:paraId="4F95B3C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D1F372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p w14:paraId="7193CD2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4E321FE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091301" w:rsidRPr="00A910B1" w14:paraId="662CC6A9" w14:textId="77777777" w:rsidTr="00091301">
        <w:tc>
          <w:tcPr>
            <w:tcW w:w="4540" w:type="dxa"/>
            <w:tcBorders>
              <w:left w:val="nil"/>
            </w:tcBorders>
            <w:tcMar>
              <w:top w:w="100" w:type="nil"/>
              <w:left w:w="100" w:type="nil"/>
              <w:bottom w:w="100" w:type="nil"/>
              <w:right w:w="100" w:type="nil"/>
            </w:tcMar>
          </w:tcPr>
          <w:p w14:paraId="24C4738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F8FAEA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3599C8D8" w14:textId="77777777" w:rsidTr="00091301">
        <w:tc>
          <w:tcPr>
            <w:tcW w:w="4540" w:type="dxa"/>
            <w:tcBorders>
              <w:left w:val="nil"/>
            </w:tcBorders>
            <w:tcMar>
              <w:top w:w="100" w:type="nil"/>
              <w:left w:w="100" w:type="nil"/>
              <w:bottom w:w="100" w:type="nil"/>
              <w:right w:w="100" w:type="nil"/>
            </w:tcMar>
          </w:tcPr>
          <w:p w14:paraId="5ECE3AD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8B4A7E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15858613" w14:textId="77777777" w:rsidTr="00091301">
        <w:tc>
          <w:tcPr>
            <w:tcW w:w="4540" w:type="dxa"/>
            <w:tcBorders>
              <w:left w:val="nil"/>
            </w:tcBorders>
            <w:tcMar>
              <w:top w:w="100" w:type="nil"/>
              <w:left w:w="100" w:type="nil"/>
              <w:bottom w:w="100" w:type="nil"/>
              <w:right w:w="100" w:type="nil"/>
            </w:tcMar>
          </w:tcPr>
          <w:p w14:paraId="67BAD95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630B46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Climate Resilient Mitigation Activities. Applicants must submit applications via the Mitigation eGrants system on the FEMA Grants Portal: https://portal.fema.gov. Applicants may submit a maximum of 19 sub-applications, including 1 management cost sub-application for Applicant management costs. Of the 18 sub-applications for mitigation activities, a maximum of 8 projects may be included.</w:t>
            </w:r>
          </w:p>
        </w:tc>
      </w:tr>
      <w:tr w:rsidR="00091301" w:rsidRPr="00A910B1" w14:paraId="59A353D7" w14:textId="77777777" w:rsidTr="00091301">
        <w:tc>
          <w:tcPr>
            <w:tcW w:w="4540" w:type="dxa"/>
            <w:tcBorders>
              <w:left w:val="nil"/>
            </w:tcBorders>
            <w:tcMar>
              <w:top w:w="100" w:type="nil"/>
              <w:left w:w="100" w:type="nil"/>
              <w:bottom w:w="100" w:type="nil"/>
              <w:right w:w="100" w:type="nil"/>
            </w:tcMar>
          </w:tcPr>
          <w:p w14:paraId="3E75324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116FAE1" w14:textId="77777777" w:rsidR="00091301" w:rsidRPr="00A910B1" w:rsidRDefault="00120ECF" w:rsidP="00091301">
            <w:pPr>
              <w:widowControl w:val="0"/>
              <w:autoSpaceDE w:val="0"/>
              <w:autoSpaceDN w:val="0"/>
              <w:adjustRightInd w:val="0"/>
              <w:rPr>
                <w:rFonts w:ascii="Times" w:hAnsi="Times" w:cs="Helvetica"/>
              </w:rPr>
            </w:pPr>
            <w:hyperlink r:id="rId369" w:history="1">
              <w:r w:rsidR="00091301" w:rsidRPr="00A910B1">
                <w:rPr>
                  <w:rStyle w:val="Hyperlink"/>
                  <w:rFonts w:ascii="Times" w:hAnsi="Times" w:cs="Helvetica"/>
                </w:rPr>
                <w:t>Program Guidance</w:t>
              </w:r>
            </w:hyperlink>
          </w:p>
        </w:tc>
      </w:tr>
      <w:tr w:rsidR="00091301" w:rsidRPr="00A910B1" w14:paraId="628E6143" w14:textId="77777777" w:rsidTr="00091301">
        <w:tc>
          <w:tcPr>
            <w:tcW w:w="4540" w:type="dxa"/>
            <w:tcBorders>
              <w:left w:val="nil"/>
            </w:tcBorders>
            <w:tcMar>
              <w:top w:w="100" w:type="nil"/>
              <w:left w:w="100" w:type="nil"/>
              <w:bottom w:w="100" w:type="nil"/>
              <w:right w:w="100" w:type="nil"/>
            </w:tcMar>
          </w:tcPr>
          <w:p w14:paraId="69D4519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14B23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A8C02EA" w14:textId="77777777" w:rsidR="00091301" w:rsidRPr="00A910B1" w:rsidRDefault="00091301" w:rsidP="00091301">
            <w:pPr>
              <w:widowControl w:val="0"/>
              <w:autoSpaceDE w:val="0"/>
              <w:autoSpaceDN w:val="0"/>
              <w:adjustRightInd w:val="0"/>
              <w:rPr>
                <w:rFonts w:ascii="Times" w:hAnsi="Times" w:cs="Helvetica"/>
              </w:rPr>
            </w:pPr>
          </w:p>
          <w:p w14:paraId="38587B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3574F2AB" w14:textId="77777777" w:rsidR="00091301" w:rsidRPr="00A910B1" w:rsidRDefault="00120ECF" w:rsidP="00091301">
            <w:pPr>
              <w:widowControl w:val="0"/>
              <w:autoSpaceDE w:val="0"/>
              <w:autoSpaceDN w:val="0"/>
              <w:adjustRightInd w:val="0"/>
              <w:rPr>
                <w:rFonts w:ascii="Times" w:hAnsi="Times" w:cs="Helvetica"/>
              </w:rPr>
            </w:pPr>
            <w:hyperlink r:id="rId370" w:history="1">
              <w:r w:rsidR="00091301" w:rsidRPr="00A910B1">
                <w:rPr>
                  <w:rStyle w:val="Hyperlink"/>
                  <w:rFonts w:ascii="Times" w:hAnsi="Times" w:cs="Helvetica"/>
                </w:rPr>
                <w:t>MTeGrants@fema.dhs.gov</w:t>
              </w:r>
            </w:hyperlink>
          </w:p>
        </w:tc>
      </w:tr>
    </w:tbl>
    <w:p w14:paraId="0B362AB3" w14:textId="77777777" w:rsidR="00091301" w:rsidRPr="00A910B1" w:rsidRDefault="00091301" w:rsidP="00091301">
      <w:pPr>
        <w:widowControl w:val="0"/>
        <w:autoSpaceDE w:val="0"/>
        <w:autoSpaceDN w:val="0"/>
        <w:adjustRightInd w:val="0"/>
        <w:rPr>
          <w:rFonts w:ascii="Times" w:hAnsi="Times" w:cs="Helvetica"/>
        </w:rPr>
      </w:pPr>
    </w:p>
    <w:p w14:paraId="3810C2F6" w14:textId="77777777" w:rsidR="00091301" w:rsidRPr="00A910B1" w:rsidRDefault="00120ECF" w:rsidP="00091301">
      <w:pPr>
        <w:widowControl w:val="0"/>
        <w:pBdr>
          <w:bottom w:val="single" w:sz="6" w:space="1" w:color="auto"/>
        </w:pBdr>
        <w:autoSpaceDE w:val="0"/>
        <w:autoSpaceDN w:val="0"/>
        <w:adjustRightInd w:val="0"/>
        <w:rPr>
          <w:rFonts w:ascii="Times" w:hAnsi="Times" w:cs="Helvetica"/>
          <w:color w:val="386EFF"/>
          <w:u w:val="single" w:color="386EFF"/>
        </w:rPr>
      </w:pPr>
      <w:hyperlink r:id="rId371" w:history="1">
        <w:r w:rsidR="00091301" w:rsidRPr="00A910B1">
          <w:rPr>
            <w:rFonts w:ascii="Times" w:hAnsi="Times" w:cs="Helvetica"/>
            <w:color w:val="386EFF"/>
            <w:u w:val="single" w:color="386EFF"/>
          </w:rPr>
          <w:t>http://www.grants.gov/web/grants/view-opportunity.html?oppId=281453</w:t>
        </w:r>
      </w:hyperlink>
    </w:p>
    <w:p w14:paraId="7614181A"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7BED9B3F" w14:textId="77777777" w:rsidR="00091301" w:rsidRPr="00A910B1" w:rsidRDefault="00091301" w:rsidP="00091301">
      <w:pPr>
        <w:widowControl w:val="0"/>
        <w:autoSpaceDE w:val="0"/>
        <w:autoSpaceDN w:val="0"/>
        <w:adjustRightInd w:val="0"/>
        <w:rPr>
          <w:rFonts w:ascii="Times" w:hAnsi="Times" w:cs="Helvetica"/>
        </w:rPr>
      </w:pPr>
    </w:p>
    <w:p w14:paraId="6569BF30" w14:textId="77777777" w:rsidR="00091301" w:rsidRPr="00A910B1" w:rsidRDefault="00091301" w:rsidP="00091301">
      <w:pPr>
        <w:widowControl w:val="0"/>
        <w:autoSpaceDE w:val="0"/>
        <w:autoSpaceDN w:val="0"/>
        <w:adjustRightInd w:val="0"/>
        <w:rPr>
          <w:rFonts w:ascii="Times" w:hAnsi="Times" w:cs="Helvetica"/>
        </w:rPr>
      </w:pPr>
      <w:bookmarkStart w:id="234" w:name="DHSFEMAFloodMitigation"/>
      <w:bookmarkEnd w:id="234"/>
      <w:r w:rsidRPr="00A910B1">
        <w:rPr>
          <w:rFonts w:ascii="Times" w:hAnsi="Times" w:cs="Helvetica"/>
        </w:rPr>
        <w:t>Department of Homeland Security - FEMA</w:t>
      </w:r>
    </w:p>
    <w:p w14:paraId="24D885A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Flood Mitigation Assistance Grant</w:t>
      </w:r>
    </w:p>
    <w:p w14:paraId="218C431E"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1CB62C9" w14:textId="77777777" w:rsidTr="00091301">
        <w:tc>
          <w:tcPr>
            <w:tcW w:w="4540" w:type="dxa"/>
            <w:tcMar>
              <w:top w:w="100" w:type="nil"/>
              <w:left w:w="100" w:type="nil"/>
              <w:bottom w:w="100" w:type="nil"/>
              <w:right w:w="100" w:type="nil"/>
            </w:tcMar>
          </w:tcPr>
          <w:p w14:paraId="1CF79B8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62159A4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2759A1FB" w14:textId="77777777" w:rsidTr="00091301">
        <w:tblPrEx>
          <w:tblBorders>
            <w:top w:val="none" w:sz="0" w:space="0" w:color="auto"/>
          </w:tblBorders>
        </w:tblPrEx>
        <w:tc>
          <w:tcPr>
            <w:tcW w:w="4540" w:type="dxa"/>
            <w:tcMar>
              <w:top w:w="100" w:type="nil"/>
              <w:left w:w="100" w:type="nil"/>
              <w:bottom w:w="100" w:type="nil"/>
              <w:right w:w="100" w:type="nil"/>
            </w:tcMar>
          </w:tcPr>
          <w:p w14:paraId="2299BB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EBCAD8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DHS-16-MT-029-000-99</w:t>
            </w:r>
          </w:p>
        </w:tc>
      </w:tr>
      <w:tr w:rsidR="00091301" w:rsidRPr="00A910B1" w14:paraId="55A0E764" w14:textId="77777777" w:rsidTr="00091301">
        <w:tblPrEx>
          <w:tblBorders>
            <w:top w:val="none" w:sz="0" w:space="0" w:color="auto"/>
          </w:tblBorders>
        </w:tblPrEx>
        <w:tc>
          <w:tcPr>
            <w:tcW w:w="4540" w:type="dxa"/>
            <w:tcMar>
              <w:top w:w="100" w:type="nil"/>
              <w:left w:w="100" w:type="nil"/>
              <w:bottom w:w="100" w:type="nil"/>
              <w:right w:w="100" w:type="nil"/>
            </w:tcMar>
          </w:tcPr>
          <w:p w14:paraId="34A7EBE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912E9D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Flood Mitigation Assistance</w:t>
            </w:r>
          </w:p>
        </w:tc>
      </w:tr>
      <w:tr w:rsidR="00091301" w:rsidRPr="00A910B1" w14:paraId="4AFD0CAA" w14:textId="77777777" w:rsidTr="00091301">
        <w:tblPrEx>
          <w:tblBorders>
            <w:top w:val="none" w:sz="0" w:space="0" w:color="auto"/>
          </w:tblBorders>
        </w:tblPrEx>
        <w:tc>
          <w:tcPr>
            <w:tcW w:w="4540" w:type="dxa"/>
            <w:tcMar>
              <w:top w:w="100" w:type="nil"/>
              <w:left w:w="100" w:type="nil"/>
              <w:bottom w:w="100" w:type="nil"/>
              <w:right w:w="100" w:type="nil"/>
            </w:tcMar>
          </w:tcPr>
          <w:p w14:paraId="18D9D9D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88615B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67022DD0" w14:textId="77777777" w:rsidTr="00091301">
        <w:tblPrEx>
          <w:tblBorders>
            <w:top w:val="none" w:sz="0" w:space="0" w:color="auto"/>
          </w:tblBorders>
        </w:tblPrEx>
        <w:tc>
          <w:tcPr>
            <w:tcW w:w="4540" w:type="dxa"/>
            <w:tcMar>
              <w:top w:w="100" w:type="nil"/>
              <w:left w:w="100" w:type="nil"/>
              <w:bottom w:w="100" w:type="nil"/>
              <w:right w:w="100" w:type="nil"/>
            </w:tcMar>
          </w:tcPr>
          <w:p w14:paraId="68DBAC4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6DD7F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071C61C5" w14:textId="77777777" w:rsidTr="00091301">
        <w:tblPrEx>
          <w:tblBorders>
            <w:top w:val="none" w:sz="0" w:space="0" w:color="auto"/>
          </w:tblBorders>
        </w:tblPrEx>
        <w:tc>
          <w:tcPr>
            <w:tcW w:w="4540" w:type="dxa"/>
            <w:tcMar>
              <w:top w:w="100" w:type="nil"/>
              <w:left w:w="100" w:type="nil"/>
              <w:bottom w:w="100" w:type="nil"/>
              <w:right w:w="100" w:type="nil"/>
            </w:tcMar>
          </w:tcPr>
          <w:p w14:paraId="59A468A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1350356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1F96CC8B" w14:textId="77777777" w:rsidTr="00091301">
        <w:tblPrEx>
          <w:tblBorders>
            <w:top w:val="none" w:sz="0" w:space="0" w:color="auto"/>
          </w:tblBorders>
        </w:tblPrEx>
        <w:tc>
          <w:tcPr>
            <w:tcW w:w="4540" w:type="dxa"/>
            <w:tcMar>
              <w:top w:w="100" w:type="nil"/>
              <w:left w:w="100" w:type="nil"/>
              <w:bottom w:w="100" w:type="nil"/>
              <w:right w:w="100" w:type="nil"/>
            </w:tcMar>
          </w:tcPr>
          <w:p w14:paraId="66DF776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5F4135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52970594" w14:textId="77777777" w:rsidTr="00091301">
        <w:tblPrEx>
          <w:tblBorders>
            <w:top w:val="none" w:sz="0" w:space="0" w:color="auto"/>
          </w:tblBorders>
        </w:tblPrEx>
        <w:tc>
          <w:tcPr>
            <w:tcW w:w="4540" w:type="dxa"/>
            <w:tcMar>
              <w:top w:w="100" w:type="nil"/>
              <w:left w:w="100" w:type="nil"/>
              <w:bottom w:w="100" w:type="nil"/>
              <w:right w:w="100" w:type="nil"/>
            </w:tcMar>
          </w:tcPr>
          <w:p w14:paraId="7731C57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B713F5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Flood Mitigation Assistance (FMA) program is authorized by the National Flood Insurance Reform Act (NFIRA) of 1994 with the goal of reducing or eliminating claims under the NFIP.</w:t>
            </w:r>
          </w:p>
        </w:tc>
      </w:tr>
      <w:tr w:rsidR="00091301" w:rsidRPr="00A910B1" w14:paraId="44D4C1E8"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06BDE1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D92D3D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7477FBCE" w14:textId="77777777" w:rsidTr="00091301">
        <w:tblPrEx>
          <w:tblBorders>
            <w:top w:val="none" w:sz="0" w:space="0" w:color="auto"/>
          </w:tblBorders>
        </w:tblPrEx>
        <w:tc>
          <w:tcPr>
            <w:tcW w:w="4540" w:type="dxa"/>
            <w:tcMar>
              <w:top w:w="100" w:type="nil"/>
              <w:left w:w="100" w:type="nil"/>
              <w:bottom w:w="100" w:type="nil"/>
              <w:right w:w="100" w:type="nil"/>
            </w:tcMar>
          </w:tcPr>
          <w:p w14:paraId="311FB7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8E1A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97.029 -- Flood Mitigation Assistance</w:t>
            </w:r>
          </w:p>
        </w:tc>
      </w:tr>
      <w:tr w:rsidR="00091301" w:rsidRPr="00A910B1" w14:paraId="5277BA60" w14:textId="77777777" w:rsidTr="00091301">
        <w:tc>
          <w:tcPr>
            <w:tcW w:w="4540" w:type="dxa"/>
            <w:tcMar>
              <w:top w:w="100" w:type="nil"/>
              <w:left w:w="100" w:type="nil"/>
              <w:bottom w:w="100" w:type="nil"/>
              <w:right w:w="100" w:type="nil"/>
            </w:tcMar>
          </w:tcPr>
          <w:p w14:paraId="3A03F2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8236A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75AC9626" w14:textId="77777777" w:rsidTr="00091301">
        <w:tc>
          <w:tcPr>
            <w:tcW w:w="4540" w:type="dxa"/>
            <w:tcBorders>
              <w:left w:val="nil"/>
            </w:tcBorders>
            <w:tcMar>
              <w:top w:w="100" w:type="nil"/>
              <w:left w:w="100" w:type="nil"/>
              <w:bottom w:w="100" w:type="nil"/>
              <w:right w:w="100" w:type="nil"/>
            </w:tcMar>
          </w:tcPr>
          <w:p w14:paraId="5635CB9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8CF599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479B7E2B" w14:textId="77777777" w:rsidTr="00091301">
        <w:tc>
          <w:tcPr>
            <w:tcW w:w="4540" w:type="dxa"/>
            <w:tcBorders>
              <w:left w:val="nil"/>
            </w:tcBorders>
            <w:tcMar>
              <w:top w:w="100" w:type="nil"/>
              <w:left w:w="100" w:type="nil"/>
              <w:bottom w:w="100" w:type="nil"/>
              <w:right w:w="100" w:type="nil"/>
            </w:tcMar>
          </w:tcPr>
          <w:p w14:paraId="790914A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6A5DC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1281E2D7" w14:textId="77777777" w:rsidTr="00091301">
        <w:tc>
          <w:tcPr>
            <w:tcW w:w="4540" w:type="dxa"/>
            <w:tcBorders>
              <w:left w:val="nil"/>
            </w:tcBorders>
            <w:tcMar>
              <w:top w:w="100" w:type="nil"/>
              <w:left w:w="100" w:type="nil"/>
              <w:bottom w:w="100" w:type="nil"/>
              <w:right w:w="100" w:type="nil"/>
            </w:tcMar>
          </w:tcPr>
          <w:p w14:paraId="334415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5F426D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592C5E61" w14:textId="77777777" w:rsidTr="00091301">
        <w:tc>
          <w:tcPr>
            <w:tcW w:w="4540" w:type="dxa"/>
            <w:tcBorders>
              <w:left w:val="nil"/>
            </w:tcBorders>
            <w:tcMar>
              <w:top w:w="100" w:type="nil"/>
              <w:left w:w="100" w:type="nil"/>
              <w:bottom w:w="100" w:type="nil"/>
              <w:right w:w="100" w:type="nil"/>
            </w:tcMar>
          </w:tcPr>
          <w:p w14:paraId="1BE80D7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058C93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6979FD1F" w14:textId="77777777" w:rsidTr="00091301">
        <w:tc>
          <w:tcPr>
            <w:tcW w:w="4540" w:type="dxa"/>
            <w:tcBorders>
              <w:left w:val="nil"/>
            </w:tcBorders>
            <w:tcMar>
              <w:top w:w="100" w:type="nil"/>
              <w:left w:w="100" w:type="nil"/>
              <w:bottom w:w="100" w:type="nil"/>
              <w:right w:w="100" w:type="nil"/>
            </w:tcMar>
          </w:tcPr>
          <w:p w14:paraId="162DA4C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18261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27D9A9CC" w14:textId="77777777" w:rsidTr="00091301">
        <w:tc>
          <w:tcPr>
            <w:tcW w:w="4540" w:type="dxa"/>
            <w:tcBorders>
              <w:left w:val="nil"/>
            </w:tcBorders>
            <w:tcMar>
              <w:top w:w="100" w:type="nil"/>
              <w:left w:w="100" w:type="nil"/>
              <w:bottom w:w="100" w:type="nil"/>
              <w:right w:w="100" w:type="nil"/>
            </w:tcMar>
          </w:tcPr>
          <w:p w14:paraId="07F0741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EA26A6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$199,000,000</w:t>
            </w:r>
          </w:p>
        </w:tc>
      </w:tr>
      <w:tr w:rsidR="00091301" w:rsidRPr="00A910B1" w14:paraId="5EF53E1B" w14:textId="77777777" w:rsidTr="00091301">
        <w:tc>
          <w:tcPr>
            <w:tcW w:w="4540" w:type="dxa"/>
            <w:tcBorders>
              <w:left w:val="nil"/>
            </w:tcBorders>
            <w:tcMar>
              <w:top w:w="100" w:type="nil"/>
              <w:left w:w="100" w:type="nil"/>
              <w:bottom w:w="100" w:type="nil"/>
              <w:right w:w="100" w:type="nil"/>
            </w:tcMar>
          </w:tcPr>
          <w:p w14:paraId="6453B4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A425CF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31B8A036" w14:textId="77777777" w:rsidTr="00091301">
        <w:tc>
          <w:tcPr>
            <w:tcW w:w="4540" w:type="dxa"/>
            <w:tcBorders>
              <w:left w:val="nil"/>
            </w:tcBorders>
            <w:tcMar>
              <w:top w:w="100" w:type="nil"/>
              <w:left w:w="100" w:type="nil"/>
              <w:bottom w:w="100" w:type="nil"/>
              <w:right w:w="100" w:type="nil"/>
            </w:tcMar>
          </w:tcPr>
          <w:p w14:paraId="015C6BA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19A90F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5ADDF37A" w14:textId="77777777" w:rsidTr="00091301">
        <w:tc>
          <w:tcPr>
            <w:tcW w:w="4540" w:type="dxa"/>
            <w:tcBorders>
              <w:left w:val="nil"/>
            </w:tcBorders>
            <w:tcMar>
              <w:top w:w="100" w:type="nil"/>
              <w:left w:w="100" w:type="nil"/>
              <w:bottom w:w="100" w:type="nil"/>
              <w:right w:w="100" w:type="nil"/>
            </w:tcMar>
          </w:tcPr>
          <w:p w14:paraId="12E7114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58FC76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37E2CEF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32A5A7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tc>
      </w:tr>
      <w:tr w:rsidR="00091301" w:rsidRPr="00A910B1" w14:paraId="16A85D29" w14:textId="77777777" w:rsidTr="00091301">
        <w:tc>
          <w:tcPr>
            <w:tcW w:w="4540" w:type="dxa"/>
            <w:tcBorders>
              <w:left w:val="nil"/>
            </w:tcBorders>
            <w:tcMar>
              <w:top w:w="100" w:type="nil"/>
              <w:left w:w="100" w:type="nil"/>
              <w:bottom w:w="100" w:type="nil"/>
              <w:right w:w="100" w:type="nil"/>
            </w:tcMar>
          </w:tcPr>
          <w:p w14:paraId="0FD2848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A324C5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250CD0D1" w14:textId="77777777" w:rsidTr="00091301">
        <w:tc>
          <w:tcPr>
            <w:tcW w:w="4540" w:type="dxa"/>
            <w:tcBorders>
              <w:left w:val="nil"/>
            </w:tcBorders>
            <w:tcMar>
              <w:top w:w="100" w:type="nil"/>
              <w:left w:w="100" w:type="nil"/>
              <w:bottom w:w="100" w:type="nil"/>
              <w:right w:w="100" w:type="nil"/>
            </w:tcMar>
          </w:tcPr>
          <w:p w14:paraId="540AAB6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85EB9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2CCE237E" w14:textId="77777777" w:rsidTr="00091301">
        <w:tc>
          <w:tcPr>
            <w:tcW w:w="4540" w:type="dxa"/>
            <w:tcBorders>
              <w:left w:val="nil"/>
            </w:tcBorders>
            <w:tcMar>
              <w:top w:w="100" w:type="nil"/>
              <w:left w:w="100" w:type="nil"/>
              <w:bottom w:w="100" w:type="nil"/>
              <w:right w:w="100" w:type="nil"/>
            </w:tcMar>
          </w:tcPr>
          <w:p w14:paraId="77B395A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F8001B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Flood Mitigation Assistance (FMA) Program makes available federal funds to State, Local and Tribal Governments to implement and sustain cost-effective measures that reduce or eliminate risk of flood damage to buildings insured under the National Flood Insurance Program (NFIP). FEMA will fund planning up to $100,000 per applicant with a maximum of $50,000 for state plans and $25,000 for local plans. FEMA will fund technical assistance up to $50,000 for states who were awarded FMA Grant Program funds totaling at least $1 million in FY 2015. The remaining FMA funds will be awarded on a competitive </w:t>
            </w:r>
            <w:r w:rsidRPr="00A910B1">
              <w:rPr>
                <w:rFonts w:ascii="Times" w:hAnsi="Times" w:cs="Helvetica"/>
              </w:rPr>
              <w:lastRenderedPageBreak/>
              <w:t>basis for projects that will reduce or eliminate claims under the NFIP with a focus on mitigation of severe repetitive loss and repetitive loss properties as well as projects that will reduce the risk profile in communities through mitigation of the largest number of NFIP-insured properties on a neighborhood level. Applicants must apply for FMA funding through the Mitigation eGrants system on the FEMA Grants Portal accessible on the Internet at https:/portal.fema.gov</w:t>
            </w:r>
          </w:p>
        </w:tc>
      </w:tr>
      <w:tr w:rsidR="00091301" w:rsidRPr="00A910B1" w14:paraId="1FD6025C" w14:textId="77777777" w:rsidTr="00091301">
        <w:tc>
          <w:tcPr>
            <w:tcW w:w="4540" w:type="dxa"/>
            <w:tcBorders>
              <w:left w:val="nil"/>
            </w:tcBorders>
            <w:tcMar>
              <w:top w:w="100" w:type="nil"/>
              <w:left w:w="100" w:type="nil"/>
              <w:bottom w:w="100" w:type="nil"/>
              <w:right w:w="100" w:type="nil"/>
            </w:tcMar>
          </w:tcPr>
          <w:p w14:paraId="7B346F1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596A8CA" w14:textId="77777777" w:rsidR="00091301" w:rsidRPr="00A910B1" w:rsidRDefault="00120ECF" w:rsidP="00091301">
            <w:pPr>
              <w:widowControl w:val="0"/>
              <w:autoSpaceDE w:val="0"/>
              <w:autoSpaceDN w:val="0"/>
              <w:adjustRightInd w:val="0"/>
              <w:rPr>
                <w:rFonts w:ascii="Times" w:hAnsi="Times" w:cs="Helvetica"/>
              </w:rPr>
            </w:pPr>
            <w:hyperlink r:id="rId372" w:history="1">
              <w:r w:rsidR="00091301" w:rsidRPr="00A910B1">
                <w:rPr>
                  <w:rStyle w:val="Hyperlink"/>
                  <w:rFonts w:ascii="Times" w:hAnsi="Times" w:cs="Helvetica"/>
                </w:rPr>
                <w:t>Program Guidance</w:t>
              </w:r>
            </w:hyperlink>
          </w:p>
        </w:tc>
      </w:tr>
      <w:tr w:rsidR="00091301" w:rsidRPr="00A910B1" w14:paraId="0BA33106" w14:textId="77777777" w:rsidTr="00091301">
        <w:tc>
          <w:tcPr>
            <w:tcW w:w="4540" w:type="dxa"/>
            <w:tcBorders>
              <w:left w:val="nil"/>
            </w:tcBorders>
            <w:tcMar>
              <w:top w:w="100" w:type="nil"/>
              <w:left w:w="100" w:type="nil"/>
              <w:bottom w:w="100" w:type="nil"/>
              <w:right w:w="100" w:type="nil"/>
            </w:tcMar>
          </w:tcPr>
          <w:p w14:paraId="7025470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121EB6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D516406" w14:textId="77777777" w:rsidR="00091301" w:rsidRPr="00A910B1" w:rsidRDefault="00091301" w:rsidP="00091301">
            <w:pPr>
              <w:widowControl w:val="0"/>
              <w:autoSpaceDE w:val="0"/>
              <w:autoSpaceDN w:val="0"/>
              <w:adjustRightInd w:val="0"/>
              <w:rPr>
                <w:rFonts w:ascii="Times" w:hAnsi="Times" w:cs="Helvetica"/>
              </w:rPr>
            </w:pPr>
          </w:p>
          <w:p w14:paraId="6677398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06E7F4B3" w14:textId="77777777" w:rsidR="00091301" w:rsidRPr="00A910B1" w:rsidRDefault="00120ECF" w:rsidP="00091301">
            <w:pPr>
              <w:widowControl w:val="0"/>
              <w:autoSpaceDE w:val="0"/>
              <w:autoSpaceDN w:val="0"/>
              <w:adjustRightInd w:val="0"/>
              <w:rPr>
                <w:rFonts w:ascii="Times" w:hAnsi="Times" w:cs="Helvetica"/>
              </w:rPr>
            </w:pPr>
            <w:hyperlink r:id="rId373" w:history="1">
              <w:r w:rsidR="00091301" w:rsidRPr="00A910B1">
                <w:rPr>
                  <w:rStyle w:val="Hyperlink"/>
                  <w:rFonts w:ascii="Times" w:hAnsi="Times" w:cs="Helvetica"/>
                </w:rPr>
                <w:t>MTeGrants@fema.dhs.gov</w:t>
              </w:r>
            </w:hyperlink>
          </w:p>
        </w:tc>
      </w:tr>
    </w:tbl>
    <w:p w14:paraId="0E9C7D4A" w14:textId="77777777" w:rsidR="00091301" w:rsidRPr="00A910B1" w:rsidRDefault="00091301" w:rsidP="00091301">
      <w:pPr>
        <w:widowControl w:val="0"/>
        <w:autoSpaceDE w:val="0"/>
        <w:autoSpaceDN w:val="0"/>
        <w:adjustRightInd w:val="0"/>
        <w:rPr>
          <w:rFonts w:ascii="Times" w:hAnsi="Times" w:cs="Helvetica"/>
        </w:rPr>
      </w:pPr>
    </w:p>
    <w:p w14:paraId="247F25A6" w14:textId="77777777" w:rsidR="00091301" w:rsidRPr="00A910B1" w:rsidRDefault="00120ECF" w:rsidP="00091301">
      <w:pPr>
        <w:widowControl w:val="0"/>
        <w:pBdr>
          <w:bottom w:val="single" w:sz="6" w:space="1" w:color="auto"/>
        </w:pBdr>
        <w:autoSpaceDE w:val="0"/>
        <w:autoSpaceDN w:val="0"/>
        <w:adjustRightInd w:val="0"/>
        <w:rPr>
          <w:rFonts w:ascii="Times" w:hAnsi="Times" w:cs="Helvetica"/>
          <w:color w:val="386EFF"/>
          <w:u w:val="single" w:color="386EFF"/>
        </w:rPr>
      </w:pPr>
      <w:hyperlink r:id="rId374" w:history="1">
        <w:r w:rsidR="00091301" w:rsidRPr="00A910B1">
          <w:rPr>
            <w:rFonts w:ascii="Times" w:hAnsi="Times" w:cs="Helvetica"/>
            <w:color w:val="386EFF"/>
            <w:u w:val="single" w:color="386EFF"/>
          </w:rPr>
          <w:t>http://www.grants.gov/web/grants/view-opportunity.html?oppId=281474</w:t>
        </w:r>
      </w:hyperlink>
    </w:p>
    <w:p w14:paraId="12EEED2D" w14:textId="641342CD" w:rsidR="00B756C2" w:rsidRPr="00A910B1" w:rsidRDefault="00B756C2" w:rsidP="00B756C2">
      <w:pPr>
        <w:widowControl w:val="0"/>
        <w:autoSpaceDE w:val="0"/>
        <w:autoSpaceDN w:val="0"/>
        <w:adjustRightInd w:val="0"/>
        <w:rPr>
          <w:rFonts w:ascii="Times" w:hAnsi="Times" w:cs="Helvetica"/>
          <w:color w:val="386EFF"/>
          <w:u w:val="single" w:color="386EFF"/>
        </w:rPr>
      </w:pPr>
    </w:p>
    <w:p w14:paraId="5A5E424E" w14:textId="77777777" w:rsidR="00B756C2" w:rsidRPr="00A910B1" w:rsidRDefault="00B756C2" w:rsidP="00B756C2">
      <w:pPr>
        <w:widowControl w:val="0"/>
        <w:autoSpaceDE w:val="0"/>
        <w:autoSpaceDN w:val="0"/>
        <w:adjustRightInd w:val="0"/>
        <w:outlineLvl w:val="0"/>
        <w:rPr>
          <w:rFonts w:cs="Helvetica"/>
          <w:b/>
        </w:rPr>
      </w:pPr>
      <w:bookmarkStart w:id="235" w:name="DHSPortSecurity"/>
      <w:bookmarkEnd w:id="235"/>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120ECF" w:rsidP="00B756C2">
      <w:pPr>
        <w:widowControl w:val="0"/>
        <w:autoSpaceDE w:val="0"/>
        <w:autoSpaceDN w:val="0"/>
        <w:adjustRightInd w:val="0"/>
        <w:rPr>
          <w:rFonts w:cs="Helvetica"/>
          <w:noProof/>
        </w:rPr>
      </w:pPr>
      <w:hyperlink r:id="rId376"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377"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120ECF" w:rsidP="00B756C2">
      <w:pPr>
        <w:widowControl w:val="0"/>
        <w:autoSpaceDE w:val="0"/>
        <w:autoSpaceDN w:val="0"/>
        <w:adjustRightInd w:val="0"/>
        <w:rPr>
          <w:rFonts w:cs="Helvetica"/>
        </w:rPr>
      </w:pPr>
      <w:hyperlink r:id="rId379"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40714951" w14:textId="77777777" w:rsidR="00B756C2" w:rsidRPr="00A910B1" w:rsidRDefault="00B756C2" w:rsidP="00B756C2">
      <w:r w:rsidRPr="00A910B1">
        <w:t>FY 2013 Notice of Funding Availability (NOFA) Policy Requirements and General Section to HUD’s FY2013 NOFAs for Discretionary Programs</w:t>
      </w:r>
    </w:p>
    <w:p w14:paraId="5516827D" w14:textId="77777777" w:rsidR="00B756C2" w:rsidRPr="00A910B1" w:rsidRDefault="00B756C2" w:rsidP="00B756C2">
      <w:pPr>
        <w:spacing w:beforeLines="1" w:before="2" w:afterLines="1" w:after="2"/>
      </w:pPr>
      <w:r w:rsidRPr="00A910B1">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5B98DBFC" w14:textId="77777777" w:rsidR="00B756C2" w:rsidRPr="00A910B1" w:rsidRDefault="00120ECF" w:rsidP="00B756C2">
      <w:pPr>
        <w:numPr>
          <w:ilvl w:val="0"/>
          <w:numId w:val="12"/>
        </w:numPr>
        <w:spacing w:beforeLines="1" w:before="2" w:afterLines="1" w:after="2"/>
      </w:pPr>
      <w:hyperlink r:id="rId380" w:history="1">
        <w:r w:rsidR="00B756C2" w:rsidRPr="00A910B1">
          <w:rPr>
            <w:color w:val="0000FF"/>
            <w:u w:val="single"/>
          </w:rPr>
          <w:t>General Section</w:t>
        </w:r>
      </w:hyperlink>
    </w:p>
    <w:p w14:paraId="123C45F1" w14:textId="77777777" w:rsidR="00B756C2" w:rsidRPr="00A910B1" w:rsidRDefault="00120ECF" w:rsidP="00B756C2">
      <w:pPr>
        <w:numPr>
          <w:ilvl w:val="0"/>
          <w:numId w:val="12"/>
        </w:numPr>
        <w:spacing w:beforeLines="1" w:before="2" w:afterLines="1" w:after="2"/>
      </w:pPr>
      <w:hyperlink r:id="rId381" w:history="1">
        <w:r w:rsidR="00B756C2" w:rsidRPr="00A910B1">
          <w:rPr>
            <w:color w:val="0000FF"/>
            <w:u w:val="single"/>
          </w:rPr>
          <w:t>FONSI</w:t>
        </w:r>
      </w:hyperlink>
    </w:p>
    <w:p w14:paraId="2D53D78A" w14:textId="77777777" w:rsidR="00B756C2" w:rsidRPr="00A910B1" w:rsidRDefault="00120ECF" w:rsidP="00B756C2">
      <w:pPr>
        <w:numPr>
          <w:ilvl w:val="0"/>
          <w:numId w:val="12"/>
        </w:numPr>
        <w:spacing w:beforeLines="1" w:before="2" w:afterLines="1" w:after="2"/>
      </w:pPr>
      <w:hyperlink r:id="rId382"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36" w:name="HUDServiceCoordinators"/>
      <w:bookmarkStart w:id="237" w:name="HIDALCP"/>
      <w:bookmarkEnd w:id="236"/>
      <w:bookmarkEnd w:id="237"/>
    </w:p>
    <w:p w14:paraId="136F415A" w14:textId="77777777" w:rsidR="00B756C2" w:rsidRDefault="00B756C2" w:rsidP="00B756C2">
      <w:pPr>
        <w:spacing w:beforeLines="1" w:before="2" w:afterLines="1" w:after="2"/>
      </w:pPr>
      <w:bookmarkStart w:id="238" w:name="HUDPrograms"/>
      <w:bookmarkEnd w:id="238"/>
      <w:r w:rsidRPr="00A910B1">
        <w:t>Programs</w:t>
      </w:r>
    </w:p>
    <w:p w14:paraId="36B7E6E4" w14:textId="77777777" w:rsidR="008D6478" w:rsidRPr="00A910B1" w:rsidRDefault="008D6478" w:rsidP="00B756C2">
      <w:pPr>
        <w:spacing w:beforeLines="1" w:before="2" w:afterLines="1" w:after="2"/>
      </w:pPr>
    </w:p>
    <w:p w14:paraId="6A1F8F22" w14:textId="77777777" w:rsidR="008D6478" w:rsidRDefault="008D6478" w:rsidP="008D6478">
      <w:pPr>
        <w:widowControl w:val="0"/>
        <w:autoSpaceDE w:val="0"/>
        <w:autoSpaceDN w:val="0"/>
        <w:adjustRightInd w:val="0"/>
        <w:rPr>
          <w:rFonts w:ascii="Times" w:hAnsi="Times" w:cs="Helvetica"/>
        </w:rPr>
      </w:pPr>
      <w:bookmarkStart w:id="239" w:name="HUDFairHousingEdOutreach"/>
      <w:bookmarkEnd w:id="239"/>
      <w:r w:rsidRPr="003F4C67">
        <w:rPr>
          <w:rFonts w:ascii="Times" w:hAnsi="Times" w:cs="Helvetica"/>
        </w:rPr>
        <w:t>Fair Housing Initiative Program - Ed</w:t>
      </w:r>
      <w:r>
        <w:rPr>
          <w:rFonts w:ascii="Times" w:hAnsi="Times" w:cs="Helvetica"/>
        </w:rPr>
        <w:t xml:space="preserve">ucation and Outreach Initiative </w:t>
      </w:r>
      <w:r w:rsidRPr="003F4C67">
        <w:rPr>
          <w:rFonts w:ascii="Times" w:hAnsi="Times" w:cs="Helvetica"/>
        </w:rPr>
        <w:t>Grant</w:t>
      </w:r>
    </w:p>
    <w:p w14:paraId="5DDCD048" w14:textId="77777777" w:rsidR="008D6478" w:rsidRPr="003F4C67" w:rsidRDefault="008D6478" w:rsidP="008D647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D6478" w:rsidRPr="008D6478" w14:paraId="6A688D50" w14:textId="77777777">
        <w:tc>
          <w:tcPr>
            <w:tcW w:w="4540" w:type="dxa"/>
            <w:tcMar>
              <w:top w:w="100" w:type="nil"/>
              <w:left w:w="100" w:type="nil"/>
              <w:bottom w:w="100" w:type="nil"/>
              <w:right w:w="100" w:type="nil"/>
            </w:tcMar>
          </w:tcPr>
          <w:p w14:paraId="1DAC41E4" w14:textId="77777777" w:rsidR="008D6478" w:rsidRPr="008D6478" w:rsidRDefault="008D6478" w:rsidP="008D6478">
            <w:pPr>
              <w:widowControl w:val="0"/>
              <w:autoSpaceDE w:val="0"/>
              <w:autoSpaceDN w:val="0"/>
              <w:adjustRightInd w:val="0"/>
              <w:rPr>
                <w:b/>
                <w:bCs/>
              </w:rPr>
            </w:pPr>
            <w:r w:rsidRPr="008D6478">
              <w:rPr>
                <w:b/>
                <w:bCs/>
              </w:rPr>
              <w:t>Document Type:</w:t>
            </w:r>
          </w:p>
        </w:tc>
        <w:tc>
          <w:tcPr>
            <w:tcW w:w="5800" w:type="dxa"/>
            <w:tcMar>
              <w:top w:w="100" w:type="nil"/>
              <w:left w:w="100" w:type="nil"/>
              <w:bottom w:w="100" w:type="nil"/>
              <w:right w:w="100" w:type="nil"/>
            </w:tcMar>
            <w:vAlign w:val="center"/>
          </w:tcPr>
          <w:p w14:paraId="74688FFB" w14:textId="77777777" w:rsidR="008D6478" w:rsidRPr="008D6478" w:rsidRDefault="008D6478" w:rsidP="008D6478">
            <w:pPr>
              <w:widowControl w:val="0"/>
              <w:autoSpaceDE w:val="0"/>
              <w:autoSpaceDN w:val="0"/>
              <w:adjustRightInd w:val="0"/>
            </w:pPr>
            <w:r w:rsidRPr="008D6478">
              <w:t>Grants Notice</w:t>
            </w:r>
          </w:p>
        </w:tc>
      </w:tr>
      <w:tr w:rsidR="008D6478" w:rsidRPr="008D6478" w14:paraId="15F26101" w14:textId="77777777">
        <w:tblPrEx>
          <w:tblBorders>
            <w:top w:val="none" w:sz="0" w:space="0" w:color="auto"/>
          </w:tblBorders>
        </w:tblPrEx>
        <w:tc>
          <w:tcPr>
            <w:tcW w:w="4540" w:type="dxa"/>
            <w:tcMar>
              <w:top w:w="100" w:type="nil"/>
              <w:left w:w="100" w:type="nil"/>
              <w:bottom w:w="100" w:type="nil"/>
              <w:right w:w="100" w:type="nil"/>
            </w:tcMar>
          </w:tcPr>
          <w:p w14:paraId="48021D17" w14:textId="77777777" w:rsidR="008D6478" w:rsidRPr="008D6478" w:rsidRDefault="008D6478" w:rsidP="008D6478">
            <w:pPr>
              <w:widowControl w:val="0"/>
              <w:autoSpaceDE w:val="0"/>
              <w:autoSpaceDN w:val="0"/>
              <w:adjustRightInd w:val="0"/>
              <w:rPr>
                <w:b/>
                <w:bCs/>
              </w:rPr>
            </w:pPr>
            <w:r w:rsidRPr="008D6478">
              <w:rPr>
                <w:b/>
                <w:bCs/>
              </w:rPr>
              <w:t>Funding Opportunity Number:</w:t>
            </w:r>
          </w:p>
        </w:tc>
        <w:tc>
          <w:tcPr>
            <w:tcW w:w="5800" w:type="dxa"/>
            <w:tcMar>
              <w:top w:w="100" w:type="nil"/>
              <w:left w:w="100" w:type="nil"/>
              <w:bottom w:w="100" w:type="nil"/>
              <w:right w:w="100" w:type="nil"/>
            </w:tcMar>
            <w:vAlign w:val="center"/>
          </w:tcPr>
          <w:p w14:paraId="1422CBD5" w14:textId="77777777" w:rsidR="008D6478" w:rsidRPr="008D6478" w:rsidRDefault="008D6478" w:rsidP="008D6478">
            <w:pPr>
              <w:widowControl w:val="0"/>
              <w:autoSpaceDE w:val="0"/>
              <w:autoSpaceDN w:val="0"/>
              <w:adjustRightInd w:val="0"/>
            </w:pPr>
            <w:r w:rsidRPr="008D6478">
              <w:t>FR-6000-N-21A</w:t>
            </w:r>
          </w:p>
        </w:tc>
      </w:tr>
      <w:tr w:rsidR="008D6478" w:rsidRPr="008D6478" w14:paraId="47425165" w14:textId="77777777">
        <w:tblPrEx>
          <w:tblBorders>
            <w:top w:val="none" w:sz="0" w:space="0" w:color="auto"/>
          </w:tblBorders>
        </w:tblPrEx>
        <w:tc>
          <w:tcPr>
            <w:tcW w:w="4540" w:type="dxa"/>
            <w:tcMar>
              <w:top w:w="100" w:type="nil"/>
              <w:left w:w="100" w:type="nil"/>
              <w:bottom w:w="100" w:type="nil"/>
              <w:right w:w="100" w:type="nil"/>
            </w:tcMar>
          </w:tcPr>
          <w:p w14:paraId="0E8026CD" w14:textId="77777777" w:rsidR="008D6478" w:rsidRPr="008D6478" w:rsidRDefault="008D6478" w:rsidP="008D6478">
            <w:pPr>
              <w:widowControl w:val="0"/>
              <w:autoSpaceDE w:val="0"/>
              <w:autoSpaceDN w:val="0"/>
              <w:adjustRightInd w:val="0"/>
              <w:rPr>
                <w:b/>
                <w:bCs/>
              </w:rPr>
            </w:pPr>
            <w:r w:rsidRPr="008D6478">
              <w:rPr>
                <w:b/>
                <w:bCs/>
              </w:rPr>
              <w:t>Funding Opportunity Title:</w:t>
            </w:r>
          </w:p>
        </w:tc>
        <w:tc>
          <w:tcPr>
            <w:tcW w:w="5800" w:type="dxa"/>
            <w:tcMar>
              <w:top w:w="100" w:type="nil"/>
              <w:left w:w="100" w:type="nil"/>
              <w:bottom w:w="100" w:type="nil"/>
              <w:right w:w="100" w:type="nil"/>
            </w:tcMar>
            <w:vAlign w:val="center"/>
          </w:tcPr>
          <w:p w14:paraId="655D4C3B" w14:textId="77777777" w:rsidR="008D6478" w:rsidRPr="008D6478" w:rsidRDefault="008D6478" w:rsidP="008D6478">
            <w:pPr>
              <w:widowControl w:val="0"/>
              <w:autoSpaceDE w:val="0"/>
              <w:autoSpaceDN w:val="0"/>
              <w:adjustRightInd w:val="0"/>
            </w:pPr>
            <w:r w:rsidRPr="008D6478">
              <w:t>Fair Housing Initiative Program - Education and Outreach Initiative</w:t>
            </w:r>
          </w:p>
        </w:tc>
      </w:tr>
      <w:tr w:rsidR="008D6478" w:rsidRPr="008D6478" w14:paraId="34EEA91F" w14:textId="77777777">
        <w:tblPrEx>
          <w:tblBorders>
            <w:top w:val="none" w:sz="0" w:space="0" w:color="auto"/>
          </w:tblBorders>
        </w:tblPrEx>
        <w:tc>
          <w:tcPr>
            <w:tcW w:w="4540" w:type="dxa"/>
            <w:tcMar>
              <w:top w:w="100" w:type="nil"/>
              <w:left w:w="100" w:type="nil"/>
              <w:bottom w:w="100" w:type="nil"/>
              <w:right w:w="100" w:type="nil"/>
            </w:tcMar>
          </w:tcPr>
          <w:p w14:paraId="563960FD" w14:textId="77777777" w:rsidR="008D6478" w:rsidRPr="008D6478" w:rsidRDefault="008D6478" w:rsidP="008D6478">
            <w:pPr>
              <w:widowControl w:val="0"/>
              <w:autoSpaceDE w:val="0"/>
              <w:autoSpaceDN w:val="0"/>
              <w:adjustRightInd w:val="0"/>
              <w:rPr>
                <w:b/>
                <w:bCs/>
              </w:rPr>
            </w:pPr>
            <w:r w:rsidRPr="008D6478">
              <w:rPr>
                <w:b/>
                <w:bCs/>
              </w:rPr>
              <w:t>Opportunity Category:</w:t>
            </w:r>
          </w:p>
        </w:tc>
        <w:tc>
          <w:tcPr>
            <w:tcW w:w="5800" w:type="dxa"/>
            <w:tcMar>
              <w:top w:w="100" w:type="nil"/>
              <w:left w:w="100" w:type="nil"/>
              <w:bottom w:w="100" w:type="nil"/>
              <w:right w:w="100" w:type="nil"/>
            </w:tcMar>
            <w:vAlign w:val="center"/>
          </w:tcPr>
          <w:p w14:paraId="724AA6D2" w14:textId="77777777" w:rsidR="008D6478" w:rsidRPr="008D6478" w:rsidRDefault="008D6478" w:rsidP="008D6478">
            <w:pPr>
              <w:widowControl w:val="0"/>
              <w:autoSpaceDE w:val="0"/>
              <w:autoSpaceDN w:val="0"/>
              <w:adjustRightInd w:val="0"/>
            </w:pPr>
            <w:r w:rsidRPr="008D6478">
              <w:t>Discretionary</w:t>
            </w:r>
          </w:p>
        </w:tc>
      </w:tr>
      <w:tr w:rsidR="008D6478" w:rsidRPr="008D6478" w14:paraId="4D2F2678" w14:textId="77777777">
        <w:tblPrEx>
          <w:tblBorders>
            <w:top w:val="none" w:sz="0" w:space="0" w:color="auto"/>
          </w:tblBorders>
        </w:tblPrEx>
        <w:tc>
          <w:tcPr>
            <w:tcW w:w="4540" w:type="dxa"/>
            <w:tcMar>
              <w:top w:w="100" w:type="nil"/>
              <w:left w:w="100" w:type="nil"/>
              <w:bottom w:w="100" w:type="nil"/>
              <w:right w:w="100" w:type="nil"/>
            </w:tcMar>
          </w:tcPr>
          <w:p w14:paraId="42DAD437" w14:textId="77777777" w:rsidR="008D6478" w:rsidRPr="008D6478" w:rsidRDefault="008D6478" w:rsidP="008D6478">
            <w:pPr>
              <w:widowControl w:val="0"/>
              <w:autoSpaceDE w:val="0"/>
              <w:autoSpaceDN w:val="0"/>
              <w:adjustRightInd w:val="0"/>
              <w:rPr>
                <w:b/>
                <w:bCs/>
              </w:rPr>
            </w:pPr>
            <w:r w:rsidRPr="008D6478">
              <w:rPr>
                <w:b/>
                <w:bCs/>
              </w:rPr>
              <w:t>Opportunity Category Explanation:</w:t>
            </w:r>
          </w:p>
        </w:tc>
        <w:tc>
          <w:tcPr>
            <w:tcW w:w="5800" w:type="dxa"/>
            <w:tcMar>
              <w:top w:w="100" w:type="nil"/>
              <w:left w:w="100" w:type="nil"/>
              <w:bottom w:w="100" w:type="nil"/>
              <w:right w:w="100" w:type="nil"/>
            </w:tcMar>
            <w:vAlign w:val="center"/>
          </w:tcPr>
          <w:p w14:paraId="600C2688" w14:textId="77777777" w:rsidR="008D6478" w:rsidRPr="008D6478" w:rsidRDefault="008D6478" w:rsidP="008D6478">
            <w:pPr>
              <w:widowControl w:val="0"/>
              <w:autoSpaceDE w:val="0"/>
              <w:autoSpaceDN w:val="0"/>
              <w:adjustRightInd w:val="0"/>
            </w:pPr>
          </w:p>
        </w:tc>
      </w:tr>
      <w:tr w:rsidR="008D6478" w:rsidRPr="008D6478" w14:paraId="3080D0E9" w14:textId="77777777">
        <w:tblPrEx>
          <w:tblBorders>
            <w:top w:val="none" w:sz="0" w:space="0" w:color="auto"/>
          </w:tblBorders>
        </w:tblPrEx>
        <w:tc>
          <w:tcPr>
            <w:tcW w:w="4540" w:type="dxa"/>
            <w:tcMar>
              <w:top w:w="100" w:type="nil"/>
              <w:left w:w="100" w:type="nil"/>
              <w:bottom w:w="100" w:type="nil"/>
              <w:right w:w="100" w:type="nil"/>
            </w:tcMar>
          </w:tcPr>
          <w:p w14:paraId="24E39520" w14:textId="77777777" w:rsidR="008D6478" w:rsidRPr="008D6478" w:rsidRDefault="008D6478" w:rsidP="008D6478">
            <w:pPr>
              <w:widowControl w:val="0"/>
              <w:autoSpaceDE w:val="0"/>
              <w:autoSpaceDN w:val="0"/>
              <w:adjustRightInd w:val="0"/>
              <w:rPr>
                <w:b/>
                <w:bCs/>
              </w:rPr>
            </w:pPr>
            <w:r w:rsidRPr="008D6478">
              <w:rPr>
                <w:b/>
                <w:bCs/>
              </w:rPr>
              <w:t>Funding Instrument Type:</w:t>
            </w:r>
          </w:p>
        </w:tc>
        <w:tc>
          <w:tcPr>
            <w:tcW w:w="5800" w:type="dxa"/>
            <w:tcMar>
              <w:top w:w="100" w:type="nil"/>
              <w:left w:w="100" w:type="nil"/>
              <w:bottom w:w="100" w:type="nil"/>
              <w:right w:w="100" w:type="nil"/>
            </w:tcMar>
            <w:vAlign w:val="center"/>
          </w:tcPr>
          <w:p w14:paraId="49DCA3B2" w14:textId="77777777" w:rsidR="008D6478" w:rsidRPr="008D6478" w:rsidRDefault="008D6478" w:rsidP="008D6478">
            <w:pPr>
              <w:widowControl w:val="0"/>
              <w:autoSpaceDE w:val="0"/>
              <w:autoSpaceDN w:val="0"/>
              <w:adjustRightInd w:val="0"/>
            </w:pPr>
            <w:r w:rsidRPr="008D6478">
              <w:t>Grant</w:t>
            </w:r>
          </w:p>
        </w:tc>
      </w:tr>
      <w:tr w:rsidR="008D6478" w:rsidRPr="008D6478" w14:paraId="7045DBA2" w14:textId="77777777">
        <w:tblPrEx>
          <w:tblBorders>
            <w:top w:val="none" w:sz="0" w:space="0" w:color="auto"/>
          </w:tblBorders>
        </w:tblPrEx>
        <w:tc>
          <w:tcPr>
            <w:tcW w:w="4540" w:type="dxa"/>
            <w:tcMar>
              <w:top w:w="100" w:type="nil"/>
              <w:left w:w="100" w:type="nil"/>
              <w:bottom w:w="100" w:type="nil"/>
              <w:right w:w="100" w:type="nil"/>
            </w:tcMar>
          </w:tcPr>
          <w:p w14:paraId="58DB4E0A" w14:textId="77777777" w:rsidR="008D6478" w:rsidRPr="008D6478" w:rsidRDefault="008D6478" w:rsidP="008D6478">
            <w:pPr>
              <w:widowControl w:val="0"/>
              <w:autoSpaceDE w:val="0"/>
              <w:autoSpaceDN w:val="0"/>
              <w:adjustRightInd w:val="0"/>
              <w:rPr>
                <w:b/>
                <w:bCs/>
              </w:rPr>
            </w:pPr>
            <w:r w:rsidRPr="008D6478">
              <w:rPr>
                <w:b/>
                <w:bCs/>
              </w:rPr>
              <w:t>Category of Funding Activity:</w:t>
            </w:r>
          </w:p>
        </w:tc>
        <w:tc>
          <w:tcPr>
            <w:tcW w:w="5800" w:type="dxa"/>
            <w:tcMar>
              <w:top w:w="100" w:type="nil"/>
              <w:left w:w="100" w:type="nil"/>
              <w:bottom w:w="100" w:type="nil"/>
              <w:right w:w="100" w:type="nil"/>
            </w:tcMar>
            <w:vAlign w:val="center"/>
          </w:tcPr>
          <w:p w14:paraId="704DB5D7" w14:textId="77777777" w:rsidR="008D6478" w:rsidRPr="008D6478" w:rsidRDefault="008D6478" w:rsidP="008D6478">
            <w:pPr>
              <w:widowControl w:val="0"/>
              <w:autoSpaceDE w:val="0"/>
              <w:autoSpaceDN w:val="0"/>
              <w:adjustRightInd w:val="0"/>
            </w:pPr>
            <w:r w:rsidRPr="008D6478">
              <w:t>Housing</w:t>
            </w:r>
          </w:p>
        </w:tc>
      </w:tr>
      <w:tr w:rsidR="008D6478" w:rsidRPr="008D6478" w14:paraId="36AB0B9C" w14:textId="77777777">
        <w:tblPrEx>
          <w:tblBorders>
            <w:top w:val="none" w:sz="0" w:space="0" w:color="auto"/>
          </w:tblBorders>
        </w:tblPrEx>
        <w:tc>
          <w:tcPr>
            <w:tcW w:w="4540" w:type="dxa"/>
            <w:tcMar>
              <w:top w:w="100" w:type="nil"/>
              <w:left w:w="100" w:type="nil"/>
              <w:bottom w:w="100" w:type="nil"/>
              <w:right w:w="100" w:type="nil"/>
            </w:tcMar>
          </w:tcPr>
          <w:p w14:paraId="4307D0A9" w14:textId="77777777" w:rsidR="008D6478" w:rsidRPr="008D6478" w:rsidRDefault="008D6478" w:rsidP="008D6478">
            <w:pPr>
              <w:widowControl w:val="0"/>
              <w:autoSpaceDE w:val="0"/>
              <w:autoSpaceDN w:val="0"/>
              <w:adjustRightInd w:val="0"/>
              <w:rPr>
                <w:b/>
                <w:bCs/>
              </w:rPr>
            </w:pPr>
            <w:r w:rsidRPr="008D6478">
              <w:rPr>
                <w:b/>
                <w:bCs/>
              </w:rPr>
              <w:t>Category Explanation:</w:t>
            </w:r>
          </w:p>
        </w:tc>
        <w:tc>
          <w:tcPr>
            <w:tcW w:w="5800" w:type="dxa"/>
            <w:tcMar>
              <w:top w:w="100" w:type="nil"/>
              <w:left w:w="100" w:type="nil"/>
              <w:bottom w:w="100" w:type="nil"/>
              <w:right w:w="100" w:type="nil"/>
            </w:tcMar>
            <w:vAlign w:val="center"/>
          </w:tcPr>
          <w:p w14:paraId="1DDCB226" w14:textId="77777777" w:rsidR="008D6478" w:rsidRPr="008D6478" w:rsidRDefault="008D6478" w:rsidP="008D6478">
            <w:pPr>
              <w:widowControl w:val="0"/>
              <w:autoSpaceDE w:val="0"/>
              <w:autoSpaceDN w:val="0"/>
              <w:adjustRightInd w:val="0"/>
            </w:pPr>
          </w:p>
        </w:tc>
      </w:tr>
      <w:tr w:rsidR="008D6478" w:rsidRPr="008D6478" w14:paraId="62316E12" w14:textId="77777777">
        <w:tblPrEx>
          <w:tblBorders>
            <w:top w:val="none" w:sz="0" w:space="0" w:color="auto"/>
          </w:tblBorders>
        </w:tblPrEx>
        <w:tc>
          <w:tcPr>
            <w:tcW w:w="4540" w:type="dxa"/>
            <w:tcMar>
              <w:top w:w="100" w:type="nil"/>
              <w:left w:w="100" w:type="nil"/>
              <w:bottom w:w="100" w:type="nil"/>
              <w:right w:w="100" w:type="nil"/>
            </w:tcMar>
            <w:vAlign w:val="center"/>
          </w:tcPr>
          <w:p w14:paraId="5AE9352A" w14:textId="77777777" w:rsidR="008D6478" w:rsidRPr="008D6478" w:rsidRDefault="008D6478" w:rsidP="008D6478">
            <w:pPr>
              <w:widowControl w:val="0"/>
              <w:autoSpaceDE w:val="0"/>
              <w:autoSpaceDN w:val="0"/>
              <w:adjustRightInd w:val="0"/>
              <w:rPr>
                <w:b/>
                <w:bCs/>
              </w:rPr>
            </w:pPr>
            <w:r w:rsidRPr="008D6478">
              <w:rPr>
                <w:b/>
                <w:bCs/>
              </w:rPr>
              <w:t>Expected Number of Awards:</w:t>
            </w:r>
          </w:p>
        </w:tc>
        <w:tc>
          <w:tcPr>
            <w:tcW w:w="5800" w:type="dxa"/>
            <w:tcMar>
              <w:top w:w="100" w:type="nil"/>
              <w:left w:w="100" w:type="nil"/>
              <w:bottom w:w="100" w:type="nil"/>
              <w:right w:w="100" w:type="nil"/>
            </w:tcMar>
            <w:vAlign w:val="center"/>
          </w:tcPr>
          <w:p w14:paraId="3FA96FC3" w14:textId="77777777" w:rsidR="008D6478" w:rsidRPr="008D6478" w:rsidRDefault="008D6478" w:rsidP="008D6478">
            <w:pPr>
              <w:widowControl w:val="0"/>
              <w:autoSpaceDE w:val="0"/>
              <w:autoSpaceDN w:val="0"/>
              <w:adjustRightInd w:val="0"/>
            </w:pPr>
            <w:r w:rsidRPr="008D6478">
              <w:t>49</w:t>
            </w:r>
          </w:p>
        </w:tc>
      </w:tr>
      <w:tr w:rsidR="008D6478" w:rsidRPr="008D6478" w14:paraId="40613EB5" w14:textId="77777777">
        <w:tblPrEx>
          <w:tblBorders>
            <w:top w:val="none" w:sz="0" w:space="0" w:color="auto"/>
          </w:tblBorders>
        </w:tblPrEx>
        <w:tc>
          <w:tcPr>
            <w:tcW w:w="4540" w:type="dxa"/>
            <w:tcMar>
              <w:top w:w="100" w:type="nil"/>
              <w:left w:w="100" w:type="nil"/>
              <w:bottom w:w="100" w:type="nil"/>
              <w:right w:w="100" w:type="nil"/>
            </w:tcMar>
          </w:tcPr>
          <w:p w14:paraId="1D588767" w14:textId="77777777" w:rsidR="008D6478" w:rsidRPr="008D6478" w:rsidRDefault="008D6478" w:rsidP="008D6478">
            <w:pPr>
              <w:widowControl w:val="0"/>
              <w:autoSpaceDE w:val="0"/>
              <w:autoSpaceDN w:val="0"/>
              <w:adjustRightInd w:val="0"/>
              <w:rPr>
                <w:b/>
                <w:bCs/>
              </w:rPr>
            </w:pPr>
            <w:r w:rsidRPr="008D6478">
              <w:rPr>
                <w:b/>
                <w:bCs/>
              </w:rPr>
              <w:t>CFDA Number(s):</w:t>
            </w:r>
          </w:p>
        </w:tc>
        <w:tc>
          <w:tcPr>
            <w:tcW w:w="5800" w:type="dxa"/>
            <w:tcMar>
              <w:top w:w="100" w:type="nil"/>
              <w:left w:w="100" w:type="nil"/>
              <w:bottom w:w="100" w:type="nil"/>
              <w:right w:w="100" w:type="nil"/>
            </w:tcMar>
            <w:vAlign w:val="center"/>
          </w:tcPr>
          <w:p w14:paraId="684F2C3E" w14:textId="77777777" w:rsidR="008D6478" w:rsidRPr="008D6478" w:rsidRDefault="008D6478" w:rsidP="008D6478">
            <w:pPr>
              <w:widowControl w:val="0"/>
              <w:autoSpaceDE w:val="0"/>
              <w:autoSpaceDN w:val="0"/>
              <w:adjustRightInd w:val="0"/>
            </w:pPr>
            <w:r w:rsidRPr="008D6478">
              <w:t>14.416 -- Education and Outreach Initiatives</w:t>
            </w:r>
          </w:p>
        </w:tc>
      </w:tr>
      <w:tr w:rsidR="008D6478" w:rsidRPr="008D6478" w14:paraId="39BD67B0" w14:textId="77777777">
        <w:tc>
          <w:tcPr>
            <w:tcW w:w="4540" w:type="dxa"/>
            <w:tcMar>
              <w:top w:w="100" w:type="nil"/>
              <w:left w:w="100" w:type="nil"/>
              <w:bottom w:w="100" w:type="nil"/>
              <w:right w:w="100" w:type="nil"/>
            </w:tcMar>
          </w:tcPr>
          <w:p w14:paraId="6DAF8D14" w14:textId="77777777" w:rsidR="008D6478" w:rsidRPr="008D6478" w:rsidRDefault="008D6478" w:rsidP="008D6478">
            <w:pPr>
              <w:widowControl w:val="0"/>
              <w:autoSpaceDE w:val="0"/>
              <w:autoSpaceDN w:val="0"/>
              <w:adjustRightInd w:val="0"/>
              <w:rPr>
                <w:b/>
                <w:bCs/>
              </w:rPr>
            </w:pPr>
            <w:r w:rsidRPr="008D6478">
              <w:rPr>
                <w:b/>
                <w:bCs/>
              </w:rPr>
              <w:t>Cost Sharing or Matching Requirement:</w:t>
            </w:r>
          </w:p>
        </w:tc>
        <w:tc>
          <w:tcPr>
            <w:tcW w:w="5800" w:type="dxa"/>
            <w:tcMar>
              <w:top w:w="100" w:type="nil"/>
              <w:left w:w="100" w:type="nil"/>
              <w:bottom w:w="100" w:type="nil"/>
              <w:right w:w="100" w:type="nil"/>
            </w:tcMar>
            <w:vAlign w:val="center"/>
          </w:tcPr>
          <w:p w14:paraId="02C4249E" w14:textId="77777777" w:rsidR="008D6478" w:rsidRPr="008D6478" w:rsidRDefault="008D6478" w:rsidP="008D6478">
            <w:pPr>
              <w:widowControl w:val="0"/>
              <w:autoSpaceDE w:val="0"/>
              <w:autoSpaceDN w:val="0"/>
              <w:adjustRightInd w:val="0"/>
            </w:pPr>
            <w:r w:rsidRPr="008D6478">
              <w:t>No</w:t>
            </w:r>
          </w:p>
        </w:tc>
      </w:tr>
      <w:tr w:rsidR="008D6478" w14:paraId="34E79BDA" w14:textId="77777777" w:rsidTr="008D6478">
        <w:tc>
          <w:tcPr>
            <w:tcW w:w="4540" w:type="dxa"/>
            <w:tcBorders>
              <w:left w:val="nil"/>
            </w:tcBorders>
            <w:tcMar>
              <w:top w:w="100" w:type="nil"/>
              <w:left w:w="100" w:type="nil"/>
              <w:bottom w:w="100" w:type="nil"/>
              <w:right w:w="100" w:type="nil"/>
            </w:tcMar>
          </w:tcPr>
          <w:p w14:paraId="65176E8B" w14:textId="77777777" w:rsidR="008D6478" w:rsidRPr="008D6478" w:rsidRDefault="008D6478">
            <w:pPr>
              <w:widowControl w:val="0"/>
              <w:autoSpaceDE w:val="0"/>
              <w:autoSpaceDN w:val="0"/>
              <w:adjustRightInd w:val="0"/>
              <w:rPr>
                <w:b/>
                <w:bCs/>
              </w:rPr>
            </w:pPr>
            <w:r w:rsidRPr="008D6478">
              <w:rPr>
                <w:b/>
                <w:bCs/>
              </w:rPr>
              <w:t>Posted Date:</w:t>
            </w:r>
          </w:p>
        </w:tc>
        <w:tc>
          <w:tcPr>
            <w:tcW w:w="5800" w:type="dxa"/>
            <w:tcBorders>
              <w:right w:val="nil"/>
            </w:tcBorders>
            <w:tcMar>
              <w:top w:w="100" w:type="nil"/>
              <w:left w:w="100" w:type="nil"/>
              <w:bottom w:w="100" w:type="nil"/>
              <w:right w:w="100" w:type="nil"/>
            </w:tcMar>
            <w:vAlign w:val="center"/>
          </w:tcPr>
          <w:p w14:paraId="4EF8ABE7" w14:textId="77777777" w:rsidR="008D6478" w:rsidRPr="008D6478" w:rsidRDefault="008D6478">
            <w:pPr>
              <w:widowControl w:val="0"/>
              <w:autoSpaceDE w:val="0"/>
              <w:autoSpaceDN w:val="0"/>
              <w:adjustRightInd w:val="0"/>
            </w:pPr>
            <w:r w:rsidRPr="008D6478">
              <w:t>Apr 26, 2016</w:t>
            </w:r>
          </w:p>
        </w:tc>
      </w:tr>
      <w:tr w:rsidR="008D6478" w14:paraId="06A60B2E" w14:textId="77777777" w:rsidTr="008D6478">
        <w:tc>
          <w:tcPr>
            <w:tcW w:w="4540" w:type="dxa"/>
            <w:tcBorders>
              <w:left w:val="nil"/>
            </w:tcBorders>
            <w:tcMar>
              <w:top w:w="100" w:type="nil"/>
              <w:left w:w="100" w:type="nil"/>
              <w:bottom w:w="100" w:type="nil"/>
              <w:right w:w="100" w:type="nil"/>
            </w:tcMar>
          </w:tcPr>
          <w:p w14:paraId="3452D95B" w14:textId="77777777" w:rsidR="008D6478" w:rsidRPr="008D6478" w:rsidRDefault="008D6478">
            <w:pPr>
              <w:widowControl w:val="0"/>
              <w:autoSpaceDE w:val="0"/>
              <w:autoSpaceDN w:val="0"/>
              <w:adjustRightInd w:val="0"/>
              <w:rPr>
                <w:b/>
                <w:bCs/>
              </w:rPr>
            </w:pPr>
            <w:r w:rsidRPr="008D6478">
              <w:rPr>
                <w:b/>
                <w:bCs/>
              </w:rPr>
              <w:t>Last Updated Date:</w:t>
            </w:r>
          </w:p>
        </w:tc>
        <w:tc>
          <w:tcPr>
            <w:tcW w:w="5800" w:type="dxa"/>
            <w:tcBorders>
              <w:right w:val="nil"/>
            </w:tcBorders>
            <w:tcMar>
              <w:top w:w="100" w:type="nil"/>
              <w:left w:w="100" w:type="nil"/>
              <w:bottom w:w="100" w:type="nil"/>
              <w:right w:w="100" w:type="nil"/>
            </w:tcMar>
            <w:vAlign w:val="center"/>
          </w:tcPr>
          <w:p w14:paraId="696945C2" w14:textId="77777777" w:rsidR="008D6478" w:rsidRPr="008D6478" w:rsidRDefault="008D6478">
            <w:pPr>
              <w:widowControl w:val="0"/>
              <w:autoSpaceDE w:val="0"/>
              <w:autoSpaceDN w:val="0"/>
              <w:adjustRightInd w:val="0"/>
            </w:pPr>
            <w:r w:rsidRPr="008D6478">
              <w:t>Apr 26, 2016</w:t>
            </w:r>
          </w:p>
        </w:tc>
      </w:tr>
      <w:tr w:rsidR="008D6478" w14:paraId="1D3B6BB2" w14:textId="77777777" w:rsidTr="008D6478">
        <w:tc>
          <w:tcPr>
            <w:tcW w:w="4540" w:type="dxa"/>
            <w:tcBorders>
              <w:left w:val="nil"/>
            </w:tcBorders>
            <w:tcMar>
              <w:top w:w="100" w:type="nil"/>
              <w:left w:w="100" w:type="nil"/>
              <w:bottom w:w="100" w:type="nil"/>
              <w:right w:w="100" w:type="nil"/>
            </w:tcMar>
          </w:tcPr>
          <w:p w14:paraId="2B07A62D" w14:textId="77777777" w:rsidR="008D6478" w:rsidRPr="008D6478" w:rsidRDefault="008D6478">
            <w:pPr>
              <w:widowControl w:val="0"/>
              <w:autoSpaceDE w:val="0"/>
              <w:autoSpaceDN w:val="0"/>
              <w:adjustRightInd w:val="0"/>
              <w:rPr>
                <w:b/>
                <w:bCs/>
              </w:rPr>
            </w:pPr>
            <w:r w:rsidRPr="008D6478">
              <w:rPr>
                <w:b/>
                <w:bCs/>
              </w:rPr>
              <w:t>Original Closing Date for Applications:</w:t>
            </w:r>
          </w:p>
        </w:tc>
        <w:tc>
          <w:tcPr>
            <w:tcW w:w="5800" w:type="dxa"/>
            <w:tcBorders>
              <w:right w:val="nil"/>
            </w:tcBorders>
            <w:tcMar>
              <w:top w:w="100" w:type="nil"/>
              <w:left w:w="100" w:type="nil"/>
              <w:bottom w:w="100" w:type="nil"/>
              <w:right w:w="100" w:type="nil"/>
            </w:tcMar>
            <w:vAlign w:val="center"/>
          </w:tcPr>
          <w:p w14:paraId="5F7EC43E" w14:textId="77777777" w:rsidR="008D6478" w:rsidRPr="008D6478" w:rsidRDefault="008D6478">
            <w:pPr>
              <w:widowControl w:val="0"/>
              <w:autoSpaceDE w:val="0"/>
              <w:autoSpaceDN w:val="0"/>
              <w:adjustRightInd w:val="0"/>
            </w:pPr>
            <w:r w:rsidRPr="008D6478">
              <w:t xml:space="preserve">Jun 23, 2016  Electronically submitted applications must </w:t>
            </w:r>
            <w:r w:rsidRPr="008D6478">
              <w:lastRenderedPageBreak/>
              <w:t>be submitted no later than 11:59:59 p.m., ET, on the listed application due date.</w:t>
            </w:r>
          </w:p>
        </w:tc>
      </w:tr>
      <w:tr w:rsidR="008D6478" w14:paraId="48EE71BB" w14:textId="77777777" w:rsidTr="008D6478">
        <w:tc>
          <w:tcPr>
            <w:tcW w:w="4540" w:type="dxa"/>
            <w:tcBorders>
              <w:left w:val="nil"/>
            </w:tcBorders>
            <w:tcMar>
              <w:top w:w="100" w:type="nil"/>
              <w:left w:w="100" w:type="nil"/>
              <w:bottom w:w="100" w:type="nil"/>
              <w:right w:w="100" w:type="nil"/>
            </w:tcMar>
          </w:tcPr>
          <w:p w14:paraId="0B9F5818" w14:textId="77777777" w:rsidR="008D6478" w:rsidRPr="008D6478" w:rsidRDefault="008D6478">
            <w:pPr>
              <w:widowControl w:val="0"/>
              <w:autoSpaceDE w:val="0"/>
              <w:autoSpaceDN w:val="0"/>
              <w:adjustRightInd w:val="0"/>
              <w:rPr>
                <w:b/>
                <w:bCs/>
              </w:rPr>
            </w:pPr>
            <w:r w:rsidRPr="008D6478">
              <w:rPr>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7B034EAE" w14:textId="77777777" w:rsidR="008D6478" w:rsidRPr="008D6478" w:rsidRDefault="008D6478">
            <w:pPr>
              <w:widowControl w:val="0"/>
              <w:autoSpaceDE w:val="0"/>
              <w:autoSpaceDN w:val="0"/>
              <w:adjustRightInd w:val="0"/>
            </w:pPr>
            <w:r w:rsidRPr="008D6478">
              <w:t>Jun 23, 2016   Electronically submitted applications must be submitted no later than 11:59:59 p.m., ET, on the listed application due date.</w:t>
            </w:r>
          </w:p>
        </w:tc>
      </w:tr>
      <w:tr w:rsidR="008D6478" w14:paraId="2A31B51C" w14:textId="77777777" w:rsidTr="008D6478">
        <w:tc>
          <w:tcPr>
            <w:tcW w:w="4540" w:type="dxa"/>
            <w:tcBorders>
              <w:left w:val="nil"/>
            </w:tcBorders>
            <w:tcMar>
              <w:top w:w="100" w:type="nil"/>
              <w:left w:w="100" w:type="nil"/>
              <w:bottom w:w="100" w:type="nil"/>
              <w:right w:w="100" w:type="nil"/>
            </w:tcMar>
          </w:tcPr>
          <w:p w14:paraId="7E8DEAF9" w14:textId="77777777" w:rsidR="008D6478" w:rsidRPr="008D6478" w:rsidRDefault="008D6478">
            <w:pPr>
              <w:widowControl w:val="0"/>
              <w:autoSpaceDE w:val="0"/>
              <w:autoSpaceDN w:val="0"/>
              <w:adjustRightInd w:val="0"/>
              <w:rPr>
                <w:b/>
                <w:bCs/>
              </w:rPr>
            </w:pPr>
            <w:r w:rsidRPr="008D6478">
              <w:rPr>
                <w:b/>
                <w:bCs/>
              </w:rPr>
              <w:t>Archive Date:</w:t>
            </w:r>
          </w:p>
        </w:tc>
        <w:tc>
          <w:tcPr>
            <w:tcW w:w="5800" w:type="dxa"/>
            <w:tcBorders>
              <w:right w:val="nil"/>
            </w:tcBorders>
            <w:tcMar>
              <w:top w:w="100" w:type="nil"/>
              <w:left w:w="100" w:type="nil"/>
              <w:bottom w:w="100" w:type="nil"/>
              <w:right w:w="100" w:type="nil"/>
            </w:tcMar>
            <w:vAlign w:val="center"/>
          </w:tcPr>
          <w:p w14:paraId="257C3CB5" w14:textId="77777777" w:rsidR="008D6478" w:rsidRPr="008D6478" w:rsidRDefault="008D6478">
            <w:pPr>
              <w:widowControl w:val="0"/>
              <w:autoSpaceDE w:val="0"/>
              <w:autoSpaceDN w:val="0"/>
              <w:adjustRightInd w:val="0"/>
            </w:pPr>
            <w:r w:rsidRPr="008D6478">
              <w:t>Jul 23, 2016</w:t>
            </w:r>
          </w:p>
        </w:tc>
      </w:tr>
      <w:tr w:rsidR="008D6478" w14:paraId="3237EAF6" w14:textId="77777777" w:rsidTr="008D6478">
        <w:tc>
          <w:tcPr>
            <w:tcW w:w="4540" w:type="dxa"/>
            <w:tcBorders>
              <w:left w:val="nil"/>
            </w:tcBorders>
            <w:tcMar>
              <w:top w:w="100" w:type="nil"/>
              <w:left w:w="100" w:type="nil"/>
              <w:bottom w:w="100" w:type="nil"/>
              <w:right w:w="100" w:type="nil"/>
            </w:tcMar>
          </w:tcPr>
          <w:p w14:paraId="4FFDC657" w14:textId="77777777" w:rsidR="008D6478" w:rsidRPr="008D6478" w:rsidRDefault="008D6478">
            <w:pPr>
              <w:widowControl w:val="0"/>
              <w:autoSpaceDE w:val="0"/>
              <w:autoSpaceDN w:val="0"/>
              <w:adjustRightInd w:val="0"/>
              <w:rPr>
                <w:b/>
                <w:bCs/>
              </w:rPr>
            </w:pPr>
            <w:r w:rsidRPr="008D6478">
              <w:rPr>
                <w:b/>
                <w:bCs/>
              </w:rPr>
              <w:t>Estimated Total Program Funding:</w:t>
            </w:r>
          </w:p>
        </w:tc>
        <w:tc>
          <w:tcPr>
            <w:tcW w:w="5800" w:type="dxa"/>
            <w:tcBorders>
              <w:right w:val="nil"/>
            </w:tcBorders>
            <w:tcMar>
              <w:top w:w="100" w:type="nil"/>
              <w:left w:w="100" w:type="nil"/>
              <w:bottom w:w="100" w:type="nil"/>
              <w:right w:w="100" w:type="nil"/>
            </w:tcMar>
            <w:vAlign w:val="center"/>
          </w:tcPr>
          <w:p w14:paraId="55AEE945" w14:textId="77777777" w:rsidR="008D6478" w:rsidRPr="008D6478" w:rsidRDefault="008D6478">
            <w:pPr>
              <w:widowControl w:val="0"/>
              <w:autoSpaceDE w:val="0"/>
              <w:autoSpaceDN w:val="0"/>
              <w:adjustRightInd w:val="0"/>
            </w:pPr>
            <w:r w:rsidRPr="008D6478">
              <w:t>$7,450,000</w:t>
            </w:r>
          </w:p>
        </w:tc>
      </w:tr>
      <w:tr w:rsidR="008D6478" w14:paraId="3D5DB21C" w14:textId="77777777" w:rsidTr="008D6478">
        <w:tc>
          <w:tcPr>
            <w:tcW w:w="4540" w:type="dxa"/>
            <w:tcBorders>
              <w:left w:val="nil"/>
            </w:tcBorders>
            <w:tcMar>
              <w:top w:w="100" w:type="nil"/>
              <w:left w:w="100" w:type="nil"/>
              <w:bottom w:w="100" w:type="nil"/>
              <w:right w:w="100" w:type="nil"/>
            </w:tcMar>
          </w:tcPr>
          <w:p w14:paraId="263DB29D" w14:textId="77777777" w:rsidR="008D6478" w:rsidRPr="008D6478" w:rsidRDefault="008D6478">
            <w:pPr>
              <w:widowControl w:val="0"/>
              <w:autoSpaceDE w:val="0"/>
              <w:autoSpaceDN w:val="0"/>
              <w:adjustRightInd w:val="0"/>
              <w:rPr>
                <w:b/>
                <w:bCs/>
              </w:rPr>
            </w:pPr>
            <w:r w:rsidRPr="008D6478">
              <w:rPr>
                <w:b/>
                <w:bCs/>
              </w:rPr>
              <w:t>Award Ceiling:</w:t>
            </w:r>
          </w:p>
        </w:tc>
        <w:tc>
          <w:tcPr>
            <w:tcW w:w="5800" w:type="dxa"/>
            <w:tcBorders>
              <w:right w:val="nil"/>
            </w:tcBorders>
            <w:tcMar>
              <w:top w:w="100" w:type="nil"/>
              <w:left w:w="100" w:type="nil"/>
              <w:bottom w:w="100" w:type="nil"/>
              <w:right w:w="100" w:type="nil"/>
            </w:tcMar>
            <w:vAlign w:val="center"/>
          </w:tcPr>
          <w:p w14:paraId="27FA034F" w14:textId="77777777" w:rsidR="008D6478" w:rsidRPr="008D6478" w:rsidRDefault="008D6478">
            <w:pPr>
              <w:widowControl w:val="0"/>
              <w:autoSpaceDE w:val="0"/>
              <w:autoSpaceDN w:val="0"/>
              <w:adjustRightInd w:val="0"/>
            </w:pPr>
            <w:r w:rsidRPr="008D6478">
              <w:t>$1,250,000</w:t>
            </w:r>
          </w:p>
        </w:tc>
      </w:tr>
      <w:tr w:rsidR="008D6478" w14:paraId="0C62574F" w14:textId="77777777" w:rsidTr="008D6478">
        <w:tc>
          <w:tcPr>
            <w:tcW w:w="4540" w:type="dxa"/>
            <w:tcBorders>
              <w:left w:val="nil"/>
            </w:tcBorders>
            <w:tcMar>
              <w:top w:w="100" w:type="nil"/>
              <w:left w:w="100" w:type="nil"/>
              <w:bottom w:w="100" w:type="nil"/>
              <w:right w:w="100" w:type="nil"/>
            </w:tcMar>
          </w:tcPr>
          <w:p w14:paraId="4E86AFCB" w14:textId="77777777" w:rsidR="008D6478" w:rsidRPr="008D6478" w:rsidRDefault="008D6478">
            <w:pPr>
              <w:widowControl w:val="0"/>
              <w:autoSpaceDE w:val="0"/>
              <w:autoSpaceDN w:val="0"/>
              <w:adjustRightInd w:val="0"/>
              <w:rPr>
                <w:b/>
                <w:bCs/>
              </w:rPr>
            </w:pPr>
            <w:r w:rsidRPr="008D6478">
              <w:rPr>
                <w:b/>
                <w:bCs/>
              </w:rPr>
              <w:t>Award Floor:</w:t>
            </w:r>
          </w:p>
        </w:tc>
        <w:tc>
          <w:tcPr>
            <w:tcW w:w="5800" w:type="dxa"/>
            <w:tcBorders>
              <w:right w:val="nil"/>
            </w:tcBorders>
            <w:tcMar>
              <w:top w:w="100" w:type="nil"/>
              <w:left w:w="100" w:type="nil"/>
              <w:bottom w:w="100" w:type="nil"/>
              <w:right w:w="100" w:type="nil"/>
            </w:tcMar>
            <w:vAlign w:val="center"/>
          </w:tcPr>
          <w:p w14:paraId="2012CD7F" w14:textId="77777777" w:rsidR="008D6478" w:rsidRPr="008D6478" w:rsidRDefault="008D6478">
            <w:pPr>
              <w:widowControl w:val="0"/>
              <w:autoSpaceDE w:val="0"/>
              <w:autoSpaceDN w:val="0"/>
              <w:adjustRightInd w:val="0"/>
            </w:pPr>
            <w:r w:rsidRPr="008D6478">
              <w:t>$125,000</w:t>
            </w:r>
          </w:p>
        </w:tc>
      </w:tr>
      <w:tr w:rsidR="008D6478" w14:paraId="1E96BC31" w14:textId="77777777" w:rsidTr="008D6478">
        <w:tc>
          <w:tcPr>
            <w:tcW w:w="4540" w:type="dxa"/>
            <w:tcBorders>
              <w:left w:val="nil"/>
            </w:tcBorders>
            <w:tcMar>
              <w:top w:w="100" w:type="nil"/>
              <w:left w:w="100" w:type="nil"/>
              <w:bottom w:w="100" w:type="nil"/>
              <w:right w:w="100" w:type="nil"/>
            </w:tcMar>
          </w:tcPr>
          <w:p w14:paraId="3DA18477" w14:textId="77777777" w:rsidR="008D6478" w:rsidRPr="008D6478" w:rsidRDefault="008D6478">
            <w:pPr>
              <w:widowControl w:val="0"/>
              <w:autoSpaceDE w:val="0"/>
              <w:autoSpaceDN w:val="0"/>
              <w:adjustRightInd w:val="0"/>
              <w:rPr>
                <w:b/>
                <w:bCs/>
              </w:rPr>
            </w:pPr>
            <w:r w:rsidRPr="008D6478">
              <w:rPr>
                <w:b/>
                <w:bCs/>
              </w:rPr>
              <w:t>Eligible Applicants:</w:t>
            </w:r>
          </w:p>
        </w:tc>
        <w:tc>
          <w:tcPr>
            <w:tcW w:w="5800" w:type="dxa"/>
            <w:tcBorders>
              <w:right w:val="nil"/>
            </w:tcBorders>
            <w:tcMar>
              <w:top w:w="100" w:type="nil"/>
              <w:left w:w="100" w:type="nil"/>
              <w:bottom w:w="100" w:type="nil"/>
              <w:right w:w="100" w:type="nil"/>
            </w:tcMar>
            <w:vAlign w:val="center"/>
          </w:tcPr>
          <w:p w14:paraId="78638FF6" w14:textId="77777777" w:rsidR="008D6478" w:rsidRPr="008D6478" w:rsidRDefault="008D6478">
            <w:pPr>
              <w:widowControl w:val="0"/>
              <w:autoSpaceDE w:val="0"/>
              <w:autoSpaceDN w:val="0"/>
              <w:adjustRightInd w:val="0"/>
            </w:pPr>
            <w:r w:rsidRPr="008D6478">
              <w:t>Others (see text field entitled "Additional Information on Eligibility" for clarification)</w:t>
            </w:r>
          </w:p>
        </w:tc>
      </w:tr>
      <w:tr w:rsidR="008D6478" w14:paraId="6F989130" w14:textId="77777777" w:rsidTr="008D6478">
        <w:tc>
          <w:tcPr>
            <w:tcW w:w="4540" w:type="dxa"/>
            <w:tcBorders>
              <w:left w:val="nil"/>
            </w:tcBorders>
            <w:tcMar>
              <w:top w:w="100" w:type="nil"/>
              <w:left w:w="100" w:type="nil"/>
              <w:bottom w:w="100" w:type="nil"/>
              <w:right w:w="100" w:type="nil"/>
            </w:tcMar>
          </w:tcPr>
          <w:p w14:paraId="17BE65F7" w14:textId="77777777" w:rsidR="008D6478" w:rsidRPr="008D6478" w:rsidRDefault="008D6478">
            <w:pPr>
              <w:widowControl w:val="0"/>
              <w:autoSpaceDE w:val="0"/>
              <w:autoSpaceDN w:val="0"/>
              <w:adjustRightInd w:val="0"/>
              <w:rPr>
                <w:b/>
                <w:bCs/>
              </w:rPr>
            </w:pPr>
            <w:r w:rsidRPr="008D6478">
              <w:rPr>
                <w:b/>
                <w:bCs/>
              </w:rPr>
              <w:t>Additional Information on Eligibility:</w:t>
            </w:r>
          </w:p>
        </w:tc>
        <w:tc>
          <w:tcPr>
            <w:tcW w:w="5800" w:type="dxa"/>
            <w:tcBorders>
              <w:right w:val="nil"/>
            </w:tcBorders>
            <w:tcMar>
              <w:top w:w="100" w:type="nil"/>
              <w:left w:w="100" w:type="nil"/>
              <w:bottom w:w="100" w:type="nil"/>
              <w:right w:w="100" w:type="nil"/>
            </w:tcMar>
            <w:vAlign w:val="center"/>
          </w:tcPr>
          <w:p w14:paraId="7E5A771D" w14:textId="77777777" w:rsidR="008D6478" w:rsidRPr="008D6478" w:rsidRDefault="008D6478">
            <w:pPr>
              <w:widowControl w:val="0"/>
              <w:autoSpaceDE w:val="0"/>
              <w:autoSpaceDN w:val="0"/>
              <w:adjustRightInd w:val="0"/>
            </w:pPr>
            <w:r w:rsidRPr="008D6478">
              <w:t>Eligible Applicants. Depending on the specific component as outlined in the eligibility chart, eligible 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Individuals, foreign entities, and sole proprietorship organizations are not eligible to compete for, or receive, awards made under this announcement.</w:t>
            </w:r>
          </w:p>
        </w:tc>
      </w:tr>
      <w:tr w:rsidR="008D6478" w14:paraId="37E7960A" w14:textId="77777777" w:rsidTr="008D6478">
        <w:tc>
          <w:tcPr>
            <w:tcW w:w="4540" w:type="dxa"/>
            <w:tcBorders>
              <w:left w:val="nil"/>
            </w:tcBorders>
            <w:tcMar>
              <w:top w:w="100" w:type="nil"/>
              <w:left w:w="100" w:type="nil"/>
              <w:bottom w:w="100" w:type="nil"/>
              <w:right w:w="100" w:type="nil"/>
            </w:tcMar>
          </w:tcPr>
          <w:p w14:paraId="55B695B7" w14:textId="77777777" w:rsidR="008D6478" w:rsidRPr="008D6478" w:rsidRDefault="008D6478">
            <w:pPr>
              <w:widowControl w:val="0"/>
              <w:autoSpaceDE w:val="0"/>
              <w:autoSpaceDN w:val="0"/>
              <w:adjustRightInd w:val="0"/>
              <w:rPr>
                <w:b/>
                <w:bCs/>
              </w:rPr>
            </w:pPr>
            <w:r w:rsidRPr="008D6478">
              <w:rPr>
                <w:b/>
                <w:bCs/>
              </w:rPr>
              <w:t>Agency Name:</w:t>
            </w:r>
          </w:p>
        </w:tc>
        <w:tc>
          <w:tcPr>
            <w:tcW w:w="5800" w:type="dxa"/>
            <w:tcBorders>
              <w:right w:val="nil"/>
            </w:tcBorders>
            <w:tcMar>
              <w:top w:w="100" w:type="nil"/>
              <w:left w:w="100" w:type="nil"/>
              <w:bottom w:w="100" w:type="nil"/>
              <w:right w:w="100" w:type="nil"/>
            </w:tcMar>
            <w:vAlign w:val="center"/>
          </w:tcPr>
          <w:p w14:paraId="589A70D6" w14:textId="77777777" w:rsidR="008D6478" w:rsidRPr="008D6478" w:rsidRDefault="008D6478">
            <w:pPr>
              <w:widowControl w:val="0"/>
              <w:autoSpaceDE w:val="0"/>
              <w:autoSpaceDN w:val="0"/>
              <w:adjustRightInd w:val="0"/>
            </w:pPr>
            <w:r w:rsidRPr="008D6478">
              <w:t>Department of Housing and Urban Development</w:t>
            </w:r>
          </w:p>
        </w:tc>
      </w:tr>
      <w:tr w:rsidR="008D6478" w14:paraId="22FF7E82" w14:textId="77777777" w:rsidTr="008D6478">
        <w:tc>
          <w:tcPr>
            <w:tcW w:w="4540" w:type="dxa"/>
            <w:tcBorders>
              <w:left w:val="nil"/>
            </w:tcBorders>
            <w:tcMar>
              <w:top w:w="100" w:type="nil"/>
              <w:left w:w="100" w:type="nil"/>
              <w:bottom w:w="100" w:type="nil"/>
              <w:right w:w="100" w:type="nil"/>
            </w:tcMar>
          </w:tcPr>
          <w:p w14:paraId="4A73BE5F" w14:textId="77777777" w:rsidR="008D6478" w:rsidRPr="008D6478" w:rsidRDefault="008D6478">
            <w:pPr>
              <w:widowControl w:val="0"/>
              <w:autoSpaceDE w:val="0"/>
              <w:autoSpaceDN w:val="0"/>
              <w:adjustRightInd w:val="0"/>
              <w:rPr>
                <w:b/>
                <w:bCs/>
              </w:rPr>
            </w:pPr>
            <w:r w:rsidRPr="008D6478">
              <w:rPr>
                <w:b/>
                <w:bCs/>
              </w:rPr>
              <w:t>Description:</w:t>
            </w:r>
          </w:p>
        </w:tc>
        <w:tc>
          <w:tcPr>
            <w:tcW w:w="5800" w:type="dxa"/>
            <w:tcBorders>
              <w:right w:val="nil"/>
            </w:tcBorders>
            <w:tcMar>
              <w:top w:w="100" w:type="nil"/>
              <w:left w:w="100" w:type="nil"/>
              <w:bottom w:w="100" w:type="nil"/>
              <w:right w:w="100" w:type="nil"/>
            </w:tcMar>
            <w:vAlign w:val="center"/>
          </w:tcPr>
          <w:p w14:paraId="555B19F4" w14:textId="77777777" w:rsidR="008D6478" w:rsidRPr="008D6478" w:rsidRDefault="008D6478">
            <w:pPr>
              <w:widowControl w:val="0"/>
              <w:autoSpaceDE w:val="0"/>
              <w:autoSpaceDN w:val="0"/>
              <w:adjustRightInd w:val="0"/>
            </w:pPr>
            <w:r w:rsidRPr="008D6478">
              <w:t xml:space="preserve">HUD is making available through this Education and Outreach Initiative (EOI) NOFA $7,450,000 for The Fair Housing Initiatives Program.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FHIP funds are used to increase compliance with the Fair Housing Act. This year, funding is available under three Initiatives: Private Enforcement (PEI), Fair Housing Organization (FHOI) and Education and Outreach (EOI) Initiatives. Multi-year awards beyond FY2016 funding are subject to appropriations and the availability of funds. For FY2016, funding for each 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each component the applicant applies. This NOFA will consider applicants applying under EOI only. The following is a general description of the Education and Outreach Initiative (see chart in section III. A. for all eligibility requirements and a listing of related components): Education and Outreach Initiative (EOI). This Initiative provides funding for the purpose of </w:t>
            </w:r>
            <w:r w:rsidRPr="008D6478">
              <w:lastRenderedPageBreak/>
              <w:t>developing, implementing, carrying out, or coordinating education and outreach programs designed to inform members of the public concerning their rights and obligations under the provisions of the Fair Housing Act. EOI applicants may be funded under the following components based on eligibility: Education and Outreach Initiative (EOI) - $7,450,000 (1) National-Based Programs (a) National Media Campaign Component (EOI-NMCC) - $1,250,000 (2) Regional/Local/Community Based Program (a) General Component (EOI-G) - $5,950,000 (b) Tester Coordinator Training (EOI-TC) - $250,000 Applicants may apply for funding under multiple EOI Components as long as the applicant meets the specific eligibility requirements for each Component (see eligibility chart in Section III.A.1, and applies under the correct NOFA. Applicants will be funded in accordance with the funding restrictions listed under Section IV.F.5.</w:t>
            </w:r>
          </w:p>
        </w:tc>
      </w:tr>
      <w:tr w:rsidR="008D6478" w14:paraId="4C43BE5E" w14:textId="77777777" w:rsidTr="008D6478">
        <w:tc>
          <w:tcPr>
            <w:tcW w:w="4540" w:type="dxa"/>
            <w:tcBorders>
              <w:left w:val="nil"/>
            </w:tcBorders>
            <w:tcMar>
              <w:top w:w="100" w:type="nil"/>
              <w:left w:w="100" w:type="nil"/>
              <w:bottom w:w="100" w:type="nil"/>
              <w:right w:w="100" w:type="nil"/>
            </w:tcMar>
          </w:tcPr>
          <w:p w14:paraId="3EA50509" w14:textId="77777777" w:rsidR="008D6478" w:rsidRPr="008D6478" w:rsidRDefault="008D6478">
            <w:pPr>
              <w:widowControl w:val="0"/>
              <w:autoSpaceDE w:val="0"/>
              <w:autoSpaceDN w:val="0"/>
              <w:adjustRightInd w:val="0"/>
              <w:rPr>
                <w:b/>
                <w:bCs/>
              </w:rPr>
            </w:pPr>
            <w:r w:rsidRPr="008D6478">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BBF12DE" w14:textId="77777777" w:rsidR="008D6478" w:rsidRPr="008D6478" w:rsidRDefault="00120ECF">
            <w:pPr>
              <w:widowControl w:val="0"/>
              <w:autoSpaceDE w:val="0"/>
              <w:autoSpaceDN w:val="0"/>
              <w:adjustRightInd w:val="0"/>
            </w:pPr>
            <w:hyperlink r:id="rId383" w:history="1">
              <w:r w:rsidR="008D6478" w:rsidRPr="008D6478">
                <w:rPr>
                  <w:rStyle w:val="Hyperlink"/>
                </w:rPr>
                <w:t>http://portal.hud.gov/hudportal/HUD?src=/program_offices/administration/grants/fundsavail</w:t>
              </w:r>
            </w:hyperlink>
          </w:p>
        </w:tc>
      </w:tr>
      <w:tr w:rsidR="008D6478" w14:paraId="1FF0398E" w14:textId="77777777" w:rsidTr="008D6478">
        <w:tc>
          <w:tcPr>
            <w:tcW w:w="4540" w:type="dxa"/>
            <w:tcBorders>
              <w:left w:val="nil"/>
            </w:tcBorders>
            <w:tcMar>
              <w:top w:w="100" w:type="nil"/>
              <w:left w:w="100" w:type="nil"/>
              <w:bottom w:w="100" w:type="nil"/>
              <w:right w:w="100" w:type="nil"/>
            </w:tcMar>
          </w:tcPr>
          <w:p w14:paraId="5DEAEF51" w14:textId="77777777" w:rsidR="008D6478" w:rsidRPr="008D6478" w:rsidRDefault="008D6478">
            <w:pPr>
              <w:widowControl w:val="0"/>
              <w:autoSpaceDE w:val="0"/>
              <w:autoSpaceDN w:val="0"/>
              <w:adjustRightInd w:val="0"/>
              <w:rPr>
                <w:b/>
                <w:bCs/>
              </w:rPr>
            </w:pPr>
            <w:r w:rsidRPr="008D6478">
              <w:rPr>
                <w:b/>
                <w:bCs/>
              </w:rPr>
              <w:t>Contact Information:</w:t>
            </w:r>
          </w:p>
        </w:tc>
        <w:tc>
          <w:tcPr>
            <w:tcW w:w="5800" w:type="dxa"/>
            <w:tcBorders>
              <w:right w:val="nil"/>
            </w:tcBorders>
            <w:tcMar>
              <w:top w:w="100" w:type="nil"/>
              <w:left w:w="100" w:type="nil"/>
              <w:bottom w:w="100" w:type="nil"/>
              <w:right w:w="100" w:type="nil"/>
            </w:tcMar>
            <w:vAlign w:val="center"/>
          </w:tcPr>
          <w:p w14:paraId="18EBE818" w14:textId="77777777" w:rsidR="008D6478" w:rsidRPr="008D6478" w:rsidRDefault="008D6478">
            <w:pPr>
              <w:widowControl w:val="0"/>
              <w:autoSpaceDE w:val="0"/>
              <w:autoSpaceDN w:val="0"/>
              <w:adjustRightInd w:val="0"/>
            </w:pPr>
            <w:r w:rsidRPr="008D6478">
              <w:t>If you have difficulty accessing the full announcement electronically, please contact:</w:t>
            </w:r>
          </w:p>
          <w:p w14:paraId="2D33A940" w14:textId="77777777" w:rsidR="008D6478" w:rsidRPr="008D6478" w:rsidRDefault="008D6478">
            <w:pPr>
              <w:widowControl w:val="0"/>
              <w:autoSpaceDE w:val="0"/>
              <w:autoSpaceDN w:val="0"/>
              <w:adjustRightInd w:val="0"/>
            </w:pPr>
          </w:p>
          <w:p w14:paraId="31F0CF7F" w14:textId="77777777" w:rsidR="008D6478" w:rsidRPr="008D6478" w:rsidRDefault="008D6478">
            <w:pPr>
              <w:widowControl w:val="0"/>
              <w:autoSpaceDE w:val="0"/>
              <w:autoSpaceDN w:val="0"/>
              <w:adjustRightInd w:val="0"/>
            </w:pPr>
            <w:r w:rsidRPr="008D6478">
              <w:t xml:space="preserve">Myron Newry Myron.P.Newry@hud.gov </w:t>
            </w:r>
          </w:p>
          <w:p w14:paraId="7E550D68" w14:textId="77777777" w:rsidR="008D6478" w:rsidRPr="008D6478" w:rsidRDefault="00120ECF">
            <w:pPr>
              <w:widowControl w:val="0"/>
              <w:autoSpaceDE w:val="0"/>
              <w:autoSpaceDN w:val="0"/>
              <w:adjustRightInd w:val="0"/>
            </w:pPr>
            <w:hyperlink r:id="rId384" w:history="1">
              <w:r w:rsidR="008D6478" w:rsidRPr="008D6478">
                <w:rPr>
                  <w:rStyle w:val="Hyperlink"/>
                </w:rPr>
                <w:t>Grants Policy</w:t>
              </w:r>
            </w:hyperlink>
          </w:p>
        </w:tc>
      </w:tr>
    </w:tbl>
    <w:p w14:paraId="48218D0C" w14:textId="77777777" w:rsidR="008D6478" w:rsidRDefault="008D6478" w:rsidP="008D6478">
      <w:pPr>
        <w:widowControl w:val="0"/>
        <w:autoSpaceDE w:val="0"/>
        <w:autoSpaceDN w:val="0"/>
        <w:adjustRightInd w:val="0"/>
      </w:pPr>
    </w:p>
    <w:p w14:paraId="57C30CFA" w14:textId="77777777" w:rsidR="008D6478" w:rsidRDefault="00120ECF" w:rsidP="008D6478">
      <w:pPr>
        <w:widowControl w:val="0"/>
        <w:pBdr>
          <w:bottom w:val="single" w:sz="6" w:space="1" w:color="auto"/>
        </w:pBdr>
        <w:autoSpaceDE w:val="0"/>
        <w:autoSpaceDN w:val="0"/>
        <w:adjustRightInd w:val="0"/>
        <w:rPr>
          <w:rFonts w:ascii="Times" w:hAnsi="Times" w:cs="Helvetica"/>
          <w:color w:val="386EFF"/>
          <w:u w:val="single" w:color="386EFF"/>
        </w:rPr>
      </w:pPr>
      <w:hyperlink r:id="rId385" w:history="1">
        <w:r w:rsidR="008D6478" w:rsidRPr="003F4C67">
          <w:rPr>
            <w:rFonts w:ascii="Times" w:hAnsi="Times" w:cs="Helvetica"/>
            <w:color w:val="386EFF"/>
            <w:u w:val="single" w:color="386EFF"/>
          </w:rPr>
          <w:t>http://www.grants.gov/web/grants/view-opportunity.html?oppId=283306</w:t>
        </w:r>
      </w:hyperlink>
    </w:p>
    <w:p w14:paraId="1DEA0C2C" w14:textId="77777777" w:rsidR="008D6478" w:rsidRPr="003F4C67" w:rsidRDefault="008D6478" w:rsidP="008D6478">
      <w:pPr>
        <w:widowControl w:val="0"/>
        <w:pBdr>
          <w:bottom w:val="single" w:sz="6" w:space="1" w:color="auto"/>
        </w:pBdr>
        <w:autoSpaceDE w:val="0"/>
        <w:autoSpaceDN w:val="0"/>
        <w:adjustRightInd w:val="0"/>
        <w:rPr>
          <w:rFonts w:ascii="Times" w:hAnsi="Times" w:cs="Helvetica"/>
        </w:rPr>
      </w:pPr>
    </w:p>
    <w:p w14:paraId="38831C4D" w14:textId="77777777" w:rsidR="008D6478" w:rsidRPr="003F4C67" w:rsidRDefault="008D6478" w:rsidP="008D6478">
      <w:pPr>
        <w:widowControl w:val="0"/>
        <w:autoSpaceDE w:val="0"/>
        <w:autoSpaceDN w:val="0"/>
        <w:adjustRightInd w:val="0"/>
        <w:rPr>
          <w:rFonts w:ascii="Times" w:hAnsi="Times" w:cs="Helvetica"/>
        </w:rPr>
      </w:pPr>
    </w:p>
    <w:p w14:paraId="51AC514A" w14:textId="77777777" w:rsidR="008D6478" w:rsidRDefault="008D6478" w:rsidP="008D6478">
      <w:pPr>
        <w:widowControl w:val="0"/>
        <w:autoSpaceDE w:val="0"/>
        <w:autoSpaceDN w:val="0"/>
        <w:adjustRightInd w:val="0"/>
        <w:rPr>
          <w:rFonts w:ascii="Times" w:hAnsi="Times" w:cs="Arial"/>
          <w:color w:val="1A1A1A"/>
        </w:rPr>
      </w:pPr>
      <w:bookmarkStart w:id="240" w:name="HUDJobsPlus"/>
      <w:bookmarkEnd w:id="240"/>
      <w:r>
        <w:rPr>
          <w:rFonts w:ascii="Times" w:hAnsi="Times" w:cs="Arial"/>
          <w:color w:val="1A1A1A"/>
        </w:rPr>
        <w:t xml:space="preserve">Jobs Plus Initiative </w:t>
      </w:r>
      <w:r w:rsidRPr="00264C75">
        <w:rPr>
          <w:rFonts w:ascii="Times" w:hAnsi="Times" w:cs="Arial"/>
          <w:color w:val="1A1A1A"/>
        </w:rPr>
        <w:t>Grant</w:t>
      </w:r>
    </w:p>
    <w:p w14:paraId="100AE16F" w14:textId="77777777" w:rsidR="008D6478" w:rsidRDefault="008D6478" w:rsidP="008D6478">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3580"/>
      </w:tblGrid>
      <w:tr w:rsidR="008D6478" w:rsidRPr="008D6478" w14:paraId="17A1FEE6" w14:textId="77777777">
        <w:tc>
          <w:tcPr>
            <w:tcW w:w="4540" w:type="dxa"/>
            <w:tcMar>
              <w:top w:w="100" w:type="nil"/>
              <w:left w:w="100" w:type="nil"/>
              <w:bottom w:w="100" w:type="nil"/>
              <w:right w:w="100" w:type="nil"/>
            </w:tcMar>
          </w:tcPr>
          <w:p w14:paraId="02D5F9BF"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Document Type:</w:t>
            </w:r>
          </w:p>
        </w:tc>
        <w:tc>
          <w:tcPr>
            <w:tcW w:w="3580" w:type="dxa"/>
            <w:tcMar>
              <w:top w:w="100" w:type="nil"/>
              <w:left w:w="100" w:type="nil"/>
              <w:bottom w:w="100" w:type="nil"/>
              <w:right w:w="100" w:type="nil"/>
            </w:tcMar>
            <w:vAlign w:val="center"/>
          </w:tcPr>
          <w:p w14:paraId="65DAD81F"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Grants Notice</w:t>
            </w:r>
          </w:p>
        </w:tc>
      </w:tr>
      <w:tr w:rsidR="008D6478" w:rsidRPr="008D6478" w14:paraId="4D42F0A1" w14:textId="77777777">
        <w:tblPrEx>
          <w:tblBorders>
            <w:top w:val="none" w:sz="0" w:space="0" w:color="auto"/>
          </w:tblBorders>
        </w:tblPrEx>
        <w:tc>
          <w:tcPr>
            <w:tcW w:w="4540" w:type="dxa"/>
            <w:tcMar>
              <w:top w:w="100" w:type="nil"/>
              <w:left w:w="100" w:type="nil"/>
              <w:bottom w:w="100" w:type="nil"/>
              <w:right w:w="100" w:type="nil"/>
            </w:tcMar>
          </w:tcPr>
          <w:p w14:paraId="3CBC7BAC"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Funding Opportunity Number:</w:t>
            </w:r>
          </w:p>
        </w:tc>
        <w:tc>
          <w:tcPr>
            <w:tcW w:w="3580" w:type="dxa"/>
            <w:tcMar>
              <w:top w:w="100" w:type="nil"/>
              <w:left w:w="100" w:type="nil"/>
              <w:bottom w:w="100" w:type="nil"/>
              <w:right w:w="100" w:type="nil"/>
            </w:tcMar>
            <w:vAlign w:val="center"/>
          </w:tcPr>
          <w:p w14:paraId="25E13F37"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FR-6000-N-14</w:t>
            </w:r>
          </w:p>
        </w:tc>
      </w:tr>
      <w:tr w:rsidR="008D6478" w:rsidRPr="008D6478" w14:paraId="7EFB961F" w14:textId="77777777">
        <w:tblPrEx>
          <w:tblBorders>
            <w:top w:val="none" w:sz="0" w:space="0" w:color="auto"/>
          </w:tblBorders>
        </w:tblPrEx>
        <w:tc>
          <w:tcPr>
            <w:tcW w:w="4540" w:type="dxa"/>
            <w:tcMar>
              <w:top w:w="100" w:type="nil"/>
              <w:left w:w="100" w:type="nil"/>
              <w:bottom w:w="100" w:type="nil"/>
              <w:right w:w="100" w:type="nil"/>
            </w:tcMar>
          </w:tcPr>
          <w:p w14:paraId="1C162D8D"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Funding Opportunity Title:</w:t>
            </w:r>
          </w:p>
        </w:tc>
        <w:tc>
          <w:tcPr>
            <w:tcW w:w="3580" w:type="dxa"/>
            <w:tcMar>
              <w:top w:w="100" w:type="nil"/>
              <w:left w:w="100" w:type="nil"/>
              <w:bottom w:w="100" w:type="nil"/>
              <w:right w:w="100" w:type="nil"/>
            </w:tcMar>
            <w:vAlign w:val="center"/>
          </w:tcPr>
          <w:p w14:paraId="19DE44A1"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Jobs Plus Initiative</w:t>
            </w:r>
          </w:p>
        </w:tc>
      </w:tr>
      <w:tr w:rsidR="008D6478" w:rsidRPr="008D6478" w14:paraId="673EF19E" w14:textId="77777777">
        <w:tblPrEx>
          <w:tblBorders>
            <w:top w:val="none" w:sz="0" w:space="0" w:color="auto"/>
          </w:tblBorders>
        </w:tblPrEx>
        <w:tc>
          <w:tcPr>
            <w:tcW w:w="4540" w:type="dxa"/>
            <w:tcMar>
              <w:top w:w="100" w:type="nil"/>
              <w:left w:w="100" w:type="nil"/>
              <w:bottom w:w="100" w:type="nil"/>
              <w:right w:w="100" w:type="nil"/>
            </w:tcMar>
          </w:tcPr>
          <w:p w14:paraId="14BB27F6"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Opportunity Category:</w:t>
            </w:r>
          </w:p>
        </w:tc>
        <w:tc>
          <w:tcPr>
            <w:tcW w:w="3580" w:type="dxa"/>
            <w:tcMar>
              <w:top w:w="100" w:type="nil"/>
              <w:left w:w="100" w:type="nil"/>
              <w:bottom w:w="100" w:type="nil"/>
              <w:right w:w="100" w:type="nil"/>
            </w:tcMar>
            <w:vAlign w:val="center"/>
          </w:tcPr>
          <w:p w14:paraId="6AF8D637"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Discretionary</w:t>
            </w:r>
          </w:p>
        </w:tc>
      </w:tr>
      <w:tr w:rsidR="008D6478" w:rsidRPr="008D6478" w14:paraId="29AE87DC" w14:textId="77777777">
        <w:tblPrEx>
          <w:tblBorders>
            <w:top w:val="none" w:sz="0" w:space="0" w:color="auto"/>
          </w:tblBorders>
        </w:tblPrEx>
        <w:tc>
          <w:tcPr>
            <w:tcW w:w="4540" w:type="dxa"/>
            <w:tcMar>
              <w:top w:w="100" w:type="nil"/>
              <w:left w:w="100" w:type="nil"/>
              <w:bottom w:w="100" w:type="nil"/>
              <w:right w:w="100" w:type="nil"/>
            </w:tcMar>
          </w:tcPr>
          <w:p w14:paraId="74C81B21"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Opportunity Category Explanation:</w:t>
            </w:r>
          </w:p>
        </w:tc>
        <w:tc>
          <w:tcPr>
            <w:tcW w:w="3580" w:type="dxa"/>
            <w:tcMar>
              <w:top w:w="100" w:type="nil"/>
              <w:left w:w="100" w:type="nil"/>
              <w:bottom w:w="100" w:type="nil"/>
              <w:right w:w="100" w:type="nil"/>
            </w:tcMar>
            <w:vAlign w:val="center"/>
          </w:tcPr>
          <w:p w14:paraId="3BC5ADEF" w14:textId="77777777" w:rsidR="008D6478" w:rsidRPr="008D6478" w:rsidRDefault="008D6478" w:rsidP="008D6478">
            <w:pPr>
              <w:widowControl w:val="0"/>
              <w:autoSpaceDE w:val="0"/>
              <w:autoSpaceDN w:val="0"/>
              <w:adjustRightInd w:val="0"/>
              <w:rPr>
                <w:rFonts w:ascii="Times" w:hAnsi="Times" w:cs="Arial"/>
                <w:color w:val="1A1A1A"/>
              </w:rPr>
            </w:pPr>
          </w:p>
        </w:tc>
      </w:tr>
      <w:tr w:rsidR="008D6478" w:rsidRPr="008D6478" w14:paraId="33422947" w14:textId="77777777">
        <w:tblPrEx>
          <w:tblBorders>
            <w:top w:val="none" w:sz="0" w:space="0" w:color="auto"/>
          </w:tblBorders>
        </w:tblPrEx>
        <w:tc>
          <w:tcPr>
            <w:tcW w:w="4540" w:type="dxa"/>
            <w:tcMar>
              <w:top w:w="100" w:type="nil"/>
              <w:left w:w="100" w:type="nil"/>
              <w:bottom w:w="100" w:type="nil"/>
              <w:right w:w="100" w:type="nil"/>
            </w:tcMar>
          </w:tcPr>
          <w:p w14:paraId="279EDB30"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Funding Instrument Type:</w:t>
            </w:r>
          </w:p>
        </w:tc>
        <w:tc>
          <w:tcPr>
            <w:tcW w:w="3580" w:type="dxa"/>
            <w:tcMar>
              <w:top w:w="100" w:type="nil"/>
              <w:left w:w="100" w:type="nil"/>
              <w:bottom w:w="100" w:type="nil"/>
              <w:right w:w="100" w:type="nil"/>
            </w:tcMar>
            <w:vAlign w:val="center"/>
          </w:tcPr>
          <w:p w14:paraId="144B993B"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Grant</w:t>
            </w:r>
          </w:p>
        </w:tc>
      </w:tr>
      <w:tr w:rsidR="008D6478" w:rsidRPr="008D6478" w14:paraId="54B40C7F" w14:textId="77777777">
        <w:tblPrEx>
          <w:tblBorders>
            <w:top w:val="none" w:sz="0" w:space="0" w:color="auto"/>
          </w:tblBorders>
        </w:tblPrEx>
        <w:tc>
          <w:tcPr>
            <w:tcW w:w="4540" w:type="dxa"/>
            <w:tcMar>
              <w:top w:w="100" w:type="nil"/>
              <w:left w:w="100" w:type="nil"/>
              <w:bottom w:w="100" w:type="nil"/>
              <w:right w:w="100" w:type="nil"/>
            </w:tcMar>
          </w:tcPr>
          <w:p w14:paraId="0C364F27"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Category of Funding Activity:</w:t>
            </w:r>
          </w:p>
        </w:tc>
        <w:tc>
          <w:tcPr>
            <w:tcW w:w="3580" w:type="dxa"/>
            <w:tcMar>
              <w:top w:w="100" w:type="nil"/>
              <w:left w:w="100" w:type="nil"/>
              <w:bottom w:w="100" w:type="nil"/>
              <w:right w:w="100" w:type="nil"/>
            </w:tcMar>
            <w:vAlign w:val="center"/>
          </w:tcPr>
          <w:p w14:paraId="1A875427"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Housing</w:t>
            </w:r>
          </w:p>
        </w:tc>
      </w:tr>
      <w:tr w:rsidR="008D6478" w:rsidRPr="008D6478" w14:paraId="4064494F" w14:textId="77777777">
        <w:tblPrEx>
          <w:tblBorders>
            <w:top w:val="none" w:sz="0" w:space="0" w:color="auto"/>
          </w:tblBorders>
        </w:tblPrEx>
        <w:tc>
          <w:tcPr>
            <w:tcW w:w="4540" w:type="dxa"/>
            <w:tcMar>
              <w:top w:w="100" w:type="nil"/>
              <w:left w:w="100" w:type="nil"/>
              <w:bottom w:w="100" w:type="nil"/>
              <w:right w:w="100" w:type="nil"/>
            </w:tcMar>
          </w:tcPr>
          <w:p w14:paraId="1A50440C"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Category Explanation:</w:t>
            </w:r>
          </w:p>
        </w:tc>
        <w:tc>
          <w:tcPr>
            <w:tcW w:w="3580" w:type="dxa"/>
            <w:tcMar>
              <w:top w:w="100" w:type="nil"/>
              <w:left w:w="100" w:type="nil"/>
              <w:bottom w:w="100" w:type="nil"/>
              <w:right w:w="100" w:type="nil"/>
            </w:tcMar>
            <w:vAlign w:val="center"/>
          </w:tcPr>
          <w:p w14:paraId="144F4705" w14:textId="77777777" w:rsidR="008D6478" w:rsidRPr="008D6478" w:rsidRDefault="008D6478" w:rsidP="008D6478">
            <w:pPr>
              <w:widowControl w:val="0"/>
              <w:autoSpaceDE w:val="0"/>
              <w:autoSpaceDN w:val="0"/>
              <w:adjustRightInd w:val="0"/>
              <w:rPr>
                <w:rFonts w:ascii="Times" w:hAnsi="Times" w:cs="Arial"/>
                <w:color w:val="1A1A1A"/>
              </w:rPr>
            </w:pPr>
          </w:p>
        </w:tc>
      </w:tr>
      <w:tr w:rsidR="008D6478" w:rsidRPr="008D6478" w14:paraId="297018E0" w14:textId="77777777">
        <w:tblPrEx>
          <w:tblBorders>
            <w:top w:val="none" w:sz="0" w:space="0" w:color="auto"/>
          </w:tblBorders>
        </w:tblPrEx>
        <w:tc>
          <w:tcPr>
            <w:tcW w:w="4540" w:type="dxa"/>
            <w:tcMar>
              <w:top w:w="100" w:type="nil"/>
              <w:left w:w="100" w:type="nil"/>
              <w:bottom w:w="100" w:type="nil"/>
              <w:right w:w="100" w:type="nil"/>
            </w:tcMar>
            <w:vAlign w:val="center"/>
          </w:tcPr>
          <w:p w14:paraId="625D21E8"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Expected Number of Awards:</w:t>
            </w:r>
          </w:p>
        </w:tc>
        <w:tc>
          <w:tcPr>
            <w:tcW w:w="3580" w:type="dxa"/>
            <w:tcMar>
              <w:top w:w="100" w:type="nil"/>
              <w:left w:w="100" w:type="nil"/>
              <w:bottom w:w="100" w:type="nil"/>
              <w:right w:w="100" w:type="nil"/>
            </w:tcMar>
            <w:vAlign w:val="center"/>
          </w:tcPr>
          <w:p w14:paraId="29EAA2B1"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5</w:t>
            </w:r>
          </w:p>
        </w:tc>
      </w:tr>
      <w:tr w:rsidR="008D6478" w:rsidRPr="008D6478" w14:paraId="361B6447" w14:textId="77777777">
        <w:tblPrEx>
          <w:tblBorders>
            <w:top w:val="none" w:sz="0" w:space="0" w:color="auto"/>
          </w:tblBorders>
        </w:tblPrEx>
        <w:tc>
          <w:tcPr>
            <w:tcW w:w="4540" w:type="dxa"/>
            <w:tcMar>
              <w:top w:w="100" w:type="nil"/>
              <w:left w:w="100" w:type="nil"/>
              <w:bottom w:w="100" w:type="nil"/>
              <w:right w:w="100" w:type="nil"/>
            </w:tcMar>
          </w:tcPr>
          <w:p w14:paraId="4C77022C"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CFDA Number(s):</w:t>
            </w:r>
          </w:p>
        </w:tc>
        <w:tc>
          <w:tcPr>
            <w:tcW w:w="3580" w:type="dxa"/>
            <w:tcMar>
              <w:top w:w="100" w:type="nil"/>
              <w:left w:w="100" w:type="nil"/>
              <w:bottom w:w="100" w:type="nil"/>
              <w:right w:w="100" w:type="nil"/>
            </w:tcMar>
            <w:vAlign w:val="center"/>
          </w:tcPr>
          <w:p w14:paraId="0C9B1FB0"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14.895 -- Jobs-Plus Pilot Initiative</w:t>
            </w:r>
          </w:p>
        </w:tc>
      </w:tr>
      <w:tr w:rsidR="008D6478" w:rsidRPr="008D6478" w14:paraId="53BCB12E" w14:textId="77777777">
        <w:tc>
          <w:tcPr>
            <w:tcW w:w="4540" w:type="dxa"/>
            <w:tcMar>
              <w:top w:w="100" w:type="nil"/>
              <w:left w:w="100" w:type="nil"/>
              <w:bottom w:w="100" w:type="nil"/>
              <w:right w:w="100" w:type="nil"/>
            </w:tcMar>
          </w:tcPr>
          <w:p w14:paraId="53E2BA41" w14:textId="77777777" w:rsidR="008D6478" w:rsidRPr="008D6478" w:rsidRDefault="008D6478" w:rsidP="008D6478">
            <w:pPr>
              <w:widowControl w:val="0"/>
              <w:autoSpaceDE w:val="0"/>
              <w:autoSpaceDN w:val="0"/>
              <w:adjustRightInd w:val="0"/>
              <w:rPr>
                <w:rFonts w:ascii="Times" w:hAnsi="Times" w:cs="Arial"/>
                <w:b/>
                <w:bCs/>
                <w:color w:val="1A1A1A"/>
              </w:rPr>
            </w:pPr>
            <w:r w:rsidRPr="008D6478">
              <w:rPr>
                <w:rFonts w:ascii="Times" w:hAnsi="Times" w:cs="Arial"/>
                <w:b/>
                <w:bCs/>
                <w:color w:val="1A1A1A"/>
              </w:rPr>
              <w:t>Cost Sharing or Matching Requirement:</w:t>
            </w:r>
          </w:p>
        </w:tc>
        <w:tc>
          <w:tcPr>
            <w:tcW w:w="3580" w:type="dxa"/>
            <w:tcMar>
              <w:top w:w="100" w:type="nil"/>
              <w:left w:w="100" w:type="nil"/>
              <w:bottom w:w="100" w:type="nil"/>
              <w:right w:w="100" w:type="nil"/>
            </w:tcMar>
            <w:vAlign w:val="center"/>
          </w:tcPr>
          <w:p w14:paraId="3C102DE0" w14:textId="77777777" w:rsidR="008D6478" w:rsidRPr="008D6478" w:rsidRDefault="008D6478" w:rsidP="008D6478">
            <w:pPr>
              <w:widowControl w:val="0"/>
              <w:autoSpaceDE w:val="0"/>
              <w:autoSpaceDN w:val="0"/>
              <w:adjustRightInd w:val="0"/>
              <w:rPr>
                <w:rFonts w:ascii="Times" w:hAnsi="Times" w:cs="Arial"/>
                <w:color w:val="1A1A1A"/>
              </w:rPr>
            </w:pPr>
            <w:r w:rsidRPr="008D6478">
              <w:rPr>
                <w:rFonts w:ascii="Times" w:hAnsi="Times" w:cs="Arial"/>
                <w:color w:val="1A1A1A"/>
              </w:rPr>
              <w:t>Yes</w:t>
            </w:r>
          </w:p>
        </w:tc>
      </w:tr>
      <w:tr w:rsidR="008D6478" w14:paraId="6AC8F397" w14:textId="77777777" w:rsidTr="008D6478">
        <w:tc>
          <w:tcPr>
            <w:tcW w:w="4540" w:type="dxa"/>
            <w:tcBorders>
              <w:left w:val="nil"/>
            </w:tcBorders>
            <w:tcMar>
              <w:top w:w="100" w:type="nil"/>
              <w:left w:w="100" w:type="nil"/>
              <w:bottom w:w="100" w:type="nil"/>
              <w:right w:w="100" w:type="nil"/>
            </w:tcMar>
          </w:tcPr>
          <w:p w14:paraId="7083A913"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Posted Date:</w:t>
            </w:r>
          </w:p>
        </w:tc>
        <w:tc>
          <w:tcPr>
            <w:tcW w:w="3580" w:type="dxa"/>
            <w:tcBorders>
              <w:right w:val="nil"/>
            </w:tcBorders>
            <w:tcMar>
              <w:top w:w="100" w:type="nil"/>
              <w:left w:w="100" w:type="nil"/>
              <w:bottom w:w="100" w:type="nil"/>
              <w:right w:w="100" w:type="nil"/>
            </w:tcMar>
            <w:vAlign w:val="center"/>
          </w:tcPr>
          <w:p w14:paraId="05FA34D1"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Apr 11, 2016</w:t>
            </w:r>
          </w:p>
        </w:tc>
      </w:tr>
      <w:tr w:rsidR="008D6478" w14:paraId="56E79DEE" w14:textId="77777777" w:rsidTr="008D6478">
        <w:tc>
          <w:tcPr>
            <w:tcW w:w="4540" w:type="dxa"/>
            <w:tcBorders>
              <w:left w:val="nil"/>
            </w:tcBorders>
            <w:tcMar>
              <w:top w:w="100" w:type="nil"/>
              <w:left w:w="100" w:type="nil"/>
              <w:bottom w:w="100" w:type="nil"/>
              <w:right w:w="100" w:type="nil"/>
            </w:tcMar>
          </w:tcPr>
          <w:p w14:paraId="3A35D481"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Last Updated Date:</w:t>
            </w:r>
          </w:p>
        </w:tc>
        <w:tc>
          <w:tcPr>
            <w:tcW w:w="3580" w:type="dxa"/>
            <w:tcBorders>
              <w:right w:val="nil"/>
            </w:tcBorders>
            <w:tcMar>
              <w:top w:w="100" w:type="nil"/>
              <w:left w:w="100" w:type="nil"/>
              <w:bottom w:w="100" w:type="nil"/>
              <w:right w:w="100" w:type="nil"/>
            </w:tcMar>
            <w:vAlign w:val="center"/>
          </w:tcPr>
          <w:p w14:paraId="3E261B07"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Apr 11, 2016</w:t>
            </w:r>
          </w:p>
        </w:tc>
      </w:tr>
      <w:tr w:rsidR="008D6478" w14:paraId="1DE0470D" w14:textId="77777777" w:rsidTr="008D6478">
        <w:tc>
          <w:tcPr>
            <w:tcW w:w="4540" w:type="dxa"/>
            <w:tcBorders>
              <w:left w:val="nil"/>
            </w:tcBorders>
            <w:tcMar>
              <w:top w:w="100" w:type="nil"/>
              <w:left w:w="100" w:type="nil"/>
              <w:bottom w:w="100" w:type="nil"/>
              <w:right w:w="100" w:type="nil"/>
            </w:tcMar>
          </w:tcPr>
          <w:p w14:paraId="0EA28AC1"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Original Closing Date for Applications:</w:t>
            </w:r>
          </w:p>
        </w:tc>
        <w:tc>
          <w:tcPr>
            <w:tcW w:w="3580" w:type="dxa"/>
            <w:tcBorders>
              <w:right w:val="nil"/>
            </w:tcBorders>
            <w:tcMar>
              <w:top w:w="100" w:type="nil"/>
              <w:left w:w="100" w:type="nil"/>
              <w:bottom w:w="100" w:type="nil"/>
              <w:right w:w="100" w:type="nil"/>
            </w:tcMar>
            <w:vAlign w:val="center"/>
          </w:tcPr>
          <w:p w14:paraId="0CB1D90C"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Jun 13, 2016  Electronically submitted applications must be submitted no later than 11:59:59 p.m., ET, on the listed application due date.</w:t>
            </w:r>
          </w:p>
        </w:tc>
      </w:tr>
      <w:tr w:rsidR="008D6478" w14:paraId="435E6E79" w14:textId="77777777" w:rsidTr="008D6478">
        <w:tc>
          <w:tcPr>
            <w:tcW w:w="4540" w:type="dxa"/>
            <w:tcBorders>
              <w:left w:val="nil"/>
            </w:tcBorders>
            <w:tcMar>
              <w:top w:w="100" w:type="nil"/>
              <w:left w:w="100" w:type="nil"/>
              <w:bottom w:w="100" w:type="nil"/>
              <w:right w:w="100" w:type="nil"/>
            </w:tcMar>
          </w:tcPr>
          <w:p w14:paraId="40127F36"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Current Closing Date for Applications:</w:t>
            </w:r>
          </w:p>
        </w:tc>
        <w:tc>
          <w:tcPr>
            <w:tcW w:w="3580" w:type="dxa"/>
            <w:tcBorders>
              <w:right w:val="nil"/>
            </w:tcBorders>
            <w:tcMar>
              <w:top w:w="100" w:type="nil"/>
              <w:left w:w="100" w:type="nil"/>
              <w:bottom w:w="100" w:type="nil"/>
              <w:right w:w="100" w:type="nil"/>
            </w:tcMar>
            <w:vAlign w:val="center"/>
          </w:tcPr>
          <w:p w14:paraId="20A70B04"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Jun 13, 2016   Electronically submitted applications must be submitted no later than 11:59:59 p.m., ET, on the listed application due date.</w:t>
            </w:r>
          </w:p>
        </w:tc>
      </w:tr>
      <w:tr w:rsidR="008D6478" w14:paraId="7FED14B8" w14:textId="77777777" w:rsidTr="008D6478">
        <w:tc>
          <w:tcPr>
            <w:tcW w:w="4540" w:type="dxa"/>
            <w:tcBorders>
              <w:left w:val="nil"/>
            </w:tcBorders>
            <w:tcMar>
              <w:top w:w="100" w:type="nil"/>
              <w:left w:w="100" w:type="nil"/>
              <w:bottom w:w="100" w:type="nil"/>
              <w:right w:w="100" w:type="nil"/>
            </w:tcMar>
          </w:tcPr>
          <w:p w14:paraId="18C0DF84"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lastRenderedPageBreak/>
              <w:t>Archive Date:</w:t>
            </w:r>
          </w:p>
        </w:tc>
        <w:tc>
          <w:tcPr>
            <w:tcW w:w="3580" w:type="dxa"/>
            <w:tcBorders>
              <w:right w:val="nil"/>
            </w:tcBorders>
            <w:tcMar>
              <w:top w:w="100" w:type="nil"/>
              <w:left w:w="100" w:type="nil"/>
              <w:bottom w:w="100" w:type="nil"/>
              <w:right w:w="100" w:type="nil"/>
            </w:tcMar>
            <w:vAlign w:val="center"/>
          </w:tcPr>
          <w:p w14:paraId="3A4B9056"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Jul 13, 2016</w:t>
            </w:r>
          </w:p>
        </w:tc>
      </w:tr>
      <w:tr w:rsidR="008D6478" w14:paraId="1CBDD9B2" w14:textId="77777777" w:rsidTr="008D6478">
        <w:tc>
          <w:tcPr>
            <w:tcW w:w="4540" w:type="dxa"/>
            <w:tcBorders>
              <w:left w:val="nil"/>
            </w:tcBorders>
            <w:tcMar>
              <w:top w:w="100" w:type="nil"/>
              <w:left w:w="100" w:type="nil"/>
              <w:bottom w:w="100" w:type="nil"/>
              <w:right w:w="100" w:type="nil"/>
            </w:tcMar>
          </w:tcPr>
          <w:p w14:paraId="4540E31C"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Estimated Total Program Funding:</w:t>
            </w:r>
          </w:p>
        </w:tc>
        <w:tc>
          <w:tcPr>
            <w:tcW w:w="3580" w:type="dxa"/>
            <w:tcBorders>
              <w:right w:val="nil"/>
            </w:tcBorders>
            <w:tcMar>
              <w:top w:w="100" w:type="nil"/>
              <w:left w:w="100" w:type="nil"/>
              <w:bottom w:w="100" w:type="nil"/>
              <w:right w:w="100" w:type="nil"/>
            </w:tcMar>
            <w:vAlign w:val="center"/>
          </w:tcPr>
          <w:p w14:paraId="65558435"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$15,000,000</w:t>
            </w:r>
          </w:p>
        </w:tc>
      </w:tr>
      <w:tr w:rsidR="008D6478" w14:paraId="56C7EF0D" w14:textId="77777777" w:rsidTr="008D6478">
        <w:tc>
          <w:tcPr>
            <w:tcW w:w="4540" w:type="dxa"/>
            <w:tcBorders>
              <w:left w:val="nil"/>
            </w:tcBorders>
            <w:tcMar>
              <w:top w:w="100" w:type="nil"/>
              <w:left w:w="100" w:type="nil"/>
              <w:bottom w:w="100" w:type="nil"/>
              <w:right w:w="100" w:type="nil"/>
            </w:tcMar>
          </w:tcPr>
          <w:p w14:paraId="3A553F7B"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Award Ceiling:</w:t>
            </w:r>
          </w:p>
        </w:tc>
        <w:tc>
          <w:tcPr>
            <w:tcW w:w="3580" w:type="dxa"/>
            <w:tcBorders>
              <w:right w:val="nil"/>
            </w:tcBorders>
            <w:tcMar>
              <w:top w:w="100" w:type="nil"/>
              <w:left w:w="100" w:type="nil"/>
              <w:bottom w:w="100" w:type="nil"/>
              <w:right w:w="100" w:type="nil"/>
            </w:tcMar>
            <w:vAlign w:val="center"/>
          </w:tcPr>
          <w:p w14:paraId="737125E6"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$3,000,000</w:t>
            </w:r>
          </w:p>
        </w:tc>
      </w:tr>
      <w:tr w:rsidR="008D6478" w14:paraId="29231250" w14:textId="77777777" w:rsidTr="008D6478">
        <w:tc>
          <w:tcPr>
            <w:tcW w:w="4540" w:type="dxa"/>
            <w:tcBorders>
              <w:left w:val="nil"/>
            </w:tcBorders>
            <w:tcMar>
              <w:top w:w="100" w:type="nil"/>
              <w:left w:w="100" w:type="nil"/>
              <w:bottom w:w="100" w:type="nil"/>
              <w:right w:w="100" w:type="nil"/>
            </w:tcMar>
          </w:tcPr>
          <w:p w14:paraId="4F2AA15C"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Award Floor:</w:t>
            </w:r>
          </w:p>
        </w:tc>
        <w:tc>
          <w:tcPr>
            <w:tcW w:w="3580" w:type="dxa"/>
            <w:tcBorders>
              <w:right w:val="nil"/>
            </w:tcBorders>
            <w:tcMar>
              <w:top w:w="100" w:type="nil"/>
              <w:left w:w="100" w:type="nil"/>
              <w:bottom w:w="100" w:type="nil"/>
              <w:right w:w="100" w:type="nil"/>
            </w:tcMar>
            <w:vAlign w:val="center"/>
          </w:tcPr>
          <w:p w14:paraId="317D25E2"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$1,000,000</w:t>
            </w:r>
          </w:p>
        </w:tc>
      </w:tr>
      <w:tr w:rsidR="008D6478" w14:paraId="776832C6" w14:textId="77777777" w:rsidTr="008D6478">
        <w:tc>
          <w:tcPr>
            <w:tcW w:w="4540" w:type="dxa"/>
            <w:tcBorders>
              <w:left w:val="nil"/>
            </w:tcBorders>
            <w:tcMar>
              <w:top w:w="100" w:type="nil"/>
              <w:left w:w="100" w:type="nil"/>
              <w:bottom w:w="100" w:type="nil"/>
              <w:right w:w="100" w:type="nil"/>
            </w:tcMar>
          </w:tcPr>
          <w:p w14:paraId="1876E967"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Eligible Applicants:</w:t>
            </w:r>
          </w:p>
        </w:tc>
        <w:tc>
          <w:tcPr>
            <w:tcW w:w="3580" w:type="dxa"/>
            <w:tcBorders>
              <w:right w:val="nil"/>
            </w:tcBorders>
            <w:tcMar>
              <w:top w:w="100" w:type="nil"/>
              <w:left w:w="100" w:type="nil"/>
              <w:bottom w:w="100" w:type="nil"/>
              <w:right w:w="100" w:type="nil"/>
            </w:tcMar>
            <w:vAlign w:val="center"/>
          </w:tcPr>
          <w:p w14:paraId="24E4C50C"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Others (see text field entitled "Additional Information on Eligibility" for clarification)</w:t>
            </w:r>
          </w:p>
        </w:tc>
      </w:tr>
      <w:tr w:rsidR="008D6478" w14:paraId="36CB8B94" w14:textId="77777777" w:rsidTr="008D6478">
        <w:tc>
          <w:tcPr>
            <w:tcW w:w="4540" w:type="dxa"/>
            <w:tcBorders>
              <w:left w:val="nil"/>
            </w:tcBorders>
            <w:tcMar>
              <w:top w:w="100" w:type="nil"/>
              <w:left w:w="100" w:type="nil"/>
              <w:bottom w:w="100" w:type="nil"/>
              <w:right w:w="100" w:type="nil"/>
            </w:tcMar>
          </w:tcPr>
          <w:p w14:paraId="7370D8D4"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Additional Information on Eligibility:</w:t>
            </w:r>
          </w:p>
        </w:tc>
        <w:tc>
          <w:tcPr>
            <w:tcW w:w="3580" w:type="dxa"/>
            <w:tcBorders>
              <w:right w:val="nil"/>
            </w:tcBorders>
            <w:tcMar>
              <w:top w:w="100" w:type="nil"/>
              <w:left w:w="100" w:type="nil"/>
              <w:bottom w:w="100" w:type="nil"/>
              <w:right w:w="100" w:type="nil"/>
            </w:tcMar>
            <w:vAlign w:val="center"/>
          </w:tcPr>
          <w:p w14:paraId="4B3B2371" w14:textId="01009073" w:rsidR="008D6478" w:rsidRPr="008D6478" w:rsidRDefault="008D6478" w:rsidP="009818E1">
            <w:pPr>
              <w:widowControl w:val="0"/>
              <w:autoSpaceDE w:val="0"/>
              <w:autoSpaceDN w:val="0"/>
              <w:adjustRightInd w:val="0"/>
              <w:rPr>
                <w:rFonts w:ascii="Times" w:hAnsi="Times" w:cs="Arial"/>
                <w:color w:val="1A1A1A"/>
              </w:rPr>
            </w:pPr>
            <w:r w:rsidRPr="008D6478">
              <w:rPr>
                <w:rFonts w:ascii="Times" w:hAnsi="Times" w:cs="Arial"/>
                <w:color w:val="1A1A1A"/>
              </w:rPr>
              <w:t xml:space="preserve">Conditions for Eligibility of Public Housing Authorities Eligible applicants are PHAs that operate one or more public housing developments (as designated for asset management purposes) that meet the criteria outlined in this NOFA. A list of developments that meet the criteria is provided in Appendix B however, the mere appearance of a development on this list does not necessarily mean that the development is appropriate for a Jobs Plus program. Federally designated tribes and tribally designated housing entities (TDHEs) are not eligible entities under this award. PHAs that received a Jobs Plus program grant in 2014 or 2015 are not eligible for 2016 grant funds. If a PHA is a successful applicant for Jobs Plus funds, the PHA will be required to implement the full 48 month term of the grant at the public housing site(s) for which funds were awarded and commit to not engaging in any significant redevelopment that would result in resident relocation during the 48-month Jobs Plus implementation timeframe. Notwithstanding the above, conversion of public housing assistance to a project-based section 8 contract under the Rental Assistance Demonstration (RAD) will not itself cause the termination of Jobs Plus funds. Grantees that convert the Jobs Plus target projects(s) under RAD will be able to finish out their Jobs Plus period of performance at the subject site as long as the conversion does not entail significant relocation or result in a substantial change in building occupancy. Criteria for Eligible </w:t>
            </w:r>
            <w:r w:rsidRPr="008D6478">
              <w:rPr>
                <w:rFonts w:ascii="Times" w:hAnsi="Times" w:cs="Arial"/>
                <w:color w:val="1A1A1A"/>
              </w:rPr>
              <w:lastRenderedPageBreak/>
              <w:t>Developments Size: Minimum development size of 200 non-elderly-only households. Non-elderly-only means households where at least one resident is under age 62. Unemployment: At least 50 percent of the households (excluding elderly-only households) contain no member showing earned income in PIC. Place: Because Jobs Plus is a place-based program, units to be served must be contiguous unless good cause can be shown that the program will be successful in non-contiguous developments. A detailed description as to how the program will be run from one central location and remain accessible to all residents of non-contiguous developments will be required in the rating factors. This requirement may disqualify developments on the Eligible Development list if the Asset Management Project (AMP) is for scattered sites. Only public housing development PHA residents are eligible to be served by the funding. Performance: Developments that belong to a non-performing PHA may be eligible to participate provided HUD has determined the PHA has the capacity to implement and oversee the grant successfully. A</w:t>
            </w:r>
            <w:r w:rsidR="009818E1">
              <w:rPr>
                <w:rFonts w:ascii="Times" w:hAnsi="Times" w:cs="Arial"/>
                <w:color w:val="1A1A1A"/>
              </w:rPr>
              <w:t xml:space="preserve"> </w:t>
            </w:r>
            <w:r w:rsidRPr="008D6478">
              <w:rPr>
                <w:rFonts w:ascii="Times" w:hAnsi="Times" w:cs="Arial"/>
                <w:color w:val="1A1A1A"/>
              </w:rPr>
              <w:t>non-performing PHA is defined as a PHA that is designated as a troubled performer under the Public Housing Assessment System (PHAS) as listed on HUD</w:t>
            </w:r>
            <w:r w:rsidR="009818E1">
              <w:rPr>
                <w:rFonts w:ascii="Times" w:hAnsi="Times" w:cs="Arial"/>
                <w:color w:val="1A1A1A"/>
              </w:rPr>
              <w:t>’</w:t>
            </w:r>
            <w:r w:rsidRPr="008D6478">
              <w:rPr>
                <w:rFonts w:ascii="Times" w:hAnsi="Times" w:cs="Arial"/>
                <w:color w:val="1A1A1A"/>
              </w:rPr>
              <w:t xml:space="preserve">s most recent official Troubled List or is designated a substandard performer based on its most recent published PHAS score. See Threshold requirements in Section III.C.3 for more information. PHAs that have more than one development already listed as eligible in Appendix B may apply to serve more than one of the eligible developments as long as they are contiguous or show in the application that they </w:t>
            </w:r>
            <w:r w:rsidRPr="008D6478">
              <w:rPr>
                <w:rFonts w:ascii="Times" w:hAnsi="Times" w:cs="Arial"/>
                <w:color w:val="1A1A1A"/>
              </w:rPr>
              <w:lastRenderedPageBreak/>
              <w:t>meet the required criteria for place (see above). No Request for Review of Eligibility is required prior to submitting the application. PHAs that have developments not listed on Appendix B that they believe, when combined, meet the criteria, may submit a request for review of eligibility. Individuals, foreign entities, and sole proprietorship organizations are not eligible to compete for, or receive, awards made under this announcement.</w:t>
            </w:r>
          </w:p>
        </w:tc>
      </w:tr>
      <w:tr w:rsidR="008D6478" w14:paraId="4E54BDF1" w14:textId="77777777" w:rsidTr="008D6478">
        <w:tc>
          <w:tcPr>
            <w:tcW w:w="4540" w:type="dxa"/>
            <w:tcBorders>
              <w:left w:val="nil"/>
            </w:tcBorders>
            <w:tcMar>
              <w:top w:w="100" w:type="nil"/>
              <w:left w:w="100" w:type="nil"/>
              <w:bottom w:w="100" w:type="nil"/>
              <w:right w:w="100" w:type="nil"/>
            </w:tcMar>
          </w:tcPr>
          <w:p w14:paraId="6FF08B65"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lastRenderedPageBreak/>
              <w:t>Agency Name:</w:t>
            </w:r>
          </w:p>
        </w:tc>
        <w:tc>
          <w:tcPr>
            <w:tcW w:w="3580" w:type="dxa"/>
            <w:tcBorders>
              <w:right w:val="nil"/>
            </w:tcBorders>
            <w:tcMar>
              <w:top w:w="100" w:type="nil"/>
              <w:left w:w="100" w:type="nil"/>
              <w:bottom w:w="100" w:type="nil"/>
              <w:right w:w="100" w:type="nil"/>
            </w:tcMar>
            <w:vAlign w:val="center"/>
          </w:tcPr>
          <w:p w14:paraId="7A209082"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Department of Housing and Urban Development</w:t>
            </w:r>
          </w:p>
        </w:tc>
      </w:tr>
      <w:tr w:rsidR="008D6478" w14:paraId="0D0B2A25" w14:textId="77777777" w:rsidTr="008D6478">
        <w:tc>
          <w:tcPr>
            <w:tcW w:w="4540" w:type="dxa"/>
            <w:tcBorders>
              <w:left w:val="nil"/>
            </w:tcBorders>
            <w:tcMar>
              <w:top w:w="100" w:type="nil"/>
              <w:left w:w="100" w:type="nil"/>
              <w:bottom w:w="100" w:type="nil"/>
              <w:right w:w="100" w:type="nil"/>
            </w:tcMar>
          </w:tcPr>
          <w:p w14:paraId="2407A3FD"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Description:</w:t>
            </w:r>
          </w:p>
        </w:tc>
        <w:tc>
          <w:tcPr>
            <w:tcW w:w="3580" w:type="dxa"/>
            <w:tcBorders>
              <w:right w:val="nil"/>
            </w:tcBorders>
            <w:tcMar>
              <w:top w:w="100" w:type="nil"/>
              <w:left w:w="100" w:type="nil"/>
              <w:bottom w:w="100" w:type="nil"/>
              <w:right w:w="100" w:type="nil"/>
            </w:tcMar>
            <w:vAlign w:val="center"/>
          </w:tcPr>
          <w:p w14:paraId="542AE7CB"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This Notice of Funding Availability (NOFA) announces the availability of funding of approximately $15 million for the Jobs Plus program for Public Housing Agencies (PHAs) to develop locally-based approaches to increase earnings and advance employment outcomes for Public Housing residents. The NOFA will fund initiatives to improve employment and earnings outcomes for Public Housing residents through supports such as work readiness, employer linkages, job placement and financial literacy. To help applicants with the electronic application registration and submission process, the Department advises applicants to use the checklists, user guides, and other help features located at SAM.gov and Grants.gov websites. Both websites provide access to instructions and answers to frequently asked questions which are updated periodically.</w:t>
            </w:r>
          </w:p>
        </w:tc>
      </w:tr>
      <w:tr w:rsidR="008D6478" w14:paraId="4D596D18" w14:textId="77777777" w:rsidTr="008D6478">
        <w:tc>
          <w:tcPr>
            <w:tcW w:w="4540" w:type="dxa"/>
            <w:tcBorders>
              <w:left w:val="nil"/>
            </w:tcBorders>
            <w:tcMar>
              <w:top w:w="100" w:type="nil"/>
              <w:left w:w="100" w:type="nil"/>
              <w:bottom w:w="100" w:type="nil"/>
              <w:right w:w="100" w:type="nil"/>
            </w:tcMar>
          </w:tcPr>
          <w:p w14:paraId="005C874A"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Link to Additional Information:</w:t>
            </w:r>
          </w:p>
        </w:tc>
        <w:tc>
          <w:tcPr>
            <w:tcW w:w="3580" w:type="dxa"/>
            <w:tcBorders>
              <w:right w:val="nil"/>
            </w:tcBorders>
            <w:tcMar>
              <w:top w:w="100" w:type="nil"/>
              <w:left w:w="100" w:type="nil"/>
              <w:bottom w:w="100" w:type="nil"/>
              <w:right w:w="100" w:type="nil"/>
            </w:tcMar>
            <w:vAlign w:val="center"/>
          </w:tcPr>
          <w:p w14:paraId="78BEDE0C" w14:textId="77777777" w:rsidR="008D6478" w:rsidRPr="008D6478" w:rsidRDefault="00120ECF">
            <w:pPr>
              <w:widowControl w:val="0"/>
              <w:autoSpaceDE w:val="0"/>
              <w:autoSpaceDN w:val="0"/>
              <w:adjustRightInd w:val="0"/>
              <w:rPr>
                <w:rFonts w:ascii="Times" w:hAnsi="Times" w:cs="Arial"/>
                <w:color w:val="1A1A1A"/>
              </w:rPr>
            </w:pPr>
            <w:hyperlink r:id="rId386" w:history="1">
              <w:r w:rsidR="008D6478" w:rsidRPr="008D6478">
                <w:rPr>
                  <w:rStyle w:val="Hyperlink"/>
                  <w:rFonts w:ascii="Times" w:hAnsi="Times" w:cs="Arial"/>
                </w:rPr>
                <w:t>http://portal.hud.gov/hudportal/HUD?src=/program_offices/administration/grants/fundsavail</w:t>
              </w:r>
            </w:hyperlink>
          </w:p>
        </w:tc>
      </w:tr>
      <w:tr w:rsidR="008D6478" w14:paraId="4D82051C" w14:textId="77777777" w:rsidTr="008D6478">
        <w:tc>
          <w:tcPr>
            <w:tcW w:w="4540" w:type="dxa"/>
            <w:tcBorders>
              <w:left w:val="nil"/>
            </w:tcBorders>
            <w:tcMar>
              <w:top w:w="100" w:type="nil"/>
              <w:left w:w="100" w:type="nil"/>
              <w:bottom w:w="100" w:type="nil"/>
              <w:right w:w="100" w:type="nil"/>
            </w:tcMar>
          </w:tcPr>
          <w:p w14:paraId="7ABB07CF" w14:textId="77777777" w:rsidR="008D6478" w:rsidRPr="008D6478" w:rsidRDefault="008D6478">
            <w:pPr>
              <w:widowControl w:val="0"/>
              <w:autoSpaceDE w:val="0"/>
              <w:autoSpaceDN w:val="0"/>
              <w:adjustRightInd w:val="0"/>
              <w:rPr>
                <w:rFonts w:ascii="Times" w:hAnsi="Times" w:cs="Arial"/>
                <w:b/>
                <w:bCs/>
                <w:color w:val="1A1A1A"/>
              </w:rPr>
            </w:pPr>
            <w:r w:rsidRPr="008D6478">
              <w:rPr>
                <w:rFonts w:ascii="Times" w:hAnsi="Times" w:cs="Arial"/>
                <w:b/>
                <w:bCs/>
                <w:color w:val="1A1A1A"/>
              </w:rPr>
              <w:t>Contact Information:</w:t>
            </w:r>
          </w:p>
        </w:tc>
        <w:tc>
          <w:tcPr>
            <w:tcW w:w="3580" w:type="dxa"/>
            <w:tcBorders>
              <w:right w:val="nil"/>
            </w:tcBorders>
            <w:tcMar>
              <w:top w:w="100" w:type="nil"/>
              <w:left w:w="100" w:type="nil"/>
              <w:bottom w:w="100" w:type="nil"/>
              <w:right w:w="100" w:type="nil"/>
            </w:tcMar>
            <w:vAlign w:val="center"/>
          </w:tcPr>
          <w:p w14:paraId="74278516"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If you have difficulty accessing the full announcement electronically, please contact:</w:t>
            </w:r>
          </w:p>
          <w:p w14:paraId="2B29849F" w14:textId="77777777" w:rsidR="008D6478" w:rsidRPr="008D6478" w:rsidRDefault="008D6478">
            <w:pPr>
              <w:widowControl w:val="0"/>
              <w:autoSpaceDE w:val="0"/>
              <w:autoSpaceDN w:val="0"/>
              <w:adjustRightInd w:val="0"/>
              <w:rPr>
                <w:rFonts w:ascii="Times" w:hAnsi="Times" w:cs="Arial"/>
                <w:color w:val="1A1A1A"/>
              </w:rPr>
            </w:pPr>
          </w:p>
          <w:p w14:paraId="72D18354" w14:textId="77777777" w:rsidR="008D6478" w:rsidRPr="008D6478" w:rsidRDefault="008D6478">
            <w:pPr>
              <w:widowControl w:val="0"/>
              <w:autoSpaceDE w:val="0"/>
              <w:autoSpaceDN w:val="0"/>
              <w:adjustRightInd w:val="0"/>
              <w:rPr>
                <w:rFonts w:ascii="Times" w:hAnsi="Times" w:cs="Arial"/>
                <w:color w:val="1A1A1A"/>
              </w:rPr>
            </w:pPr>
            <w:r w:rsidRPr="008D6478">
              <w:rPr>
                <w:rFonts w:ascii="Times" w:hAnsi="Times" w:cs="Arial"/>
                <w:color w:val="1A1A1A"/>
              </w:rPr>
              <w:t xml:space="preserve">Jayme Brown Jayme.A.Brown@hud.gov </w:t>
            </w:r>
          </w:p>
          <w:p w14:paraId="6AA816DD" w14:textId="77777777" w:rsidR="008D6478" w:rsidRPr="008D6478" w:rsidRDefault="00120ECF">
            <w:pPr>
              <w:widowControl w:val="0"/>
              <w:autoSpaceDE w:val="0"/>
              <w:autoSpaceDN w:val="0"/>
              <w:adjustRightInd w:val="0"/>
              <w:rPr>
                <w:rFonts w:ascii="Times" w:hAnsi="Times" w:cs="Arial"/>
                <w:color w:val="1A1A1A"/>
              </w:rPr>
            </w:pPr>
            <w:hyperlink r:id="rId387" w:history="1">
              <w:r w:rsidR="008D6478" w:rsidRPr="008D6478">
                <w:rPr>
                  <w:rStyle w:val="Hyperlink"/>
                  <w:rFonts w:ascii="Times" w:hAnsi="Times" w:cs="Arial"/>
                </w:rPr>
                <w:t>Grants Policy</w:t>
              </w:r>
            </w:hyperlink>
          </w:p>
        </w:tc>
      </w:tr>
    </w:tbl>
    <w:p w14:paraId="36E1AECE" w14:textId="77777777" w:rsidR="008D6478" w:rsidRPr="00513389" w:rsidRDefault="008D6478" w:rsidP="008D6478">
      <w:pPr>
        <w:widowControl w:val="0"/>
        <w:autoSpaceDE w:val="0"/>
        <w:autoSpaceDN w:val="0"/>
        <w:adjustRightInd w:val="0"/>
        <w:rPr>
          <w:rFonts w:ascii="Times" w:hAnsi="Times" w:cs="Arial"/>
          <w:color w:val="1A1A1A"/>
        </w:rPr>
      </w:pPr>
    </w:p>
    <w:p w14:paraId="5AB7593A" w14:textId="77777777" w:rsidR="008D6478" w:rsidRDefault="00120ECF" w:rsidP="008D6478">
      <w:pPr>
        <w:widowControl w:val="0"/>
        <w:pBdr>
          <w:bottom w:val="single" w:sz="6" w:space="1" w:color="auto"/>
        </w:pBdr>
        <w:autoSpaceDE w:val="0"/>
        <w:autoSpaceDN w:val="0"/>
        <w:adjustRightInd w:val="0"/>
        <w:rPr>
          <w:rFonts w:ascii="Times" w:hAnsi="Times" w:cs="Arial"/>
          <w:color w:val="103CC0"/>
          <w:u w:val="single" w:color="103CC0"/>
        </w:rPr>
      </w:pPr>
      <w:hyperlink r:id="rId388" w:history="1">
        <w:r w:rsidR="008D6478" w:rsidRPr="00264C75">
          <w:rPr>
            <w:rFonts w:ascii="Times" w:hAnsi="Times" w:cs="Arial"/>
            <w:color w:val="103CC0"/>
            <w:u w:val="single" w:color="103CC0"/>
          </w:rPr>
          <w:t>http://www.grants.gov/web/grants/view-opportunity.html?oppId=282902</w:t>
        </w:r>
      </w:hyperlink>
    </w:p>
    <w:p w14:paraId="331D60A0" w14:textId="77777777" w:rsidR="008D6478" w:rsidRDefault="008D6478" w:rsidP="008D6478">
      <w:pPr>
        <w:widowControl w:val="0"/>
        <w:pBdr>
          <w:bottom w:val="single" w:sz="6" w:space="1" w:color="auto"/>
        </w:pBdr>
        <w:autoSpaceDE w:val="0"/>
        <w:autoSpaceDN w:val="0"/>
        <w:adjustRightInd w:val="0"/>
        <w:rPr>
          <w:rFonts w:ascii="Times" w:hAnsi="Times" w:cs="Arial"/>
          <w:color w:val="103CC0"/>
          <w:u w:val="single" w:color="103CC0"/>
        </w:rPr>
      </w:pPr>
    </w:p>
    <w:p w14:paraId="0C772623" w14:textId="77777777" w:rsidR="008D6478" w:rsidRDefault="008D6478" w:rsidP="008D6478">
      <w:pPr>
        <w:widowControl w:val="0"/>
        <w:autoSpaceDE w:val="0"/>
        <w:autoSpaceDN w:val="0"/>
        <w:adjustRightInd w:val="0"/>
        <w:rPr>
          <w:rFonts w:ascii="Times" w:hAnsi="Times" w:cs="Arial"/>
          <w:color w:val="103CC0"/>
          <w:u w:val="single" w:color="103CC0"/>
        </w:rPr>
      </w:pPr>
    </w:p>
    <w:p w14:paraId="2184E6B1" w14:textId="77777777" w:rsidR="008D6478" w:rsidRDefault="008D6478" w:rsidP="008D6478">
      <w:pPr>
        <w:widowControl w:val="0"/>
        <w:autoSpaceDE w:val="0"/>
        <w:autoSpaceDN w:val="0"/>
        <w:adjustRightInd w:val="0"/>
        <w:rPr>
          <w:rFonts w:ascii="Times" w:hAnsi="Times" w:cs="Helvetica"/>
        </w:rPr>
      </w:pPr>
      <w:bookmarkStart w:id="241" w:name="HUDHealthyHomes"/>
      <w:bookmarkEnd w:id="241"/>
      <w:r w:rsidRPr="00264C75">
        <w:rPr>
          <w:rFonts w:ascii="Times" w:hAnsi="Times" w:cs="Helvetica"/>
        </w:rPr>
        <w:t>Healthy Homes Technical Studies Grant Program Pre and Full Application</w:t>
      </w:r>
      <w:r>
        <w:rPr>
          <w:rFonts w:ascii="Times" w:hAnsi="Times" w:cs="Helvetica"/>
        </w:rPr>
        <w:t xml:space="preserve"> </w:t>
      </w:r>
      <w:r w:rsidRPr="00264C75">
        <w:rPr>
          <w:rFonts w:ascii="Times" w:hAnsi="Times" w:cs="Helvetica"/>
        </w:rPr>
        <w:t>Grant</w:t>
      </w:r>
    </w:p>
    <w:p w14:paraId="7D8831B0" w14:textId="77777777" w:rsidR="005324CC" w:rsidRDefault="005324CC" w:rsidP="008D647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324CC" w:rsidRPr="005324CC" w14:paraId="10F4D637" w14:textId="77777777">
        <w:tc>
          <w:tcPr>
            <w:tcW w:w="4540" w:type="dxa"/>
            <w:tcMar>
              <w:top w:w="100" w:type="nil"/>
              <w:left w:w="100" w:type="nil"/>
              <w:bottom w:w="100" w:type="nil"/>
              <w:right w:w="100" w:type="nil"/>
            </w:tcMar>
          </w:tcPr>
          <w:p w14:paraId="02C48C5A"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Document Type:</w:t>
            </w:r>
          </w:p>
        </w:tc>
        <w:tc>
          <w:tcPr>
            <w:tcW w:w="5800" w:type="dxa"/>
            <w:tcMar>
              <w:top w:w="100" w:type="nil"/>
              <w:left w:w="100" w:type="nil"/>
              <w:bottom w:w="100" w:type="nil"/>
              <w:right w:w="100" w:type="nil"/>
            </w:tcMar>
            <w:vAlign w:val="center"/>
          </w:tcPr>
          <w:p w14:paraId="49490294"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Grants Notice</w:t>
            </w:r>
          </w:p>
        </w:tc>
      </w:tr>
      <w:tr w:rsidR="005324CC" w:rsidRPr="005324CC" w14:paraId="02623FD3" w14:textId="77777777">
        <w:tblPrEx>
          <w:tblBorders>
            <w:top w:val="none" w:sz="0" w:space="0" w:color="auto"/>
          </w:tblBorders>
        </w:tblPrEx>
        <w:tc>
          <w:tcPr>
            <w:tcW w:w="4540" w:type="dxa"/>
            <w:tcMar>
              <w:top w:w="100" w:type="nil"/>
              <w:left w:w="100" w:type="nil"/>
              <w:bottom w:w="100" w:type="nil"/>
              <w:right w:w="100" w:type="nil"/>
            </w:tcMar>
          </w:tcPr>
          <w:p w14:paraId="1BCABC6C"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Funding Opportunity Number:</w:t>
            </w:r>
          </w:p>
        </w:tc>
        <w:tc>
          <w:tcPr>
            <w:tcW w:w="5800" w:type="dxa"/>
            <w:tcMar>
              <w:top w:w="100" w:type="nil"/>
              <w:left w:w="100" w:type="nil"/>
              <w:bottom w:w="100" w:type="nil"/>
              <w:right w:w="100" w:type="nil"/>
            </w:tcMar>
            <w:vAlign w:val="center"/>
          </w:tcPr>
          <w:p w14:paraId="4BAB36CD"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FR-6000-N-15</w:t>
            </w:r>
          </w:p>
        </w:tc>
      </w:tr>
      <w:tr w:rsidR="005324CC" w:rsidRPr="005324CC" w14:paraId="547B9E23" w14:textId="77777777">
        <w:tblPrEx>
          <w:tblBorders>
            <w:top w:val="none" w:sz="0" w:space="0" w:color="auto"/>
          </w:tblBorders>
        </w:tblPrEx>
        <w:tc>
          <w:tcPr>
            <w:tcW w:w="4540" w:type="dxa"/>
            <w:tcMar>
              <w:top w:w="100" w:type="nil"/>
              <w:left w:w="100" w:type="nil"/>
              <w:bottom w:w="100" w:type="nil"/>
              <w:right w:w="100" w:type="nil"/>
            </w:tcMar>
          </w:tcPr>
          <w:p w14:paraId="0E3743F8"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Funding Opportunity Title:</w:t>
            </w:r>
          </w:p>
        </w:tc>
        <w:tc>
          <w:tcPr>
            <w:tcW w:w="5800" w:type="dxa"/>
            <w:tcMar>
              <w:top w:w="100" w:type="nil"/>
              <w:left w:w="100" w:type="nil"/>
              <w:bottom w:w="100" w:type="nil"/>
              <w:right w:w="100" w:type="nil"/>
            </w:tcMar>
            <w:vAlign w:val="center"/>
          </w:tcPr>
          <w:p w14:paraId="79372B0E"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Healthy Homes Technical Studies Grant Program Pre and Full Application</w:t>
            </w:r>
          </w:p>
        </w:tc>
      </w:tr>
      <w:tr w:rsidR="005324CC" w:rsidRPr="005324CC" w14:paraId="5F13220F" w14:textId="77777777">
        <w:tblPrEx>
          <w:tblBorders>
            <w:top w:val="none" w:sz="0" w:space="0" w:color="auto"/>
          </w:tblBorders>
        </w:tblPrEx>
        <w:tc>
          <w:tcPr>
            <w:tcW w:w="4540" w:type="dxa"/>
            <w:tcMar>
              <w:top w:w="100" w:type="nil"/>
              <w:left w:w="100" w:type="nil"/>
              <w:bottom w:w="100" w:type="nil"/>
              <w:right w:w="100" w:type="nil"/>
            </w:tcMar>
          </w:tcPr>
          <w:p w14:paraId="256E8DD7"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Opportunity Category:</w:t>
            </w:r>
          </w:p>
        </w:tc>
        <w:tc>
          <w:tcPr>
            <w:tcW w:w="5800" w:type="dxa"/>
            <w:tcMar>
              <w:top w:w="100" w:type="nil"/>
              <w:left w:w="100" w:type="nil"/>
              <w:bottom w:w="100" w:type="nil"/>
              <w:right w:w="100" w:type="nil"/>
            </w:tcMar>
            <w:vAlign w:val="center"/>
          </w:tcPr>
          <w:p w14:paraId="1D4444E1"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Discretionary</w:t>
            </w:r>
          </w:p>
        </w:tc>
      </w:tr>
      <w:tr w:rsidR="005324CC" w:rsidRPr="005324CC" w14:paraId="6D98B774" w14:textId="77777777">
        <w:tblPrEx>
          <w:tblBorders>
            <w:top w:val="none" w:sz="0" w:space="0" w:color="auto"/>
          </w:tblBorders>
        </w:tblPrEx>
        <w:tc>
          <w:tcPr>
            <w:tcW w:w="4540" w:type="dxa"/>
            <w:tcMar>
              <w:top w:w="100" w:type="nil"/>
              <w:left w:w="100" w:type="nil"/>
              <w:bottom w:w="100" w:type="nil"/>
              <w:right w:w="100" w:type="nil"/>
            </w:tcMar>
          </w:tcPr>
          <w:p w14:paraId="7C0E8DBC"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56061E7" w14:textId="77777777" w:rsidR="005324CC" w:rsidRPr="005324CC" w:rsidRDefault="005324CC" w:rsidP="005324CC">
            <w:pPr>
              <w:widowControl w:val="0"/>
              <w:autoSpaceDE w:val="0"/>
              <w:autoSpaceDN w:val="0"/>
              <w:adjustRightInd w:val="0"/>
              <w:rPr>
                <w:rFonts w:ascii="Times" w:hAnsi="Times" w:cs="Helvetica"/>
              </w:rPr>
            </w:pPr>
          </w:p>
        </w:tc>
      </w:tr>
      <w:tr w:rsidR="005324CC" w:rsidRPr="005324CC" w14:paraId="52075A6E" w14:textId="77777777">
        <w:tblPrEx>
          <w:tblBorders>
            <w:top w:val="none" w:sz="0" w:space="0" w:color="auto"/>
          </w:tblBorders>
        </w:tblPrEx>
        <w:tc>
          <w:tcPr>
            <w:tcW w:w="4540" w:type="dxa"/>
            <w:tcMar>
              <w:top w:w="100" w:type="nil"/>
              <w:left w:w="100" w:type="nil"/>
              <w:bottom w:w="100" w:type="nil"/>
              <w:right w:w="100" w:type="nil"/>
            </w:tcMar>
          </w:tcPr>
          <w:p w14:paraId="16C2C37F"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Funding Instrument Type:</w:t>
            </w:r>
          </w:p>
        </w:tc>
        <w:tc>
          <w:tcPr>
            <w:tcW w:w="5800" w:type="dxa"/>
            <w:tcMar>
              <w:top w:w="100" w:type="nil"/>
              <w:left w:w="100" w:type="nil"/>
              <w:bottom w:w="100" w:type="nil"/>
              <w:right w:w="100" w:type="nil"/>
            </w:tcMar>
            <w:vAlign w:val="center"/>
          </w:tcPr>
          <w:p w14:paraId="48D29768"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Cooperative Agreement</w:t>
            </w:r>
          </w:p>
        </w:tc>
      </w:tr>
      <w:tr w:rsidR="005324CC" w:rsidRPr="005324CC" w14:paraId="4F91037D" w14:textId="77777777">
        <w:tblPrEx>
          <w:tblBorders>
            <w:top w:val="none" w:sz="0" w:space="0" w:color="auto"/>
          </w:tblBorders>
        </w:tblPrEx>
        <w:tc>
          <w:tcPr>
            <w:tcW w:w="4540" w:type="dxa"/>
            <w:tcMar>
              <w:top w:w="100" w:type="nil"/>
              <w:left w:w="100" w:type="nil"/>
              <w:bottom w:w="100" w:type="nil"/>
              <w:right w:w="100" w:type="nil"/>
            </w:tcMar>
          </w:tcPr>
          <w:p w14:paraId="7F250C24"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Category of Funding Activity:</w:t>
            </w:r>
          </w:p>
        </w:tc>
        <w:tc>
          <w:tcPr>
            <w:tcW w:w="5800" w:type="dxa"/>
            <w:tcMar>
              <w:top w:w="100" w:type="nil"/>
              <w:left w:w="100" w:type="nil"/>
              <w:bottom w:w="100" w:type="nil"/>
              <w:right w:w="100" w:type="nil"/>
            </w:tcMar>
            <w:vAlign w:val="center"/>
          </w:tcPr>
          <w:p w14:paraId="4B4FCDA5"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Housing</w:t>
            </w:r>
          </w:p>
        </w:tc>
      </w:tr>
      <w:tr w:rsidR="005324CC" w:rsidRPr="005324CC" w14:paraId="05DFE25E" w14:textId="77777777">
        <w:tblPrEx>
          <w:tblBorders>
            <w:top w:val="none" w:sz="0" w:space="0" w:color="auto"/>
          </w:tblBorders>
        </w:tblPrEx>
        <w:tc>
          <w:tcPr>
            <w:tcW w:w="4540" w:type="dxa"/>
            <w:tcMar>
              <w:top w:w="100" w:type="nil"/>
              <w:left w:w="100" w:type="nil"/>
              <w:bottom w:w="100" w:type="nil"/>
              <w:right w:w="100" w:type="nil"/>
            </w:tcMar>
          </w:tcPr>
          <w:p w14:paraId="093FB65E"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Category Explanation:</w:t>
            </w:r>
          </w:p>
        </w:tc>
        <w:tc>
          <w:tcPr>
            <w:tcW w:w="5800" w:type="dxa"/>
            <w:tcMar>
              <w:top w:w="100" w:type="nil"/>
              <w:left w:w="100" w:type="nil"/>
              <w:bottom w:w="100" w:type="nil"/>
              <w:right w:w="100" w:type="nil"/>
            </w:tcMar>
            <w:vAlign w:val="center"/>
          </w:tcPr>
          <w:p w14:paraId="6C43F376" w14:textId="77777777" w:rsidR="005324CC" w:rsidRPr="005324CC" w:rsidRDefault="005324CC" w:rsidP="005324CC">
            <w:pPr>
              <w:widowControl w:val="0"/>
              <w:autoSpaceDE w:val="0"/>
              <w:autoSpaceDN w:val="0"/>
              <w:adjustRightInd w:val="0"/>
              <w:rPr>
                <w:rFonts w:ascii="Times" w:hAnsi="Times" w:cs="Helvetica"/>
              </w:rPr>
            </w:pPr>
          </w:p>
        </w:tc>
      </w:tr>
      <w:tr w:rsidR="005324CC" w:rsidRPr="005324CC" w14:paraId="313AB4C6" w14:textId="77777777">
        <w:tblPrEx>
          <w:tblBorders>
            <w:top w:val="none" w:sz="0" w:space="0" w:color="auto"/>
          </w:tblBorders>
        </w:tblPrEx>
        <w:tc>
          <w:tcPr>
            <w:tcW w:w="4540" w:type="dxa"/>
            <w:tcMar>
              <w:top w:w="100" w:type="nil"/>
              <w:left w:w="100" w:type="nil"/>
              <w:bottom w:w="100" w:type="nil"/>
              <w:right w:w="100" w:type="nil"/>
            </w:tcMar>
            <w:vAlign w:val="center"/>
          </w:tcPr>
          <w:p w14:paraId="78FBE438"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Expected Number of Awards:</w:t>
            </w:r>
          </w:p>
        </w:tc>
        <w:tc>
          <w:tcPr>
            <w:tcW w:w="5800" w:type="dxa"/>
            <w:tcMar>
              <w:top w:w="100" w:type="nil"/>
              <w:left w:w="100" w:type="nil"/>
              <w:bottom w:w="100" w:type="nil"/>
              <w:right w:w="100" w:type="nil"/>
            </w:tcMar>
            <w:vAlign w:val="center"/>
          </w:tcPr>
          <w:p w14:paraId="726F41C2"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3</w:t>
            </w:r>
          </w:p>
        </w:tc>
      </w:tr>
      <w:tr w:rsidR="005324CC" w:rsidRPr="005324CC" w14:paraId="688851AD" w14:textId="77777777">
        <w:tblPrEx>
          <w:tblBorders>
            <w:top w:val="none" w:sz="0" w:space="0" w:color="auto"/>
          </w:tblBorders>
        </w:tblPrEx>
        <w:tc>
          <w:tcPr>
            <w:tcW w:w="4540" w:type="dxa"/>
            <w:tcMar>
              <w:top w:w="100" w:type="nil"/>
              <w:left w:w="100" w:type="nil"/>
              <w:bottom w:w="100" w:type="nil"/>
              <w:right w:w="100" w:type="nil"/>
            </w:tcMar>
          </w:tcPr>
          <w:p w14:paraId="3435EF2A"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CFDA Number(s):</w:t>
            </w:r>
          </w:p>
        </w:tc>
        <w:tc>
          <w:tcPr>
            <w:tcW w:w="5800" w:type="dxa"/>
            <w:tcMar>
              <w:top w:w="100" w:type="nil"/>
              <w:left w:w="100" w:type="nil"/>
              <w:bottom w:w="100" w:type="nil"/>
              <w:right w:w="100" w:type="nil"/>
            </w:tcMar>
            <w:vAlign w:val="center"/>
          </w:tcPr>
          <w:p w14:paraId="1424F2EE"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14.906 -- Healthy Homes Technical Studies Grants</w:t>
            </w:r>
          </w:p>
        </w:tc>
      </w:tr>
      <w:tr w:rsidR="005324CC" w:rsidRPr="005324CC" w14:paraId="109ADDA7" w14:textId="77777777">
        <w:tc>
          <w:tcPr>
            <w:tcW w:w="4540" w:type="dxa"/>
            <w:tcMar>
              <w:top w:w="100" w:type="nil"/>
              <w:left w:w="100" w:type="nil"/>
              <w:bottom w:w="100" w:type="nil"/>
              <w:right w:w="100" w:type="nil"/>
            </w:tcMar>
          </w:tcPr>
          <w:p w14:paraId="50B2430C" w14:textId="77777777" w:rsidR="005324CC" w:rsidRPr="005324CC" w:rsidRDefault="005324CC" w:rsidP="005324CC">
            <w:pPr>
              <w:widowControl w:val="0"/>
              <w:autoSpaceDE w:val="0"/>
              <w:autoSpaceDN w:val="0"/>
              <w:adjustRightInd w:val="0"/>
              <w:rPr>
                <w:rFonts w:ascii="Times" w:hAnsi="Times" w:cs="Helvetica"/>
                <w:b/>
                <w:bCs/>
              </w:rPr>
            </w:pPr>
            <w:r w:rsidRPr="005324C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C2FE19" w14:textId="77777777" w:rsidR="005324CC" w:rsidRPr="005324CC" w:rsidRDefault="005324CC" w:rsidP="005324CC">
            <w:pPr>
              <w:widowControl w:val="0"/>
              <w:autoSpaceDE w:val="0"/>
              <w:autoSpaceDN w:val="0"/>
              <w:adjustRightInd w:val="0"/>
              <w:rPr>
                <w:rFonts w:ascii="Times" w:hAnsi="Times" w:cs="Helvetica"/>
              </w:rPr>
            </w:pPr>
            <w:r w:rsidRPr="005324CC">
              <w:rPr>
                <w:rFonts w:ascii="Times" w:hAnsi="Times" w:cs="Helvetica"/>
              </w:rPr>
              <w:t>No</w:t>
            </w:r>
          </w:p>
        </w:tc>
      </w:tr>
      <w:tr w:rsidR="005324CC" w14:paraId="0489096E" w14:textId="77777777" w:rsidTr="005324CC">
        <w:tc>
          <w:tcPr>
            <w:tcW w:w="4540" w:type="dxa"/>
            <w:tcBorders>
              <w:left w:val="nil"/>
            </w:tcBorders>
            <w:tcMar>
              <w:top w:w="100" w:type="nil"/>
              <w:left w:w="100" w:type="nil"/>
              <w:bottom w:w="100" w:type="nil"/>
              <w:right w:w="100" w:type="nil"/>
            </w:tcMar>
          </w:tcPr>
          <w:p w14:paraId="318F38A7"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E7D35E2"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Apr 28, 2016</w:t>
            </w:r>
          </w:p>
        </w:tc>
      </w:tr>
      <w:tr w:rsidR="005324CC" w14:paraId="3F8E4CEB" w14:textId="77777777" w:rsidTr="005324CC">
        <w:tc>
          <w:tcPr>
            <w:tcW w:w="4540" w:type="dxa"/>
            <w:tcBorders>
              <w:left w:val="nil"/>
            </w:tcBorders>
            <w:tcMar>
              <w:top w:w="100" w:type="nil"/>
              <w:left w:w="100" w:type="nil"/>
              <w:bottom w:w="100" w:type="nil"/>
              <w:right w:w="100" w:type="nil"/>
            </w:tcMar>
          </w:tcPr>
          <w:p w14:paraId="183B6AC6"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A7BEF0B"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Apr 28, 2016</w:t>
            </w:r>
          </w:p>
        </w:tc>
      </w:tr>
      <w:tr w:rsidR="005324CC" w14:paraId="0E8149C4" w14:textId="77777777" w:rsidTr="005324CC">
        <w:tc>
          <w:tcPr>
            <w:tcW w:w="4540" w:type="dxa"/>
            <w:tcBorders>
              <w:left w:val="nil"/>
            </w:tcBorders>
            <w:tcMar>
              <w:top w:w="100" w:type="nil"/>
              <w:left w:w="100" w:type="nil"/>
              <w:bottom w:w="100" w:type="nil"/>
              <w:right w:w="100" w:type="nil"/>
            </w:tcMar>
          </w:tcPr>
          <w:p w14:paraId="512997A1"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3AAE789"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Jun 01, 2016  Electronically submitted applications must be submitted no later than 11:59:59 p.m., ET, on the listed application due date.</w:t>
            </w:r>
          </w:p>
        </w:tc>
      </w:tr>
      <w:tr w:rsidR="005324CC" w14:paraId="19CDB2F2" w14:textId="77777777" w:rsidTr="005324CC">
        <w:tc>
          <w:tcPr>
            <w:tcW w:w="4540" w:type="dxa"/>
            <w:tcBorders>
              <w:left w:val="nil"/>
            </w:tcBorders>
            <w:tcMar>
              <w:top w:w="100" w:type="nil"/>
              <w:left w:w="100" w:type="nil"/>
              <w:bottom w:w="100" w:type="nil"/>
              <w:right w:w="100" w:type="nil"/>
            </w:tcMar>
          </w:tcPr>
          <w:p w14:paraId="10F79343"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4D92784"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Jun 01, 2016   Electronically submitted applications must be submitted no later than 11:59:59 p.m., ET, on the listed application due date.</w:t>
            </w:r>
          </w:p>
        </w:tc>
      </w:tr>
      <w:tr w:rsidR="005324CC" w14:paraId="7CA9BD9B" w14:textId="77777777" w:rsidTr="005324CC">
        <w:tc>
          <w:tcPr>
            <w:tcW w:w="4540" w:type="dxa"/>
            <w:tcBorders>
              <w:left w:val="nil"/>
            </w:tcBorders>
            <w:tcMar>
              <w:top w:w="100" w:type="nil"/>
              <w:left w:w="100" w:type="nil"/>
              <w:bottom w:w="100" w:type="nil"/>
              <w:right w:w="100" w:type="nil"/>
            </w:tcMar>
          </w:tcPr>
          <w:p w14:paraId="0356A60A"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E2C82FC"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Jul 01, 2016</w:t>
            </w:r>
          </w:p>
        </w:tc>
      </w:tr>
      <w:tr w:rsidR="005324CC" w14:paraId="31D6C286" w14:textId="77777777" w:rsidTr="005324CC">
        <w:tc>
          <w:tcPr>
            <w:tcW w:w="4540" w:type="dxa"/>
            <w:tcBorders>
              <w:left w:val="nil"/>
            </w:tcBorders>
            <w:tcMar>
              <w:top w:w="100" w:type="nil"/>
              <w:left w:w="100" w:type="nil"/>
              <w:bottom w:w="100" w:type="nil"/>
              <w:right w:w="100" w:type="nil"/>
            </w:tcMar>
          </w:tcPr>
          <w:p w14:paraId="16DBEF21"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E71765F"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$2,000,000</w:t>
            </w:r>
          </w:p>
        </w:tc>
      </w:tr>
      <w:tr w:rsidR="005324CC" w14:paraId="4B37FA85" w14:textId="77777777" w:rsidTr="005324CC">
        <w:tc>
          <w:tcPr>
            <w:tcW w:w="4540" w:type="dxa"/>
            <w:tcBorders>
              <w:left w:val="nil"/>
            </w:tcBorders>
            <w:tcMar>
              <w:top w:w="100" w:type="nil"/>
              <w:left w:w="100" w:type="nil"/>
              <w:bottom w:w="100" w:type="nil"/>
              <w:right w:w="100" w:type="nil"/>
            </w:tcMar>
          </w:tcPr>
          <w:p w14:paraId="16F1685F"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63DC83F"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$700,000</w:t>
            </w:r>
          </w:p>
        </w:tc>
      </w:tr>
      <w:tr w:rsidR="005324CC" w14:paraId="2234DE53" w14:textId="77777777" w:rsidTr="005324CC">
        <w:tc>
          <w:tcPr>
            <w:tcW w:w="4540" w:type="dxa"/>
            <w:tcBorders>
              <w:left w:val="nil"/>
            </w:tcBorders>
            <w:tcMar>
              <w:top w:w="100" w:type="nil"/>
              <w:left w:w="100" w:type="nil"/>
              <w:bottom w:w="100" w:type="nil"/>
              <w:right w:w="100" w:type="nil"/>
            </w:tcMar>
          </w:tcPr>
          <w:p w14:paraId="3D928DCB"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A56778B"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$300,000</w:t>
            </w:r>
          </w:p>
        </w:tc>
      </w:tr>
      <w:tr w:rsidR="005324CC" w14:paraId="6129233B" w14:textId="77777777" w:rsidTr="005324CC">
        <w:tc>
          <w:tcPr>
            <w:tcW w:w="4540" w:type="dxa"/>
            <w:tcBorders>
              <w:left w:val="nil"/>
            </w:tcBorders>
            <w:tcMar>
              <w:top w:w="100" w:type="nil"/>
              <w:left w:w="100" w:type="nil"/>
              <w:bottom w:w="100" w:type="nil"/>
              <w:right w:w="100" w:type="nil"/>
            </w:tcMar>
          </w:tcPr>
          <w:p w14:paraId="48505747"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D3117CF"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Small businesses</w:t>
            </w:r>
          </w:p>
          <w:p w14:paraId="6F6B31F2"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Independent school districts</w:t>
            </w:r>
          </w:p>
          <w:p w14:paraId="7E67F145"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For profit organizations other than small businesses</w:t>
            </w:r>
          </w:p>
          <w:p w14:paraId="749FD4AE"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Native American tribal governments (Federally recognized)</w:t>
            </w:r>
          </w:p>
          <w:p w14:paraId="32AF17B7"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City or township governments</w:t>
            </w:r>
          </w:p>
          <w:p w14:paraId="022D8EBE"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Nonprofits having a 501(c)(3) status with the IRS, other than institutions of higher education</w:t>
            </w:r>
          </w:p>
          <w:p w14:paraId="28C9B889"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Public housing authorities/Indian housing authorities</w:t>
            </w:r>
          </w:p>
          <w:p w14:paraId="5DB92B5F"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Native American tribal organizations (other than Federally recognized tribal governments)</w:t>
            </w:r>
          </w:p>
          <w:p w14:paraId="23C1D6EC"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Private institutions of higher education</w:t>
            </w:r>
          </w:p>
          <w:p w14:paraId="5E5ED56D"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Nonprofits that do not have a 501(c)(3) status with the IRS, other than institutions of higher education</w:t>
            </w:r>
          </w:p>
          <w:p w14:paraId="772EB18D"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County governments</w:t>
            </w:r>
          </w:p>
          <w:p w14:paraId="555E7132"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Public and State controlled institutions of higher education</w:t>
            </w:r>
          </w:p>
          <w:p w14:paraId="2329787D"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State governments</w:t>
            </w:r>
          </w:p>
          <w:p w14:paraId="0900076A"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Special district governments</w:t>
            </w:r>
          </w:p>
        </w:tc>
      </w:tr>
      <w:tr w:rsidR="005324CC" w14:paraId="4065269C" w14:textId="77777777" w:rsidTr="005324CC">
        <w:tc>
          <w:tcPr>
            <w:tcW w:w="4540" w:type="dxa"/>
            <w:tcBorders>
              <w:left w:val="nil"/>
            </w:tcBorders>
            <w:tcMar>
              <w:top w:w="100" w:type="nil"/>
              <w:left w:w="100" w:type="nil"/>
              <w:bottom w:w="100" w:type="nil"/>
              <w:right w:w="100" w:type="nil"/>
            </w:tcMar>
          </w:tcPr>
          <w:p w14:paraId="02397158"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0BDE773"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 xml:space="preserve">Applications to supplement existing projects are eligible to compete with applications for new awards. Federal agencies are not eligible to submit applications. The 2016 General Section identifies threshold requirements that must be met for an organization to receive an award. If </w:t>
            </w:r>
            <w:r w:rsidRPr="005324CC">
              <w:rPr>
                <w:rFonts w:ascii="Times" w:hAnsi="Times" w:cs="Helvetica"/>
              </w:rPr>
              <w:lastRenderedPageBreak/>
              <w:t>your organization received an award under the FY2014 or FY 2015 Healthy Homes Technical Studies Grant Program cycle, your application must identify a principal investigator that is different from the principal investigator identified in the application that received an award in either of these fiscal years. Full Application NOFA Based on the scoring of pre-applications, only the pre-applicants that are subsequently invited through direct contact will be eligible to submit a full application. Individuals, foreign entities, and sole proprietorship organizations are not eligible to compete for, or receive, awards made under this announcement.</w:t>
            </w:r>
          </w:p>
        </w:tc>
      </w:tr>
      <w:tr w:rsidR="005324CC" w14:paraId="3551523B" w14:textId="77777777" w:rsidTr="005324CC">
        <w:tc>
          <w:tcPr>
            <w:tcW w:w="4540" w:type="dxa"/>
            <w:tcBorders>
              <w:left w:val="nil"/>
            </w:tcBorders>
            <w:tcMar>
              <w:top w:w="100" w:type="nil"/>
              <w:left w:w="100" w:type="nil"/>
              <w:bottom w:w="100" w:type="nil"/>
              <w:right w:w="100" w:type="nil"/>
            </w:tcMar>
          </w:tcPr>
          <w:p w14:paraId="648A82BA"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0C5F4E9"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Department of Housing and Urban Development</w:t>
            </w:r>
          </w:p>
        </w:tc>
      </w:tr>
      <w:tr w:rsidR="005324CC" w14:paraId="151019CE" w14:textId="77777777" w:rsidTr="005324CC">
        <w:tc>
          <w:tcPr>
            <w:tcW w:w="4540" w:type="dxa"/>
            <w:tcBorders>
              <w:left w:val="nil"/>
            </w:tcBorders>
            <w:tcMar>
              <w:top w:w="100" w:type="nil"/>
              <w:left w:w="100" w:type="nil"/>
              <w:bottom w:w="100" w:type="nil"/>
              <w:right w:w="100" w:type="nil"/>
            </w:tcMar>
          </w:tcPr>
          <w:p w14:paraId="0BCC7522"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DB648B5"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To fund technical studies to improve existing methods for detecting and controlling key housing-related health and safety hazards; to develop new methods to detect and control these hazards; and to improve our knowledge of key housing-related health and safety hazards. This notice of funding availability is requesting preliminary applications only. Following the scoring of preliminary applications applicants that submitted the highest scoring preliminary applications will be invited to submit full applications. Full applications will not be reviewed if they are submitted in response to this NOFA.</w:t>
            </w:r>
          </w:p>
        </w:tc>
      </w:tr>
      <w:tr w:rsidR="005324CC" w14:paraId="53040E7B" w14:textId="77777777" w:rsidTr="005324CC">
        <w:tc>
          <w:tcPr>
            <w:tcW w:w="4540" w:type="dxa"/>
            <w:tcBorders>
              <w:left w:val="nil"/>
            </w:tcBorders>
            <w:tcMar>
              <w:top w:w="100" w:type="nil"/>
              <w:left w:w="100" w:type="nil"/>
              <w:bottom w:w="100" w:type="nil"/>
              <w:right w:w="100" w:type="nil"/>
            </w:tcMar>
          </w:tcPr>
          <w:p w14:paraId="25BAA358"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4192098" w14:textId="77777777" w:rsidR="005324CC" w:rsidRPr="005324CC" w:rsidRDefault="00120ECF">
            <w:pPr>
              <w:widowControl w:val="0"/>
              <w:autoSpaceDE w:val="0"/>
              <w:autoSpaceDN w:val="0"/>
              <w:adjustRightInd w:val="0"/>
              <w:rPr>
                <w:rFonts w:ascii="Times" w:hAnsi="Times" w:cs="Helvetica"/>
              </w:rPr>
            </w:pPr>
            <w:hyperlink r:id="rId389" w:history="1">
              <w:r w:rsidR="005324CC" w:rsidRPr="005324CC">
                <w:rPr>
                  <w:rStyle w:val="Hyperlink"/>
                  <w:rFonts w:ascii="Times" w:hAnsi="Times" w:cs="Helvetica"/>
                </w:rPr>
                <w:t>http://portal.hud.gov/hudportal/HUD?src=/program_offices/administration/grants/fundsavail</w:t>
              </w:r>
            </w:hyperlink>
          </w:p>
        </w:tc>
      </w:tr>
      <w:tr w:rsidR="005324CC" w14:paraId="752DEA73" w14:textId="77777777" w:rsidTr="005324CC">
        <w:tc>
          <w:tcPr>
            <w:tcW w:w="4540" w:type="dxa"/>
            <w:tcBorders>
              <w:left w:val="nil"/>
            </w:tcBorders>
            <w:tcMar>
              <w:top w:w="100" w:type="nil"/>
              <w:left w:w="100" w:type="nil"/>
              <w:bottom w:w="100" w:type="nil"/>
              <w:right w:w="100" w:type="nil"/>
            </w:tcMar>
          </w:tcPr>
          <w:p w14:paraId="5DAC656A" w14:textId="77777777" w:rsidR="005324CC" w:rsidRPr="005324CC" w:rsidRDefault="005324CC">
            <w:pPr>
              <w:widowControl w:val="0"/>
              <w:autoSpaceDE w:val="0"/>
              <w:autoSpaceDN w:val="0"/>
              <w:adjustRightInd w:val="0"/>
              <w:rPr>
                <w:rFonts w:ascii="Times" w:hAnsi="Times" w:cs="Helvetica"/>
                <w:b/>
                <w:bCs/>
              </w:rPr>
            </w:pPr>
            <w:r w:rsidRPr="005324C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9BB8074"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If you have difficulty accessing the full announcement electronically, please contact:</w:t>
            </w:r>
          </w:p>
          <w:p w14:paraId="693BC006" w14:textId="77777777" w:rsidR="005324CC" w:rsidRPr="005324CC" w:rsidRDefault="005324CC">
            <w:pPr>
              <w:widowControl w:val="0"/>
              <w:autoSpaceDE w:val="0"/>
              <w:autoSpaceDN w:val="0"/>
              <w:adjustRightInd w:val="0"/>
              <w:rPr>
                <w:rFonts w:ascii="Times" w:hAnsi="Times" w:cs="Helvetica"/>
              </w:rPr>
            </w:pPr>
          </w:p>
          <w:p w14:paraId="344296DF" w14:textId="77777777" w:rsidR="005324CC" w:rsidRPr="005324CC" w:rsidRDefault="005324CC">
            <w:pPr>
              <w:widowControl w:val="0"/>
              <w:autoSpaceDE w:val="0"/>
              <w:autoSpaceDN w:val="0"/>
              <w:adjustRightInd w:val="0"/>
              <w:rPr>
                <w:rFonts w:ascii="Times" w:hAnsi="Times" w:cs="Helvetica"/>
              </w:rPr>
            </w:pPr>
            <w:r w:rsidRPr="005324CC">
              <w:rPr>
                <w:rFonts w:ascii="Times" w:hAnsi="Times" w:cs="Helvetica"/>
              </w:rPr>
              <w:t xml:space="preserve">Peter Ashley peter.j.ashley@hud.gov </w:t>
            </w:r>
          </w:p>
          <w:p w14:paraId="79A2CA0A" w14:textId="77777777" w:rsidR="005324CC" w:rsidRPr="005324CC" w:rsidRDefault="00120ECF">
            <w:pPr>
              <w:widowControl w:val="0"/>
              <w:autoSpaceDE w:val="0"/>
              <w:autoSpaceDN w:val="0"/>
              <w:adjustRightInd w:val="0"/>
              <w:rPr>
                <w:rFonts w:ascii="Times" w:hAnsi="Times" w:cs="Helvetica"/>
              </w:rPr>
            </w:pPr>
            <w:hyperlink r:id="rId390" w:history="1">
              <w:r w:rsidR="005324CC" w:rsidRPr="005324CC">
                <w:rPr>
                  <w:rStyle w:val="Hyperlink"/>
                  <w:rFonts w:ascii="Times" w:hAnsi="Times" w:cs="Helvetica"/>
                </w:rPr>
                <w:t>Grants Policy</w:t>
              </w:r>
            </w:hyperlink>
          </w:p>
        </w:tc>
      </w:tr>
    </w:tbl>
    <w:p w14:paraId="091095EC" w14:textId="77777777" w:rsidR="008D6478" w:rsidRPr="00E145DC" w:rsidRDefault="008D6478" w:rsidP="008D6478">
      <w:pPr>
        <w:widowControl w:val="0"/>
        <w:autoSpaceDE w:val="0"/>
        <w:autoSpaceDN w:val="0"/>
        <w:adjustRightInd w:val="0"/>
        <w:rPr>
          <w:rFonts w:ascii="Times" w:hAnsi="Times" w:cs="Helvetica"/>
        </w:rPr>
      </w:pPr>
    </w:p>
    <w:p w14:paraId="0292CC0D" w14:textId="77777777" w:rsidR="008D6478" w:rsidRPr="00264C75" w:rsidRDefault="00120ECF" w:rsidP="008D6478">
      <w:pPr>
        <w:widowControl w:val="0"/>
        <w:autoSpaceDE w:val="0"/>
        <w:autoSpaceDN w:val="0"/>
        <w:adjustRightInd w:val="0"/>
        <w:rPr>
          <w:rFonts w:ascii="Times" w:hAnsi="Times" w:cs="Helvetica"/>
        </w:rPr>
      </w:pPr>
      <w:hyperlink r:id="rId391" w:history="1">
        <w:r w:rsidR="008D6478" w:rsidRPr="00264C75">
          <w:rPr>
            <w:rFonts w:ascii="Times" w:hAnsi="Times" w:cs="Helvetica"/>
            <w:color w:val="386EFF"/>
            <w:u w:val="single" w:color="386EFF"/>
          </w:rPr>
          <w:t>http://www.grants.gov/web/grants/view-opportunity.html?oppId=283358</w:t>
        </w:r>
      </w:hyperlink>
    </w:p>
    <w:p w14:paraId="54AAC798" w14:textId="77777777" w:rsidR="008D6478" w:rsidRPr="00264C75" w:rsidRDefault="008D6478" w:rsidP="008D6478">
      <w:pPr>
        <w:widowControl w:val="0"/>
        <w:autoSpaceDE w:val="0"/>
        <w:autoSpaceDN w:val="0"/>
        <w:adjustRightInd w:val="0"/>
        <w:rPr>
          <w:rFonts w:ascii="Times" w:hAnsi="Times" w:cs="Helvetica"/>
        </w:rPr>
      </w:pPr>
    </w:p>
    <w:p w14:paraId="1F5C079E" w14:textId="77777777" w:rsidR="002847B4" w:rsidRDefault="002847B4" w:rsidP="00B756C2">
      <w:pPr>
        <w:spacing w:beforeLines="1" w:before="2" w:afterLines="1" w:after="2"/>
      </w:pPr>
    </w:p>
    <w:p w14:paraId="68B967B8" w14:textId="77777777" w:rsidR="00342646" w:rsidRPr="009B3CE4" w:rsidRDefault="00342646" w:rsidP="00DC0045">
      <w:pPr>
        <w:widowControl w:val="0"/>
        <w:pBdr>
          <w:bottom w:val="single" w:sz="6" w:space="1" w:color="auto"/>
        </w:pBdr>
        <w:autoSpaceDE w:val="0"/>
        <w:autoSpaceDN w:val="0"/>
        <w:adjustRightInd w:val="0"/>
        <w:rPr>
          <w:rFonts w:ascii="Times" w:hAnsi="Times" w:cs="Arial"/>
          <w:color w:val="1A1A1A"/>
        </w:rPr>
      </w:pPr>
      <w:bookmarkStart w:id="242" w:name="HUDLHRD"/>
      <w:bookmarkEnd w:id="242"/>
    </w:p>
    <w:p w14:paraId="6452AE6C" w14:textId="77777777" w:rsidR="005139F0" w:rsidRDefault="005139F0" w:rsidP="005139F0">
      <w:pPr>
        <w:widowControl w:val="0"/>
        <w:autoSpaceDE w:val="0"/>
        <w:autoSpaceDN w:val="0"/>
        <w:adjustRightInd w:val="0"/>
        <w:rPr>
          <w:rFonts w:ascii="Times" w:hAnsi="Times" w:cs="Helvetica"/>
        </w:rPr>
      </w:pPr>
    </w:p>
    <w:p w14:paraId="192F16F7" w14:textId="3293D385" w:rsidR="005139F0" w:rsidRDefault="005139F0" w:rsidP="005139F0">
      <w:pPr>
        <w:widowControl w:val="0"/>
        <w:autoSpaceDE w:val="0"/>
        <w:autoSpaceDN w:val="0"/>
        <w:adjustRightInd w:val="0"/>
        <w:rPr>
          <w:rFonts w:ascii="Times" w:hAnsi="Times" w:cs="Helvetica"/>
        </w:rPr>
      </w:pPr>
      <w:bookmarkStart w:id="243" w:name="HUDFairHousingPrivateEnforcement"/>
      <w:bookmarkEnd w:id="243"/>
      <w:r w:rsidRPr="003F4C67">
        <w:rPr>
          <w:rFonts w:ascii="Times" w:hAnsi="Times" w:cs="Helvetica"/>
        </w:rPr>
        <w:t>Fair Housing Initiatives Program -</w:t>
      </w:r>
      <w:r>
        <w:rPr>
          <w:rFonts w:ascii="Times" w:hAnsi="Times" w:cs="Helvetica"/>
        </w:rPr>
        <w:t xml:space="preserve"> Private Enforcement Initiative </w:t>
      </w:r>
      <w:r w:rsidRPr="003F4C67">
        <w:rPr>
          <w:rFonts w:ascii="Times" w:hAnsi="Times" w:cs="Helvetica"/>
        </w:rPr>
        <w:t>Grant</w:t>
      </w:r>
    </w:p>
    <w:p w14:paraId="78C979CD" w14:textId="77777777" w:rsidR="005139F0" w:rsidRDefault="005139F0" w:rsidP="005139F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139F0" w:rsidRPr="005139F0" w14:paraId="355EC42E" w14:textId="77777777">
        <w:tc>
          <w:tcPr>
            <w:tcW w:w="4540" w:type="dxa"/>
            <w:tcMar>
              <w:top w:w="100" w:type="nil"/>
              <w:left w:w="100" w:type="nil"/>
              <w:bottom w:w="100" w:type="nil"/>
              <w:right w:w="100" w:type="nil"/>
            </w:tcMar>
          </w:tcPr>
          <w:p w14:paraId="7F76DB06"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Document Type:</w:t>
            </w:r>
          </w:p>
        </w:tc>
        <w:tc>
          <w:tcPr>
            <w:tcW w:w="5800" w:type="dxa"/>
            <w:tcMar>
              <w:top w:w="100" w:type="nil"/>
              <w:left w:w="100" w:type="nil"/>
              <w:bottom w:w="100" w:type="nil"/>
              <w:right w:w="100" w:type="nil"/>
            </w:tcMar>
            <w:vAlign w:val="center"/>
          </w:tcPr>
          <w:p w14:paraId="0DBD61D4"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Grants Notice</w:t>
            </w:r>
          </w:p>
        </w:tc>
      </w:tr>
      <w:tr w:rsidR="005139F0" w:rsidRPr="005139F0" w14:paraId="64189ECD" w14:textId="77777777">
        <w:tblPrEx>
          <w:tblBorders>
            <w:top w:val="none" w:sz="0" w:space="0" w:color="auto"/>
          </w:tblBorders>
        </w:tblPrEx>
        <w:tc>
          <w:tcPr>
            <w:tcW w:w="4540" w:type="dxa"/>
            <w:tcMar>
              <w:top w:w="100" w:type="nil"/>
              <w:left w:w="100" w:type="nil"/>
              <w:bottom w:w="100" w:type="nil"/>
              <w:right w:w="100" w:type="nil"/>
            </w:tcMar>
          </w:tcPr>
          <w:p w14:paraId="0F98DB1A"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Funding Opportunity Number:</w:t>
            </w:r>
          </w:p>
        </w:tc>
        <w:tc>
          <w:tcPr>
            <w:tcW w:w="5800" w:type="dxa"/>
            <w:tcMar>
              <w:top w:w="100" w:type="nil"/>
              <w:left w:w="100" w:type="nil"/>
              <w:bottom w:w="100" w:type="nil"/>
              <w:right w:w="100" w:type="nil"/>
            </w:tcMar>
            <w:vAlign w:val="center"/>
          </w:tcPr>
          <w:p w14:paraId="761A255F"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FR-6000-N-21C</w:t>
            </w:r>
          </w:p>
        </w:tc>
      </w:tr>
      <w:tr w:rsidR="005139F0" w:rsidRPr="005139F0" w14:paraId="43E23FD3" w14:textId="77777777">
        <w:tblPrEx>
          <w:tblBorders>
            <w:top w:val="none" w:sz="0" w:space="0" w:color="auto"/>
          </w:tblBorders>
        </w:tblPrEx>
        <w:tc>
          <w:tcPr>
            <w:tcW w:w="4540" w:type="dxa"/>
            <w:tcMar>
              <w:top w:w="100" w:type="nil"/>
              <w:left w:w="100" w:type="nil"/>
              <w:bottom w:w="100" w:type="nil"/>
              <w:right w:w="100" w:type="nil"/>
            </w:tcMar>
          </w:tcPr>
          <w:p w14:paraId="1F9110E4"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Funding Opportunity Title:</w:t>
            </w:r>
          </w:p>
        </w:tc>
        <w:tc>
          <w:tcPr>
            <w:tcW w:w="5800" w:type="dxa"/>
            <w:tcMar>
              <w:top w:w="100" w:type="nil"/>
              <w:left w:w="100" w:type="nil"/>
              <w:bottom w:w="100" w:type="nil"/>
              <w:right w:w="100" w:type="nil"/>
            </w:tcMar>
            <w:vAlign w:val="center"/>
          </w:tcPr>
          <w:p w14:paraId="1B41BC51"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Fair Housing Initiatives Program - Private Enforcement Initiative</w:t>
            </w:r>
          </w:p>
        </w:tc>
      </w:tr>
      <w:tr w:rsidR="005139F0" w:rsidRPr="005139F0" w14:paraId="66525061" w14:textId="77777777">
        <w:tblPrEx>
          <w:tblBorders>
            <w:top w:val="none" w:sz="0" w:space="0" w:color="auto"/>
          </w:tblBorders>
        </w:tblPrEx>
        <w:tc>
          <w:tcPr>
            <w:tcW w:w="4540" w:type="dxa"/>
            <w:tcMar>
              <w:top w:w="100" w:type="nil"/>
              <w:left w:w="100" w:type="nil"/>
              <w:bottom w:w="100" w:type="nil"/>
              <w:right w:w="100" w:type="nil"/>
            </w:tcMar>
          </w:tcPr>
          <w:p w14:paraId="59B757AB"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Opportunity Category:</w:t>
            </w:r>
          </w:p>
        </w:tc>
        <w:tc>
          <w:tcPr>
            <w:tcW w:w="5800" w:type="dxa"/>
            <w:tcMar>
              <w:top w:w="100" w:type="nil"/>
              <w:left w:w="100" w:type="nil"/>
              <w:bottom w:w="100" w:type="nil"/>
              <w:right w:w="100" w:type="nil"/>
            </w:tcMar>
            <w:vAlign w:val="center"/>
          </w:tcPr>
          <w:p w14:paraId="69AB290A"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Discretionary</w:t>
            </w:r>
          </w:p>
        </w:tc>
      </w:tr>
      <w:tr w:rsidR="005139F0" w:rsidRPr="005139F0" w14:paraId="5490DC6C" w14:textId="77777777">
        <w:tblPrEx>
          <w:tblBorders>
            <w:top w:val="none" w:sz="0" w:space="0" w:color="auto"/>
          </w:tblBorders>
        </w:tblPrEx>
        <w:tc>
          <w:tcPr>
            <w:tcW w:w="4540" w:type="dxa"/>
            <w:tcMar>
              <w:top w:w="100" w:type="nil"/>
              <w:left w:w="100" w:type="nil"/>
              <w:bottom w:w="100" w:type="nil"/>
              <w:right w:w="100" w:type="nil"/>
            </w:tcMar>
          </w:tcPr>
          <w:p w14:paraId="7EE27AB7"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18ACABF" w14:textId="77777777" w:rsidR="005139F0" w:rsidRPr="005139F0" w:rsidRDefault="005139F0" w:rsidP="005139F0">
            <w:pPr>
              <w:widowControl w:val="0"/>
              <w:autoSpaceDE w:val="0"/>
              <w:autoSpaceDN w:val="0"/>
              <w:adjustRightInd w:val="0"/>
              <w:rPr>
                <w:rFonts w:ascii="Times" w:hAnsi="Times" w:cs="Helvetica"/>
              </w:rPr>
            </w:pPr>
          </w:p>
        </w:tc>
      </w:tr>
      <w:tr w:rsidR="005139F0" w:rsidRPr="005139F0" w14:paraId="45D9D6FA" w14:textId="77777777">
        <w:tblPrEx>
          <w:tblBorders>
            <w:top w:val="none" w:sz="0" w:space="0" w:color="auto"/>
          </w:tblBorders>
        </w:tblPrEx>
        <w:tc>
          <w:tcPr>
            <w:tcW w:w="4540" w:type="dxa"/>
            <w:tcMar>
              <w:top w:w="100" w:type="nil"/>
              <w:left w:w="100" w:type="nil"/>
              <w:bottom w:w="100" w:type="nil"/>
              <w:right w:w="100" w:type="nil"/>
            </w:tcMar>
          </w:tcPr>
          <w:p w14:paraId="54650FAC"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Funding Instrument Type:</w:t>
            </w:r>
          </w:p>
        </w:tc>
        <w:tc>
          <w:tcPr>
            <w:tcW w:w="5800" w:type="dxa"/>
            <w:tcMar>
              <w:top w:w="100" w:type="nil"/>
              <w:left w:w="100" w:type="nil"/>
              <w:bottom w:w="100" w:type="nil"/>
              <w:right w:w="100" w:type="nil"/>
            </w:tcMar>
            <w:vAlign w:val="center"/>
          </w:tcPr>
          <w:p w14:paraId="44171DAA"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Grant</w:t>
            </w:r>
          </w:p>
        </w:tc>
      </w:tr>
      <w:tr w:rsidR="005139F0" w:rsidRPr="005139F0" w14:paraId="6E859361" w14:textId="77777777">
        <w:tblPrEx>
          <w:tblBorders>
            <w:top w:val="none" w:sz="0" w:space="0" w:color="auto"/>
          </w:tblBorders>
        </w:tblPrEx>
        <w:tc>
          <w:tcPr>
            <w:tcW w:w="4540" w:type="dxa"/>
            <w:tcMar>
              <w:top w:w="100" w:type="nil"/>
              <w:left w:w="100" w:type="nil"/>
              <w:bottom w:w="100" w:type="nil"/>
              <w:right w:w="100" w:type="nil"/>
            </w:tcMar>
          </w:tcPr>
          <w:p w14:paraId="511914F4"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Category of Funding Activity:</w:t>
            </w:r>
          </w:p>
        </w:tc>
        <w:tc>
          <w:tcPr>
            <w:tcW w:w="5800" w:type="dxa"/>
            <w:tcMar>
              <w:top w:w="100" w:type="nil"/>
              <w:left w:w="100" w:type="nil"/>
              <w:bottom w:w="100" w:type="nil"/>
              <w:right w:w="100" w:type="nil"/>
            </w:tcMar>
            <w:vAlign w:val="center"/>
          </w:tcPr>
          <w:p w14:paraId="4A45B034"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Housing</w:t>
            </w:r>
          </w:p>
        </w:tc>
      </w:tr>
      <w:tr w:rsidR="005139F0" w:rsidRPr="005139F0" w14:paraId="79BE9799" w14:textId="77777777">
        <w:tblPrEx>
          <w:tblBorders>
            <w:top w:val="none" w:sz="0" w:space="0" w:color="auto"/>
          </w:tblBorders>
        </w:tblPrEx>
        <w:tc>
          <w:tcPr>
            <w:tcW w:w="4540" w:type="dxa"/>
            <w:tcMar>
              <w:top w:w="100" w:type="nil"/>
              <w:left w:w="100" w:type="nil"/>
              <w:bottom w:w="100" w:type="nil"/>
              <w:right w:w="100" w:type="nil"/>
            </w:tcMar>
          </w:tcPr>
          <w:p w14:paraId="1573DDF0"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Category Explanation:</w:t>
            </w:r>
          </w:p>
        </w:tc>
        <w:tc>
          <w:tcPr>
            <w:tcW w:w="5800" w:type="dxa"/>
            <w:tcMar>
              <w:top w:w="100" w:type="nil"/>
              <w:left w:w="100" w:type="nil"/>
              <w:bottom w:w="100" w:type="nil"/>
              <w:right w:w="100" w:type="nil"/>
            </w:tcMar>
            <w:vAlign w:val="center"/>
          </w:tcPr>
          <w:p w14:paraId="1915F0AB" w14:textId="77777777" w:rsidR="005139F0" w:rsidRPr="005139F0" w:rsidRDefault="005139F0" w:rsidP="005139F0">
            <w:pPr>
              <w:widowControl w:val="0"/>
              <w:autoSpaceDE w:val="0"/>
              <w:autoSpaceDN w:val="0"/>
              <w:adjustRightInd w:val="0"/>
              <w:rPr>
                <w:rFonts w:ascii="Times" w:hAnsi="Times" w:cs="Helvetica"/>
              </w:rPr>
            </w:pPr>
          </w:p>
        </w:tc>
      </w:tr>
      <w:tr w:rsidR="005139F0" w:rsidRPr="005139F0" w14:paraId="216ADB9A" w14:textId="77777777">
        <w:tblPrEx>
          <w:tblBorders>
            <w:top w:val="none" w:sz="0" w:space="0" w:color="auto"/>
          </w:tblBorders>
        </w:tblPrEx>
        <w:tc>
          <w:tcPr>
            <w:tcW w:w="4540" w:type="dxa"/>
            <w:tcMar>
              <w:top w:w="100" w:type="nil"/>
              <w:left w:w="100" w:type="nil"/>
              <w:bottom w:w="100" w:type="nil"/>
              <w:right w:w="100" w:type="nil"/>
            </w:tcMar>
            <w:vAlign w:val="center"/>
          </w:tcPr>
          <w:p w14:paraId="1FCAD3BA"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Expected Number of Awards:</w:t>
            </w:r>
          </w:p>
        </w:tc>
        <w:tc>
          <w:tcPr>
            <w:tcW w:w="5800" w:type="dxa"/>
            <w:tcMar>
              <w:top w:w="100" w:type="nil"/>
              <w:left w:w="100" w:type="nil"/>
              <w:bottom w:w="100" w:type="nil"/>
              <w:right w:w="100" w:type="nil"/>
            </w:tcMar>
            <w:vAlign w:val="center"/>
          </w:tcPr>
          <w:p w14:paraId="432945E3"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24</w:t>
            </w:r>
          </w:p>
        </w:tc>
      </w:tr>
      <w:tr w:rsidR="005139F0" w:rsidRPr="005139F0" w14:paraId="0A1C72CD" w14:textId="77777777">
        <w:tblPrEx>
          <w:tblBorders>
            <w:top w:val="none" w:sz="0" w:space="0" w:color="auto"/>
          </w:tblBorders>
        </w:tblPrEx>
        <w:tc>
          <w:tcPr>
            <w:tcW w:w="4540" w:type="dxa"/>
            <w:tcMar>
              <w:top w:w="100" w:type="nil"/>
              <w:left w:w="100" w:type="nil"/>
              <w:bottom w:w="100" w:type="nil"/>
              <w:right w:w="100" w:type="nil"/>
            </w:tcMar>
          </w:tcPr>
          <w:p w14:paraId="1B775706"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CFDA Number(s):</w:t>
            </w:r>
          </w:p>
        </w:tc>
        <w:tc>
          <w:tcPr>
            <w:tcW w:w="5800" w:type="dxa"/>
            <w:tcMar>
              <w:top w:w="100" w:type="nil"/>
              <w:left w:w="100" w:type="nil"/>
              <w:bottom w:w="100" w:type="nil"/>
              <w:right w:w="100" w:type="nil"/>
            </w:tcMar>
            <w:vAlign w:val="center"/>
          </w:tcPr>
          <w:p w14:paraId="4C523DDF"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14.418 -- Private Enforcement Initiatives</w:t>
            </w:r>
          </w:p>
        </w:tc>
      </w:tr>
      <w:tr w:rsidR="005139F0" w:rsidRPr="005139F0" w14:paraId="5AE85E3E" w14:textId="77777777">
        <w:tc>
          <w:tcPr>
            <w:tcW w:w="4540" w:type="dxa"/>
            <w:tcMar>
              <w:top w:w="100" w:type="nil"/>
              <w:left w:w="100" w:type="nil"/>
              <w:bottom w:w="100" w:type="nil"/>
              <w:right w:w="100" w:type="nil"/>
            </w:tcMar>
          </w:tcPr>
          <w:p w14:paraId="006CCD56" w14:textId="77777777" w:rsidR="005139F0" w:rsidRPr="005139F0" w:rsidRDefault="005139F0" w:rsidP="005139F0">
            <w:pPr>
              <w:widowControl w:val="0"/>
              <w:autoSpaceDE w:val="0"/>
              <w:autoSpaceDN w:val="0"/>
              <w:adjustRightInd w:val="0"/>
              <w:rPr>
                <w:rFonts w:ascii="Times" w:hAnsi="Times" w:cs="Helvetica"/>
                <w:b/>
                <w:bCs/>
              </w:rPr>
            </w:pPr>
            <w:r w:rsidRPr="005139F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90E0BD2" w14:textId="77777777" w:rsidR="005139F0" w:rsidRPr="005139F0" w:rsidRDefault="005139F0" w:rsidP="005139F0">
            <w:pPr>
              <w:widowControl w:val="0"/>
              <w:autoSpaceDE w:val="0"/>
              <w:autoSpaceDN w:val="0"/>
              <w:adjustRightInd w:val="0"/>
              <w:rPr>
                <w:rFonts w:ascii="Times" w:hAnsi="Times" w:cs="Helvetica"/>
              </w:rPr>
            </w:pPr>
            <w:r w:rsidRPr="005139F0">
              <w:rPr>
                <w:rFonts w:ascii="Times" w:hAnsi="Times" w:cs="Helvetica"/>
              </w:rPr>
              <w:t>No</w:t>
            </w:r>
          </w:p>
        </w:tc>
      </w:tr>
      <w:tr w:rsidR="005139F0" w14:paraId="07EF8A47" w14:textId="77777777" w:rsidTr="005139F0">
        <w:tc>
          <w:tcPr>
            <w:tcW w:w="4540" w:type="dxa"/>
            <w:tcBorders>
              <w:left w:val="nil"/>
            </w:tcBorders>
            <w:tcMar>
              <w:top w:w="100" w:type="nil"/>
              <w:left w:w="100" w:type="nil"/>
              <w:bottom w:w="100" w:type="nil"/>
              <w:right w:w="100" w:type="nil"/>
            </w:tcMar>
          </w:tcPr>
          <w:p w14:paraId="79717E44"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05EA05"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Apr 26, 2016</w:t>
            </w:r>
          </w:p>
        </w:tc>
      </w:tr>
      <w:tr w:rsidR="005139F0" w14:paraId="5DC5D6D7" w14:textId="77777777" w:rsidTr="005139F0">
        <w:tc>
          <w:tcPr>
            <w:tcW w:w="4540" w:type="dxa"/>
            <w:tcBorders>
              <w:left w:val="nil"/>
            </w:tcBorders>
            <w:tcMar>
              <w:top w:w="100" w:type="nil"/>
              <w:left w:w="100" w:type="nil"/>
              <w:bottom w:w="100" w:type="nil"/>
              <w:right w:w="100" w:type="nil"/>
            </w:tcMar>
          </w:tcPr>
          <w:p w14:paraId="0B986BB6"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168D525"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Apr 26, 2016</w:t>
            </w:r>
          </w:p>
        </w:tc>
      </w:tr>
      <w:tr w:rsidR="005139F0" w14:paraId="542B97D1" w14:textId="77777777" w:rsidTr="005139F0">
        <w:tc>
          <w:tcPr>
            <w:tcW w:w="4540" w:type="dxa"/>
            <w:tcBorders>
              <w:left w:val="nil"/>
            </w:tcBorders>
            <w:tcMar>
              <w:top w:w="100" w:type="nil"/>
              <w:left w:w="100" w:type="nil"/>
              <w:bottom w:w="100" w:type="nil"/>
              <w:right w:w="100" w:type="nil"/>
            </w:tcMar>
          </w:tcPr>
          <w:p w14:paraId="09CFCD40"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01CD3F" w14:textId="5E27A7BC" w:rsidR="005139F0" w:rsidRPr="005139F0" w:rsidRDefault="005139F0">
            <w:pPr>
              <w:widowControl w:val="0"/>
              <w:autoSpaceDE w:val="0"/>
              <w:autoSpaceDN w:val="0"/>
              <w:adjustRightInd w:val="0"/>
              <w:rPr>
                <w:rFonts w:ascii="Times" w:hAnsi="Times" w:cs="Helvetica"/>
              </w:rPr>
            </w:pPr>
            <w:r>
              <w:rPr>
                <w:rFonts w:ascii="Times" w:hAnsi="Times" w:cs="Helvetica"/>
              </w:rPr>
              <w:t>Jun 23, 2016 </w:t>
            </w:r>
            <w:r w:rsidRPr="005139F0">
              <w:rPr>
                <w:rFonts w:ascii="Times" w:hAnsi="Times" w:cs="Helvetica"/>
              </w:rPr>
              <w:t xml:space="preserve">Electronically submitted applications must </w:t>
            </w:r>
            <w:r w:rsidRPr="005139F0">
              <w:rPr>
                <w:rFonts w:ascii="Times" w:hAnsi="Times" w:cs="Helvetica"/>
              </w:rPr>
              <w:lastRenderedPageBreak/>
              <w:t>be submitted no later than 11:59:59 p.m., ET, on the listed application due date.</w:t>
            </w:r>
          </w:p>
        </w:tc>
      </w:tr>
      <w:tr w:rsidR="005139F0" w14:paraId="298FC76A" w14:textId="77777777" w:rsidTr="005139F0">
        <w:tc>
          <w:tcPr>
            <w:tcW w:w="4540" w:type="dxa"/>
            <w:tcBorders>
              <w:left w:val="nil"/>
            </w:tcBorders>
            <w:tcMar>
              <w:top w:w="100" w:type="nil"/>
              <w:left w:w="100" w:type="nil"/>
              <w:bottom w:w="100" w:type="nil"/>
              <w:right w:w="100" w:type="nil"/>
            </w:tcMar>
          </w:tcPr>
          <w:p w14:paraId="276C1407"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784927FB"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Jun 23, 2016   Electronically submitted applications must be submitted no later than 11:59:59 p.m., ET, on the listed application due date.</w:t>
            </w:r>
          </w:p>
        </w:tc>
      </w:tr>
      <w:tr w:rsidR="005139F0" w14:paraId="79CF3EAD" w14:textId="77777777" w:rsidTr="005139F0">
        <w:tc>
          <w:tcPr>
            <w:tcW w:w="4540" w:type="dxa"/>
            <w:tcBorders>
              <w:left w:val="nil"/>
            </w:tcBorders>
            <w:tcMar>
              <w:top w:w="100" w:type="nil"/>
              <w:left w:w="100" w:type="nil"/>
              <w:bottom w:w="100" w:type="nil"/>
              <w:right w:w="100" w:type="nil"/>
            </w:tcMar>
          </w:tcPr>
          <w:p w14:paraId="0BE1F179"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5F958C4"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Jul 23, 2016</w:t>
            </w:r>
          </w:p>
        </w:tc>
      </w:tr>
      <w:tr w:rsidR="005139F0" w14:paraId="4C25177B" w14:textId="77777777" w:rsidTr="005139F0">
        <w:tc>
          <w:tcPr>
            <w:tcW w:w="4540" w:type="dxa"/>
            <w:tcBorders>
              <w:left w:val="nil"/>
            </w:tcBorders>
            <w:tcMar>
              <w:top w:w="100" w:type="nil"/>
              <w:left w:w="100" w:type="nil"/>
              <w:bottom w:w="100" w:type="nil"/>
              <w:right w:w="100" w:type="nil"/>
            </w:tcMar>
          </w:tcPr>
          <w:p w14:paraId="1EA46D35"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4FE558F"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$7,897,458</w:t>
            </w:r>
          </w:p>
        </w:tc>
      </w:tr>
      <w:tr w:rsidR="005139F0" w14:paraId="776678B4" w14:textId="77777777" w:rsidTr="005139F0">
        <w:tc>
          <w:tcPr>
            <w:tcW w:w="4540" w:type="dxa"/>
            <w:tcBorders>
              <w:left w:val="nil"/>
            </w:tcBorders>
            <w:tcMar>
              <w:top w:w="100" w:type="nil"/>
              <w:left w:w="100" w:type="nil"/>
              <w:bottom w:w="100" w:type="nil"/>
              <w:right w:w="100" w:type="nil"/>
            </w:tcMar>
          </w:tcPr>
          <w:p w14:paraId="46029CEE"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D4B28BB"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$325,000</w:t>
            </w:r>
          </w:p>
        </w:tc>
      </w:tr>
      <w:tr w:rsidR="005139F0" w14:paraId="541A0A0E" w14:textId="77777777" w:rsidTr="005139F0">
        <w:tc>
          <w:tcPr>
            <w:tcW w:w="4540" w:type="dxa"/>
            <w:tcBorders>
              <w:left w:val="nil"/>
            </w:tcBorders>
            <w:tcMar>
              <w:top w:w="100" w:type="nil"/>
              <w:left w:w="100" w:type="nil"/>
              <w:bottom w:w="100" w:type="nil"/>
              <w:right w:w="100" w:type="nil"/>
            </w:tcMar>
          </w:tcPr>
          <w:p w14:paraId="31318B73"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4BF9092"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$325,000</w:t>
            </w:r>
          </w:p>
        </w:tc>
      </w:tr>
      <w:tr w:rsidR="005139F0" w14:paraId="2E4BCA62" w14:textId="77777777" w:rsidTr="005139F0">
        <w:tc>
          <w:tcPr>
            <w:tcW w:w="4540" w:type="dxa"/>
            <w:tcBorders>
              <w:left w:val="nil"/>
            </w:tcBorders>
            <w:tcMar>
              <w:top w:w="100" w:type="nil"/>
              <w:left w:w="100" w:type="nil"/>
              <w:bottom w:w="100" w:type="nil"/>
              <w:right w:w="100" w:type="nil"/>
            </w:tcMar>
          </w:tcPr>
          <w:p w14:paraId="6444734F"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108810E"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Others (see text field entitled "Additional Information on Eligibility" for clarification)</w:t>
            </w:r>
          </w:p>
        </w:tc>
      </w:tr>
      <w:tr w:rsidR="005139F0" w14:paraId="0061443B" w14:textId="77777777" w:rsidTr="005139F0">
        <w:tc>
          <w:tcPr>
            <w:tcW w:w="4540" w:type="dxa"/>
            <w:tcBorders>
              <w:left w:val="nil"/>
            </w:tcBorders>
            <w:tcMar>
              <w:top w:w="100" w:type="nil"/>
              <w:left w:w="100" w:type="nil"/>
              <w:bottom w:w="100" w:type="nil"/>
              <w:right w:w="100" w:type="nil"/>
            </w:tcMar>
          </w:tcPr>
          <w:p w14:paraId="2C9FD257"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A552B0D"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Under the PEI NOFA, eligible applicants must be Qualified Fair Housing Enforcement Organizations (QFHOs) or Fair Housing Enforcement Organizations (FHOs). If an organization does not meet the eligibility requirements for the PEI (current QFHO or FHO), the organization may be an eligible to apply under the Education and Outreach Initiative (FR-6000-N-21A) or Fair Housing Organizations Initiative (FR-6000-N-21B) NOFAs. Please see those NOFAs for specific eligibility requirements. Individuals, foreign entities, and sole proprietorship organizations are not eligible to compete for, or receive, awards made under this announcement.</w:t>
            </w:r>
          </w:p>
        </w:tc>
      </w:tr>
      <w:tr w:rsidR="005139F0" w14:paraId="2F57D383" w14:textId="77777777" w:rsidTr="005139F0">
        <w:tc>
          <w:tcPr>
            <w:tcW w:w="4540" w:type="dxa"/>
            <w:tcBorders>
              <w:left w:val="nil"/>
            </w:tcBorders>
            <w:tcMar>
              <w:top w:w="100" w:type="nil"/>
              <w:left w:w="100" w:type="nil"/>
              <w:bottom w:w="100" w:type="nil"/>
              <w:right w:w="100" w:type="nil"/>
            </w:tcMar>
          </w:tcPr>
          <w:p w14:paraId="062404C7"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ED7FED4"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Department of Housing and Urban Development</w:t>
            </w:r>
          </w:p>
        </w:tc>
      </w:tr>
      <w:tr w:rsidR="005139F0" w14:paraId="16AE44E7" w14:textId="77777777" w:rsidTr="005139F0">
        <w:tc>
          <w:tcPr>
            <w:tcW w:w="4540" w:type="dxa"/>
            <w:tcBorders>
              <w:left w:val="nil"/>
            </w:tcBorders>
            <w:tcMar>
              <w:top w:w="100" w:type="nil"/>
              <w:left w:w="100" w:type="nil"/>
              <w:bottom w:w="100" w:type="nil"/>
              <w:right w:w="100" w:type="nil"/>
            </w:tcMar>
          </w:tcPr>
          <w:p w14:paraId="575A052B"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3852A23"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 xml:space="preserve">HUD is making available through this Private Enforcement Initiative (PEI) NOFA $7,897,458 for Fair Housing Initiative Programs.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Funding for additional years beyond FY2016 is subject to the availability of appropriations. FHIP funds are used to increase compliance with the Fair Housing Act. This year, funding is available under three Initiatives: Private Enforcement (PEI), Fair Housing Organization (FHOI) and Education and Outreach (EOI) Initiatives. However, for FY2016, funding for each 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each component the applicant applies. This NOFA will consider applicants applying under PEI only. The following is a general description of the Private Enforcement Initiative (PEI) and each PEI component (see chart in section III. A. for all PEI eligibility requirements): Private Enforcement Initiative (PEI). This Initiative provides funding to private, non-profit fair housing enforcement organizations that meet statutory </w:t>
            </w:r>
            <w:r w:rsidRPr="005139F0">
              <w:rPr>
                <w:rFonts w:ascii="Times" w:hAnsi="Times" w:cs="Helvetica"/>
              </w:rPr>
              <w:lastRenderedPageBreak/>
              <w:t>requirements to investigate violations and obtain enforcement of the rights granted under the Fair Housing Act or State or local laws that provide rights and remedies for discriminatory housing practices that are substantially equivalent to the rights and remedies provided in the Fair Housing Act. PEI applicants may be funded under the following component based on eligibility: Private Enforcement Initiative (PEI) - $7,897,458 (1) Multi-Year Funding Component (PEI-MYFC) Total PEI Multi-Year Funding (PEI-MYFC) is $29,375,000 minus $22,452,542 already reserved for FY 2014 and FY 2015 Multi-year grantees), therefore making $6,922,458 available for FY2016 new awardees. (2) Lending Component (PEI-L) - $975,000 Applicants may apply for funding under each FHIP NOFA as long as the applicant meets the specific eligibility requirements for each Initiative/Component, and in accordance with the funding restrictions listed in each NOFA.</w:t>
            </w:r>
          </w:p>
        </w:tc>
      </w:tr>
      <w:tr w:rsidR="005139F0" w14:paraId="103765C7" w14:textId="77777777" w:rsidTr="005139F0">
        <w:tc>
          <w:tcPr>
            <w:tcW w:w="4540" w:type="dxa"/>
            <w:tcBorders>
              <w:left w:val="nil"/>
            </w:tcBorders>
            <w:tcMar>
              <w:top w:w="100" w:type="nil"/>
              <w:left w:w="100" w:type="nil"/>
              <w:bottom w:w="100" w:type="nil"/>
              <w:right w:w="100" w:type="nil"/>
            </w:tcMar>
          </w:tcPr>
          <w:p w14:paraId="369610A2"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608F1F7" w14:textId="77777777" w:rsidR="005139F0" w:rsidRPr="005139F0" w:rsidRDefault="00120ECF">
            <w:pPr>
              <w:widowControl w:val="0"/>
              <w:autoSpaceDE w:val="0"/>
              <w:autoSpaceDN w:val="0"/>
              <w:adjustRightInd w:val="0"/>
              <w:rPr>
                <w:rFonts w:ascii="Times" w:hAnsi="Times" w:cs="Helvetica"/>
              </w:rPr>
            </w:pPr>
            <w:hyperlink r:id="rId392" w:history="1">
              <w:r w:rsidR="005139F0" w:rsidRPr="005139F0">
                <w:rPr>
                  <w:rStyle w:val="Hyperlink"/>
                  <w:rFonts w:ascii="Times" w:hAnsi="Times" w:cs="Helvetica"/>
                </w:rPr>
                <w:t>http://portal.hud.gov/hudportal/HUD?src=/program_offices/administration/grants/fundsavail</w:t>
              </w:r>
            </w:hyperlink>
          </w:p>
        </w:tc>
      </w:tr>
      <w:tr w:rsidR="005139F0" w14:paraId="387D069E" w14:textId="77777777" w:rsidTr="005139F0">
        <w:tc>
          <w:tcPr>
            <w:tcW w:w="4540" w:type="dxa"/>
            <w:tcBorders>
              <w:left w:val="nil"/>
            </w:tcBorders>
            <w:tcMar>
              <w:top w:w="100" w:type="nil"/>
              <w:left w:w="100" w:type="nil"/>
              <w:bottom w:w="100" w:type="nil"/>
              <w:right w:w="100" w:type="nil"/>
            </w:tcMar>
          </w:tcPr>
          <w:p w14:paraId="38483CFD" w14:textId="77777777" w:rsidR="005139F0" w:rsidRPr="005139F0" w:rsidRDefault="005139F0">
            <w:pPr>
              <w:widowControl w:val="0"/>
              <w:autoSpaceDE w:val="0"/>
              <w:autoSpaceDN w:val="0"/>
              <w:adjustRightInd w:val="0"/>
              <w:rPr>
                <w:rFonts w:ascii="Times" w:hAnsi="Times" w:cs="Helvetica"/>
                <w:b/>
                <w:bCs/>
              </w:rPr>
            </w:pPr>
            <w:r w:rsidRPr="005139F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6588A81"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If you have difficulty accessing the full announcement electronically, please contact:</w:t>
            </w:r>
          </w:p>
          <w:p w14:paraId="4DC65379" w14:textId="77777777" w:rsidR="005139F0" w:rsidRPr="005139F0" w:rsidRDefault="005139F0">
            <w:pPr>
              <w:widowControl w:val="0"/>
              <w:autoSpaceDE w:val="0"/>
              <w:autoSpaceDN w:val="0"/>
              <w:adjustRightInd w:val="0"/>
              <w:rPr>
                <w:rFonts w:ascii="Times" w:hAnsi="Times" w:cs="Helvetica"/>
              </w:rPr>
            </w:pPr>
          </w:p>
          <w:p w14:paraId="4C7D3647" w14:textId="77777777" w:rsidR="005139F0" w:rsidRPr="005139F0" w:rsidRDefault="005139F0">
            <w:pPr>
              <w:widowControl w:val="0"/>
              <w:autoSpaceDE w:val="0"/>
              <w:autoSpaceDN w:val="0"/>
              <w:adjustRightInd w:val="0"/>
              <w:rPr>
                <w:rFonts w:ascii="Times" w:hAnsi="Times" w:cs="Helvetica"/>
              </w:rPr>
            </w:pPr>
            <w:r w:rsidRPr="005139F0">
              <w:rPr>
                <w:rFonts w:ascii="Times" w:hAnsi="Times" w:cs="Helvetica"/>
              </w:rPr>
              <w:t xml:space="preserve">Myron Newry Myron.P.Newry@hud.gov </w:t>
            </w:r>
          </w:p>
          <w:p w14:paraId="7A981C27" w14:textId="77777777" w:rsidR="005139F0" w:rsidRPr="005139F0" w:rsidRDefault="00120ECF">
            <w:pPr>
              <w:widowControl w:val="0"/>
              <w:autoSpaceDE w:val="0"/>
              <w:autoSpaceDN w:val="0"/>
              <w:adjustRightInd w:val="0"/>
              <w:rPr>
                <w:rFonts w:ascii="Times" w:hAnsi="Times" w:cs="Helvetica"/>
              </w:rPr>
            </w:pPr>
            <w:hyperlink r:id="rId393" w:history="1">
              <w:r w:rsidR="005139F0" w:rsidRPr="005139F0">
                <w:rPr>
                  <w:rStyle w:val="Hyperlink"/>
                  <w:rFonts w:ascii="Times" w:hAnsi="Times" w:cs="Helvetica"/>
                </w:rPr>
                <w:t>Grants Policy</w:t>
              </w:r>
            </w:hyperlink>
          </w:p>
        </w:tc>
      </w:tr>
    </w:tbl>
    <w:p w14:paraId="6C267140" w14:textId="77777777" w:rsidR="005139F0" w:rsidRPr="003F4C67" w:rsidRDefault="005139F0" w:rsidP="005139F0">
      <w:pPr>
        <w:widowControl w:val="0"/>
        <w:autoSpaceDE w:val="0"/>
        <w:autoSpaceDN w:val="0"/>
        <w:adjustRightInd w:val="0"/>
        <w:rPr>
          <w:rFonts w:ascii="Times" w:hAnsi="Times" w:cs="Helvetica"/>
        </w:rPr>
      </w:pPr>
    </w:p>
    <w:p w14:paraId="6A0374D2" w14:textId="2F73BE61" w:rsidR="00342646" w:rsidRDefault="00120ECF" w:rsidP="00DC0045">
      <w:pPr>
        <w:widowControl w:val="0"/>
        <w:pBdr>
          <w:bottom w:val="single" w:sz="6" w:space="1" w:color="auto"/>
        </w:pBdr>
        <w:autoSpaceDE w:val="0"/>
        <w:autoSpaceDN w:val="0"/>
        <w:adjustRightInd w:val="0"/>
        <w:rPr>
          <w:rFonts w:ascii="Times" w:hAnsi="Times" w:cs="Helvetica"/>
          <w:color w:val="386EFF"/>
          <w:u w:val="single" w:color="386EFF"/>
        </w:rPr>
      </w:pPr>
      <w:hyperlink r:id="rId394" w:history="1">
        <w:r w:rsidR="005139F0" w:rsidRPr="003F4C67">
          <w:rPr>
            <w:rFonts w:ascii="Times" w:hAnsi="Times" w:cs="Helvetica"/>
            <w:color w:val="386EFF"/>
            <w:u w:val="single" w:color="386EFF"/>
          </w:rPr>
          <w:t>http://www.grants.gov/web/grants/view-opportunity.html?oppId=283288</w:t>
        </w:r>
      </w:hyperlink>
    </w:p>
    <w:p w14:paraId="1133517A" w14:textId="77777777" w:rsidR="005139F0" w:rsidRPr="008B780D" w:rsidRDefault="005139F0" w:rsidP="00DC0045">
      <w:pPr>
        <w:widowControl w:val="0"/>
        <w:pBdr>
          <w:bottom w:val="single" w:sz="6" w:space="1" w:color="auto"/>
        </w:pBdr>
        <w:autoSpaceDE w:val="0"/>
        <w:autoSpaceDN w:val="0"/>
        <w:adjustRightInd w:val="0"/>
        <w:rPr>
          <w:rFonts w:ascii="Times" w:hAnsi="Times" w:cs="Helvetica"/>
        </w:rPr>
      </w:pPr>
    </w:p>
    <w:p w14:paraId="71CB2CE0" w14:textId="77777777" w:rsidR="005139F0" w:rsidRPr="00A910B1" w:rsidRDefault="005139F0" w:rsidP="00B756C2">
      <w:pPr>
        <w:spacing w:beforeLines="1" w:before="2" w:afterLines="1" w:after="2"/>
      </w:pPr>
    </w:p>
    <w:p w14:paraId="1D6ED245" w14:textId="77777777" w:rsidR="00B756C2" w:rsidRPr="00A910B1" w:rsidRDefault="00B756C2" w:rsidP="00B756C2">
      <w:bookmarkStart w:id="244" w:name="HUDNOFACompHousingCounseling"/>
      <w:bookmarkStart w:id="245" w:name="HUDNOFAHousingCounselingTraining"/>
      <w:bookmarkStart w:id="246" w:name="HUDCommunityCompass"/>
      <w:bookmarkStart w:id="247" w:name="HUDModification"/>
      <w:bookmarkEnd w:id="244"/>
      <w:bookmarkEnd w:id="245"/>
      <w:bookmarkEnd w:id="246"/>
      <w:bookmarkEnd w:id="247"/>
      <w:r w:rsidRPr="00A910B1">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48" w:name="HUDSelfHelpHomeownership"/>
      <w:bookmarkEnd w:id="248"/>
    </w:p>
    <w:p w14:paraId="577A9C11" w14:textId="77777777" w:rsidR="00B756C2" w:rsidRPr="00A910B1" w:rsidRDefault="00B756C2" w:rsidP="00B756C2">
      <w:bookmarkStart w:id="249" w:name="HUDChoice"/>
      <w:bookmarkStart w:id="250" w:name="HUDChoiceMod2"/>
      <w:bookmarkStart w:id="251" w:name="HUDNOFA"/>
      <w:bookmarkStart w:id="252" w:name="HUDOpptoRegister"/>
      <w:bookmarkStart w:id="253" w:name="HUDserviceCoord"/>
      <w:bookmarkStart w:id="254" w:name="HUDReminders"/>
      <w:bookmarkEnd w:id="249"/>
      <w:bookmarkEnd w:id="250"/>
      <w:bookmarkEnd w:id="251"/>
      <w:bookmarkEnd w:id="252"/>
      <w:bookmarkEnd w:id="253"/>
      <w:bookmarkEnd w:id="254"/>
      <w:r w:rsidRPr="00A910B1">
        <w:t>Reminders</w:t>
      </w:r>
    </w:p>
    <w:p w14:paraId="15C223B3" w14:textId="77777777" w:rsidR="00B756C2" w:rsidRDefault="00B756C2" w:rsidP="00B756C2"/>
    <w:p w14:paraId="13550326" w14:textId="77777777" w:rsidR="009E3275" w:rsidRDefault="009E3275" w:rsidP="009E3275">
      <w:pPr>
        <w:widowControl w:val="0"/>
        <w:autoSpaceDE w:val="0"/>
        <w:autoSpaceDN w:val="0"/>
        <w:adjustRightInd w:val="0"/>
        <w:rPr>
          <w:rFonts w:ascii="Times" w:hAnsi="Times" w:cs="Arial"/>
          <w:color w:val="1A1A1A"/>
        </w:rPr>
      </w:pPr>
      <w:bookmarkStart w:id="255" w:name="HUDRoss"/>
      <w:bookmarkEnd w:id="255"/>
      <w:r w:rsidRPr="009E3275">
        <w:rPr>
          <w:rFonts w:ascii="Times" w:hAnsi="Times" w:cs="Arial"/>
          <w:color w:val="1A1A1A"/>
          <w:highlight w:val="green"/>
        </w:rPr>
        <w:t>Resident Opportunity &amp; Self-Sufficiency Program Grant</w:t>
      </w:r>
    </w:p>
    <w:p w14:paraId="3F669083" w14:textId="77777777" w:rsidR="009E3275" w:rsidRDefault="009E3275" w:rsidP="009E3275">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E3275" w:rsidRPr="00342646" w14:paraId="6E1A7FC0" w14:textId="77777777" w:rsidTr="009E3275">
        <w:tc>
          <w:tcPr>
            <w:tcW w:w="4540" w:type="dxa"/>
            <w:tcMar>
              <w:top w:w="100" w:type="nil"/>
              <w:left w:w="100" w:type="nil"/>
              <w:bottom w:w="100" w:type="nil"/>
              <w:right w:w="100" w:type="nil"/>
            </w:tcMar>
          </w:tcPr>
          <w:p w14:paraId="5CC2C4E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Document Type:</w:t>
            </w:r>
          </w:p>
        </w:tc>
        <w:tc>
          <w:tcPr>
            <w:tcW w:w="4500" w:type="dxa"/>
            <w:tcMar>
              <w:top w:w="100" w:type="nil"/>
              <w:left w:w="100" w:type="nil"/>
              <w:bottom w:w="100" w:type="nil"/>
              <w:right w:w="100" w:type="nil"/>
            </w:tcMar>
            <w:vAlign w:val="center"/>
          </w:tcPr>
          <w:p w14:paraId="3708F7E3"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Grants Notice</w:t>
            </w:r>
          </w:p>
        </w:tc>
      </w:tr>
      <w:tr w:rsidR="009E3275" w:rsidRPr="00342646" w14:paraId="631D34D9" w14:textId="77777777" w:rsidTr="009E3275">
        <w:tblPrEx>
          <w:tblBorders>
            <w:top w:val="none" w:sz="0" w:space="0" w:color="auto"/>
          </w:tblBorders>
        </w:tblPrEx>
        <w:tc>
          <w:tcPr>
            <w:tcW w:w="4540" w:type="dxa"/>
            <w:tcMar>
              <w:top w:w="100" w:type="nil"/>
              <w:left w:w="100" w:type="nil"/>
              <w:bottom w:w="100" w:type="nil"/>
              <w:right w:w="100" w:type="nil"/>
            </w:tcMar>
          </w:tcPr>
          <w:p w14:paraId="09A3E31D"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F4C7479"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FR-6000-N-05</w:t>
            </w:r>
          </w:p>
        </w:tc>
      </w:tr>
      <w:tr w:rsidR="009E3275" w:rsidRPr="00342646" w14:paraId="6A7E43B6" w14:textId="77777777" w:rsidTr="009E3275">
        <w:tblPrEx>
          <w:tblBorders>
            <w:top w:val="none" w:sz="0" w:space="0" w:color="auto"/>
          </w:tblBorders>
        </w:tblPrEx>
        <w:tc>
          <w:tcPr>
            <w:tcW w:w="4540" w:type="dxa"/>
            <w:tcMar>
              <w:top w:w="100" w:type="nil"/>
              <w:left w:w="100" w:type="nil"/>
              <w:bottom w:w="100" w:type="nil"/>
              <w:right w:w="100" w:type="nil"/>
            </w:tcMar>
          </w:tcPr>
          <w:p w14:paraId="7281627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8AA5B52"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Resident Opportunity &amp; Self-Sufficiency Program</w:t>
            </w:r>
          </w:p>
        </w:tc>
      </w:tr>
      <w:tr w:rsidR="009E3275" w:rsidRPr="00342646" w14:paraId="38DC6EFA" w14:textId="77777777" w:rsidTr="009E3275">
        <w:tblPrEx>
          <w:tblBorders>
            <w:top w:val="none" w:sz="0" w:space="0" w:color="auto"/>
          </w:tblBorders>
        </w:tblPrEx>
        <w:tc>
          <w:tcPr>
            <w:tcW w:w="4540" w:type="dxa"/>
            <w:tcMar>
              <w:top w:w="100" w:type="nil"/>
              <w:left w:w="100" w:type="nil"/>
              <w:bottom w:w="100" w:type="nil"/>
              <w:right w:w="100" w:type="nil"/>
            </w:tcMar>
          </w:tcPr>
          <w:p w14:paraId="08F87EAD"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020795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Discretionary</w:t>
            </w:r>
          </w:p>
        </w:tc>
      </w:tr>
      <w:tr w:rsidR="009E3275" w:rsidRPr="00342646" w14:paraId="5368ED55" w14:textId="77777777" w:rsidTr="009E3275">
        <w:tblPrEx>
          <w:tblBorders>
            <w:top w:val="none" w:sz="0" w:space="0" w:color="auto"/>
          </w:tblBorders>
        </w:tblPrEx>
        <w:tc>
          <w:tcPr>
            <w:tcW w:w="4540" w:type="dxa"/>
            <w:tcMar>
              <w:top w:w="100" w:type="nil"/>
              <w:left w:w="100" w:type="nil"/>
              <w:bottom w:w="100" w:type="nil"/>
              <w:right w:w="100" w:type="nil"/>
            </w:tcMar>
          </w:tcPr>
          <w:p w14:paraId="7B9A3B4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6E0A6B9" w14:textId="77777777" w:rsidR="009E3275" w:rsidRPr="00342646" w:rsidRDefault="009E3275" w:rsidP="009E3275">
            <w:pPr>
              <w:widowControl w:val="0"/>
              <w:autoSpaceDE w:val="0"/>
              <w:autoSpaceDN w:val="0"/>
              <w:adjustRightInd w:val="0"/>
              <w:rPr>
                <w:rFonts w:ascii="Times" w:hAnsi="Times" w:cs="Arial"/>
                <w:color w:val="1A1A1A"/>
              </w:rPr>
            </w:pPr>
          </w:p>
        </w:tc>
      </w:tr>
      <w:tr w:rsidR="009E3275" w:rsidRPr="00342646" w14:paraId="10D2622B" w14:textId="77777777" w:rsidTr="009E3275">
        <w:tblPrEx>
          <w:tblBorders>
            <w:top w:val="none" w:sz="0" w:space="0" w:color="auto"/>
          </w:tblBorders>
        </w:tblPrEx>
        <w:tc>
          <w:tcPr>
            <w:tcW w:w="4540" w:type="dxa"/>
            <w:tcMar>
              <w:top w:w="100" w:type="nil"/>
              <w:left w:w="100" w:type="nil"/>
              <w:bottom w:w="100" w:type="nil"/>
              <w:right w:w="100" w:type="nil"/>
            </w:tcMar>
          </w:tcPr>
          <w:p w14:paraId="7B65C5D2"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A62F15E"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Grant</w:t>
            </w:r>
          </w:p>
        </w:tc>
      </w:tr>
      <w:tr w:rsidR="009E3275" w:rsidRPr="00342646" w14:paraId="5FBE2C06" w14:textId="77777777" w:rsidTr="009E3275">
        <w:tblPrEx>
          <w:tblBorders>
            <w:top w:val="none" w:sz="0" w:space="0" w:color="auto"/>
          </w:tblBorders>
        </w:tblPrEx>
        <w:tc>
          <w:tcPr>
            <w:tcW w:w="4540" w:type="dxa"/>
            <w:tcMar>
              <w:top w:w="100" w:type="nil"/>
              <w:left w:w="100" w:type="nil"/>
              <w:bottom w:w="100" w:type="nil"/>
              <w:right w:w="100" w:type="nil"/>
            </w:tcMar>
          </w:tcPr>
          <w:p w14:paraId="720CB5E1"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CAA63A9"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Housing</w:t>
            </w:r>
          </w:p>
        </w:tc>
      </w:tr>
      <w:tr w:rsidR="009E3275" w:rsidRPr="00342646" w14:paraId="33EDCFC0" w14:textId="77777777" w:rsidTr="009E3275">
        <w:tblPrEx>
          <w:tblBorders>
            <w:top w:val="none" w:sz="0" w:space="0" w:color="auto"/>
          </w:tblBorders>
        </w:tblPrEx>
        <w:tc>
          <w:tcPr>
            <w:tcW w:w="4540" w:type="dxa"/>
            <w:tcMar>
              <w:top w:w="100" w:type="nil"/>
              <w:left w:w="100" w:type="nil"/>
              <w:bottom w:w="100" w:type="nil"/>
              <w:right w:w="100" w:type="nil"/>
            </w:tcMar>
          </w:tcPr>
          <w:p w14:paraId="1DABD61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6441307B" w14:textId="77777777" w:rsidR="009E3275" w:rsidRPr="00342646" w:rsidRDefault="009E3275" w:rsidP="009E3275">
            <w:pPr>
              <w:widowControl w:val="0"/>
              <w:autoSpaceDE w:val="0"/>
              <w:autoSpaceDN w:val="0"/>
              <w:adjustRightInd w:val="0"/>
              <w:rPr>
                <w:rFonts w:ascii="Times" w:hAnsi="Times" w:cs="Arial"/>
                <w:color w:val="1A1A1A"/>
              </w:rPr>
            </w:pPr>
          </w:p>
        </w:tc>
      </w:tr>
      <w:tr w:rsidR="009E3275" w:rsidRPr="00342646" w14:paraId="6ED5A513" w14:textId="77777777" w:rsidTr="009E3275">
        <w:tblPrEx>
          <w:tblBorders>
            <w:top w:val="none" w:sz="0" w:space="0" w:color="auto"/>
          </w:tblBorders>
        </w:tblPrEx>
        <w:tc>
          <w:tcPr>
            <w:tcW w:w="4540" w:type="dxa"/>
            <w:tcMar>
              <w:top w:w="100" w:type="nil"/>
              <w:left w:w="100" w:type="nil"/>
              <w:bottom w:w="100" w:type="nil"/>
              <w:right w:w="100" w:type="nil"/>
            </w:tcMar>
            <w:vAlign w:val="center"/>
          </w:tcPr>
          <w:p w14:paraId="4547D64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FF3963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110</w:t>
            </w:r>
          </w:p>
        </w:tc>
      </w:tr>
      <w:tr w:rsidR="009E3275" w:rsidRPr="00342646" w14:paraId="714550DD" w14:textId="77777777" w:rsidTr="009E3275">
        <w:tblPrEx>
          <w:tblBorders>
            <w:top w:val="none" w:sz="0" w:space="0" w:color="auto"/>
          </w:tblBorders>
        </w:tblPrEx>
        <w:tc>
          <w:tcPr>
            <w:tcW w:w="4540" w:type="dxa"/>
            <w:tcMar>
              <w:top w:w="100" w:type="nil"/>
              <w:left w:w="100" w:type="nil"/>
              <w:bottom w:w="100" w:type="nil"/>
              <w:right w:w="100" w:type="nil"/>
            </w:tcMar>
          </w:tcPr>
          <w:p w14:paraId="152AAAA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CFDA Number(s):</w:t>
            </w:r>
          </w:p>
        </w:tc>
        <w:tc>
          <w:tcPr>
            <w:tcW w:w="4500" w:type="dxa"/>
            <w:tcMar>
              <w:top w:w="100" w:type="nil"/>
              <w:left w:w="100" w:type="nil"/>
              <w:bottom w:w="100" w:type="nil"/>
              <w:right w:w="100" w:type="nil"/>
            </w:tcMar>
            <w:vAlign w:val="center"/>
          </w:tcPr>
          <w:p w14:paraId="20E0F5E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14.870 -- Resident Opportunity and Supportive Services - Service Coordinators</w:t>
            </w:r>
          </w:p>
        </w:tc>
      </w:tr>
      <w:tr w:rsidR="009E3275" w:rsidRPr="00342646" w14:paraId="5A9CD689" w14:textId="77777777" w:rsidTr="009E3275">
        <w:tc>
          <w:tcPr>
            <w:tcW w:w="4540" w:type="dxa"/>
            <w:tcMar>
              <w:top w:w="100" w:type="nil"/>
              <w:left w:w="100" w:type="nil"/>
              <w:bottom w:w="100" w:type="nil"/>
              <w:right w:w="100" w:type="nil"/>
            </w:tcMar>
          </w:tcPr>
          <w:p w14:paraId="0B3C1ADC"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BDF250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Yes</w:t>
            </w:r>
          </w:p>
        </w:tc>
      </w:tr>
      <w:tr w:rsidR="009E3275" w14:paraId="3A25289C" w14:textId="77777777" w:rsidTr="009E3275">
        <w:tc>
          <w:tcPr>
            <w:tcW w:w="4540" w:type="dxa"/>
            <w:tcBorders>
              <w:left w:val="nil"/>
            </w:tcBorders>
            <w:tcMar>
              <w:top w:w="100" w:type="nil"/>
              <w:left w:w="100" w:type="nil"/>
              <w:bottom w:w="100" w:type="nil"/>
              <w:right w:w="100" w:type="nil"/>
            </w:tcMar>
          </w:tcPr>
          <w:p w14:paraId="4DDF20CF"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3FA734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9E3275" w14:paraId="6E8EF6ED" w14:textId="77777777" w:rsidTr="009E3275">
        <w:tc>
          <w:tcPr>
            <w:tcW w:w="4540" w:type="dxa"/>
            <w:tcBorders>
              <w:left w:val="nil"/>
            </w:tcBorders>
            <w:tcMar>
              <w:top w:w="100" w:type="nil"/>
              <w:left w:w="100" w:type="nil"/>
              <w:bottom w:w="100" w:type="nil"/>
              <w:right w:w="100" w:type="nil"/>
            </w:tcMar>
          </w:tcPr>
          <w:p w14:paraId="3E93BCE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4C256F6"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9E3275" w14:paraId="1116823F" w14:textId="77777777" w:rsidTr="009E3275">
        <w:tc>
          <w:tcPr>
            <w:tcW w:w="4540" w:type="dxa"/>
            <w:tcBorders>
              <w:left w:val="nil"/>
            </w:tcBorders>
            <w:tcMar>
              <w:top w:w="100" w:type="nil"/>
              <w:left w:w="100" w:type="nil"/>
              <w:bottom w:w="100" w:type="nil"/>
              <w:right w:w="100" w:type="nil"/>
            </w:tcMar>
          </w:tcPr>
          <w:p w14:paraId="7DA3E0F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2F9B80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May 16, 2016  Electronically submitted applications must be submitted no later than 11:59:59 p.m., ET, on the listed application due date.</w:t>
            </w:r>
          </w:p>
        </w:tc>
      </w:tr>
      <w:tr w:rsidR="009E3275" w14:paraId="5857758B" w14:textId="77777777" w:rsidTr="009E3275">
        <w:tc>
          <w:tcPr>
            <w:tcW w:w="4540" w:type="dxa"/>
            <w:tcBorders>
              <w:left w:val="nil"/>
            </w:tcBorders>
            <w:tcMar>
              <w:top w:w="100" w:type="nil"/>
              <w:left w:w="100" w:type="nil"/>
              <w:bottom w:w="100" w:type="nil"/>
              <w:right w:w="100" w:type="nil"/>
            </w:tcMar>
          </w:tcPr>
          <w:p w14:paraId="278F7538"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4590A003"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May 16, 2016   Electronically submitted applications must be submitted no later than 11:59:59 p.m., ET, on the listed application due date.</w:t>
            </w:r>
          </w:p>
        </w:tc>
      </w:tr>
      <w:tr w:rsidR="009E3275" w14:paraId="486E5391" w14:textId="77777777" w:rsidTr="009E3275">
        <w:tc>
          <w:tcPr>
            <w:tcW w:w="4540" w:type="dxa"/>
            <w:tcBorders>
              <w:left w:val="nil"/>
            </w:tcBorders>
            <w:tcMar>
              <w:top w:w="100" w:type="nil"/>
              <w:left w:w="100" w:type="nil"/>
              <w:bottom w:w="100" w:type="nil"/>
              <w:right w:w="100" w:type="nil"/>
            </w:tcMar>
          </w:tcPr>
          <w:p w14:paraId="2E45494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3185B2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Jun 15, 2016</w:t>
            </w:r>
          </w:p>
        </w:tc>
      </w:tr>
      <w:tr w:rsidR="009E3275" w14:paraId="5ED65D40" w14:textId="77777777" w:rsidTr="009E3275">
        <w:tc>
          <w:tcPr>
            <w:tcW w:w="4540" w:type="dxa"/>
            <w:tcBorders>
              <w:left w:val="nil"/>
            </w:tcBorders>
            <w:tcMar>
              <w:top w:w="100" w:type="nil"/>
              <w:left w:w="100" w:type="nil"/>
              <w:bottom w:w="100" w:type="nil"/>
              <w:right w:w="100" w:type="nil"/>
            </w:tcMar>
          </w:tcPr>
          <w:p w14:paraId="4B88BE7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7FEA395"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$35,000,000</w:t>
            </w:r>
          </w:p>
        </w:tc>
      </w:tr>
      <w:tr w:rsidR="009E3275" w14:paraId="33F2AF8F" w14:textId="77777777" w:rsidTr="009E3275">
        <w:tc>
          <w:tcPr>
            <w:tcW w:w="4540" w:type="dxa"/>
            <w:tcBorders>
              <w:left w:val="nil"/>
            </w:tcBorders>
            <w:tcMar>
              <w:top w:w="100" w:type="nil"/>
              <w:left w:w="100" w:type="nil"/>
              <w:bottom w:w="100" w:type="nil"/>
              <w:right w:w="100" w:type="nil"/>
            </w:tcMar>
          </w:tcPr>
          <w:p w14:paraId="60C43D16"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36850DA"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$738,000</w:t>
            </w:r>
          </w:p>
        </w:tc>
      </w:tr>
      <w:tr w:rsidR="009E3275" w14:paraId="304B148F" w14:textId="77777777" w:rsidTr="009E3275">
        <w:tc>
          <w:tcPr>
            <w:tcW w:w="4540" w:type="dxa"/>
            <w:tcBorders>
              <w:left w:val="nil"/>
            </w:tcBorders>
            <w:tcMar>
              <w:top w:w="100" w:type="nil"/>
              <w:left w:w="100" w:type="nil"/>
              <w:bottom w:w="100" w:type="nil"/>
              <w:right w:w="100" w:type="nil"/>
            </w:tcMar>
          </w:tcPr>
          <w:p w14:paraId="0045DE2A"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368A33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$0</w:t>
            </w:r>
          </w:p>
        </w:tc>
      </w:tr>
      <w:tr w:rsidR="009E3275" w14:paraId="36BD4093" w14:textId="77777777" w:rsidTr="009E3275">
        <w:tc>
          <w:tcPr>
            <w:tcW w:w="4540" w:type="dxa"/>
            <w:tcBorders>
              <w:left w:val="nil"/>
            </w:tcBorders>
            <w:tcMar>
              <w:top w:w="100" w:type="nil"/>
              <w:left w:w="100" w:type="nil"/>
              <w:bottom w:w="100" w:type="nil"/>
              <w:right w:w="100" w:type="nil"/>
            </w:tcMar>
          </w:tcPr>
          <w:p w14:paraId="4B60790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F103E7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Public housing authorities/Indian housing authorities</w:t>
            </w:r>
          </w:p>
          <w:p w14:paraId="3D38254E"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Nonprofits having a 501(c)(3) status with the IRS, other than institutions of higher education</w:t>
            </w:r>
          </w:p>
          <w:p w14:paraId="2DFBFA4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Nonprofits that do not have a 501(c)(3) status with the IRS, other than institutions of higher education</w:t>
            </w:r>
          </w:p>
        </w:tc>
      </w:tr>
      <w:tr w:rsidR="009E3275" w14:paraId="71B16101" w14:textId="77777777" w:rsidTr="009E3275">
        <w:tc>
          <w:tcPr>
            <w:tcW w:w="4540" w:type="dxa"/>
            <w:tcBorders>
              <w:left w:val="nil"/>
            </w:tcBorders>
            <w:tcMar>
              <w:top w:w="100" w:type="nil"/>
              <w:left w:w="100" w:type="nil"/>
              <w:bottom w:w="100" w:type="nil"/>
              <w:right w:w="100" w:type="nil"/>
            </w:tcMar>
          </w:tcPr>
          <w:p w14:paraId="15630585"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2D7890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Native American tribes as defined at 4(13) of NAHASDA, Tribally Designated Housing Entities (TDHEs) as defined at 4(22) of NAHASDA. Resident associations of all kinds must have either locally-incorporated nonprofit status (usually designated by the state or tribal government) or 501(c)(3) nonprofit status designated by the IRS. Applicants must provide documentation with their application attesting to their designation as a locally-incorporated non-profit organization or a federally designated 501(c)(3) nonprofit. Such documentation must include a copy of the 2015 federal annual information return submitted to the IRS (for 501(c)(3) applicants) or the state or tribal equivalent for locally-incorporated nonprofits. If this information is not submitted as part of the application, it will be requested during the deficiency period. Please see Section IV.B. "Content and Form of Application Submission" for more information. EDSC Provision. PHA applicants that are currently eligible to receive annual renewal funding under the Elderly/Disabled Service Coordinator (EDSC) program from the Public Housing Operating Fund that apply to serve elderly/disabled residents through this NOFA will forgo all future eligibility for EDSC funding through the Operating Fund. These applicants may apply and receive funding to serve families only without risking their EDSC funding. To confirm if your PHA is a</w:t>
            </w:r>
            <w:r>
              <w:rPr>
                <w:rFonts w:ascii="Times" w:hAnsi="Times" w:cs="Arial"/>
                <w:color w:val="1A1A1A"/>
              </w:rPr>
              <w:t xml:space="preserve">ffected by this EDSC provision. </w:t>
            </w:r>
            <w:r w:rsidRPr="00342646">
              <w:rPr>
                <w:rFonts w:ascii="Times" w:hAnsi="Times" w:cs="Arial"/>
                <w:color w:val="1A1A1A"/>
              </w:rPr>
              <w:t xml:space="preserve">When completing your ROSS-SC application, please pay special attention to </w:t>
            </w:r>
            <w:r w:rsidRPr="00342646">
              <w:rPr>
                <w:rFonts w:ascii="Times" w:hAnsi="Times" w:cs="Arial"/>
                <w:color w:val="1A1A1A"/>
              </w:rPr>
              <w:lastRenderedPageBreak/>
              <w:t>the EDSC section on the HUD form 52768;ROSS Servi</w:t>
            </w:r>
            <w:r>
              <w:rPr>
                <w:rFonts w:ascii="Times" w:hAnsi="Times" w:cs="Arial"/>
                <w:color w:val="1A1A1A"/>
              </w:rPr>
              <w:t>ce Coordinators Funding Request</w:t>
            </w:r>
            <w:r w:rsidRPr="00342646">
              <w:rPr>
                <w:rFonts w:ascii="Times" w:hAnsi="Times" w:cs="Arial"/>
                <w:color w:val="1A1A1A"/>
              </w:rPr>
              <w:t>; For-profit entities are not eligible to apply. Individuals, foreign entities, and sole proprietorship organizations are not eligible to compete for, or receive, awards made under this announcement.</w:t>
            </w:r>
          </w:p>
        </w:tc>
      </w:tr>
      <w:tr w:rsidR="009E3275" w14:paraId="28E84FC3" w14:textId="77777777" w:rsidTr="009E3275">
        <w:tc>
          <w:tcPr>
            <w:tcW w:w="4540" w:type="dxa"/>
            <w:tcBorders>
              <w:left w:val="nil"/>
            </w:tcBorders>
            <w:tcMar>
              <w:top w:w="100" w:type="nil"/>
              <w:left w:w="100" w:type="nil"/>
              <w:bottom w:w="100" w:type="nil"/>
              <w:right w:w="100" w:type="nil"/>
            </w:tcMar>
          </w:tcPr>
          <w:p w14:paraId="3CE366CA"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7AEB1DEF"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Department of Housing and Urban Development</w:t>
            </w:r>
          </w:p>
        </w:tc>
      </w:tr>
      <w:tr w:rsidR="009E3275" w14:paraId="49875DE4" w14:textId="77777777" w:rsidTr="009E3275">
        <w:tc>
          <w:tcPr>
            <w:tcW w:w="4540" w:type="dxa"/>
            <w:tcBorders>
              <w:left w:val="nil"/>
            </w:tcBorders>
            <w:tcMar>
              <w:top w:w="100" w:type="nil"/>
              <w:left w:w="100" w:type="nil"/>
              <w:bottom w:w="100" w:type="nil"/>
              <w:right w:w="100" w:type="nil"/>
            </w:tcMar>
          </w:tcPr>
          <w:p w14:paraId="7348C21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94A7C1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The purpose of the Resident Opportunity &amp; Self Sufficiency (ROSS) Service Coordinator (SC) program is to assist residents of public and Indian housing in making progress towards economic and housing self-sufficiency. To accomplish this goal, ROSS provides grant funding to eligible applicants to hire Service Coordinators to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 place thereby avoiding more costly forms of care.</w:t>
            </w:r>
          </w:p>
        </w:tc>
      </w:tr>
      <w:tr w:rsidR="009E3275" w14:paraId="0696D3FE" w14:textId="77777777" w:rsidTr="009E3275">
        <w:tc>
          <w:tcPr>
            <w:tcW w:w="4540" w:type="dxa"/>
            <w:tcBorders>
              <w:left w:val="nil"/>
            </w:tcBorders>
            <w:tcMar>
              <w:top w:w="100" w:type="nil"/>
              <w:left w:w="100" w:type="nil"/>
              <w:bottom w:w="100" w:type="nil"/>
              <w:right w:w="100" w:type="nil"/>
            </w:tcMar>
          </w:tcPr>
          <w:p w14:paraId="6929BE01"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016B25D4" w14:textId="77777777" w:rsidR="009E3275" w:rsidRPr="00342646" w:rsidRDefault="00120ECF" w:rsidP="009E3275">
            <w:pPr>
              <w:widowControl w:val="0"/>
              <w:autoSpaceDE w:val="0"/>
              <w:autoSpaceDN w:val="0"/>
              <w:adjustRightInd w:val="0"/>
              <w:rPr>
                <w:rFonts w:ascii="Times" w:hAnsi="Times" w:cs="Arial"/>
                <w:color w:val="1A1A1A"/>
              </w:rPr>
            </w:pPr>
            <w:hyperlink r:id="rId395" w:history="1">
              <w:r w:rsidR="009E3275" w:rsidRPr="00342646">
                <w:rPr>
                  <w:rStyle w:val="Hyperlink"/>
                  <w:rFonts w:ascii="Times" w:hAnsi="Times" w:cs="Arial"/>
                </w:rPr>
                <w:t>http://portal.hud.gov/hudportal/HUD?src=/program_offices/administration/grants/fundsavail</w:t>
              </w:r>
            </w:hyperlink>
          </w:p>
        </w:tc>
      </w:tr>
      <w:tr w:rsidR="009E3275" w14:paraId="68CE21DA" w14:textId="77777777" w:rsidTr="009E3275">
        <w:tc>
          <w:tcPr>
            <w:tcW w:w="4540" w:type="dxa"/>
            <w:tcBorders>
              <w:left w:val="nil"/>
            </w:tcBorders>
            <w:tcMar>
              <w:top w:w="100" w:type="nil"/>
              <w:left w:w="100" w:type="nil"/>
              <w:bottom w:w="100" w:type="nil"/>
              <w:right w:w="100" w:type="nil"/>
            </w:tcMar>
          </w:tcPr>
          <w:p w14:paraId="634F5D9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6C53BA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If you have difficulty accessing the full announcement electronically, please contact:</w:t>
            </w:r>
          </w:p>
          <w:p w14:paraId="078F5F0D" w14:textId="77777777" w:rsidR="009E3275" w:rsidRPr="00342646" w:rsidRDefault="009E3275" w:rsidP="009E3275">
            <w:pPr>
              <w:widowControl w:val="0"/>
              <w:autoSpaceDE w:val="0"/>
              <w:autoSpaceDN w:val="0"/>
              <w:adjustRightInd w:val="0"/>
              <w:rPr>
                <w:rFonts w:ascii="Times" w:hAnsi="Times" w:cs="Arial"/>
                <w:color w:val="1A1A1A"/>
              </w:rPr>
            </w:pPr>
          </w:p>
          <w:p w14:paraId="223E2B4C"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 xml:space="preserve">Dina Lehmann-Kim Dina.Lehmann-Kim@hud.gov </w:t>
            </w:r>
          </w:p>
          <w:p w14:paraId="460FD794" w14:textId="77777777" w:rsidR="009E3275" w:rsidRPr="00342646" w:rsidRDefault="00120ECF" w:rsidP="009E3275">
            <w:pPr>
              <w:widowControl w:val="0"/>
              <w:autoSpaceDE w:val="0"/>
              <w:autoSpaceDN w:val="0"/>
              <w:adjustRightInd w:val="0"/>
              <w:rPr>
                <w:rFonts w:ascii="Times" w:hAnsi="Times" w:cs="Arial"/>
                <w:color w:val="1A1A1A"/>
              </w:rPr>
            </w:pPr>
            <w:hyperlink r:id="rId396" w:history="1">
              <w:r w:rsidR="009E3275" w:rsidRPr="00342646">
                <w:rPr>
                  <w:rStyle w:val="Hyperlink"/>
                  <w:rFonts w:ascii="Times" w:hAnsi="Times" w:cs="Arial"/>
                </w:rPr>
                <w:t>Grants Policy</w:t>
              </w:r>
            </w:hyperlink>
          </w:p>
        </w:tc>
      </w:tr>
    </w:tbl>
    <w:p w14:paraId="46F5A746" w14:textId="77777777" w:rsidR="009E3275" w:rsidRPr="00E5132F" w:rsidRDefault="009E3275" w:rsidP="009E3275">
      <w:pPr>
        <w:widowControl w:val="0"/>
        <w:autoSpaceDE w:val="0"/>
        <w:autoSpaceDN w:val="0"/>
        <w:adjustRightInd w:val="0"/>
        <w:rPr>
          <w:rFonts w:ascii="Times" w:hAnsi="Times" w:cs="Arial"/>
          <w:color w:val="1A1A1A"/>
        </w:rPr>
      </w:pPr>
    </w:p>
    <w:p w14:paraId="591F04AA" w14:textId="77777777" w:rsidR="009E3275" w:rsidRDefault="00120ECF" w:rsidP="009E3275">
      <w:pPr>
        <w:widowControl w:val="0"/>
        <w:pBdr>
          <w:bottom w:val="single" w:sz="6" w:space="1" w:color="auto"/>
        </w:pBdr>
        <w:autoSpaceDE w:val="0"/>
        <w:autoSpaceDN w:val="0"/>
        <w:adjustRightInd w:val="0"/>
        <w:rPr>
          <w:rFonts w:ascii="Times" w:hAnsi="Times" w:cs="Arial"/>
          <w:color w:val="103CC0"/>
          <w:u w:val="single" w:color="103CC0"/>
        </w:rPr>
      </w:pPr>
      <w:hyperlink r:id="rId397" w:history="1">
        <w:r w:rsidR="009E3275" w:rsidRPr="009B3CE4">
          <w:rPr>
            <w:rFonts w:ascii="Times" w:hAnsi="Times" w:cs="Arial"/>
            <w:color w:val="103CC0"/>
            <w:u w:val="single" w:color="103CC0"/>
          </w:rPr>
          <w:t>http://www.grants.gov/web/grants/view-opportunity.html?oppId=282668</w:t>
        </w:r>
      </w:hyperlink>
    </w:p>
    <w:p w14:paraId="51F73570" w14:textId="77777777" w:rsidR="00020722" w:rsidRPr="00A910B1" w:rsidRDefault="00020722" w:rsidP="00B756C2"/>
    <w:p w14:paraId="20C672A1" w14:textId="77777777" w:rsidR="00020722" w:rsidRPr="009B3CE4" w:rsidRDefault="00020722" w:rsidP="00020722">
      <w:pPr>
        <w:widowControl w:val="0"/>
        <w:autoSpaceDE w:val="0"/>
        <w:autoSpaceDN w:val="0"/>
        <w:adjustRightInd w:val="0"/>
        <w:rPr>
          <w:rFonts w:ascii="Times" w:hAnsi="Times" w:cs="Arial"/>
          <w:color w:val="1A1A1A"/>
        </w:rPr>
      </w:pPr>
      <w:bookmarkStart w:id="256" w:name="HUDChoiceMod1"/>
      <w:bookmarkStart w:id="257" w:name="HUDJobsPlusPilot"/>
      <w:bookmarkStart w:id="258" w:name="HUDSuccessPermanent"/>
      <w:bookmarkStart w:id="259" w:name="HUDAIDSHOPWA"/>
      <w:bookmarkStart w:id="260" w:name="HUDElderlyHouseholds"/>
      <w:bookmarkStart w:id="261" w:name="HUDChoiceNeighborhoods"/>
      <w:bookmarkEnd w:id="256"/>
      <w:bookmarkEnd w:id="257"/>
      <w:bookmarkEnd w:id="258"/>
      <w:bookmarkEnd w:id="259"/>
      <w:bookmarkEnd w:id="260"/>
      <w:bookmarkEnd w:id="261"/>
      <w:r w:rsidRPr="009B3CE4">
        <w:rPr>
          <w:rFonts w:ascii="Times" w:hAnsi="Times" w:cs="Arial"/>
          <w:color w:val="1A1A1A"/>
        </w:rPr>
        <w:t>Choice Neighborhoods Implementation Grant Program</w:t>
      </w:r>
    </w:p>
    <w:p w14:paraId="78285CC2" w14:textId="77777777" w:rsidR="00020722" w:rsidRDefault="00020722" w:rsidP="00020722">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3F7B6940" w14:textId="77777777" w:rsidR="00020722" w:rsidRDefault="00020722" w:rsidP="0002072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20722" w:rsidRPr="002E27F4" w14:paraId="5EFD74E5" w14:textId="77777777" w:rsidTr="00020722">
        <w:tc>
          <w:tcPr>
            <w:tcW w:w="4540" w:type="dxa"/>
            <w:tcMar>
              <w:top w:w="100" w:type="nil"/>
              <w:left w:w="100" w:type="nil"/>
              <w:bottom w:w="100" w:type="nil"/>
              <w:right w:w="100" w:type="nil"/>
            </w:tcMar>
          </w:tcPr>
          <w:p w14:paraId="7C818FF1"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Document Type:</w:t>
            </w:r>
          </w:p>
        </w:tc>
        <w:tc>
          <w:tcPr>
            <w:tcW w:w="4500" w:type="dxa"/>
            <w:tcMar>
              <w:top w:w="100" w:type="nil"/>
              <w:left w:w="100" w:type="nil"/>
              <w:bottom w:w="100" w:type="nil"/>
              <w:right w:w="100" w:type="nil"/>
            </w:tcMar>
            <w:vAlign w:val="center"/>
          </w:tcPr>
          <w:p w14:paraId="117C0CA3"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Grants Notice</w:t>
            </w:r>
          </w:p>
        </w:tc>
      </w:tr>
      <w:tr w:rsidR="00020722" w:rsidRPr="002E27F4" w14:paraId="756D5DF7" w14:textId="77777777" w:rsidTr="00020722">
        <w:tblPrEx>
          <w:tblBorders>
            <w:top w:val="none" w:sz="0" w:space="0" w:color="auto"/>
          </w:tblBorders>
        </w:tblPrEx>
        <w:tc>
          <w:tcPr>
            <w:tcW w:w="4540" w:type="dxa"/>
            <w:tcMar>
              <w:top w:w="100" w:type="nil"/>
              <w:left w:w="100" w:type="nil"/>
              <w:bottom w:w="100" w:type="nil"/>
              <w:right w:w="100" w:type="nil"/>
            </w:tcMar>
          </w:tcPr>
          <w:p w14:paraId="3C7A716C"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05E1C38"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FR-6000-N-34</w:t>
            </w:r>
          </w:p>
        </w:tc>
      </w:tr>
      <w:tr w:rsidR="00020722" w:rsidRPr="002E27F4" w14:paraId="3B6DD56A" w14:textId="77777777" w:rsidTr="00020722">
        <w:tblPrEx>
          <w:tblBorders>
            <w:top w:val="none" w:sz="0" w:space="0" w:color="auto"/>
          </w:tblBorders>
        </w:tblPrEx>
        <w:tc>
          <w:tcPr>
            <w:tcW w:w="4540" w:type="dxa"/>
            <w:tcMar>
              <w:top w:w="100" w:type="nil"/>
              <w:left w:w="100" w:type="nil"/>
              <w:bottom w:w="100" w:type="nil"/>
              <w:right w:w="100" w:type="nil"/>
            </w:tcMar>
          </w:tcPr>
          <w:p w14:paraId="7FBAD3D3"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D5D32AC"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 Program</w:t>
            </w:r>
          </w:p>
        </w:tc>
      </w:tr>
      <w:tr w:rsidR="00020722" w:rsidRPr="002E27F4" w14:paraId="53EA654E" w14:textId="77777777" w:rsidTr="00020722">
        <w:tblPrEx>
          <w:tblBorders>
            <w:top w:val="none" w:sz="0" w:space="0" w:color="auto"/>
          </w:tblBorders>
        </w:tblPrEx>
        <w:tc>
          <w:tcPr>
            <w:tcW w:w="4540" w:type="dxa"/>
            <w:tcMar>
              <w:top w:w="100" w:type="nil"/>
              <w:left w:w="100" w:type="nil"/>
              <w:bottom w:w="100" w:type="nil"/>
              <w:right w:w="100" w:type="nil"/>
            </w:tcMar>
          </w:tcPr>
          <w:p w14:paraId="7FA110AE"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109E6DC"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Discretionary</w:t>
            </w:r>
          </w:p>
        </w:tc>
      </w:tr>
      <w:tr w:rsidR="00020722" w:rsidRPr="002E27F4" w14:paraId="1A59A16B" w14:textId="77777777" w:rsidTr="00020722">
        <w:tblPrEx>
          <w:tblBorders>
            <w:top w:val="none" w:sz="0" w:space="0" w:color="auto"/>
          </w:tblBorders>
        </w:tblPrEx>
        <w:tc>
          <w:tcPr>
            <w:tcW w:w="4540" w:type="dxa"/>
            <w:tcMar>
              <w:top w:w="100" w:type="nil"/>
              <w:left w:w="100" w:type="nil"/>
              <w:bottom w:w="100" w:type="nil"/>
              <w:right w:w="100" w:type="nil"/>
            </w:tcMar>
          </w:tcPr>
          <w:p w14:paraId="623D43F1"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3644FE3" w14:textId="77777777" w:rsidR="00020722" w:rsidRPr="002E27F4" w:rsidRDefault="00020722" w:rsidP="00020722">
            <w:pPr>
              <w:widowControl w:val="0"/>
              <w:autoSpaceDE w:val="0"/>
              <w:autoSpaceDN w:val="0"/>
              <w:adjustRightInd w:val="0"/>
              <w:rPr>
                <w:rFonts w:ascii="Times" w:hAnsi="Times" w:cs="Arial"/>
                <w:color w:val="1A1A1A"/>
              </w:rPr>
            </w:pPr>
          </w:p>
        </w:tc>
      </w:tr>
      <w:tr w:rsidR="00020722" w:rsidRPr="002E27F4" w14:paraId="03D35DB9" w14:textId="77777777" w:rsidTr="00020722">
        <w:tblPrEx>
          <w:tblBorders>
            <w:top w:val="none" w:sz="0" w:space="0" w:color="auto"/>
          </w:tblBorders>
        </w:tblPrEx>
        <w:tc>
          <w:tcPr>
            <w:tcW w:w="4540" w:type="dxa"/>
            <w:tcMar>
              <w:top w:w="100" w:type="nil"/>
              <w:left w:w="100" w:type="nil"/>
              <w:bottom w:w="100" w:type="nil"/>
              <w:right w:w="100" w:type="nil"/>
            </w:tcMar>
          </w:tcPr>
          <w:p w14:paraId="7B923333"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2C3279C"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Grant</w:t>
            </w:r>
          </w:p>
        </w:tc>
      </w:tr>
      <w:tr w:rsidR="00020722" w:rsidRPr="002E27F4" w14:paraId="0894FA13" w14:textId="77777777" w:rsidTr="00020722">
        <w:tblPrEx>
          <w:tblBorders>
            <w:top w:val="none" w:sz="0" w:space="0" w:color="auto"/>
          </w:tblBorders>
        </w:tblPrEx>
        <w:tc>
          <w:tcPr>
            <w:tcW w:w="4540" w:type="dxa"/>
            <w:tcMar>
              <w:top w:w="100" w:type="nil"/>
              <w:left w:w="100" w:type="nil"/>
              <w:bottom w:w="100" w:type="nil"/>
              <w:right w:w="100" w:type="nil"/>
            </w:tcMar>
          </w:tcPr>
          <w:p w14:paraId="5EBF31B6"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7E2F319"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Housing</w:t>
            </w:r>
          </w:p>
        </w:tc>
      </w:tr>
      <w:tr w:rsidR="00020722" w:rsidRPr="002E27F4" w14:paraId="6E9351F9" w14:textId="77777777" w:rsidTr="00020722">
        <w:tblPrEx>
          <w:tblBorders>
            <w:top w:val="none" w:sz="0" w:space="0" w:color="auto"/>
          </w:tblBorders>
        </w:tblPrEx>
        <w:tc>
          <w:tcPr>
            <w:tcW w:w="4540" w:type="dxa"/>
            <w:tcMar>
              <w:top w:w="100" w:type="nil"/>
              <w:left w:w="100" w:type="nil"/>
              <w:bottom w:w="100" w:type="nil"/>
              <w:right w:w="100" w:type="nil"/>
            </w:tcMar>
          </w:tcPr>
          <w:p w14:paraId="564A6545"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lastRenderedPageBreak/>
              <w:t>Category Explanation:</w:t>
            </w:r>
          </w:p>
        </w:tc>
        <w:tc>
          <w:tcPr>
            <w:tcW w:w="4500" w:type="dxa"/>
            <w:tcMar>
              <w:top w:w="100" w:type="nil"/>
              <w:left w:w="100" w:type="nil"/>
              <w:bottom w:w="100" w:type="nil"/>
              <w:right w:w="100" w:type="nil"/>
            </w:tcMar>
            <w:vAlign w:val="center"/>
          </w:tcPr>
          <w:p w14:paraId="7F1BF502" w14:textId="77777777" w:rsidR="00020722" w:rsidRPr="002E27F4" w:rsidRDefault="00020722" w:rsidP="00020722">
            <w:pPr>
              <w:widowControl w:val="0"/>
              <w:autoSpaceDE w:val="0"/>
              <w:autoSpaceDN w:val="0"/>
              <w:adjustRightInd w:val="0"/>
              <w:rPr>
                <w:rFonts w:ascii="Times" w:hAnsi="Times" w:cs="Arial"/>
                <w:color w:val="1A1A1A"/>
              </w:rPr>
            </w:pPr>
          </w:p>
        </w:tc>
      </w:tr>
      <w:tr w:rsidR="00020722" w:rsidRPr="002E27F4" w14:paraId="177BE5F6" w14:textId="77777777" w:rsidTr="00020722">
        <w:tblPrEx>
          <w:tblBorders>
            <w:top w:val="none" w:sz="0" w:space="0" w:color="auto"/>
          </w:tblBorders>
        </w:tblPrEx>
        <w:tc>
          <w:tcPr>
            <w:tcW w:w="4540" w:type="dxa"/>
            <w:tcMar>
              <w:top w:w="100" w:type="nil"/>
              <w:left w:w="100" w:type="nil"/>
              <w:bottom w:w="100" w:type="nil"/>
              <w:right w:w="100" w:type="nil"/>
            </w:tcMar>
            <w:vAlign w:val="center"/>
          </w:tcPr>
          <w:p w14:paraId="24BCAE3A"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7574A8C8"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4</w:t>
            </w:r>
          </w:p>
        </w:tc>
      </w:tr>
      <w:tr w:rsidR="00020722" w:rsidRPr="002E27F4" w14:paraId="1194A71B" w14:textId="77777777" w:rsidTr="00020722">
        <w:tblPrEx>
          <w:tblBorders>
            <w:top w:val="none" w:sz="0" w:space="0" w:color="auto"/>
          </w:tblBorders>
        </w:tblPrEx>
        <w:tc>
          <w:tcPr>
            <w:tcW w:w="4540" w:type="dxa"/>
            <w:tcMar>
              <w:top w:w="100" w:type="nil"/>
              <w:left w:w="100" w:type="nil"/>
              <w:bottom w:w="100" w:type="nil"/>
              <w:right w:w="100" w:type="nil"/>
            </w:tcMar>
          </w:tcPr>
          <w:p w14:paraId="0731D807"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CFDA Number(s):</w:t>
            </w:r>
          </w:p>
        </w:tc>
        <w:tc>
          <w:tcPr>
            <w:tcW w:w="4500" w:type="dxa"/>
            <w:tcMar>
              <w:top w:w="100" w:type="nil"/>
              <w:left w:w="100" w:type="nil"/>
              <w:bottom w:w="100" w:type="nil"/>
              <w:right w:w="100" w:type="nil"/>
            </w:tcMar>
            <w:vAlign w:val="center"/>
          </w:tcPr>
          <w:p w14:paraId="1E3926DD"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14.889 -- Choice Neighborhoods Implementation Grants</w:t>
            </w:r>
          </w:p>
        </w:tc>
      </w:tr>
      <w:tr w:rsidR="00020722" w:rsidRPr="002E27F4" w14:paraId="5FD46647" w14:textId="77777777" w:rsidTr="00020722">
        <w:tc>
          <w:tcPr>
            <w:tcW w:w="4540" w:type="dxa"/>
            <w:tcMar>
              <w:top w:w="100" w:type="nil"/>
              <w:left w:w="100" w:type="nil"/>
              <w:bottom w:w="100" w:type="nil"/>
              <w:right w:w="100" w:type="nil"/>
            </w:tcMar>
          </w:tcPr>
          <w:p w14:paraId="0EDB80D7"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5EA7D44"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Yes</w:t>
            </w:r>
          </w:p>
        </w:tc>
      </w:tr>
      <w:tr w:rsidR="00020722" w14:paraId="2765A16D" w14:textId="77777777" w:rsidTr="00020722">
        <w:tc>
          <w:tcPr>
            <w:tcW w:w="4540" w:type="dxa"/>
            <w:tcBorders>
              <w:left w:val="nil"/>
            </w:tcBorders>
            <w:tcMar>
              <w:top w:w="100" w:type="nil"/>
              <w:left w:w="100" w:type="nil"/>
              <w:bottom w:w="100" w:type="nil"/>
              <w:right w:w="100" w:type="nil"/>
            </w:tcMar>
          </w:tcPr>
          <w:p w14:paraId="7264A40E"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9F6AD5E"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020722" w14:paraId="5751657B" w14:textId="77777777" w:rsidTr="00020722">
        <w:tc>
          <w:tcPr>
            <w:tcW w:w="4540" w:type="dxa"/>
            <w:tcBorders>
              <w:left w:val="nil"/>
            </w:tcBorders>
            <w:tcMar>
              <w:top w:w="100" w:type="nil"/>
              <w:left w:w="100" w:type="nil"/>
              <w:bottom w:w="100" w:type="nil"/>
              <w:right w:w="100" w:type="nil"/>
            </w:tcMar>
          </w:tcPr>
          <w:p w14:paraId="00EEA7DF"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5EAABE3F"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020722" w14:paraId="4CCB30AC" w14:textId="77777777" w:rsidTr="00020722">
        <w:tc>
          <w:tcPr>
            <w:tcW w:w="4540" w:type="dxa"/>
            <w:tcBorders>
              <w:left w:val="nil"/>
            </w:tcBorders>
            <w:tcMar>
              <w:top w:w="100" w:type="nil"/>
              <w:left w:w="100" w:type="nil"/>
              <w:bottom w:w="100" w:type="nil"/>
              <w:right w:w="100" w:type="nil"/>
            </w:tcMar>
          </w:tcPr>
          <w:p w14:paraId="68AF08E1"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DF4A0D8" w14:textId="77777777" w:rsidR="00020722" w:rsidRPr="002E27F4" w:rsidRDefault="00020722" w:rsidP="00020722">
            <w:pPr>
              <w:widowControl w:val="0"/>
              <w:autoSpaceDE w:val="0"/>
              <w:autoSpaceDN w:val="0"/>
              <w:adjustRightInd w:val="0"/>
              <w:rPr>
                <w:rFonts w:ascii="Times" w:hAnsi="Times" w:cs="Arial"/>
                <w:color w:val="1A1A1A"/>
              </w:rPr>
            </w:pPr>
            <w:r>
              <w:rPr>
                <w:rFonts w:ascii="Times" w:hAnsi="Times" w:cs="Arial"/>
                <w:color w:val="1A1A1A"/>
              </w:rPr>
              <w:t>Jun 28, 2016 </w:t>
            </w:r>
            <w:r w:rsidRPr="002E27F4">
              <w:rPr>
                <w:rFonts w:ascii="Times" w:hAnsi="Times" w:cs="Arial"/>
                <w:color w:val="1A1A1A"/>
              </w:rPr>
              <w:t>Electronically submitted applications must be submitted no later than 11:59:59 p.m., ET, on the listed application due date.</w:t>
            </w:r>
          </w:p>
        </w:tc>
      </w:tr>
      <w:tr w:rsidR="00020722" w14:paraId="5F8EF1E1" w14:textId="77777777" w:rsidTr="00020722">
        <w:tc>
          <w:tcPr>
            <w:tcW w:w="4540" w:type="dxa"/>
            <w:tcBorders>
              <w:left w:val="nil"/>
            </w:tcBorders>
            <w:tcMar>
              <w:top w:w="100" w:type="nil"/>
              <w:left w:w="100" w:type="nil"/>
              <w:bottom w:w="100" w:type="nil"/>
              <w:right w:w="100" w:type="nil"/>
            </w:tcMar>
          </w:tcPr>
          <w:p w14:paraId="2A1704C9"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01F65BD"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Jun 28, 2016   Electronically submitted applications must be submitted no later than 11:59:59 p.m., ET, on the listed application due date.</w:t>
            </w:r>
          </w:p>
        </w:tc>
      </w:tr>
      <w:tr w:rsidR="00020722" w14:paraId="6298C640" w14:textId="77777777" w:rsidTr="00020722">
        <w:tc>
          <w:tcPr>
            <w:tcW w:w="4540" w:type="dxa"/>
            <w:tcBorders>
              <w:left w:val="nil"/>
            </w:tcBorders>
            <w:tcMar>
              <w:top w:w="100" w:type="nil"/>
              <w:left w:w="100" w:type="nil"/>
              <w:bottom w:w="100" w:type="nil"/>
              <w:right w:w="100" w:type="nil"/>
            </w:tcMar>
          </w:tcPr>
          <w:p w14:paraId="09E22600"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3D878A2"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Jul 28, 2016</w:t>
            </w:r>
          </w:p>
        </w:tc>
      </w:tr>
      <w:tr w:rsidR="00020722" w14:paraId="6E4AD3C1" w14:textId="77777777" w:rsidTr="00020722">
        <w:tc>
          <w:tcPr>
            <w:tcW w:w="4540" w:type="dxa"/>
            <w:tcBorders>
              <w:left w:val="nil"/>
            </w:tcBorders>
            <w:tcMar>
              <w:top w:w="100" w:type="nil"/>
              <w:left w:w="100" w:type="nil"/>
              <w:bottom w:w="100" w:type="nil"/>
              <w:right w:w="100" w:type="nil"/>
            </w:tcMar>
          </w:tcPr>
          <w:p w14:paraId="19FA7891"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8F01B0F"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$120,000,000</w:t>
            </w:r>
          </w:p>
        </w:tc>
      </w:tr>
      <w:tr w:rsidR="00020722" w14:paraId="686DBD7C" w14:textId="77777777" w:rsidTr="00020722">
        <w:tc>
          <w:tcPr>
            <w:tcW w:w="4540" w:type="dxa"/>
            <w:tcBorders>
              <w:left w:val="nil"/>
            </w:tcBorders>
            <w:tcMar>
              <w:top w:w="100" w:type="nil"/>
              <w:left w:w="100" w:type="nil"/>
              <w:bottom w:w="100" w:type="nil"/>
              <w:right w:w="100" w:type="nil"/>
            </w:tcMar>
          </w:tcPr>
          <w:p w14:paraId="47AA93FD"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5FC3AEE"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$30,000,000</w:t>
            </w:r>
          </w:p>
        </w:tc>
      </w:tr>
      <w:tr w:rsidR="00020722" w14:paraId="14A900EF" w14:textId="77777777" w:rsidTr="00020722">
        <w:tc>
          <w:tcPr>
            <w:tcW w:w="4540" w:type="dxa"/>
            <w:tcBorders>
              <w:left w:val="nil"/>
            </w:tcBorders>
            <w:tcMar>
              <w:top w:w="100" w:type="nil"/>
              <w:left w:w="100" w:type="nil"/>
              <w:bottom w:w="100" w:type="nil"/>
              <w:right w:w="100" w:type="nil"/>
            </w:tcMar>
          </w:tcPr>
          <w:p w14:paraId="550B3628"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2A297CE4"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$0</w:t>
            </w:r>
          </w:p>
        </w:tc>
      </w:tr>
      <w:tr w:rsidR="00020722" w14:paraId="5ED75C5C" w14:textId="77777777" w:rsidTr="00020722">
        <w:tc>
          <w:tcPr>
            <w:tcW w:w="4540" w:type="dxa"/>
            <w:tcBorders>
              <w:left w:val="nil"/>
            </w:tcBorders>
            <w:tcMar>
              <w:top w:w="100" w:type="nil"/>
              <w:left w:w="100" w:type="nil"/>
              <w:bottom w:w="100" w:type="nil"/>
              <w:right w:w="100" w:type="nil"/>
            </w:tcMar>
          </w:tcPr>
          <w:p w14:paraId="32959CF4"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0B30519"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Others (see text field entitled "Additional Information on Eligibility" for clarification)</w:t>
            </w:r>
          </w:p>
        </w:tc>
      </w:tr>
      <w:tr w:rsidR="00020722" w14:paraId="03B1F883" w14:textId="77777777" w:rsidTr="00020722">
        <w:tc>
          <w:tcPr>
            <w:tcW w:w="4540" w:type="dxa"/>
            <w:tcBorders>
              <w:left w:val="nil"/>
            </w:tcBorders>
            <w:tcMar>
              <w:top w:w="100" w:type="nil"/>
              <w:left w:w="100" w:type="nil"/>
              <w:bottom w:w="100" w:type="nil"/>
              <w:right w:w="100" w:type="nil"/>
            </w:tcMar>
          </w:tcPr>
          <w:p w14:paraId="06FF0BD1"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017514F7"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Eligible applicants are Public Housing Authorities (PHAs), local governments, tribal entities, nonprofits, and for-profit developers that apply jointly with a public entity. Refer to section I.A.4 for definitions of these terms as applicable to this program. Individuals, foreign entities, and sole proprietorship organizations are not eligible to compete for, or receive, awards made under this announcement.</w:t>
            </w:r>
          </w:p>
        </w:tc>
      </w:tr>
      <w:tr w:rsidR="00020722" w14:paraId="08955285" w14:textId="77777777" w:rsidTr="00020722">
        <w:tc>
          <w:tcPr>
            <w:tcW w:w="4540" w:type="dxa"/>
            <w:tcBorders>
              <w:left w:val="nil"/>
            </w:tcBorders>
            <w:tcMar>
              <w:top w:w="100" w:type="nil"/>
              <w:left w:w="100" w:type="nil"/>
              <w:bottom w:w="100" w:type="nil"/>
              <w:right w:w="100" w:type="nil"/>
            </w:tcMar>
          </w:tcPr>
          <w:p w14:paraId="5D977695"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6AD11EC"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Department of Housing and Urban Development</w:t>
            </w:r>
          </w:p>
        </w:tc>
      </w:tr>
      <w:tr w:rsidR="00020722" w14:paraId="65FC899A" w14:textId="77777777" w:rsidTr="00020722">
        <w:tc>
          <w:tcPr>
            <w:tcW w:w="4540" w:type="dxa"/>
            <w:tcBorders>
              <w:left w:val="nil"/>
            </w:tcBorders>
            <w:tcMar>
              <w:top w:w="100" w:type="nil"/>
              <w:left w:w="100" w:type="nil"/>
              <w:bottom w:w="100" w:type="nil"/>
              <w:right w:w="100" w:type="nil"/>
            </w:tcMar>
          </w:tcPr>
          <w:p w14:paraId="638B6C3D"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6C45BA4"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educational outcomes and intergenerational mobility for youth with services and supports delivered directly to youth and their families;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020722" w14:paraId="583DCF44" w14:textId="77777777" w:rsidTr="00020722">
        <w:tc>
          <w:tcPr>
            <w:tcW w:w="4540" w:type="dxa"/>
            <w:tcBorders>
              <w:left w:val="nil"/>
            </w:tcBorders>
            <w:tcMar>
              <w:top w:w="100" w:type="nil"/>
              <w:left w:w="100" w:type="nil"/>
              <w:bottom w:w="100" w:type="nil"/>
              <w:right w:w="100" w:type="nil"/>
            </w:tcMar>
          </w:tcPr>
          <w:p w14:paraId="2437CFDC"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2DE884" w14:textId="77777777" w:rsidR="00020722" w:rsidRPr="002E27F4" w:rsidRDefault="00120ECF" w:rsidP="00020722">
            <w:pPr>
              <w:widowControl w:val="0"/>
              <w:autoSpaceDE w:val="0"/>
              <w:autoSpaceDN w:val="0"/>
              <w:adjustRightInd w:val="0"/>
              <w:rPr>
                <w:rFonts w:ascii="Times" w:hAnsi="Times" w:cs="Arial"/>
                <w:color w:val="1A1A1A"/>
              </w:rPr>
            </w:pPr>
            <w:hyperlink r:id="rId398" w:history="1">
              <w:r w:rsidR="00020722" w:rsidRPr="002E27F4">
                <w:rPr>
                  <w:rStyle w:val="Hyperlink"/>
                  <w:rFonts w:ascii="Times" w:hAnsi="Times" w:cs="Arial"/>
                </w:rPr>
                <w:t>http://portal.hud.gov/hudportal/HUD?src=/program_offices/administration/grants/fundsavail</w:t>
              </w:r>
            </w:hyperlink>
          </w:p>
        </w:tc>
      </w:tr>
      <w:tr w:rsidR="00020722" w14:paraId="1F991665" w14:textId="77777777" w:rsidTr="00020722">
        <w:tc>
          <w:tcPr>
            <w:tcW w:w="4540" w:type="dxa"/>
            <w:tcBorders>
              <w:left w:val="nil"/>
            </w:tcBorders>
            <w:tcMar>
              <w:top w:w="100" w:type="nil"/>
              <w:left w:w="100" w:type="nil"/>
              <w:bottom w:w="100" w:type="nil"/>
              <w:right w:w="100" w:type="nil"/>
            </w:tcMar>
          </w:tcPr>
          <w:p w14:paraId="56455033" w14:textId="77777777" w:rsidR="00020722" w:rsidRPr="002E27F4" w:rsidRDefault="00020722" w:rsidP="00020722">
            <w:pPr>
              <w:widowControl w:val="0"/>
              <w:autoSpaceDE w:val="0"/>
              <w:autoSpaceDN w:val="0"/>
              <w:adjustRightInd w:val="0"/>
              <w:rPr>
                <w:rFonts w:ascii="Times" w:hAnsi="Times" w:cs="Arial"/>
                <w:b/>
                <w:bCs/>
                <w:color w:val="1A1A1A"/>
              </w:rPr>
            </w:pPr>
            <w:r w:rsidRPr="002E27F4">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C228EF7"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If you have difficulty accessing the full announcement electronically, please contact:</w:t>
            </w:r>
          </w:p>
          <w:p w14:paraId="14D37CCA" w14:textId="77777777" w:rsidR="00020722" w:rsidRPr="002E27F4" w:rsidRDefault="00020722" w:rsidP="00020722">
            <w:pPr>
              <w:widowControl w:val="0"/>
              <w:autoSpaceDE w:val="0"/>
              <w:autoSpaceDN w:val="0"/>
              <w:adjustRightInd w:val="0"/>
              <w:rPr>
                <w:rFonts w:ascii="Times" w:hAnsi="Times" w:cs="Arial"/>
                <w:color w:val="1A1A1A"/>
              </w:rPr>
            </w:pPr>
          </w:p>
          <w:p w14:paraId="106709CF" w14:textId="77777777" w:rsidR="00020722" w:rsidRPr="002E27F4" w:rsidRDefault="00020722" w:rsidP="00020722">
            <w:pPr>
              <w:widowControl w:val="0"/>
              <w:autoSpaceDE w:val="0"/>
              <w:autoSpaceDN w:val="0"/>
              <w:adjustRightInd w:val="0"/>
              <w:rPr>
                <w:rFonts w:ascii="Times" w:hAnsi="Times" w:cs="Arial"/>
                <w:color w:val="1A1A1A"/>
              </w:rPr>
            </w:pPr>
            <w:r w:rsidRPr="002E27F4">
              <w:rPr>
                <w:rFonts w:ascii="Times" w:hAnsi="Times" w:cs="Arial"/>
                <w:color w:val="1A1A1A"/>
              </w:rPr>
              <w:t xml:space="preserve">Please send inquiries to email below </w:t>
            </w:r>
          </w:p>
          <w:p w14:paraId="5BEFF50F" w14:textId="77777777" w:rsidR="00020722" w:rsidRPr="002E27F4" w:rsidRDefault="00120ECF" w:rsidP="00020722">
            <w:pPr>
              <w:widowControl w:val="0"/>
              <w:autoSpaceDE w:val="0"/>
              <w:autoSpaceDN w:val="0"/>
              <w:adjustRightInd w:val="0"/>
              <w:rPr>
                <w:rFonts w:ascii="Times" w:hAnsi="Times" w:cs="Arial"/>
                <w:color w:val="1A1A1A"/>
              </w:rPr>
            </w:pPr>
            <w:hyperlink r:id="rId399" w:history="1">
              <w:r w:rsidR="00020722" w:rsidRPr="002E27F4">
                <w:rPr>
                  <w:rStyle w:val="Hyperlink"/>
                  <w:rFonts w:ascii="Times" w:hAnsi="Times" w:cs="Arial"/>
                </w:rPr>
                <w:t>Grants Policy</w:t>
              </w:r>
            </w:hyperlink>
          </w:p>
        </w:tc>
      </w:tr>
    </w:tbl>
    <w:p w14:paraId="4EFCE147" w14:textId="77777777" w:rsidR="00020722" w:rsidRPr="009B3CE4" w:rsidRDefault="00020722" w:rsidP="00020722">
      <w:pPr>
        <w:widowControl w:val="0"/>
        <w:autoSpaceDE w:val="0"/>
        <w:autoSpaceDN w:val="0"/>
        <w:adjustRightInd w:val="0"/>
        <w:rPr>
          <w:rFonts w:ascii="Times" w:hAnsi="Times" w:cs="Arial"/>
          <w:color w:val="1A1A1A"/>
        </w:rPr>
      </w:pPr>
    </w:p>
    <w:p w14:paraId="565B50A9" w14:textId="77777777" w:rsidR="00020722" w:rsidRPr="00A910B1" w:rsidRDefault="00120ECF" w:rsidP="00020722">
      <w:pPr>
        <w:widowControl w:val="0"/>
        <w:autoSpaceDE w:val="0"/>
        <w:autoSpaceDN w:val="0"/>
        <w:adjustRightInd w:val="0"/>
        <w:rPr>
          <w:rFonts w:ascii="Times" w:hAnsi="Times" w:cs="Helvetica"/>
        </w:rPr>
      </w:pPr>
      <w:hyperlink r:id="rId400" w:history="1">
        <w:r w:rsidR="00020722" w:rsidRPr="009B3CE4">
          <w:rPr>
            <w:rFonts w:ascii="Times" w:hAnsi="Times" w:cs="Arial"/>
            <w:color w:val="103CC0"/>
            <w:u w:val="single" w:color="103CC0"/>
          </w:rPr>
          <w:t>http://www.grants.gov/web/grants/view-opportunity.html?oppId=282659</w:t>
        </w:r>
      </w:hyperlink>
    </w:p>
    <w:p w14:paraId="08324481" w14:textId="77777777" w:rsidR="00020722" w:rsidRPr="00A910B1" w:rsidRDefault="00020722" w:rsidP="00020722">
      <w:pPr>
        <w:pBdr>
          <w:bottom w:val="single" w:sz="6" w:space="1" w:color="auto"/>
        </w:pBdr>
        <w:spacing w:beforeLines="1" w:before="2" w:afterLines="1" w:after="2"/>
        <w:rPr>
          <w:rStyle w:val="Hyperlink"/>
        </w:rPr>
      </w:pPr>
      <w:bookmarkStart w:id="262" w:name="HUDResEvalMod"/>
      <w:bookmarkStart w:id="263" w:name="HUD2016NOFA"/>
      <w:bookmarkEnd w:id="262"/>
      <w:bookmarkEnd w:id="263"/>
    </w:p>
    <w:p w14:paraId="3FC3B5CD" w14:textId="77777777" w:rsidR="00B756C2" w:rsidRPr="00A910B1" w:rsidRDefault="00B756C2" w:rsidP="00B756C2">
      <w:pPr>
        <w:widowControl w:val="0"/>
        <w:autoSpaceDE w:val="0"/>
        <w:autoSpaceDN w:val="0"/>
        <w:adjustRightInd w:val="0"/>
        <w:rPr>
          <w:rFonts w:ascii="Times" w:hAnsi="Times" w:cs="Helvetica"/>
        </w:rPr>
      </w:pPr>
      <w:bookmarkStart w:id="264" w:name="HUDSHOP"/>
      <w:bookmarkStart w:id="265" w:name="HUDContinuumofCareNOFA"/>
      <w:bookmarkStart w:id="266" w:name="HUDVAWA"/>
      <w:bookmarkStart w:id="267" w:name="HUDNoticeofFunds"/>
      <w:bookmarkEnd w:id="264"/>
      <w:bookmarkEnd w:id="265"/>
      <w:bookmarkEnd w:id="266"/>
      <w:bookmarkEnd w:id="267"/>
      <w:r w:rsidRPr="00A910B1">
        <w:rPr>
          <w:rFonts w:ascii="Times" w:hAnsi="Times" w:cs="Helvetica"/>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General Section to HUD's Fiscal Year 2016 Notice[s] of Funding Availability for Discretionary Programs (General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w:t>
            </w:r>
            <w:r w:rsidRPr="00A910B1">
              <w:rPr>
                <w:rFonts w:ascii="Times" w:hAnsi="Times" w:cs="Helvetica"/>
              </w:rPr>
              <w:lastRenderedPageBreak/>
              <w:t>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120ECF" w:rsidP="00AA41B4">
            <w:pPr>
              <w:widowControl w:val="0"/>
              <w:autoSpaceDE w:val="0"/>
              <w:autoSpaceDN w:val="0"/>
              <w:adjustRightInd w:val="0"/>
              <w:rPr>
                <w:rFonts w:ascii="Times" w:hAnsi="Times" w:cs="Helvetica"/>
              </w:rPr>
            </w:pPr>
            <w:hyperlink r:id="rId401"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120ECF" w:rsidP="00AA41B4">
            <w:pPr>
              <w:widowControl w:val="0"/>
              <w:autoSpaceDE w:val="0"/>
              <w:autoSpaceDN w:val="0"/>
              <w:adjustRightInd w:val="0"/>
              <w:rPr>
                <w:rFonts w:ascii="Times" w:hAnsi="Times" w:cs="Helvetica"/>
              </w:rPr>
            </w:pPr>
            <w:hyperlink r:id="rId402"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120ECF" w:rsidP="00B756C2">
      <w:pPr>
        <w:widowControl w:val="0"/>
        <w:autoSpaceDE w:val="0"/>
        <w:autoSpaceDN w:val="0"/>
        <w:adjustRightInd w:val="0"/>
        <w:rPr>
          <w:rFonts w:ascii="Times" w:hAnsi="Times" w:cs="Helvetica"/>
        </w:rPr>
      </w:pPr>
      <w:hyperlink r:id="rId403"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bookmarkStart w:id="268" w:name="HUDRuralCapacityCD"/>
      <w:bookmarkEnd w:id="268"/>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69" w:name="IMLS"/>
      <w:bookmarkEnd w:id="269"/>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120ECF" w:rsidP="00B756C2">
      <w:pPr>
        <w:autoSpaceDE w:val="0"/>
        <w:autoSpaceDN w:val="0"/>
        <w:adjustRightInd w:val="0"/>
        <w:outlineLvl w:val="0"/>
        <w:rPr>
          <w:rStyle w:val="Hyperlink"/>
          <w:b/>
        </w:rPr>
      </w:pPr>
      <w:hyperlink r:id="rId406"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120ECF" w:rsidP="00B756C2">
      <w:pPr>
        <w:autoSpaceDE w:val="0"/>
        <w:autoSpaceDN w:val="0"/>
        <w:adjustRightInd w:val="0"/>
        <w:rPr>
          <w:b/>
        </w:rPr>
      </w:pPr>
      <w:hyperlink r:id="rId408"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270" w:name="IMLSSummary"/>
      <w:bookmarkEnd w:id="270"/>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120ECF" w:rsidP="00B756C2">
      <w:pPr>
        <w:widowControl w:val="0"/>
        <w:autoSpaceDE w:val="0"/>
        <w:autoSpaceDN w:val="0"/>
        <w:adjustRightInd w:val="0"/>
        <w:spacing w:after="180"/>
        <w:rPr>
          <w:color w:val="434547"/>
        </w:rPr>
      </w:pPr>
      <w:hyperlink r:id="rId409" w:history="1">
        <w:r w:rsidR="00B756C2" w:rsidRPr="00A910B1">
          <w:rPr>
            <w:b/>
            <w:bCs/>
            <w:color w:val="18515C"/>
          </w:rPr>
          <w:t>Museums</w:t>
        </w:r>
      </w:hyperlink>
      <w:r w:rsidR="00B756C2" w:rsidRPr="00A910B1">
        <w:rPr>
          <w:b/>
          <w:bCs/>
          <w:color w:val="434547"/>
        </w:rPr>
        <w:t>  </w:t>
      </w:r>
      <w:hyperlink r:id="rId410"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271" w:name="IMLSFacebook"/>
      <w:bookmarkEnd w:id="271"/>
      <w:r w:rsidRPr="00A910B1">
        <w:t>Check out IMLS's Facebook page at:</w:t>
      </w:r>
      <w:r w:rsidRPr="00A910B1">
        <w:rPr>
          <w:b/>
          <w:color w:val="5D4C47"/>
        </w:rPr>
        <w:t xml:space="preserve"> </w:t>
      </w:r>
      <w:r w:rsidRPr="00A910B1">
        <w:rPr>
          <w:color w:val="5D4C47"/>
        </w:rPr>
        <w:br/>
      </w:r>
      <w:bookmarkStart w:id="272" w:name="IMLSSparks"/>
      <w:bookmarkStart w:id="273" w:name="IMLSNatlLeadershipLibraries"/>
      <w:bookmarkStart w:id="274" w:name="IMLSNatLeadership"/>
      <w:bookmarkStart w:id="275" w:name="IMLSSparksIgnition"/>
      <w:bookmarkStart w:id="276" w:name="IMLSModif"/>
      <w:bookmarkStart w:id="277" w:name="IMLSNatLeadershipGrants"/>
      <w:bookmarkEnd w:id="272"/>
      <w:bookmarkEnd w:id="273"/>
      <w:bookmarkEnd w:id="274"/>
      <w:bookmarkEnd w:id="275"/>
      <w:bookmarkEnd w:id="276"/>
      <w:bookmarkEnd w:id="277"/>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128E9974" w14:textId="77777777" w:rsidR="00B756C2" w:rsidRPr="00A910B1" w:rsidRDefault="00B756C2" w:rsidP="00B756C2"/>
    <w:p w14:paraId="03A1BE8D" w14:textId="77777777" w:rsidR="00B756C2" w:rsidRPr="00A910B1" w:rsidRDefault="00B756C2" w:rsidP="00B756C2"/>
    <w:p w14:paraId="72291A51" w14:textId="77777777" w:rsidR="00B756C2" w:rsidRPr="00A910B1" w:rsidRDefault="00B756C2" w:rsidP="00764AA7">
      <w:r w:rsidRPr="00A910B1">
        <w:t>Modifications:</w:t>
      </w:r>
    </w:p>
    <w:p w14:paraId="2DE3946E" w14:textId="77777777" w:rsidR="00B756C2" w:rsidRPr="00A910B1" w:rsidRDefault="00B756C2" w:rsidP="00764AA7"/>
    <w:p w14:paraId="0EC2154F" w14:textId="77777777" w:rsidR="00B756C2" w:rsidRPr="00A910B1" w:rsidRDefault="00B756C2" w:rsidP="00B756C2">
      <w:bookmarkStart w:id="278" w:name="IMLSNatlLeadership"/>
      <w:bookmarkStart w:id="279" w:name="IMLSReminder"/>
      <w:bookmarkStart w:id="280" w:name="IMLSNatlLeadershipGrants"/>
      <w:bookmarkEnd w:id="278"/>
      <w:bookmarkEnd w:id="279"/>
      <w:bookmarkEnd w:id="280"/>
    </w:p>
    <w:p w14:paraId="46B826E7" w14:textId="2E8E086A" w:rsidR="00B756C2" w:rsidRPr="00A910B1" w:rsidRDefault="00B756C2" w:rsidP="002847B4">
      <w:r w:rsidRPr="00A910B1">
        <w:t>Reminders:</w:t>
      </w:r>
    </w:p>
    <w:p w14:paraId="21B95665" w14:textId="77777777" w:rsidR="00B756C2" w:rsidRPr="00A910B1" w:rsidRDefault="00B756C2" w:rsidP="00B756C2"/>
    <w:p w14:paraId="5E341870" w14:textId="77777777" w:rsidR="00B756C2" w:rsidRPr="00A910B1" w:rsidRDefault="00B756C2" w:rsidP="00B756C2">
      <w:pPr>
        <w:widowControl w:val="0"/>
        <w:autoSpaceDE w:val="0"/>
        <w:autoSpaceDN w:val="0"/>
        <w:adjustRightInd w:val="0"/>
        <w:rPr>
          <w:rFonts w:ascii="Times" w:hAnsi="Times" w:cs="Helvetica"/>
        </w:rPr>
      </w:pPr>
      <w:bookmarkStart w:id="281" w:name="IMLSExpertFacilitationFamilyLearning"/>
      <w:bookmarkStart w:id="282" w:name="IMLSMuseumsforAmerica"/>
      <w:bookmarkStart w:id="283" w:name="IMLSNatlLeadershipMuseums"/>
      <w:bookmarkStart w:id="284" w:name="IMLSMuseumAssessment"/>
      <w:bookmarkStart w:id="285" w:name="IMLSNatLeadershipLibraries"/>
      <w:bookmarkEnd w:id="281"/>
      <w:bookmarkEnd w:id="282"/>
      <w:bookmarkEnd w:id="283"/>
      <w:bookmarkEnd w:id="284"/>
      <w:bookmarkEnd w:id="285"/>
      <w:r w:rsidRPr="00020722">
        <w:rPr>
          <w:rFonts w:ascii="Times" w:hAnsi="Times" w:cs="Helvetica"/>
          <w:highlight w:val="cyan"/>
        </w:rPr>
        <w:t>National Leadership Grants for Libraries Grant</w:t>
      </w:r>
    </w:p>
    <w:p w14:paraId="0F9A5FED"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A910B1" w14:paraId="19A606D7" w14:textId="77777777" w:rsidTr="00AA41B4">
        <w:tc>
          <w:tcPr>
            <w:tcW w:w="4540" w:type="dxa"/>
            <w:tcMar>
              <w:top w:w="100" w:type="nil"/>
              <w:left w:w="100" w:type="nil"/>
              <w:bottom w:w="100" w:type="nil"/>
              <w:right w:w="100" w:type="nil"/>
            </w:tcMar>
          </w:tcPr>
          <w:p w14:paraId="305EB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3C6214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56C9A8D" w14:textId="77777777" w:rsidTr="00AA41B4">
        <w:tblPrEx>
          <w:tblBorders>
            <w:top w:val="none" w:sz="0" w:space="0" w:color="auto"/>
          </w:tblBorders>
        </w:tblPrEx>
        <w:tc>
          <w:tcPr>
            <w:tcW w:w="4540" w:type="dxa"/>
            <w:tcMar>
              <w:top w:w="100" w:type="nil"/>
              <w:left w:w="100" w:type="nil"/>
              <w:bottom w:w="100" w:type="nil"/>
              <w:right w:w="100" w:type="nil"/>
            </w:tcMar>
          </w:tcPr>
          <w:p w14:paraId="11611A7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5541B93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NLG-LIBRARIES-FY16-2</w:t>
            </w:r>
          </w:p>
        </w:tc>
      </w:tr>
      <w:tr w:rsidR="00B756C2" w:rsidRPr="00A910B1" w14:paraId="601B32D2" w14:textId="77777777" w:rsidTr="00AA41B4">
        <w:tblPrEx>
          <w:tblBorders>
            <w:top w:val="none" w:sz="0" w:space="0" w:color="auto"/>
          </w:tblBorders>
        </w:tblPrEx>
        <w:tc>
          <w:tcPr>
            <w:tcW w:w="4540" w:type="dxa"/>
            <w:tcMar>
              <w:top w:w="100" w:type="nil"/>
              <w:left w:w="100" w:type="nil"/>
              <w:bottom w:w="100" w:type="nil"/>
              <w:right w:w="100" w:type="nil"/>
            </w:tcMar>
          </w:tcPr>
          <w:p w14:paraId="4271E5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268F3C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Leadership Grants for Libraries</w:t>
            </w:r>
          </w:p>
        </w:tc>
      </w:tr>
      <w:tr w:rsidR="00B756C2" w:rsidRPr="00A910B1" w14:paraId="5DD958B4" w14:textId="77777777" w:rsidTr="00AA41B4">
        <w:tblPrEx>
          <w:tblBorders>
            <w:top w:val="none" w:sz="0" w:space="0" w:color="auto"/>
          </w:tblBorders>
        </w:tblPrEx>
        <w:tc>
          <w:tcPr>
            <w:tcW w:w="4540" w:type="dxa"/>
            <w:tcMar>
              <w:top w:w="100" w:type="nil"/>
              <w:left w:w="100" w:type="nil"/>
              <w:bottom w:w="100" w:type="nil"/>
              <w:right w:w="100" w:type="nil"/>
            </w:tcMar>
          </w:tcPr>
          <w:p w14:paraId="0E7999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6A085C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CD14C5" w14:textId="77777777" w:rsidTr="00AA41B4">
        <w:tblPrEx>
          <w:tblBorders>
            <w:top w:val="none" w:sz="0" w:space="0" w:color="auto"/>
          </w:tblBorders>
        </w:tblPrEx>
        <w:tc>
          <w:tcPr>
            <w:tcW w:w="4540" w:type="dxa"/>
            <w:tcMar>
              <w:top w:w="100" w:type="nil"/>
              <w:left w:w="100" w:type="nil"/>
              <w:bottom w:w="100" w:type="nil"/>
              <w:right w:w="100" w:type="nil"/>
            </w:tcMar>
          </w:tcPr>
          <w:p w14:paraId="762CE0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329F640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F381EEF" w14:textId="77777777" w:rsidTr="00AA41B4">
        <w:tblPrEx>
          <w:tblBorders>
            <w:top w:val="none" w:sz="0" w:space="0" w:color="auto"/>
          </w:tblBorders>
        </w:tblPrEx>
        <w:tc>
          <w:tcPr>
            <w:tcW w:w="4540" w:type="dxa"/>
            <w:tcMar>
              <w:top w:w="100" w:type="nil"/>
              <w:left w:w="100" w:type="nil"/>
              <w:bottom w:w="100" w:type="nil"/>
              <w:right w:w="100" w:type="nil"/>
            </w:tcMar>
          </w:tcPr>
          <w:p w14:paraId="01A2943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51C18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Arts (see "Cultural Affairs" in CFDA)</w:t>
            </w:r>
          </w:p>
          <w:p w14:paraId="31ECA9B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1DA90D13" w14:textId="77777777" w:rsidTr="00AA41B4">
        <w:tblPrEx>
          <w:tblBorders>
            <w:top w:val="none" w:sz="0" w:space="0" w:color="auto"/>
          </w:tblBorders>
        </w:tblPrEx>
        <w:tc>
          <w:tcPr>
            <w:tcW w:w="4540" w:type="dxa"/>
            <w:tcMar>
              <w:top w:w="100" w:type="nil"/>
              <w:left w:w="100" w:type="nil"/>
              <w:bottom w:w="100" w:type="nil"/>
              <w:right w:w="100" w:type="nil"/>
            </w:tcMar>
          </w:tcPr>
          <w:p w14:paraId="070792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489BD78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72191A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967450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09CF0C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w:t>
            </w:r>
          </w:p>
        </w:tc>
      </w:tr>
      <w:tr w:rsidR="00B756C2" w:rsidRPr="00A910B1" w14:paraId="7B256D79" w14:textId="77777777" w:rsidTr="00AA41B4">
        <w:tblPrEx>
          <w:tblBorders>
            <w:top w:val="none" w:sz="0" w:space="0" w:color="auto"/>
          </w:tblBorders>
        </w:tblPrEx>
        <w:tc>
          <w:tcPr>
            <w:tcW w:w="4540" w:type="dxa"/>
            <w:tcMar>
              <w:top w:w="100" w:type="nil"/>
              <w:left w:w="100" w:type="nil"/>
              <w:bottom w:w="100" w:type="nil"/>
              <w:right w:w="100" w:type="nil"/>
            </w:tcMar>
          </w:tcPr>
          <w:p w14:paraId="0DDDAD5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0C502EF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45.312 -- National Leadership Grants</w:t>
            </w:r>
          </w:p>
        </w:tc>
      </w:tr>
      <w:tr w:rsidR="00B756C2" w:rsidRPr="00A910B1" w14:paraId="49876177" w14:textId="77777777" w:rsidTr="00AA41B4">
        <w:tc>
          <w:tcPr>
            <w:tcW w:w="4540" w:type="dxa"/>
            <w:tcMar>
              <w:top w:w="100" w:type="nil"/>
              <w:left w:w="100" w:type="nil"/>
              <w:bottom w:w="100" w:type="nil"/>
              <w:right w:w="100" w:type="nil"/>
            </w:tcMar>
          </w:tcPr>
          <w:p w14:paraId="65E5B5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869AF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7ED2CAA0" w14:textId="77777777" w:rsidTr="00AA41B4">
        <w:tc>
          <w:tcPr>
            <w:tcW w:w="4540" w:type="dxa"/>
            <w:tcBorders>
              <w:left w:val="nil"/>
            </w:tcBorders>
            <w:tcMar>
              <w:top w:w="100" w:type="nil"/>
              <w:left w:w="100" w:type="nil"/>
              <w:bottom w:w="100" w:type="nil"/>
              <w:right w:w="100" w:type="nil"/>
            </w:tcMar>
          </w:tcPr>
          <w:p w14:paraId="69B2E5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F1A4B9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072B9FA" w14:textId="77777777" w:rsidTr="00AA41B4">
        <w:tc>
          <w:tcPr>
            <w:tcW w:w="4540" w:type="dxa"/>
            <w:tcBorders>
              <w:left w:val="nil"/>
            </w:tcBorders>
            <w:tcMar>
              <w:top w:w="100" w:type="nil"/>
              <w:left w:w="100" w:type="nil"/>
              <w:bottom w:w="100" w:type="nil"/>
              <w:right w:w="100" w:type="nil"/>
            </w:tcMar>
          </w:tcPr>
          <w:p w14:paraId="77B456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583E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25FBDBD" w14:textId="77777777" w:rsidTr="00AA41B4">
        <w:tc>
          <w:tcPr>
            <w:tcW w:w="4540" w:type="dxa"/>
            <w:tcBorders>
              <w:left w:val="nil"/>
            </w:tcBorders>
            <w:tcMar>
              <w:top w:w="100" w:type="nil"/>
              <w:left w:w="100" w:type="nil"/>
              <w:bottom w:w="100" w:type="nil"/>
              <w:right w:w="100" w:type="nil"/>
            </w:tcMar>
          </w:tcPr>
          <w:p w14:paraId="0C55884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485A118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3E89F456" w14:textId="77777777" w:rsidTr="00AA41B4">
        <w:tc>
          <w:tcPr>
            <w:tcW w:w="4540" w:type="dxa"/>
            <w:tcBorders>
              <w:left w:val="nil"/>
            </w:tcBorders>
            <w:tcMar>
              <w:top w:w="100" w:type="nil"/>
              <w:left w:w="100" w:type="nil"/>
              <w:bottom w:w="100" w:type="nil"/>
              <w:right w:w="100" w:type="nil"/>
            </w:tcMar>
          </w:tcPr>
          <w:p w14:paraId="6DFED6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48ADE9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22A7770B" w14:textId="77777777" w:rsidTr="00AA41B4">
        <w:tc>
          <w:tcPr>
            <w:tcW w:w="4540" w:type="dxa"/>
            <w:tcBorders>
              <w:left w:val="nil"/>
            </w:tcBorders>
            <w:tcMar>
              <w:top w:w="100" w:type="nil"/>
              <w:left w:w="100" w:type="nil"/>
              <w:bottom w:w="100" w:type="nil"/>
              <w:right w:w="100" w:type="nil"/>
            </w:tcMar>
          </w:tcPr>
          <w:p w14:paraId="4D6F6A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664C35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 2016</w:t>
            </w:r>
          </w:p>
        </w:tc>
      </w:tr>
      <w:tr w:rsidR="00B756C2" w:rsidRPr="00A910B1" w14:paraId="365E7E31" w14:textId="77777777" w:rsidTr="00AA41B4">
        <w:tc>
          <w:tcPr>
            <w:tcW w:w="4540" w:type="dxa"/>
            <w:tcBorders>
              <w:left w:val="nil"/>
            </w:tcBorders>
            <w:tcMar>
              <w:top w:w="100" w:type="nil"/>
              <w:left w:w="100" w:type="nil"/>
              <w:bottom w:w="100" w:type="nil"/>
              <w:right w:w="100" w:type="nil"/>
            </w:tcMar>
          </w:tcPr>
          <w:p w14:paraId="0D8E93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1C0392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$12,000,000</w:t>
            </w:r>
          </w:p>
        </w:tc>
      </w:tr>
      <w:tr w:rsidR="00B756C2" w:rsidRPr="00A910B1" w14:paraId="5DD72225" w14:textId="77777777" w:rsidTr="00AA41B4">
        <w:tc>
          <w:tcPr>
            <w:tcW w:w="4540" w:type="dxa"/>
            <w:tcBorders>
              <w:left w:val="nil"/>
            </w:tcBorders>
            <w:tcMar>
              <w:top w:w="100" w:type="nil"/>
              <w:left w:w="100" w:type="nil"/>
              <w:bottom w:w="100" w:type="nil"/>
              <w:right w:w="100" w:type="nil"/>
            </w:tcMar>
          </w:tcPr>
          <w:p w14:paraId="621BE7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38E1C0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$2,000,000</w:t>
            </w:r>
          </w:p>
        </w:tc>
      </w:tr>
      <w:tr w:rsidR="00B756C2" w:rsidRPr="00A910B1" w14:paraId="62B276F2" w14:textId="77777777" w:rsidTr="00AA41B4">
        <w:tc>
          <w:tcPr>
            <w:tcW w:w="4540" w:type="dxa"/>
            <w:tcBorders>
              <w:left w:val="nil"/>
            </w:tcBorders>
            <w:tcMar>
              <w:top w:w="100" w:type="nil"/>
              <w:left w:w="100" w:type="nil"/>
              <w:bottom w:w="100" w:type="nil"/>
              <w:right w:w="100" w:type="nil"/>
            </w:tcMar>
          </w:tcPr>
          <w:p w14:paraId="2145D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F37974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w:t>
            </w:r>
          </w:p>
        </w:tc>
      </w:tr>
      <w:tr w:rsidR="00B756C2" w:rsidRPr="00A910B1" w14:paraId="3892E41C" w14:textId="77777777" w:rsidTr="00AA41B4">
        <w:tc>
          <w:tcPr>
            <w:tcW w:w="4540" w:type="dxa"/>
            <w:tcBorders>
              <w:left w:val="nil"/>
            </w:tcBorders>
            <w:tcMar>
              <w:top w:w="100" w:type="nil"/>
              <w:left w:w="100" w:type="nil"/>
              <w:bottom w:w="100" w:type="nil"/>
              <w:right w:w="100" w:type="nil"/>
            </w:tcMar>
          </w:tcPr>
          <w:p w14:paraId="738A16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37CDF6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0EABCF1F" w14:textId="77777777" w:rsidTr="00AA41B4">
        <w:tc>
          <w:tcPr>
            <w:tcW w:w="4540" w:type="dxa"/>
            <w:tcBorders>
              <w:left w:val="nil"/>
            </w:tcBorders>
            <w:tcMar>
              <w:top w:w="100" w:type="nil"/>
              <w:left w:w="100" w:type="nil"/>
              <w:bottom w:w="100" w:type="nil"/>
              <w:right w:w="100" w:type="nil"/>
            </w:tcMar>
          </w:tcPr>
          <w:p w14:paraId="7645C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DB332A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To be eligible as an applicant for this National Leadership Grants for Libraries Program,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w:t>
            </w:r>
            <w:r w:rsidRPr="00A910B1">
              <w:rPr>
                <w:rFonts w:ascii="Times" w:hAnsi="Times" w:cs="Helvetica"/>
              </w:rPr>
              <w:lastRenderedPageBreak/>
              <w:t xml:space="preserve">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w:t>
            </w:r>
            <w:r w:rsidRPr="00A910B1">
              <w:rPr>
                <w:rFonts w:ascii="Times" w:hAnsi="Times" w:cs="Helvetica"/>
              </w:rPr>
              <w:lastRenderedPageBreak/>
              <w:t>engages in activities designed to advance the well-being of libraries and the library profession Note to applicants: In order to receive an IMLS award, you must be in compliance with applicable requirements and be in good standing on all active IMLS awards.</w:t>
            </w:r>
          </w:p>
        </w:tc>
      </w:tr>
      <w:tr w:rsidR="00B756C2" w:rsidRPr="00A910B1" w14:paraId="3D5C7E3D" w14:textId="77777777" w:rsidTr="00AA41B4">
        <w:tc>
          <w:tcPr>
            <w:tcW w:w="4540" w:type="dxa"/>
            <w:tcBorders>
              <w:left w:val="nil"/>
            </w:tcBorders>
            <w:tcMar>
              <w:top w:w="100" w:type="nil"/>
              <w:left w:w="100" w:type="nil"/>
              <w:bottom w:w="100" w:type="nil"/>
              <w:right w:w="100" w:type="nil"/>
            </w:tcMar>
          </w:tcPr>
          <w:p w14:paraId="70359B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3A007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Institute of Museum and Library Services</w:t>
            </w:r>
          </w:p>
        </w:tc>
      </w:tr>
      <w:tr w:rsidR="00B756C2" w:rsidRPr="00A910B1" w14:paraId="044B278D" w14:textId="77777777" w:rsidTr="00AA41B4">
        <w:tc>
          <w:tcPr>
            <w:tcW w:w="4540" w:type="dxa"/>
            <w:tcBorders>
              <w:left w:val="nil"/>
            </w:tcBorders>
            <w:tcMar>
              <w:top w:w="100" w:type="nil"/>
              <w:left w:w="100" w:type="nil"/>
              <w:bottom w:w="100" w:type="nil"/>
              <w:right w:w="100" w:type="nil"/>
            </w:tcMar>
          </w:tcPr>
          <w:p w14:paraId="2063C90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F239D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Leadership Grants for Libraries (NLG)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 For FY16, there are two National Leadership Grants for Libraries funding opportunities with two separate deadlines. In addition to the opportunity described in this Notice of Funding Opportunity, an additional NLG funding opportunity was announced in September 2015 with an application submission due date in October 2015.</w:t>
            </w:r>
          </w:p>
        </w:tc>
      </w:tr>
      <w:tr w:rsidR="00B756C2" w:rsidRPr="00A910B1" w14:paraId="486BEBBC" w14:textId="77777777" w:rsidTr="00AA41B4">
        <w:tc>
          <w:tcPr>
            <w:tcW w:w="4540" w:type="dxa"/>
            <w:tcBorders>
              <w:left w:val="nil"/>
            </w:tcBorders>
            <w:tcMar>
              <w:top w:w="100" w:type="nil"/>
              <w:left w:w="100" w:type="nil"/>
              <w:bottom w:w="100" w:type="nil"/>
              <w:right w:w="100" w:type="nil"/>
            </w:tcMar>
          </w:tcPr>
          <w:p w14:paraId="52390D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71BBB06B" w14:textId="77777777" w:rsidR="00B756C2" w:rsidRPr="00A910B1" w:rsidRDefault="00120ECF" w:rsidP="00AA41B4">
            <w:pPr>
              <w:widowControl w:val="0"/>
              <w:autoSpaceDE w:val="0"/>
              <w:autoSpaceDN w:val="0"/>
              <w:adjustRightInd w:val="0"/>
              <w:rPr>
                <w:rFonts w:ascii="Times" w:hAnsi="Times" w:cs="Helvetica"/>
              </w:rPr>
            </w:pPr>
            <w:hyperlink r:id="rId411" w:history="1">
              <w:r w:rsidR="00B756C2" w:rsidRPr="00A910B1">
                <w:rPr>
                  <w:rStyle w:val="Hyperlink"/>
                  <w:rFonts w:ascii="Times" w:hAnsi="Times" w:cs="Helvetica"/>
                </w:rPr>
                <w:t>https://www.imls.gov/grants/available/national-leadership-grants-libraries</w:t>
              </w:r>
            </w:hyperlink>
          </w:p>
        </w:tc>
      </w:tr>
      <w:tr w:rsidR="00B756C2" w:rsidRPr="00A910B1" w14:paraId="25DEBC47" w14:textId="77777777" w:rsidTr="00AA41B4">
        <w:tc>
          <w:tcPr>
            <w:tcW w:w="4540" w:type="dxa"/>
            <w:tcBorders>
              <w:left w:val="nil"/>
            </w:tcBorders>
            <w:tcMar>
              <w:top w:w="100" w:type="nil"/>
              <w:left w:w="100" w:type="nil"/>
              <w:bottom w:w="100" w:type="nil"/>
              <w:right w:w="100" w:type="nil"/>
            </w:tcMar>
          </w:tcPr>
          <w:p w14:paraId="6F3F76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0B863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CBF96C4" w14:textId="77777777" w:rsidR="00B756C2" w:rsidRPr="00A910B1" w:rsidRDefault="00B756C2" w:rsidP="00AA41B4">
            <w:pPr>
              <w:widowControl w:val="0"/>
              <w:autoSpaceDE w:val="0"/>
              <w:autoSpaceDN w:val="0"/>
              <w:adjustRightInd w:val="0"/>
              <w:rPr>
                <w:rFonts w:ascii="Times" w:hAnsi="Times" w:cs="Helvetica"/>
              </w:rPr>
            </w:pPr>
          </w:p>
          <w:p w14:paraId="0D07DC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Tim Carrigan Senior Library Program Officer 202-653-4639 tcarrigan@imls.gov Trevor Owens Senior Library Program Officer 202-653-4654 tjowens@imls.gov Sandra Toro Senior Library Program Officer 202-653-4662 storo@imls.gov Sarah Fuller Library Program Officer 202-653-4783 sfuller@imls.gov </w:t>
            </w:r>
          </w:p>
          <w:p w14:paraId="01AEB191" w14:textId="77777777" w:rsidR="00B756C2" w:rsidRPr="00A910B1" w:rsidRDefault="00120ECF" w:rsidP="00AA41B4">
            <w:pPr>
              <w:widowControl w:val="0"/>
              <w:autoSpaceDE w:val="0"/>
              <w:autoSpaceDN w:val="0"/>
              <w:adjustRightInd w:val="0"/>
              <w:rPr>
                <w:rFonts w:ascii="Times" w:hAnsi="Times" w:cs="Helvetica"/>
              </w:rPr>
            </w:pPr>
            <w:hyperlink r:id="rId412" w:history="1">
              <w:r w:rsidR="00B756C2" w:rsidRPr="00A910B1">
                <w:rPr>
                  <w:rStyle w:val="Hyperlink"/>
                  <w:rFonts w:ascii="Times" w:hAnsi="Times" w:cs="Helvetica"/>
                </w:rPr>
                <w:t>tcarrigan@imls.gov</w:t>
              </w:r>
            </w:hyperlink>
          </w:p>
        </w:tc>
      </w:tr>
    </w:tbl>
    <w:p w14:paraId="6CE9B6E6" w14:textId="77777777" w:rsidR="00B756C2" w:rsidRPr="00A910B1" w:rsidRDefault="00B756C2" w:rsidP="00B756C2">
      <w:pPr>
        <w:widowControl w:val="0"/>
        <w:autoSpaceDE w:val="0"/>
        <w:autoSpaceDN w:val="0"/>
        <w:adjustRightInd w:val="0"/>
        <w:rPr>
          <w:rFonts w:ascii="Times" w:hAnsi="Times" w:cs="Helvetica"/>
        </w:rPr>
      </w:pPr>
    </w:p>
    <w:p w14:paraId="5D1A94DB"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413" w:history="1">
        <w:r w:rsidR="00B756C2" w:rsidRPr="00A910B1">
          <w:rPr>
            <w:rFonts w:ascii="Times" w:hAnsi="Times" w:cs="Helvetica"/>
            <w:color w:val="386EFF"/>
            <w:u w:val="single" w:color="386EFF"/>
          </w:rPr>
          <w:t>http://www.grants.gov/web/grants/view-opportunity.html?oppId=280677</w:t>
        </w:r>
      </w:hyperlink>
    </w:p>
    <w:p w14:paraId="5FCD86C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6AB84560" w14:textId="77777777" w:rsidR="00B756C2" w:rsidRPr="00A910B1" w:rsidRDefault="00B756C2" w:rsidP="00B756C2">
      <w:pPr>
        <w:widowControl w:val="0"/>
        <w:autoSpaceDE w:val="0"/>
        <w:autoSpaceDN w:val="0"/>
        <w:adjustRightInd w:val="0"/>
        <w:rPr>
          <w:rFonts w:ascii="Times" w:hAnsi="Times" w:cs="Helvetica"/>
        </w:rPr>
      </w:pPr>
    </w:p>
    <w:p w14:paraId="3A4A5FD9" w14:textId="77777777" w:rsidR="00B756C2" w:rsidRPr="00A910B1" w:rsidRDefault="00B756C2" w:rsidP="00B756C2">
      <w:pPr>
        <w:widowControl w:val="0"/>
        <w:autoSpaceDE w:val="0"/>
        <w:autoSpaceDN w:val="0"/>
        <w:adjustRightInd w:val="0"/>
        <w:rPr>
          <w:rFonts w:ascii="Times" w:hAnsi="Times" w:cs="Helvetica"/>
        </w:rPr>
      </w:pPr>
      <w:bookmarkStart w:id="286" w:name="IMLSLauraBush"/>
      <w:bookmarkEnd w:id="286"/>
      <w:r w:rsidRPr="00020722">
        <w:rPr>
          <w:rFonts w:ascii="Times" w:hAnsi="Times" w:cs="Helvetica"/>
          <w:highlight w:val="cyan"/>
        </w:rPr>
        <w:t>Laura Bush 21st Century Librarian Program Grant</w:t>
      </w:r>
    </w:p>
    <w:p w14:paraId="524BD7DB" w14:textId="77777777" w:rsidR="00B756C2" w:rsidRPr="00A910B1" w:rsidRDefault="00B756C2" w:rsidP="00B756C2">
      <w:pPr>
        <w:widowControl w:val="0"/>
        <w:autoSpaceDE w:val="0"/>
        <w:autoSpaceDN w:val="0"/>
        <w:adjustRightInd w:val="0"/>
        <w:rPr>
          <w:rFonts w:ascii="Times" w:hAnsi="Times" w:cs="Helvetica"/>
        </w:rPr>
      </w:pPr>
    </w:p>
    <w:tbl>
      <w:tblPr>
        <w:tblW w:w="10220" w:type="dxa"/>
        <w:tblBorders>
          <w:top w:val="nil"/>
          <w:left w:val="nil"/>
          <w:right w:val="nil"/>
        </w:tblBorders>
        <w:tblLayout w:type="fixed"/>
        <w:tblLook w:val="0000" w:firstRow="0" w:lastRow="0" w:firstColumn="0" w:lastColumn="0" w:noHBand="0" w:noVBand="0"/>
      </w:tblPr>
      <w:tblGrid>
        <w:gridCol w:w="4540"/>
        <w:gridCol w:w="5680"/>
      </w:tblGrid>
      <w:tr w:rsidR="00B756C2" w:rsidRPr="00A910B1" w14:paraId="1AADF966" w14:textId="77777777" w:rsidTr="00AA41B4">
        <w:tc>
          <w:tcPr>
            <w:tcW w:w="4540" w:type="dxa"/>
            <w:tcMar>
              <w:top w:w="100" w:type="nil"/>
              <w:left w:w="100" w:type="nil"/>
              <w:bottom w:w="100" w:type="nil"/>
              <w:right w:w="100" w:type="nil"/>
            </w:tcMar>
          </w:tcPr>
          <w:p w14:paraId="42A4C61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680" w:type="dxa"/>
            <w:tcMar>
              <w:top w:w="100" w:type="nil"/>
              <w:left w:w="100" w:type="nil"/>
              <w:bottom w:w="100" w:type="nil"/>
              <w:right w:w="100" w:type="nil"/>
            </w:tcMar>
            <w:vAlign w:val="center"/>
          </w:tcPr>
          <w:p w14:paraId="4650893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F557DCF" w14:textId="77777777" w:rsidTr="00AA41B4">
        <w:tblPrEx>
          <w:tblBorders>
            <w:top w:val="none" w:sz="0" w:space="0" w:color="auto"/>
          </w:tblBorders>
        </w:tblPrEx>
        <w:tc>
          <w:tcPr>
            <w:tcW w:w="4540" w:type="dxa"/>
            <w:tcMar>
              <w:top w:w="100" w:type="nil"/>
              <w:left w:w="100" w:type="nil"/>
              <w:bottom w:w="100" w:type="nil"/>
              <w:right w:w="100" w:type="nil"/>
            </w:tcMar>
          </w:tcPr>
          <w:p w14:paraId="1F458AC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680" w:type="dxa"/>
            <w:tcMar>
              <w:top w:w="100" w:type="nil"/>
              <w:left w:w="100" w:type="nil"/>
              <w:bottom w:w="100" w:type="nil"/>
              <w:right w:w="100" w:type="nil"/>
            </w:tcMar>
            <w:vAlign w:val="center"/>
          </w:tcPr>
          <w:p w14:paraId="49E9F47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LB21-FY16-2</w:t>
            </w:r>
          </w:p>
        </w:tc>
      </w:tr>
      <w:tr w:rsidR="00B756C2" w:rsidRPr="00A910B1" w14:paraId="51140361" w14:textId="77777777" w:rsidTr="00AA41B4">
        <w:tblPrEx>
          <w:tblBorders>
            <w:top w:val="none" w:sz="0" w:space="0" w:color="auto"/>
          </w:tblBorders>
        </w:tblPrEx>
        <w:tc>
          <w:tcPr>
            <w:tcW w:w="4540" w:type="dxa"/>
            <w:tcMar>
              <w:top w:w="100" w:type="nil"/>
              <w:left w:w="100" w:type="nil"/>
              <w:bottom w:w="100" w:type="nil"/>
              <w:right w:w="100" w:type="nil"/>
            </w:tcMar>
          </w:tcPr>
          <w:p w14:paraId="7DC8479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680" w:type="dxa"/>
            <w:tcMar>
              <w:top w:w="100" w:type="nil"/>
              <w:left w:w="100" w:type="nil"/>
              <w:bottom w:w="100" w:type="nil"/>
              <w:right w:w="100" w:type="nil"/>
            </w:tcMar>
            <w:vAlign w:val="center"/>
          </w:tcPr>
          <w:p w14:paraId="076F3A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Laura Bush 21st Century Librarian Program</w:t>
            </w:r>
          </w:p>
        </w:tc>
      </w:tr>
      <w:tr w:rsidR="00B756C2" w:rsidRPr="00A910B1" w14:paraId="33146CD3" w14:textId="77777777" w:rsidTr="00AA41B4">
        <w:tblPrEx>
          <w:tblBorders>
            <w:top w:val="none" w:sz="0" w:space="0" w:color="auto"/>
          </w:tblBorders>
        </w:tblPrEx>
        <w:tc>
          <w:tcPr>
            <w:tcW w:w="4540" w:type="dxa"/>
            <w:tcMar>
              <w:top w:w="100" w:type="nil"/>
              <w:left w:w="100" w:type="nil"/>
              <w:bottom w:w="100" w:type="nil"/>
              <w:right w:w="100" w:type="nil"/>
            </w:tcMar>
          </w:tcPr>
          <w:p w14:paraId="07D2929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680" w:type="dxa"/>
            <w:tcMar>
              <w:top w:w="100" w:type="nil"/>
              <w:left w:w="100" w:type="nil"/>
              <w:bottom w:w="100" w:type="nil"/>
              <w:right w:w="100" w:type="nil"/>
            </w:tcMar>
            <w:vAlign w:val="center"/>
          </w:tcPr>
          <w:p w14:paraId="344E18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5151FED" w14:textId="77777777" w:rsidTr="00AA41B4">
        <w:tblPrEx>
          <w:tblBorders>
            <w:top w:val="none" w:sz="0" w:space="0" w:color="auto"/>
          </w:tblBorders>
        </w:tblPrEx>
        <w:tc>
          <w:tcPr>
            <w:tcW w:w="4540" w:type="dxa"/>
            <w:tcMar>
              <w:top w:w="100" w:type="nil"/>
              <w:left w:w="100" w:type="nil"/>
              <w:bottom w:w="100" w:type="nil"/>
              <w:right w:w="100" w:type="nil"/>
            </w:tcMar>
          </w:tcPr>
          <w:p w14:paraId="319FB04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680" w:type="dxa"/>
            <w:tcMar>
              <w:top w:w="100" w:type="nil"/>
              <w:left w:w="100" w:type="nil"/>
              <w:bottom w:w="100" w:type="nil"/>
              <w:right w:w="100" w:type="nil"/>
            </w:tcMar>
            <w:vAlign w:val="center"/>
          </w:tcPr>
          <w:p w14:paraId="563B1E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7FDFFE8" w14:textId="77777777" w:rsidTr="00AA41B4">
        <w:tblPrEx>
          <w:tblBorders>
            <w:top w:val="none" w:sz="0" w:space="0" w:color="auto"/>
          </w:tblBorders>
        </w:tblPrEx>
        <w:tc>
          <w:tcPr>
            <w:tcW w:w="4540" w:type="dxa"/>
            <w:tcMar>
              <w:top w:w="100" w:type="nil"/>
              <w:left w:w="100" w:type="nil"/>
              <w:bottom w:w="100" w:type="nil"/>
              <w:right w:w="100" w:type="nil"/>
            </w:tcMar>
          </w:tcPr>
          <w:p w14:paraId="0676A6B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680" w:type="dxa"/>
            <w:tcMar>
              <w:top w:w="100" w:type="nil"/>
              <w:left w:w="100" w:type="nil"/>
              <w:bottom w:w="100" w:type="nil"/>
              <w:right w:w="100" w:type="nil"/>
            </w:tcMar>
            <w:vAlign w:val="center"/>
          </w:tcPr>
          <w:p w14:paraId="10E63EE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Arts (see "Cultural Affairs" in CFDA)</w:t>
            </w:r>
          </w:p>
          <w:p w14:paraId="6C07F2E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05FF579" w14:textId="77777777" w:rsidTr="00AA41B4">
        <w:tblPrEx>
          <w:tblBorders>
            <w:top w:val="none" w:sz="0" w:space="0" w:color="auto"/>
          </w:tblBorders>
        </w:tblPrEx>
        <w:tc>
          <w:tcPr>
            <w:tcW w:w="4540" w:type="dxa"/>
            <w:tcMar>
              <w:top w:w="100" w:type="nil"/>
              <w:left w:w="100" w:type="nil"/>
              <w:bottom w:w="100" w:type="nil"/>
              <w:right w:w="100" w:type="nil"/>
            </w:tcMar>
          </w:tcPr>
          <w:p w14:paraId="364F0A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680" w:type="dxa"/>
            <w:tcMar>
              <w:top w:w="100" w:type="nil"/>
              <w:left w:w="100" w:type="nil"/>
              <w:bottom w:w="100" w:type="nil"/>
              <w:right w:w="100" w:type="nil"/>
            </w:tcMar>
            <w:vAlign w:val="center"/>
          </w:tcPr>
          <w:p w14:paraId="114432D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56C3B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C58C45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Expected Number of Awards:</w:t>
            </w:r>
          </w:p>
        </w:tc>
        <w:tc>
          <w:tcPr>
            <w:tcW w:w="5680" w:type="dxa"/>
            <w:tcMar>
              <w:top w:w="100" w:type="nil"/>
              <w:left w:w="100" w:type="nil"/>
              <w:bottom w:w="100" w:type="nil"/>
              <w:right w:w="100" w:type="nil"/>
            </w:tcMar>
            <w:vAlign w:val="center"/>
          </w:tcPr>
          <w:p w14:paraId="7472712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22</w:t>
            </w:r>
          </w:p>
        </w:tc>
      </w:tr>
      <w:tr w:rsidR="00B756C2" w:rsidRPr="00A910B1" w14:paraId="6A0FE256" w14:textId="77777777" w:rsidTr="00AA41B4">
        <w:tblPrEx>
          <w:tblBorders>
            <w:top w:val="none" w:sz="0" w:space="0" w:color="auto"/>
          </w:tblBorders>
        </w:tblPrEx>
        <w:tc>
          <w:tcPr>
            <w:tcW w:w="4540" w:type="dxa"/>
            <w:tcMar>
              <w:top w:w="100" w:type="nil"/>
              <w:left w:w="100" w:type="nil"/>
              <w:bottom w:w="100" w:type="nil"/>
              <w:right w:w="100" w:type="nil"/>
            </w:tcMar>
          </w:tcPr>
          <w:p w14:paraId="04406A0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680" w:type="dxa"/>
            <w:tcMar>
              <w:top w:w="100" w:type="nil"/>
              <w:left w:w="100" w:type="nil"/>
              <w:bottom w:w="100" w:type="nil"/>
              <w:right w:w="100" w:type="nil"/>
            </w:tcMar>
            <w:vAlign w:val="center"/>
          </w:tcPr>
          <w:p w14:paraId="362FFD2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45.313 -- Laura Bush 21st Century Librarian Program</w:t>
            </w:r>
          </w:p>
        </w:tc>
      </w:tr>
      <w:tr w:rsidR="00B756C2" w:rsidRPr="00A910B1" w14:paraId="380513C0" w14:textId="77777777" w:rsidTr="00AA41B4">
        <w:tc>
          <w:tcPr>
            <w:tcW w:w="4540" w:type="dxa"/>
            <w:tcMar>
              <w:top w:w="100" w:type="nil"/>
              <w:left w:w="100" w:type="nil"/>
              <w:bottom w:w="100" w:type="nil"/>
              <w:right w:w="100" w:type="nil"/>
            </w:tcMar>
          </w:tcPr>
          <w:p w14:paraId="7E6AF24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67DD83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DCBAEB1" w14:textId="77777777" w:rsidTr="00AA41B4">
        <w:tc>
          <w:tcPr>
            <w:tcW w:w="4540" w:type="dxa"/>
            <w:tcBorders>
              <w:left w:val="nil"/>
            </w:tcBorders>
            <w:tcMar>
              <w:top w:w="100" w:type="nil"/>
              <w:left w:w="100" w:type="nil"/>
              <w:bottom w:w="100" w:type="nil"/>
              <w:right w:w="100" w:type="nil"/>
            </w:tcMar>
          </w:tcPr>
          <w:p w14:paraId="35D3707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680" w:type="dxa"/>
            <w:tcBorders>
              <w:right w:val="nil"/>
            </w:tcBorders>
            <w:tcMar>
              <w:top w:w="100" w:type="nil"/>
              <w:left w:w="100" w:type="nil"/>
              <w:bottom w:w="100" w:type="nil"/>
              <w:right w:w="100" w:type="nil"/>
            </w:tcMar>
            <w:vAlign w:val="center"/>
          </w:tcPr>
          <w:p w14:paraId="0B8F26A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6CD15965" w14:textId="77777777" w:rsidTr="00AA41B4">
        <w:tc>
          <w:tcPr>
            <w:tcW w:w="4540" w:type="dxa"/>
            <w:tcBorders>
              <w:left w:val="nil"/>
            </w:tcBorders>
            <w:tcMar>
              <w:top w:w="100" w:type="nil"/>
              <w:left w:w="100" w:type="nil"/>
              <w:bottom w:w="100" w:type="nil"/>
              <w:right w:w="100" w:type="nil"/>
            </w:tcMar>
          </w:tcPr>
          <w:p w14:paraId="59F968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680" w:type="dxa"/>
            <w:tcBorders>
              <w:right w:val="nil"/>
            </w:tcBorders>
            <w:tcMar>
              <w:top w:w="100" w:type="nil"/>
              <w:left w:w="100" w:type="nil"/>
              <w:bottom w:w="100" w:type="nil"/>
              <w:right w:w="100" w:type="nil"/>
            </w:tcMar>
            <w:vAlign w:val="center"/>
          </w:tcPr>
          <w:p w14:paraId="5033C3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219C2C5" w14:textId="77777777" w:rsidTr="00AA41B4">
        <w:tc>
          <w:tcPr>
            <w:tcW w:w="4540" w:type="dxa"/>
            <w:tcBorders>
              <w:left w:val="nil"/>
            </w:tcBorders>
            <w:tcMar>
              <w:top w:w="100" w:type="nil"/>
              <w:left w:w="100" w:type="nil"/>
              <w:bottom w:w="100" w:type="nil"/>
              <w:right w:w="100" w:type="nil"/>
            </w:tcMar>
          </w:tcPr>
          <w:p w14:paraId="365F6F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06428CA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0A8E4653" w14:textId="77777777" w:rsidTr="00AA41B4">
        <w:tc>
          <w:tcPr>
            <w:tcW w:w="4540" w:type="dxa"/>
            <w:tcBorders>
              <w:left w:val="nil"/>
            </w:tcBorders>
            <w:tcMar>
              <w:top w:w="100" w:type="nil"/>
              <w:left w:w="100" w:type="nil"/>
              <w:bottom w:w="100" w:type="nil"/>
              <w:right w:w="100" w:type="nil"/>
            </w:tcMar>
          </w:tcPr>
          <w:p w14:paraId="7151E7F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6E3BE35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5A3FB806" w14:textId="77777777" w:rsidTr="00AA41B4">
        <w:tc>
          <w:tcPr>
            <w:tcW w:w="4540" w:type="dxa"/>
            <w:tcBorders>
              <w:left w:val="nil"/>
            </w:tcBorders>
            <w:tcMar>
              <w:top w:w="100" w:type="nil"/>
              <w:left w:w="100" w:type="nil"/>
              <w:bottom w:w="100" w:type="nil"/>
              <w:right w:w="100" w:type="nil"/>
            </w:tcMar>
          </w:tcPr>
          <w:p w14:paraId="0F2C82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3985BA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 2016</w:t>
            </w:r>
          </w:p>
        </w:tc>
      </w:tr>
      <w:tr w:rsidR="00B756C2" w:rsidRPr="00A910B1" w14:paraId="2DE8A684" w14:textId="77777777" w:rsidTr="00AA41B4">
        <w:tc>
          <w:tcPr>
            <w:tcW w:w="4540" w:type="dxa"/>
            <w:tcBorders>
              <w:left w:val="nil"/>
            </w:tcBorders>
            <w:tcMar>
              <w:top w:w="100" w:type="nil"/>
              <w:left w:w="100" w:type="nil"/>
              <w:bottom w:w="100" w:type="nil"/>
              <w:right w:w="100" w:type="nil"/>
            </w:tcMar>
          </w:tcPr>
          <w:p w14:paraId="5983B19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2C3FFD6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$10,000,000</w:t>
            </w:r>
          </w:p>
        </w:tc>
      </w:tr>
      <w:tr w:rsidR="00B756C2" w:rsidRPr="00A910B1" w14:paraId="68707CBA" w14:textId="77777777" w:rsidTr="00AA41B4">
        <w:tc>
          <w:tcPr>
            <w:tcW w:w="4540" w:type="dxa"/>
            <w:tcBorders>
              <w:left w:val="nil"/>
            </w:tcBorders>
            <w:tcMar>
              <w:top w:w="100" w:type="nil"/>
              <w:left w:w="100" w:type="nil"/>
              <w:bottom w:w="100" w:type="nil"/>
              <w:right w:w="100" w:type="nil"/>
            </w:tcMar>
          </w:tcPr>
          <w:p w14:paraId="5148F0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764C4E9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18D31A86" w14:textId="77777777" w:rsidTr="00AA41B4">
        <w:tc>
          <w:tcPr>
            <w:tcW w:w="4540" w:type="dxa"/>
            <w:tcBorders>
              <w:left w:val="nil"/>
            </w:tcBorders>
            <w:tcMar>
              <w:top w:w="100" w:type="nil"/>
              <w:left w:w="100" w:type="nil"/>
              <w:bottom w:w="100" w:type="nil"/>
              <w:right w:w="100" w:type="nil"/>
            </w:tcMar>
          </w:tcPr>
          <w:p w14:paraId="3E6DE57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680" w:type="dxa"/>
            <w:tcBorders>
              <w:right w:val="nil"/>
            </w:tcBorders>
            <w:tcMar>
              <w:top w:w="100" w:type="nil"/>
              <w:left w:w="100" w:type="nil"/>
              <w:bottom w:w="100" w:type="nil"/>
              <w:right w:w="100" w:type="nil"/>
            </w:tcMar>
            <w:vAlign w:val="center"/>
          </w:tcPr>
          <w:p w14:paraId="1909677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$50,000</w:t>
            </w:r>
          </w:p>
        </w:tc>
      </w:tr>
      <w:tr w:rsidR="00B756C2" w:rsidRPr="00A910B1" w14:paraId="274AAF3F" w14:textId="77777777" w:rsidTr="00AA41B4">
        <w:tc>
          <w:tcPr>
            <w:tcW w:w="4540" w:type="dxa"/>
            <w:tcBorders>
              <w:left w:val="nil"/>
            </w:tcBorders>
            <w:tcMar>
              <w:top w:w="100" w:type="nil"/>
              <w:left w:w="100" w:type="nil"/>
              <w:bottom w:w="100" w:type="nil"/>
              <w:right w:w="100" w:type="nil"/>
            </w:tcMar>
          </w:tcPr>
          <w:p w14:paraId="75AD356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10E7CA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66C20535" w14:textId="77777777" w:rsidTr="00AA41B4">
        <w:tc>
          <w:tcPr>
            <w:tcW w:w="4540" w:type="dxa"/>
            <w:tcBorders>
              <w:left w:val="nil"/>
            </w:tcBorders>
            <w:tcMar>
              <w:top w:w="100" w:type="nil"/>
              <w:left w:w="100" w:type="nil"/>
              <w:bottom w:w="100" w:type="nil"/>
              <w:right w:w="100" w:type="nil"/>
            </w:tcMar>
          </w:tcPr>
          <w:p w14:paraId="7731C17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4AD84A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person and must be either generally recognized as possessing unique scholarly research materials and services that are made available to the public, or able to demonstrate that such is the case when submitting an application to IMLS.) 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to such applicants) A digital library, if it makes library materials publicly available and provides library services, including selection, organization, description, reference, and preservation, under the supervision of at least one permanent professional staff person A library agency that is an official agency of a State or other unit of government </w:t>
            </w:r>
            <w:r w:rsidRPr="00A910B1">
              <w:rPr>
                <w:rFonts w:ascii="Times" w:hAnsi="Times" w:cs="Helvetica"/>
              </w:rPr>
              <w:lastRenderedPageBreak/>
              <w:t>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tc>
      </w:tr>
      <w:tr w:rsidR="00B756C2" w:rsidRPr="00A910B1" w14:paraId="287A9AAD" w14:textId="77777777" w:rsidTr="00AA41B4">
        <w:tc>
          <w:tcPr>
            <w:tcW w:w="4540" w:type="dxa"/>
            <w:tcBorders>
              <w:left w:val="nil"/>
            </w:tcBorders>
            <w:tcMar>
              <w:top w:w="100" w:type="nil"/>
              <w:left w:w="100" w:type="nil"/>
              <w:bottom w:w="100" w:type="nil"/>
              <w:right w:w="100" w:type="nil"/>
            </w:tcMar>
          </w:tcPr>
          <w:p w14:paraId="3C4EA3A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680" w:type="dxa"/>
            <w:tcBorders>
              <w:right w:val="nil"/>
            </w:tcBorders>
            <w:tcMar>
              <w:top w:w="100" w:type="nil"/>
              <w:left w:w="100" w:type="nil"/>
              <w:bottom w:w="100" w:type="nil"/>
              <w:right w:w="100" w:type="nil"/>
            </w:tcMar>
            <w:vAlign w:val="center"/>
          </w:tcPr>
          <w:p w14:paraId="2FE9695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Institute of Museum and Library Services</w:t>
            </w:r>
          </w:p>
        </w:tc>
      </w:tr>
      <w:tr w:rsidR="00B756C2" w:rsidRPr="00A910B1" w14:paraId="2D6C7CC7" w14:textId="77777777" w:rsidTr="00AA41B4">
        <w:tc>
          <w:tcPr>
            <w:tcW w:w="4540" w:type="dxa"/>
            <w:tcBorders>
              <w:left w:val="nil"/>
            </w:tcBorders>
            <w:tcMar>
              <w:top w:w="100" w:type="nil"/>
              <w:left w:w="100" w:type="nil"/>
              <w:bottom w:w="100" w:type="nil"/>
              <w:right w:w="100" w:type="nil"/>
            </w:tcMar>
          </w:tcPr>
          <w:p w14:paraId="028CAC8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69C45E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Laura Bush 21st Century Librarian Program (LB21) supports professional development, graduate education and continuing education to help libraries and archives develop the human capital capacity they need to meet the changing learning and information needs of the American public. For FY16, there are two Laura Bush 21st Century Librarian Program funding opportunities with two separate deadlines. In addition to the opportunity described in this Notice of Funding Opportunity, an additional LB21 funding opportunity was announced in September 2015 with an application submission due date in October 2015.</w:t>
            </w:r>
          </w:p>
        </w:tc>
      </w:tr>
      <w:tr w:rsidR="00B756C2" w:rsidRPr="00A910B1" w14:paraId="369ED589" w14:textId="77777777" w:rsidTr="00AA41B4">
        <w:tc>
          <w:tcPr>
            <w:tcW w:w="4540" w:type="dxa"/>
            <w:tcBorders>
              <w:left w:val="nil"/>
            </w:tcBorders>
            <w:tcMar>
              <w:top w:w="100" w:type="nil"/>
              <w:left w:w="100" w:type="nil"/>
              <w:bottom w:w="100" w:type="nil"/>
              <w:right w:w="100" w:type="nil"/>
            </w:tcMar>
          </w:tcPr>
          <w:p w14:paraId="35FBAD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680" w:type="dxa"/>
            <w:tcBorders>
              <w:right w:val="nil"/>
            </w:tcBorders>
            <w:tcMar>
              <w:top w:w="100" w:type="nil"/>
              <w:left w:w="100" w:type="nil"/>
              <w:bottom w:w="100" w:type="nil"/>
              <w:right w:w="100" w:type="nil"/>
            </w:tcMar>
            <w:vAlign w:val="center"/>
          </w:tcPr>
          <w:p w14:paraId="133014E8" w14:textId="77777777" w:rsidR="00B756C2" w:rsidRPr="00A910B1" w:rsidRDefault="00120ECF" w:rsidP="00AA41B4">
            <w:pPr>
              <w:widowControl w:val="0"/>
              <w:autoSpaceDE w:val="0"/>
              <w:autoSpaceDN w:val="0"/>
              <w:adjustRightInd w:val="0"/>
              <w:rPr>
                <w:rFonts w:ascii="Times" w:hAnsi="Times" w:cs="Helvetica"/>
              </w:rPr>
            </w:pPr>
            <w:hyperlink r:id="rId414" w:history="1">
              <w:r w:rsidR="00B756C2" w:rsidRPr="00A910B1">
                <w:rPr>
                  <w:rStyle w:val="Hyperlink"/>
                  <w:rFonts w:ascii="Times" w:hAnsi="Times" w:cs="Helvetica"/>
                </w:rPr>
                <w:t>https://www.imls.gov/grants/available/laura-bush-21st-century-librarian-program</w:t>
              </w:r>
            </w:hyperlink>
          </w:p>
        </w:tc>
      </w:tr>
      <w:tr w:rsidR="00B756C2" w:rsidRPr="00A910B1" w14:paraId="018D3354" w14:textId="77777777" w:rsidTr="00AA41B4">
        <w:tc>
          <w:tcPr>
            <w:tcW w:w="4540" w:type="dxa"/>
            <w:tcBorders>
              <w:left w:val="nil"/>
            </w:tcBorders>
            <w:tcMar>
              <w:top w:w="100" w:type="nil"/>
              <w:left w:w="100" w:type="nil"/>
              <w:bottom w:w="100" w:type="nil"/>
              <w:right w:w="100" w:type="nil"/>
            </w:tcMar>
          </w:tcPr>
          <w:p w14:paraId="0672A6A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680" w:type="dxa"/>
            <w:tcBorders>
              <w:right w:val="nil"/>
            </w:tcBorders>
            <w:tcMar>
              <w:top w:w="100" w:type="nil"/>
              <w:left w:w="100" w:type="nil"/>
              <w:bottom w:w="100" w:type="nil"/>
              <w:right w:w="100" w:type="nil"/>
            </w:tcMar>
            <w:vAlign w:val="center"/>
          </w:tcPr>
          <w:p w14:paraId="77707C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1683C24" w14:textId="77777777" w:rsidR="00B756C2" w:rsidRPr="00A910B1" w:rsidRDefault="00B756C2" w:rsidP="00AA41B4">
            <w:pPr>
              <w:widowControl w:val="0"/>
              <w:autoSpaceDE w:val="0"/>
              <w:autoSpaceDN w:val="0"/>
              <w:adjustRightInd w:val="0"/>
              <w:rPr>
                <w:rFonts w:ascii="Times" w:hAnsi="Times" w:cs="Helvetica"/>
              </w:rPr>
            </w:pPr>
          </w:p>
          <w:p w14:paraId="06D80D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Mary Alice Ball Senior Library Program Officer 202-653-4730 mball@imls.gov Tim Carrigan Senior Library Program Officer 202-653-4639 tcarrigan@imls.gov Trevor Owens Senior Library Program Officer 202-653-4654 tjowens@imls.gov Sandra Toro Senior Library Program Officer 202-653-4662 storo@imls.gov Emily Reynolds Library Program Officer 202-653-4665 ereynolds@imls.gov </w:t>
            </w:r>
          </w:p>
          <w:p w14:paraId="2978276C" w14:textId="77777777" w:rsidR="00B756C2" w:rsidRPr="00A910B1" w:rsidRDefault="00120ECF" w:rsidP="00AA41B4">
            <w:pPr>
              <w:widowControl w:val="0"/>
              <w:autoSpaceDE w:val="0"/>
              <w:autoSpaceDN w:val="0"/>
              <w:adjustRightInd w:val="0"/>
              <w:rPr>
                <w:rFonts w:ascii="Times" w:hAnsi="Times" w:cs="Helvetica"/>
              </w:rPr>
            </w:pPr>
            <w:hyperlink r:id="rId415" w:history="1">
              <w:r w:rsidR="00B756C2" w:rsidRPr="00A910B1">
                <w:rPr>
                  <w:rStyle w:val="Hyperlink"/>
                  <w:rFonts w:ascii="Times" w:hAnsi="Times" w:cs="Helvetica"/>
                </w:rPr>
                <w:t>mball@imls.gov</w:t>
              </w:r>
            </w:hyperlink>
          </w:p>
        </w:tc>
      </w:tr>
    </w:tbl>
    <w:p w14:paraId="20F6CFDF" w14:textId="77777777" w:rsidR="00B756C2" w:rsidRPr="00A910B1" w:rsidRDefault="00B756C2" w:rsidP="00B756C2">
      <w:pPr>
        <w:widowControl w:val="0"/>
        <w:autoSpaceDE w:val="0"/>
        <w:autoSpaceDN w:val="0"/>
        <w:adjustRightInd w:val="0"/>
        <w:rPr>
          <w:rFonts w:ascii="Times" w:hAnsi="Times" w:cs="Helvetica"/>
        </w:rPr>
      </w:pPr>
    </w:p>
    <w:p w14:paraId="379153E3" w14:textId="77777777" w:rsidR="00B756C2" w:rsidRPr="00A910B1" w:rsidRDefault="00120ECF" w:rsidP="00B756C2">
      <w:pPr>
        <w:widowControl w:val="0"/>
        <w:autoSpaceDE w:val="0"/>
        <w:autoSpaceDN w:val="0"/>
        <w:adjustRightInd w:val="0"/>
        <w:rPr>
          <w:rFonts w:ascii="Times" w:hAnsi="Times" w:cs="Helvetica"/>
          <w:color w:val="386EFF"/>
          <w:u w:val="single" w:color="386EFF"/>
        </w:rPr>
      </w:pPr>
      <w:hyperlink r:id="rId416" w:history="1">
        <w:r w:rsidR="00B756C2" w:rsidRPr="00A910B1">
          <w:rPr>
            <w:rFonts w:ascii="Times" w:hAnsi="Times" w:cs="Helvetica"/>
            <w:color w:val="386EFF"/>
            <w:u w:val="single" w:color="386EFF"/>
          </w:rPr>
          <w:t>http://www.grants.gov/web/grants/view-opportunity.html?oppId=280678</w:t>
        </w:r>
      </w:hyperlink>
    </w:p>
    <w:p w14:paraId="5D4C0172"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47E049A1" w14:textId="77777777" w:rsidR="00B756C2" w:rsidRPr="00A910B1" w:rsidRDefault="00B756C2" w:rsidP="00B756C2">
      <w:pPr>
        <w:widowControl w:val="0"/>
        <w:autoSpaceDE w:val="0"/>
        <w:autoSpaceDN w:val="0"/>
        <w:adjustRightInd w:val="0"/>
        <w:rPr>
          <w:rFonts w:ascii="Times" w:hAnsi="Times" w:cs="Helvetica"/>
        </w:rPr>
      </w:pPr>
    </w:p>
    <w:p w14:paraId="02758FD1" w14:textId="77777777" w:rsidR="00B756C2" w:rsidRPr="00A910B1" w:rsidRDefault="00B756C2" w:rsidP="00B756C2"/>
    <w:p w14:paraId="731AEEBC" w14:textId="77777777" w:rsidR="00B756C2" w:rsidRPr="00A910B1" w:rsidRDefault="00B756C2" w:rsidP="00B756C2">
      <w:pPr>
        <w:widowControl w:val="0"/>
        <w:autoSpaceDE w:val="0"/>
        <w:autoSpaceDN w:val="0"/>
        <w:adjustRightInd w:val="0"/>
        <w:rPr>
          <w:rFonts w:ascii="Times" w:hAnsi="Times" w:cs="Helvetica"/>
        </w:rPr>
      </w:pPr>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287" w:name="DOIwebsite"/>
      <w:bookmarkEnd w:id="287"/>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t xml:space="preserve">The Interior Department provides assistance to the public, local governments and businesses through a number of programs.  For a general overview see: </w:t>
      </w:r>
      <w:hyperlink r:id="rId417"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120ECF" w:rsidP="00B756C2">
      <w:pPr>
        <w:pBdr>
          <w:bottom w:val="single" w:sz="6" w:space="1" w:color="auto"/>
        </w:pBdr>
        <w:autoSpaceDE w:val="0"/>
        <w:autoSpaceDN w:val="0"/>
        <w:adjustRightInd w:val="0"/>
      </w:pPr>
      <w:hyperlink r:id="rId419"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288" w:name="DOIPrograms"/>
      <w:bookmarkEnd w:id="288"/>
      <w:r w:rsidRPr="00A910B1">
        <w:rPr>
          <w:b/>
        </w:rPr>
        <w:t>Programs:</w:t>
      </w:r>
    </w:p>
    <w:p w14:paraId="5617B62B" w14:textId="77777777" w:rsidR="00B756C2" w:rsidRPr="00A910B1" w:rsidRDefault="00B756C2" w:rsidP="00B756C2">
      <w:pPr>
        <w:rPr>
          <w:b/>
        </w:rPr>
      </w:pPr>
      <w:bookmarkStart w:id="289" w:name="DOIEHPExternal"/>
      <w:bookmarkStart w:id="290" w:name="DOI21st"/>
      <w:bookmarkEnd w:id="289"/>
      <w:bookmarkEnd w:id="290"/>
    </w:p>
    <w:p w14:paraId="3DC9B9A7" w14:textId="77777777" w:rsidR="00B756C2" w:rsidRPr="00A910B1" w:rsidRDefault="00B756C2" w:rsidP="00B756C2">
      <w:pPr>
        <w:rPr>
          <w:b/>
        </w:rPr>
      </w:pPr>
      <w:bookmarkStart w:id="291" w:name="DOINaturalResourcesDamage"/>
      <w:bookmarkStart w:id="292" w:name="DOIMod"/>
      <w:bookmarkEnd w:id="291"/>
      <w:bookmarkEnd w:id="292"/>
      <w:r w:rsidRPr="00A910B1">
        <w:rPr>
          <w:b/>
        </w:rPr>
        <w:t>Modifications:</w:t>
      </w:r>
    </w:p>
    <w:p w14:paraId="7EE4167A" w14:textId="77777777" w:rsidR="00B756C2" w:rsidRPr="00A910B1" w:rsidRDefault="00B756C2" w:rsidP="00B756C2">
      <w:pPr>
        <w:rPr>
          <w:b/>
        </w:rPr>
      </w:pPr>
    </w:p>
    <w:p w14:paraId="5D763642" w14:textId="315C1094" w:rsidR="00B756C2" w:rsidRPr="00A910B1" w:rsidRDefault="00B756C2" w:rsidP="00B756C2">
      <w:pPr>
        <w:widowControl w:val="0"/>
        <w:autoSpaceDE w:val="0"/>
        <w:autoSpaceDN w:val="0"/>
        <w:adjustRightInd w:val="0"/>
        <w:rPr>
          <w:rFonts w:ascii="Times" w:hAnsi="Times" w:cs="Helvetica"/>
        </w:rPr>
      </w:pPr>
    </w:p>
    <w:p w14:paraId="1B0C7897" w14:textId="77777777" w:rsidR="00B756C2" w:rsidRPr="00A910B1" w:rsidRDefault="00B756C2" w:rsidP="00B756C2">
      <w:pPr>
        <w:rPr>
          <w:b/>
        </w:rPr>
      </w:pPr>
    </w:p>
    <w:p w14:paraId="487B00F0" w14:textId="77777777" w:rsidR="00B756C2" w:rsidRPr="00A910B1" w:rsidRDefault="00B756C2" w:rsidP="00B756C2">
      <w:pPr>
        <w:rPr>
          <w:b/>
        </w:rPr>
      </w:pPr>
      <w:bookmarkStart w:id="293" w:name="DOINAGPRA"/>
      <w:bookmarkStart w:id="294" w:name="DOI21stCenturyMod"/>
      <w:bookmarkStart w:id="295" w:name="DOIReminders"/>
      <w:bookmarkEnd w:id="293"/>
      <w:bookmarkEnd w:id="294"/>
      <w:bookmarkEnd w:id="295"/>
      <w:r w:rsidRPr="00A910B1">
        <w:rPr>
          <w:b/>
        </w:rPr>
        <w:t>Reminders:</w:t>
      </w:r>
    </w:p>
    <w:p w14:paraId="31DFC6FD" w14:textId="77777777" w:rsidR="00B756C2" w:rsidRPr="00A910B1" w:rsidRDefault="00B756C2" w:rsidP="00B756C2">
      <w:pPr>
        <w:rPr>
          <w:b/>
        </w:rPr>
      </w:pPr>
    </w:p>
    <w:p w14:paraId="79D25B07" w14:textId="77777777" w:rsidR="00020722" w:rsidRPr="00020722" w:rsidRDefault="00020722" w:rsidP="00020722">
      <w:pPr>
        <w:widowControl w:val="0"/>
        <w:autoSpaceDE w:val="0"/>
        <w:autoSpaceDN w:val="0"/>
        <w:adjustRightInd w:val="0"/>
        <w:rPr>
          <w:rFonts w:ascii="Times" w:hAnsi="Times" w:cs="Helvetica"/>
          <w:highlight w:val="cyan"/>
        </w:rPr>
      </w:pPr>
      <w:bookmarkStart w:id="296" w:name="DOICombatingWildlife"/>
      <w:bookmarkStart w:id="297" w:name="DOIEarthquake"/>
      <w:bookmarkEnd w:id="296"/>
      <w:bookmarkEnd w:id="297"/>
      <w:r w:rsidRPr="00020722">
        <w:rPr>
          <w:rFonts w:ascii="Times" w:hAnsi="Times" w:cs="Helvetica"/>
          <w:highlight w:val="cyan"/>
        </w:rPr>
        <w:t>Geological Survey</w:t>
      </w:r>
    </w:p>
    <w:p w14:paraId="15FB195A" w14:textId="77777777" w:rsidR="00020722" w:rsidRDefault="00020722" w:rsidP="00020722">
      <w:pPr>
        <w:widowControl w:val="0"/>
        <w:autoSpaceDE w:val="0"/>
        <w:autoSpaceDN w:val="0"/>
        <w:adjustRightInd w:val="0"/>
        <w:rPr>
          <w:rFonts w:ascii="Times" w:hAnsi="Times" w:cs="Helvetica"/>
        </w:rPr>
      </w:pPr>
      <w:r w:rsidRPr="00020722">
        <w:rPr>
          <w:rFonts w:ascii="Times" w:hAnsi="Times" w:cs="Helvetica"/>
          <w:highlight w:val="cyan"/>
        </w:rPr>
        <w:t>2017 Earthquake Hazards External Grants Program</w:t>
      </w:r>
    </w:p>
    <w:p w14:paraId="5D084445" w14:textId="77777777" w:rsidR="00020722" w:rsidRDefault="00020722" w:rsidP="0002072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20722" w:rsidRPr="004B1D16" w14:paraId="09113308" w14:textId="77777777" w:rsidTr="00020722">
        <w:tc>
          <w:tcPr>
            <w:tcW w:w="4540" w:type="dxa"/>
            <w:tcMar>
              <w:top w:w="100" w:type="nil"/>
              <w:left w:w="100" w:type="nil"/>
              <w:bottom w:w="100" w:type="nil"/>
              <w:right w:w="100" w:type="nil"/>
            </w:tcMar>
          </w:tcPr>
          <w:p w14:paraId="212FFC36"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Document Type:</w:t>
            </w:r>
          </w:p>
        </w:tc>
        <w:tc>
          <w:tcPr>
            <w:tcW w:w="4500" w:type="dxa"/>
            <w:tcMar>
              <w:top w:w="100" w:type="nil"/>
              <w:left w:w="100" w:type="nil"/>
              <w:bottom w:w="100" w:type="nil"/>
              <w:right w:w="100" w:type="nil"/>
            </w:tcMar>
            <w:vAlign w:val="center"/>
          </w:tcPr>
          <w:p w14:paraId="48EB61B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Grants Notice</w:t>
            </w:r>
          </w:p>
        </w:tc>
      </w:tr>
      <w:tr w:rsidR="00020722" w:rsidRPr="004B1D16" w14:paraId="34B887D7" w14:textId="77777777" w:rsidTr="00020722">
        <w:tblPrEx>
          <w:tblBorders>
            <w:top w:val="none" w:sz="0" w:space="0" w:color="auto"/>
          </w:tblBorders>
        </w:tblPrEx>
        <w:tc>
          <w:tcPr>
            <w:tcW w:w="4540" w:type="dxa"/>
            <w:tcMar>
              <w:top w:w="100" w:type="nil"/>
              <w:left w:w="100" w:type="nil"/>
              <w:bottom w:w="100" w:type="nil"/>
              <w:right w:w="100" w:type="nil"/>
            </w:tcMar>
          </w:tcPr>
          <w:p w14:paraId="73DF633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lastRenderedPageBreak/>
              <w:t>Funding Opportunity Number:</w:t>
            </w:r>
          </w:p>
        </w:tc>
        <w:tc>
          <w:tcPr>
            <w:tcW w:w="4500" w:type="dxa"/>
            <w:tcMar>
              <w:top w:w="100" w:type="nil"/>
              <w:left w:w="100" w:type="nil"/>
              <w:bottom w:w="100" w:type="nil"/>
              <w:right w:w="100" w:type="nil"/>
            </w:tcMar>
            <w:vAlign w:val="center"/>
          </w:tcPr>
          <w:p w14:paraId="5BED2BD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G16AS00024</w:t>
            </w:r>
          </w:p>
        </w:tc>
      </w:tr>
      <w:tr w:rsidR="00020722" w:rsidRPr="004B1D16" w14:paraId="026945DD" w14:textId="77777777" w:rsidTr="00020722">
        <w:tblPrEx>
          <w:tblBorders>
            <w:top w:val="none" w:sz="0" w:space="0" w:color="auto"/>
          </w:tblBorders>
        </w:tblPrEx>
        <w:tc>
          <w:tcPr>
            <w:tcW w:w="4540" w:type="dxa"/>
            <w:tcMar>
              <w:top w:w="100" w:type="nil"/>
              <w:left w:w="100" w:type="nil"/>
              <w:bottom w:w="100" w:type="nil"/>
              <w:right w:w="100" w:type="nil"/>
            </w:tcMar>
          </w:tcPr>
          <w:p w14:paraId="264012AE"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Funding Opportunity Title:</w:t>
            </w:r>
          </w:p>
        </w:tc>
        <w:tc>
          <w:tcPr>
            <w:tcW w:w="4500" w:type="dxa"/>
            <w:tcMar>
              <w:top w:w="100" w:type="nil"/>
              <w:left w:w="100" w:type="nil"/>
              <w:bottom w:w="100" w:type="nil"/>
              <w:right w:w="100" w:type="nil"/>
            </w:tcMar>
            <w:vAlign w:val="center"/>
          </w:tcPr>
          <w:p w14:paraId="0319734F"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2017 Earthquake Hazards External Grants Program</w:t>
            </w:r>
          </w:p>
        </w:tc>
      </w:tr>
      <w:tr w:rsidR="00020722" w:rsidRPr="004B1D16" w14:paraId="3F2CF527" w14:textId="77777777" w:rsidTr="00020722">
        <w:tblPrEx>
          <w:tblBorders>
            <w:top w:val="none" w:sz="0" w:space="0" w:color="auto"/>
          </w:tblBorders>
        </w:tblPrEx>
        <w:tc>
          <w:tcPr>
            <w:tcW w:w="4540" w:type="dxa"/>
            <w:tcMar>
              <w:top w:w="100" w:type="nil"/>
              <w:left w:w="100" w:type="nil"/>
              <w:bottom w:w="100" w:type="nil"/>
              <w:right w:w="100" w:type="nil"/>
            </w:tcMar>
          </w:tcPr>
          <w:p w14:paraId="1BA9F08D"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Opportunity Category:</w:t>
            </w:r>
          </w:p>
        </w:tc>
        <w:tc>
          <w:tcPr>
            <w:tcW w:w="4500" w:type="dxa"/>
            <w:tcMar>
              <w:top w:w="100" w:type="nil"/>
              <w:left w:w="100" w:type="nil"/>
              <w:bottom w:w="100" w:type="nil"/>
              <w:right w:w="100" w:type="nil"/>
            </w:tcMar>
            <w:vAlign w:val="center"/>
          </w:tcPr>
          <w:p w14:paraId="617E23B6"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Discretionary</w:t>
            </w:r>
          </w:p>
        </w:tc>
      </w:tr>
      <w:tr w:rsidR="00020722" w:rsidRPr="004B1D16" w14:paraId="730E1819" w14:textId="77777777" w:rsidTr="00020722">
        <w:tblPrEx>
          <w:tblBorders>
            <w:top w:val="none" w:sz="0" w:space="0" w:color="auto"/>
          </w:tblBorders>
        </w:tblPrEx>
        <w:tc>
          <w:tcPr>
            <w:tcW w:w="4540" w:type="dxa"/>
            <w:tcMar>
              <w:top w:w="100" w:type="nil"/>
              <w:left w:w="100" w:type="nil"/>
              <w:bottom w:w="100" w:type="nil"/>
              <w:right w:w="100" w:type="nil"/>
            </w:tcMar>
          </w:tcPr>
          <w:p w14:paraId="3AC5B28F"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D5FE62D" w14:textId="77777777" w:rsidR="00020722" w:rsidRPr="004B1D16" w:rsidRDefault="00020722" w:rsidP="00020722">
            <w:pPr>
              <w:widowControl w:val="0"/>
              <w:autoSpaceDE w:val="0"/>
              <w:autoSpaceDN w:val="0"/>
              <w:adjustRightInd w:val="0"/>
              <w:rPr>
                <w:rFonts w:ascii="Times" w:hAnsi="Times" w:cs="Helvetica"/>
              </w:rPr>
            </w:pPr>
          </w:p>
        </w:tc>
      </w:tr>
      <w:tr w:rsidR="00020722" w:rsidRPr="004B1D16" w14:paraId="70D4543B" w14:textId="77777777" w:rsidTr="00020722">
        <w:tblPrEx>
          <w:tblBorders>
            <w:top w:val="none" w:sz="0" w:space="0" w:color="auto"/>
          </w:tblBorders>
        </w:tblPrEx>
        <w:tc>
          <w:tcPr>
            <w:tcW w:w="4540" w:type="dxa"/>
            <w:tcMar>
              <w:top w:w="100" w:type="nil"/>
              <w:left w:w="100" w:type="nil"/>
              <w:bottom w:w="100" w:type="nil"/>
              <w:right w:w="100" w:type="nil"/>
            </w:tcMar>
          </w:tcPr>
          <w:p w14:paraId="7EBF696B"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Funding Instrument Type:</w:t>
            </w:r>
          </w:p>
        </w:tc>
        <w:tc>
          <w:tcPr>
            <w:tcW w:w="4500" w:type="dxa"/>
            <w:tcMar>
              <w:top w:w="100" w:type="nil"/>
              <w:left w:w="100" w:type="nil"/>
              <w:bottom w:w="100" w:type="nil"/>
              <w:right w:w="100" w:type="nil"/>
            </w:tcMar>
            <w:vAlign w:val="center"/>
          </w:tcPr>
          <w:p w14:paraId="103C354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Grant</w:t>
            </w:r>
          </w:p>
        </w:tc>
      </w:tr>
      <w:tr w:rsidR="00020722" w:rsidRPr="004B1D16" w14:paraId="2B826494" w14:textId="77777777" w:rsidTr="00020722">
        <w:tblPrEx>
          <w:tblBorders>
            <w:top w:val="none" w:sz="0" w:space="0" w:color="auto"/>
          </w:tblBorders>
        </w:tblPrEx>
        <w:tc>
          <w:tcPr>
            <w:tcW w:w="4540" w:type="dxa"/>
            <w:tcMar>
              <w:top w:w="100" w:type="nil"/>
              <w:left w:w="100" w:type="nil"/>
              <w:bottom w:w="100" w:type="nil"/>
              <w:right w:w="100" w:type="nil"/>
            </w:tcMar>
          </w:tcPr>
          <w:p w14:paraId="1CB0562B"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Category of Funding Activity:</w:t>
            </w:r>
          </w:p>
        </w:tc>
        <w:tc>
          <w:tcPr>
            <w:tcW w:w="4500" w:type="dxa"/>
            <w:tcMar>
              <w:top w:w="100" w:type="nil"/>
              <w:left w:w="100" w:type="nil"/>
              <w:bottom w:w="100" w:type="nil"/>
              <w:right w:w="100" w:type="nil"/>
            </w:tcMar>
            <w:vAlign w:val="center"/>
          </w:tcPr>
          <w:p w14:paraId="33E6777A"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Natural Resources</w:t>
            </w:r>
          </w:p>
        </w:tc>
      </w:tr>
      <w:tr w:rsidR="00020722" w:rsidRPr="004B1D16" w14:paraId="03CF197B" w14:textId="77777777" w:rsidTr="00020722">
        <w:tblPrEx>
          <w:tblBorders>
            <w:top w:val="none" w:sz="0" w:space="0" w:color="auto"/>
          </w:tblBorders>
        </w:tblPrEx>
        <w:tc>
          <w:tcPr>
            <w:tcW w:w="4540" w:type="dxa"/>
            <w:tcMar>
              <w:top w:w="100" w:type="nil"/>
              <w:left w:w="100" w:type="nil"/>
              <w:bottom w:w="100" w:type="nil"/>
              <w:right w:w="100" w:type="nil"/>
            </w:tcMar>
          </w:tcPr>
          <w:p w14:paraId="445952C3"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Category Explanation:</w:t>
            </w:r>
          </w:p>
        </w:tc>
        <w:tc>
          <w:tcPr>
            <w:tcW w:w="4500" w:type="dxa"/>
            <w:tcMar>
              <w:top w:w="100" w:type="nil"/>
              <w:left w:w="100" w:type="nil"/>
              <w:bottom w:w="100" w:type="nil"/>
              <w:right w:w="100" w:type="nil"/>
            </w:tcMar>
            <w:vAlign w:val="center"/>
          </w:tcPr>
          <w:p w14:paraId="31C8EA3E" w14:textId="77777777" w:rsidR="00020722" w:rsidRPr="004B1D16" w:rsidRDefault="00020722" w:rsidP="00020722">
            <w:pPr>
              <w:widowControl w:val="0"/>
              <w:autoSpaceDE w:val="0"/>
              <w:autoSpaceDN w:val="0"/>
              <w:adjustRightInd w:val="0"/>
              <w:rPr>
                <w:rFonts w:ascii="Times" w:hAnsi="Times" w:cs="Helvetica"/>
              </w:rPr>
            </w:pPr>
          </w:p>
        </w:tc>
      </w:tr>
      <w:tr w:rsidR="00020722" w:rsidRPr="004B1D16" w14:paraId="0292C08B" w14:textId="77777777" w:rsidTr="00020722">
        <w:tblPrEx>
          <w:tblBorders>
            <w:top w:val="none" w:sz="0" w:space="0" w:color="auto"/>
          </w:tblBorders>
        </w:tblPrEx>
        <w:tc>
          <w:tcPr>
            <w:tcW w:w="4540" w:type="dxa"/>
            <w:tcMar>
              <w:top w:w="100" w:type="nil"/>
              <w:left w:w="100" w:type="nil"/>
              <w:bottom w:w="100" w:type="nil"/>
              <w:right w:w="100" w:type="nil"/>
            </w:tcMar>
            <w:vAlign w:val="center"/>
          </w:tcPr>
          <w:p w14:paraId="3B1125B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Expected Number of Awards:</w:t>
            </w:r>
          </w:p>
        </w:tc>
        <w:tc>
          <w:tcPr>
            <w:tcW w:w="4500" w:type="dxa"/>
            <w:tcMar>
              <w:top w:w="100" w:type="nil"/>
              <w:left w:w="100" w:type="nil"/>
              <w:bottom w:w="100" w:type="nil"/>
              <w:right w:w="100" w:type="nil"/>
            </w:tcMar>
            <w:vAlign w:val="center"/>
          </w:tcPr>
          <w:p w14:paraId="1BE02FB4" w14:textId="77777777" w:rsidR="00020722" w:rsidRPr="004B1D16" w:rsidRDefault="00020722" w:rsidP="00020722">
            <w:pPr>
              <w:widowControl w:val="0"/>
              <w:autoSpaceDE w:val="0"/>
              <w:autoSpaceDN w:val="0"/>
              <w:adjustRightInd w:val="0"/>
              <w:rPr>
                <w:rFonts w:ascii="Times" w:hAnsi="Times" w:cs="Helvetica"/>
              </w:rPr>
            </w:pPr>
          </w:p>
        </w:tc>
      </w:tr>
      <w:tr w:rsidR="00020722" w:rsidRPr="004B1D16" w14:paraId="329953C4" w14:textId="77777777" w:rsidTr="00020722">
        <w:tblPrEx>
          <w:tblBorders>
            <w:top w:val="none" w:sz="0" w:space="0" w:color="auto"/>
          </w:tblBorders>
        </w:tblPrEx>
        <w:tc>
          <w:tcPr>
            <w:tcW w:w="4540" w:type="dxa"/>
            <w:tcMar>
              <w:top w:w="100" w:type="nil"/>
              <w:left w:w="100" w:type="nil"/>
              <w:bottom w:w="100" w:type="nil"/>
              <w:right w:w="100" w:type="nil"/>
            </w:tcMar>
          </w:tcPr>
          <w:p w14:paraId="52F15828"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CFDA Number(s):</w:t>
            </w:r>
          </w:p>
        </w:tc>
        <w:tc>
          <w:tcPr>
            <w:tcW w:w="4500" w:type="dxa"/>
            <w:tcMar>
              <w:top w:w="100" w:type="nil"/>
              <w:left w:w="100" w:type="nil"/>
              <w:bottom w:w="100" w:type="nil"/>
              <w:right w:w="100" w:type="nil"/>
            </w:tcMar>
            <w:vAlign w:val="center"/>
          </w:tcPr>
          <w:p w14:paraId="0FCFD13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15.807 -- Earthquake Hazards Research and Monitoring Assistance</w:t>
            </w:r>
          </w:p>
        </w:tc>
      </w:tr>
      <w:tr w:rsidR="00020722" w:rsidRPr="004B1D16" w14:paraId="06A11492" w14:textId="77777777" w:rsidTr="00020722">
        <w:tc>
          <w:tcPr>
            <w:tcW w:w="4540" w:type="dxa"/>
            <w:tcMar>
              <w:top w:w="100" w:type="nil"/>
              <w:left w:w="100" w:type="nil"/>
              <w:bottom w:w="100" w:type="nil"/>
              <w:right w:w="100" w:type="nil"/>
            </w:tcMar>
          </w:tcPr>
          <w:p w14:paraId="3F2F4F8F"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50BF41F"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No</w:t>
            </w:r>
          </w:p>
        </w:tc>
      </w:tr>
      <w:tr w:rsidR="00020722" w14:paraId="015873DA" w14:textId="77777777" w:rsidTr="00020722">
        <w:tc>
          <w:tcPr>
            <w:tcW w:w="4540" w:type="dxa"/>
            <w:tcBorders>
              <w:left w:val="nil"/>
            </w:tcBorders>
            <w:tcMar>
              <w:top w:w="100" w:type="nil"/>
              <w:left w:w="100" w:type="nil"/>
              <w:bottom w:w="100" w:type="nil"/>
              <w:right w:w="100" w:type="nil"/>
            </w:tcMar>
          </w:tcPr>
          <w:p w14:paraId="6C9EC73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24D0F80"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Mar 11, 2016</w:t>
            </w:r>
          </w:p>
        </w:tc>
      </w:tr>
      <w:tr w:rsidR="00020722" w14:paraId="7029537C" w14:textId="77777777" w:rsidTr="00020722">
        <w:tc>
          <w:tcPr>
            <w:tcW w:w="4540" w:type="dxa"/>
            <w:tcBorders>
              <w:left w:val="nil"/>
            </w:tcBorders>
            <w:tcMar>
              <w:top w:w="100" w:type="nil"/>
              <w:left w:w="100" w:type="nil"/>
              <w:bottom w:w="100" w:type="nil"/>
              <w:right w:w="100" w:type="nil"/>
            </w:tcMar>
          </w:tcPr>
          <w:p w14:paraId="39611736"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CC4421E"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Mar 11, 2016</w:t>
            </w:r>
          </w:p>
        </w:tc>
      </w:tr>
      <w:tr w:rsidR="00020722" w14:paraId="7E61A364" w14:textId="77777777" w:rsidTr="00020722">
        <w:tc>
          <w:tcPr>
            <w:tcW w:w="4540" w:type="dxa"/>
            <w:tcBorders>
              <w:left w:val="nil"/>
            </w:tcBorders>
            <w:tcMar>
              <w:top w:w="100" w:type="nil"/>
              <w:left w:w="100" w:type="nil"/>
              <w:bottom w:w="100" w:type="nil"/>
              <w:right w:w="100" w:type="nil"/>
            </w:tcMar>
          </w:tcPr>
          <w:p w14:paraId="7C74AD0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31F2F2D" w14:textId="77777777" w:rsidR="00020722" w:rsidRPr="004B1D16" w:rsidRDefault="00020722" w:rsidP="00020722">
            <w:pPr>
              <w:widowControl w:val="0"/>
              <w:autoSpaceDE w:val="0"/>
              <w:autoSpaceDN w:val="0"/>
              <w:adjustRightInd w:val="0"/>
              <w:rPr>
                <w:rFonts w:ascii="Times" w:hAnsi="Times" w:cs="Helvetica"/>
              </w:rPr>
            </w:pPr>
            <w:r>
              <w:rPr>
                <w:rFonts w:ascii="Times" w:hAnsi="Times" w:cs="Helvetica"/>
              </w:rPr>
              <w:t>May 25, 2016 </w:t>
            </w:r>
          </w:p>
        </w:tc>
      </w:tr>
      <w:tr w:rsidR="00020722" w14:paraId="1D683E32" w14:textId="77777777" w:rsidTr="00020722">
        <w:tc>
          <w:tcPr>
            <w:tcW w:w="4540" w:type="dxa"/>
            <w:tcBorders>
              <w:left w:val="nil"/>
            </w:tcBorders>
            <w:tcMar>
              <w:top w:w="100" w:type="nil"/>
              <w:left w:w="100" w:type="nil"/>
              <w:bottom w:w="100" w:type="nil"/>
              <w:right w:w="100" w:type="nil"/>
            </w:tcMar>
          </w:tcPr>
          <w:p w14:paraId="02C62F9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81B6116" w14:textId="77777777" w:rsidR="00020722" w:rsidRPr="004B1D16" w:rsidRDefault="00020722" w:rsidP="00020722">
            <w:pPr>
              <w:widowControl w:val="0"/>
              <w:autoSpaceDE w:val="0"/>
              <w:autoSpaceDN w:val="0"/>
              <w:adjustRightInd w:val="0"/>
              <w:rPr>
                <w:rFonts w:ascii="Times" w:hAnsi="Times" w:cs="Helvetica"/>
              </w:rPr>
            </w:pPr>
            <w:r>
              <w:rPr>
                <w:rFonts w:ascii="Times" w:hAnsi="Times" w:cs="Helvetica"/>
              </w:rPr>
              <w:t>May 25, 2016 </w:t>
            </w:r>
          </w:p>
        </w:tc>
      </w:tr>
      <w:tr w:rsidR="00020722" w14:paraId="4BDFE9C0" w14:textId="77777777" w:rsidTr="00020722">
        <w:tc>
          <w:tcPr>
            <w:tcW w:w="4540" w:type="dxa"/>
            <w:tcBorders>
              <w:left w:val="nil"/>
            </w:tcBorders>
            <w:tcMar>
              <w:top w:w="100" w:type="nil"/>
              <w:left w:w="100" w:type="nil"/>
              <w:bottom w:w="100" w:type="nil"/>
              <w:right w:w="100" w:type="nil"/>
            </w:tcMar>
          </w:tcPr>
          <w:p w14:paraId="4326CD4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29E3EE7"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Jun 24, 2016</w:t>
            </w:r>
          </w:p>
        </w:tc>
      </w:tr>
      <w:tr w:rsidR="00020722" w14:paraId="1E1B1A41" w14:textId="77777777" w:rsidTr="00020722">
        <w:tc>
          <w:tcPr>
            <w:tcW w:w="4540" w:type="dxa"/>
            <w:tcBorders>
              <w:left w:val="nil"/>
            </w:tcBorders>
            <w:tcMar>
              <w:top w:w="100" w:type="nil"/>
              <w:left w:w="100" w:type="nil"/>
              <w:bottom w:w="100" w:type="nil"/>
              <w:right w:w="100" w:type="nil"/>
            </w:tcMar>
          </w:tcPr>
          <w:p w14:paraId="68174FAD"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158936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Unrestricted (i.e., open to any type of entity above), subject to any clarification in text field entitled "Additional Information on Eligibility"</w:t>
            </w:r>
          </w:p>
        </w:tc>
      </w:tr>
      <w:tr w:rsidR="00020722" w14:paraId="220606F4" w14:textId="77777777" w:rsidTr="00020722">
        <w:tc>
          <w:tcPr>
            <w:tcW w:w="4540" w:type="dxa"/>
            <w:tcBorders>
              <w:left w:val="nil"/>
            </w:tcBorders>
            <w:tcMar>
              <w:top w:w="100" w:type="nil"/>
              <w:left w:w="100" w:type="nil"/>
              <w:bottom w:w="100" w:type="nil"/>
              <w:right w:w="100" w:type="nil"/>
            </w:tcMar>
          </w:tcPr>
          <w:p w14:paraId="10CAE89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3489196"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Geological Survey</w:t>
            </w:r>
          </w:p>
        </w:tc>
      </w:tr>
      <w:tr w:rsidR="00020722" w14:paraId="3DC02978" w14:textId="77777777" w:rsidTr="00020722">
        <w:tc>
          <w:tcPr>
            <w:tcW w:w="4540" w:type="dxa"/>
            <w:tcBorders>
              <w:left w:val="nil"/>
            </w:tcBorders>
            <w:tcMar>
              <w:top w:w="100" w:type="nil"/>
              <w:left w:w="100" w:type="nil"/>
              <w:bottom w:w="100" w:type="nil"/>
              <w:right w:w="100" w:type="nil"/>
            </w:tcMar>
          </w:tcPr>
          <w:p w14:paraId="5C4581DA"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1935F69"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USGS Earthquake Hazards Program (EHP) annual Announcement for assistance to support research in earthquake hazards, the physics of earthquakes, earthquake occurrence, and earthquake safety policy. This activity is authorized by the Earthquake Hazards Reduction Act of 1977.</w:t>
            </w:r>
          </w:p>
        </w:tc>
      </w:tr>
      <w:tr w:rsidR="00020722" w14:paraId="4A01EF05" w14:textId="77777777" w:rsidTr="00020722">
        <w:tc>
          <w:tcPr>
            <w:tcW w:w="4540" w:type="dxa"/>
            <w:tcBorders>
              <w:left w:val="nil"/>
            </w:tcBorders>
            <w:tcMar>
              <w:top w:w="100" w:type="nil"/>
              <w:left w:w="100" w:type="nil"/>
              <w:bottom w:w="100" w:type="nil"/>
              <w:right w:w="100" w:type="nil"/>
            </w:tcMar>
          </w:tcPr>
          <w:p w14:paraId="1003B0D8"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8A4168C" w14:textId="77777777" w:rsidR="00020722" w:rsidRPr="004B1D16" w:rsidRDefault="00020722" w:rsidP="00020722">
            <w:pPr>
              <w:widowControl w:val="0"/>
              <w:autoSpaceDE w:val="0"/>
              <w:autoSpaceDN w:val="0"/>
              <w:adjustRightInd w:val="0"/>
              <w:rPr>
                <w:rFonts w:ascii="Times" w:hAnsi="Times" w:cs="Helvetica"/>
              </w:rPr>
            </w:pPr>
          </w:p>
        </w:tc>
      </w:tr>
      <w:tr w:rsidR="00020722" w14:paraId="013B0905" w14:textId="77777777" w:rsidTr="00020722">
        <w:tc>
          <w:tcPr>
            <w:tcW w:w="4540" w:type="dxa"/>
            <w:tcBorders>
              <w:left w:val="nil"/>
            </w:tcBorders>
            <w:tcMar>
              <w:top w:w="100" w:type="nil"/>
              <w:left w:w="100" w:type="nil"/>
              <w:bottom w:w="100" w:type="nil"/>
              <w:right w:w="100" w:type="nil"/>
            </w:tcMar>
          </w:tcPr>
          <w:p w14:paraId="473B7DE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0595CF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If you have difficulty accessing the full announcement electronically, please contact:</w:t>
            </w:r>
          </w:p>
          <w:p w14:paraId="0F5007A3" w14:textId="77777777" w:rsidR="00020722" w:rsidRPr="004B1D16" w:rsidRDefault="00020722" w:rsidP="00020722">
            <w:pPr>
              <w:widowControl w:val="0"/>
              <w:autoSpaceDE w:val="0"/>
              <w:autoSpaceDN w:val="0"/>
              <w:adjustRightInd w:val="0"/>
              <w:rPr>
                <w:rFonts w:ascii="Times" w:hAnsi="Times" w:cs="Helvetica"/>
              </w:rPr>
            </w:pPr>
          </w:p>
          <w:p w14:paraId="0C41A98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 xml:space="preserve">Margaret Eastman Contract Specialist Phone 703-648-7366 </w:t>
            </w:r>
          </w:p>
          <w:p w14:paraId="4E111AB9" w14:textId="77777777" w:rsidR="00020722" w:rsidRPr="004B1D16" w:rsidRDefault="00120ECF" w:rsidP="00020722">
            <w:pPr>
              <w:widowControl w:val="0"/>
              <w:autoSpaceDE w:val="0"/>
              <w:autoSpaceDN w:val="0"/>
              <w:adjustRightInd w:val="0"/>
              <w:rPr>
                <w:rFonts w:ascii="Times" w:hAnsi="Times" w:cs="Helvetica"/>
              </w:rPr>
            </w:pPr>
            <w:hyperlink r:id="rId420" w:history="1">
              <w:r w:rsidR="00020722" w:rsidRPr="004B1D16">
                <w:rPr>
                  <w:rStyle w:val="Hyperlink"/>
                  <w:rFonts w:ascii="Times" w:hAnsi="Times" w:cs="Helvetica"/>
                </w:rPr>
                <w:t>Contracting Officer</w:t>
              </w:r>
            </w:hyperlink>
          </w:p>
        </w:tc>
      </w:tr>
    </w:tbl>
    <w:p w14:paraId="50D5C82D" w14:textId="77777777" w:rsidR="00020722" w:rsidRPr="00686F29" w:rsidRDefault="00020722" w:rsidP="00020722">
      <w:pPr>
        <w:widowControl w:val="0"/>
        <w:autoSpaceDE w:val="0"/>
        <w:autoSpaceDN w:val="0"/>
        <w:adjustRightInd w:val="0"/>
        <w:rPr>
          <w:rFonts w:ascii="Times" w:hAnsi="Times" w:cs="Helvetica"/>
        </w:rPr>
      </w:pPr>
    </w:p>
    <w:p w14:paraId="346D4B81" w14:textId="77777777" w:rsidR="00020722" w:rsidRDefault="00120ECF" w:rsidP="00020722">
      <w:pPr>
        <w:widowControl w:val="0"/>
        <w:pBdr>
          <w:bottom w:val="single" w:sz="6" w:space="1" w:color="auto"/>
        </w:pBdr>
        <w:autoSpaceDE w:val="0"/>
        <w:autoSpaceDN w:val="0"/>
        <w:adjustRightInd w:val="0"/>
        <w:rPr>
          <w:rFonts w:ascii="Times" w:hAnsi="Times" w:cs="Helvetica"/>
          <w:color w:val="386EFF"/>
          <w:u w:val="single" w:color="386EFF"/>
        </w:rPr>
      </w:pPr>
      <w:hyperlink r:id="rId421" w:history="1">
        <w:r w:rsidR="00020722" w:rsidRPr="00686F29">
          <w:rPr>
            <w:rFonts w:ascii="Times" w:hAnsi="Times" w:cs="Helvetica"/>
            <w:color w:val="386EFF"/>
            <w:u w:val="single" w:color="386EFF"/>
          </w:rPr>
          <w:t>http://www.grants.gov/web/grants/view-opportunity.html?oppId=282164</w:t>
        </w:r>
      </w:hyperlink>
    </w:p>
    <w:p w14:paraId="5FF65B0B" w14:textId="77777777" w:rsidR="00020722" w:rsidRPr="00686F29" w:rsidRDefault="00020722" w:rsidP="00020722">
      <w:pPr>
        <w:widowControl w:val="0"/>
        <w:pBdr>
          <w:bottom w:val="single" w:sz="6" w:space="1" w:color="auto"/>
        </w:pBdr>
        <w:autoSpaceDE w:val="0"/>
        <w:autoSpaceDN w:val="0"/>
        <w:adjustRightInd w:val="0"/>
        <w:rPr>
          <w:rFonts w:ascii="Times" w:hAnsi="Times" w:cs="Helvetica"/>
        </w:rPr>
      </w:pPr>
    </w:p>
    <w:p w14:paraId="090FA445" w14:textId="77777777" w:rsidR="00020722" w:rsidRPr="00686F29" w:rsidRDefault="00020722" w:rsidP="00020722">
      <w:pPr>
        <w:widowControl w:val="0"/>
        <w:autoSpaceDE w:val="0"/>
        <w:autoSpaceDN w:val="0"/>
        <w:adjustRightInd w:val="0"/>
        <w:rPr>
          <w:rFonts w:ascii="Times" w:hAnsi="Times" w:cs="Helvetica"/>
        </w:rPr>
      </w:pPr>
    </w:p>
    <w:p w14:paraId="381D946D" w14:textId="77777777" w:rsidR="00020722" w:rsidRPr="00020722" w:rsidRDefault="00020722" w:rsidP="00020722">
      <w:pPr>
        <w:widowControl w:val="0"/>
        <w:autoSpaceDE w:val="0"/>
        <w:autoSpaceDN w:val="0"/>
        <w:adjustRightInd w:val="0"/>
        <w:rPr>
          <w:rFonts w:ascii="Times" w:hAnsi="Times" w:cs="Helvetica"/>
          <w:highlight w:val="green"/>
        </w:rPr>
      </w:pPr>
      <w:bookmarkStart w:id="298" w:name="DOILWCF"/>
      <w:bookmarkEnd w:id="298"/>
      <w:r w:rsidRPr="00020722">
        <w:rPr>
          <w:rFonts w:ascii="Times" w:hAnsi="Times" w:cs="Helvetica"/>
          <w:highlight w:val="green"/>
        </w:rPr>
        <w:t>National Park Service</w:t>
      </w:r>
    </w:p>
    <w:p w14:paraId="61D3FDA0" w14:textId="77777777" w:rsidR="00020722" w:rsidRDefault="00020722" w:rsidP="00020722">
      <w:pPr>
        <w:widowControl w:val="0"/>
        <w:autoSpaceDE w:val="0"/>
        <w:autoSpaceDN w:val="0"/>
        <w:adjustRightInd w:val="0"/>
        <w:rPr>
          <w:rFonts w:ascii="Times" w:hAnsi="Times" w:cs="Helvetica"/>
        </w:rPr>
      </w:pPr>
      <w:r w:rsidRPr="00020722">
        <w:rPr>
          <w:rFonts w:ascii="Times" w:hAnsi="Times" w:cs="Helvetica"/>
          <w:highlight w:val="green"/>
        </w:rPr>
        <w:t>Land and Water Conservation Fund Outdoor Recreation Legacy Partnership Program Grant</w:t>
      </w:r>
    </w:p>
    <w:p w14:paraId="1CB5CFC6" w14:textId="77777777" w:rsidR="00020722" w:rsidRDefault="00020722" w:rsidP="0002072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20722" w:rsidRPr="004B1D16" w14:paraId="70C28751" w14:textId="77777777" w:rsidTr="00020722">
        <w:tc>
          <w:tcPr>
            <w:tcW w:w="4540" w:type="dxa"/>
            <w:tcMar>
              <w:top w:w="100" w:type="nil"/>
              <w:left w:w="100" w:type="nil"/>
              <w:bottom w:w="100" w:type="nil"/>
              <w:right w:w="100" w:type="nil"/>
            </w:tcMar>
          </w:tcPr>
          <w:p w14:paraId="05F0A0F2"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Document Type:</w:t>
            </w:r>
          </w:p>
        </w:tc>
        <w:tc>
          <w:tcPr>
            <w:tcW w:w="4500" w:type="dxa"/>
            <w:tcMar>
              <w:top w:w="100" w:type="nil"/>
              <w:left w:w="100" w:type="nil"/>
              <w:bottom w:w="100" w:type="nil"/>
              <w:right w:w="100" w:type="nil"/>
            </w:tcMar>
            <w:vAlign w:val="center"/>
          </w:tcPr>
          <w:p w14:paraId="7B5B185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Grants Notice</w:t>
            </w:r>
          </w:p>
        </w:tc>
      </w:tr>
      <w:tr w:rsidR="00020722" w:rsidRPr="004B1D16" w14:paraId="3F0FDCF9" w14:textId="77777777" w:rsidTr="00020722">
        <w:tblPrEx>
          <w:tblBorders>
            <w:top w:val="none" w:sz="0" w:space="0" w:color="auto"/>
          </w:tblBorders>
        </w:tblPrEx>
        <w:tc>
          <w:tcPr>
            <w:tcW w:w="4540" w:type="dxa"/>
            <w:tcMar>
              <w:top w:w="100" w:type="nil"/>
              <w:left w:w="100" w:type="nil"/>
              <w:bottom w:w="100" w:type="nil"/>
              <w:right w:w="100" w:type="nil"/>
            </w:tcMar>
          </w:tcPr>
          <w:p w14:paraId="71CE1F0A"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Funding Opportunity Number:</w:t>
            </w:r>
          </w:p>
        </w:tc>
        <w:tc>
          <w:tcPr>
            <w:tcW w:w="4500" w:type="dxa"/>
            <w:tcMar>
              <w:top w:w="100" w:type="nil"/>
              <w:left w:w="100" w:type="nil"/>
              <w:bottom w:w="100" w:type="nil"/>
              <w:right w:w="100" w:type="nil"/>
            </w:tcMar>
            <w:vAlign w:val="center"/>
          </w:tcPr>
          <w:p w14:paraId="0B89C32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P16AS00065</w:t>
            </w:r>
          </w:p>
        </w:tc>
      </w:tr>
      <w:tr w:rsidR="00020722" w:rsidRPr="004B1D16" w14:paraId="6CC02716" w14:textId="77777777" w:rsidTr="00020722">
        <w:tblPrEx>
          <w:tblBorders>
            <w:top w:val="none" w:sz="0" w:space="0" w:color="auto"/>
          </w:tblBorders>
        </w:tblPrEx>
        <w:tc>
          <w:tcPr>
            <w:tcW w:w="4540" w:type="dxa"/>
            <w:tcMar>
              <w:top w:w="100" w:type="nil"/>
              <w:left w:w="100" w:type="nil"/>
              <w:bottom w:w="100" w:type="nil"/>
              <w:right w:w="100" w:type="nil"/>
            </w:tcMar>
          </w:tcPr>
          <w:p w14:paraId="5E9D0C5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Funding Opportunity Title:</w:t>
            </w:r>
          </w:p>
        </w:tc>
        <w:tc>
          <w:tcPr>
            <w:tcW w:w="4500" w:type="dxa"/>
            <w:tcMar>
              <w:top w:w="100" w:type="nil"/>
              <w:left w:w="100" w:type="nil"/>
              <w:bottom w:w="100" w:type="nil"/>
              <w:right w:w="100" w:type="nil"/>
            </w:tcMar>
            <w:vAlign w:val="center"/>
          </w:tcPr>
          <w:p w14:paraId="49EEE47B"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Land and Water Conservation Fund Outdoor Recreation Legacy Partnership Program</w:t>
            </w:r>
          </w:p>
        </w:tc>
      </w:tr>
      <w:tr w:rsidR="00020722" w:rsidRPr="004B1D16" w14:paraId="27B386AE" w14:textId="77777777" w:rsidTr="00020722">
        <w:tblPrEx>
          <w:tblBorders>
            <w:top w:val="none" w:sz="0" w:space="0" w:color="auto"/>
          </w:tblBorders>
        </w:tblPrEx>
        <w:tc>
          <w:tcPr>
            <w:tcW w:w="4540" w:type="dxa"/>
            <w:tcMar>
              <w:top w:w="100" w:type="nil"/>
              <w:left w:w="100" w:type="nil"/>
              <w:bottom w:w="100" w:type="nil"/>
              <w:right w:w="100" w:type="nil"/>
            </w:tcMar>
          </w:tcPr>
          <w:p w14:paraId="22A8601E"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Opportunity Category:</w:t>
            </w:r>
          </w:p>
        </w:tc>
        <w:tc>
          <w:tcPr>
            <w:tcW w:w="4500" w:type="dxa"/>
            <w:tcMar>
              <w:top w:w="100" w:type="nil"/>
              <w:left w:w="100" w:type="nil"/>
              <w:bottom w:w="100" w:type="nil"/>
              <w:right w:w="100" w:type="nil"/>
            </w:tcMar>
            <w:vAlign w:val="center"/>
          </w:tcPr>
          <w:p w14:paraId="307C32BF"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Discretionary</w:t>
            </w:r>
          </w:p>
        </w:tc>
      </w:tr>
      <w:tr w:rsidR="00020722" w:rsidRPr="004B1D16" w14:paraId="4C6F5E7B" w14:textId="77777777" w:rsidTr="00020722">
        <w:tblPrEx>
          <w:tblBorders>
            <w:top w:val="none" w:sz="0" w:space="0" w:color="auto"/>
          </w:tblBorders>
        </w:tblPrEx>
        <w:tc>
          <w:tcPr>
            <w:tcW w:w="4540" w:type="dxa"/>
            <w:tcMar>
              <w:top w:w="100" w:type="nil"/>
              <w:left w:w="100" w:type="nil"/>
              <w:bottom w:w="100" w:type="nil"/>
              <w:right w:w="100" w:type="nil"/>
            </w:tcMar>
          </w:tcPr>
          <w:p w14:paraId="2D428B0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CDBEF11" w14:textId="77777777" w:rsidR="00020722" w:rsidRPr="004B1D16" w:rsidRDefault="00020722" w:rsidP="00020722">
            <w:pPr>
              <w:widowControl w:val="0"/>
              <w:autoSpaceDE w:val="0"/>
              <w:autoSpaceDN w:val="0"/>
              <w:adjustRightInd w:val="0"/>
              <w:rPr>
                <w:rFonts w:ascii="Times" w:hAnsi="Times" w:cs="Helvetica"/>
              </w:rPr>
            </w:pPr>
          </w:p>
        </w:tc>
      </w:tr>
      <w:tr w:rsidR="00020722" w:rsidRPr="004B1D16" w14:paraId="468387F4" w14:textId="77777777" w:rsidTr="00020722">
        <w:tblPrEx>
          <w:tblBorders>
            <w:top w:val="none" w:sz="0" w:space="0" w:color="auto"/>
          </w:tblBorders>
        </w:tblPrEx>
        <w:tc>
          <w:tcPr>
            <w:tcW w:w="4540" w:type="dxa"/>
            <w:tcMar>
              <w:top w:w="100" w:type="nil"/>
              <w:left w:w="100" w:type="nil"/>
              <w:bottom w:w="100" w:type="nil"/>
              <w:right w:w="100" w:type="nil"/>
            </w:tcMar>
          </w:tcPr>
          <w:p w14:paraId="67885F8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Funding Instrument Type:</w:t>
            </w:r>
          </w:p>
        </w:tc>
        <w:tc>
          <w:tcPr>
            <w:tcW w:w="4500" w:type="dxa"/>
            <w:tcMar>
              <w:top w:w="100" w:type="nil"/>
              <w:left w:w="100" w:type="nil"/>
              <w:bottom w:w="100" w:type="nil"/>
              <w:right w:w="100" w:type="nil"/>
            </w:tcMar>
            <w:vAlign w:val="center"/>
          </w:tcPr>
          <w:p w14:paraId="75C5F637"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Grant</w:t>
            </w:r>
          </w:p>
        </w:tc>
      </w:tr>
      <w:tr w:rsidR="00020722" w:rsidRPr="004B1D16" w14:paraId="0D9E62B0" w14:textId="77777777" w:rsidTr="00020722">
        <w:tblPrEx>
          <w:tblBorders>
            <w:top w:val="none" w:sz="0" w:space="0" w:color="auto"/>
          </w:tblBorders>
        </w:tblPrEx>
        <w:tc>
          <w:tcPr>
            <w:tcW w:w="4540" w:type="dxa"/>
            <w:tcMar>
              <w:top w:w="100" w:type="nil"/>
              <w:left w:w="100" w:type="nil"/>
              <w:bottom w:w="100" w:type="nil"/>
              <w:right w:w="100" w:type="nil"/>
            </w:tcMar>
          </w:tcPr>
          <w:p w14:paraId="3F036BBD"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Category of Funding Activity:</w:t>
            </w:r>
          </w:p>
        </w:tc>
        <w:tc>
          <w:tcPr>
            <w:tcW w:w="4500" w:type="dxa"/>
            <w:tcMar>
              <w:top w:w="100" w:type="nil"/>
              <w:left w:w="100" w:type="nil"/>
              <w:bottom w:w="100" w:type="nil"/>
              <w:right w:w="100" w:type="nil"/>
            </w:tcMar>
            <w:vAlign w:val="center"/>
          </w:tcPr>
          <w:p w14:paraId="0149122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Environment</w:t>
            </w:r>
          </w:p>
          <w:p w14:paraId="6B4AD3A9"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Natural Resources</w:t>
            </w:r>
          </w:p>
          <w:p w14:paraId="30A6E4A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lastRenderedPageBreak/>
              <w:t>Other (see text field entitled "Explanation of Other Category of Funding Activity" for clarification)</w:t>
            </w:r>
          </w:p>
        </w:tc>
      </w:tr>
      <w:tr w:rsidR="00020722" w:rsidRPr="004B1D16" w14:paraId="64EC34B7" w14:textId="77777777" w:rsidTr="00020722">
        <w:tblPrEx>
          <w:tblBorders>
            <w:top w:val="none" w:sz="0" w:space="0" w:color="auto"/>
          </w:tblBorders>
        </w:tblPrEx>
        <w:tc>
          <w:tcPr>
            <w:tcW w:w="4540" w:type="dxa"/>
            <w:tcMar>
              <w:top w:w="100" w:type="nil"/>
              <w:left w:w="100" w:type="nil"/>
              <w:bottom w:w="100" w:type="nil"/>
              <w:right w:w="100" w:type="nil"/>
            </w:tcMar>
          </w:tcPr>
          <w:p w14:paraId="103CBE2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lastRenderedPageBreak/>
              <w:t>Category Explanation:</w:t>
            </w:r>
          </w:p>
        </w:tc>
        <w:tc>
          <w:tcPr>
            <w:tcW w:w="4500" w:type="dxa"/>
            <w:tcMar>
              <w:top w:w="100" w:type="nil"/>
              <w:left w:w="100" w:type="nil"/>
              <w:bottom w:w="100" w:type="nil"/>
              <w:right w:w="100" w:type="nil"/>
            </w:tcMar>
            <w:vAlign w:val="center"/>
          </w:tcPr>
          <w:p w14:paraId="05569058"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Outdoor recreation</w:t>
            </w:r>
          </w:p>
        </w:tc>
      </w:tr>
      <w:tr w:rsidR="00020722" w:rsidRPr="004B1D16" w14:paraId="4E02A046" w14:textId="77777777" w:rsidTr="00020722">
        <w:tblPrEx>
          <w:tblBorders>
            <w:top w:val="none" w:sz="0" w:space="0" w:color="auto"/>
          </w:tblBorders>
        </w:tblPrEx>
        <w:tc>
          <w:tcPr>
            <w:tcW w:w="4540" w:type="dxa"/>
            <w:tcMar>
              <w:top w:w="100" w:type="nil"/>
              <w:left w:w="100" w:type="nil"/>
              <w:bottom w:w="100" w:type="nil"/>
              <w:right w:w="100" w:type="nil"/>
            </w:tcMar>
            <w:vAlign w:val="center"/>
          </w:tcPr>
          <w:p w14:paraId="54AF4BE3"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Expected Number of Awards:</w:t>
            </w:r>
          </w:p>
        </w:tc>
        <w:tc>
          <w:tcPr>
            <w:tcW w:w="4500" w:type="dxa"/>
            <w:tcMar>
              <w:top w:w="100" w:type="nil"/>
              <w:left w:w="100" w:type="nil"/>
              <w:bottom w:w="100" w:type="nil"/>
              <w:right w:w="100" w:type="nil"/>
            </w:tcMar>
            <w:vAlign w:val="center"/>
          </w:tcPr>
          <w:p w14:paraId="63FF238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30</w:t>
            </w:r>
          </w:p>
        </w:tc>
      </w:tr>
      <w:tr w:rsidR="00020722" w:rsidRPr="004B1D16" w14:paraId="2F4B7101" w14:textId="77777777" w:rsidTr="00020722">
        <w:tblPrEx>
          <w:tblBorders>
            <w:top w:val="none" w:sz="0" w:space="0" w:color="auto"/>
          </w:tblBorders>
        </w:tblPrEx>
        <w:tc>
          <w:tcPr>
            <w:tcW w:w="4540" w:type="dxa"/>
            <w:tcMar>
              <w:top w:w="100" w:type="nil"/>
              <w:left w:w="100" w:type="nil"/>
              <w:bottom w:w="100" w:type="nil"/>
              <w:right w:w="100" w:type="nil"/>
            </w:tcMar>
          </w:tcPr>
          <w:p w14:paraId="55CB7A0A"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CFDA Number(s):</w:t>
            </w:r>
          </w:p>
        </w:tc>
        <w:tc>
          <w:tcPr>
            <w:tcW w:w="4500" w:type="dxa"/>
            <w:tcMar>
              <w:top w:w="100" w:type="nil"/>
              <w:left w:w="100" w:type="nil"/>
              <w:bottom w:w="100" w:type="nil"/>
              <w:right w:w="100" w:type="nil"/>
            </w:tcMar>
            <w:vAlign w:val="center"/>
          </w:tcPr>
          <w:p w14:paraId="7A15BEF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15.916 -- Outdoor Recreation</w:t>
            </w:r>
            <w:r>
              <w:rPr>
                <w:rFonts w:ascii="Times" w:hAnsi="Times" w:cs="Helvetica"/>
              </w:rPr>
              <w:t xml:space="preserve"> </w:t>
            </w:r>
            <w:r w:rsidRPr="004B1D16">
              <w:rPr>
                <w:rFonts w:ascii="Times" w:hAnsi="Times" w:cs="Helvetica"/>
              </w:rPr>
              <w:t>Acquisition, Development and Planning</w:t>
            </w:r>
          </w:p>
        </w:tc>
      </w:tr>
      <w:tr w:rsidR="00020722" w:rsidRPr="004B1D16" w14:paraId="1F8A8B5B" w14:textId="77777777" w:rsidTr="00020722">
        <w:tc>
          <w:tcPr>
            <w:tcW w:w="4540" w:type="dxa"/>
            <w:tcMar>
              <w:top w:w="100" w:type="nil"/>
              <w:left w:w="100" w:type="nil"/>
              <w:bottom w:w="100" w:type="nil"/>
              <w:right w:w="100" w:type="nil"/>
            </w:tcMar>
          </w:tcPr>
          <w:p w14:paraId="7C3B0F9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0D2516E"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Yes</w:t>
            </w:r>
          </w:p>
        </w:tc>
      </w:tr>
      <w:tr w:rsidR="00020722" w14:paraId="002B97B6" w14:textId="77777777" w:rsidTr="00020722">
        <w:tc>
          <w:tcPr>
            <w:tcW w:w="4540" w:type="dxa"/>
            <w:tcBorders>
              <w:left w:val="nil"/>
            </w:tcBorders>
            <w:tcMar>
              <w:top w:w="100" w:type="nil"/>
              <w:left w:w="100" w:type="nil"/>
              <w:bottom w:w="100" w:type="nil"/>
              <w:right w:w="100" w:type="nil"/>
            </w:tcMar>
          </w:tcPr>
          <w:p w14:paraId="2110E3D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001CD3E"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Mar 09, 2016</w:t>
            </w:r>
          </w:p>
        </w:tc>
      </w:tr>
      <w:tr w:rsidR="00020722" w14:paraId="409D5D7F" w14:textId="77777777" w:rsidTr="00020722">
        <w:tc>
          <w:tcPr>
            <w:tcW w:w="4540" w:type="dxa"/>
            <w:tcBorders>
              <w:left w:val="nil"/>
            </w:tcBorders>
            <w:tcMar>
              <w:top w:w="100" w:type="nil"/>
              <w:left w:w="100" w:type="nil"/>
              <w:bottom w:w="100" w:type="nil"/>
              <w:right w:w="100" w:type="nil"/>
            </w:tcMar>
          </w:tcPr>
          <w:p w14:paraId="2367C439"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EDF8926"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Mar 09, 2016</w:t>
            </w:r>
          </w:p>
        </w:tc>
      </w:tr>
      <w:tr w:rsidR="00020722" w14:paraId="6102A69E" w14:textId="77777777" w:rsidTr="00020722">
        <w:tc>
          <w:tcPr>
            <w:tcW w:w="4540" w:type="dxa"/>
            <w:tcBorders>
              <w:left w:val="nil"/>
            </w:tcBorders>
            <w:tcMar>
              <w:top w:w="100" w:type="nil"/>
              <w:left w:w="100" w:type="nil"/>
              <w:bottom w:w="100" w:type="nil"/>
              <w:right w:w="100" w:type="nil"/>
            </w:tcMar>
          </w:tcPr>
          <w:p w14:paraId="70189578"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A2B0F9B" w14:textId="77777777" w:rsidR="00020722" w:rsidRPr="004B1D16" w:rsidRDefault="00020722" w:rsidP="00020722">
            <w:pPr>
              <w:widowControl w:val="0"/>
              <w:autoSpaceDE w:val="0"/>
              <w:autoSpaceDN w:val="0"/>
              <w:adjustRightInd w:val="0"/>
              <w:rPr>
                <w:rFonts w:ascii="Times" w:hAnsi="Times" w:cs="Helvetica"/>
              </w:rPr>
            </w:pPr>
            <w:r>
              <w:rPr>
                <w:rFonts w:ascii="Times" w:hAnsi="Times" w:cs="Helvetica"/>
              </w:rPr>
              <w:t>May 20, 2016 </w:t>
            </w:r>
          </w:p>
        </w:tc>
      </w:tr>
      <w:tr w:rsidR="00020722" w14:paraId="389B8E65" w14:textId="77777777" w:rsidTr="00020722">
        <w:tc>
          <w:tcPr>
            <w:tcW w:w="4540" w:type="dxa"/>
            <w:tcBorders>
              <w:left w:val="nil"/>
            </w:tcBorders>
            <w:tcMar>
              <w:top w:w="100" w:type="nil"/>
              <w:left w:w="100" w:type="nil"/>
              <w:bottom w:w="100" w:type="nil"/>
              <w:right w:w="100" w:type="nil"/>
            </w:tcMar>
          </w:tcPr>
          <w:p w14:paraId="3DBED83C"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D7A51A8" w14:textId="77777777" w:rsidR="00020722" w:rsidRPr="004B1D16" w:rsidRDefault="00020722" w:rsidP="00020722">
            <w:pPr>
              <w:widowControl w:val="0"/>
              <w:autoSpaceDE w:val="0"/>
              <w:autoSpaceDN w:val="0"/>
              <w:adjustRightInd w:val="0"/>
              <w:rPr>
                <w:rFonts w:ascii="Times" w:hAnsi="Times" w:cs="Helvetica"/>
              </w:rPr>
            </w:pPr>
            <w:r>
              <w:rPr>
                <w:rFonts w:ascii="Times" w:hAnsi="Times" w:cs="Helvetica"/>
              </w:rPr>
              <w:t>May 20, 2016 </w:t>
            </w:r>
          </w:p>
        </w:tc>
      </w:tr>
      <w:tr w:rsidR="00020722" w14:paraId="68109EBC" w14:textId="77777777" w:rsidTr="00020722">
        <w:tc>
          <w:tcPr>
            <w:tcW w:w="4540" w:type="dxa"/>
            <w:tcBorders>
              <w:left w:val="nil"/>
            </w:tcBorders>
            <w:tcMar>
              <w:top w:w="100" w:type="nil"/>
              <w:left w:w="100" w:type="nil"/>
              <w:bottom w:w="100" w:type="nil"/>
              <w:right w:w="100" w:type="nil"/>
            </w:tcMar>
          </w:tcPr>
          <w:p w14:paraId="42B295E7"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82D9742"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Jun 01, 2016</w:t>
            </w:r>
          </w:p>
        </w:tc>
      </w:tr>
      <w:tr w:rsidR="00020722" w14:paraId="1AB33FB4" w14:textId="77777777" w:rsidTr="00020722">
        <w:tc>
          <w:tcPr>
            <w:tcW w:w="4540" w:type="dxa"/>
            <w:tcBorders>
              <w:left w:val="nil"/>
            </w:tcBorders>
            <w:tcMar>
              <w:top w:w="100" w:type="nil"/>
              <w:left w:w="100" w:type="nil"/>
              <w:bottom w:w="100" w:type="nil"/>
              <w:right w:w="100" w:type="nil"/>
            </w:tcMar>
          </w:tcPr>
          <w:p w14:paraId="60A67161"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C588355"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$15,000,000</w:t>
            </w:r>
          </w:p>
        </w:tc>
      </w:tr>
      <w:tr w:rsidR="00020722" w14:paraId="2BDE7AC0" w14:textId="77777777" w:rsidTr="00020722">
        <w:tc>
          <w:tcPr>
            <w:tcW w:w="4540" w:type="dxa"/>
            <w:tcBorders>
              <w:left w:val="nil"/>
            </w:tcBorders>
            <w:tcMar>
              <w:top w:w="100" w:type="nil"/>
              <w:left w:w="100" w:type="nil"/>
              <w:bottom w:w="100" w:type="nil"/>
              <w:right w:w="100" w:type="nil"/>
            </w:tcMar>
          </w:tcPr>
          <w:p w14:paraId="699F9E8D"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B926FF9"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$750,000</w:t>
            </w:r>
          </w:p>
        </w:tc>
      </w:tr>
      <w:tr w:rsidR="00020722" w14:paraId="68EA6730" w14:textId="77777777" w:rsidTr="00020722">
        <w:tc>
          <w:tcPr>
            <w:tcW w:w="4540" w:type="dxa"/>
            <w:tcBorders>
              <w:left w:val="nil"/>
            </w:tcBorders>
            <w:tcMar>
              <w:top w:w="100" w:type="nil"/>
              <w:left w:w="100" w:type="nil"/>
              <w:bottom w:w="100" w:type="nil"/>
              <w:right w:w="100" w:type="nil"/>
            </w:tcMar>
          </w:tcPr>
          <w:p w14:paraId="1117E2AE"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C5FF94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$250,000</w:t>
            </w:r>
          </w:p>
        </w:tc>
      </w:tr>
      <w:tr w:rsidR="00020722" w14:paraId="1024E0AC" w14:textId="77777777" w:rsidTr="00020722">
        <w:tc>
          <w:tcPr>
            <w:tcW w:w="4540" w:type="dxa"/>
            <w:tcBorders>
              <w:left w:val="nil"/>
            </w:tcBorders>
            <w:tcMar>
              <w:top w:w="100" w:type="nil"/>
              <w:left w:w="100" w:type="nil"/>
              <w:bottom w:w="100" w:type="nil"/>
              <w:right w:w="100" w:type="nil"/>
            </w:tcMar>
          </w:tcPr>
          <w:p w14:paraId="03859334"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66CE18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Special district governments</w:t>
            </w:r>
          </w:p>
          <w:p w14:paraId="0A157F6B"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State governments</w:t>
            </w:r>
          </w:p>
          <w:p w14:paraId="75C5F140"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City or township governments</w:t>
            </w:r>
          </w:p>
          <w:p w14:paraId="45C52C18"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County governments</w:t>
            </w:r>
          </w:p>
          <w:p w14:paraId="38397AB2"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Native American tribal governments (Federally recognized)</w:t>
            </w:r>
          </w:p>
        </w:tc>
      </w:tr>
      <w:tr w:rsidR="00020722" w14:paraId="55DB645F" w14:textId="77777777" w:rsidTr="00020722">
        <w:tc>
          <w:tcPr>
            <w:tcW w:w="4540" w:type="dxa"/>
            <w:tcBorders>
              <w:left w:val="nil"/>
            </w:tcBorders>
            <w:tcMar>
              <w:top w:w="100" w:type="nil"/>
              <w:left w:w="100" w:type="nil"/>
              <w:bottom w:w="100" w:type="nil"/>
              <w:right w:w="100" w:type="nil"/>
            </w:tcMar>
          </w:tcPr>
          <w:p w14:paraId="71CBF07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7D3DD3E"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National Park Service</w:t>
            </w:r>
          </w:p>
        </w:tc>
      </w:tr>
      <w:tr w:rsidR="00020722" w14:paraId="64C86E15" w14:textId="77777777" w:rsidTr="00020722">
        <w:tc>
          <w:tcPr>
            <w:tcW w:w="4540" w:type="dxa"/>
            <w:tcBorders>
              <w:left w:val="nil"/>
            </w:tcBorders>
            <w:tcMar>
              <w:top w:w="100" w:type="nil"/>
              <w:left w:w="100" w:type="nil"/>
              <w:bottom w:w="100" w:type="nil"/>
              <w:right w:w="100" w:type="nil"/>
            </w:tcMar>
          </w:tcPr>
          <w:p w14:paraId="5CA669FA"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73C710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The National Park Service State and Local Assistance Division announces the availability of $15 million (total) set aside in FY 2015 and FY 2016 appropriations for Land and Water Conservation Fund State Assistance grants for a nationally competitive grant program. Eligible U.S. state and local government agencies and federally recognized Indian tribes are invited to submit proposals for matching grants to support projects that would acquire or develop public land for outdoor recreation purposes located within or serving Census-delineated "urbanized areas": places with a population of 50,000 or more people that are densely settled.</w:t>
            </w:r>
          </w:p>
        </w:tc>
      </w:tr>
      <w:tr w:rsidR="00020722" w14:paraId="12B333F2" w14:textId="77777777" w:rsidTr="00020722">
        <w:tc>
          <w:tcPr>
            <w:tcW w:w="4540" w:type="dxa"/>
            <w:tcBorders>
              <w:left w:val="nil"/>
            </w:tcBorders>
            <w:tcMar>
              <w:top w:w="100" w:type="nil"/>
              <w:left w:w="100" w:type="nil"/>
              <w:bottom w:w="100" w:type="nil"/>
              <w:right w:w="100" w:type="nil"/>
            </w:tcMar>
          </w:tcPr>
          <w:p w14:paraId="78340E57"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0172355" w14:textId="77777777" w:rsidR="00020722" w:rsidRPr="004B1D16" w:rsidRDefault="00120ECF" w:rsidP="00020722">
            <w:pPr>
              <w:widowControl w:val="0"/>
              <w:autoSpaceDE w:val="0"/>
              <w:autoSpaceDN w:val="0"/>
              <w:adjustRightInd w:val="0"/>
              <w:rPr>
                <w:rFonts w:ascii="Times" w:hAnsi="Times" w:cs="Helvetica"/>
              </w:rPr>
            </w:pPr>
            <w:hyperlink r:id="rId422" w:history="1">
              <w:r w:rsidR="00020722" w:rsidRPr="004B1D16">
                <w:rPr>
                  <w:rStyle w:val="Hyperlink"/>
                  <w:rFonts w:ascii="Times" w:hAnsi="Times" w:cs="Helvetica"/>
                </w:rPr>
                <w:t>www.grants.gov</w:t>
              </w:r>
            </w:hyperlink>
          </w:p>
        </w:tc>
      </w:tr>
      <w:tr w:rsidR="00020722" w14:paraId="28F7C983" w14:textId="77777777" w:rsidTr="00020722">
        <w:tc>
          <w:tcPr>
            <w:tcW w:w="4540" w:type="dxa"/>
            <w:tcBorders>
              <w:left w:val="nil"/>
            </w:tcBorders>
            <w:tcMar>
              <w:top w:w="100" w:type="nil"/>
              <w:left w:w="100" w:type="nil"/>
              <w:bottom w:w="100" w:type="nil"/>
              <w:right w:w="100" w:type="nil"/>
            </w:tcMar>
          </w:tcPr>
          <w:p w14:paraId="7FDC8A00" w14:textId="77777777" w:rsidR="00020722" w:rsidRPr="004B1D16" w:rsidRDefault="00020722" w:rsidP="00020722">
            <w:pPr>
              <w:widowControl w:val="0"/>
              <w:autoSpaceDE w:val="0"/>
              <w:autoSpaceDN w:val="0"/>
              <w:adjustRightInd w:val="0"/>
              <w:rPr>
                <w:rFonts w:ascii="Times" w:hAnsi="Times" w:cs="Helvetica"/>
                <w:b/>
                <w:bCs/>
              </w:rPr>
            </w:pPr>
            <w:r w:rsidRPr="004B1D1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AA72D9C"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If you have difficulty accessing the full announcement electronically, please contact:</w:t>
            </w:r>
          </w:p>
          <w:p w14:paraId="0A8D9B02" w14:textId="77777777" w:rsidR="00020722" w:rsidRPr="004B1D16" w:rsidRDefault="00020722" w:rsidP="00020722">
            <w:pPr>
              <w:widowControl w:val="0"/>
              <w:autoSpaceDE w:val="0"/>
              <w:autoSpaceDN w:val="0"/>
              <w:adjustRightInd w:val="0"/>
              <w:rPr>
                <w:rFonts w:ascii="Times" w:hAnsi="Times" w:cs="Helvetica"/>
              </w:rPr>
            </w:pPr>
          </w:p>
          <w:p w14:paraId="75804D53" w14:textId="77777777" w:rsidR="00020722" w:rsidRPr="004B1D16" w:rsidRDefault="00020722" w:rsidP="00020722">
            <w:pPr>
              <w:widowControl w:val="0"/>
              <w:autoSpaceDE w:val="0"/>
              <w:autoSpaceDN w:val="0"/>
              <w:adjustRightInd w:val="0"/>
              <w:rPr>
                <w:rFonts w:ascii="Times" w:hAnsi="Times" w:cs="Helvetica"/>
              </w:rPr>
            </w:pPr>
            <w:r w:rsidRPr="004B1D16">
              <w:rPr>
                <w:rFonts w:ascii="Times" w:hAnsi="Times" w:cs="Helvetica"/>
              </w:rPr>
              <w:t xml:space="preserve">Branch Chief for Recreation Grants Programs Elisabeth Fondriest 202 354-6916 Elisabeth_Fondriest@nps.gov </w:t>
            </w:r>
          </w:p>
          <w:p w14:paraId="562372CB" w14:textId="77777777" w:rsidR="00020722" w:rsidRPr="004B1D16" w:rsidRDefault="00120ECF" w:rsidP="00020722">
            <w:pPr>
              <w:widowControl w:val="0"/>
              <w:autoSpaceDE w:val="0"/>
              <w:autoSpaceDN w:val="0"/>
              <w:adjustRightInd w:val="0"/>
              <w:rPr>
                <w:rFonts w:ascii="Times" w:hAnsi="Times" w:cs="Helvetica"/>
              </w:rPr>
            </w:pPr>
            <w:hyperlink r:id="rId423" w:history="1">
              <w:r w:rsidR="00020722" w:rsidRPr="004B1D16">
                <w:rPr>
                  <w:rStyle w:val="Hyperlink"/>
                  <w:rFonts w:ascii="Times" w:hAnsi="Times" w:cs="Helvetica"/>
                </w:rPr>
                <w:t>Elisabeth_Fondriest@nps.gov</w:t>
              </w:r>
            </w:hyperlink>
          </w:p>
        </w:tc>
      </w:tr>
    </w:tbl>
    <w:p w14:paraId="44FA726B" w14:textId="77777777" w:rsidR="00020722" w:rsidRPr="00686F29" w:rsidRDefault="00020722" w:rsidP="00020722">
      <w:pPr>
        <w:widowControl w:val="0"/>
        <w:autoSpaceDE w:val="0"/>
        <w:autoSpaceDN w:val="0"/>
        <w:adjustRightInd w:val="0"/>
        <w:rPr>
          <w:rFonts w:ascii="Times" w:hAnsi="Times" w:cs="Helvetica"/>
        </w:rPr>
      </w:pPr>
    </w:p>
    <w:p w14:paraId="570445D1" w14:textId="77777777" w:rsidR="00020722" w:rsidRPr="00686F29" w:rsidRDefault="00120ECF" w:rsidP="00020722">
      <w:pPr>
        <w:widowControl w:val="0"/>
        <w:autoSpaceDE w:val="0"/>
        <w:autoSpaceDN w:val="0"/>
        <w:adjustRightInd w:val="0"/>
        <w:rPr>
          <w:rFonts w:ascii="Times" w:hAnsi="Times" w:cs="Helvetica"/>
        </w:rPr>
      </w:pPr>
      <w:hyperlink r:id="rId424" w:history="1">
        <w:r w:rsidR="00020722" w:rsidRPr="00686F29">
          <w:rPr>
            <w:rFonts w:ascii="Times" w:hAnsi="Times" w:cs="Helvetica"/>
            <w:color w:val="386EFF"/>
            <w:u w:val="single" w:color="386EFF"/>
          </w:rPr>
          <w:t>http://www.grants.gov/web/grants/view-opportunity.html?oppId=282085</w:t>
        </w:r>
      </w:hyperlink>
    </w:p>
    <w:p w14:paraId="59F73FB0" w14:textId="77777777" w:rsidR="00020722" w:rsidRDefault="00020722" w:rsidP="00020722">
      <w:pPr>
        <w:widowControl w:val="0"/>
        <w:autoSpaceDE w:val="0"/>
        <w:autoSpaceDN w:val="0"/>
        <w:adjustRightInd w:val="0"/>
        <w:rPr>
          <w:rFonts w:ascii="Times" w:hAnsi="Times" w:cs="Helvetica"/>
        </w:rPr>
      </w:pPr>
    </w:p>
    <w:p w14:paraId="7D5317D4" w14:textId="77777777" w:rsidR="00020722" w:rsidRPr="00A910B1" w:rsidRDefault="00020722" w:rsidP="00020722">
      <w:pPr>
        <w:widowControl w:val="0"/>
        <w:autoSpaceDE w:val="0"/>
        <w:autoSpaceDN w:val="0"/>
        <w:adjustRightInd w:val="0"/>
        <w:rPr>
          <w:rFonts w:ascii="Times" w:hAnsi="Times" w:cs="Arial"/>
          <w:color w:val="1A1A1A"/>
        </w:rPr>
      </w:pPr>
    </w:p>
    <w:p w14:paraId="77C6187F" w14:textId="77777777" w:rsidR="00020722" w:rsidRPr="00A910B1" w:rsidRDefault="00020722" w:rsidP="00020722">
      <w:pPr>
        <w:widowControl w:val="0"/>
        <w:pBdr>
          <w:bottom w:val="single" w:sz="6" w:space="1" w:color="auto"/>
        </w:pBdr>
        <w:autoSpaceDE w:val="0"/>
        <w:autoSpaceDN w:val="0"/>
        <w:adjustRightInd w:val="0"/>
        <w:rPr>
          <w:rFonts w:ascii="Times" w:hAnsi="Times" w:cs="Arial"/>
          <w:color w:val="1A1A1A"/>
        </w:rPr>
      </w:pPr>
    </w:p>
    <w:p w14:paraId="05A6C357" w14:textId="77777777" w:rsidR="00020722" w:rsidRPr="00A910B1" w:rsidRDefault="00020722" w:rsidP="00020722">
      <w:pPr>
        <w:widowControl w:val="0"/>
        <w:autoSpaceDE w:val="0"/>
        <w:autoSpaceDN w:val="0"/>
        <w:adjustRightInd w:val="0"/>
        <w:rPr>
          <w:rFonts w:ascii="Times" w:hAnsi="Times" w:cs="Arial"/>
          <w:color w:val="1A1A1A"/>
        </w:rPr>
      </w:pPr>
    </w:p>
    <w:p w14:paraId="69A0962D" w14:textId="77777777" w:rsidR="00020722" w:rsidRPr="00020722" w:rsidRDefault="00020722" w:rsidP="00020722">
      <w:pPr>
        <w:widowControl w:val="0"/>
        <w:autoSpaceDE w:val="0"/>
        <w:autoSpaceDN w:val="0"/>
        <w:adjustRightInd w:val="0"/>
        <w:rPr>
          <w:rFonts w:ascii="Times" w:hAnsi="Times" w:cs="Helvetica"/>
          <w:highlight w:val="cyan"/>
        </w:rPr>
      </w:pPr>
      <w:bookmarkStart w:id="299" w:name="DOIFiscalYearCandidate"/>
      <w:bookmarkStart w:id="300" w:name="DOIPTT"/>
      <w:bookmarkStart w:id="301" w:name="DOIYouthEngagement"/>
      <w:bookmarkEnd w:id="299"/>
      <w:bookmarkEnd w:id="300"/>
      <w:bookmarkEnd w:id="301"/>
      <w:r w:rsidRPr="00020722">
        <w:rPr>
          <w:rFonts w:ascii="Times" w:hAnsi="Times" w:cs="Helvetica"/>
          <w:highlight w:val="cyan"/>
        </w:rPr>
        <w:lastRenderedPageBreak/>
        <w:t>Fish and Wildlife Service</w:t>
      </w:r>
    </w:p>
    <w:p w14:paraId="50AE37AE" w14:textId="77777777" w:rsidR="00020722" w:rsidRDefault="00020722" w:rsidP="00020722">
      <w:pPr>
        <w:widowControl w:val="0"/>
        <w:autoSpaceDE w:val="0"/>
        <w:autoSpaceDN w:val="0"/>
        <w:adjustRightInd w:val="0"/>
        <w:rPr>
          <w:rFonts w:ascii="Times" w:hAnsi="Times" w:cs="Helvetica"/>
        </w:rPr>
      </w:pPr>
      <w:r w:rsidRPr="00020722">
        <w:rPr>
          <w:rFonts w:ascii="Times" w:hAnsi="Times" w:cs="Helvetica"/>
          <w:highlight w:val="cyan"/>
        </w:rPr>
        <w:t>Youth Engagement, Education, and Employment Programs Grant</w:t>
      </w:r>
    </w:p>
    <w:p w14:paraId="469AE74D" w14:textId="77777777" w:rsidR="00020722" w:rsidRDefault="00020722" w:rsidP="0002072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20722" w:rsidRPr="00BB2774" w14:paraId="7A39C9D3" w14:textId="77777777" w:rsidTr="00020722">
        <w:tc>
          <w:tcPr>
            <w:tcW w:w="4540" w:type="dxa"/>
            <w:tcMar>
              <w:top w:w="100" w:type="nil"/>
              <w:left w:w="100" w:type="nil"/>
              <w:bottom w:w="100" w:type="nil"/>
              <w:right w:w="100" w:type="nil"/>
            </w:tcMar>
          </w:tcPr>
          <w:p w14:paraId="3FA84DB0"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Document Type:</w:t>
            </w:r>
          </w:p>
        </w:tc>
        <w:tc>
          <w:tcPr>
            <w:tcW w:w="4500" w:type="dxa"/>
            <w:tcMar>
              <w:top w:w="100" w:type="nil"/>
              <w:left w:w="100" w:type="nil"/>
              <w:bottom w:w="100" w:type="nil"/>
              <w:right w:w="100" w:type="nil"/>
            </w:tcMar>
            <w:vAlign w:val="center"/>
          </w:tcPr>
          <w:p w14:paraId="36B9352D"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Grants Notice</w:t>
            </w:r>
          </w:p>
        </w:tc>
      </w:tr>
      <w:tr w:rsidR="00020722" w:rsidRPr="00BB2774" w14:paraId="09729FD8" w14:textId="77777777" w:rsidTr="00020722">
        <w:tblPrEx>
          <w:tblBorders>
            <w:top w:val="none" w:sz="0" w:space="0" w:color="auto"/>
          </w:tblBorders>
        </w:tblPrEx>
        <w:tc>
          <w:tcPr>
            <w:tcW w:w="4540" w:type="dxa"/>
            <w:tcMar>
              <w:top w:w="100" w:type="nil"/>
              <w:left w:w="100" w:type="nil"/>
              <w:bottom w:w="100" w:type="nil"/>
              <w:right w:w="100" w:type="nil"/>
            </w:tcMar>
          </w:tcPr>
          <w:p w14:paraId="160092A0"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Funding Opportunity Number:</w:t>
            </w:r>
          </w:p>
        </w:tc>
        <w:tc>
          <w:tcPr>
            <w:tcW w:w="4500" w:type="dxa"/>
            <w:tcMar>
              <w:top w:w="100" w:type="nil"/>
              <w:left w:w="100" w:type="nil"/>
              <w:bottom w:w="100" w:type="nil"/>
              <w:right w:w="100" w:type="nil"/>
            </w:tcMar>
            <w:vAlign w:val="center"/>
          </w:tcPr>
          <w:p w14:paraId="2F05B80D"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F16AS00108</w:t>
            </w:r>
          </w:p>
        </w:tc>
      </w:tr>
      <w:tr w:rsidR="00020722" w:rsidRPr="00BB2774" w14:paraId="28E335A4" w14:textId="77777777" w:rsidTr="00020722">
        <w:tblPrEx>
          <w:tblBorders>
            <w:top w:val="none" w:sz="0" w:space="0" w:color="auto"/>
          </w:tblBorders>
        </w:tblPrEx>
        <w:tc>
          <w:tcPr>
            <w:tcW w:w="4540" w:type="dxa"/>
            <w:tcMar>
              <w:top w:w="100" w:type="nil"/>
              <w:left w:w="100" w:type="nil"/>
              <w:bottom w:w="100" w:type="nil"/>
              <w:right w:w="100" w:type="nil"/>
            </w:tcMar>
          </w:tcPr>
          <w:p w14:paraId="0D6AE223"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Funding Opportunity Title:</w:t>
            </w:r>
          </w:p>
        </w:tc>
        <w:tc>
          <w:tcPr>
            <w:tcW w:w="4500" w:type="dxa"/>
            <w:tcMar>
              <w:top w:w="100" w:type="nil"/>
              <w:left w:w="100" w:type="nil"/>
              <w:bottom w:w="100" w:type="nil"/>
              <w:right w:w="100" w:type="nil"/>
            </w:tcMar>
            <w:vAlign w:val="center"/>
          </w:tcPr>
          <w:p w14:paraId="587202D3"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Youth Engagement, Education, and Employment Programs</w:t>
            </w:r>
          </w:p>
        </w:tc>
      </w:tr>
      <w:tr w:rsidR="00020722" w:rsidRPr="00BB2774" w14:paraId="326ED094" w14:textId="77777777" w:rsidTr="00020722">
        <w:tblPrEx>
          <w:tblBorders>
            <w:top w:val="none" w:sz="0" w:space="0" w:color="auto"/>
          </w:tblBorders>
        </w:tblPrEx>
        <w:tc>
          <w:tcPr>
            <w:tcW w:w="4540" w:type="dxa"/>
            <w:tcMar>
              <w:top w:w="100" w:type="nil"/>
              <w:left w:w="100" w:type="nil"/>
              <w:bottom w:w="100" w:type="nil"/>
              <w:right w:w="100" w:type="nil"/>
            </w:tcMar>
          </w:tcPr>
          <w:p w14:paraId="2F8D9804"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Opportunity Category:</w:t>
            </w:r>
          </w:p>
        </w:tc>
        <w:tc>
          <w:tcPr>
            <w:tcW w:w="4500" w:type="dxa"/>
            <w:tcMar>
              <w:top w:w="100" w:type="nil"/>
              <w:left w:w="100" w:type="nil"/>
              <w:bottom w:w="100" w:type="nil"/>
              <w:right w:w="100" w:type="nil"/>
            </w:tcMar>
            <w:vAlign w:val="center"/>
          </w:tcPr>
          <w:p w14:paraId="660D9736"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Discretionary</w:t>
            </w:r>
          </w:p>
        </w:tc>
      </w:tr>
      <w:tr w:rsidR="00020722" w:rsidRPr="00BB2774" w14:paraId="17E6DD0A" w14:textId="77777777" w:rsidTr="00020722">
        <w:tblPrEx>
          <w:tblBorders>
            <w:top w:val="none" w:sz="0" w:space="0" w:color="auto"/>
          </w:tblBorders>
        </w:tblPrEx>
        <w:tc>
          <w:tcPr>
            <w:tcW w:w="4540" w:type="dxa"/>
            <w:tcMar>
              <w:top w:w="100" w:type="nil"/>
              <w:left w:w="100" w:type="nil"/>
              <w:bottom w:w="100" w:type="nil"/>
              <w:right w:w="100" w:type="nil"/>
            </w:tcMar>
          </w:tcPr>
          <w:p w14:paraId="60448F10"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13135B9" w14:textId="77777777" w:rsidR="00020722" w:rsidRPr="00BB2774" w:rsidRDefault="00020722" w:rsidP="00020722">
            <w:pPr>
              <w:widowControl w:val="0"/>
              <w:autoSpaceDE w:val="0"/>
              <w:autoSpaceDN w:val="0"/>
              <w:adjustRightInd w:val="0"/>
              <w:rPr>
                <w:rFonts w:ascii="Times" w:hAnsi="Times" w:cs="Helvetica"/>
              </w:rPr>
            </w:pPr>
          </w:p>
        </w:tc>
      </w:tr>
      <w:tr w:rsidR="00020722" w:rsidRPr="00BB2774" w14:paraId="0502582C" w14:textId="77777777" w:rsidTr="00020722">
        <w:tblPrEx>
          <w:tblBorders>
            <w:top w:val="none" w:sz="0" w:space="0" w:color="auto"/>
          </w:tblBorders>
        </w:tblPrEx>
        <w:tc>
          <w:tcPr>
            <w:tcW w:w="4540" w:type="dxa"/>
            <w:tcMar>
              <w:top w:w="100" w:type="nil"/>
              <w:left w:w="100" w:type="nil"/>
              <w:bottom w:w="100" w:type="nil"/>
              <w:right w:w="100" w:type="nil"/>
            </w:tcMar>
          </w:tcPr>
          <w:p w14:paraId="0EBA9284"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Funding Instrument Type:</w:t>
            </w:r>
          </w:p>
        </w:tc>
        <w:tc>
          <w:tcPr>
            <w:tcW w:w="4500" w:type="dxa"/>
            <w:tcMar>
              <w:top w:w="100" w:type="nil"/>
              <w:left w:w="100" w:type="nil"/>
              <w:bottom w:w="100" w:type="nil"/>
              <w:right w:w="100" w:type="nil"/>
            </w:tcMar>
            <w:vAlign w:val="center"/>
          </w:tcPr>
          <w:p w14:paraId="2693892D"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Cooperative Agreement</w:t>
            </w:r>
          </w:p>
        </w:tc>
      </w:tr>
      <w:tr w:rsidR="00020722" w:rsidRPr="00BB2774" w14:paraId="20C9607F" w14:textId="77777777" w:rsidTr="00020722">
        <w:tblPrEx>
          <w:tblBorders>
            <w:top w:val="none" w:sz="0" w:space="0" w:color="auto"/>
          </w:tblBorders>
        </w:tblPrEx>
        <w:tc>
          <w:tcPr>
            <w:tcW w:w="4540" w:type="dxa"/>
            <w:tcMar>
              <w:top w:w="100" w:type="nil"/>
              <w:left w:w="100" w:type="nil"/>
              <w:bottom w:w="100" w:type="nil"/>
              <w:right w:w="100" w:type="nil"/>
            </w:tcMar>
          </w:tcPr>
          <w:p w14:paraId="45FD34C6"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Category of Funding Activity:</w:t>
            </w:r>
          </w:p>
        </w:tc>
        <w:tc>
          <w:tcPr>
            <w:tcW w:w="4500" w:type="dxa"/>
            <w:tcMar>
              <w:top w:w="100" w:type="nil"/>
              <w:left w:w="100" w:type="nil"/>
              <w:bottom w:w="100" w:type="nil"/>
              <w:right w:w="100" w:type="nil"/>
            </w:tcMar>
            <w:vAlign w:val="center"/>
          </w:tcPr>
          <w:p w14:paraId="1DDE70E4"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Community Development</w:t>
            </w:r>
          </w:p>
          <w:p w14:paraId="799D8FF3"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Education</w:t>
            </w:r>
          </w:p>
          <w:p w14:paraId="2CA8552A"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Employment, Labor and Training</w:t>
            </w:r>
          </w:p>
          <w:p w14:paraId="50D7F7B6"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Environment</w:t>
            </w:r>
          </w:p>
          <w:p w14:paraId="0846D797"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Natural Resources</w:t>
            </w:r>
          </w:p>
        </w:tc>
      </w:tr>
      <w:tr w:rsidR="00020722" w:rsidRPr="00BB2774" w14:paraId="0B1FC81E" w14:textId="77777777" w:rsidTr="00020722">
        <w:tblPrEx>
          <w:tblBorders>
            <w:top w:val="none" w:sz="0" w:space="0" w:color="auto"/>
          </w:tblBorders>
        </w:tblPrEx>
        <w:tc>
          <w:tcPr>
            <w:tcW w:w="4540" w:type="dxa"/>
            <w:tcMar>
              <w:top w:w="100" w:type="nil"/>
              <w:left w:w="100" w:type="nil"/>
              <w:bottom w:w="100" w:type="nil"/>
              <w:right w:w="100" w:type="nil"/>
            </w:tcMar>
          </w:tcPr>
          <w:p w14:paraId="6887BB28"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Category Explanation:</w:t>
            </w:r>
          </w:p>
        </w:tc>
        <w:tc>
          <w:tcPr>
            <w:tcW w:w="4500" w:type="dxa"/>
            <w:tcMar>
              <w:top w:w="100" w:type="nil"/>
              <w:left w:w="100" w:type="nil"/>
              <w:bottom w:w="100" w:type="nil"/>
              <w:right w:w="100" w:type="nil"/>
            </w:tcMar>
            <w:vAlign w:val="center"/>
          </w:tcPr>
          <w:p w14:paraId="3A23D143" w14:textId="77777777" w:rsidR="00020722" w:rsidRPr="00BB2774" w:rsidRDefault="00020722" w:rsidP="00020722">
            <w:pPr>
              <w:widowControl w:val="0"/>
              <w:autoSpaceDE w:val="0"/>
              <w:autoSpaceDN w:val="0"/>
              <w:adjustRightInd w:val="0"/>
              <w:rPr>
                <w:rFonts w:ascii="Times" w:hAnsi="Times" w:cs="Helvetica"/>
              </w:rPr>
            </w:pPr>
          </w:p>
        </w:tc>
      </w:tr>
      <w:tr w:rsidR="00020722" w:rsidRPr="00BB2774" w14:paraId="6B1058F6" w14:textId="77777777" w:rsidTr="00020722">
        <w:tblPrEx>
          <w:tblBorders>
            <w:top w:val="none" w:sz="0" w:space="0" w:color="auto"/>
          </w:tblBorders>
        </w:tblPrEx>
        <w:tc>
          <w:tcPr>
            <w:tcW w:w="4540" w:type="dxa"/>
            <w:tcMar>
              <w:top w:w="100" w:type="nil"/>
              <w:left w:w="100" w:type="nil"/>
              <w:bottom w:w="100" w:type="nil"/>
              <w:right w:w="100" w:type="nil"/>
            </w:tcMar>
            <w:vAlign w:val="center"/>
          </w:tcPr>
          <w:p w14:paraId="5D4CD308"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Expected Number of Awards:</w:t>
            </w:r>
          </w:p>
        </w:tc>
        <w:tc>
          <w:tcPr>
            <w:tcW w:w="4500" w:type="dxa"/>
            <w:tcMar>
              <w:top w:w="100" w:type="nil"/>
              <w:left w:w="100" w:type="nil"/>
              <w:bottom w:w="100" w:type="nil"/>
              <w:right w:w="100" w:type="nil"/>
            </w:tcMar>
            <w:vAlign w:val="center"/>
          </w:tcPr>
          <w:p w14:paraId="6748B338"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0</w:t>
            </w:r>
          </w:p>
        </w:tc>
      </w:tr>
      <w:tr w:rsidR="00020722" w:rsidRPr="00BB2774" w14:paraId="4400C2DD" w14:textId="77777777" w:rsidTr="00020722">
        <w:tblPrEx>
          <w:tblBorders>
            <w:top w:val="none" w:sz="0" w:space="0" w:color="auto"/>
          </w:tblBorders>
        </w:tblPrEx>
        <w:tc>
          <w:tcPr>
            <w:tcW w:w="4540" w:type="dxa"/>
            <w:tcMar>
              <w:top w:w="100" w:type="nil"/>
              <w:left w:w="100" w:type="nil"/>
              <w:bottom w:w="100" w:type="nil"/>
              <w:right w:w="100" w:type="nil"/>
            </w:tcMar>
          </w:tcPr>
          <w:p w14:paraId="6D31CB9A"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CFDA Number(s):</w:t>
            </w:r>
          </w:p>
        </w:tc>
        <w:tc>
          <w:tcPr>
            <w:tcW w:w="4500" w:type="dxa"/>
            <w:tcMar>
              <w:top w:w="100" w:type="nil"/>
              <w:left w:w="100" w:type="nil"/>
              <w:bottom w:w="100" w:type="nil"/>
              <w:right w:w="100" w:type="nil"/>
            </w:tcMar>
            <w:vAlign w:val="center"/>
          </w:tcPr>
          <w:p w14:paraId="2A5CC510"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15.676 -- Youth Engagement, Education, and Employment Programs</w:t>
            </w:r>
          </w:p>
        </w:tc>
      </w:tr>
      <w:tr w:rsidR="00020722" w:rsidRPr="00BB2774" w14:paraId="3BFF21A1" w14:textId="77777777" w:rsidTr="00020722">
        <w:tc>
          <w:tcPr>
            <w:tcW w:w="4540" w:type="dxa"/>
            <w:tcMar>
              <w:top w:w="100" w:type="nil"/>
              <w:left w:w="100" w:type="nil"/>
              <w:bottom w:w="100" w:type="nil"/>
              <w:right w:w="100" w:type="nil"/>
            </w:tcMar>
          </w:tcPr>
          <w:p w14:paraId="6C408022"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1808F1E"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Yes</w:t>
            </w:r>
          </w:p>
        </w:tc>
      </w:tr>
      <w:tr w:rsidR="00020722" w14:paraId="024C188E" w14:textId="77777777" w:rsidTr="00020722">
        <w:tc>
          <w:tcPr>
            <w:tcW w:w="4540" w:type="dxa"/>
            <w:tcBorders>
              <w:left w:val="nil"/>
            </w:tcBorders>
            <w:tcMar>
              <w:top w:w="100" w:type="nil"/>
              <w:left w:w="100" w:type="nil"/>
              <w:bottom w:w="100" w:type="nil"/>
              <w:right w:w="100" w:type="nil"/>
            </w:tcMar>
          </w:tcPr>
          <w:p w14:paraId="45B9EC04"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8A0222F"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Apr 06, 2016</w:t>
            </w:r>
          </w:p>
        </w:tc>
      </w:tr>
      <w:tr w:rsidR="00020722" w14:paraId="2D0EF55C" w14:textId="77777777" w:rsidTr="00020722">
        <w:tc>
          <w:tcPr>
            <w:tcW w:w="4540" w:type="dxa"/>
            <w:tcBorders>
              <w:left w:val="nil"/>
            </w:tcBorders>
            <w:tcMar>
              <w:top w:w="100" w:type="nil"/>
              <w:left w:w="100" w:type="nil"/>
              <w:bottom w:w="100" w:type="nil"/>
              <w:right w:w="100" w:type="nil"/>
            </w:tcMar>
          </w:tcPr>
          <w:p w14:paraId="3C56AAE5"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3E6EC95"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Apr 06, 2016</w:t>
            </w:r>
          </w:p>
        </w:tc>
      </w:tr>
      <w:tr w:rsidR="00020722" w14:paraId="4AF92C44" w14:textId="77777777" w:rsidTr="00020722">
        <w:tc>
          <w:tcPr>
            <w:tcW w:w="4540" w:type="dxa"/>
            <w:tcBorders>
              <w:left w:val="nil"/>
            </w:tcBorders>
            <w:tcMar>
              <w:top w:w="100" w:type="nil"/>
              <w:left w:w="100" w:type="nil"/>
              <w:bottom w:w="100" w:type="nil"/>
              <w:right w:w="100" w:type="nil"/>
            </w:tcMar>
          </w:tcPr>
          <w:p w14:paraId="31E78D1C"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B1D37FA"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May 21, 2016  </w:t>
            </w:r>
          </w:p>
        </w:tc>
      </w:tr>
      <w:tr w:rsidR="00020722" w14:paraId="728B78F0" w14:textId="77777777" w:rsidTr="00020722">
        <w:tc>
          <w:tcPr>
            <w:tcW w:w="4540" w:type="dxa"/>
            <w:tcBorders>
              <w:left w:val="nil"/>
            </w:tcBorders>
            <w:tcMar>
              <w:top w:w="100" w:type="nil"/>
              <w:left w:w="100" w:type="nil"/>
              <w:bottom w:w="100" w:type="nil"/>
              <w:right w:w="100" w:type="nil"/>
            </w:tcMar>
          </w:tcPr>
          <w:p w14:paraId="5423FA41"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3446962"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May 21, 2016  </w:t>
            </w:r>
          </w:p>
        </w:tc>
      </w:tr>
      <w:tr w:rsidR="00020722" w14:paraId="16F09347" w14:textId="77777777" w:rsidTr="00020722">
        <w:tc>
          <w:tcPr>
            <w:tcW w:w="4540" w:type="dxa"/>
            <w:tcBorders>
              <w:left w:val="nil"/>
            </w:tcBorders>
            <w:tcMar>
              <w:top w:w="100" w:type="nil"/>
              <w:left w:w="100" w:type="nil"/>
              <w:bottom w:w="100" w:type="nil"/>
              <w:right w:w="100" w:type="nil"/>
            </w:tcMar>
          </w:tcPr>
          <w:p w14:paraId="6BAB9310"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035B1BE"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Jun 21, 2016</w:t>
            </w:r>
          </w:p>
        </w:tc>
      </w:tr>
      <w:tr w:rsidR="00020722" w14:paraId="3AD760DA" w14:textId="77777777" w:rsidTr="00020722">
        <w:tc>
          <w:tcPr>
            <w:tcW w:w="4540" w:type="dxa"/>
            <w:tcBorders>
              <w:left w:val="nil"/>
            </w:tcBorders>
            <w:tcMar>
              <w:top w:w="100" w:type="nil"/>
              <w:left w:w="100" w:type="nil"/>
              <w:bottom w:w="100" w:type="nil"/>
              <w:right w:w="100" w:type="nil"/>
            </w:tcMar>
          </w:tcPr>
          <w:p w14:paraId="264EC8B0"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775BCC3"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$10,000,000</w:t>
            </w:r>
          </w:p>
        </w:tc>
      </w:tr>
      <w:tr w:rsidR="00020722" w14:paraId="4F691B07" w14:textId="77777777" w:rsidTr="00020722">
        <w:tc>
          <w:tcPr>
            <w:tcW w:w="4540" w:type="dxa"/>
            <w:tcBorders>
              <w:left w:val="nil"/>
            </w:tcBorders>
            <w:tcMar>
              <w:top w:w="100" w:type="nil"/>
              <w:left w:w="100" w:type="nil"/>
              <w:bottom w:w="100" w:type="nil"/>
              <w:right w:w="100" w:type="nil"/>
            </w:tcMar>
          </w:tcPr>
          <w:p w14:paraId="73AB6721"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1A05853"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$500,000</w:t>
            </w:r>
          </w:p>
        </w:tc>
      </w:tr>
      <w:tr w:rsidR="00020722" w14:paraId="38210C20" w14:textId="77777777" w:rsidTr="00020722">
        <w:tc>
          <w:tcPr>
            <w:tcW w:w="4540" w:type="dxa"/>
            <w:tcBorders>
              <w:left w:val="nil"/>
            </w:tcBorders>
            <w:tcMar>
              <w:top w:w="100" w:type="nil"/>
              <w:left w:w="100" w:type="nil"/>
              <w:bottom w:w="100" w:type="nil"/>
              <w:right w:w="100" w:type="nil"/>
            </w:tcMar>
          </w:tcPr>
          <w:p w14:paraId="0E3EC233"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8ACCC29"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$5,000</w:t>
            </w:r>
          </w:p>
        </w:tc>
      </w:tr>
      <w:tr w:rsidR="00020722" w14:paraId="30A5019A" w14:textId="77777777" w:rsidTr="00020722">
        <w:tc>
          <w:tcPr>
            <w:tcW w:w="4540" w:type="dxa"/>
            <w:tcBorders>
              <w:left w:val="nil"/>
            </w:tcBorders>
            <w:tcMar>
              <w:top w:w="100" w:type="nil"/>
              <w:left w:w="100" w:type="nil"/>
              <w:bottom w:w="100" w:type="nil"/>
              <w:right w:w="100" w:type="nil"/>
            </w:tcMar>
          </w:tcPr>
          <w:p w14:paraId="66DAE92F"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730ADCD"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Nonprofits that do not have a 501(c)(3) status with the IRS, other than institutions of higher education</w:t>
            </w:r>
          </w:p>
          <w:p w14:paraId="218889BC"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City or township governments</w:t>
            </w:r>
          </w:p>
          <w:p w14:paraId="0E18B94E"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Special district governments</w:t>
            </w:r>
          </w:p>
          <w:p w14:paraId="6589AE2A"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State governments</w:t>
            </w:r>
          </w:p>
          <w:p w14:paraId="6DEB7060"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County governments</w:t>
            </w:r>
          </w:p>
          <w:p w14:paraId="7C42FB06"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Nonprofits having a 501(c)(3) status with the IRS, other than institutions of higher education</w:t>
            </w:r>
          </w:p>
        </w:tc>
      </w:tr>
      <w:tr w:rsidR="00020722" w14:paraId="0174EAE1" w14:textId="77777777" w:rsidTr="00020722">
        <w:tc>
          <w:tcPr>
            <w:tcW w:w="4540" w:type="dxa"/>
            <w:tcBorders>
              <w:left w:val="nil"/>
            </w:tcBorders>
            <w:tcMar>
              <w:top w:w="100" w:type="nil"/>
              <w:left w:w="100" w:type="nil"/>
              <w:bottom w:w="100" w:type="nil"/>
              <w:right w:w="100" w:type="nil"/>
            </w:tcMar>
          </w:tcPr>
          <w:p w14:paraId="453B447E"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DBF5D8F"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Fish and Wildlife Service</w:t>
            </w:r>
          </w:p>
        </w:tc>
      </w:tr>
      <w:tr w:rsidR="00020722" w14:paraId="1C3BE490" w14:textId="77777777" w:rsidTr="00020722">
        <w:tc>
          <w:tcPr>
            <w:tcW w:w="4540" w:type="dxa"/>
            <w:tcBorders>
              <w:left w:val="nil"/>
            </w:tcBorders>
            <w:tcMar>
              <w:top w:w="100" w:type="nil"/>
              <w:left w:w="100" w:type="nil"/>
              <w:bottom w:w="100" w:type="nil"/>
              <w:right w:w="100" w:type="nil"/>
            </w:tcMar>
          </w:tcPr>
          <w:p w14:paraId="7D63687D"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9AC90CC" w14:textId="7225085F" w:rsidR="00020722" w:rsidRPr="00BB2774" w:rsidRDefault="009818E1" w:rsidP="00020722">
            <w:pPr>
              <w:widowControl w:val="0"/>
              <w:autoSpaceDE w:val="0"/>
              <w:autoSpaceDN w:val="0"/>
              <w:adjustRightInd w:val="0"/>
              <w:rPr>
                <w:rFonts w:ascii="Times" w:hAnsi="Times" w:cs="Helvetica"/>
              </w:rPr>
            </w:pPr>
            <w:r w:rsidRPr="00BB2774">
              <w:rPr>
                <w:rFonts w:ascii="Times" w:hAnsi="Times" w:cs="Helvetica"/>
              </w:rPr>
              <w:t>I. Description of Funding Opportunity The U.S. Fish and Wildlife Service</w:t>
            </w:r>
            <w:r>
              <w:rPr>
                <w:rFonts w:ascii="Times" w:hAnsi="Times" w:cs="Helvetica"/>
              </w:rPr>
              <w:t>'</w:t>
            </w:r>
            <w:r w:rsidRPr="00BB2774">
              <w:rPr>
                <w:rFonts w:ascii="Times" w:hAnsi="Times" w:cs="Helvetica"/>
              </w:rPr>
              <w:t xml:space="preserve">s (USFWS or Service) National Youth Development Program is accepting proposals from non-profit, state, and local government youth-serving organizations with the interest and capacity to work cooperatively with the USFWS to develop and administer projects focused on providing employment, educational, and public-service opportunities for U.S. citizens and legal residents between 15 and 25 years of age and for military veterans up to the age of 35. </w:t>
            </w:r>
            <w:r w:rsidR="00020722" w:rsidRPr="00BB2774">
              <w:rPr>
                <w:rFonts w:ascii="Times" w:hAnsi="Times" w:cs="Helvetica"/>
              </w:rPr>
              <w:t xml:space="preserve">Projects funded under this program will be carried out at USFWS regional and field </w:t>
            </w:r>
            <w:r w:rsidR="00020722" w:rsidRPr="00BB2774">
              <w:rPr>
                <w:rFonts w:ascii="Times" w:hAnsi="Times" w:cs="Helvetica"/>
              </w:rPr>
              <w:lastRenderedPageBreak/>
              <w:t xml:space="preserve">offices and on non-Federal lands in adjacent communities. Projects are developed based on needs identified by USFWS offices at the national, regional and local levels that will lead to the development of project scopes of work in consultation with the youth-serving organizations selected as program partners under this Notice of Funding Opportunity (NOFO). The National Youth Development Program is focused on providing the following types of opportunities: 1. Employment: Projects that provide participants with job skills training, education and professional development. These projects will engage youth crews, small teams and individuals. Crews will work collectively and intensely together under the supervision of trained and experienced crew leaders or conservation professionals. Teams and individuals will work under the direction of conservation professionals on initiatives that require specific skills or dedicated attention. </w:t>
            </w:r>
            <w:r w:rsidRPr="00BB2774">
              <w:rPr>
                <w:rFonts w:ascii="Times" w:hAnsi="Times" w:cs="Helvetica"/>
              </w:rPr>
              <w:t>Most projects require significant outdoor-based activity, but may also involve indoor work related to visitor services, administration, and research that contribute directly to the Service</w:t>
            </w:r>
            <w:r>
              <w:rPr>
                <w:rFonts w:ascii="Times" w:hAnsi="Times" w:cs="Helvetica"/>
              </w:rPr>
              <w:t>'</w:t>
            </w:r>
            <w:r w:rsidRPr="00BB2774">
              <w:rPr>
                <w:rFonts w:ascii="Times" w:hAnsi="Times" w:cs="Helvetica"/>
              </w:rPr>
              <w:t xml:space="preserve">s mission. </w:t>
            </w:r>
            <w:r w:rsidR="00020722" w:rsidRPr="00BB2774">
              <w:rPr>
                <w:rFonts w:ascii="Times" w:hAnsi="Times" w:cs="Helvetica"/>
              </w:rPr>
              <w:t>Examples of employment projects include: visitor communications and support; historic and archaeological site data collection and research; inventory and monitoring of fish and wildlife habitat; facility preservation, restoration, rehabilitation, and maintenance; trail building and maintenance; invasive species removal; habitat restoration; wilderness stewardship; leading and conducting educational and informational outreach events; research; and endangered species monitoring and recovery work. 2. Education and Public Service: Projects that provide participants an opportunity to be exposed to civic engagement and collaborative, community-based stewardship of natural and cultural resources. These projects will employ a variety of educational techniques to convey the USFWS mission to â¿¿work with others to conserve, protect, and enhance fish, wildlife and plants and their habitats for the continuing</w:t>
            </w:r>
            <w:r w:rsidR="00020722">
              <w:rPr>
                <w:rFonts w:ascii="Times" w:hAnsi="Times" w:cs="Helvetica"/>
              </w:rPr>
              <w:t xml:space="preserve"> benefit of the American people</w:t>
            </w:r>
            <w:r w:rsidR="00020722" w:rsidRPr="00BB2774">
              <w:rPr>
                <w:rFonts w:ascii="Times" w:hAnsi="Times" w:cs="Helvetica"/>
              </w:rPr>
              <w:t xml:space="preserve">. Examples of education projects include: place-based learning opportunities; training seminars; and projects that engage and train young people </w:t>
            </w:r>
            <w:r w:rsidR="00020722" w:rsidRPr="00BB2774">
              <w:rPr>
                <w:rFonts w:ascii="Times" w:hAnsi="Times" w:cs="Helvetica"/>
              </w:rPr>
              <w:lastRenderedPageBreak/>
              <w:t>as mentors and educational leaders for younger students and children. The purpose of this NOFO is to identify non-profit youth-serving organizations with the interest and capacity to work cooperatively with the USFWS to develop and administer projects under this program. The USFWS seeks to partner with organizations focused on providing youth with educational, technical, life and leadership skills and helping them to develop a sense of community and purpose from their work on projects conducted under this program. As a result of this NOFO, the USFWS will establish a list of approved partner organizations. The USFWS will send written notice to all applicants confirming if they have or have not been selected as potential project partners under this program. Selection as a potential project partner does not guarantee the entity will receive funding under this program. The list of selected potential partners will be shared with USFWS national, regional and field station program points of contact, who will then notify the partner organizations on the list who perform work within particular regions or states about upcoming projects that they may be qualified to undertake. USFWS regional program points of contact and field station managers will be responsible for selecting and working with partners to develop project-specific work plans, timelines, and budgets to carry out priority projects. Each project developed will be funded under a unique cooperative agreement award with funding and a period of performance specific to that project. Selected project partners will be required to submit to the USFWS, in advance of award, the documentation listed in Section VII. Award Notices below. Contingent upon the availability of funds, the USFWS estimates having available a maximum of $10,000,000 this fiscal year nationwide for projects under this program. The number of projects to be funded each year will vary based on USFWS national, regional and field station management priorities, needs, and available funding to perform the work. This program supports the goals of the 21st Century Conservation Service Corps (21CSC). The 21CSC is a national collaborative effort to put America</w:t>
            </w:r>
            <w:r w:rsidR="00020722">
              <w:rPr>
                <w:rFonts w:ascii="Times" w:hAnsi="Times" w:cs="Helvetica"/>
              </w:rPr>
              <w:t>'</w:t>
            </w:r>
            <w:r w:rsidR="00020722" w:rsidRPr="00BB2774">
              <w:rPr>
                <w:rFonts w:ascii="Times" w:hAnsi="Times" w:cs="Helvetica"/>
              </w:rPr>
              <w:t xml:space="preserve">s youth </w:t>
            </w:r>
            <w:r w:rsidR="00020722" w:rsidRPr="00BB2774">
              <w:rPr>
                <w:rFonts w:ascii="Times" w:hAnsi="Times" w:cs="Helvetica"/>
              </w:rPr>
              <w:lastRenderedPageBreak/>
              <w:t>and veterans to work protecting, restoring and enhancing America</w:t>
            </w:r>
            <w:r w:rsidR="00020722">
              <w:rPr>
                <w:rFonts w:ascii="Times" w:hAnsi="Times" w:cs="Helvetica"/>
              </w:rPr>
              <w:t>’</w:t>
            </w:r>
            <w:r w:rsidR="00020722" w:rsidRPr="00BB2774">
              <w:rPr>
                <w:rFonts w:ascii="Times" w:hAnsi="Times" w:cs="Helvetica"/>
              </w:rPr>
              <w:t>s natural and cultural resources. This inter-agency effort is a central component of the President</w:t>
            </w:r>
            <w:r w:rsidR="00020722">
              <w:rPr>
                <w:rFonts w:ascii="Times" w:hAnsi="Times" w:cs="Helvetica"/>
              </w:rPr>
              <w:t>’</w:t>
            </w:r>
            <w:r w:rsidR="00020722" w:rsidRPr="00BB2774">
              <w:rPr>
                <w:rFonts w:ascii="Times" w:hAnsi="Times" w:cs="Helvetica"/>
              </w:rPr>
              <w:t>s America</w:t>
            </w:r>
            <w:r w:rsidR="00020722">
              <w:rPr>
                <w:rFonts w:ascii="Times" w:hAnsi="Times" w:cs="Helvetica"/>
              </w:rPr>
              <w:t>’</w:t>
            </w:r>
            <w:r w:rsidR="00020722" w:rsidRPr="00BB2774">
              <w:rPr>
                <w:rFonts w:ascii="Times" w:hAnsi="Times" w:cs="Helvetica"/>
              </w:rPr>
              <w:t>s Great Outdoors Initiative, which is helping to protect some of the places that Americans love most and to connect people from all backgrounds with the recreational, economic and health benefits of our nation</w:t>
            </w:r>
            <w:r w:rsidR="00020722">
              <w:rPr>
                <w:rFonts w:ascii="Times" w:hAnsi="Times" w:cs="Helvetica"/>
              </w:rPr>
              <w:t>’</w:t>
            </w:r>
            <w:r w:rsidR="00020722" w:rsidRPr="00BB2774">
              <w:rPr>
                <w:rFonts w:ascii="Times" w:hAnsi="Times" w:cs="Helvetica"/>
              </w:rPr>
              <w:t>s lands and waters. For more information, visit the Department of the Interior</w:t>
            </w:r>
            <w:r w:rsidR="00020722">
              <w:rPr>
                <w:rFonts w:ascii="Times" w:hAnsi="Times" w:cs="Helvetica"/>
              </w:rPr>
              <w:t>’</w:t>
            </w:r>
            <w:r w:rsidR="00020722" w:rsidRPr="00BB2774">
              <w:rPr>
                <w:rFonts w:ascii="Times" w:hAnsi="Times" w:cs="Helvetica"/>
              </w:rPr>
              <w:t>s Youth in the Great Outdoors webpage at http://www.doi.gov/youth/index.cfm and the 21CSC website at http://21csc.org/. The USFWS is committed to engaging young people with diverse cultural, ethnic and economic backgrounds under this program. Potential partners engaging young people from diverse backgrounds are strongly encouraged to apply. This program is authorized under the Public Lands Corp Act of 1993, as amended (16 U.S.C 1723). Refer to the attached PDF for the full version of this NOFO.</w:t>
            </w:r>
          </w:p>
        </w:tc>
      </w:tr>
      <w:tr w:rsidR="00020722" w14:paraId="57088D3F" w14:textId="77777777" w:rsidTr="00020722">
        <w:tc>
          <w:tcPr>
            <w:tcW w:w="4540" w:type="dxa"/>
            <w:tcBorders>
              <w:left w:val="nil"/>
            </w:tcBorders>
            <w:tcMar>
              <w:top w:w="100" w:type="nil"/>
              <w:left w:w="100" w:type="nil"/>
              <w:bottom w:w="100" w:type="nil"/>
              <w:right w:w="100" w:type="nil"/>
            </w:tcMar>
          </w:tcPr>
          <w:p w14:paraId="40BC24DB"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DEB669" w14:textId="77777777" w:rsidR="00020722" w:rsidRPr="00BB2774" w:rsidRDefault="00120ECF" w:rsidP="00020722">
            <w:pPr>
              <w:widowControl w:val="0"/>
              <w:autoSpaceDE w:val="0"/>
              <w:autoSpaceDN w:val="0"/>
              <w:adjustRightInd w:val="0"/>
              <w:rPr>
                <w:rFonts w:ascii="Times" w:hAnsi="Times" w:cs="Helvetica"/>
              </w:rPr>
            </w:pPr>
            <w:hyperlink r:id="rId425" w:history="1">
              <w:r w:rsidR="00020722" w:rsidRPr="00BB2774">
                <w:rPr>
                  <w:rStyle w:val="Hyperlink"/>
                  <w:rFonts w:ascii="Times" w:hAnsi="Times" w:cs="Helvetica"/>
                </w:rPr>
                <w:t>http</w:t>
              </w:r>
            </w:hyperlink>
          </w:p>
        </w:tc>
      </w:tr>
      <w:tr w:rsidR="00020722" w14:paraId="7EED4BFF" w14:textId="77777777" w:rsidTr="00020722">
        <w:tc>
          <w:tcPr>
            <w:tcW w:w="4540" w:type="dxa"/>
            <w:tcBorders>
              <w:left w:val="nil"/>
            </w:tcBorders>
            <w:tcMar>
              <w:top w:w="100" w:type="nil"/>
              <w:left w:w="100" w:type="nil"/>
              <w:bottom w:w="100" w:type="nil"/>
              <w:right w:w="100" w:type="nil"/>
            </w:tcMar>
          </w:tcPr>
          <w:p w14:paraId="7E1F7F14" w14:textId="77777777" w:rsidR="00020722" w:rsidRPr="00BB2774" w:rsidRDefault="00020722" w:rsidP="00020722">
            <w:pPr>
              <w:widowControl w:val="0"/>
              <w:autoSpaceDE w:val="0"/>
              <w:autoSpaceDN w:val="0"/>
              <w:adjustRightInd w:val="0"/>
              <w:rPr>
                <w:rFonts w:ascii="Times" w:hAnsi="Times" w:cs="Helvetica"/>
                <w:b/>
                <w:bCs/>
              </w:rPr>
            </w:pPr>
            <w:r w:rsidRPr="00BB2774">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95B1043"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If you have difficulty accessing the full announcement electronically, please contact:</w:t>
            </w:r>
          </w:p>
          <w:p w14:paraId="558BA6B1" w14:textId="77777777" w:rsidR="00020722" w:rsidRPr="00BB2774" w:rsidRDefault="00020722" w:rsidP="00020722">
            <w:pPr>
              <w:widowControl w:val="0"/>
              <w:autoSpaceDE w:val="0"/>
              <w:autoSpaceDN w:val="0"/>
              <w:adjustRightInd w:val="0"/>
              <w:rPr>
                <w:rFonts w:ascii="Times" w:hAnsi="Times" w:cs="Helvetica"/>
              </w:rPr>
            </w:pPr>
          </w:p>
          <w:p w14:paraId="6986B1A9" w14:textId="77777777" w:rsidR="00020722" w:rsidRPr="00BB2774" w:rsidRDefault="00020722" w:rsidP="00020722">
            <w:pPr>
              <w:widowControl w:val="0"/>
              <w:autoSpaceDE w:val="0"/>
              <w:autoSpaceDN w:val="0"/>
              <w:adjustRightInd w:val="0"/>
              <w:rPr>
                <w:rFonts w:ascii="Times" w:hAnsi="Times" w:cs="Helvetica"/>
              </w:rPr>
            </w:pPr>
            <w:r w:rsidRPr="00BB2774">
              <w:rPr>
                <w:rFonts w:ascii="Times" w:hAnsi="Times" w:cs="Helvetica"/>
              </w:rPr>
              <w:t xml:space="preserve">Devon Larson 703-358-2052 devon_larson@fws.gov </w:t>
            </w:r>
          </w:p>
          <w:p w14:paraId="6F5A86AB" w14:textId="77777777" w:rsidR="00020722" w:rsidRPr="00BB2774" w:rsidRDefault="00120ECF" w:rsidP="00020722">
            <w:pPr>
              <w:widowControl w:val="0"/>
              <w:autoSpaceDE w:val="0"/>
              <w:autoSpaceDN w:val="0"/>
              <w:adjustRightInd w:val="0"/>
              <w:rPr>
                <w:rFonts w:ascii="Times" w:hAnsi="Times" w:cs="Helvetica"/>
              </w:rPr>
            </w:pPr>
            <w:hyperlink r:id="rId426" w:history="1">
              <w:r w:rsidR="00020722" w:rsidRPr="00BB2774">
                <w:rPr>
                  <w:rStyle w:val="Hyperlink"/>
                  <w:rFonts w:ascii="Times" w:hAnsi="Times" w:cs="Helvetica"/>
                </w:rPr>
                <w:t>Administrative Officer</w:t>
              </w:r>
            </w:hyperlink>
          </w:p>
        </w:tc>
      </w:tr>
    </w:tbl>
    <w:p w14:paraId="70897BD5" w14:textId="77777777" w:rsidR="00020722" w:rsidRPr="009F02FB" w:rsidRDefault="00020722" w:rsidP="00020722">
      <w:pPr>
        <w:widowControl w:val="0"/>
        <w:autoSpaceDE w:val="0"/>
        <w:autoSpaceDN w:val="0"/>
        <w:adjustRightInd w:val="0"/>
        <w:rPr>
          <w:rFonts w:ascii="Times" w:hAnsi="Times" w:cs="Helvetica"/>
        </w:rPr>
      </w:pPr>
    </w:p>
    <w:p w14:paraId="65608081" w14:textId="77777777" w:rsidR="00020722" w:rsidRDefault="00120ECF" w:rsidP="00020722">
      <w:pPr>
        <w:widowControl w:val="0"/>
        <w:pBdr>
          <w:bottom w:val="single" w:sz="6" w:space="1" w:color="auto"/>
        </w:pBdr>
        <w:autoSpaceDE w:val="0"/>
        <w:autoSpaceDN w:val="0"/>
        <w:adjustRightInd w:val="0"/>
        <w:rPr>
          <w:rFonts w:ascii="Times" w:hAnsi="Times" w:cs="Helvetica"/>
        </w:rPr>
      </w:pPr>
      <w:hyperlink r:id="rId427" w:history="1">
        <w:r w:rsidR="00020722" w:rsidRPr="009F02FB">
          <w:rPr>
            <w:rFonts w:ascii="Times" w:hAnsi="Times" w:cs="Helvetica"/>
            <w:color w:val="386EFF"/>
            <w:u w:val="single" w:color="386EFF"/>
          </w:rPr>
          <w:t>http://www.grants.gov/web/grants/view-opportunity.html?oppId=282830</w:t>
        </w:r>
      </w:hyperlink>
    </w:p>
    <w:p w14:paraId="422EC4E2" w14:textId="77777777" w:rsidR="00020722" w:rsidRDefault="00020722" w:rsidP="00091301">
      <w:pPr>
        <w:widowControl w:val="0"/>
        <w:autoSpaceDE w:val="0"/>
        <w:autoSpaceDN w:val="0"/>
        <w:adjustRightInd w:val="0"/>
        <w:rPr>
          <w:rFonts w:ascii="Times" w:hAnsi="Times" w:cs="Helvetica"/>
          <w:highlight w:val="cyan"/>
        </w:rPr>
      </w:pPr>
    </w:p>
    <w:p w14:paraId="423EEEBB" w14:textId="77777777" w:rsidR="00091301" w:rsidRPr="00A910B1" w:rsidRDefault="00091301" w:rsidP="00091301">
      <w:pPr>
        <w:widowControl w:val="0"/>
        <w:autoSpaceDE w:val="0"/>
        <w:autoSpaceDN w:val="0"/>
        <w:adjustRightInd w:val="0"/>
        <w:rPr>
          <w:rFonts w:ascii="Times" w:hAnsi="Times" w:cs="Arial"/>
          <w:color w:val="1A1A1A"/>
        </w:rPr>
      </w:pPr>
      <w:bookmarkStart w:id="302" w:name="DOIRecoveryImplementation"/>
      <w:bookmarkEnd w:id="302"/>
      <w:r w:rsidRPr="00A910B1">
        <w:rPr>
          <w:rFonts w:ascii="Times" w:hAnsi="Times" w:cs="Arial"/>
          <w:color w:val="1A1A1A"/>
        </w:rPr>
        <w:t>Fish and Wildlife Service</w:t>
      </w:r>
    </w:p>
    <w:p w14:paraId="03595A5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 Grant</w:t>
      </w:r>
    </w:p>
    <w:p w14:paraId="15EBB6B7" w14:textId="77777777" w:rsidR="00091301" w:rsidRPr="00A910B1" w:rsidRDefault="00091301" w:rsidP="0009130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DD950DC" w14:textId="77777777" w:rsidTr="00091301">
        <w:tc>
          <w:tcPr>
            <w:tcW w:w="4540" w:type="dxa"/>
            <w:tcMar>
              <w:top w:w="100" w:type="nil"/>
              <w:left w:w="100" w:type="nil"/>
              <w:bottom w:w="100" w:type="nil"/>
              <w:right w:w="100" w:type="nil"/>
            </w:tcMar>
          </w:tcPr>
          <w:p w14:paraId="0ECD4EA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54FB4D5"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91301" w:rsidRPr="00A910B1" w14:paraId="2D7884F5" w14:textId="77777777" w:rsidTr="00091301">
        <w:tblPrEx>
          <w:tblBorders>
            <w:top w:val="none" w:sz="0" w:space="0" w:color="auto"/>
          </w:tblBorders>
        </w:tblPrEx>
        <w:tc>
          <w:tcPr>
            <w:tcW w:w="4540" w:type="dxa"/>
            <w:tcMar>
              <w:top w:w="100" w:type="nil"/>
              <w:left w:w="100" w:type="nil"/>
              <w:bottom w:w="100" w:type="nil"/>
              <w:right w:w="100" w:type="nil"/>
            </w:tcMar>
          </w:tcPr>
          <w:p w14:paraId="64FFB69A"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10D120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F16AS00099</w:t>
            </w:r>
          </w:p>
        </w:tc>
      </w:tr>
      <w:tr w:rsidR="00091301" w:rsidRPr="00A910B1" w14:paraId="577EA06C" w14:textId="77777777" w:rsidTr="00091301">
        <w:tblPrEx>
          <w:tblBorders>
            <w:top w:val="none" w:sz="0" w:space="0" w:color="auto"/>
          </w:tblBorders>
        </w:tblPrEx>
        <w:tc>
          <w:tcPr>
            <w:tcW w:w="4540" w:type="dxa"/>
            <w:tcMar>
              <w:top w:w="100" w:type="nil"/>
              <w:left w:w="100" w:type="nil"/>
              <w:bottom w:w="100" w:type="nil"/>
              <w:right w:w="100" w:type="nil"/>
            </w:tcMar>
          </w:tcPr>
          <w:p w14:paraId="0391879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0C7F5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w:t>
            </w:r>
          </w:p>
        </w:tc>
      </w:tr>
      <w:tr w:rsidR="00091301" w:rsidRPr="00A910B1" w14:paraId="23F208BA" w14:textId="77777777" w:rsidTr="00091301">
        <w:tblPrEx>
          <w:tblBorders>
            <w:top w:val="none" w:sz="0" w:space="0" w:color="auto"/>
          </w:tblBorders>
        </w:tblPrEx>
        <w:tc>
          <w:tcPr>
            <w:tcW w:w="4540" w:type="dxa"/>
            <w:tcMar>
              <w:top w:w="100" w:type="nil"/>
              <w:left w:w="100" w:type="nil"/>
              <w:bottom w:w="100" w:type="nil"/>
              <w:right w:w="100" w:type="nil"/>
            </w:tcMar>
          </w:tcPr>
          <w:p w14:paraId="2FDD2B5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2D3D72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91301" w:rsidRPr="00A910B1" w14:paraId="474B7E3E" w14:textId="77777777" w:rsidTr="00091301">
        <w:tblPrEx>
          <w:tblBorders>
            <w:top w:val="none" w:sz="0" w:space="0" w:color="auto"/>
          </w:tblBorders>
        </w:tblPrEx>
        <w:tc>
          <w:tcPr>
            <w:tcW w:w="4540" w:type="dxa"/>
            <w:tcMar>
              <w:top w:w="100" w:type="nil"/>
              <w:left w:w="100" w:type="nil"/>
              <w:bottom w:w="100" w:type="nil"/>
              <w:right w:w="100" w:type="nil"/>
            </w:tcMar>
          </w:tcPr>
          <w:p w14:paraId="17459054"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2BEA84D"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6B058F5E" w14:textId="77777777" w:rsidTr="00091301">
        <w:tblPrEx>
          <w:tblBorders>
            <w:top w:val="none" w:sz="0" w:space="0" w:color="auto"/>
          </w:tblBorders>
        </w:tblPrEx>
        <w:tc>
          <w:tcPr>
            <w:tcW w:w="4540" w:type="dxa"/>
            <w:tcMar>
              <w:top w:w="100" w:type="nil"/>
              <w:left w:w="100" w:type="nil"/>
              <w:bottom w:w="100" w:type="nil"/>
              <w:right w:w="100" w:type="nil"/>
            </w:tcMar>
          </w:tcPr>
          <w:p w14:paraId="3636FC6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67E844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6EA5E88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w:t>
            </w:r>
          </w:p>
          <w:p w14:paraId="6DD6F86E"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091301" w:rsidRPr="00A910B1" w14:paraId="121C0D78" w14:textId="77777777" w:rsidTr="00091301">
        <w:tblPrEx>
          <w:tblBorders>
            <w:top w:val="none" w:sz="0" w:space="0" w:color="auto"/>
          </w:tblBorders>
        </w:tblPrEx>
        <w:tc>
          <w:tcPr>
            <w:tcW w:w="4540" w:type="dxa"/>
            <w:tcMar>
              <w:top w:w="100" w:type="nil"/>
              <w:left w:w="100" w:type="nil"/>
              <w:bottom w:w="100" w:type="nil"/>
              <w:right w:w="100" w:type="nil"/>
            </w:tcMar>
          </w:tcPr>
          <w:p w14:paraId="4F59E9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7574ACB"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7ADD2D3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091301" w:rsidRPr="00A910B1" w14:paraId="16F47CBA" w14:textId="77777777" w:rsidTr="00091301">
        <w:tblPrEx>
          <w:tblBorders>
            <w:top w:val="none" w:sz="0" w:space="0" w:color="auto"/>
          </w:tblBorders>
        </w:tblPrEx>
        <w:tc>
          <w:tcPr>
            <w:tcW w:w="4540" w:type="dxa"/>
            <w:tcMar>
              <w:top w:w="100" w:type="nil"/>
              <w:left w:w="100" w:type="nil"/>
              <w:bottom w:w="100" w:type="nil"/>
              <w:right w:w="100" w:type="nil"/>
            </w:tcMar>
          </w:tcPr>
          <w:p w14:paraId="593D658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36C909C"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4449A2DA"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61AD0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A38E8D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7D63E29D" w14:textId="77777777" w:rsidTr="00091301">
        <w:tblPrEx>
          <w:tblBorders>
            <w:top w:val="none" w:sz="0" w:space="0" w:color="auto"/>
          </w:tblBorders>
        </w:tblPrEx>
        <w:tc>
          <w:tcPr>
            <w:tcW w:w="4540" w:type="dxa"/>
            <w:tcMar>
              <w:top w:w="100" w:type="nil"/>
              <w:left w:w="100" w:type="nil"/>
              <w:bottom w:w="100" w:type="nil"/>
              <w:right w:w="100" w:type="nil"/>
            </w:tcMar>
          </w:tcPr>
          <w:p w14:paraId="57F94CC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12024D8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15.657 -- Endangered Species Conservation - Recovery Implementation Funds</w:t>
            </w:r>
          </w:p>
        </w:tc>
      </w:tr>
      <w:tr w:rsidR="00091301" w:rsidRPr="00A910B1" w14:paraId="50A9C73D" w14:textId="77777777" w:rsidTr="00091301">
        <w:tc>
          <w:tcPr>
            <w:tcW w:w="4540" w:type="dxa"/>
            <w:tcMar>
              <w:top w:w="100" w:type="nil"/>
              <w:left w:w="100" w:type="nil"/>
              <w:bottom w:w="100" w:type="nil"/>
              <w:right w:w="100" w:type="nil"/>
            </w:tcMar>
          </w:tcPr>
          <w:p w14:paraId="7BF9AD4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7A3E0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91301" w:rsidRPr="00A910B1" w14:paraId="15F16A9F" w14:textId="77777777" w:rsidTr="00091301">
        <w:tc>
          <w:tcPr>
            <w:tcW w:w="4540" w:type="dxa"/>
            <w:tcBorders>
              <w:left w:val="nil"/>
            </w:tcBorders>
            <w:tcMar>
              <w:top w:w="100" w:type="nil"/>
              <w:left w:w="100" w:type="nil"/>
              <w:bottom w:w="100" w:type="nil"/>
              <w:right w:w="100" w:type="nil"/>
            </w:tcMar>
          </w:tcPr>
          <w:p w14:paraId="1C4D5A4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Posted Date:</w:t>
            </w:r>
          </w:p>
        </w:tc>
        <w:tc>
          <w:tcPr>
            <w:tcW w:w="4500" w:type="dxa"/>
            <w:tcBorders>
              <w:right w:val="nil"/>
            </w:tcBorders>
            <w:tcMar>
              <w:top w:w="100" w:type="nil"/>
              <w:left w:w="100" w:type="nil"/>
              <w:bottom w:w="100" w:type="nil"/>
              <w:right w:w="100" w:type="nil"/>
            </w:tcMar>
            <w:vAlign w:val="center"/>
          </w:tcPr>
          <w:p w14:paraId="5E8E58C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44CAE964" w14:textId="77777777" w:rsidTr="00091301">
        <w:tc>
          <w:tcPr>
            <w:tcW w:w="4540" w:type="dxa"/>
            <w:tcBorders>
              <w:left w:val="nil"/>
            </w:tcBorders>
            <w:tcMar>
              <w:top w:w="100" w:type="nil"/>
              <w:left w:w="100" w:type="nil"/>
              <w:bottom w:w="100" w:type="nil"/>
              <w:right w:w="100" w:type="nil"/>
            </w:tcMar>
          </w:tcPr>
          <w:p w14:paraId="6994077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EEE3DEF"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3B57729D" w14:textId="77777777" w:rsidTr="00091301">
        <w:tc>
          <w:tcPr>
            <w:tcW w:w="4540" w:type="dxa"/>
            <w:tcBorders>
              <w:left w:val="nil"/>
            </w:tcBorders>
            <w:tcMar>
              <w:top w:w="100" w:type="nil"/>
              <w:left w:w="100" w:type="nil"/>
              <w:bottom w:w="100" w:type="nil"/>
              <w:right w:w="100" w:type="nil"/>
            </w:tcMar>
          </w:tcPr>
          <w:p w14:paraId="37688D0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0F6138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54D5C38C" w14:textId="77777777" w:rsidTr="00091301">
        <w:tc>
          <w:tcPr>
            <w:tcW w:w="4540" w:type="dxa"/>
            <w:tcBorders>
              <w:left w:val="nil"/>
            </w:tcBorders>
            <w:tcMar>
              <w:top w:w="100" w:type="nil"/>
              <w:left w:w="100" w:type="nil"/>
              <w:bottom w:w="100" w:type="nil"/>
              <w:right w:w="100" w:type="nil"/>
            </w:tcMar>
          </w:tcPr>
          <w:p w14:paraId="24D4CBB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29763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1BFD265A" w14:textId="77777777" w:rsidTr="00091301">
        <w:tc>
          <w:tcPr>
            <w:tcW w:w="4540" w:type="dxa"/>
            <w:tcBorders>
              <w:left w:val="nil"/>
            </w:tcBorders>
            <w:tcMar>
              <w:top w:w="100" w:type="nil"/>
              <w:left w:w="100" w:type="nil"/>
              <w:bottom w:w="100" w:type="nil"/>
              <w:right w:w="100" w:type="nil"/>
            </w:tcMar>
          </w:tcPr>
          <w:p w14:paraId="27BBA43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49750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091301" w:rsidRPr="00A910B1" w14:paraId="56E93B13" w14:textId="77777777" w:rsidTr="00091301">
        <w:tc>
          <w:tcPr>
            <w:tcW w:w="4540" w:type="dxa"/>
            <w:tcBorders>
              <w:left w:val="nil"/>
            </w:tcBorders>
            <w:tcMar>
              <w:top w:w="100" w:type="nil"/>
              <w:left w:w="100" w:type="nil"/>
              <w:bottom w:w="100" w:type="nil"/>
              <w:right w:w="100" w:type="nil"/>
            </w:tcMar>
          </w:tcPr>
          <w:p w14:paraId="59B519D1"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3AC5FF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1DE20438" w14:textId="77777777" w:rsidTr="00091301">
        <w:tc>
          <w:tcPr>
            <w:tcW w:w="4540" w:type="dxa"/>
            <w:tcBorders>
              <w:left w:val="nil"/>
            </w:tcBorders>
            <w:tcMar>
              <w:top w:w="100" w:type="nil"/>
              <w:left w:w="100" w:type="nil"/>
              <w:bottom w:w="100" w:type="nil"/>
              <w:right w:w="100" w:type="nil"/>
            </w:tcMar>
          </w:tcPr>
          <w:p w14:paraId="4C8C2D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B1F3C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091301" w:rsidRPr="00A910B1" w14:paraId="5E86F97F" w14:textId="77777777" w:rsidTr="00091301">
        <w:tc>
          <w:tcPr>
            <w:tcW w:w="4540" w:type="dxa"/>
            <w:tcBorders>
              <w:left w:val="nil"/>
            </w:tcBorders>
            <w:tcMar>
              <w:top w:w="100" w:type="nil"/>
              <w:left w:w="100" w:type="nil"/>
              <w:bottom w:w="100" w:type="nil"/>
              <w:right w:w="100" w:type="nil"/>
            </w:tcMar>
          </w:tcPr>
          <w:p w14:paraId="02C8938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3D0DBA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091301" w:rsidRPr="00A910B1" w14:paraId="7205864A" w14:textId="77777777" w:rsidTr="00091301">
        <w:tc>
          <w:tcPr>
            <w:tcW w:w="4540" w:type="dxa"/>
            <w:tcBorders>
              <w:left w:val="nil"/>
            </w:tcBorders>
            <w:tcMar>
              <w:top w:w="100" w:type="nil"/>
              <w:left w:w="100" w:type="nil"/>
              <w:bottom w:w="100" w:type="nil"/>
              <w:right w:w="100" w:type="nil"/>
            </w:tcMar>
          </w:tcPr>
          <w:p w14:paraId="7B1E6296"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7B9127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091301" w:rsidRPr="00A910B1" w14:paraId="1174E527" w14:textId="77777777" w:rsidTr="00091301">
        <w:tc>
          <w:tcPr>
            <w:tcW w:w="4540" w:type="dxa"/>
            <w:tcBorders>
              <w:left w:val="nil"/>
            </w:tcBorders>
            <w:tcMar>
              <w:top w:w="100" w:type="nil"/>
              <w:left w:w="100" w:type="nil"/>
              <w:bottom w:w="100" w:type="nil"/>
              <w:right w:w="100" w:type="nil"/>
            </w:tcMar>
          </w:tcPr>
          <w:p w14:paraId="58FDADC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700B6E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091301" w:rsidRPr="00A910B1" w14:paraId="33C04A78" w14:textId="77777777" w:rsidTr="00091301">
        <w:tc>
          <w:tcPr>
            <w:tcW w:w="4540" w:type="dxa"/>
            <w:tcBorders>
              <w:left w:val="nil"/>
            </w:tcBorders>
            <w:tcMar>
              <w:top w:w="100" w:type="nil"/>
              <w:left w:w="100" w:type="nil"/>
              <w:bottom w:w="100" w:type="nil"/>
              <w:right w:w="100" w:type="nil"/>
            </w:tcMar>
          </w:tcPr>
          <w:p w14:paraId="4C87D5F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2286BE7"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091301" w:rsidRPr="00A910B1" w14:paraId="19B91C37" w14:textId="77777777" w:rsidTr="00091301">
        <w:tc>
          <w:tcPr>
            <w:tcW w:w="4540" w:type="dxa"/>
            <w:tcBorders>
              <w:left w:val="nil"/>
            </w:tcBorders>
            <w:tcMar>
              <w:top w:w="100" w:type="nil"/>
              <w:left w:w="100" w:type="nil"/>
              <w:bottom w:w="100" w:type="nil"/>
              <w:right w:w="100" w:type="nil"/>
            </w:tcMar>
          </w:tcPr>
          <w:p w14:paraId="72F5B75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7880F20" w14:textId="21E84BFE"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The FWS Ecological Services Program provides Federal financial assistance on a competitive basis to States, other Federal agencies, landowners, educators, non-profit </w:t>
            </w:r>
            <w:r w:rsidRPr="00A910B1">
              <w:rPr>
                <w:rFonts w:ascii="Times" w:hAnsi="Times" w:cs="Arial"/>
                <w:color w:val="1A1A1A"/>
              </w:rPr>
              <w:lastRenderedPageBreak/>
              <w:t xml:space="preserve">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w:t>
            </w:r>
            <w:r w:rsidR="005B6BF3" w:rsidRPr="00A910B1">
              <w:rPr>
                <w:rFonts w:ascii="Times" w:hAnsi="Times" w:cs="Arial"/>
                <w:color w:val="1A1A1A"/>
              </w:rPr>
              <w:t>Commerce’s</w:t>
            </w:r>
            <w:r w:rsidRPr="00A910B1">
              <w:rPr>
                <w:rFonts w:ascii="Times" w:hAnsi="Times" w:cs="Arial"/>
                <w:color w:val="1A1A1A"/>
              </w:rPr>
              <w:t xml:space="preserve">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 approved recovery plan, in the implementation schedule of a species approved recovery plan, actions recommended in a completed 5-year status review of the species or in a spotlight species action plan, or projects documenting species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091301" w:rsidRPr="00A910B1" w14:paraId="54E45823" w14:textId="77777777" w:rsidTr="00091301">
        <w:tc>
          <w:tcPr>
            <w:tcW w:w="4540" w:type="dxa"/>
            <w:tcBorders>
              <w:left w:val="nil"/>
            </w:tcBorders>
            <w:tcMar>
              <w:top w:w="100" w:type="nil"/>
              <w:left w:w="100" w:type="nil"/>
              <w:bottom w:w="100" w:type="nil"/>
              <w:right w:w="100" w:type="nil"/>
            </w:tcMar>
          </w:tcPr>
          <w:p w14:paraId="6D7C186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CC24BD7" w14:textId="77777777" w:rsidR="00091301" w:rsidRPr="00A910B1" w:rsidRDefault="00120ECF" w:rsidP="00091301">
            <w:pPr>
              <w:widowControl w:val="0"/>
              <w:autoSpaceDE w:val="0"/>
              <w:autoSpaceDN w:val="0"/>
              <w:adjustRightInd w:val="0"/>
              <w:rPr>
                <w:rFonts w:ascii="Times" w:hAnsi="Times" w:cs="Arial"/>
                <w:color w:val="1A1A1A"/>
              </w:rPr>
            </w:pPr>
            <w:hyperlink r:id="rId428" w:history="1">
              <w:r w:rsidR="00091301" w:rsidRPr="00A910B1">
                <w:rPr>
                  <w:rStyle w:val="Hyperlink"/>
                  <w:rFonts w:ascii="Times" w:hAnsi="Times" w:cs="Arial"/>
                </w:rPr>
                <w:t>http://www.grants.gov</w:t>
              </w:r>
            </w:hyperlink>
          </w:p>
        </w:tc>
      </w:tr>
      <w:tr w:rsidR="00091301" w:rsidRPr="00A910B1" w14:paraId="05659EB6" w14:textId="77777777" w:rsidTr="00091301">
        <w:tc>
          <w:tcPr>
            <w:tcW w:w="4540" w:type="dxa"/>
            <w:tcBorders>
              <w:left w:val="nil"/>
            </w:tcBorders>
            <w:tcMar>
              <w:top w:w="100" w:type="nil"/>
              <w:left w:w="100" w:type="nil"/>
              <w:bottom w:w="100" w:type="nil"/>
              <w:right w:w="100" w:type="nil"/>
            </w:tcMar>
          </w:tcPr>
          <w:p w14:paraId="5716192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D07A6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29F3F3CB" w14:textId="77777777" w:rsidR="00091301" w:rsidRPr="00A910B1" w:rsidRDefault="00091301" w:rsidP="00091301">
            <w:pPr>
              <w:widowControl w:val="0"/>
              <w:autoSpaceDE w:val="0"/>
              <w:autoSpaceDN w:val="0"/>
              <w:adjustRightInd w:val="0"/>
              <w:rPr>
                <w:rFonts w:ascii="Times" w:hAnsi="Times" w:cs="Arial"/>
                <w:color w:val="1A1A1A"/>
              </w:rPr>
            </w:pPr>
          </w:p>
          <w:p w14:paraId="0EDC85B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Kelly Niland 703-358-2492 Kelly_Niland@fws.gov </w:t>
            </w:r>
          </w:p>
          <w:p w14:paraId="3D01B410" w14:textId="77777777" w:rsidR="00091301" w:rsidRPr="00A910B1" w:rsidRDefault="00120ECF" w:rsidP="00091301">
            <w:pPr>
              <w:widowControl w:val="0"/>
              <w:autoSpaceDE w:val="0"/>
              <w:autoSpaceDN w:val="0"/>
              <w:adjustRightInd w:val="0"/>
              <w:rPr>
                <w:rFonts w:ascii="Times" w:hAnsi="Times" w:cs="Arial"/>
                <w:color w:val="1A1A1A"/>
              </w:rPr>
            </w:pPr>
            <w:hyperlink r:id="rId429" w:history="1">
              <w:r w:rsidR="00091301" w:rsidRPr="00A910B1">
                <w:rPr>
                  <w:rStyle w:val="Hyperlink"/>
                  <w:rFonts w:ascii="Times" w:hAnsi="Times" w:cs="Arial"/>
                </w:rPr>
                <w:t>Grant Specialist</w:t>
              </w:r>
            </w:hyperlink>
          </w:p>
        </w:tc>
      </w:tr>
    </w:tbl>
    <w:p w14:paraId="268657E1" w14:textId="77777777" w:rsidR="00091301" w:rsidRPr="00A910B1" w:rsidRDefault="00091301" w:rsidP="00091301">
      <w:pPr>
        <w:widowControl w:val="0"/>
        <w:autoSpaceDE w:val="0"/>
        <w:autoSpaceDN w:val="0"/>
        <w:adjustRightInd w:val="0"/>
        <w:rPr>
          <w:rFonts w:ascii="Times" w:hAnsi="Times" w:cs="Arial"/>
          <w:color w:val="1A1A1A"/>
        </w:rPr>
      </w:pPr>
    </w:p>
    <w:p w14:paraId="0AE60937" w14:textId="77777777" w:rsidR="00091301" w:rsidRPr="00A910B1" w:rsidRDefault="00091301" w:rsidP="00091301">
      <w:pPr>
        <w:widowControl w:val="0"/>
        <w:autoSpaceDE w:val="0"/>
        <w:autoSpaceDN w:val="0"/>
        <w:adjustRightInd w:val="0"/>
        <w:rPr>
          <w:rFonts w:ascii="Times" w:hAnsi="Times" w:cs="Arial"/>
          <w:color w:val="1A1A1A"/>
        </w:rPr>
      </w:pPr>
    </w:p>
    <w:p w14:paraId="35FC387B" w14:textId="77777777" w:rsidR="00091301" w:rsidRPr="00A910B1" w:rsidRDefault="00120ECF" w:rsidP="00091301">
      <w:pPr>
        <w:widowControl w:val="0"/>
        <w:pBdr>
          <w:bottom w:val="single" w:sz="6" w:space="1" w:color="auto"/>
        </w:pBdr>
        <w:autoSpaceDE w:val="0"/>
        <w:autoSpaceDN w:val="0"/>
        <w:adjustRightInd w:val="0"/>
        <w:rPr>
          <w:rFonts w:ascii="Times" w:hAnsi="Times" w:cs="Arial"/>
          <w:color w:val="103CC0"/>
          <w:u w:val="single" w:color="103CC0"/>
        </w:rPr>
      </w:pPr>
      <w:hyperlink r:id="rId430" w:history="1">
        <w:r w:rsidR="00091301" w:rsidRPr="00A910B1">
          <w:rPr>
            <w:rFonts w:ascii="Times" w:hAnsi="Times" w:cs="Arial"/>
            <w:color w:val="103CC0"/>
            <w:u w:val="single" w:color="103CC0"/>
          </w:rPr>
          <w:t>http://www.grants.gov/web/grants/view-opportunity.html?oppId=281338</w:t>
        </w:r>
      </w:hyperlink>
    </w:p>
    <w:p w14:paraId="280F94B0" w14:textId="77777777" w:rsidR="00091301" w:rsidRPr="00A910B1" w:rsidRDefault="00091301" w:rsidP="00091301">
      <w:pPr>
        <w:widowControl w:val="0"/>
        <w:pBdr>
          <w:bottom w:val="single" w:sz="6" w:space="1" w:color="auto"/>
        </w:pBdr>
        <w:autoSpaceDE w:val="0"/>
        <w:autoSpaceDN w:val="0"/>
        <w:adjustRightInd w:val="0"/>
        <w:rPr>
          <w:rFonts w:ascii="Times" w:hAnsi="Times" w:cs="Arial"/>
          <w:color w:val="1A1A1A"/>
        </w:rPr>
      </w:pPr>
    </w:p>
    <w:p w14:paraId="4A81B057" w14:textId="77777777" w:rsidR="00091301" w:rsidRPr="00A910B1" w:rsidRDefault="00091301" w:rsidP="00B756C2">
      <w:pPr>
        <w:rPr>
          <w:b/>
        </w:rPr>
      </w:pPr>
    </w:p>
    <w:p w14:paraId="70E19C8B" w14:textId="13A8EBCC" w:rsidR="00B756C2" w:rsidRPr="00A910B1" w:rsidRDefault="00B756C2" w:rsidP="005D1E8B">
      <w:pPr>
        <w:widowControl w:val="0"/>
        <w:autoSpaceDE w:val="0"/>
        <w:autoSpaceDN w:val="0"/>
        <w:adjustRightInd w:val="0"/>
        <w:rPr>
          <w:rFonts w:ascii="Times" w:hAnsi="Times" w:cs="Helvetica"/>
        </w:rPr>
      </w:pPr>
      <w:bookmarkStart w:id="303" w:name="DOINatFishPassage"/>
      <w:bookmarkEnd w:id="303"/>
      <w:r w:rsidRPr="00A910B1">
        <w:rPr>
          <w:rFonts w:ascii="Times" w:hAnsi="Times" w:cs="Helvetica"/>
        </w:rPr>
        <w:t>Fish and Wildlife Service</w:t>
      </w:r>
    </w:p>
    <w:p w14:paraId="1A3F690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National Fish Passage Program Grant</w:t>
      </w:r>
    </w:p>
    <w:p w14:paraId="0DACCDA5" w14:textId="77777777" w:rsidR="00B756C2" w:rsidRPr="00A910B1"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910B1" w14:paraId="2796DD70" w14:textId="77777777" w:rsidTr="00AA41B4">
        <w:tc>
          <w:tcPr>
            <w:tcW w:w="4540" w:type="dxa"/>
            <w:tcMar>
              <w:top w:w="100" w:type="nil"/>
              <w:left w:w="100" w:type="nil"/>
              <w:bottom w:w="100" w:type="nil"/>
              <w:right w:w="100" w:type="nil"/>
            </w:tcMar>
          </w:tcPr>
          <w:p w14:paraId="3959EA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F16AS00041</w:t>
            </w:r>
          </w:p>
        </w:tc>
      </w:tr>
      <w:tr w:rsidR="00B756C2" w:rsidRPr="00A910B1"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Fish Passage Program</w:t>
            </w:r>
          </w:p>
        </w:tc>
      </w:tr>
      <w:tr w:rsidR="00B756C2" w:rsidRPr="00A910B1"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Natural Resources</w:t>
            </w:r>
          </w:p>
        </w:tc>
      </w:tr>
      <w:tr w:rsidR="00B756C2" w:rsidRPr="00A910B1"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15.608 -- Fish and Wildlife Management Assistance</w:t>
            </w:r>
          </w:p>
        </w:tc>
      </w:tr>
      <w:tr w:rsidR="00B756C2" w:rsidRPr="00A910B1" w14:paraId="5AD0C784" w14:textId="77777777" w:rsidTr="00AA41B4">
        <w:tc>
          <w:tcPr>
            <w:tcW w:w="4540" w:type="dxa"/>
            <w:tcMar>
              <w:top w:w="100" w:type="nil"/>
              <w:left w:w="100" w:type="nil"/>
              <w:bottom w:w="100" w:type="nil"/>
              <w:right w:w="100" w:type="nil"/>
            </w:tcMar>
          </w:tcPr>
          <w:p w14:paraId="43981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 2015</w:t>
            </w:r>
          </w:p>
        </w:tc>
      </w:tr>
      <w:tr w:rsidR="00B756C2" w:rsidRPr="00A910B1"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30, 2015</w:t>
            </w:r>
          </w:p>
        </w:tc>
      </w:tr>
      <w:tr w:rsidR="00B756C2" w:rsidRPr="00A910B1"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20, 2016</w:t>
            </w:r>
          </w:p>
        </w:tc>
      </w:tr>
      <w:tr w:rsidR="00B756C2" w:rsidRPr="00A910B1"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rsidRPr="00A910B1"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Fish and Wildlife Service</w:t>
            </w:r>
          </w:p>
        </w:tc>
      </w:tr>
      <w:tr w:rsidR="00B756C2" w:rsidRPr="00A910B1"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rsidRPr="00A910B1"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910B1" w:rsidRDefault="00120ECF" w:rsidP="00AA41B4">
            <w:pPr>
              <w:widowControl w:val="0"/>
              <w:autoSpaceDE w:val="0"/>
              <w:autoSpaceDN w:val="0"/>
              <w:adjustRightInd w:val="0"/>
              <w:rPr>
                <w:rFonts w:ascii="Times" w:hAnsi="Times" w:cs="Helvetica"/>
              </w:rPr>
            </w:pPr>
            <w:hyperlink r:id="rId431" w:history="1">
              <w:r w:rsidR="00B756C2" w:rsidRPr="00A910B1">
                <w:rPr>
                  <w:rStyle w:val="Hyperlink"/>
                  <w:rFonts w:ascii="Times" w:hAnsi="Times" w:cs="Helvetica"/>
                </w:rPr>
                <w:t>http://www.grants.gov</w:t>
              </w:r>
            </w:hyperlink>
          </w:p>
        </w:tc>
      </w:tr>
      <w:tr w:rsidR="00B756C2" w:rsidRPr="00A910B1"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6ECBB" w14:textId="77777777" w:rsidR="00B756C2" w:rsidRPr="00A910B1" w:rsidRDefault="00B756C2" w:rsidP="00AA41B4">
            <w:pPr>
              <w:widowControl w:val="0"/>
              <w:autoSpaceDE w:val="0"/>
              <w:autoSpaceDN w:val="0"/>
              <w:adjustRightInd w:val="0"/>
              <w:rPr>
                <w:rFonts w:ascii="Times" w:hAnsi="Times" w:cs="Helvetica"/>
              </w:rPr>
            </w:pPr>
          </w:p>
          <w:p w14:paraId="6744743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Stephanie Long, 703-358-1749 </w:t>
            </w:r>
            <w:r w:rsidRPr="00A910B1">
              <w:rPr>
                <w:rFonts w:ascii="Times" w:hAnsi="Times" w:cs="Helvetica"/>
              </w:rPr>
              <w:lastRenderedPageBreak/>
              <w:t xml:space="preserve">Stephanie_A_Long@fws.gov </w:t>
            </w:r>
          </w:p>
          <w:p w14:paraId="482B10E3" w14:textId="77777777" w:rsidR="00B756C2" w:rsidRPr="00A910B1" w:rsidRDefault="00120ECF" w:rsidP="00AA41B4">
            <w:pPr>
              <w:widowControl w:val="0"/>
              <w:autoSpaceDE w:val="0"/>
              <w:autoSpaceDN w:val="0"/>
              <w:adjustRightInd w:val="0"/>
              <w:rPr>
                <w:rFonts w:ascii="Times" w:hAnsi="Times" w:cs="Helvetica"/>
              </w:rPr>
            </w:pPr>
            <w:hyperlink r:id="rId432" w:history="1">
              <w:r w:rsidR="00B756C2" w:rsidRPr="00A910B1">
                <w:rPr>
                  <w:rStyle w:val="Hyperlink"/>
                  <w:rFonts w:ascii="Times" w:hAnsi="Times" w:cs="Helvetica"/>
                </w:rPr>
                <w:t>Stephanie_A_Long@fws.gov</w:t>
              </w:r>
            </w:hyperlink>
          </w:p>
        </w:tc>
      </w:tr>
    </w:tbl>
    <w:p w14:paraId="53038B68" w14:textId="77777777" w:rsidR="00B756C2" w:rsidRPr="00A910B1" w:rsidRDefault="00B756C2" w:rsidP="00B756C2">
      <w:pPr>
        <w:widowControl w:val="0"/>
        <w:autoSpaceDE w:val="0"/>
        <w:autoSpaceDN w:val="0"/>
        <w:adjustRightInd w:val="0"/>
        <w:rPr>
          <w:rFonts w:ascii="Times" w:hAnsi="Times" w:cs="Helvetica"/>
        </w:rPr>
      </w:pPr>
    </w:p>
    <w:p w14:paraId="4A07F284"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433" w:history="1">
        <w:r w:rsidR="00B756C2" w:rsidRPr="00A910B1">
          <w:rPr>
            <w:rFonts w:ascii="Times" w:hAnsi="Times" w:cs="Helvetica"/>
            <w:color w:val="386EFF"/>
            <w:u w:val="single" w:color="386EFF"/>
          </w:rPr>
          <w:t>http://www.grants.gov/web/grants/view-opportunity.html?oppId=280260</w:t>
        </w:r>
      </w:hyperlink>
    </w:p>
    <w:p w14:paraId="2DEF94B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910B1" w:rsidRDefault="00B756C2" w:rsidP="00B756C2">
      <w:pPr>
        <w:widowControl w:val="0"/>
        <w:autoSpaceDE w:val="0"/>
        <w:autoSpaceDN w:val="0"/>
        <w:adjustRightInd w:val="0"/>
        <w:rPr>
          <w:rFonts w:ascii="Times" w:hAnsi="Times" w:cs="Helvetica"/>
        </w:rPr>
      </w:pPr>
    </w:p>
    <w:p w14:paraId="1EBD000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p w14:paraId="53B698C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 Grant</w:t>
      </w:r>
    </w:p>
    <w:p w14:paraId="1F0F1542" w14:textId="77777777" w:rsidR="00C62620" w:rsidRPr="00A910B1" w:rsidRDefault="00C62620" w:rsidP="00C6262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C62620" w:rsidRPr="00A910B1" w14:paraId="69B0406D" w14:textId="77777777" w:rsidTr="00C62620">
        <w:tc>
          <w:tcPr>
            <w:tcW w:w="4540" w:type="dxa"/>
            <w:tcMar>
              <w:top w:w="100" w:type="nil"/>
              <w:left w:w="100" w:type="nil"/>
              <w:bottom w:w="100" w:type="nil"/>
              <w:right w:w="100" w:type="nil"/>
            </w:tcMar>
          </w:tcPr>
          <w:p w14:paraId="20AF431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EADB97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C62620" w:rsidRPr="00A910B1" w14:paraId="36DFEF00" w14:textId="77777777" w:rsidTr="00C62620">
        <w:tblPrEx>
          <w:tblBorders>
            <w:top w:val="none" w:sz="0" w:space="0" w:color="auto"/>
          </w:tblBorders>
        </w:tblPrEx>
        <w:tc>
          <w:tcPr>
            <w:tcW w:w="4540" w:type="dxa"/>
            <w:tcMar>
              <w:top w:w="100" w:type="nil"/>
              <w:left w:w="100" w:type="nil"/>
              <w:bottom w:w="100" w:type="nil"/>
              <w:right w:w="100" w:type="nil"/>
            </w:tcMar>
          </w:tcPr>
          <w:p w14:paraId="29A472B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D267AC"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F16AS00100</w:t>
            </w:r>
          </w:p>
        </w:tc>
      </w:tr>
      <w:tr w:rsidR="00C62620" w:rsidRPr="00A910B1" w14:paraId="4C20DF93" w14:textId="77777777" w:rsidTr="00C62620">
        <w:tblPrEx>
          <w:tblBorders>
            <w:top w:val="none" w:sz="0" w:space="0" w:color="auto"/>
          </w:tblBorders>
        </w:tblPrEx>
        <w:tc>
          <w:tcPr>
            <w:tcW w:w="4540" w:type="dxa"/>
            <w:tcMar>
              <w:top w:w="100" w:type="nil"/>
              <w:left w:w="100" w:type="nil"/>
              <w:bottom w:w="100" w:type="nil"/>
              <w:right w:w="100" w:type="nil"/>
            </w:tcMar>
          </w:tcPr>
          <w:p w14:paraId="47E0B1B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20E5D6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w:t>
            </w:r>
          </w:p>
        </w:tc>
      </w:tr>
      <w:tr w:rsidR="00C62620" w:rsidRPr="00A910B1" w14:paraId="5A62D8F7" w14:textId="77777777" w:rsidTr="00C62620">
        <w:tblPrEx>
          <w:tblBorders>
            <w:top w:val="none" w:sz="0" w:space="0" w:color="auto"/>
          </w:tblBorders>
        </w:tblPrEx>
        <w:tc>
          <w:tcPr>
            <w:tcW w:w="4540" w:type="dxa"/>
            <w:tcMar>
              <w:top w:w="100" w:type="nil"/>
              <w:left w:w="100" w:type="nil"/>
              <w:bottom w:w="100" w:type="nil"/>
              <w:right w:w="100" w:type="nil"/>
            </w:tcMar>
          </w:tcPr>
          <w:p w14:paraId="242DF0F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829A3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C62620" w:rsidRPr="00A910B1" w14:paraId="608BDD6B" w14:textId="77777777" w:rsidTr="00C62620">
        <w:tblPrEx>
          <w:tblBorders>
            <w:top w:val="none" w:sz="0" w:space="0" w:color="auto"/>
          </w:tblBorders>
        </w:tblPrEx>
        <w:tc>
          <w:tcPr>
            <w:tcW w:w="4540" w:type="dxa"/>
            <w:tcMar>
              <w:top w:w="100" w:type="nil"/>
              <w:left w:w="100" w:type="nil"/>
              <w:bottom w:w="100" w:type="nil"/>
              <w:right w:w="100" w:type="nil"/>
            </w:tcMar>
          </w:tcPr>
          <w:p w14:paraId="1D2A634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E2F9C0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0382388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w:t>
            </w:r>
          </w:p>
          <w:p w14:paraId="35BE4C8F"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C62620" w:rsidRPr="00A910B1" w14:paraId="56080A3F" w14:textId="77777777" w:rsidTr="00C62620">
        <w:tblPrEx>
          <w:tblBorders>
            <w:top w:val="none" w:sz="0" w:space="0" w:color="auto"/>
          </w:tblBorders>
        </w:tblPrEx>
        <w:tc>
          <w:tcPr>
            <w:tcW w:w="4540" w:type="dxa"/>
            <w:tcMar>
              <w:top w:w="100" w:type="nil"/>
              <w:left w:w="100" w:type="nil"/>
              <w:bottom w:w="100" w:type="nil"/>
              <w:right w:w="100" w:type="nil"/>
            </w:tcMar>
          </w:tcPr>
          <w:p w14:paraId="70BA390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32B5FC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2205DD5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C62620" w:rsidRPr="00A910B1" w14:paraId="4380C883" w14:textId="77777777" w:rsidTr="00C62620">
        <w:tblPrEx>
          <w:tblBorders>
            <w:top w:val="none" w:sz="0" w:space="0" w:color="auto"/>
          </w:tblBorders>
        </w:tblPrEx>
        <w:tc>
          <w:tcPr>
            <w:tcW w:w="4540" w:type="dxa"/>
            <w:tcMar>
              <w:top w:w="100" w:type="nil"/>
              <w:left w:w="100" w:type="nil"/>
              <w:bottom w:w="100" w:type="nil"/>
              <w:right w:w="100" w:type="nil"/>
            </w:tcMar>
          </w:tcPr>
          <w:p w14:paraId="0D7DF7F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49E99D8" w14:textId="77777777" w:rsidR="00C62620" w:rsidRPr="00A910B1" w:rsidRDefault="00C62620" w:rsidP="00C62620">
            <w:pPr>
              <w:widowControl w:val="0"/>
              <w:autoSpaceDE w:val="0"/>
              <w:autoSpaceDN w:val="0"/>
              <w:adjustRightInd w:val="0"/>
              <w:rPr>
                <w:rFonts w:ascii="Times" w:hAnsi="Times" w:cs="Arial"/>
                <w:color w:val="1A1A1A"/>
              </w:rPr>
            </w:pPr>
          </w:p>
        </w:tc>
      </w:tr>
      <w:tr w:rsidR="00C62620" w:rsidRPr="00A910B1" w14:paraId="611FE92A" w14:textId="77777777" w:rsidTr="00C62620">
        <w:tblPrEx>
          <w:tblBorders>
            <w:top w:val="none" w:sz="0" w:space="0" w:color="auto"/>
          </w:tblBorders>
        </w:tblPrEx>
        <w:tc>
          <w:tcPr>
            <w:tcW w:w="4540" w:type="dxa"/>
            <w:tcMar>
              <w:top w:w="100" w:type="nil"/>
              <w:left w:w="100" w:type="nil"/>
              <w:bottom w:w="100" w:type="nil"/>
              <w:right w:w="100" w:type="nil"/>
            </w:tcMar>
            <w:vAlign w:val="center"/>
          </w:tcPr>
          <w:p w14:paraId="3E9929A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4DF99E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43123B13" w14:textId="77777777" w:rsidTr="00C62620">
        <w:tblPrEx>
          <w:tblBorders>
            <w:top w:val="none" w:sz="0" w:space="0" w:color="auto"/>
          </w:tblBorders>
        </w:tblPrEx>
        <w:tc>
          <w:tcPr>
            <w:tcW w:w="4540" w:type="dxa"/>
            <w:tcMar>
              <w:top w:w="100" w:type="nil"/>
              <w:left w:w="100" w:type="nil"/>
              <w:bottom w:w="100" w:type="nil"/>
              <w:right w:w="100" w:type="nil"/>
            </w:tcMar>
          </w:tcPr>
          <w:p w14:paraId="2040DD9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7381512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15.660 -- Endangered Species - Candidate Conservation Action Funds</w:t>
            </w:r>
          </w:p>
        </w:tc>
      </w:tr>
      <w:tr w:rsidR="00C62620" w:rsidRPr="00A910B1" w14:paraId="79E1C7B6" w14:textId="77777777" w:rsidTr="00C62620">
        <w:tc>
          <w:tcPr>
            <w:tcW w:w="4540" w:type="dxa"/>
            <w:tcMar>
              <w:top w:w="100" w:type="nil"/>
              <w:left w:w="100" w:type="nil"/>
              <w:bottom w:w="100" w:type="nil"/>
              <w:right w:w="100" w:type="nil"/>
            </w:tcMar>
          </w:tcPr>
          <w:p w14:paraId="2D712AE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986F7E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C62620" w:rsidRPr="00A910B1" w14:paraId="31C55C3B" w14:textId="77777777" w:rsidTr="00C62620">
        <w:tc>
          <w:tcPr>
            <w:tcW w:w="4540" w:type="dxa"/>
            <w:tcBorders>
              <w:left w:val="nil"/>
            </w:tcBorders>
            <w:tcMar>
              <w:top w:w="100" w:type="nil"/>
              <w:left w:w="100" w:type="nil"/>
              <w:bottom w:w="100" w:type="nil"/>
              <w:right w:w="100" w:type="nil"/>
            </w:tcMar>
          </w:tcPr>
          <w:p w14:paraId="65B78D0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DAAEF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5D3E7EFD" w14:textId="77777777" w:rsidTr="00C62620">
        <w:tc>
          <w:tcPr>
            <w:tcW w:w="4540" w:type="dxa"/>
            <w:tcBorders>
              <w:left w:val="nil"/>
            </w:tcBorders>
            <w:tcMar>
              <w:top w:w="100" w:type="nil"/>
              <w:left w:w="100" w:type="nil"/>
              <w:bottom w:w="100" w:type="nil"/>
              <w:right w:w="100" w:type="nil"/>
            </w:tcMar>
          </w:tcPr>
          <w:p w14:paraId="7B701A6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Creation Date:</w:t>
            </w:r>
          </w:p>
        </w:tc>
        <w:tc>
          <w:tcPr>
            <w:tcW w:w="4500" w:type="dxa"/>
            <w:tcBorders>
              <w:right w:val="nil"/>
            </w:tcBorders>
            <w:tcMar>
              <w:top w:w="100" w:type="nil"/>
              <w:left w:w="100" w:type="nil"/>
              <w:bottom w:w="100" w:type="nil"/>
              <w:right w:w="100" w:type="nil"/>
            </w:tcMar>
            <w:vAlign w:val="center"/>
          </w:tcPr>
          <w:p w14:paraId="16B29D0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660C885D" w14:textId="77777777" w:rsidTr="00C62620">
        <w:tc>
          <w:tcPr>
            <w:tcW w:w="4540" w:type="dxa"/>
            <w:tcBorders>
              <w:left w:val="nil"/>
            </w:tcBorders>
            <w:tcMar>
              <w:top w:w="100" w:type="nil"/>
              <w:left w:w="100" w:type="nil"/>
              <w:bottom w:w="100" w:type="nil"/>
              <w:right w:w="100" w:type="nil"/>
            </w:tcMar>
          </w:tcPr>
          <w:p w14:paraId="419A9643"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28366D3"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31CC2122" w14:textId="77777777" w:rsidTr="00C62620">
        <w:tc>
          <w:tcPr>
            <w:tcW w:w="4540" w:type="dxa"/>
            <w:tcBorders>
              <w:left w:val="nil"/>
            </w:tcBorders>
            <w:tcMar>
              <w:top w:w="100" w:type="nil"/>
              <w:left w:w="100" w:type="nil"/>
              <w:bottom w:w="100" w:type="nil"/>
              <w:right w:w="100" w:type="nil"/>
            </w:tcMar>
          </w:tcPr>
          <w:p w14:paraId="09D83E3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7D7831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1CCF4E7D" w14:textId="77777777" w:rsidTr="00C62620">
        <w:tc>
          <w:tcPr>
            <w:tcW w:w="4540" w:type="dxa"/>
            <w:tcBorders>
              <w:left w:val="nil"/>
            </w:tcBorders>
            <w:tcMar>
              <w:top w:w="100" w:type="nil"/>
              <w:left w:w="100" w:type="nil"/>
              <w:bottom w:w="100" w:type="nil"/>
              <w:right w:w="100" w:type="nil"/>
            </w:tcMar>
          </w:tcPr>
          <w:p w14:paraId="7F1FD5C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359885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C62620" w:rsidRPr="00A910B1" w14:paraId="29C4184A" w14:textId="77777777" w:rsidTr="00C62620">
        <w:tc>
          <w:tcPr>
            <w:tcW w:w="4540" w:type="dxa"/>
            <w:tcBorders>
              <w:left w:val="nil"/>
            </w:tcBorders>
            <w:tcMar>
              <w:top w:w="100" w:type="nil"/>
              <w:left w:w="100" w:type="nil"/>
              <w:bottom w:w="100" w:type="nil"/>
              <w:right w:w="100" w:type="nil"/>
            </w:tcMar>
          </w:tcPr>
          <w:p w14:paraId="5802DAB0"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08C848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23C4390B" w14:textId="77777777" w:rsidTr="00C62620">
        <w:tc>
          <w:tcPr>
            <w:tcW w:w="4540" w:type="dxa"/>
            <w:tcBorders>
              <w:left w:val="nil"/>
            </w:tcBorders>
            <w:tcMar>
              <w:top w:w="100" w:type="nil"/>
              <w:left w:w="100" w:type="nil"/>
              <w:bottom w:w="100" w:type="nil"/>
              <w:right w:w="100" w:type="nil"/>
            </w:tcMar>
          </w:tcPr>
          <w:p w14:paraId="62E4970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6833CE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C62620" w:rsidRPr="00A910B1" w14:paraId="77375164" w14:textId="77777777" w:rsidTr="00C62620">
        <w:tc>
          <w:tcPr>
            <w:tcW w:w="4540" w:type="dxa"/>
            <w:tcBorders>
              <w:left w:val="nil"/>
            </w:tcBorders>
            <w:tcMar>
              <w:top w:w="100" w:type="nil"/>
              <w:left w:w="100" w:type="nil"/>
              <w:bottom w:w="100" w:type="nil"/>
              <w:right w:w="100" w:type="nil"/>
            </w:tcMar>
          </w:tcPr>
          <w:p w14:paraId="39CD2DA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F5CD3D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C62620" w:rsidRPr="00A910B1" w14:paraId="2C3DF01B" w14:textId="77777777" w:rsidTr="00C62620">
        <w:tc>
          <w:tcPr>
            <w:tcW w:w="4540" w:type="dxa"/>
            <w:tcBorders>
              <w:left w:val="nil"/>
            </w:tcBorders>
            <w:tcMar>
              <w:top w:w="100" w:type="nil"/>
              <w:left w:w="100" w:type="nil"/>
              <w:bottom w:w="100" w:type="nil"/>
              <w:right w:w="100" w:type="nil"/>
            </w:tcMar>
          </w:tcPr>
          <w:p w14:paraId="203A6051"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A8DC7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C62620" w:rsidRPr="00A910B1" w14:paraId="6ECA3633" w14:textId="77777777" w:rsidTr="00C62620">
        <w:tc>
          <w:tcPr>
            <w:tcW w:w="4540" w:type="dxa"/>
            <w:tcBorders>
              <w:left w:val="nil"/>
            </w:tcBorders>
            <w:tcMar>
              <w:top w:w="100" w:type="nil"/>
              <w:left w:w="100" w:type="nil"/>
              <w:bottom w:w="100" w:type="nil"/>
              <w:right w:w="100" w:type="nil"/>
            </w:tcMar>
          </w:tcPr>
          <w:p w14:paraId="5F31027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638741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Applicants must have a demonstrated knowledge and understanding of the biology of the involved candidate or at-risk species in the United States and their ecosystem, including preferably having worked with the species in the field. FWS Regional (or Field Office) contacts will discuss potential proposals with interested parties if needed, and review eligible applications. The FWS Regional Office will </w:t>
            </w:r>
            <w:r w:rsidRPr="00A910B1">
              <w:rPr>
                <w:rFonts w:ascii="Times" w:hAnsi="Times" w:cs="Arial"/>
                <w:color w:val="1A1A1A"/>
              </w:rPr>
              <w:lastRenderedPageBreak/>
              <w:t>refer interested parties to the appropriate FWS Field Office for further consideration as appropriate. For potential proposals submitted directly to the Field Office, the Field Office will conduct the proposal review and selection process. A list of FWS Regional and Field Office contacts is available in the Full Announcement under section VII. Agency Contacts.</w:t>
            </w:r>
          </w:p>
        </w:tc>
      </w:tr>
      <w:tr w:rsidR="00C62620" w:rsidRPr="00A910B1" w14:paraId="6E8D4965" w14:textId="77777777" w:rsidTr="00C62620">
        <w:tc>
          <w:tcPr>
            <w:tcW w:w="4540" w:type="dxa"/>
            <w:tcBorders>
              <w:left w:val="nil"/>
            </w:tcBorders>
            <w:tcMar>
              <w:top w:w="100" w:type="nil"/>
              <w:left w:w="100" w:type="nil"/>
              <w:bottom w:w="100" w:type="nil"/>
              <w:right w:w="100" w:type="nil"/>
            </w:tcMar>
          </w:tcPr>
          <w:p w14:paraId="5E8E24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0E0846B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C62620" w:rsidRPr="00A910B1" w14:paraId="49079FB9" w14:textId="77777777" w:rsidTr="00C62620">
        <w:tc>
          <w:tcPr>
            <w:tcW w:w="4540" w:type="dxa"/>
            <w:tcBorders>
              <w:left w:val="nil"/>
            </w:tcBorders>
            <w:tcMar>
              <w:top w:w="100" w:type="nil"/>
              <w:left w:w="100" w:type="nil"/>
              <w:bottom w:w="100" w:type="nil"/>
              <w:right w:w="100" w:type="nil"/>
            </w:tcMar>
          </w:tcPr>
          <w:p w14:paraId="3D4598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1E5695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Financial assistance is available to secure candidate and other at-risk species information or undertake restoration actions that will help avert federal listing of species. The purpose is to provide a means by which the ecosystems upon which candidate and at-risk species depend may be conserved, to provide a program for the conservation of these species.</w:t>
            </w:r>
          </w:p>
        </w:tc>
      </w:tr>
      <w:tr w:rsidR="00C62620" w:rsidRPr="00A910B1" w14:paraId="12BBFF37" w14:textId="77777777" w:rsidTr="00C62620">
        <w:tc>
          <w:tcPr>
            <w:tcW w:w="4540" w:type="dxa"/>
            <w:tcBorders>
              <w:left w:val="nil"/>
            </w:tcBorders>
            <w:tcMar>
              <w:top w:w="100" w:type="nil"/>
              <w:left w:w="100" w:type="nil"/>
              <w:bottom w:w="100" w:type="nil"/>
              <w:right w:w="100" w:type="nil"/>
            </w:tcMar>
          </w:tcPr>
          <w:p w14:paraId="448769F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9F979A2" w14:textId="77777777" w:rsidR="00C62620" w:rsidRPr="00A910B1" w:rsidRDefault="00120ECF" w:rsidP="00C62620">
            <w:pPr>
              <w:widowControl w:val="0"/>
              <w:autoSpaceDE w:val="0"/>
              <w:autoSpaceDN w:val="0"/>
              <w:adjustRightInd w:val="0"/>
              <w:rPr>
                <w:rFonts w:ascii="Times" w:hAnsi="Times" w:cs="Arial"/>
                <w:color w:val="1A1A1A"/>
              </w:rPr>
            </w:pPr>
            <w:hyperlink r:id="rId434" w:history="1">
              <w:r w:rsidR="00C62620" w:rsidRPr="00A910B1">
                <w:rPr>
                  <w:rStyle w:val="Hyperlink"/>
                  <w:rFonts w:ascii="Times" w:hAnsi="Times"/>
                </w:rPr>
                <w:t>http://www.grants.gov</w:t>
              </w:r>
            </w:hyperlink>
          </w:p>
        </w:tc>
      </w:tr>
      <w:tr w:rsidR="00C62620" w:rsidRPr="00A910B1" w14:paraId="6677A823" w14:textId="77777777" w:rsidTr="00C62620">
        <w:tc>
          <w:tcPr>
            <w:tcW w:w="4540" w:type="dxa"/>
            <w:tcBorders>
              <w:left w:val="nil"/>
            </w:tcBorders>
            <w:tcMar>
              <w:top w:w="100" w:type="nil"/>
              <w:left w:w="100" w:type="nil"/>
              <w:bottom w:w="100" w:type="nil"/>
              <w:right w:w="100" w:type="nil"/>
            </w:tcMar>
          </w:tcPr>
          <w:p w14:paraId="513A9FC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1102AA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440F339" w14:textId="77777777" w:rsidR="00C62620" w:rsidRPr="00A910B1" w:rsidRDefault="00C62620" w:rsidP="00C62620">
            <w:pPr>
              <w:widowControl w:val="0"/>
              <w:autoSpaceDE w:val="0"/>
              <w:autoSpaceDN w:val="0"/>
              <w:adjustRightInd w:val="0"/>
              <w:rPr>
                <w:rFonts w:ascii="Times" w:hAnsi="Times" w:cs="Arial"/>
                <w:color w:val="1A1A1A"/>
              </w:rPr>
            </w:pPr>
          </w:p>
          <w:p w14:paraId="7ABFD88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Grant Specialist Kelly Niland 703-358-2492 Kelly_Niland@fws.gov </w:t>
            </w:r>
          </w:p>
          <w:p w14:paraId="2CE19E03" w14:textId="77777777" w:rsidR="00C62620" w:rsidRPr="00A910B1" w:rsidRDefault="00120ECF" w:rsidP="00C62620">
            <w:pPr>
              <w:widowControl w:val="0"/>
              <w:autoSpaceDE w:val="0"/>
              <w:autoSpaceDN w:val="0"/>
              <w:adjustRightInd w:val="0"/>
              <w:rPr>
                <w:rFonts w:ascii="Times" w:hAnsi="Times" w:cs="Arial"/>
                <w:color w:val="1A1A1A"/>
              </w:rPr>
            </w:pPr>
            <w:hyperlink r:id="rId435" w:history="1">
              <w:r w:rsidR="00C62620" w:rsidRPr="00A910B1">
                <w:rPr>
                  <w:rStyle w:val="Hyperlink"/>
                  <w:rFonts w:ascii="Times" w:hAnsi="Times"/>
                </w:rPr>
                <w:t>Grant Specialist</w:t>
              </w:r>
            </w:hyperlink>
          </w:p>
        </w:tc>
      </w:tr>
    </w:tbl>
    <w:p w14:paraId="177A38C2" w14:textId="77777777" w:rsidR="00C62620" w:rsidRPr="00A910B1" w:rsidRDefault="00C62620" w:rsidP="00C62620">
      <w:pPr>
        <w:widowControl w:val="0"/>
        <w:autoSpaceDE w:val="0"/>
        <w:autoSpaceDN w:val="0"/>
        <w:adjustRightInd w:val="0"/>
        <w:rPr>
          <w:rFonts w:ascii="Times" w:hAnsi="Times" w:cs="Arial"/>
          <w:color w:val="1A1A1A"/>
        </w:rPr>
      </w:pPr>
    </w:p>
    <w:p w14:paraId="63DC8A92" w14:textId="46E02F7C" w:rsidR="00C62620" w:rsidRPr="00A910B1" w:rsidRDefault="00120ECF" w:rsidP="00C62620">
      <w:pPr>
        <w:widowControl w:val="0"/>
        <w:autoSpaceDE w:val="0"/>
        <w:autoSpaceDN w:val="0"/>
        <w:adjustRightInd w:val="0"/>
        <w:rPr>
          <w:rFonts w:ascii="Times" w:hAnsi="Times" w:cs="Helvetica"/>
        </w:rPr>
      </w:pPr>
      <w:hyperlink r:id="rId436" w:history="1">
        <w:r w:rsidR="00C62620" w:rsidRPr="00A910B1">
          <w:rPr>
            <w:rFonts w:ascii="Times" w:hAnsi="Times" w:cs="Arial"/>
            <w:color w:val="103CC0"/>
            <w:u w:val="single" w:color="103CC0"/>
          </w:rPr>
          <w:t>http://www.grants.gov/web/grants/view-opportunity.html?oppId=281344</w:t>
        </w:r>
      </w:hyperlink>
    </w:p>
    <w:p w14:paraId="68C3B9D8" w14:textId="77777777" w:rsidR="00B756C2" w:rsidRPr="00A910B1" w:rsidRDefault="00B756C2" w:rsidP="00B756C2">
      <w:pPr>
        <w:pBdr>
          <w:bottom w:val="double" w:sz="6" w:space="1" w:color="auto"/>
        </w:pBdr>
        <w:autoSpaceDE w:val="0"/>
        <w:autoSpaceDN w:val="0"/>
        <w:adjustRightInd w:val="0"/>
        <w:rPr>
          <w:b/>
        </w:rPr>
      </w:pPr>
      <w:bookmarkStart w:id="304" w:name="DOINatFishHabitat"/>
      <w:bookmarkEnd w:id="304"/>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05" w:name="DOINAWCA15mod2"/>
      <w:bookmarkEnd w:id="305"/>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06" w:name="Labor"/>
      <w:bookmarkStart w:id="307" w:name="DOJ"/>
      <w:bookmarkEnd w:id="306"/>
      <w:bookmarkEnd w:id="307"/>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120ECF" w:rsidP="00B756C2">
      <w:pPr>
        <w:autoSpaceDE w:val="0"/>
        <w:autoSpaceDN w:val="0"/>
        <w:adjustRightInd w:val="0"/>
        <w:outlineLvl w:val="0"/>
        <w:rPr>
          <w:rFonts w:ascii="Times" w:hAnsi="Times"/>
          <w:b/>
        </w:rPr>
      </w:pPr>
      <w:hyperlink r:id="rId439" w:history="1">
        <w:r w:rsidR="00B756C2" w:rsidRPr="00A910B1">
          <w:rPr>
            <w:rStyle w:val="Hyperlink"/>
            <w:rFonts w:ascii="Times" w:hAnsi="Times"/>
            <w:b/>
          </w:rPr>
          <w:t>Bureau of Justice Assistance (BJA)</w:t>
        </w:r>
      </w:hyperlink>
    </w:p>
    <w:p w14:paraId="633F1F58" w14:textId="77777777" w:rsidR="00B756C2" w:rsidRPr="00A910B1" w:rsidRDefault="00120ECF" w:rsidP="00B756C2">
      <w:pPr>
        <w:autoSpaceDE w:val="0"/>
        <w:autoSpaceDN w:val="0"/>
        <w:adjustRightInd w:val="0"/>
        <w:outlineLvl w:val="0"/>
        <w:rPr>
          <w:rFonts w:ascii="Times" w:hAnsi="Times"/>
          <w:b/>
        </w:rPr>
      </w:pPr>
      <w:hyperlink r:id="rId440" w:history="1">
        <w:r w:rsidR="00B756C2" w:rsidRPr="00A910B1">
          <w:rPr>
            <w:rStyle w:val="Hyperlink"/>
            <w:rFonts w:ascii="Times" w:hAnsi="Times"/>
            <w:b/>
          </w:rPr>
          <w:t>Bureau of Justice Statistics (BJS)</w:t>
        </w:r>
      </w:hyperlink>
    </w:p>
    <w:p w14:paraId="07A24E76" w14:textId="77777777" w:rsidR="00B756C2" w:rsidRPr="00A910B1" w:rsidRDefault="00120ECF" w:rsidP="00B756C2">
      <w:pPr>
        <w:autoSpaceDE w:val="0"/>
        <w:autoSpaceDN w:val="0"/>
        <w:adjustRightInd w:val="0"/>
        <w:outlineLvl w:val="0"/>
        <w:rPr>
          <w:rFonts w:ascii="Times" w:hAnsi="Times"/>
          <w:b/>
        </w:rPr>
      </w:pPr>
      <w:hyperlink r:id="rId441" w:history="1">
        <w:r w:rsidR="00B756C2" w:rsidRPr="00A910B1">
          <w:rPr>
            <w:rStyle w:val="Hyperlink"/>
            <w:rFonts w:ascii="Times" w:hAnsi="Times"/>
            <w:b/>
          </w:rPr>
          <w:t>National Criminal Justice Reference Service (NCJRS)</w:t>
        </w:r>
      </w:hyperlink>
    </w:p>
    <w:p w14:paraId="78A8B006" w14:textId="77777777" w:rsidR="00B756C2" w:rsidRPr="00A910B1" w:rsidRDefault="00120ECF" w:rsidP="00B756C2">
      <w:pPr>
        <w:autoSpaceDE w:val="0"/>
        <w:autoSpaceDN w:val="0"/>
        <w:adjustRightInd w:val="0"/>
        <w:outlineLvl w:val="0"/>
        <w:rPr>
          <w:rFonts w:ascii="Times" w:hAnsi="Times"/>
          <w:b/>
        </w:rPr>
      </w:pPr>
      <w:hyperlink r:id="rId442" w:history="1">
        <w:r w:rsidR="00B756C2" w:rsidRPr="00A910B1">
          <w:rPr>
            <w:rStyle w:val="Hyperlink"/>
            <w:rFonts w:ascii="Times" w:hAnsi="Times"/>
            <w:b/>
          </w:rPr>
          <w:t>National Institute of Justice (NIJ)</w:t>
        </w:r>
      </w:hyperlink>
    </w:p>
    <w:p w14:paraId="7A75C7FE" w14:textId="77777777" w:rsidR="00B756C2" w:rsidRPr="00A910B1" w:rsidRDefault="00120ECF" w:rsidP="00B756C2">
      <w:pPr>
        <w:autoSpaceDE w:val="0"/>
        <w:autoSpaceDN w:val="0"/>
        <w:adjustRightInd w:val="0"/>
        <w:outlineLvl w:val="0"/>
        <w:rPr>
          <w:rFonts w:ascii="Times" w:hAnsi="Times"/>
          <w:b/>
        </w:rPr>
      </w:pPr>
      <w:hyperlink r:id="rId443"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120ECF" w:rsidP="00B756C2">
      <w:pPr>
        <w:autoSpaceDE w:val="0"/>
        <w:autoSpaceDN w:val="0"/>
        <w:adjustRightInd w:val="0"/>
        <w:outlineLvl w:val="0"/>
        <w:rPr>
          <w:rFonts w:ascii="Times" w:hAnsi="Times"/>
          <w:b/>
        </w:rPr>
      </w:pPr>
      <w:hyperlink r:id="rId444"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120ECF" w:rsidP="00B756C2">
      <w:pPr>
        <w:autoSpaceDE w:val="0"/>
        <w:autoSpaceDN w:val="0"/>
        <w:adjustRightInd w:val="0"/>
        <w:outlineLvl w:val="0"/>
        <w:rPr>
          <w:rFonts w:ascii="Times" w:hAnsi="Times"/>
          <w:b/>
        </w:rPr>
      </w:pPr>
      <w:hyperlink r:id="rId445"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120ECF" w:rsidP="00B756C2">
      <w:pPr>
        <w:autoSpaceDE w:val="0"/>
        <w:autoSpaceDN w:val="0"/>
        <w:adjustRightInd w:val="0"/>
        <w:outlineLvl w:val="0"/>
        <w:rPr>
          <w:b/>
        </w:rPr>
      </w:pPr>
      <w:hyperlink r:id="rId446" w:history="1">
        <w:r w:rsidR="00B756C2" w:rsidRPr="00A910B1">
          <w:rPr>
            <w:rStyle w:val="Hyperlink"/>
            <w:b/>
          </w:rPr>
          <w:t>http://www.justice.gov/business/</w:t>
        </w:r>
      </w:hyperlink>
    </w:p>
    <w:p w14:paraId="1D7C5346" w14:textId="77777777" w:rsidR="00B756C2" w:rsidRPr="00A910B1" w:rsidRDefault="00B756C2" w:rsidP="00B756C2">
      <w:pPr>
        <w:autoSpaceDE w:val="0"/>
        <w:autoSpaceDN w:val="0"/>
        <w:adjustRightInd w:val="0"/>
        <w:outlineLvl w:val="0"/>
        <w:rPr>
          <w:b/>
        </w:rPr>
      </w:pPr>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08" w:name="DOJGrants"/>
      <w:bookmarkEnd w:id="308"/>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09" w:name="DOJZeroTolerance"/>
      <w:bookmarkStart w:id="310" w:name="DOJOVWTransHousing"/>
      <w:bookmarkEnd w:id="309"/>
      <w:bookmarkEnd w:id="310"/>
    </w:p>
    <w:p w14:paraId="550C1E14" w14:textId="77777777" w:rsidR="00B756C2" w:rsidRPr="00A910B1" w:rsidRDefault="00B756C2" w:rsidP="00B756C2">
      <w:bookmarkStart w:id="311" w:name="DOJWEB"/>
      <w:bookmarkStart w:id="312" w:name="DOJPrograms"/>
      <w:bookmarkEnd w:id="311"/>
      <w:bookmarkEnd w:id="312"/>
      <w:r w:rsidRPr="00A910B1">
        <w:t>Programs:</w:t>
      </w:r>
    </w:p>
    <w:p w14:paraId="4CEAD908" w14:textId="77777777" w:rsidR="00B756C2" w:rsidRDefault="00B756C2" w:rsidP="00B756C2"/>
    <w:p w14:paraId="27F52192" w14:textId="77777777" w:rsidR="000F47E8" w:rsidRPr="0089590F" w:rsidRDefault="000F47E8" w:rsidP="000F47E8">
      <w:pPr>
        <w:widowControl w:val="0"/>
        <w:autoSpaceDE w:val="0"/>
        <w:autoSpaceDN w:val="0"/>
        <w:adjustRightInd w:val="0"/>
        <w:rPr>
          <w:rFonts w:ascii="Times" w:hAnsi="Times" w:cs="Helvetica"/>
        </w:rPr>
      </w:pPr>
      <w:bookmarkStart w:id="313" w:name="DOJSafeThrivingCommunities"/>
      <w:bookmarkEnd w:id="313"/>
      <w:r w:rsidRPr="0089590F">
        <w:rPr>
          <w:rFonts w:ascii="Times" w:hAnsi="Times" w:cs="Helvetica"/>
        </w:rPr>
        <w:t>Office of Justice Programs</w:t>
      </w:r>
    </w:p>
    <w:p w14:paraId="0215B0D7" w14:textId="77777777" w:rsidR="000F47E8" w:rsidRPr="0089590F" w:rsidRDefault="000F47E8" w:rsidP="000F47E8">
      <w:pPr>
        <w:widowControl w:val="0"/>
        <w:autoSpaceDE w:val="0"/>
        <w:autoSpaceDN w:val="0"/>
        <w:adjustRightInd w:val="0"/>
        <w:rPr>
          <w:rFonts w:ascii="Times" w:hAnsi="Times" w:cs="Helvetica"/>
        </w:rPr>
      </w:pPr>
      <w:r w:rsidRPr="0089590F">
        <w:rPr>
          <w:rFonts w:ascii="Times" w:hAnsi="Times" w:cs="Helvetica"/>
        </w:rPr>
        <w:t xml:space="preserve">Office of Juvenile Justice Delinquency Prevention </w:t>
      </w:r>
    </w:p>
    <w:p w14:paraId="152DD092" w14:textId="77777777" w:rsidR="000F47E8" w:rsidRDefault="000F47E8" w:rsidP="000F47E8">
      <w:pPr>
        <w:widowControl w:val="0"/>
        <w:autoSpaceDE w:val="0"/>
        <w:autoSpaceDN w:val="0"/>
        <w:adjustRightInd w:val="0"/>
        <w:rPr>
          <w:rFonts w:ascii="Times" w:hAnsi="Times" w:cs="Helvetica"/>
        </w:rPr>
      </w:pPr>
      <w:r w:rsidRPr="0089590F">
        <w:rPr>
          <w:rFonts w:ascii="Times" w:hAnsi="Times" w:cs="Helvetica"/>
        </w:rPr>
        <w:t>OJJDP FY 16 Safe and Thriving Communities: Uniting Community Based Violence Prevention, Defending Childhood and National Forum Approaches to Prevent and Heal Violence</w:t>
      </w:r>
      <w:r>
        <w:rPr>
          <w:rFonts w:ascii="Times" w:hAnsi="Times" w:cs="Helvetica"/>
        </w:rPr>
        <w:t xml:space="preserve"> </w:t>
      </w:r>
      <w:r w:rsidRPr="0089590F">
        <w:rPr>
          <w:rFonts w:ascii="Times" w:hAnsi="Times" w:cs="Helvetica"/>
        </w:rPr>
        <w:t>Grant</w:t>
      </w:r>
    </w:p>
    <w:p w14:paraId="5BB276F8" w14:textId="77777777" w:rsidR="004B4207" w:rsidRDefault="004B4207" w:rsidP="000F47E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B4207" w:rsidRPr="004B4207" w14:paraId="2E7179AC" w14:textId="77777777">
        <w:tc>
          <w:tcPr>
            <w:tcW w:w="4540" w:type="dxa"/>
            <w:tcMar>
              <w:top w:w="100" w:type="nil"/>
              <w:left w:w="100" w:type="nil"/>
              <w:bottom w:w="100" w:type="nil"/>
              <w:right w:w="100" w:type="nil"/>
            </w:tcMar>
          </w:tcPr>
          <w:p w14:paraId="132263F9"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Document Type:</w:t>
            </w:r>
          </w:p>
        </w:tc>
        <w:tc>
          <w:tcPr>
            <w:tcW w:w="5800" w:type="dxa"/>
            <w:tcMar>
              <w:top w:w="100" w:type="nil"/>
              <w:left w:w="100" w:type="nil"/>
              <w:bottom w:w="100" w:type="nil"/>
              <w:right w:w="100" w:type="nil"/>
            </w:tcMar>
            <w:vAlign w:val="center"/>
          </w:tcPr>
          <w:p w14:paraId="2961F7F0"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Grants Notice</w:t>
            </w:r>
          </w:p>
        </w:tc>
      </w:tr>
      <w:tr w:rsidR="004B4207" w:rsidRPr="004B4207" w14:paraId="0986AE10" w14:textId="77777777">
        <w:tblPrEx>
          <w:tblBorders>
            <w:top w:val="none" w:sz="0" w:space="0" w:color="auto"/>
          </w:tblBorders>
        </w:tblPrEx>
        <w:tc>
          <w:tcPr>
            <w:tcW w:w="4540" w:type="dxa"/>
            <w:tcMar>
              <w:top w:w="100" w:type="nil"/>
              <w:left w:w="100" w:type="nil"/>
              <w:bottom w:w="100" w:type="nil"/>
              <w:right w:w="100" w:type="nil"/>
            </w:tcMar>
          </w:tcPr>
          <w:p w14:paraId="525579E6"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Funding Opportunity Number:</w:t>
            </w:r>
          </w:p>
        </w:tc>
        <w:tc>
          <w:tcPr>
            <w:tcW w:w="5800" w:type="dxa"/>
            <w:tcMar>
              <w:top w:w="100" w:type="nil"/>
              <w:left w:w="100" w:type="nil"/>
              <w:bottom w:w="100" w:type="nil"/>
              <w:right w:w="100" w:type="nil"/>
            </w:tcMar>
            <w:vAlign w:val="center"/>
          </w:tcPr>
          <w:p w14:paraId="34325229"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OJJDP-2016-9157</w:t>
            </w:r>
          </w:p>
        </w:tc>
      </w:tr>
      <w:tr w:rsidR="004B4207" w:rsidRPr="004B4207" w14:paraId="7F767F15" w14:textId="77777777">
        <w:tblPrEx>
          <w:tblBorders>
            <w:top w:val="none" w:sz="0" w:space="0" w:color="auto"/>
          </w:tblBorders>
        </w:tblPrEx>
        <w:tc>
          <w:tcPr>
            <w:tcW w:w="4540" w:type="dxa"/>
            <w:tcMar>
              <w:top w:w="100" w:type="nil"/>
              <w:left w:w="100" w:type="nil"/>
              <w:bottom w:w="100" w:type="nil"/>
              <w:right w:w="100" w:type="nil"/>
            </w:tcMar>
          </w:tcPr>
          <w:p w14:paraId="0ED05403"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Funding Opportunity Title:</w:t>
            </w:r>
          </w:p>
        </w:tc>
        <w:tc>
          <w:tcPr>
            <w:tcW w:w="5800" w:type="dxa"/>
            <w:tcMar>
              <w:top w:w="100" w:type="nil"/>
              <w:left w:w="100" w:type="nil"/>
              <w:bottom w:w="100" w:type="nil"/>
              <w:right w:w="100" w:type="nil"/>
            </w:tcMar>
            <w:vAlign w:val="center"/>
          </w:tcPr>
          <w:p w14:paraId="6933B368"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OJJDP FY 16 Safe and Thriving Communities: Uniting Community Based Violence Prevention, Defending Childhood and National Forum Approaches to Prevent and Heal Violence</w:t>
            </w:r>
          </w:p>
        </w:tc>
      </w:tr>
      <w:tr w:rsidR="004B4207" w:rsidRPr="004B4207" w14:paraId="0DE90B91" w14:textId="77777777">
        <w:tblPrEx>
          <w:tblBorders>
            <w:top w:val="none" w:sz="0" w:space="0" w:color="auto"/>
          </w:tblBorders>
        </w:tblPrEx>
        <w:tc>
          <w:tcPr>
            <w:tcW w:w="4540" w:type="dxa"/>
            <w:tcMar>
              <w:top w:w="100" w:type="nil"/>
              <w:left w:w="100" w:type="nil"/>
              <w:bottom w:w="100" w:type="nil"/>
              <w:right w:w="100" w:type="nil"/>
            </w:tcMar>
          </w:tcPr>
          <w:p w14:paraId="7FF654D1"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2820D06F"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Discretionary</w:t>
            </w:r>
          </w:p>
        </w:tc>
      </w:tr>
      <w:tr w:rsidR="004B4207" w:rsidRPr="004B4207" w14:paraId="1176C6CD" w14:textId="77777777">
        <w:tblPrEx>
          <w:tblBorders>
            <w:top w:val="none" w:sz="0" w:space="0" w:color="auto"/>
          </w:tblBorders>
        </w:tblPrEx>
        <w:tc>
          <w:tcPr>
            <w:tcW w:w="4540" w:type="dxa"/>
            <w:tcMar>
              <w:top w:w="100" w:type="nil"/>
              <w:left w:w="100" w:type="nil"/>
              <w:bottom w:w="100" w:type="nil"/>
              <w:right w:w="100" w:type="nil"/>
            </w:tcMar>
          </w:tcPr>
          <w:p w14:paraId="406D79F7"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2ECCCBA" w14:textId="77777777" w:rsidR="004B4207" w:rsidRPr="004B4207" w:rsidRDefault="004B4207" w:rsidP="004B4207">
            <w:pPr>
              <w:widowControl w:val="0"/>
              <w:autoSpaceDE w:val="0"/>
              <w:autoSpaceDN w:val="0"/>
              <w:adjustRightInd w:val="0"/>
              <w:rPr>
                <w:rFonts w:ascii="Times" w:hAnsi="Times" w:cs="Helvetica"/>
              </w:rPr>
            </w:pPr>
          </w:p>
        </w:tc>
      </w:tr>
      <w:tr w:rsidR="004B4207" w:rsidRPr="004B4207" w14:paraId="52A3571C" w14:textId="77777777">
        <w:tblPrEx>
          <w:tblBorders>
            <w:top w:val="none" w:sz="0" w:space="0" w:color="auto"/>
          </w:tblBorders>
        </w:tblPrEx>
        <w:tc>
          <w:tcPr>
            <w:tcW w:w="4540" w:type="dxa"/>
            <w:tcMar>
              <w:top w:w="100" w:type="nil"/>
              <w:left w:w="100" w:type="nil"/>
              <w:bottom w:w="100" w:type="nil"/>
              <w:right w:w="100" w:type="nil"/>
            </w:tcMar>
          </w:tcPr>
          <w:p w14:paraId="14B5680A"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Funding Instrument Type:</w:t>
            </w:r>
          </w:p>
        </w:tc>
        <w:tc>
          <w:tcPr>
            <w:tcW w:w="5800" w:type="dxa"/>
            <w:tcMar>
              <w:top w:w="100" w:type="nil"/>
              <w:left w:w="100" w:type="nil"/>
              <w:bottom w:w="100" w:type="nil"/>
              <w:right w:w="100" w:type="nil"/>
            </w:tcMar>
            <w:vAlign w:val="center"/>
          </w:tcPr>
          <w:p w14:paraId="0E64F8A4"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Cooperative Agreement</w:t>
            </w:r>
          </w:p>
        </w:tc>
      </w:tr>
      <w:tr w:rsidR="004B4207" w:rsidRPr="004B4207" w14:paraId="3891D162" w14:textId="77777777">
        <w:tblPrEx>
          <w:tblBorders>
            <w:top w:val="none" w:sz="0" w:space="0" w:color="auto"/>
          </w:tblBorders>
        </w:tblPrEx>
        <w:tc>
          <w:tcPr>
            <w:tcW w:w="4540" w:type="dxa"/>
            <w:tcMar>
              <w:top w:w="100" w:type="nil"/>
              <w:left w:w="100" w:type="nil"/>
              <w:bottom w:w="100" w:type="nil"/>
              <w:right w:w="100" w:type="nil"/>
            </w:tcMar>
          </w:tcPr>
          <w:p w14:paraId="5F51BB77"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Category of Funding Activity:</w:t>
            </w:r>
          </w:p>
        </w:tc>
        <w:tc>
          <w:tcPr>
            <w:tcW w:w="5800" w:type="dxa"/>
            <w:tcMar>
              <w:top w:w="100" w:type="nil"/>
              <w:left w:w="100" w:type="nil"/>
              <w:bottom w:w="100" w:type="nil"/>
              <w:right w:w="100" w:type="nil"/>
            </w:tcMar>
            <w:vAlign w:val="center"/>
          </w:tcPr>
          <w:p w14:paraId="5D91AC74"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Law, Justice and Legal Services</w:t>
            </w:r>
          </w:p>
        </w:tc>
      </w:tr>
      <w:tr w:rsidR="004B4207" w:rsidRPr="004B4207" w14:paraId="0EB1203E" w14:textId="77777777">
        <w:tblPrEx>
          <w:tblBorders>
            <w:top w:val="none" w:sz="0" w:space="0" w:color="auto"/>
          </w:tblBorders>
        </w:tblPrEx>
        <w:tc>
          <w:tcPr>
            <w:tcW w:w="4540" w:type="dxa"/>
            <w:tcMar>
              <w:top w:w="100" w:type="nil"/>
              <w:left w:w="100" w:type="nil"/>
              <w:bottom w:w="100" w:type="nil"/>
              <w:right w:w="100" w:type="nil"/>
            </w:tcMar>
          </w:tcPr>
          <w:p w14:paraId="4D1A5E03"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Category Explanation:</w:t>
            </w:r>
          </w:p>
        </w:tc>
        <w:tc>
          <w:tcPr>
            <w:tcW w:w="5800" w:type="dxa"/>
            <w:tcMar>
              <w:top w:w="100" w:type="nil"/>
              <w:left w:w="100" w:type="nil"/>
              <w:bottom w:w="100" w:type="nil"/>
              <w:right w:w="100" w:type="nil"/>
            </w:tcMar>
            <w:vAlign w:val="center"/>
          </w:tcPr>
          <w:p w14:paraId="079588E3" w14:textId="77777777" w:rsidR="004B4207" w:rsidRPr="004B4207" w:rsidRDefault="004B4207" w:rsidP="004B4207">
            <w:pPr>
              <w:widowControl w:val="0"/>
              <w:autoSpaceDE w:val="0"/>
              <w:autoSpaceDN w:val="0"/>
              <w:adjustRightInd w:val="0"/>
              <w:rPr>
                <w:rFonts w:ascii="Times" w:hAnsi="Times" w:cs="Helvetica"/>
              </w:rPr>
            </w:pPr>
          </w:p>
        </w:tc>
      </w:tr>
      <w:tr w:rsidR="004B4207" w:rsidRPr="004B4207" w14:paraId="2D6B641F" w14:textId="77777777">
        <w:tblPrEx>
          <w:tblBorders>
            <w:top w:val="none" w:sz="0" w:space="0" w:color="auto"/>
          </w:tblBorders>
        </w:tblPrEx>
        <w:tc>
          <w:tcPr>
            <w:tcW w:w="4540" w:type="dxa"/>
            <w:tcMar>
              <w:top w:w="100" w:type="nil"/>
              <w:left w:w="100" w:type="nil"/>
              <w:bottom w:w="100" w:type="nil"/>
              <w:right w:w="100" w:type="nil"/>
            </w:tcMar>
            <w:vAlign w:val="center"/>
          </w:tcPr>
          <w:p w14:paraId="3C2EB1B5"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Expected Number of Awards:</w:t>
            </w:r>
          </w:p>
        </w:tc>
        <w:tc>
          <w:tcPr>
            <w:tcW w:w="5800" w:type="dxa"/>
            <w:tcMar>
              <w:top w:w="100" w:type="nil"/>
              <w:left w:w="100" w:type="nil"/>
              <w:bottom w:w="100" w:type="nil"/>
              <w:right w:w="100" w:type="nil"/>
            </w:tcMar>
            <w:vAlign w:val="center"/>
          </w:tcPr>
          <w:p w14:paraId="666435A8"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14</w:t>
            </w:r>
          </w:p>
        </w:tc>
      </w:tr>
      <w:tr w:rsidR="004B4207" w:rsidRPr="004B4207" w14:paraId="159AF767" w14:textId="77777777">
        <w:tblPrEx>
          <w:tblBorders>
            <w:top w:val="none" w:sz="0" w:space="0" w:color="auto"/>
          </w:tblBorders>
        </w:tblPrEx>
        <w:tc>
          <w:tcPr>
            <w:tcW w:w="4540" w:type="dxa"/>
            <w:tcMar>
              <w:top w:w="100" w:type="nil"/>
              <w:left w:w="100" w:type="nil"/>
              <w:bottom w:w="100" w:type="nil"/>
              <w:right w:w="100" w:type="nil"/>
            </w:tcMar>
          </w:tcPr>
          <w:p w14:paraId="0BECB6EE"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CFDA Number(s):</w:t>
            </w:r>
          </w:p>
        </w:tc>
        <w:tc>
          <w:tcPr>
            <w:tcW w:w="5800" w:type="dxa"/>
            <w:tcMar>
              <w:top w:w="100" w:type="nil"/>
              <w:left w:w="100" w:type="nil"/>
              <w:bottom w:w="100" w:type="nil"/>
              <w:right w:w="100" w:type="nil"/>
            </w:tcMar>
            <w:vAlign w:val="center"/>
          </w:tcPr>
          <w:p w14:paraId="13328EBF"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16.818 -- Children Exposed to Violence</w:t>
            </w:r>
          </w:p>
        </w:tc>
      </w:tr>
      <w:tr w:rsidR="004B4207" w:rsidRPr="004B4207" w14:paraId="121C3755" w14:textId="77777777">
        <w:tc>
          <w:tcPr>
            <w:tcW w:w="4540" w:type="dxa"/>
            <w:tcMar>
              <w:top w:w="100" w:type="nil"/>
              <w:left w:w="100" w:type="nil"/>
              <w:bottom w:w="100" w:type="nil"/>
              <w:right w:w="100" w:type="nil"/>
            </w:tcMar>
          </w:tcPr>
          <w:p w14:paraId="7511DEDD" w14:textId="77777777" w:rsidR="004B4207" w:rsidRPr="004B4207" w:rsidRDefault="004B4207" w:rsidP="004B4207">
            <w:pPr>
              <w:widowControl w:val="0"/>
              <w:autoSpaceDE w:val="0"/>
              <w:autoSpaceDN w:val="0"/>
              <w:adjustRightInd w:val="0"/>
              <w:rPr>
                <w:rFonts w:ascii="Times" w:hAnsi="Times" w:cs="Helvetica"/>
                <w:b/>
                <w:bCs/>
              </w:rPr>
            </w:pPr>
            <w:r w:rsidRPr="004B420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99FCA2F" w14:textId="77777777" w:rsidR="004B4207" w:rsidRPr="004B4207" w:rsidRDefault="004B4207" w:rsidP="004B4207">
            <w:pPr>
              <w:widowControl w:val="0"/>
              <w:autoSpaceDE w:val="0"/>
              <w:autoSpaceDN w:val="0"/>
              <w:adjustRightInd w:val="0"/>
              <w:rPr>
                <w:rFonts w:ascii="Times" w:hAnsi="Times" w:cs="Helvetica"/>
              </w:rPr>
            </w:pPr>
            <w:r w:rsidRPr="004B4207">
              <w:rPr>
                <w:rFonts w:ascii="Times" w:hAnsi="Times" w:cs="Helvetica"/>
              </w:rPr>
              <w:t>No</w:t>
            </w:r>
          </w:p>
        </w:tc>
      </w:tr>
      <w:tr w:rsidR="004B4207" w14:paraId="2D2B1C1F" w14:textId="77777777" w:rsidTr="004B4207">
        <w:tc>
          <w:tcPr>
            <w:tcW w:w="4540" w:type="dxa"/>
            <w:tcBorders>
              <w:left w:val="nil"/>
            </w:tcBorders>
            <w:tcMar>
              <w:top w:w="100" w:type="nil"/>
              <w:left w:w="100" w:type="nil"/>
              <w:bottom w:w="100" w:type="nil"/>
              <w:right w:w="100" w:type="nil"/>
            </w:tcMar>
          </w:tcPr>
          <w:p w14:paraId="74DF023F"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A662F23"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Apr 22, 2016</w:t>
            </w:r>
          </w:p>
        </w:tc>
      </w:tr>
      <w:tr w:rsidR="004B4207" w14:paraId="58AD7B9A" w14:textId="77777777" w:rsidTr="004B4207">
        <w:tc>
          <w:tcPr>
            <w:tcW w:w="4540" w:type="dxa"/>
            <w:tcBorders>
              <w:left w:val="nil"/>
            </w:tcBorders>
            <w:tcMar>
              <w:top w:w="100" w:type="nil"/>
              <w:left w:w="100" w:type="nil"/>
              <w:bottom w:w="100" w:type="nil"/>
              <w:right w:w="100" w:type="nil"/>
            </w:tcMar>
          </w:tcPr>
          <w:p w14:paraId="69E292E6"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42A5FE4"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Apr 22, 2016</w:t>
            </w:r>
          </w:p>
        </w:tc>
      </w:tr>
      <w:tr w:rsidR="004B4207" w14:paraId="6681094B" w14:textId="77777777" w:rsidTr="004B4207">
        <w:tc>
          <w:tcPr>
            <w:tcW w:w="4540" w:type="dxa"/>
            <w:tcBorders>
              <w:left w:val="nil"/>
            </w:tcBorders>
            <w:tcMar>
              <w:top w:w="100" w:type="nil"/>
              <w:left w:w="100" w:type="nil"/>
              <w:bottom w:w="100" w:type="nil"/>
              <w:right w:w="100" w:type="nil"/>
            </w:tcMar>
          </w:tcPr>
          <w:p w14:paraId="126BB19E"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889B8BD" w14:textId="2E1D328C" w:rsidR="004B4207" w:rsidRPr="004B4207" w:rsidRDefault="005560B2">
            <w:pPr>
              <w:widowControl w:val="0"/>
              <w:autoSpaceDE w:val="0"/>
              <w:autoSpaceDN w:val="0"/>
              <w:adjustRightInd w:val="0"/>
              <w:rPr>
                <w:rFonts w:ascii="Times" w:hAnsi="Times" w:cs="Helvetica"/>
              </w:rPr>
            </w:pPr>
            <w:r>
              <w:rPr>
                <w:rFonts w:ascii="Times" w:hAnsi="Times" w:cs="Helvetica"/>
              </w:rPr>
              <w:t>Jun 21, 2016 </w:t>
            </w:r>
          </w:p>
        </w:tc>
      </w:tr>
      <w:tr w:rsidR="004B4207" w14:paraId="2ACA5F27" w14:textId="77777777" w:rsidTr="004B4207">
        <w:tc>
          <w:tcPr>
            <w:tcW w:w="4540" w:type="dxa"/>
            <w:tcBorders>
              <w:left w:val="nil"/>
            </w:tcBorders>
            <w:tcMar>
              <w:top w:w="100" w:type="nil"/>
              <w:left w:w="100" w:type="nil"/>
              <w:bottom w:w="100" w:type="nil"/>
              <w:right w:w="100" w:type="nil"/>
            </w:tcMar>
          </w:tcPr>
          <w:p w14:paraId="7F4E6BE4"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E8E0E5F" w14:textId="0D4424C1" w:rsidR="004B4207" w:rsidRPr="004B4207" w:rsidRDefault="005560B2">
            <w:pPr>
              <w:widowControl w:val="0"/>
              <w:autoSpaceDE w:val="0"/>
              <w:autoSpaceDN w:val="0"/>
              <w:adjustRightInd w:val="0"/>
              <w:rPr>
                <w:rFonts w:ascii="Times" w:hAnsi="Times" w:cs="Helvetica"/>
              </w:rPr>
            </w:pPr>
            <w:r>
              <w:rPr>
                <w:rFonts w:ascii="Times" w:hAnsi="Times" w:cs="Helvetica"/>
              </w:rPr>
              <w:t>Jun 21, 2016 </w:t>
            </w:r>
          </w:p>
        </w:tc>
      </w:tr>
      <w:tr w:rsidR="004B4207" w14:paraId="0F573CBA" w14:textId="77777777" w:rsidTr="004B4207">
        <w:tc>
          <w:tcPr>
            <w:tcW w:w="4540" w:type="dxa"/>
            <w:tcBorders>
              <w:left w:val="nil"/>
            </w:tcBorders>
            <w:tcMar>
              <w:top w:w="100" w:type="nil"/>
              <w:left w:w="100" w:type="nil"/>
              <w:bottom w:w="100" w:type="nil"/>
              <w:right w:w="100" w:type="nil"/>
            </w:tcMar>
          </w:tcPr>
          <w:p w14:paraId="30B132C3"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8F52348" w14:textId="77777777" w:rsidR="004B4207" w:rsidRPr="004B4207" w:rsidRDefault="004B4207">
            <w:pPr>
              <w:widowControl w:val="0"/>
              <w:autoSpaceDE w:val="0"/>
              <w:autoSpaceDN w:val="0"/>
              <w:adjustRightInd w:val="0"/>
              <w:rPr>
                <w:rFonts w:ascii="Times" w:hAnsi="Times" w:cs="Helvetica"/>
              </w:rPr>
            </w:pPr>
          </w:p>
        </w:tc>
      </w:tr>
      <w:tr w:rsidR="004B4207" w14:paraId="21B7A8AA" w14:textId="77777777" w:rsidTr="004B4207">
        <w:tc>
          <w:tcPr>
            <w:tcW w:w="4540" w:type="dxa"/>
            <w:tcBorders>
              <w:left w:val="nil"/>
            </w:tcBorders>
            <w:tcMar>
              <w:top w:w="100" w:type="nil"/>
              <w:left w:w="100" w:type="nil"/>
              <w:bottom w:w="100" w:type="nil"/>
              <w:right w:w="100" w:type="nil"/>
            </w:tcMar>
          </w:tcPr>
          <w:p w14:paraId="20C16E8F"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7BB2643"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$3,000,000</w:t>
            </w:r>
          </w:p>
        </w:tc>
      </w:tr>
      <w:tr w:rsidR="004B4207" w14:paraId="6305DCBF" w14:textId="77777777" w:rsidTr="004B4207">
        <w:tc>
          <w:tcPr>
            <w:tcW w:w="4540" w:type="dxa"/>
            <w:tcBorders>
              <w:left w:val="nil"/>
            </w:tcBorders>
            <w:tcMar>
              <w:top w:w="100" w:type="nil"/>
              <w:left w:w="100" w:type="nil"/>
              <w:bottom w:w="100" w:type="nil"/>
              <w:right w:w="100" w:type="nil"/>
            </w:tcMar>
          </w:tcPr>
          <w:p w14:paraId="1DCE50CF"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EFEE0E1"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$1,000,000</w:t>
            </w:r>
          </w:p>
        </w:tc>
      </w:tr>
      <w:tr w:rsidR="004B4207" w14:paraId="62237B32" w14:textId="77777777" w:rsidTr="004B4207">
        <w:tc>
          <w:tcPr>
            <w:tcW w:w="4540" w:type="dxa"/>
            <w:tcBorders>
              <w:left w:val="nil"/>
            </w:tcBorders>
            <w:tcMar>
              <w:top w:w="100" w:type="nil"/>
              <w:left w:w="100" w:type="nil"/>
              <w:bottom w:w="100" w:type="nil"/>
              <w:right w:w="100" w:type="nil"/>
            </w:tcMar>
          </w:tcPr>
          <w:p w14:paraId="72F27063"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9CE8079"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$500,000</w:t>
            </w:r>
          </w:p>
        </w:tc>
      </w:tr>
      <w:tr w:rsidR="004B4207" w14:paraId="133B6B65" w14:textId="77777777" w:rsidTr="004B4207">
        <w:tc>
          <w:tcPr>
            <w:tcW w:w="4540" w:type="dxa"/>
            <w:tcBorders>
              <w:left w:val="nil"/>
            </w:tcBorders>
            <w:tcMar>
              <w:top w:w="100" w:type="nil"/>
              <w:left w:w="100" w:type="nil"/>
              <w:bottom w:w="100" w:type="nil"/>
              <w:right w:w="100" w:type="nil"/>
            </w:tcMar>
          </w:tcPr>
          <w:p w14:paraId="19C3787D"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AF219EA"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County governments</w:t>
            </w:r>
          </w:p>
          <w:p w14:paraId="34D9234A"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Native American tribal governments (Federally recognized)</w:t>
            </w:r>
          </w:p>
          <w:p w14:paraId="092B9C56"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Others (see text field entitled "Additional Information on Eligibility" for clarification)</w:t>
            </w:r>
          </w:p>
          <w:p w14:paraId="69194989"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City or township governments</w:t>
            </w:r>
          </w:p>
          <w:p w14:paraId="0A26F2C0"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State governments</w:t>
            </w:r>
          </w:p>
        </w:tc>
      </w:tr>
      <w:tr w:rsidR="004B4207" w14:paraId="0427A1D7" w14:textId="77777777" w:rsidTr="004B4207">
        <w:tc>
          <w:tcPr>
            <w:tcW w:w="4540" w:type="dxa"/>
            <w:tcBorders>
              <w:left w:val="nil"/>
            </w:tcBorders>
            <w:tcMar>
              <w:top w:w="100" w:type="nil"/>
              <w:left w:w="100" w:type="nil"/>
              <w:bottom w:w="100" w:type="nil"/>
              <w:right w:w="100" w:type="nil"/>
            </w:tcMar>
          </w:tcPr>
          <w:p w14:paraId="6993CBA5"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5F85D7E"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 xml:space="preserve">Category 1: New Applicants. Eligible applicants are limited to units of local government, state agencies proposing local initiatives in collaboration with community-based organizations, and federally recognized tribal governments (as determined by the Secretary of the Interior). Existing grantees funded under OJJDP’s National Forum on Youth Violence Prevention, Defending Childhood, and Community-Based Violence Prevention initiatives are eligible only under Category 2. Category 2: Existing Grantees. Eligible applicants are existing grantee sites of OJJDP’s National Forum on Youth Violence Prevention, Defending Childhood, and Community-Based Violence Prevention initiatives that did not receive funding under the FY 2015 Youth Violence Prevention Enhancement solicitation. (Refer to the matrix, Appendix B, page 52.) All Applicants: To be eligible for consideration for funding under this solicitation, applicants must provide letters of commitment/memoranda of understanding that the chief executive officer (e.g., mayor, county executive, tribal chair), chief of police, superintendent of schools within the locality, and directors of public health, housing, workforce development, economic development, and child welfare (or the equivalent positions) have signed. Letters of commitment/memoranda must indicate an understanding of the goals of the proposal, describe the roles and responsibilities of the signer and/or represented agency, and specify the fiscal and staffing resource commitments made to the collaboration. OJJDP welcomes applications that involve two or more entities that will carry out the funded federal award activities; </w:t>
            </w:r>
            <w:r w:rsidRPr="004B4207">
              <w:rPr>
                <w:rFonts w:ascii="Times" w:hAnsi="Times" w:cs="Helvetica"/>
              </w:rPr>
              <w:lastRenderedPageBreak/>
              <w:t>however, one eligible entity must be the applicant and the other(s) must be proposed as subrecipient(s). The applicant must be the entity with primary responsibility for administering the funding and managing the entire project. Only one application per lead applicant will be considered; however, a subrecipient may be part of multiple proposals. OJJDP may elect to make awards for applications submitted under this solicitation in future fiscal years, dependent on, among other considerations, the merit of the applications and on the availability of appropriations.</w:t>
            </w:r>
          </w:p>
        </w:tc>
      </w:tr>
      <w:tr w:rsidR="004B4207" w14:paraId="4E1050D4" w14:textId="77777777" w:rsidTr="004B4207">
        <w:tc>
          <w:tcPr>
            <w:tcW w:w="4540" w:type="dxa"/>
            <w:tcBorders>
              <w:left w:val="nil"/>
            </w:tcBorders>
            <w:tcMar>
              <w:top w:w="100" w:type="nil"/>
              <w:left w:w="100" w:type="nil"/>
              <w:bottom w:w="100" w:type="nil"/>
              <w:right w:w="100" w:type="nil"/>
            </w:tcMar>
          </w:tcPr>
          <w:p w14:paraId="09641667"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FBC18CD"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Office of Juvenile Justice Delinquency Prevention</w:t>
            </w:r>
          </w:p>
        </w:tc>
      </w:tr>
      <w:tr w:rsidR="004B4207" w14:paraId="356C70CE" w14:textId="77777777" w:rsidTr="004B4207">
        <w:tc>
          <w:tcPr>
            <w:tcW w:w="4540" w:type="dxa"/>
            <w:tcBorders>
              <w:left w:val="nil"/>
            </w:tcBorders>
            <w:tcMar>
              <w:top w:w="100" w:type="nil"/>
              <w:left w:w="100" w:type="nil"/>
              <w:bottom w:w="100" w:type="nil"/>
              <w:right w:w="100" w:type="nil"/>
            </w:tcMar>
          </w:tcPr>
          <w:p w14:paraId="62F9C57B"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19F22D" w14:textId="644C22AC" w:rsidR="004B4207" w:rsidRPr="004B4207" w:rsidRDefault="004B4207">
            <w:pPr>
              <w:widowControl w:val="0"/>
              <w:autoSpaceDE w:val="0"/>
              <w:autoSpaceDN w:val="0"/>
              <w:adjustRightInd w:val="0"/>
              <w:rPr>
                <w:rFonts w:ascii="Times" w:hAnsi="Times" w:cs="Helvetica"/>
              </w:rPr>
            </w:pPr>
            <w:r w:rsidRPr="004B4207">
              <w:rPr>
                <w:rFonts w:ascii="Times" w:hAnsi="Times" w:cs="Helvetica"/>
              </w:rPr>
              <w:t>This solicitation seeks to help catalyze and further advance the prevention and intervention of youth victimization and violence, especially youth gun and gang violence, by focusing efforts in partnership with a limited number of localities and Tribes. The funds are intended to help initiate or strengthen work to end youth violence and improve the wellbeing of children, youth, families and communities through comprehensive approaches that unify t</w:t>
            </w:r>
            <w:r w:rsidR="00916624">
              <w:rPr>
                <w:rFonts w:ascii="Times" w:hAnsi="Times" w:cs="Helvetica"/>
              </w:rPr>
              <w:t>he central tenets of OJJDP’</w:t>
            </w:r>
            <w:r w:rsidRPr="004B4207">
              <w:rPr>
                <w:rFonts w:ascii="Times" w:hAnsi="Times" w:cs="Helvetica"/>
              </w:rPr>
              <w:t>s existing youth violence initiatives through a single, shared framework for collective action.</w:t>
            </w:r>
          </w:p>
        </w:tc>
      </w:tr>
      <w:tr w:rsidR="004B4207" w14:paraId="3768977F" w14:textId="77777777" w:rsidTr="004B4207">
        <w:tc>
          <w:tcPr>
            <w:tcW w:w="4540" w:type="dxa"/>
            <w:tcBorders>
              <w:left w:val="nil"/>
            </w:tcBorders>
            <w:tcMar>
              <w:top w:w="100" w:type="nil"/>
              <w:left w:w="100" w:type="nil"/>
              <w:bottom w:w="100" w:type="nil"/>
              <w:right w:w="100" w:type="nil"/>
            </w:tcMar>
          </w:tcPr>
          <w:p w14:paraId="1C305B1E"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6243DEE" w14:textId="77777777" w:rsidR="004B4207" w:rsidRPr="004B4207" w:rsidRDefault="00120ECF">
            <w:pPr>
              <w:widowControl w:val="0"/>
              <w:autoSpaceDE w:val="0"/>
              <w:autoSpaceDN w:val="0"/>
              <w:adjustRightInd w:val="0"/>
              <w:rPr>
                <w:rFonts w:ascii="Times" w:hAnsi="Times" w:cs="Helvetica"/>
              </w:rPr>
            </w:pPr>
            <w:hyperlink r:id="rId447" w:history="1">
              <w:r w:rsidR="004B4207" w:rsidRPr="004B4207">
                <w:rPr>
                  <w:rStyle w:val="Hyperlink"/>
                  <w:rFonts w:ascii="Times" w:hAnsi="Times" w:cs="Helvetica"/>
                </w:rPr>
                <w:t>Full Announcement</w:t>
              </w:r>
            </w:hyperlink>
          </w:p>
        </w:tc>
      </w:tr>
      <w:tr w:rsidR="004B4207" w14:paraId="1E4517E5" w14:textId="77777777" w:rsidTr="004B4207">
        <w:tc>
          <w:tcPr>
            <w:tcW w:w="4540" w:type="dxa"/>
            <w:tcBorders>
              <w:left w:val="nil"/>
            </w:tcBorders>
            <w:tcMar>
              <w:top w:w="100" w:type="nil"/>
              <w:left w:w="100" w:type="nil"/>
              <w:bottom w:w="100" w:type="nil"/>
              <w:right w:w="100" w:type="nil"/>
            </w:tcMar>
          </w:tcPr>
          <w:p w14:paraId="4288BA47" w14:textId="77777777" w:rsidR="004B4207" w:rsidRPr="004B4207" w:rsidRDefault="004B4207">
            <w:pPr>
              <w:widowControl w:val="0"/>
              <w:autoSpaceDE w:val="0"/>
              <w:autoSpaceDN w:val="0"/>
              <w:adjustRightInd w:val="0"/>
              <w:rPr>
                <w:rFonts w:ascii="Times" w:hAnsi="Times" w:cs="Helvetica"/>
                <w:b/>
                <w:bCs/>
              </w:rPr>
            </w:pPr>
            <w:r w:rsidRPr="004B420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25F1927"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If you have difficulty accessing the full announcement electronically, please contact:</w:t>
            </w:r>
          </w:p>
          <w:p w14:paraId="65549B19" w14:textId="77777777" w:rsidR="004B4207" w:rsidRPr="004B4207" w:rsidRDefault="004B4207">
            <w:pPr>
              <w:widowControl w:val="0"/>
              <w:autoSpaceDE w:val="0"/>
              <w:autoSpaceDN w:val="0"/>
              <w:adjustRightInd w:val="0"/>
              <w:rPr>
                <w:rFonts w:ascii="Times" w:hAnsi="Times" w:cs="Helvetica"/>
              </w:rPr>
            </w:pPr>
          </w:p>
          <w:p w14:paraId="79CEF52E" w14:textId="77777777" w:rsidR="004B4207" w:rsidRPr="004B4207" w:rsidRDefault="004B4207">
            <w:pPr>
              <w:widowControl w:val="0"/>
              <w:autoSpaceDE w:val="0"/>
              <w:autoSpaceDN w:val="0"/>
              <w:adjustRightInd w:val="0"/>
              <w:rPr>
                <w:rFonts w:ascii="Times" w:hAnsi="Times" w:cs="Helvetica"/>
              </w:rPr>
            </w:pPr>
            <w:r w:rsidRPr="004B4207">
              <w:rPr>
                <w:rFonts w:ascii="Times" w:hAnsi="Times" w:cs="Helvetica"/>
              </w:rPr>
              <w:t xml:space="preserve">For technical assistance with submitting an application, contact the Grants.gov Customer Support Hotline at 800-518-4726or 606-545-5035, or via e-mail to support@grants.gov. Hotline hours of operation are 24 hours a day, 7 days a week, except federal holidays. Applicants who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4B4207">
              <w:rPr>
                <w:rFonts w:ascii="Songti SC Black" w:hAnsi="Songti SC Black" w:cs="Songti SC Black"/>
              </w:rPr>
              <w:t>“</w:t>
            </w:r>
            <w:r w:rsidRPr="004B4207">
              <w:rPr>
                <w:rFonts w:ascii="Times" w:hAnsi="Times" w:cs="Helvetica"/>
              </w:rPr>
              <w:t>Experiencing Unforeseen Grants.gov Technical Issues</w:t>
            </w:r>
            <w:r w:rsidRPr="004B4207">
              <w:rPr>
                <w:rFonts w:ascii="Songti SC Black" w:hAnsi="Songti SC Black" w:cs="Songti SC Black"/>
              </w:rPr>
              <w:t>”</w:t>
            </w:r>
            <w:r w:rsidRPr="004B4207">
              <w:rPr>
                <w:rFonts w:ascii="Times" w:hAnsi="Times" w:cs="Helvetic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www.ojjdp.gov/grants/solicitations/FY2016/FAQ/Safe&amp;ThrivingFAQ.pdf. grants@ncjrs.gov </w:t>
            </w:r>
          </w:p>
          <w:p w14:paraId="13A0E385" w14:textId="77777777" w:rsidR="004B4207" w:rsidRPr="004B4207" w:rsidRDefault="00120ECF">
            <w:pPr>
              <w:widowControl w:val="0"/>
              <w:autoSpaceDE w:val="0"/>
              <w:autoSpaceDN w:val="0"/>
              <w:adjustRightInd w:val="0"/>
              <w:rPr>
                <w:rFonts w:ascii="Times" w:hAnsi="Times" w:cs="Helvetica"/>
              </w:rPr>
            </w:pPr>
            <w:hyperlink r:id="rId448" w:history="1">
              <w:r w:rsidR="004B4207" w:rsidRPr="004B4207">
                <w:rPr>
                  <w:rStyle w:val="Hyperlink"/>
                  <w:rFonts w:ascii="Times" w:hAnsi="Times" w:cs="Helvetica"/>
                </w:rPr>
                <w:t>Email</w:t>
              </w:r>
            </w:hyperlink>
          </w:p>
        </w:tc>
      </w:tr>
    </w:tbl>
    <w:p w14:paraId="15FE5542" w14:textId="77777777" w:rsidR="004B4207" w:rsidRPr="0006712C" w:rsidRDefault="004B4207" w:rsidP="000F47E8">
      <w:pPr>
        <w:widowControl w:val="0"/>
        <w:autoSpaceDE w:val="0"/>
        <w:autoSpaceDN w:val="0"/>
        <w:adjustRightInd w:val="0"/>
        <w:rPr>
          <w:rFonts w:ascii="Times" w:hAnsi="Times" w:cs="Helvetica"/>
        </w:rPr>
      </w:pPr>
    </w:p>
    <w:p w14:paraId="19A727D1" w14:textId="77777777" w:rsidR="000F47E8" w:rsidRDefault="00120ECF" w:rsidP="000F47E8">
      <w:pPr>
        <w:widowControl w:val="0"/>
        <w:pBdr>
          <w:bottom w:val="single" w:sz="6" w:space="1" w:color="auto"/>
        </w:pBdr>
        <w:autoSpaceDE w:val="0"/>
        <w:autoSpaceDN w:val="0"/>
        <w:adjustRightInd w:val="0"/>
        <w:rPr>
          <w:rFonts w:ascii="Times" w:hAnsi="Times" w:cs="Helvetica"/>
          <w:color w:val="386EFF"/>
          <w:u w:val="single" w:color="386EFF"/>
        </w:rPr>
      </w:pPr>
      <w:hyperlink r:id="rId449" w:history="1">
        <w:r w:rsidR="000F47E8" w:rsidRPr="0089590F">
          <w:rPr>
            <w:rFonts w:ascii="Times" w:hAnsi="Times" w:cs="Helvetica"/>
            <w:color w:val="386EFF"/>
            <w:u w:val="single" w:color="386EFF"/>
          </w:rPr>
          <w:t>http://www.grants.gov/web/grants/view-opportunity.html?oppId=283239</w:t>
        </w:r>
      </w:hyperlink>
    </w:p>
    <w:p w14:paraId="21B7DA10" w14:textId="77777777" w:rsidR="004B4207" w:rsidRDefault="004B4207" w:rsidP="000F47E8">
      <w:pPr>
        <w:widowControl w:val="0"/>
        <w:pBdr>
          <w:bottom w:val="single" w:sz="6" w:space="1" w:color="auto"/>
        </w:pBdr>
        <w:autoSpaceDE w:val="0"/>
        <w:autoSpaceDN w:val="0"/>
        <w:adjustRightInd w:val="0"/>
        <w:rPr>
          <w:rFonts w:ascii="Times" w:hAnsi="Times" w:cs="Helvetica"/>
          <w:color w:val="386EFF"/>
          <w:u w:val="single" w:color="386EFF"/>
        </w:rPr>
      </w:pPr>
    </w:p>
    <w:p w14:paraId="34A28D22" w14:textId="77777777" w:rsidR="004B4207" w:rsidRPr="0089590F" w:rsidRDefault="004B4207" w:rsidP="000F47E8">
      <w:pPr>
        <w:widowControl w:val="0"/>
        <w:autoSpaceDE w:val="0"/>
        <w:autoSpaceDN w:val="0"/>
        <w:adjustRightInd w:val="0"/>
        <w:rPr>
          <w:rFonts w:ascii="Times" w:hAnsi="Times" w:cs="Helvetica"/>
        </w:rPr>
      </w:pPr>
    </w:p>
    <w:p w14:paraId="7E435546" w14:textId="77777777" w:rsidR="000F47E8" w:rsidRPr="004B4207" w:rsidRDefault="000F47E8" w:rsidP="000F47E8">
      <w:pPr>
        <w:widowControl w:val="0"/>
        <w:autoSpaceDE w:val="0"/>
        <w:autoSpaceDN w:val="0"/>
        <w:adjustRightInd w:val="0"/>
        <w:rPr>
          <w:rFonts w:ascii="Times" w:hAnsi="Times" w:cs="Arial"/>
          <w:color w:val="1A1A1A"/>
          <w:highlight w:val="cyan"/>
        </w:rPr>
      </w:pPr>
      <w:bookmarkStart w:id="314" w:name="DOJJJEmergPlanning"/>
      <w:bookmarkEnd w:id="314"/>
      <w:r w:rsidRPr="004B4207">
        <w:rPr>
          <w:rFonts w:ascii="Times" w:hAnsi="Times" w:cs="Arial"/>
          <w:color w:val="1A1A1A"/>
          <w:highlight w:val="cyan"/>
        </w:rPr>
        <w:t>Office of Justice Programs</w:t>
      </w:r>
    </w:p>
    <w:p w14:paraId="782B678C" w14:textId="77777777" w:rsidR="000F47E8" w:rsidRPr="004B4207" w:rsidRDefault="000F47E8" w:rsidP="000F47E8">
      <w:pPr>
        <w:widowControl w:val="0"/>
        <w:autoSpaceDE w:val="0"/>
        <w:autoSpaceDN w:val="0"/>
        <w:adjustRightInd w:val="0"/>
        <w:rPr>
          <w:rFonts w:ascii="Times" w:hAnsi="Times" w:cs="Arial"/>
          <w:color w:val="1A1A1A"/>
          <w:highlight w:val="cyan"/>
        </w:rPr>
      </w:pPr>
      <w:r w:rsidRPr="004B4207">
        <w:rPr>
          <w:rFonts w:ascii="Times" w:hAnsi="Times" w:cs="Arial"/>
          <w:color w:val="1A1A1A"/>
          <w:highlight w:val="cyan"/>
        </w:rPr>
        <w:t>Office of Juvenile Justice Delinquency Prevention</w:t>
      </w:r>
    </w:p>
    <w:p w14:paraId="34304F49" w14:textId="77777777" w:rsidR="000F47E8" w:rsidRDefault="000F47E8" w:rsidP="000F47E8">
      <w:pPr>
        <w:widowControl w:val="0"/>
        <w:autoSpaceDE w:val="0"/>
        <w:autoSpaceDN w:val="0"/>
        <w:adjustRightInd w:val="0"/>
        <w:rPr>
          <w:rFonts w:ascii="Times" w:hAnsi="Times" w:cs="Arial"/>
          <w:color w:val="1A1A1A"/>
        </w:rPr>
      </w:pPr>
      <w:r w:rsidRPr="004B4207">
        <w:rPr>
          <w:rFonts w:ascii="Times" w:hAnsi="Times" w:cs="Arial"/>
          <w:color w:val="1A1A1A"/>
          <w:highlight w:val="cyan"/>
        </w:rPr>
        <w:t>OJJDP FY 2016 Juvenile Justice Emergency Planning Demonstration Program Grant</w:t>
      </w:r>
    </w:p>
    <w:p w14:paraId="27F5836B" w14:textId="77777777" w:rsidR="004B4207" w:rsidRDefault="004B4207" w:rsidP="000F47E8">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B4207" w:rsidRPr="004B4207" w14:paraId="519F449C" w14:textId="77777777">
        <w:tc>
          <w:tcPr>
            <w:tcW w:w="4540" w:type="dxa"/>
            <w:tcMar>
              <w:top w:w="100" w:type="nil"/>
              <w:left w:w="100" w:type="nil"/>
              <w:bottom w:w="100" w:type="nil"/>
              <w:right w:w="100" w:type="nil"/>
            </w:tcMar>
          </w:tcPr>
          <w:p w14:paraId="0DC9C137"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Document Type:</w:t>
            </w:r>
          </w:p>
        </w:tc>
        <w:tc>
          <w:tcPr>
            <w:tcW w:w="5800" w:type="dxa"/>
            <w:tcMar>
              <w:top w:w="100" w:type="nil"/>
              <w:left w:w="100" w:type="nil"/>
              <w:bottom w:w="100" w:type="nil"/>
              <w:right w:w="100" w:type="nil"/>
            </w:tcMar>
            <w:vAlign w:val="center"/>
          </w:tcPr>
          <w:p w14:paraId="1006029F"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Grants Notice</w:t>
            </w:r>
          </w:p>
        </w:tc>
      </w:tr>
      <w:tr w:rsidR="004B4207" w:rsidRPr="004B4207" w14:paraId="0EF242EB" w14:textId="77777777">
        <w:tblPrEx>
          <w:tblBorders>
            <w:top w:val="none" w:sz="0" w:space="0" w:color="auto"/>
          </w:tblBorders>
        </w:tblPrEx>
        <w:tc>
          <w:tcPr>
            <w:tcW w:w="4540" w:type="dxa"/>
            <w:tcMar>
              <w:top w:w="100" w:type="nil"/>
              <w:left w:w="100" w:type="nil"/>
              <w:bottom w:w="100" w:type="nil"/>
              <w:right w:w="100" w:type="nil"/>
            </w:tcMar>
          </w:tcPr>
          <w:p w14:paraId="6617ED03"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Funding Opportunity Number:</w:t>
            </w:r>
          </w:p>
        </w:tc>
        <w:tc>
          <w:tcPr>
            <w:tcW w:w="5800" w:type="dxa"/>
            <w:tcMar>
              <w:top w:w="100" w:type="nil"/>
              <w:left w:w="100" w:type="nil"/>
              <w:bottom w:w="100" w:type="nil"/>
              <w:right w:w="100" w:type="nil"/>
            </w:tcMar>
            <w:vAlign w:val="center"/>
          </w:tcPr>
          <w:p w14:paraId="3EEC6BD9"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OJJDP-2016-9720</w:t>
            </w:r>
          </w:p>
        </w:tc>
      </w:tr>
      <w:tr w:rsidR="004B4207" w:rsidRPr="004B4207" w14:paraId="2CB8BE3B" w14:textId="77777777">
        <w:tblPrEx>
          <w:tblBorders>
            <w:top w:val="none" w:sz="0" w:space="0" w:color="auto"/>
          </w:tblBorders>
        </w:tblPrEx>
        <w:tc>
          <w:tcPr>
            <w:tcW w:w="4540" w:type="dxa"/>
            <w:tcMar>
              <w:top w:w="100" w:type="nil"/>
              <w:left w:w="100" w:type="nil"/>
              <w:bottom w:w="100" w:type="nil"/>
              <w:right w:w="100" w:type="nil"/>
            </w:tcMar>
          </w:tcPr>
          <w:p w14:paraId="7EFDF81A"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Funding Opportunity Title:</w:t>
            </w:r>
          </w:p>
        </w:tc>
        <w:tc>
          <w:tcPr>
            <w:tcW w:w="5800" w:type="dxa"/>
            <w:tcMar>
              <w:top w:w="100" w:type="nil"/>
              <w:left w:w="100" w:type="nil"/>
              <w:bottom w:w="100" w:type="nil"/>
              <w:right w:w="100" w:type="nil"/>
            </w:tcMar>
            <w:vAlign w:val="center"/>
          </w:tcPr>
          <w:p w14:paraId="7023E944"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OJJDP FY 2016 Juvenile Justice Emergency Planning Demonstration Program</w:t>
            </w:r>
          </w:p>
        </w:tc>
      </w:tr>
      <w:tr w:rsidR="004B4207" w:rsidRPr="004B4207" w14:paraId="273212F3" w14:textId="77777777">
        <w:tblPrEx>
          <w:tblBorders>
            <w:top w:val="none" w:sz="0" w:space="0" w:color="auto"/>
          </w:tblBorders>
        </w:tblPrEx>
        <w:tc>
          <w:tcPr>
            <w:tcW w:w="4540" w:type="dxa"/>
            <w:tcMar>
              <w:top w:w="100" w:type="nil"/>
              <w:left w:w="100" w:type="nil"/>
              <w:bottom w:w="100" w:type="nil"/>
              <w:right w:w="100" w:type="nil"/>
            </w:tcMar>
          </w:tcPr>
          <w:p w14:paraId="46669FE5"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Opportunity Category:</w:t>
            </w:r>
          </w:p>
        </w:tc>
        <w:tc>
          <w:tcPr>
            <w:tcW w:w="5800" w:type="dxa"/>
            <w:tcMar>
              <w:top w:w="100" w:type="nil"/>
              <w:left w:w="100" w:type="nil"/>
              <w:bottom w:w="100" w:type="nil"/>
              <w:right w:w="100" w:type="nil"/>
            </w:tcMar>
            <w:vAlign w:val="center"/>
          </w:tcPr>
          <w:p w14:paraId="6A10F273"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Discretionary</w:t>
            </w:r>
          </w:p>
        </w:tc>
      </w:tr>
      <w:tr w:rsidR="004B4207" w:rsidRPr="004B4207" w14:paraId="13FD7E01" w14:textId="77777777">
        <w:tblPrEx>
          <w:tblBorders>
            <w:top w:val="none" w:sz="0" w:space="0" w:color="auto"/>
          </w:tblBorders>
        </w:tblPrEx>
        <w:tc>
          <w:tcPr>
            <w:tcW w:w="4540" w:type="dxa"/>
            <w:tcMar>
              <w:top w:w="100" w:type="nil"/>
              <w:left w:w="100" w:type="nil"/>
              <w:bottom w:w="100" w:type="nil"/>
              <w:right w:w="100" w:type="nil"/>
            </w:tcMar>
          </w:tcPr>
          <w:p w14:paraId="470DC0B4"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Opportunity Category Explanation:</w:t>
            </w:r>
          </w:p>
        </w:tc>
        <w:tc>
          <w:tcPr>
            <w:tcW w:w="5800" w:type="dxa"/>
            <w:tcMar>
              <w:top w:w="100" w:type="nil"/>
              <w:left w:w="100" w:type="nil"/>
              <w:bottom w:w="100" w:type="nil"/>
              <w:right w:w="100" w:type="nil"/>
            </w:tcMar>
            <w:vAlign w:val="center"/>
          </w:tcPr>
          <w:p w14:paraId="75A69DB7" w14:textId="77777777" w:rsidR="004B4207" w:rsidRPr="004B4207" w:rsidRDefault="004B4207" w:rsidP="004B4207">
            <w:pPr>
              <w:widowControl w:val="0"/>
              <w:autoSpaceDE w:val="0"/>
              <w:autoSpaceDN w:val="0"/>
              <w:adjustRightInd w:val="0"/>
              <w:rPr>
                <w:rFonts w:ascii="Times" w:hAnsi="Times" w:cs="Arial"/>
                <w:color w:val="1A1A1A"/>
              </w:rPr>
            </w:pPr>
          </w:p>
        </w:tc>
      </w:tr>
      <w:tr w:rsidR="004B4207" w:rsidRPr="004B4207" w14:paraId="3BF1DA75" w14:textId="77777777">
        <w:tblPrEx>
          <w:tblBorders>
            <w:top w:val="none" w:sz="0" w:space="0" w:color="auto"/>
          </w:tblBorders>
        </w:tblPrEx>
        <w:tc>
          <w:tcPr>
            <w:tcW w:w="4540" w:type="dxa"/>
            <w:tcMar>
              <w:top w:w="100" w:type="nil"/>
              <w:left w:w="100" w:type="nil"/>
              <w:bottom w:w="100" w:type="nil"/>
              <w:right w:w="100" w:type="nil"/>
            </w:tcMar>
          </w:tcPr>
          <w:p w14:paraId="7ED79E0A"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Funding Instrument Type:</w:t>
            </w:r>
          </w:p>
        </w:tc>
        <w:tc>
          <w:tcPr>
            <w:tcW w:w="5800" w:type="dxa"/>
            <w:tcMar>
              <w:top w:w="100" w:type="nil"/>
              <w:left w:w="100" w:type="nil"/>
              <w:bottom w:w="100" w:type="nil"/>
              <w:right w:w="100" w:type="nil"/>
            </w:tcMar>
            <w:vAlign w:val="center"/>
          </w:tcPr>
          <w:p w14:paraId="30D6CFE2"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Grant</w:t>
            </w:r>
          </w:p>
        </w:tc>
      </w:tr>
      <w:tr w:rsidR="004B4207" w:rsidRPr="004B4207" w14:paraId="1C812DB3" w14:textId="77777777">
        <w:tblPrEx>
          <w:tblBorders>
            <w:top w:val="none" w:sz="0" w:space="0" w:color="auto"/>
          </w:tblBorders>
        </w:tblPrEx>
        <w:tc>
          <w:tcPr>
            <w:tcW w:w="4540" w:type="dxa"/>
            <w:tcMar>
              <w:top w:w="100" w:type="nil"/>
              <w:left w:w="100" w:type="nil"/>
              <w:bottom w:w="100" w:type="nil"/>
              <w:right w:w="100" w:type="nil"/>
            </w:tcMar>
          </w:tcPr>
          <w:p w14:paraId="48568DAD"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Category of Funding Activity:</w:t>
            </w:r>
          </w:p>
        </w:tc>
        <w:tc>
          <w:tcPr>
            <w:tcW w:w="5800" w:type="dxa"/>
            <w:tcMar>
              <w:top w:w="100" w:type="nil"/>
              <w:left w:w="100" w:type="nil"/>
              <w:bottom w:w="100" w:type="nil"/>
              <w:right w:w="100" w:type="nil"/>
            </w:tcMar>
            <w:vAlign w:val="center"/>
          </w:tcPr>
          <w:p w14:paraId="3B85F127"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Law, Justice and Legal Services</w:t>
            </w:r>
          </w:p>
        </w:tc>
      </w:tr>
      <w:tr w:rsidR="004B4207" w:rsidRPr="004B4207" w14:paraId="6AB6A7CC" w14:textId="77777777">
        <w:tblPrEx>
          <w:tblBorders>
            <w:top w:val="none" w:sz="0" w:space="0" w:color="auto"/>
          </w:tblBorders>
        </w:tblPrEx>
        <w:tc>
          <w:tcPr>
            <w:tcW w:w="4540" w:type="dxa"/>
            <w:tcMar>
              <w:top w:w="100" w:type="nil"/>
              <w:left w:w="100" w:type="nil"/>
              <w:bottom w:w="100" w:type="nil"/>
              <w:right w:w="100" w:type="nil"/>
            </w:tcMar>
          </w:tcPr>
          <w:p w14:paraId="22C2FF46"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Category Explanation:</w:t>
            </w:r>
          </w:p>
        </w:tc>
        <w:tc>
          <w:tcPr>
            <w:tcW w:w="5800" w:type="dxa"/>
            <w:tcMar>
              <w:top w:w="100" w:type="nil"/>
              <w:left w:w="100" w:type="nil"/>
              <w:bottom w:w="100" w:type="nil"/>
              <w:right w:w="100" w:type="nil"/>
            </w:tcMar>
            <w:vAlign w:val="center"/>
          </w:tcPr>
          <w:p w14:paraId="2DC7F2B4" w14:textId="77777777" w:rsidR="004B4207" w:rsidRPr="004B4207" w:rsidRDefault="004B4207" w:rsidP="004B4207">
            <w:pPr>
              <w:widowControl w:val="0"/>
              <w:autoSpaceDE w:val="0"/>
              <w:autoSpaceDN w:val="0"/>
              <w:adjustRightInd w:val="0"/>
              <w:rPr>
                <w:rFonts w:ascii="Times" w:hAnsi="Times" w:cs="Arial"/>
                <w:color w:val="1A1A1A"/>
              </w:rPr>
            </w:pPr>
          </w:p>
        </w:tc>
      </w:tr>
      <w:tr w:rsidR="004B4207" w:rsidRPr="004B4207" w14:paraId="3BF46BD6" w14:textId="77777777">
        <w:tblPrEx>
          <w:tblBorders>
            <w:top w:val="none" w:sz="0" w:space="0" w:color="auto"/>
          </w:tblBorders>
        </w:tblPrEx>
        <w:tc>
          <w:tcPr>
            <w:tcW w:w="4540" w:type="dxa"/>
            <w:tcMar>
              <w:top w:w="100" w:type="nil"/>
              <w:left w:w="100" w:type="nil"/>
              <w:bottom w:w="100" w:type="nil"/>
              <w:right w:w="100" w:type="nil"/>
            </w:tcMar>
            <w:vAlign w:val="center"/>
          </w:tcPr>
          <w:p w14:paraId="7C503717"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Expected Number of Awards:</w:t>
            </w:r>
          </w:p>
        </w:tc>
        <w:tc>
          <w:tcPr>
            <w:tcW w:w="5800" w:type="dxa"/>
            <w:tcMar>
              <w:top w:w="100" w:type="nil"/>
              <w:left w:w="100" w:type="nil"/>
              <w:bottom w:w="100" w:type="nil"/>
              <w:right w:w="100" w:type="nil"/>
            </w:tcMar>
            <w:vAlign w:val="center"/>
          </w:tcPr>
          <w:p w14:paraId="2C5E6278"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6</w:t>
            </w:r>
          </w:p>
        </w:tc>
      </w:tr>
      <w:tr w:rsidR="004B4207" w:rsidRPr="004B4207" w14:paraId="67301709" w14:textId="77777777">
        <w:tblPrEx>
          <w:tblBorders>
            <w:top w:val="none" w:sz="0" w:space="0" w:color="auto"/>
          </w:tblBorders>
        </w:tblPrEx>
        <w:tc>
          <w:tcPr>
            <w:tcW w:w="4540" w:type="dxa"/>
            <w:tcMar>
              <w:top w:w="100" w:type="nil"/>
              <w:left w:w="100" w:type="nil"/>
              <w:bottom w:w="100" w:type="nil"/>
              <w:right w:w="100" w:type="nil"/>
            </w:tcMar>
          </w:tcPr>
          <w:p w14:paraId="2AD9CD35"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CFDA Number(s):</w:t>
            </w:r>
          </w:p>
        </w:tc>
        <w:tc>
          <w:tcPr>
            <w:tcW w:w="5800" w:type="dxa"/>
            <w:tcMar>
              <w:top w:w="100" w:type="nil"/>
              <w:left w:w="100" w:type="nil"/>
              <w:bottom w:w="100" w:type="nil"/>
              <w:right w:w="100" w:type="nil"/>
            </w:tcMar>
            <w:vAlign w:val="center"/>
          </w:tcPr>
          <w:p w14:paraId="00A22347"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16.823 -- Emergency Planning for Juvenile Justice Facilities</w:t>
            </w:r>
          </w:p>
        </w:tc>
      </w:tr>
      <w:tr w:rsidR="004B4207" w:rsidRPr="004B4207" w14:paraId="67BADEE2" w14:textId="77777777">
        <w:tc>
          <w:tcPr>
            <w:tcW w:w="4540" w:type="dxa"/>
            <w:tcMar>
              <w:top w:w="100" w:type="nil"/>
              <w:left w:w="100" w:type="nil"/>
              <w:bottom w:w="100" w:type="nil"/>
              <w:right w:w="100" w:type="nil"/>
            </w:tcMar>
          </w:tcPr>
          <w:p w14:paraId="3AF08F9C" w14:textId="77777777" w:rsidR="004B4207" w:rsidRPr="004B4207" w:rsidRDefault="004B4207" w:rsidP="004B4207">
            <w:pPr>
              <w:widowControl w:val="0"/>
              <w:autoSpaceDE w:val="0"/>
              <w:autoSpaceDN w:val="0"/>
              <w:adjustRightInd w:val="0"/>
              <w:rPr>
                <w:rFonts w:ascii="Times" w:hAnsi="Times" w:cs="Arial"/>
                <w:b/>
                <w:bCs/>
                <w:color w:val="1A1A1A"/>
              </w:rPr>
            </w:pPr>
            <w:r w:rsidRPr="004B4207">
              <w:rPr>
                <w:rFonts w:ascii="Times" w:hAnsi="Times" w:cs="Arial"/>
                <w:b/>
                <w:bCs/>
                <w:color w:val="1A1A1A"/>
              </w:rPr>
              <w:t>Cost Sharing or Matching Requirement:</w:t>
            </w:r>
          </w:p>
        </w:tc>
        <w:tc>
          <w:tcPr>
            <w:tcW w:w="5800" w:type="dxa"/>
            <w:tcMar>
              <w:top w:w="100" w:type="nil"/>
              <w:left w:w="100" w:type="nil"/>
              <w:bottom w:w="100" w:type="nil"/>
              <w:right w:w="100" w:type="nil"/>
            </w:tcMar>
            <w:vAlign w:val="center"/>
          </w:tcPr>
          <w:p w14:paraId="39C222B9" w14:textId="77777777" w:rsidR="004B4207" w:rsidRPr="004B4207" w:rsidRDefault="004B4207" w:rsidP="004B4207">
            <w:pPr>
              <w:widowControl w:val="0"/>
              <w:autoSpaceDE w:val="0"/>
              <w:autoSpaceDN w:val="0"/>
              <w:adjustRightInd w:val="0"/>
              <w:rPr>
                <w:rFonts w:ascii="Times" w:hAnsi="Times" w:cs="Arial"/>
                <w:color w:val="1A1A1A"/>
              </w:rPr>
            </w:pPr>
            <w:r w:rsidRPr="004B4207">
              <w:rPr>
                <w:rFonts w:ascii="Times" w:hAnsi="Times" w:cs="Arial"/>
                <w:color w:val="1A1A1A"/>
              </w:rPr>
              <w:t>No</w:t>
            </w:r>
          </w:p>
        </w:tc>
      </w:tr>
      <w:tr w:rsidR="004B4207" w14:paraId="50A96895" w14:textId="77777777" w:rsidTr="004B4207">
        <w:tc>
          <w:tcPr>
            <w:tcW w:w="4540" w:type="dxa"/>
            <w:tcBorders>
              <w:left w:val="nil"/>
            </w:tcBorders>
            <w:tcMar>
              <w:top w:w="100" w:type="nil"/>
              <w:left w:w="100" w:type="nil"/>
              <w:bottom w:w="100" w:type="nil"/>
              <w:right w:w="100" w:type="nil"/>
            </w:tcMar>
          </w:tcPr>
          <w:p w14:paraId="6F24DA7E"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Posted Date:</w:t>
            </w:r>
          </w:p>
        </w:tc>
        <w:tc>
          <w:tcPr>
            <w:tcW w:w="5800" w:type="dxa"/>
            <w:tcBorders>
              <w:right w:val="nil"/>
            </w:tcBorders>
            <w:tcMar>
              <w:top w:w="100" w:type="nil"/>
              <w:left w:w="100" w:type="nil"/>
              <w:bottom w:w="100" w:type="nil"/>
              <w:right w:w="100" w:type="nil"/>
            </w:tcMar>
            <w:vAlign w:val="center"/>
          </w:tcPr>
          <w:p w14:paraId="73DF1805"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Apr 12, 2016</w:t>
            </w:r>
          </w:p>
        </w:tc>
      </w:tr>
      <w:tr w:rsidR="004B4207" w14:paraId="3E3D5BD2" w14:textId="77777777" w:rsidTr="004B4207">
        <w:tc>
          <w:tcPr>
            <w:tcW w:w="4540" w:type="dxa"/>
            <w:tcBorders>
              <w:left w:val="nil"/>
            </w:tcBorders>
            <w:tcMar>
              <w:top w:w="100" w:type="nil"/>
              <w:left w:w="100" w:type="nil"/>
              <w:bottom w:w="100" w:type="nil"/>
              <w:right w:w="100" w:type="nil"/>
            </w:tcMar>
          </w:tcPr>
          <w:p w14:paraId="0E1E0435"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Last Updated Date:</w:t>
            </w:r>
          </w:p>
        </w:tc>
        <w:tc>
          <w:tcPr>
            <w:tcW w:w="5800" w:type="dxa"/>
            <w:tcBorders>
              <w:right w:val="nil"/>
            </w:tcBorders>
            <w:tcMar>
              <w:top w:w="100" w:type="nil"/>
              <w:left w:w="100" w:type="nil"/>
              <w:bottom w:w="100" w:type="nil"/>
              <w:right w:w="100" w:type="nil"/>
            </w:tcMar>
            <w:vAlign w:val="center"/>
          </w:tcPr>
          <w:p w14:paraId="30942432"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Apr 12, 2016</w:t>
            </w:r>
          </w:p>
        </w:tc>
      </w:tr>
      <w:tr w:rsidR="004B4207" w14:paraId="523073D2" w14:textId="77777777" w:rsidTr="004B4207">
        <w:tc>
          <w:tcPr>
            <w:tcW w:w="4540" w:type="dxa"/>
            <w:tcBorders>
              <w:left w:val="nil"/>
            </w:tcBorders>
            <w:tcMar>
              <w:top w:w="100" w:type="nil"/>
              <w:left w:w="100" w:type="nil"/>
              <w:bottom w:w="100" w:type="nil"/>
              <w:right w:w="100" w:type="nil"/>
            </w:tcMar>
          </w:tcPr>
          <w:p w14:paraId="52F84FF8"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Original Closing Date for Applications:</w:t>
            </w:r>
          </w:p>
        </w:tc>
        <w:tc>
          <w:tcPr>
            <w:tcW w:w="5800" w:type="dxa"/>
            <w:tcBorders>
              <w:right w:val="nil"/>
            </w:tcBorders>
            <w:tcMar>
              <w:top w:w="100" w:type="nil"/>
              <w:left w:w="100" w:type="nil"/>
              <w:bottom w:w="100" w:type="nil"/>
              <w:right w:w="100" w:type="nil"/>
            </w:tcMar>
            <w:vAlign w:val="center"/>
          </w:tcPr>
          <w:p w14:paraId="1B20BE47" w14:textId="36062780" w:rsidR="004B4207" w:rsidRPr="004B4207" w:rsidRDefault="004B4207">
            <w:pPr>
              <w:widowControl w:val="0"/>
              <w:autoSpaceDE w:val="0"/>
              <w:autoSpaceDN w:val="0"/>
              <w:adjustRightInd w:val="0"/>
              <w:rPr>
                <w:rFonts w:ascii="Times" w:hAnsi="Times" w:cs="Arial"/>
                <w:color w:val="1A1A1A"/>
              </w:rPr>
            </w:pPr>
            <w:r>
              <w:rPr>
                <w:rFonts w:ascii="Times" w:hAnsi="Times" w:cs="Arial"/>
                <w:color w:val="1A1A1A"/>
              </w:rPr>
              <w:t>May 31, 2016 </w:t>
            </w:r>
          </w:p>
        </w:tc>
      </w:tr>
      <w:tr w:rsidR="004B4207" w14:paraId="369642FB" w14:textId="77777777" w:rsidTr="004B4207">
        <w:tc>
          <w:tcPr>
            <w:tcW w:w="4540" w:type="dxa"/>
            <w:tcBorders>
              <w:left w:val="nil"/>
            </w:tcBorders>
            <w:tcMar>
              <w:top w:w="100" w:type="nil"/>
              <w:left w:w="100" w:type="nil"/>
              <w:bottom w:w="100" w:type="nil"/>
              <w:right w:w="100" w:type="nil"/>
            </w:tcMar>
          </w:tcPr>
          <w:p w14:paraId="27D82AD0"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Current Closing Date for Applications:</w:t>
            </w:r>
          </w:p>
        </w:tc>
        <w:tc>
          <w:tcPr>
            <w:tcW w:w="5800" w:type="dxa"/>
            <w:tcBorders>
              <w:right w:val="nil"/>
            </w:tcBorders>
            <w:tcMar>
              <w:top w:w="100" w:type="nil"/>
              <w:left w:w="100" w:type="nil"/>
              <w:bottom w:w="100" w:type="nil"/>
              <w:right w:w="100" w:type="nil"/>
            </w:tcMar>
            <w:vAlign w:val="center"/>
          </w:tcPr>
          <w:p w14:paraId="2AEF3A24" w14:textId="44E889A6" w:rsidR="004B4207" w:rsidRPr="004B4207" w:rsidRDefault="004B4207">
            <w:pPr>
              <w:widowControl w:val="0"/>
              <w:autoSpaceDE w:val="0"/>
              <w:autoSpaceDN w:val="0"/>
              <w:adjustRightInd w:val="0"/>
              <w:rPr>
                <w:rFonts w:ascii="Times" w:hAnsi="Times" w:cs="Arial"/>
                <w:color w:val="1A1A1A"/>
              </w:rPr>
            </w:pPr>
            <w:r>
              <w:rPr>
                <w:rFonts w:ascii="Times" w:hAnsi="Times" w:cs="Arial"/>
                <w:color w:val="1A1A1A"/>
              </w:rPr>
              <w:t>May 31, 2016 </w:t>
            </w:r>
          </w:p>
        </w:tc>
      </w:tr>
      <w:tr w:rsidR="004B4207" w14:paraId="2693227A" w14:textId="77777777" w:rsidTr="004B4207">
        <w:tc>
          <w:tcPr>
            <w:tcW w:w="4540" w:type="dxa"/>
            <w:tcBorders>
              <w:left w:val="nil"/>
            </w:tcBorders>
            <w:tcMar>
              <w:top w:w="100" w:type="nil"/>
              <w:left w:w="100" w:type="nil"/>
              <w:bottom w:w="100" w:type="nil"/>
              <w:right w:w="100" w:type="nil"/>
            </w:tcMar>
          </w:tcPr>
          <w:p w14:paraId="3D947119"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Archive Date:</w:t>
            </w:r>
          </w:p>
        </w:tc>
        <w:tc>
          <w:tcPr>
            <w:tcW w:w="5800" w:type="dxa"/>
            <w:tcBorders>
              <w:right w:val="nil"/>
            </w:tcBorders>
            <w:tcMar>
              <w:top w:w="100" w:type="nil"/>
              <w:left w:w="100" w:type="nil"/>
              <w:bottom w:w="100" w:type="nil"/>
              <w:right w:w="100" w:type="nil"/>
            </w:tcMar>
            <w:vAlign w:val="center"/>
          </w:tcPr>
          <w:p w14:paraId="02C3A4BA" w14:textId="77777777" w:rsidR="004B4207" w:rsidRPr="004B4207" w:rsidRDefault="004B4207">
            <w:pPr>
              <w:widowControl w:val="0"/>
              <w:autoSpaceDE w:val="0"/>
              <w:autoSpaceDN w:val="0"/>
              <w:adjustRightInd w:val="0"/>
              <w:rPr>
                <w:rFonts w:ascii="Times" w:hAnsi="Times" w:cs="Arial"/>
                <w:color w:val="1A1A1A"/>
              </w:rPr>
            </w:pPr>
          </w:p>
        </w:tc>
      </w:tr>
      <w:tr w:rsidR="004B4207" w14:paraId="06B5BAD7" w14:textId="77777777" w:rsidTr="004B4207">
        <w:tc>
          <w:tcPr>
            <w:tcW w:w="4540" w:type="dxa"/>
            <w:tcBorders>
              <w:left w:val="nil"/>
            </w:tcBorders>
            <w:tcMar>
              <w:top w:w="100" w:type="nil"/>
              <w:left w:w="100" w:type="nil"/>
              <w:bottom w:w="100" w:type="nil"/>
              <w:right w:w="100" w:type="nil"/>
            </w:tcMar>
          </w:tcPr>
          <w:p w14:paraId="759E70EB"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Estimated Total Program Funding:</w:t>
            </w:r>
          </w:p>
        </w:tc>
        <w:tc>
          <w:tcPr>
            <w:tcW w:w="5800" w:type="dxa"/>
            <w:tcBorders>
              <w:right w:val="nil"/>
            </w:tcBorders>
            <w:tcMar>
              <w:top w:w="100" w:type="nil"/>
              <w:left w:w="100" w:type="nil"/>
              <w:bottom w:w="100" w:type="nil"/>
              <w:right w:w="100" w:type="nil"/>
            </w:tcMar>
            <w:vAlign w:val="center"/>
          </w:tcPr>
          <w:p w14:paraId="5A5EECF8"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$350,000</w:t>
            </w:r>
          </w:p>
        </w:tc>
      </w:tr>
      <w:tr w:rsidR="004B4207" w14:paraId="7B64657A" w14:textId="77777777" w:rsidTr="004B4207">
        <w:tc>
          <w:tcPr>
            <w:tcW w:w="4540" w:type="dxa"/>
            <w:tcBorders>
              <w:left w:val="nil"/>
            </w:tcBorders>
            <w:tcMar>
              <w:top w:w="100" w:type="nil"/>
              <w:left w:w="100" w:type="nil"/>
              <w:bottom w:w="100" w:type="nil"/>
              <w:right w:w="100" w:type="nil"/>
            </w:tcMar>
          </w:tcPr>
          <w:p w14:paraId="04CD8E4B"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Award Ceiling:</w:t>
            </w:r>
          </w:p>
        </w:tc>
        <w:tc>
          <w:tcPr>
            <w:tcW w:w="5800" w:type="dxa"/>
            <w:tcBorders>
              <w:right w:val="nil"/>
            </w:tcBorders>
            <w:tcMar>
              <w:top w:w="100" w:type="nil"/>
              <w:left w:w="100" w:type="nil"/>
              <w:bottom w:w="100" w:type="nil"/>
              <w:right w:w="100" w:type="nil"/>
            </w:tcMar>
            <w:vAlign w:val="center"/>
          </w:tcPr>
          <w:p w14:paraId="5CD891F6"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$150,000</w:t>
            </w:r>
          </w:p>
        </w:tc>
      </w:tr>
      <w:tr w:rsidR="004B4207" w14:paraId="792FCBF3" w14:textId="77777777" w:rsidTr="004B4207">
        <w:tc>
          <w:tcPr>
            <w:tcW w:w="4540" w:type="dxa"/>
            <w:tcBorders>
              <w:left w:val="nil"/>
            </w:tcBorders>
            <w:tcMar>
              <w:top w:w="100" w:type="nil"/>
              <w:left w:w="100" w:type="nil"/>
              <w:bottom w:w="100" w:type="nil"/>
              <w:right w:w="100" w:type="nil"/>
            </w:tcMar>
          </w:tcPr>
          <w:p w14:paraId="5595F4BA"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Award Floor:</w:t>
            </w:r>
          </w:p>
        </w:tc>
        <w:tc>
          <w:tcPr>
            <w:tcW w:w="5800" w:type="dxa"/>
            <w:tcBorders>
              <w:right w:val="nil"/>
            </w:tcBorders>
            <w:tcMar>
              <w:top w:w="100" w:type="nil"/>
              <w:left w:w="100" w:type="nil"/>
              <w:bottom w:w="100" w:type="nil"/>
              <w:right w:w="100" w:type="nil"/>
            </w:tcMar>
            <w:vAlign w:val="center"/>
          </w:tcPr>
          <w:p w14:paraId="74DA63B3"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$50,000</w:t>
            </w:r>
          </w:p>
        </w:tc>
      </w:tr>
      <w:tr w:rsidR="004B4207" w14:paraId="2BE768F5" w14:textId="77777777" w:rsidTr="004B4207">
        <w:tc>
          <w:tcPr>
            <w:tcW w:w="4540" w:type="dxa"/>
            <w:tcBorders>
              <w:left w:val="nil"/>
            </w:tcBorders>
            <w:tcMar>
              <w:top w:w="100" w:type="nil"/>
              <w:left w:w="100" w:type="nil"/>
              <w:bottom w:w="100" w:type="nil"/>
              <w:right w:w="100" w:type="nil"/>
            </w:tcMar>
          </w:tcPr>
          <w:p w14:paraId="20F32B0E"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Eligible Applicants:</w:t>
            </w:r>
          </w:p>
        </w:tc>
        <w:tc>
          <w:tcPr>
            <w:tcW w:w="5800" w:type="dxa"/>
            <w:tcBorders>
              <w:right w:val="nil"/>
            </w:tcBorders>
            <w:tcMar>
              <w:top w:w="100" w:type="nil"/>
              <w:left w:w="100" w:type="nil"/>
              <w:bottom w:w="100" w:type="nil"/>
              <w:right w:w="100" w:type="nil"/>
            </w:tcMar>
            <w:vAlign w:val="center"/>
          </w:tcPr>
          <w:p w14:paraId="2BC78231"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Small businesses</w:t>
            </w:r>
          </w:p>
          <w:p w14:paraId="1FDA5DEE"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Private institutions of higher education</w:t>
            </w:r>
          </w:p>
          <w:p w14:paraId="17523BEB"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For profit organizations other than small businesses</w:t>
            </w:r>
          </w:p>
          <w:p w14:paraId="48D172A6"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Others (see text field entitled "Additional Information on Eligibility" for clarification)</w:t>
            </w:r>
          </w:p>
          <w:p w14:paraId="262820B3"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State governments</w:t>
            </w:r>
          </w:p>
          <w:p w14:paraId="6C7B370F"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City or township governments</w:t>
            </w:r>
          </w:p>
          <w:p w14:paraId="4DFC37F4"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County governments</w:t>
            </w:r>
          </w:p>
          <w:p w14:paraId="5FFB6F12"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Native American tribal governments (Federally recognized)</w:t>
            </w:r>
          </w:p>
          <w:p w14:paraId="4BE0E0CD"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Public and State controlled institutions of higher education</w:t>
            </w:r>
          </w:p>
          <w:p w14:paraId="0D1CFB75"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Nonprofits having a 501(c)(3) status with the IRS, other than institutions of higher education</w:t>
            </w:r>
          </w:p>
        </w:tc>
      </w:tr>
      <w:tr w:rsidR="004B4207" w14:paraId="151AF508" w14:textId="77777777" w:rsidTr="004B4207">
        <w:tc>
          <w:tcPr>
            <w:tcW w:w="4540" w:type="dxa"/>
            <w:tcBorders>
              <w:left w:val="nil"/>
            </w:tcBorders>
            <w:tcMar>
              <w:top w:w="100" w:type="nil"/>
              <w:left w:w="100" w:type="nil"/>
              <w:bottom w:w="100" w:type="nil"/>
              <w:right w:w="100" w:type="nil"/>
            </w:tcMar>
          </w:tcPr>
          <w:p w14:paraId="67B25458"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Additional Information on Eligibility:</w:t>
            </w:r>
          </w:p>
        </w:tc>
        <w:tc>
          <w:tcPr>
            <w:tcW w:w="5800" w:type="dxa"/>
            <w:tcBorders>
              <w:right w:val="nil"/>
            </w:tcBorders>
            <w:tcMar>
              <w:top w:w="100" w:type="nil"/>
              <w:left w:w="100" w:type="nil"/>
              <w:bottom w:w="100" w:type="nil"/>
              <w:right w:w="100" w:type="nil"/>
            </w:tcMar>
            <w:vAlign w:val="center"/>
          </w:tcPr>
          <w:p w14:paraId="3F5AAFE7"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 xml:space="preserve">Eligible applicants are limited to states (including territories), units of local government, federally recognized tribal governments (as determined by the Secretary of the Interior), nonprofit and for-profit organizations (including tribal nonprofit and for-profit organizations), and institutions of higher education (including tribal institutions of higher education). For-profit organizations must agree to forgo any profit or management fee. OJJDP welcomes applications that involve two or more entities that will carry out the funded federal award activities; however, one eligible entity must be the applicant and the other(s) must be proposed as </w:t>
            </w:r>
            <w:r w:rsidRPr="004B4207">
              <w:rPr>
                <w:rFonts w:ascii="Times" w:hAnsi="Times" w:cs="Arial"/>
                <w:color w:val="1A1A1A"/>
              </w:rPr>
              <w:lastRenderedPageBreak/>
              <w:t>subrecipient(s). The applicant must be the entity with primary responsibility for administering the funding and managing the entire project. Only one application per lead applicant will be considered; however, a subrecipient may be part of multiple proposals.</w:t>
            </w:r>
          </w:p>
        </w:tc>
      </w:tr>
      <w:tr w:rsidR="004B4207" w14:paraId="3E291B37" w14:textId="77777777" w:rsidTr="004B4207">
        <w:tc>
          <w:tcPr>
            <w:tcW w:w="4540" w:type="dxa"/>
            <w:tcBorders>
              <w:left w:val="nil"/>
            </w:tcBorders>
            <w:tcMar>
              <w:top w:w="100" w:type="nil"/>
              <w:left w:w="100" w:type="nil"/>
              <w:bottom w:w="100" w:type="nil"/>
              <w:right w:w="100" w:type="nil"/>
            </w:tcMar>
          </w:tcPr>
          <w:p w14:paraId="27BE901A"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lastRenderedPageBreak/>
              <w:t>Agency Name:</w:t>
            </w:r>
          </w:p>
        </w:tc>
        <w:tc>
          <w:tcPr>
            <w:tcW w:w="5800" w:type="dxa"/>
            <w:tcBorders>
              <w:right w:val="nil"/>
            </w:tcBorders>
            <w:tcMar>
              <w:top w:w="100" w:type="nil"/>
              <w:left w:w="100" w:type="nil"/>
              <w:bottom w:w="100" w:type="nil"/>
              <w:right w:w="100" w:type="nil"/>
            </w:tcMar>
            <w:vAlign w:val="center"/>
          </w:tcPr>
          <w:p w14:paraId="54AAF941"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Office of Juvenile Justice Delinquency Prevention</w:t>
            </w:r>
          </w:p>
        </w:tc>
      </w:tr>
      <w:tr w:rsidR="004B4207" w14:paraId="5C0AD1CF" w14:textId="77777777" w:rsidTr="004B4207">
        <w:tc>
          <w:tcPr>
            <w:tcW w:w="4540" w:type="dxa"/>
            <w:tcBorders>
              <w:left w:val="nil"/>
            </w:tcBorders>
            <w:tcMar>
              <w:top w:w="100" w:type="nil"/>
              <w:left w:w="100" w:type="nil"/>
              <w:bottom w:w="100" w:type="nil"/>
              <w:right w:w="100" w:type="nil"/>
            </w:tcMar>
          </w:tcPr>
          <w:p w14:paraId="4A05D656"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Description:</w:t>
            </w:r>
          </w:p>
        </w:tc>
        <w:tc>
          <w:tcPr>
            <w:tcW w:w="5800" w:type="dxa"/>
            <w:tcBorders>
              <w:right w:val="nil"/>
            </w:tcBorders>
            <w:tcMar>
              <w:top w:w="100" w:type="nil"/>
              <w:left w:w="100" w:type="nil"/>
              <w:bottom w:w="100" w:type="nil"/>
              <w:right w:w="100" w:type="nil"/>
            </w:tcMar>
            <w:vAlign w:val="center"/>
          </w:tcPr>
          <w:p w14:paraId="5CFC7469"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The OJJDP FY 2016 Juvenile Justice Emergency Planning Demonstration Program will provide resources for state, tribal, local, municipal and community organizations to develop, strengthen and implement emergency preparedness plans for juvenile justice facilities. These plans should be based upon the principles outlined in Emergency Planning for Juvenile Justice Residential Facilities, and should address the specific needs of children, youth, and families involved in the justice system, during an emergency.</w:t>
            </w:r>
          </w:p>
        </w:tc>
      </w:tr>
      <w:tr w:rsidR="004B4207" w14:paraId="372F5E01" w14:textId="77777777" w:rsidTr="004B4207">
        <w:tc>
          <w:tcPr>
            <w:tcW w:w="4540" w:type="dxa"/>
            <w:tcBorders>
              <w:left w:val="nil"/>
            </w:tcBorders>
            <w:tcMar>
              <w:top w:w="100" w:type="nil"/>
              <w:left w:w="100" w:type="nil"/>
              <w:bottom w:w="100" w:type="nil"/>
              <w:right w:w="100" w:type="nil"/>
            </w:tcMar>
          </w:tcPr>
          <w:p w14:paraId="261FE118"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Link to Additional Information:</w:t>
            </w:r>
          </w:p>
        </w:tc>
        <w:tc>
          <w:tcPr>
            <w:tcW w:w="5800" w:type="dxa"/>
            <w:tcBorders>
              <w:right w:val="nil"/>
            </w:tcBorders>
            <w:tcMar>
              <w:top w:w="100" w:type="nil"/>
              <w:left w:w="100" w:type="nil"/>
              <w:bottom w:w="100" w:type="nil"/>
              <w:right w:w="100" w:type="nil"/>
            </w:tcMar>
            <w:vAlign w:val="center"/>
          </w:tcPr>
          <w:p w14:paraId="300B28F7" w14:textId="77777777" w:rsidR="004B4207" w:rsidRPr="004B4207" w:rsidRDefault="00120ECF">
            <w:pPr>
              <w:widowControl w:val="0"/>
              <w:autoSpaceDE w:val="0"/>
              <w:autoSpaceDN w:val="0"/>
              <w:adjustRightInd w:val="0"/>
              <w:rPr>
                <w:rFonts w:ascii="Times" w:hAnsi="Times" w:cs="Arial"/>
                <w:color w:val="1A1A1A"/>
              </w:rPr>
            </w:pPr>
            <w:hyperlink r:id="rId450" w:history="1">
              <w:r w:rsidR="004B4207" w:rsidRPr="004B4207">
                <w:rPr>
                  <w:rStyle w:val="Hyperlink"/>
                  <w:rFonts w:ascii="Times" w:hAnsi="Times" w:cs="Arial"/>
                </w:rPr>
                <w:t>Full Announcement</w:t>
              </w:r>
            </w:hyperlink>
          </w:p>
        </w:tc>
      </w:tr>
      <w:tr w:rsidR="004B4207" w14:paraId="1FA4C3E8" w14:textId="77777777" w:rsidTr="004B4207">
        <w:tc>
          <w:tcPr>
            <w:tcW w:w="4540" w:type="dxa"/>
            <w:tcBorders>
              <w:left w:val="nil"/>
            </w:tcBorders>
            <w:tcMar>
              <w:top w:w="100" w:type="nil"/>
              <w:left w:w="100" w:type="nil"/>
              <w:bottom w:w="100" w:type="nil"/>
              <w:right w:w="100" w:type="nil"/>
            </w:tcMar>
          </w:tcPr>
          <w:p w14:paraId="2F3610C6" w14:textId="77777777" w:rsidR="004B4207" w:rsidRPr="004B4207" w:rsidRDefault="004B4207">
            <w:pPr>
              <w:widowControl w:val="0"/>
              <w:autoSpaceDE w:val="0"/>
              <w:autoSpaceDN w:val="0"/>
              <w:adjustRightInd w:val="0"/>
              <w:rPr>
                <w:rFonts w:ascii="Times" w:hAnsi="Times" w:cs="Arial"/>
                <w:b/>
                <w:bCs/>
                <w:color w:val="1A1A1A"/>
              </w:rPr>
            </w:pPr>
            <w:r w:rsidRPr="004B4207">
              <w:rPr>
                <w:rFonts w:ascii="Times" w:hAnsi="Times" w:cs="Arial"/>
                <w:b/>
                <w:bCs/>
                <w:color w:val="1A1A1A"/>
              </w:rPr>
              <w:t>Contact Information:</w:t>
            </w:r>
          </w:p>
        </w:tc>
        <w:tc>
          <w:tcPr>
            <w:tcW w:w="5800" w:type="dxa"/>
            <w:tcBorders>
              <w:right w:val="nil"/>
            </w:tcBorders>
            <w:tcMar>
              <w:top w:w="100" w:type="nil"/>
              <w:left w:w="100" w:type="nil"/>
              <w:bottom w:w="100" w:type="nil"/>
              <w:right w:w="100" w:type="nil"/>
            </w:tcMar>
            <w:vAlign w:val="center"/>
          </w:tcPr>
          <w:p w14:paraId="482E4F8D"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If you have difficulty accessing the full announcement electronically, please contact:</w:t>
            </w:r>
          </w:p>
          <w:p w14:paraId="33AEA2F9" w14:textId="77777777" w:rsidR="004B4207" w:rsidRPr="004B4207" w:rsidRDefault="004B4207">
            <w:pPr>
              <w:widowControl w:val="0"/>
              <w:autoSpaceDE w:val="0"/>
              <w:autoSpaceDN w:val="0"/>
              <w:adjustRightInd w:val="0"/>
              <w:rPr>
                <w:rFonts w:ascii="Times" w:hAnsi="Times" w:cs="Arial"/>
                <w:color w:val="1A1A1A"/>
              </w:rPr>
            </w:pPr>
          </w:p>
          <w:p w14:paraId="4DAF00A0" w14:textId="77777777" w:rsidR="004B4207" w:rsidRPr="004B4207" w:rsidRDefault="004B4207">
            <w:pPr>
              <w:widowControl w:val="0"/>
              <w:autoSpaceDE w:val="0"/>
              <w:autoSpaceDN w:val="0"/>
              <w:adjustRightInd w:val="0"/>
              <w:rPr>
                <w:rFonts w:ascii="Times" w:hAnsi="Times" w:cs="Arial"/>
                <w:color w:val="1A1A1A"/>
              </w:rPr>
            </w:pPr>
            <w:r w:rsidRPr="004B4207">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www.ojjdp.gov/grants/solicitations/FY2016/FAQ/EmergencyPlanningFAQ.pdf. grants@ncjrs.gov </w:t>
            </w:r>
          </w:p>
          <w:p w14:paraId="4DB7CF9E" w14:textId="77777777" w:rsidR="004B4207" w:rsidRPr="004B4207" w:rsidRDefault="00120ECF">
            <w:pPr>
              <w:widowControl w:val="0"/>
              <w:autoSpaceDE w:val="0"/>
              <w:autoSpaceDN w:val="0"/>
              <w:adjustRightInd w:val="0"/>
              <w:rPr>
                <w:rFonts w:ascii="Times" w:hAnsi="Times" w:cs="Arial"/>
                <w:color w:val="1A1A1A"/>
              </w:rPr>
            </w:pPr>
            <w:hyperlink r:id="rId451" w:history="1">
              <w:r w:rsidR="004B4207" w:rsidRPr="004B4207">
                <w:rPr>
                  <w:rStyle w:val="Hyperlink"/>
                  <w:rFonts w:ascii="Times" w:hAnsi="Times" w:cs="Arial"/>
                </w:rPr>
                <w:t>Email</w:t>
              </w:r>
            </w:hyperlink>
          </w:p>
        </w:tc>
      </w:tr>
    </w:tbl>
    <w:p w14:paraId="4F7331BC" w14:textId="77777777" w:rsidR="004B4207" w:rsidRPr="00D05C0D" w:rsidRDefault="004B4207" w:rsidP="000F47E8">
      <w:pPr>
        <w:widowControl w:val="0"/>
        <w:autoSpaceDE w:val="0"/>
        <w:autoSpaceDN w:val="0"/>
        <w:adjustRightInd w:val="0"/>
        <w:rPr>
          <w:rFonts w:ascii="Times" w:hAnsi="Times" w:cs="Arial"/>
          <w:color w:val="1A1A1A"/>
        </w:rPr>
      </w:pPr>
    </w:p>
    <w:p w14:paraId="3C5E6CE0" w14:textId="77777777" w:rsidR="000F47E8" w:rsidRDefault="00120ECF" w:rsidP="000F47E8">
      <w:pPr>
        <w:widowControl w:val="0"/>
        <w:pBdr>
          <w:bottom w:val="single" w:sz="6" w:space="1" w:color="auto"/>
        </w:pBdr>
        <w:autoSpaceDE w:val="0"/>
        <w:autoSpaceDN w:val="0"/>
        <w:adjustRightInd w:val="0"/>
        <w:rPr>
          <w:rFonts w:ascii="Times" w:hAnsi="Times" w:cs="Arial"/>
          <w:color w:val="103CC0"/>
          <w:u w:val="single" w:color="103CC0"/>
        </w:rPr>
      </w:pPr>
      <w:hyperlink r:id="rId452" w:history="1">
        <w:r w:rsidR="000F47E8" w:rsidRPr="00264C75">
          <w:rPr>
            <w:rFonts w:ascii="Times" w:hAnsi="Times" w:cs="Arial"/>
            <w:color w:val="103CC0"/>
            <w:u w:val="single" w:color="103CC0"/>
          </w:rPr>
          <w:t>http://www.grants.gov/web/grants/view-opportunity.html?oppId=282923</w:t>
        </w:r>
      </w:hyperlink>
    </w:p>
    <w:p w14:paraId="1D8AE8B6" w14:textId="77777777" w:rsidR="004B4207" w:rsidRPr="00264C75" w:rsidRDefault="004B4207" w:rsidP="000F47E8">
      <w:pPr>
        <w:widowControl w:val="0"/>
        <w:pBdr>
          <w:bottom w:val="single" w:sz="6" w:space="1" w:color="auto"/>
        </w:pBdr>
        <w:autoSpaceDE w:val="0"/>
        <w:autoSpaceDN w:val="0"/>
        <w:adjustRightInd w:val="0"/>
        <w:rPr>
          <w:rFonts w:ascii="Times" w:hAnsi="Times" w:cs="Arial"/>
          <w:color w:val="1A1A1A"/>
        </w:rPr>
      </w:pPr>
    </w:p>
    <w:p w14:paraId="2F9EEDE9" w14:textId="77777777" w:rsidR="004B4207" w:rsidRPr="00264C75" w:rsidRDefault="004B4207" w:rsidP="000F47E8">
      <w:pPr>
        <w:widowControl w:val="0"/>
        <w:autoSpaceDE w:val="0"/>
        <w:autoSpaceDN w:val="0"/>
        <w:adjustRightInd w:val="0"/>
        <w:rPr>
          <w:rFonts w:ascii="Times" w:hAnsi="Times" w:cs="Arial"/>
          <w:color w:val="1A1A1A"/>
        </w:rPr>
      </w:pPr>
    </w:p>
    <w:p w14:paraId="76F64A84" w14:textId="77777777" w:rsidR="000F47E8" w:rsidRPr="00264C75" w:rsidRDefault="000F47E8" w:rsidP="000F47E8">
      <w:pPr>
        <w:widowControl w:val="0"/>
        <w:autoSpaceDE w:val="0"/>
        <w:autoSpaceDN w:val="0"/>
        <w:adjustRightInd w:val="0"/>
        <w:rPr>
          <w:rFonts w:ascii="Times" w:hAnsi="Times" w:cs="Arial"/>
          <w:color w:val="1A1A1A"/>
        </w:rPr>
      </w:pPr>
      <w:bookmarkStart w:id="315" w:name="DOJSmartReentry"/>
      <w:bookmarkEnd w:id="315"/>
      <w:r w:rsidRPr="00264C75">
        <w:rPr>
          <w:rFonts w:ascii="Times" w:hAnsi="Times" w:cs="Arial"/>
          <w:color w:val="1A1A1A"/>
        </w:rPr>
        <w:t>Office of Justice Programs</w:t>
      </w:r>
    </w:p>
    <w:p w14:paraId="6195A189" w14:textId="77777777" w:rsidR="000F47E8" w:rsidRPr="00264C75" w:rsidRDefault="000F47E8" w:rsidP="000F47E8">
      <w:pPr>
        <w:widowControl w:val="0"/>
        <w:autoSpaceDE w:val="0"/>
        <w:autoSpaceDN w:val="0"/>
        <w:adjustRightInd w:val="0"/>
        <w:rPr>
          <w:rFonts w:ascii="Times" w:hAnsi="Times" w:cs="Arial"/>
          <w:color w:val="1A1A1A"/>
        </w:rPr>
      </w:pPr>
      <w:r w:rsidRPr="00264C75">
        <w:rPr>
          <w:rFonts w:ascii="Times" w:hAnsi="Times" w:cs="Arial"/>
          <w:color w:val="1A1A1A"/>
        </w:rPr>
        <w:t>Bureau of Justice Assistance</w:t>
      </w:r>
    </w:p>
    <w:p w14:paraId="44630113" w14:textId="77777777" w:rsidR="000F47E8" w:rsidRDefault="000F47E8" w:rsidP="000F47E8">
      <w:pPr>
        <w:widowControl w:val="0"/>
        <w:autoSpaceDE w:val="0"/>
        <w:autoSpaceDN w:val="0"/>
        <w:adjustRightInd w:val="0"/>
        <w:rPr>
          <w:rFonts w:ascii="Times" w:hAnsi="Times" w:cs="Arial"/>
          <w:color w:val="1A1A1A"/>
        </w:rPr>
      </w:pPr>
      <w:r w:rsidRPr="00264C75">
        <w:rPr>
          <w:rFonts w:ascii="Times" w:hAnsi="Times" w:cs="Arial"/>
          <w:color w:val="1A1A1A"/>
        </w:rPr>
        <w:t>Smart Reentry: Focus on Evidence-Based Strategies for Successful Reentry from Incarceration to Community</w:t>
      </w:r>
      <w:r>
        <w:rPr>
          <w:rFonts w:ascii="Times" w:hAnsi="Times" w:cs="Arial"/>
          <w:color w:val="1A1A1A"/>
        </w:rPr>
        <w:t xml:space="preserve"> </w:t>
      </w:r>
      <w:r w:rsidRPr="00264C75">
        <w:rPr>
          <w:rFonts w:ascii="Times" w:hAnsi="Times" w:cs="Arial"/>
          <w:color w:val="1A1A1A"/>
        </w:rPr>
        <w:t>Grant</w:t>
      </w:r>
    </w:p>
    <w:p w14:paraId="451E9348" w14:textId="77777777" w:rsidR="00B732CD" w:rsidRDefault="00B732CD" w:rsidP="000F47E8">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32CD" w:rsidRPr="00B732CD" w14:paraId="791E7CED" w14:textId="77777777">
        <w:tc>
          <w:tcPr>
            <w:tcW w:w="4540" w:type="dxa"/>
            <w:tcMar>
              <w:top w:w="100" w:type="nil"/>
              <w:left w:w="100" w:type="nil"/>
              <w:bottom w:w="100" w:type="nil"/>
              <w:right w:w="100" w:type="nil"/>
            </w:tcMar>
          </w:tcPr>
          <w:p w14:paraId="100E5588"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Document Type:</w:t>
            </w:r>
          </w:p>
        </w:tc>
        <w:tc>
          <w:tcPr>
            <w:tcW w:w="5800" w:type="dxa"/>
            <w:tcMar>
              <w:top w:w="100" w:type="nil"/>
              <w:left w:w="100" w:type="nil"/>
              <w:bottom w:w="100" w:type="nil"/>
              <w:right w:w="100" w:type="nil"/>
            </w:tcMar>
            <w:vAlign w:val="center"/>
          </w:tcPr>
          <w:p w14:paraId="10F3EED8"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Grants Notice</w:t>
            </w:r>
          </w:p>
        </w:tc>
      </w:tr>
      <w:tr w:rsidR="00B732CD" w:rsidRPr="00B732CD" w14:paraId="0DA1C565" w14:textId="77777777">
        <w:tblPrEx>
          <w:tblBorders>
            <w:top w:val="none" w:sz="0" w:space="0" w:color="auto"/>
          </w:tblBorders>
        </w:tblPrEx>
        <w:tc>
          <w:tcPr>
            <w:tcW w:w="4540" w:type="dxa"/>
            <w:tcMar>
              <w:top w:w="100" w:type="nil"/>
              <w:left w:w="100" w:type="nil"/>
              <w:bottom w:w="100" w:type="nil"/>
              <w:right w:w="100" w:type="nil"/>
            </w:tcMar>
          </w:tcPr>
          <w:p w14:paraId="21AB9399"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Funding Opportunity Number:</w:t>
            </w:r>
          </w:p>
        </w:tc>
        <w:tc>
          <w:tcPr>
            <w:tcW w:w="5800" w:type="dxa"/>
            <w:tcMar>
              <w:top w:w="100" w:type="nil"/>
              <w:left w:w="100" w:type="nil"/>
              <w:bottom w:w="100" w:type="nil"/>
              <w:right w:w="100" w:type="nil"/>
            </w:tcMar>
            <w:vAlign w:val="center"/>
          </w:tcPr>
          <w:p w14:paraId="4E4A2607"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BJA-2016-9207</w:t>
            </w:r>
          </w:p>
        </w:tc>
      </w:tr>
      <w:tr w:rsidR="00B732CD" w:rsidRPr="00B732CD" w14:paraId="20B36F8B" w14:textId="77777777">
        <w:tblPrEx>
          <w:tblBorders>
            <w:top w:val="none" w:sz="0" w:space="0" w:color="auto"/>
          </w:tblBorders>
        </w:tblPrEx>
        <w:tc>
          <w:tcPr>
            <w:tcW w:w="4540" w:type="dxa"/>
            <w:tcMar>
              <w:top w:w="100" w:type="nil"/>
              <w:left w:w="100" w:type="nil"/>
              <w:bottom w:w="100" w:type="nil"/>
              <w:right w:w="100" w:type="nil"/>
            </w:tcMar>
          </w:tcPr>
          <w:p w14:paraId="121E67EB"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Funding Opportunity Title:</w:t>
            </w:r>
          </w:p>
        </w:tc>
        <w:tc>
          <w:tcPr>
            <w:tcW w:w="5800" w:type="dxa"/>
            <w:tcMar>
              <w:top w:w="100" w:type="nil"/>
              <w:left w:w="100" w:type="nil"/>
              <w:bottom w:w="100" w:type="nil"/>
              <w:right w:w="100" w:type="nil"/>
            </w:tcMar>
            <w:vAlign w:val="center"/>
          </w:tcPr>
          <w:p w14:paraId="33856D00"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Smart Reentry: Focus on Evidence-Based Strategies for Successful Reentry from Incarceration to Community</w:t>
            </w:r>
          </w:p>
        </w:tc>
      </w:tr>
      <w:tr w:rsidR="00B732CD" w:rsidRPr="00B732CD" w14:paraId="557DA8E0" w14:textId="77777777">
        <w:tblPrEx>
          <w:tblBorders>
            <w:top w:val="none" w:sz="0" w:space="0" w:color="auto"/>
          </w:tblBorders>
        </w:tblPrEx>
        <w:tc>
          <w:tcPr>
            <w:tcW w:w="4540" w:type="dxa"/>
            <w:tcMar>
              <w:top w:w="100" w:type="nil"/>
              <w:left w:w="100" w:type="nil"/>
              <w:bottom w:w="100" w:type="nil"/>
              <w:right w:w="100" w:type="nil"/>
            </w:tcMar>
          </w:tcPr>
          <w:p w14:paraId="1ECAF978"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Opportunity Category:</w:t>
            </w:r>
          </w:p>
        </w:tc>
        <w:tc>
          <w:tcPr>
            <w:tcW w:w="5800" w:type="dxa"/>
            <w:tcMar>
              <w:top w:w="100" w:type="nil"/>
              <w:left w:w="100" w:type="nil"/>
              <w:bottom w:w="100" w:type="nil"/>
              <w:right w:w="100" w:type="nil"/>
            </w:tcMar>
            <w:vAlign w:val="center"/>
          </w:tcPr>
          <w:p w14:paraId="6BD13F7E"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Discretionary</w:t>
            </w:r>
          </w:p>
        </w:tc>
      </w:tr>
      <w:tr w:rsidR="00B732CD" w:rsidRPr="00B732CD" w14:paraId="00C9E873" w14:textId="77777777">
        <w:tblPrEx>
          <w:tblBorders>
            <w:top w:val="none" w:sz="0" w:space="0" w:color="auto"/>
          </w:tblBorders>
        </w:tblPrEx>
        <w:tc>
          <w:tcPr>
            <w:tcW w:w="4540" w:type="dxa"/>
            <w:tcMar>
              <w:top w:w="100" w:type="nil"/>
              <w:left w:w="100" w:type="nil"/>
              <w:bottom w:w="100" w:type="nil"/>
              <w:right w:w="100" w:type="nil"/>
            </w:tcMar>
          </w:tcPr>
          <w:p w14:paraId="50C48CFD"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Opportunity Category Explanation:</w:t>
            </w:r>
          </w:p>
        </w:tc>
        <w:tc>
          <w:tcPr>
            <w:tcW w:w="5800" w:type="dxa"/>
            <w:tcMar>
              <w:top w:w="100" w:type="nil"/>
              <w:left w:w="100" w:type="nil"/>
              <w:bottom w:w="100" w:type="nil"/>
              <w:right w:w="100" w:type="nil"/>
            </w:tcMar>
            <w:vAlign w:val="center"/>
          </w:tcPr>
          <w:p w14:paraId="1F61AA2B" w14:textId="77777777" w:rsidR="00B732CD" w:rsidRPr="00B732CD" w:rsidRDefault="00B732CD" w:rsidP="00B732CD">
            <w:pPr>
              <w:widowControl w:val="0"/>
              <w:autoSpaceDE w:val="0"/>
              <w:autoSpaceDN w:val="0"/>
              <w:adjustRightInd w:val="0"/>
              <w:rPr>
                <w:rFonts w:ascii="Times" w:hAnsi="Times" w:cs="Arial"/>
                <w:color w:val="1A1A1A"/>
              </w:rPr>
            </w:pPr>
          </w:p>
        </w:tc>
      </w:tr>
      <w:tr w:rsidR="00B732CD" w:rsidRPr="00B732CD" w14:paraId="77A2F633" w14:textId="77777777">
        <w:tblPrEx>
          <w:tblBorders>
            <w:top w:val="none" w:sz="0" w:space="0" w:color="auto"/>
          </w:tblBorders>
        </w:tblPrEx>
        <w:tc>
          <w:tcPr>
            <w:tcW w:w="4540" w:type="dxa"/>
            <w:tcMar>
              <w:top w:w="100" w:type="nil"/>
              <w:left w:w="100" w:type="nil"/>
              <w:bottom w:w="100" w:type="nil"/>
              <w:right w:w="100" w:type="nil"/>
            </w:tcMar>
          </w:tcPr>
          <w:p w14:paraId="5CE7396D"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Funding Instrument Type:</w:t>
            </w:r>
          </w:p>
        </w:tc>
        <w:tc>
          <w:tcPr>
            <w:tcW w:w="5800" w:type="dxa"/>
            <w:tcMar>
              <w:top w:w="100" w:type="nil"/>
              <w:left w:w="100" w:type="nil"/>
              <w:bottom w:w="100" w:type="nil"/>
              <w:right w:w="100" w:type="nil"/>
            </w:tcMar>
            <w:vAlign w:val="center"/>
          </w:tcPr>
          <w:p w14:paraId="2D92E68A"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Grant</w:t>
            </w:r>
          </w:p>
        </w:tc>
      </w:tr>
      <w:tr w:rsidR="00B732CD" w:rsidRPr="00B732CD" w14:paraId="67631B3B" w14:textId="77777777">
        <w:tblPrEx>
          <w:tblBorders>
            <w:top w:val="none" w:sz="0" w:space="0" w:color="auto"/>
          </w:tblBorders>
        </w:tblPrEx>
        <w:tc>
          <w:tcPr>
            <w:tcW w:w="4540" w:type="dxa"/>
            <w:tcMar>
              <w:top w:w="100" w:type="nil"/>
              <w:left w:w="100" w:type="nil"/>
              <w:bottom w:w="100" w:type="nil"/>
              <w:right w:w="100" w:type="nil"/>
            </w:tcMar>
          </w:tcPr>
          <w:p w14:paraId="41CBF9F7"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Category of Funding Activity:</w:t>
            </w:r>
          </w:p>
        </w:tc>
        <w:tc>
          <w:tcPr>
            <w:tcW w:w="5800" w:type="dxa"/>
            <w:tcMar>
              <w:top w:w="100" w:type="nil"/>
              <w:left w:w="100" w:type="nil"/>
              <w:bottom w:w="100" w:type="nil"/>
              <w:right w:w="100" w:type="nil"/>
            </w:tcMar>
            <w:vAlign w:val="center"/>
          </w:tcPr>
          <w:p w14:paraId="494140E3"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Law, Justice and Legal Services</w:t>
            </w:r>
          </w:p>
        </w:tc>
      </w:tr>
      <w:tr w:rsidR="00B732CD" w:rsidRPr="00B732CD" w14:paraId="65DAEACF" w14:textId="77777777">
        <w:tblPrEx>
          <w:tblBorders>
            <w:top w:val="none" w:sz="0" w:space="0" w:color="auto"/>
          </w:tblBorders>
        </w:tblPrEx>
        <w:tc>
          <w:tcPr>
            <w:tcW w:w="4540" w:type="dxa"/>
            <w:tcMar>
              <w:top w:w="100" w:type="nil"/>
              <w:left w:w="100" w:type="nil"/>
              <w:bottom w:w="100" w:type="nil"/>
              <w:right w:w="100" w:type="nil"/>
            </w:tcMar>
          </w:tcPr>
          <w:p w14:paraId="60188D4F"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Category Explanation:</w:t>
            </w:r>
          </w:p>
        </w:tc>
        <w:tc>
          <w:tcPr>
            <w:tcW w:w="5800" w:type="dxa"/>
            <w:tcMar>
              <w:top w:w="100" w:type="nil"/>
              <w:left w:w="100" w:type="nil"/>
              <w:bottom w:w="100" w:type="nil"/>
              <w:right w:w="100" w:type="nil"/>
            </w:tcMar>
            <w:vAlign w:val="center"/>
          </w:tcPr>
          <w:p w14:paraId="28F1F89A" w14:textId="77777777" w:rsidR="00B732CD" w:rsidRPr="00B732CD" w:rsidRDefault="00B732CD" w:rsidP="00B732CD">
            <w:pPr>
              <w:widowControl w:val="0"/>
              <w:autoSpaceDE w:val="0"/>
              <w:autoSpaceDN w:val="0"/>
              <w:adjustRightInd w:val="0"/>
              <w:rPr>
                <w:rFonts w:ascii="Times" w:hAnsi="Times" w:cs="Arial"/>
                <w:color w:val="1A1A1A"/>
              </w:rPr>
            </w:pPr>
          </w:p>
        </w:tc>
      </w:tr>
      <w:tr w:rsidR="00B732CD" w:rsidRPr="00B732CD" w14:paraId="7D539787" w14:textId="77777777">
        <w:tblPrEx>
          <w:tblBorders>
            <w:top w:val="none" w:sz="0" w:space="0" w:color="auto"/>
          </w:tblBorders>
        </w:tblPrEx>
        <w:tc>
          <w:tcPr>
            <w:tcW w:w="4540" w:type="dxa"/>
            <w:tcMar>
              <w:top w:w="100" w:type="nil"/>
              <w:left w:w="100" w:type="nil"/>
              <w:bottom w:w="100" w:type="nil"/>
              <w:right w:w="100" w:type="nil"/>
            </w:tcMar>
            <w:vAlign w:val="center"/>
          </w:tcPr>
          <w:p w14:paraId="1A6EF040"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lastRenderedPageBreak/>
              <w:t>Expected Number of Awards:</w:t>
            </w:r>
          </w:p>
        </w:tc>
        <w:tc>
          <w:tcPr>
            <w:tcW w:w="5800" w:type="dxa"/>
            <w:tcMar>
              <w:top w:w="100" w:type="nil"/>
              <w:left w:w="100" w:type="nil"/>
              <w:bottom w:w="100" w:type="nil"/>
              <w:right w:w="100" w:type="nil"/>
            </w:tcMar>
            <w:vAlign w:val="center"/>
          </w:tcPr>
          <w:p w14:paraId="2D03940E"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6</w:t>
            </w:r>
          </w:p>
        </w:tc>
      </w:tr>
      <w:tr w:rsidR="00B732CD" w:rsidRPr="00B732CD" w14:paraId="2B2B9124" w14:textId="77777777">
        <w:tblPrEx>
          <w:tblBorders>
            <w:top w:val="none" w:sz="0" w:space="0" w:color="auto"/>
          </w:tblBorders>
        </w:tblPrEx>
        <w:tc>
          <w:tcPr>
            <w:tcW w:w="4540" w:type="dxa"/>
            <w:tcMar>
              <w:top w:w="100" w:type="nil"/>
              <w:left w:w="100" w:type="nil"/>
              <w:bottom w:w="100" w:type="nil"/>
              <w:right w:w="100" w:type="nil"/>
            </w:tcMar>
          </w:tcPr>
          <w:p w14:paraId="0AE909F6"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CFDA Number(s):</w:t>
            </w:r>
          </w:p>
        </w:tc>
        <w:tc>
          <w:tcPr>
            <w:tcW w:w="5800" w:type="dxa"/>
            <w:tcMar>
              <w:top w:w="100" w:type="nil"/>
              <w:left w:w="100" w:type="nil"/>
              <w:bottom w:w="100" w:type="nil"/>
              <w:right w:w="100" w:type="nil"/>
            </w:tcMar>
            <w:vAlign w:val="center"/>
          </w:tcPr>
          <w:p w14:paraId="292FD5D8"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16.812 -- Second Chance Act Reentry Initiative</w:t>
            </w:r>
          </w:p>
        </w:tc>
      </w:tr>
      <w:tr w:rsidR="00B732CD" w:rsidRPr="00B732CD" w14:paraId="666BCC0A" w14:textId="77777777">
        <w:tc>
          <w:tcPr>
            <w:tcW w:w="4540" w:type="dxa"/>
            <w:tcMar>
              <w:top w:w="100" w:type="nil"/>
              <w:left w:w="100" w:type="nil"/>
              <w:bottom w:w="100" w:type="nil"/>
              <w:right w:w="100" w:type="nil"/>
            </w:tcMar>
          </w:tcPr>
          <w:p w14:paraId="416BEB78" w14:textId="77777777" w:rsidR="00B732CD" w:rsidRPr="00B732CD" w:rsidRDefault="00B732CD" w:rsidP="00B732CD">
            <w:pPr>
              <w:widowControl w:val="0"/>
              <w:autoSpaceDE w:val="0"/>
              <w:autoSpaceDN w:val="0"/>
              <w:adjustRightInd w:val="0"/>
              <w:rPr>
                <w:rFonts w:ascii="Times" w:hAnsi="Times" w:cs="Arial"/>
                <w:b/>
                <w:bCs/>
                <w:color w:val="1A1A1A"/>
              </w:rPr>
            </w:pPr>
            <w:r w:rsidRPr="00B732CD">
              <w:rPr>
                <w:rFonts w:ascii="Times" w:hAnsi="Times" w:cs="Arial"/>
                <w:b/>
                <w:bCs/>
                <w:color w:val="1A1A1A"/>
              </w:rPr>
              <w:t>Cost Sharing or Matching Requirement:</w:t>
            </w:r>
          </w:p>
        </w:tc>
        <w:tc>
          <w:tcPr>
            <w:tcW w:w="5800" w:type="dxa"/>
            <w:tcMar>
              <w:top w:w="100" w:type="nil"/>
              <w:left w:w="100" w:type="nil"/>
              <w:bottom w:w="100" w:type="nil"/>
              <w:right w:w="100" w:type="nil"/>
            </w:tcMar>
            <w:vAlign w:val="center"/>
          </w:tcPr>
          <w:p w14:paraId="643528D1" w14:textId="77777777" w:rsidR="00B732CD" w:rsidRPr="00B732CD" w:rsidRDefault="00B732CD" w:rsidP="00B732CD">
            <w:pPr>
              <w:widowControl w:val="0"/>
              <w:autoSpaceDE w:val="0"/>
              <w:autoSpaceDN w:val="0"/>
              <w:adjustRightInd w:val="0"/>
              <w:rPr>
                <w:rFonts w:ascii="Times" w:hAnsi="Times" w:cs="Arial"/>
                <w:color w:val="1A1A1A"/>
              </w:rPr>
            </w:pPr>
            <w:r w:rsidRPr="00B732CD">
              <w:rPr>
                <w:rFonts w:ascii="Times" w:hAnsi="Times" w:cs="Arial"/>
                <w:color w:val="1A1A1A"/>
              </w:rPr>
              <w:t>N</w:t>
            </w:r>
          </w:p>
        </w:tc>
      </w:tr>
      <w:tr w:rsidR="00B732CD" w14:paraId="607C4D50" w14:textId="77777777" w:rsidTr="00B732CD">
        <w:tc>
          <w:tcPr>
            <w:tcW w:w="4540" w:type="dxa"/>
            <w:tcBorders>
              <w:left w:val="nil"/>
            </w:tcBorders>
            <w:tcMar>
              <w:top w:w="100" w:type="nil"/>
              <w:left w:w="100" w:type="nil"/>
              <w:bottom w:w="100" w:type="nil"/>
              <w:right w:w="100" w:type="nil"/>
            </w:tcMar>
          </w:tcPr>
          <w:p w14:paraId="59D6F9B2"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Posted Date:</w:t>
            </w:r>
          </w:p>
        </w:tc>
        <w:tc>
          <w:tcPr>
            <w:tcW w:w="5800" w:type="dxa"/>
            <w:tcBorders>
              <w:right w:val="nil"/>
            </w:tcBorders>
            <w:tcMar>
              <w:top w:w="100" w:type="nil"/>
              <w:left w:w="100" w:type="nil"/>
              <w:bottom w:w="100" w:type="nil"/>
              <w:right w:w="100" w:type="nil"/>
            </w:tcMar>
            <w:vAlign w:val="center"/>
          </w:tcPr>
          <w:p w14:paraId="273612CF"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Apr 10, 2016</w:t>
            </w:r>
          </w:p>
        </w:tc>
      </w:tr>
      <w:tr w:rsidR="00B732CD" w14:paraId="319D2DC6" w14:textId="77777777" w:rsidTr="00B732CD">
        <w:tc>
          <w:tcPr>
            <w:tcW w:w="4540" w:type="dxa"/>
            <w:tcBorders>
              <w:left w:val="nil"/>
            </w:tcBorders>
            <w:tcMar>
              <w:top w:w="100" w:type="nil"/>
              <w:left w:w="100" w:type="nil"/>
              <w:bottom w:w="100" w:type="nil"/>
              <w:right w:w="100" w:type="nil"/>
            </w:tcMar>
          </w:tcPr>
          <w:p w14:paraId="1BAEE628"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Last Updated Date:</w:t>
            </w:r>
          </w:p>
        </w:tc>
        <w:tc>
          <w:tcPr>
            <w:tcW w:w="5800" w:type="dxa"/>
            <w:tcBorders>
              <w:right w:val="nil"/>
            </w:tcBorders>
            <w:tcMar>
              <w:top w:w="100" w:type="nil"/>
              <w:left w:w="100" w:type="nil"/>
              <w:bottom w:w="100" w:type="nil"/>
              <w:right w:w="100" w:type="nil"/>
            </w:tcMar>
            <w:vAlign w:val="center"/>
          </w:tcPr>
          <w:p w14:paraId="1FC05C2F"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Apr 11, 2016</w:t>
            </w:r>
          </w:p>
        </w:tc>
      </w:tr>
      <w:tr w:rsidR="00B732CD" w14:paraId="5385B112" w14:textId="77777777" w:rsidTr="00B732CD">
        <w:tc>
          <w:tcPr>
            <w:tcW w:w="4540" w:type="dxa"/>
            <w:tcBorders>
              <w:left w:val="nil"/>
            </w:tcBorders>
            <w:tcMar>
              <w:top w:w="100" w:type="nil"/>
              <w:left w:w="100" w:type="nil"/>
              <w:bottom w:w="100" w:type="nil"/>
              <w:right w:w="100" w:type="nil"/>
            </w:tcMar>
          </w:tcPr>
          <w:p w14:paraId="75F1CF55"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Original Closing Date for Applications:</w:t>
            </w:r>
          </w:p>
        </w:tc>
        <w:tc>
          <w:tcPr>
            <w:tcW w:w="5800" w:type="dxa"/>
            <w:tcBorders>
              <w:right w:val="nil"/>
            </w:tcBorders>
            <w:tcMar>
              <w:top w:w="100" w:type="nil"/>
              <w:left w:w="100" w:type="nil"/>
              <w:bottom w:w="100" w:type="nil"/>
              <w:right w:w="100" w:type="nil"/>
            </w:tcMar>
            <w:vAlign w:val="center"/>
          </w:tcPr>
          <w:p w14:paraId="58ABD7E1"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Jun 09, 2016  </w:t>
            </w:r>
          </w:p>
        </w:tc>
      </w:tr>
      <w:tr w:rsidR="00B732CD" w14:paraId="5A7C06A8" w14:textId="77777777" w:rsidTr="00B732CD">
        <w:tc>
          <w:tcPr>
            <w:tcW w:w="4540" w:type="dxa"/>
            <w:tcBorders>
              <w:left w:val="nil"/>
            </w:tcBorders>
            <w:tcMar>
              <w:top w:w="100" w:type="nil"/>
              <w:left w:w="100" w:type="nil"/>
              <w:bottom w:w="100" w:type="nil"/>
              <w:right w:w="100" w:type="nil"/>
            </w:tcMar>
          </w:tcPr>
          <w:p w14:paraId="4AE6F3AD"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Current Closing Date for Applications:</w:t>
            </w:r>
          </w:p>
        </w:tc>
        <w:tc>
          <w:tcPr>
            <w:tcW w:w="5800" w:type="dxa"/>
            <w:tcBorders>
              <w:right w:val="nil"/>
            </w:tcBorders>
            <w:tcMar>
              <w:top w:w="100" w:type="nil"/>
              <w:left w:w="100" w:type="nil"/>
              <w:bottom w:w="100" w:type="nil"/>
              <w:right w:w="100" w:type="nil"/>
            </w:tcMar>
            <w:vAlign w:val="center"/>
          </w:tcPr>
          <w:p w14:paraId="191F2285"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Jun 09, 2016  </w:t>
            </w:r>
          </w:p>
        </w:tc>
      </w:tr>
      <w:tr w:rsidR="00B732CD" w14:paraId="61DA2BF7" w14:textId="77777777" w:rsidTr="00B732CD">
        <w:tc>
          <w:tcPr>
            <w:tcW w:w="4540" w:type="dxa"/>
            <w:tcBorders>
              <w:left w:val="nil"/>
            </w:tcBorders>
            <w:tcMar>
              <w:top w:w="100" w:type="nil"/>
              <w:left w:w="100" w:type="nil"/>
              <w:bottom w:w="100" w:type="nil"/>
              <w:right w:w="100" w:type="nil"/>
            </w:tcMar>
          </w:tcPr>
          <w:p w14:paraId="631839AA"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Archive Date:</w:t>
            </w:r>
          </w:p>
        </w:tc>
        <w:tc>
          <w:tcPr>
            <w:tcW w:w="5800" w:type="dxa"/>
            <w:tcBorders>
              <w:right w:val="nil"/>
            </w:tcBorders>
            <w:tcMar>
              <w:top w:w="100" w:type="nil"/>
              <w:left w:w="100" w:type="nil"/>
              <w:bottom w:w="100" w:type="nil"/>
              <w:right w:w="100" w:type="nil"/>
            </w:tcMar>
            <w:vAlign w:val="center"/>
          </w:tcPr>
          <w:p w14:paraId="33691868" w14:textId="77777777" w:rsidR="00B732CD" w:rsidRPr="00B732CD" w:rsidRDefault="00B732CD">
            <w:pPr>
              <w:widowControl w:val="0"/>
              <w:autoSpaceDE w:val="0"/>
              <w:autoSpaceDN w:val="0"/>
              <w:adjustRightInd w:val="0"/>
              <w:rPr>
                <w:rFonts w:ascii="Times" w:hAnsi="Times" w:cs="Arial"/>
                <w:color w:val="1A1A1A"/>
              </w:rPr>
            </w:pPr>
          </w:p>
        </w:tc>
      </w:tr>
      <w:tr w:rsidR="00B732CD" w14:paraId="09BB6578" w14:textId="77777777" w:rsidTr="00B732CD">
        <w:tc>
          <w:tcPr>
            <w:tcW w:w="4540" w:type="dxa"/>
            <w:tcBorders>
              <w:left w:val="nil"/>
            </w:tcBorders>
            <w:tcMar>
              <w:top w:w="100" w:type="nil"/>
              <w:left w:w="100" w:type="nil"/>
              <w:bottom w:w="100" w:type="nil"/>
              <w:right w:w="100" w:type="nil"/>
            </w:tcMar>
          </w:tcPr>
          <w:p w14:paraId="09D588F0"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Estimated Total Program Funding:</w:t>
            </w:r>
          </w:p>
        </w:tc>
        <w:tc>
          <w:tcPr>
            <w:tcW w:w="5800" w:type="dxa"/>
            <w:tcBorders>
              <w:right w:val="nil"/>
            </w:tcBorders>
            <w:tcMar>
              <w:top w:w="100" w:type="nil"/>
              <w:left w:w="100" w:type="nil"/>
              <w:bottom w:w="100" w:type="nil"/>
              <w:right w:w="100" w:type="nil"/>
            </w:tcMar>
            <w:vAlign w:val="center"/>
          </w:tcPr>
          <w:p w14:paraId="5FF3095F"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$6,000,000</w:t>
            </w:r>
          </w:p>
        </w:tc>
      </w:tr>
      <w:tr w:rsidR="00B732CD" w14:paraId="26A09FBC" w14:textId="77777777" w:rsidTr="00B732CD">
        <w:tc>
          <w:tcPr>
            <w:tcW w:w="4540" w:type="dxa"/>
            <w:tcBorders>
              <w:left w:val="nil"/>
            </w:tcBorders>
            <w:tcMar>
              <w:top w:w="100" w:type="nil"/>
              <w:left w:w="100" w:type="nil"/>
              <w:bottom w:w="100" w:type="nil"/>
              <w:right w:w="100" w:type="nil"/>
            </w:tcMar>
          </w:tcPr>
          <w:p w14:paraId="75306BE8"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Award Ceiling:</w:t>
            </w:r>
          </w:p>
        </w:tc>
        <w:tc>
          <w:tcPr>
            <w:tcW w:w="5800" w:type="dxa"/>
            <w:tcBorders>
              <w:right w:val="nil"/>
            </w:tcBorders>
            <w:tcMar>
              <w:top w:w="100" w:type="nil"/>
              <w:left w:w="100" w:type="nil"/>
              <w:bottom w:w="100" w:type="nil"/>
              <w:right w:w="100" w:type="nil"/>
            </w:tcMar>
            <w:vAlign w:val="center"/>
          </w:tcPr>
          <w:p w14:paraId="5DA88FC7"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$1,000,000</w:t>
            </w:r>
          </w:p>
        </w:tc>
      </w:tr>
      <w:tr w:rsidR="00B732CD" w14:paraId="74834A8A" w14:textId="77777777" w:rsidTr="00B732CD">
        <w:tc>
          <w:tcPr>
            <w:tcW w:w="4540" w:type="dxa"/>
            <w:tcBorders>
              <w:left w:val="nil"/>
            </w:tcBorders>
            <w:tcMar>
              <w:top w:w="100" w:type="nil"/>
              <w:left w:w="100" w:type="nil"/>
              <w:bottom w:w="100" w:type="nil"/>
              <w:right w:w="100" w:type="nil"/>
            </w:tcMar>
          </w:tcPr>
          <w:p w14:paraId="7856F7F2"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Eligible Applicants:</w:t>
            </w:r>
          </w:p>
        </w:tc>
        <w:tc>
          <w:tcPr>
            <w:tcW w:w="5800" w:type="dxa"/>
            <w:tcBorders>
              <w:right w:val="nil"/>
            </w:tcBorders>
            <w:tcMar>
              <w:top w:w="100" w:type="nil"/>
              <w:left w:w="100" w:type="nil"/>
              <w:bottom w:w="100" w:type="nil"/>
              <w:right w:w="100" w:type="nil"/>
            </w:tcMar>
            <w:vAlign w:val="center"/>
          </w:tcPr>
          <w:p w14:paraId="3B72FA19"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Native American tribal governments (Federally recognized)</w:t>
            </w:r>
          </w:p>
          <w:p w14:paraId="44F15C3C"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State governments</w:t>
            </w:r>
          </w:p>
          <w:p w14:paraId="7A6C4AC0"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County governments</w:t>
            </w:r>
          </w:p>
          <w:p w14:paraId="277CA99A"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City or township governments</w:t>
            </w:r>
          </w:p>
        </w:tc>
      </w:tr>
      <w:tr w:rsidR="00B732CD" w14:paraId="45A4E8C8" w14:textId="77777777" w:rsidTr="00B732CD">
        <w:tc>
          <w:tcPr>
            <w:tcW w:w="4540" w:type="dxa"/>
            <w:tcBorders>
              <w:left w:val="nil"/>
            </w:tcBorders>
            <w:tcMar>
              <w:top w:w="100" w:type="nil"/>
              <w:left w:w="100" w:type="nil"/>
              <w:bottom w:w="100" w:type="nil"/>
              <w:right w:w="100" w:type="nil"/>
            </w:tcMar>
          </w:tcPr>
          <w:p w14:paraId="2EC50C39"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Agency Name:</w:t>
            </w:r>
          </w:p>
        </w:tc>
        <w:tc>
          <w:tcPr>
            <w:tcW w:w="5800" w:type="dxa"/>
            <w:tcBorders>
              <w:right w:val="nil"/>
            </w:tcBorders>
            <w:tcMar>
              <w:top w:w="100" w:type="nil"/>
              <w:left w:w="100" w:type="nil"/>
              <w:bottom w:w="100" w:type="nil"/>
              <w:right w:w="100" w:type="nil"/>
            </w:tcMar>
            <w:vAlign w:val="center"/>
          </w:tcPr>
          <w:p w14:paraId="5872C2B8"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Bureau of Justice Assistance</w:t>
            </w:r>
          </w:p>
        </w:tc>
      </w:tr>
      <w:tr w:rsidR="00B732CD" w14:paraId="39343AB2" w14:textId="77777777" w:rsidTr="00B732CD">
        <w:tc>
          <w:tcPr>
            <w:tcW w:w="4540" w:type="dxa"/>
            <w:tcBorders>
              <w:left w:val="nil"/>
            </w:tcBorders>
            <w:tcMar>
              <w:top w:w="100" w:type="nil"/>
              <w:left w:w="100" w:type="nil"/>
              <w:bottom w:w="100" w:type="nil"/>
              <w:right w:w="100" w:type="nil"/>
            </w:tcMar>
          </w:tcPr>
          <w:p w14:paraId="628315A0"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Description:</w:t>
            </w:r>
          </w:p>
        </w:tc>
        <w:tc>
          <w:tcPr>
            <w:tcW w:w="5800" w:type="dxa"/>
            <w:tcBorders>
              <w:right w:val="nil"/>
            </w:tcBorders>
            <w:tcMar>
              <w:top w:w="100" w:type="nil"/>
              <w:left w:w="100" w:type="nil"/>
              <w:bottom w:w="100" w:type="nil"/>
              <w:right w:w="100" w:type="nil"/>
            </w:tcMar>
            <w:vAlign w:val="center"/>
          </w:tcPr>
          <w:p w14:paraId="59E17437" w14:textId="4CFAB939" w:rsidR="00B732CD" w:rsidRPr="00B732CD" w:rsidRDefault="00B732CD" w:rsidP="009818E1">
            <w:pPr>
              <w:widowControl w:val="0"/>
              <w:autoSpaceDE w:val="0"/>
              <w:autoSpaceDN w:val="0"/>
              <w:adjustRightInd w:val="0"/>
              <w:rPr>
                <w:rFonts w:ascii="Times" w:hAnsi="Times" w:cs="Arial"/>
                <w:color w:val="1A1A1A"/>
              </w:rPr>
            </w:pPr>
            <w:r w:rsidRPr="00B732CD">
              <w:rPr>
                <w:rFonts w:ascii="Times" w:hAnsi="Times" w:cs="Arial"/>
                <w:color w:val="1A1A1A"/>
              </w:rPr>
              <w:t xml:space="preserve">The goal of this program is to support jurisdictions to develop and implement comprehensive and collaborative strategies that address the challenges posed by reentry to increase public safety and reduce recidivism for individuals reentering communities from incarceration who are at medium to risk for recidivating. </w:t>
            </w:r>
            <w:r w:rsidR="009818E1" w:rsidRPr="00B732CD">
              <w:rPr>
                <w:rFonts w:ascii="Times" w:hAnsi="Times" w:cs="Arial"/>
                <w:color w:val="1A1A1A"/>
              </w:rPr>
              <w:t xml:space="preserve">Within the context of this initiative, </w:t>
            </w:r>
            <w:r w:rsidR="009818E1">
              <w:rPr>
                <w:rFonts w:ascii="Times" w:hAnsi="Times" w:cs="Arial"/>
                <w:color w:val="1A1A1A"/>
              </w:rPr>
              <w:t xml:space="preserve">reentry </w:t>
            </w:r>
            <w:r w:rsidR="009818E1" w:rsidRPr="00B732CD">
              <w:rPr>
                <w:rFonts w:ascii="Times" w:hAnsi="Times" w:cs="Arial"/>
                <w:color w:val="1A1A1A"/>
              </w:rPr>
              <w:t xml:space="preserve">is not envisioned to be a specific program, but rather a process that begins when the individual is first incarcerated (pre-release) and ends with his or her successful reduction in risk of recidivism and community reintegration (post-release). </w:t>
            </w:r>
            <w:r w:rsidRPr="00B732CD">
              <w:rPr>
                <w:rFonts w:ascii="Times" w:hAnsi="Times" w:cs="Arial"/>
                <w:color w:val="1A1A1A"/>
              </w:rPr>
              <w:t>This process should provide the individual with appropriate evidence-based services</w:t>
            </w:r>
            <w:r w:rsidR="009818E1">
              <w:rPr>
                <w:rFonts w:ascii="Times" w:hAnsi="Times" w:cs="Arial"/>
                <w:color w:val="1A1A1A"/>
              </w:rPr>
              <w:t xml:space="preserve"> </w:t>
            </w:r>
            <w:r w:rsidRPr="00B732CD">
              <w:rPr>
                <w:rFonts w:ascii="Times" w:hAnsi="Times" w:cs="Arial"/>
                <w:color w:val="1A1A1A"/>
              </w:rPr>
              <w:t>including reentry planning that addresses individual criminogenic needs identified through information obtained from an empirically validated risk/needs assessment that also reflects the risk of recidivism for each individual. The reentry plan should reflect both specific and ongoing pre-release and post-release needs, and a strategy for ensuring that these needs are met throughout the duration of the reentry process.</w:t>
            </w:r>
          </w:p>
        </w:tc>
      </w:tr>
      <w:tr w:rsidR="00B732CD" w14:paraId="378BC3A9" w14:textId="77777777" w:rsidTr="00B732CD">
        <w:tc>
          <w:tcPr>
            <w:tcW w:w="4540" w:type="dxa"/>
            <w:tcBorders>
              <w:left w:val="nil"/>
            </w:tcBorders>
            <w:tcMar>
              <w:top w:w="100" w:type="nil"/>
              <w:left w:w="100" w:type="nil"/>
              <w:bottom w:w="100" w:type="nil"/>
              <w:right w:w="100" w:type="nil"/>
            </w:tcMar>
          </w:tcPr>
          <w:p w14:paraId="23BC9AE7"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Link to Additional Information:</w:t>
            </w:r>
          </w:p>
        </w:tc>
        <w:tc>
          <w:tcPr>
            <w:tcW w:w="5800" w:type="dxa"/>
            <w:tcBorders>
              <w:right w:val="nil"/>
            </w:tcBorders>
            <w:tcMar>
              <w:top w:w="100" w:type="nil"/>
              <w:left w:w="100" w:type="nil"/>
              <w:bottom w:w="100" w:type="nil"/>
              <w:right w:w="100" w:type="nil"/>
            </w:tcMar>
            <w:vAlign w:val="center"/>
          </w:tcPr>
          <w:p w14:paraId="158F5A66" w14:textId="77777777" w:rsidR="00B732CD" w:rsidRPr="00B732CD" w:rsidRDefault="00120ECF">
            <w:pPr>
              <w:widowControl w:val="0"/>
              <w:autoSpaceDE w:val="0"/>
              <w:autoSpaceDN w:val="0"/>
              <w:adjustRightInd w:val="0"/>
              <w:rPr>
                <w:rFonts w:ascii="Times" w:hAnsi="Times" w:cs="Arial"/>
                <w:color w:val="1A1A1A"/>
              </w:rPr>
            </w:pPr>
            <w:hyperlink r:id="rId453" w:history="1">
              <w:r w:rsidR="00B732CD" w:rsidRPr="00B732CD">
                <w:rPr>
                  <w:rStyle w:val="Hyperlink"/>
                  <w:rFonts w:ascii="Times" w:hAnsi="Times" w:cs="Arial"/>
                </w:rPr>
                <w:t>Full Announcement</w:t>
              </w:r>
            </w:hyperlink>
          </w:p>
        </w:tc>
      </w:tr>
      <w:tr w:rsidR="00B732CD" w14:paraId="145612DE" w14:textId="77777777" w:rsidTr="00B732CD">
        <w:tc>
          <w:tcPr>
            <w:tcW w:w="4540" w:type="dxa"/>
            <w:tcBorders>
              <w:left w:val="nil"/>
            </w:tcBorders>
            <w:tcMar>
              <w:top w:w="100" w:type="nil"/>
              <w:left w:w="100" w:type="nil"/>
              <w:bottom w:w="100" w:type="nil"/>
              <w:right w:w="100" w:type="nil"/>
            </w:tcMar>
          </w:tcPr>
          <w:p w14:paraId="07DE049D" w14:textId="77777777" w:rsidR="00B732CD" w:rsidRPr="00B732CD" w:rsidRDefault="00B732CD">
            <w:pPr>
              <w:widowControl w:val="0"/>
              <w:autoSpaceDE w:val="0"/>
              <w:autoSpaceDN w:val="0"/>
              <w:adjustRightInd w:val="0"/>
              <w:rPr>
                <w:rFonts w:ascii="Times" w:hAnsi="Times" w:cs="Arial"/>
                <w:b/>
                <w:bCs/>
                <w:color w:val="1A1A1A"/>
              </w:rPr>
            </w:pPr>
            <w:r w:rsidRPr="00B732CD">
              <w:rPr>
                <w:rFonts w:ascii="Times" w:hAnsi="Times" w:cs="Arial"/>
                <w:b/>
                <w:bCs/>
                <w:color w:val="1A1A1A"/>
              </w:rPr>
              <w:t>Contact Information:</w:t>
            </w:r>
          </w:p>
        </w:tc>
        <w:tc>
          <w:tcPr>
            <w:tcW w:w="5800" w:type="dxa"/>
            <w:tcBorders>
              <w:right w:val="nil"/>
            </w:tcBorders>
            <w:tcMar>
              <w:top w:w="100" w:type="nil"/>
              <w:left w:w="100" w:type="nil"/>
              <w:bottom w:w="100" w:type="nil"/>
              <w:right w:w="100" w:type="nil"/>
            </w:tcMar>
            <w:vAlign w:val="center"/>
          </w:tcPr>
          <w:p w14:paraId="6B63A2D2"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If you have difficulty accessing the full announcement electronically, please contact:</w:t>
            </w:r>
          </w:p>
          <w:p w14:paraId="686A3D6F" w14:textId="77777777" w:rsidR="00B732CD" w:rsidRPr="00B732CD" w:rsidRDefault="00B732CD">
            <w:pPr>
              <w:widowControl w:val="0"/>
              <w:autoSpaceDE w:val="0"/>
              <w:autoSpaceDN w:val="0"/>
              <w:adjustRightInd w:val="0"/>
              <w:rPr>
                <w:rFonts w:ascii="Times" w:hAnsi="Times" w:cs="Arial"/>
                <w:color w:val="1A1A1A"/>
              </w:rPr>
            </w:pPr>
          </w:p>
          <w:p w14:paraId="4EC3C1EF" w14:textId="77777777" w:rsidR="00B732CD" w:rsidRPr="00B732CD" w:rsidRDefault="00B732CD">
            <w:pPr>
              <w:widowControl w:val="0"/>
              <w:autoSpaceDE w:val="0"/>
              <w:autoSpaceDN w:val="0"/>
              <w:adjustRightInd w:val="0"/>
              <w:rPr>
                <w:rFonts w:ascii="Times" w:hAnsi="Times" w:cs="Arial"/>
                <w:color w:val="1A1A1A"/>
              </w:rPr>
            </w:pPr>
            <w:r w:rsidRPr="00B732CD">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46F3DC45" w14:textId="77777777" w:rsidR="00B732CD" w:rsidRPr="00B732CD" w:rsidRDefault="00120ECF">
            <w:pPr>
              <w:widowControl w:val="0"/>
              <w:autoSpaceDE w:val="0"/>
              <w:autoSpaceDN w:val="0"/>
              <w:adjustRightInd w:val="0"/>
              <w:rPr>
                <w:rFonts w:ascii="Times" w:hAnsi="Times" w:cs="Arial"/>
                <w:color w:val="1A1A1A"/>
              </w:rPr>
            </w:pPr>
            <w:hyperlink r:id="rId454" w:history="1">
              <w:r w:rsidR="00B732CD" w:rsidRPr="00B732CD">
                <w:rPr>
                  <w:rStyle w:val="Hyperlink"/>
                  <w:rFonts w:ascii="Times" w:hAnsi="Times" w:cs="Arial"/>
                </w:rPr>
                <w:t>Technical Application Support</w:t>
              </w:r>
            </w:hyperlink>
          </w:p>
        </w:tc>
      </w:tr>
    </w:tbl>
    <w:p w14:paraId="258CB319" w14:textId="77777777" w:rsidR="00B732CD" w:rsidRPr="00264C75" w:rsidRDefault="00B732CD" w:rsidP="000F47E8">
      <w:pPr>
        <w:widowControl w:val="0"/>
        <w:autoSpaceDE w:val="0"/>
        <w:autoSpaceDN w:val="0"/>
        <w:adjustRightInd w:val="0"/>
        <w:rPr>
          <w:rFonts w:ascii="Times" w:hAnsi="Times" w:cs="Arial"/>
          <w:color w:val="1A1A1A"/>
        </w:rPr>
      </w:pPr>
    </w:p>
    <w:p w14:paraId="252D1CDB" w14:textId="77777777" w:rsidR="000F47E8" w:rsidRPr="00264C75" w:rsidRDefault="00120ECF" w:rsidP="000F47E8">
      <w:pPr>
        <w:widowControl w:val="0"/>
        <w:pBdr>
          <w:bottom w:val="single" w:sz="6" w:space="1" w:color="auto"/>
        </w:pBdr>
        <w:autoSpaceDE w:val="0"/>
        <w:autoSpaceDN w:val="0"/>
        <w:adjustRightInd w:val="0"/>
        <w:rPr>
          <w:rFonts w:ascii="Times" w:hAnsi="Times" w:cs="Arial"/>
          <w:color w:val="1A1A1A"/>
        </w:rPr>
      </w:pPr>
      <w:hyperlink r:id="rId455" w:history="1">
        <w:r w:rsidR="000F47E8" w:rsidRPr="00264C75">
          <w:rPr>
            <w:rFonts w:ascii="Times" w:hAnsi="Times" w:cs="Arial"/>
            <w:color w:val="103CC0"/>
            <w:u w:val="single" w:color="103CC0"/>
          </w:rPr>
          <w:t>http://www.grants.gov/web/grants/view-opportunity.html?oppId=282907</w:t>
        </w:r>
      </w:hyperlink>
    </w:p>
    <w:p w14:paraId="16781267" w14:textId="77777777" w:rsidR="00047BB6" w:rsidRPr="00264C75" w:rsidRDefault="00047BB6" w:rsidP="000F47E8">
      <w:pPr>
        <w:widowControl w:val="0"/>
        <w:autoSpaceDE w:val="0"/>
        <w:autoSpaceDN w:val="0"/>
        <w:adjustRightInd w:val="0"/>
        <w:rPr>
          <w:rFonts w:ascii="Times" w:hAnsi="Times" w:cs="Arial"/>
          <w:color w:val="1A1A1A"/>
        </w:rPr>
      </w:pPr>
    </w:p>
    <w:p w14:paraId="64AAF2A6" w14:textId="6FBD3FF3" w:rsidR="00B756C2" w:rsidRPr="00A910B1" w:rsidRDefault="00B756C2" w:rsidP="00B732CD">
      <w:pPr>
        <w:widowControl w:val="0"/>
        <w:autoSpaceDE w:val="0"/>
        <w:autoSpaceDN w:val="0"/>
        <w:adjustRightInd w:val="0"/>
        <w:rPr>
          <w:rFonts w:ascii="Times" w:hAnsi="Times" w:cs="Helvetica"/>
        </w:rPr>
      </w:pPr>
      <w:bookmarkStart w:id="316" w:name="DOJModifications"/>
      <w:bookmarkEnd w:id="316"/>
      <w:r w:rsidRPr="00A910B1">
        <w:rPr>
          <w:rFonts w:ascii="Times" w:hAnsi="Times" w:cs="Helvetica"/>
        </w:rPr>
        <w:t>Modifications:</w:t>
      </w:r>
    </w:p>
    <w:p w14:paraId="7A2D7C0D" w14:textId="77777777" w:rsidR="00712354" w:rsidRDefault="00712354" w:rsidP="00B756C2">
      <w:pPr>
        <w:widowControl w:val="0"/>
        <w:autoSpaceDE w:val="0"/>
        <w:autoSpaceDN w:val="0"/>
        <w:adjustRightInd w:val="0"/>
        <w:rPr>
          <w:rFonts w:ascii="Times" w:hAnsi="Times" w:cs="Helvetica"/>
        </w:rPr>
      </w:pPr>
    </w:p>
    <w:p w14:paraId="619740BE" w14:textId="681842B7" w:rsidR="00B756C2" w:rsidRPr="00A910B1" w:rsidRDefault="00B756C2" w:rsidP="00B756C2">
      <w:pPr>
        <w:widowControl w:val="0"/>
        <w:autoSpaceDE w:val="0"/>
        <w:autoSpaceDN w:val="0"/>
        <w:adjustRightInd w:val="0"/>
        <w:rPr>
          <w:rFonts w:ascii="Times" w:hAnsi="Times" w:cs="Helvetica"/>
        </w:rPr>
      </w:pPr>
      <w:bookmarkStart w:id="317" w:name="DOJJuvenileMentoring"/>
      <w:bookmarkStart w:id="318" w:name="DOJGraFellowshipStats"/>
      <w:bookmarkStart w:id="319" w:name="DOJReminders"/>
      <w:bookmarkEnd w:id="317"/>
      <w:bookmarkEnd w:id="318"/>
      <w:bookmarkEnd w:id="319"/>
      <w:r w:rsidRPr="00A910B1">
        <w:rPr>
          <w:rFonts w:ascii="Times" w:hAnsi="Times" w:cs="Helvetica"/>
        </w:rPr>
        <w:t>Reminders:</w:t>
      </w:r>
    </w:p>
    <w:p w14:paraId="029B9663" w14:textId="77777777" w:rsidR="00B756C2" w:rsidRPr="00A910B1" w:rsidRDefault="00B756C2" w:rsidP="00B756C2">
      <w:pPr>
        <w:widowControl w:val="0"/>
        <w:autoSpaceDE w:val="0"/>
        <w:autoSpaceDN w:val="0"/>
        <w:adjustRightInd w:val="0"/>
        <w:rPr>
          <w:rFonts w:ascii="Times" w:hAnsi="Times" w:cs="Helvetica"/>
        </w:rPr>
      </w:pPr>
    </w:p>
    <w:p w14:paraId="18D79926"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20" w:name="DOJResEvalDrugsCrime"/>
      <w:bookmarkStart w:id="321" w:name="DOJSecondChanceActReentry"/>
      <w:bookmarkStart w:id="322" w:name="DOJVisitingFellows"/>
      <w:bookmarkEnd w:id="320"/>
      <w:bookmarkEnd w:id="321"/>
      <w:bookmarkEnd w:id="322"/>
      <w:r w:rsidRPr="005D44D2">
        <w:rPr>
          <w:rFonts w:ascii="Times" w:hAnsi="Times" w:cs="Arial"/>
          <w:color w:val="1A1A1A"/>
          <w:highlight w:val="cyan"/>
        </w:rPr>
        <w:lastRenderedPageBreak/>
        <w:t>Bureau of Justice Assistance</w:t>
      </w:r>
    </w:p>
    <w:p w14:paraId="221B055F"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Justice and Mental Health Collaboration Program Grant</w:t>
      </w:r>
    </w:p>
    <w:p w14:paraId="01A9DAB1"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0F2167" w14:paraId="550A29A1" w14:textId="77777777" w:rsidTr="00B50FC2">
        <w:tc>
          <w:tcPr>
            <w:tcW w:w="4540" w:type="dxa"/>
            <w:tcMar>
              <w:top w:w="100" w:type="nil"/>
              <w:left w:w="100" w:type="nil"/>
              <w:bottom w:w="100" w:type="nil"/>
              <w:right w:w="100" w:type="nil"/>
            </w:tcMar>
          </w:tcPr>
          <w:p w14:paraId="6C376F39"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Document Type:</w:t>
            </w:r>
          </w:p>
        </w:tc>
        <w:tc>
          <w:tcPr>
            <w:tcW w:w="4500" w:type="dxa"/>
            <w:tcMar>
              <w:top w:w="100" w:type="nil"/>
              <w:left w:w="100" w:type="nil"/>
              <w:bottom w:w="100" w:type="nil"/>
              <w:right w:w="100" w:type="nil"/>
            </w:tcMar>
            <w:vAlign w:val="center"/>
          </w:tcPr>
          <w:p w14:paraId="25B2BD05"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Grants Notice</w:t>
            </w:r>
          </w:p>
        </w:tc>
      </w:tr>
      <w:tr w:rsidR="002A06F4" w:rsidRPr="000F2167" w14:paraId="065B252A" w14:textId="77777777" w:rsidTr="00B50FC2">
        <w:tblPrEx>
          <w:tblBorders>
            <w:top w:val="none" w:sz="0" w:space="0" w:color="auto"/>
          </w:tblBorders>
        </w:tblPrEx>
        <w:tc>
          <w:tcPr>
            <w:tcW w:w="4540" w:type="dxa"/>
            <w:tcMar>
              <w:top w:w="100" w:type="nil"/>
              <w:left w:w="100" w:type="nil"/>
              <w:bottom w:w="100" w:type="nil"/>
              <w:right w:w="100" w:type="nil"/>
            </w:tcMar>
          </w:tcPr>
          <w:p w14:paraId="01EBE3E7"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192C34C"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BJA-2016-9205</w:t>
            </w:r>
          </w:p>
        </w:tc>
      </w:tr>
      <w:tr w:rsidR="002A06F4" w:rsidRPr="000F2167" w14:paraId="7AA25392" w14:textId="77777777" w:rsidTr="00B50FC2">
        <w:tblPrEx>
          <w:tblBorders>
            <w:top w:val="none" w:sz="0" w:space="0" w:color="auto"/>
          </w:tblBorders>
        </w:tblPrEx>
        <w:tc>
          <w:tcPr>
            <w:tcW w:w="4540" w:type="dxa"/>
            <w:tcMar>
              <w:top w:w="100" w:type="nil"/>
              <w:left w:w="100" w:type="nil"/>
              <w:bottom w:w="100" w:type="nil"/>
              <w:right w:w="100" w:type="nil"/>
            </w:tcMar>
          </w:tcPr>
          <w:p w14:paraId="71AD6B9C"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5063815"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Justice and Mental Health Collaboration Program</w:t>
            </w:r>
          </w:p>
        </w:tc>
      </w:tr>
      <w:tr w:rsidR="002A06F4" w:rsidRPr="000F2167" w14:paraId="1C1C2625" w14:textId="77777777" w:rsidTr="00B50FC2">
        <w:tblPrEx>
          <w:tblBorders>
            <w:top w:val="none" w:sz="0" w:space="0" w:color="auto"/>
          </w:tblBorders>
        </w:tblPrEx>
        <w:tc>
          <w:tcPr>
            <w:tcW w:w="4540" w:type="dxa"/>
            <w:tcMar>
              <w:top w:w="100" w:type="nil"/>
              <w:left w:w="100" w:type="nil"/>
              <w:bottom w:w="100" w:type="nil"/>
              <w:right w:w="100" w:type="nil"/>
            </w:tcMar>
          </w:tcPr>
          <w:p w14:paraId="406CEEFE"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E194FEE"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Discretionary</w:t>
            </w:r>
          </w:p>
        </w:tc>
      </w:tr>
      <w:tr w:rsidR="002A06F4" w:rsidRPr="000F2167" w14:paraId="2B21B9AC" w14:textId="77777777" w:rsidTr="00B50FC2">
        <w:tblPrEx>
          <w:tblBorders>
            <w:top w:val="none" w:sz="0" w:space="0" w:color="auto"/>
          </w:tblBorders>
        </w:tblPrEx>
        <w:tc>
          <w:tcPr>
            <w:tcW w:w="4540" w:type="dxa"/>
            <w:tcMar>
              <w:top w:w="100" w:type="nil"/>
              <w:left w:w="100" w:type="nil"/>
              <w:bottom w:w="100" w:type="nil"/>
              <w:right w:w="100" w:type="nil"/>
            </w:tcMar>
          </w:tcPr>
          <w:p w14:paraId="7EF01442"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B46185E" w14:textId="77777777" w:rsidR="002A06F4" w:rsidRPr="000F2167" w:rsidRDefault="002A06F4" w:rsidP="00B50FC2">
            <w:pPr>
              <w:widowControl w:val="0"/>
              <w:autoSpaceDE w:val="0"/>
              <w:autoSpaceDN w:val="0"/>
              <w:adjustRightInd w:val="0"/>
              <w:rPr>
                <w:rFonts w:ascii="Times" w:hAnsi="Times" w:cs="Arial"/>
                <w:color w:val="1A1A1A"/>
              </w:rPr>
            </w:pPr>
          </w:p>
        </w:tc>
      </w:tr>
      <w:tr w:rsidR="002A06F4" w:rsidRPr="000F2167" w14:paraId="54F41B65" w14:textId="77777777" w:rsidTr="00B50FC2">
        <w:tblPrEx>
          <w:tblBorders>
            <w:top w:val="none" w:sz="0" w:space="0" w:color="auto"/>
          </w:tblBorders>
        </w:tblPrEx>
        <w:tc>
          <w:tcPr>
            <w:tcW w:w="4540" w:type="dxa"/>
            <w:tcMar>
              <w:top w:w="100" w:type="nil"/>
              <w:left w:w="100" w:type="nil"/>
              <w:bottom w:w="100" w:type="nil"/>
              <w:right w:w="100" w:type="nil"/>
            </w:tcMar>
          </w:tcPr>
          <w:p w14:paraId="47DCC810"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BF3D9B6"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Grant</w:t>
            </w:r>
          </w:p>
        </w:tc>
      </w:tr>
      <w:tr w:rsidR="002A06F4" w:rsidRPr="000F2167" w14:paraId="142C2468" w14:textId="77777777" w:rsidTr="00B50FC2">
        <w:tblPrEx>
          <w:tblBorders>
            <w:top w:val="none" w:sz="0" w:space="0" w:color="auto"/>
          </w:tblBorders>
        </w:tblPrEx>
        <w:tc>
          <w:tcPr>
            <w:tcW w:w="4540" w:type="dxa"/>
            <w:tcMar>
              <w:top w:w="100" w:type="nil"/>
              <w:left w:w="100" w:type="nil"/>
              <w:bottom w:w="100" w:type="nil"/>
              <w:right w:w="100" w:type="nil"/>
            </w:tcMar>
          </w:tcPr>
          <w:p w14:paraId="33CBCA55"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C1DF426"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Law, Justice and Legal Services</w:t>
            </w:r>
          </w:p>
        </w:tc>
      </w:tr>
      <w:tr w:rsidR="002A06F4" w:rsidRPr="000F2167" w14:paraId="528B137B" w14:textId="77777777" w:rsidTr="00B50FC2">
        <w:tblPrEx>
          <w:tblBorders>
            <w:top w:val="none" w:sz="0" w:space="0" w:color="auto"/>
          </w:tblBorders>
        </w:tblPrEx>
        <w:tc>
          <w:tcPr>
            <w:tcW w:w="4540" w:type="dxa"/>
            <w:tcMar>
              <w:top w:w="100" w:type="nil"/>
              <w:left w:w="100" w:type="nil"/>
              <w:bottom w:w="100" w:type="nil"/>
              <w:right w:w="100" w:type="nil"/>
            </w:tcMar>
          </w:tcPr>
          <w:p w14:paraId="7C7D7202"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38BBAD3" w14:textId="77777777" w:rsidR="002A06F4" w:rsidRPr="000F2167" w:rsidRDefault="002A06F4" w:rsidP="00B50FC2">
            <w:pPr>
              <w:widowControl w:val="0"/>
              <w:autoSpaceDE w:val="0"/>
              <w:autoSpaceDN w:val="0"/>
              <w:adjustRightInd w:val="0"/>
              <w:rPr>
                <w:rFonts w:ascii="Times" w:hAnsi="Times" w:cs="Arial"/>
                <w:color w:val="1A1A1A"/>
              </w:rPr>
            </w:pPr>
          </w:p>
        </w:tc>
      </w:tr>
      <w:tr w:rsidR="002A06F4" w:rsidRPr="000F2167" w14:paraId="1AFCE249"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3C774600"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6C5528E"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30</w:t>
            </w:r>
          </w:p>
        </w:tc>
      </w:tr>
      <w:tr w:rsidR="002A06F4" w:rsidRPr="000F2167" w14:paraId="0983C412" w14:textId="77777777" w:rsidTr="00B50FC2">
        <w:tblPrEx>
          <w:tblBorders>
            <w:top w:val="none" w:sz="0" w:space="0" w:color="auto"/>
          </w:tblBorders>
        </w:tblPrEx>
        <w:tc>
          <w:tcPr>
            <w:tcW w:w="4540" w:type="dxa"/>
            <w:tcMar>
              <w:top w:w="100" w:type="nil"/>
              <w:left w:w="100" w:type="nil"/>
              <w:bottom w:w="100" w:type="nil"/>
              <w:right w:w="100" w:type="nil"/>
            </w:tcMar>
          </w:tcPr>
          <w:p w14:paraId="7281D60B"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CFDA Number(s):</w:t>
            </w:r>
          </w:p>
        </w:tc>
        <w:tc>
          <w:tcPr>
            <w:tcW w:w="4500" w:type="dxa"/>
            <w:tcMar>
              <w:top w:w="100" w:type="nil"/>
              <w:left w:w="100" w:type="nil"/>
              <w:bottom w:w="100" w:type="nil"/>
              <w:right w:w="100" w:type="nil"/>
            </w:tcMar>
            <w:vAlign w:val="center"/>
          </w:tcPr>
          <w:p w14:paraId="79FD67CB"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16.745 -- Criminal and Juvenile Justice and Mental Health Collaboration Program</w:t>
            </w:r>
          </w:p>
        </w:tc>
      </w:tr>
      <w:tr w:rsidR="002A06F4" w:rsidRPr="000F2167" w14:paraId="431EBD24" w14:textId="77777777" w:rsidTr="00B50FC2">
        <w:tc>
          <w:tcPr>
            <w:tcW w:w="4540" w:type="dxa"/>
            <w:tcMar>
              <w:top w:w="100" w:type="nil"/>
              <w:left w:w="100" w:type="nil"/>
              <w:bottom w:w="100" w:type="nil"/>
              <w:right w:w="100" w:type="nil"/>
            </w:tcMar>
          </w:tcPr>
          <w:p w14:paraId="1F059A9E"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5095C17"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No</w:t>
            </w:r>
          </w:p>
        </w:tc>
      </w:tr>
      <w:tr w:rsidR="002A06F4" w14:paraId="289091F6" w14:textId="77777777" w:rsidTr="00B50FC2">
        <w:tc>
          <w:tcPr>
            <w:tcW w:w="4540" w:type="dxa"/>
            <w:tcBorders>
              <w:left w:val="nil"/>
            </w:tcBorders>
            <w:tcMar>
              <w:top w:w="100" w:type="nil"/>
              <w:left w:w="100" w:type="nil"/>
              <w:bottom w:w="100" w:type="nil"/>
              <w:right w:w="100" w:type="nil"/>
            </w:tcMar>
          </w:tcPr>
          <w:p w14:paraId="0D4ADF4E"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C6562EB"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Mar 22, 2016</w:t>
            </w:r>
          </w:p>
        </w:tc>
      </w:tr>
      <w:tr w:rsidR="002A06F4" w14:paraId="74CF2F52" w14:textId="77777777" w:rsidTr="00B50FC2">
        <w:tc>
          <w:tcPr>
            <w:tcW w:w="4540" w:type="dxa"/>
            <w:tcBorders>
              <w:left w:val="nil"/>
            </w:tcBorders>
            <w:tcMar>
              <w:top w:w="100" w:type="nil"/>
              <w:left w:w="100" w:type="nil"/>
              <w:bottom w:w="100" w:type="nil"/>
              <w:right w:w="100" w:type="nil"/>
            </w:tcMar>
          </w:tcPr>
          <w:p w14:paraId="4D3C53DF"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E6A731F"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Mar 22, 2016</w:t>
            </w:r>
          </w:p>
        </w:tc>
      </w:tr>
      <w:tr w:rsidR="002A06F4" w14:paraId="21D26C36" w14:textId="77777777" w:rsidTr="00B50FC2">
        <w:tc>
          <w:tcPr>
            <w:tcW w:w="4540" w:type="dxa"/>
            <w:tcBorders>
              <w:left w:val="nil"/>
            </w:tcBorders>
            <w:tcMar>
              <w:top w:w="100" w:type="nil"/>
              <w:left w:w="100" w:type="nil"/>
              <w:bottom w:w="100" w:type="nil"/>
              <w:right w:w="100" w:type="nil"/>
            </w:tcMar>
          </w:tcPr>
          <w:p w14:paraId="4B574C6F"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F1C0AAC" w14:textId="579723C5" w:rsidR="002A06F4" w:rsidRPr="000F2167" w:rsidRDefault="00B50FC2" w:rsidP="00B50FC2">
            <w:pPr>
              <w:widowControl w:val="0"/>
              <w:autoSpaceDE w:val="0"/>
              <w:autoSpaceDN w:val="0"/>
              <w:adjustRightInd w:val="0"/>
              <w:rPr>
                <w:rFonts w:ascii="Times" w:hAnsi="Times" w:cs="Arial"/>
                <w:color w:val="1A1A1A"/>
              </w:rPr>
            </w:pPr>
            <w:r>
              <w:rPr>
                <w:rFonts w:ascii="Times" w:hAnsi="Times" w:cs="Arial"/>
                <w:color w:val="1A1A1A"/>
              </w:rPr>
              <w:t>May 17, 2016 </w:t>
            </w:r>
          </w:p>
        </w:tc>
      </w:tr>
      <w:tr w:rsidR="002A06F4" w14:paraId="61B25459" w14:textId="77777777" w:rsidTr="00B50FC2">
        <w:tc>
          <w:tcPr>
            <w:tcW w:w="4540" w:type="dxa"/>
            <w:tcBorders>
              <w:left w:val="nil"/>
            </w:tcBorders>
            <w:tcMar>
              <w:top w:w="100" w:type="nil"/>
              <w:left w:w="100" w:type="nil"/>
              <w:bottom w:w="100" w:type="nil"/>
              <w:right w:w="100" w:type="nil"/>
            </w:tcMar>
          </w:tcPr>
          <w:p w14:paraId="208E13AF"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595DFAB" w14:textId="3C475801" w:rsidR="002A06F4" w:rsidRPr="000F2167" w:rsidRDefault="00B50FC2" w:rsidP="00B50FC2">
            <w:pPr>
              <w:widowControl w:val="0"/>
              <w:autoSpaceDE w:val="0"/>
              <w:autoSpaceDN w:val="0"/>
              <w:adjustRightInd w:val="0"/>
              <w:rPr>
                <w:rFonts w:ascii="Times" w:hAnsi="Times" w:cs="Arial"/>
                <w:color w:val="1A1A1A"/>
              </w:rPr>
            </w:pPr>
            <w:r>
              <w:rPr>
                <w:rFonts w:ascii="Times" w:hAnsi="Times" w:cs="Arial"/>
                <w:color w:val="1A1A1A"/>
              </w:rPr>
              <w:t>May 17, 2016 </w:t>
            </w:r>
          </w:p>
        </w:tc>
      </w:tr>
      <w:tr w:rsidR="002A06F4" w14:paraId="3B7A0E82" w14:textId="77777777" w:rsidTr="00B50FC2">
        <w:tc>
          <w:tcPr>
            <w:tcW w:w="4540" w:type="dxa"/>
            <w:tcBorders>
              <w:left w:val="nil"/>
            </w:tcBorders>
            <w:tcMar>
              <w:top w:w="100" w:type="nil"/>
              <w:left w:w="100" w:type="nil"/>
              <w:bottom w:w="100" w:type="nil"/>
              <w:right w:w="100" w:type="nil"/>
            </w:tcMar>
          </w:tcPr>
          <w:p w14:paraId="115AC123"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1B01748" w14:textId="77777777" w:rsidR="002A06F4" w:rsidRPr="000F2167" w:rsidRDefault="002A06F4" w:rsidP="00B50FC2">
            <w:pPr>
              <w:widowControl w:val="0"/>
              <w:autoSpaceDE w:val="0"/>
              <w:autoSpaceDN w:val="0"/>
              <w:adjustRightInd w:val="0"/>
              <w:rPr>
                <w:rFonts w:ascii="Times" w:hAnsi="Times" w:cs="Arial"/>
                <w:color w:val="1A1A1A"/>
              </w:rPr>
            </w:pPr>
          </w:p>
        </w:tc>
      </w:tr>
      <w:tr w:rsidR="002A06F4" w14:paraId="19A8488E" w14:textId="77777777" w:rsidTr="00B50FC2">
        <w:tc>
          <w:tcPr>
            <w:tcW w:w="4540" w:type="dxa"/>
            <w:tcBorders>
              <w:left w:val="nil"/>
            </w:tcBorders>
            <w:tcMar>
              <w:top w:w="100" w:type="nil"/>
              <w:left w:w="100" w:type="nil"/>
              <w:bottom w:w="100" w:type="nil"/>
              <w:right w:w="100" w:type="nil"/>
            </w:tcMar>
          </w:tcPr>
          <w:p w14:paraId="548B538A"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010A576"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$9,000,000</w:t>
            </w:r>
          </w:p>
        </w:tc>
      </w:tr>
      <w:tr w:rsidR="002A06F4" w14:paraId="503A5F88" w14:textId="77777777" w:rsidTr="00B50FC2">
        <w:tc>
          <w:tcPr>
            <w:tcW w:w="4540" w:type="dxa"/>
            <w:tcBorders>
              <w:left w:val="nil"/>
            </w:tcBorders>
            <w:tcMar>
              <w:top w:w="100" w:type="nil"/>
              <w:left w:w="100" w:type="nil"/>
              <w:bottom w:w="100" w:type="nil"/>
              <w:right w:w="100" w:type="nil"/>
            </w:tcMar>
          </w:tcPr>
          <w:p w14:paraId="67F43B43"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F92725F"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$250,000</w:t>
            </w:r>
          </w:p>
        </w:tc>
      </w:tr>
      <w:tr w:rsidR="002A06F4" w14:paraId="14CFE83C" w14:textId="77777777" w:rsidTr="00B50FC2">
        <w:tc>
          <w:tcPr>
            <w:tcW w:w="4540" w:type="dxa"/>
            <w:tcBorders>
              <w:left w:val="nil"/>
            </w:tcBorders>
            <w:tcMar>
              <w:top w:w="100" w:type="nil"/>
              <w:left w:w="100" w:type="nil"/>
              <w:bottom w:w="100" w:type="nil"/>
              <w:right w:w="100" w:type="nil"/>
            </w:tcMar>
          </w:tcPr>
          <w:p w14:paraId="6A6FC702"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D32996D"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City or township governments</w:t>
            </w:r>
          </w:p>
          <w:p w14:paraId="7934D48B"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County governments</w:t>
            </w:r>
          </w:p>
          <w:p w14:paraId="7ACAD28D"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State governments</w:t>
            </w:r>
          </w:p>
          <w:p w14:paraId="51FC6761"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Native American tribal governments (Federally recognized)</w:t>
            </w:r>
          </w:p>
          <w:p w14:paraId="5B16CD54"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Others (see text field entitled "Additional Information on Eligibility" for clarification)</w:t>
            </w:r>
          </w:p>
        </w:tc>
      </w:tr>
      <w:tr w:rsidR="002A06F4" w14:paraId="15142F57" w14:textId="77777777" w:rsidTr="00B50FC2">
        <w:tc>
          <w:tcPr>
            <w:tcW w:w="4540" w:type="dxa"/>
            <w:tcBorders>
              <w:left w:val="nil"/>
            </w:tcBorders>
            <w:tcMar>
              <w:top w:w="100" w:type="nil"/>
              <w:left w:w="100" w:type="nil"/>
              <w:bottom w:w="100" w:type="nil"/>
              <w:right w:w="100" w:type="nil"/>
            </w:tcMar>
          </w:tcPr>
          <w:p w14:paraId="070CFBAD"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81FBFF7"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Eligible applicants are limited to states, units of local government, federally recognized Indian tribes (as determined by the Secretary of the Interior), and tribal organizations. BJA will only accept applications that demonstrate that the proposed project will be administered jointly by an agency with responsibility for criminal or juvenile justice activities and a mental health agency. Only one agency is responsible for the submission of the application in Grants.gov. This lead agency must be a state agency, unit of local government, federally recognized Indian tribe, or tribal organization.</w:t>
            </w:r>
          </w:p>
        </w:tc>
      </w:tr>
      <w:tr w:rsidR="002A06F4" w14:paraId="2BCA7FD1" w14:textId="77777777" w:rsidTr="00B50FC2">
        <w:tc>
          <w:tcPr>
            <w:tcW w:w="4540" w:type="dxa"/>
            <w:tcBorders>
              <w:left w:val="nil"/>
            </w:tcBorders>
            <w:tcMar>
              <w:top w:w="100" w:type="nil"/>
              <w:left w:w="100" w:type="nil"/>
              <w:bottom w:w="100" w:type="nil"/>
              <w:right w:w="100" w:type="nil"/>
            </w:tcMar>
          </w:tcPr>
          <w:p w14:paraId="4268D075"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4A11E6A7"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Bureau of Justice Assistance</w:t>
            </w:r>
          </w:p>
        </w:tc>
      </w:tr>
      <w:tr w:rsidR="002A06F4" w14:paraId="7E7952FA" w14:textId="77777777" w:rsidTr="00B50FC2">
        <w:tc>
          <w:tcPr>
            <w:tcW w:w="4540" w:type="dxa"/>
            <w:tcBorders>
              <w:left w:val="nil"/>
            </w:tcBorders>
            <w:tcMar>
              <w:top w:w="100" w:type="nil"/>
              <w:left w:w="100" w:type="nil"/>
              <w:bottom w:w="100" w:type="nil"/>
              <w:right w:w="100" w:type="nil"/>
            </w:tcMar>
          </w:tcPr>
          <w:p w14:paraId="12964507"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9E2D7B0"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 xml:space="preserve">The Justice and Mental Health Collaboration Program (JMHCP) supports innovative cross-system collaboration for individuals with mental illnesses or co-occurring mental health and substance abuse disorders who come into contact with the justice system. BJA is seeking applications that demonstrate a </w:t>
            </w:r>
            <w:r w:rsidRPr="000F2167">
              <w:rPr>
                <w:rFonts w:ascii="Times" w:hAnsi="Times" w:cs="Arial"/>
                <w:color w:val="1A1A1A"/>
              </w:rPr>
              <w:lastRenderedPageBreak/>
              <w:t>collaborative project between criminal justice and mental health partners from eligible applicants to plan, implement or expand a justice and mental health collaboration program. The program is authorized by the Mentally Ill Offender Treatment and Crime Reduction Act of 2004 (MIOTCRA) (Pub.L. 108-414) and the Mentally Ill Offender Treatment and Crime Reduction Reauthorization and Improvement Act of 2008 (Pub.L. 110-416).</w:t>
            </w:r>
          </w:p>
        </w:tc>
      </w:tr>
      <w:tr w:rsidR="002A06F4" w14:paraId="7DAA965C" w14:textId="77777777" w:rsidTr="00B50FC2">
        <w:tc>
          <w:tcPr>
            <w:tcW w:w="4540" w:type="dxa"/>
            <w:tcBorders>
              <w:left w:val="nil"/>
            </w:tcBorders>
            <w:tcMar>
              <w:top w:w="100" w:type="nil"/>
              <w:left w:w="100" w:type="nil"/>
              <w:bottom w:w="100" w:type="nil"/>
              <w:right w:w="100" w:type="nil"/>
            </w:tcMar>
          </w:tcPr>
          <w:p w14:paraId="0F712B12"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38E1AE6" w14:textId="77777777" w:rsidR="002A06F4" w:rsidRPr="000F2167" w:rsidRDefault="00120ECF" w:rsidP="00B50FC2">
            <w:pPr>
              <w:widowControl w:val="0"/>
              <w:autoSpaceDE w:val="0"/>
              <w:autoSpaceDN w:val="0"/>
              <w:adjustRightInd w:val="0"/>
              <w:rPr>
                <w:rFonts w:ascii="Times" w:hAnsi="Times" w:cs="Arial"/>
                <w:color w:val="1A1A1A"/>
              </w:rPr>
            </w:pPr>
            <w:hyperlink r:id="rId456" w:history="1">
              <w:r w:rsidR="002A06F4" w:rsidRPr="000F2167">
                <w:rPr>
                  <w:rStyle w:val="Hyperlink"/>
                  <w:rFonts w:ascii="Times" w:hAnsi="Times" w:cs="Arial"/>
                </w:rPr>
                <w:t>Full Announcement</w:t>
              </w:r>
            </w:hyperlink>
          </w:p>
        </w:tc>
      </w:tr>
      <w:tr w:rsidR="002A06F4" w14:paraId="42A4E7A6" w14:textId="77777777" w:rsidTr="00B50FC2">
        <w:tc>
          <w:tcPr>
            <w:tcW w:w="4540" w:type="dxa"/>
            <w:tcBorders>
              <w:left w:val="nil"/>
            </w:tcBorders>
            <w:tcMar>
              <w:top w:w="100" w:type="nil"/>
              <w:left w:w="100" w:type="nil"/>
              <w:bottom w:w="100" w:type="nil"/>
              <w:right w:w="100" w:type="nil"/>
            </w:tcMar>
          </w:tcPr>
          <w:p w14:paraId="14573917" w14:textId="77777777" w:rsidR="002A06F4" w:rsidRPr="000F2167" w:rsidRDefault="002A06F4" w:rsidP="00B50FC2">
            <w:pPr>
              <w:widowControl w:val="0"/>
              <w:autoSpaceDE w:val="0"/>
              <w:autoSpaceDN w:val="0"/>
              <w:adjustRightInd w:val="0"/>
              <w:rPr>
                <w:rFonts w:ascii="Times" w:hAnsi="Times" w:cs="Arial"/>
                <w:b/>
                <w:bCs/>
                <w:color w:val="1A1A1A"/>
              </w:rPr>
            </w:pPr>
            <w:r w:rsidRPr="000F216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135EFF5"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If you have difficulty accessing the full announcement electronically, please contact:</w:t>
            </w:r>
          </w:p>
          <w:p w14:paraId="3D438A95" w14:textId="77777777" w:rsidR="002A06F4" w:rsidRPr="000F2167" w:rsidRDefault="002A06F4" w:rsidP="00B50FC2">
            <w:pPr>
              <w:widowControl w:val="0"/>
              <w:autoSpaceDE w:val="0"/>
              <w:autoSpaceDN w:val="0"/>
              <w:adjustRightInd w:val="0"/>
              <w:rPr>
                <w:rFonts w:ascii="Times" w:hAnsi="Times" w:cs="Arial"/>
                <w:color w:val="1A1A1A"/>
              </w:rPr>
            </w:pPr>
          </w:p>
          <w:p w14:paraId="63284447" w14:textId="77777777" w:rsidR="002A06F4" w:rsidRPr="000F2167" w:rsidRDefault="002A06F4" w:rsidP="00B50FC2">
            <w:pPr>
              <w:widowControl w:val="0"/>
              <w:autoSpaceDE w:val="0"/>
              <w:autoSpaceDN w:val="0"/>
              <w:adjustRightInd w:val="0"/>
              <w:rPr>
                <w:rFonts w:ascii="Times" w:hAnsi="Times" w:cs="Arial"/>
                <w:color w:val="1A1A1A"/>
              </w:rPr>
            </w:pPr>
            <w:r w:rsidRPr="000F2167">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1AD042F1" w14:textId="77777777" w:rsidR="002A06F4" w:rsidRPr="000F2167" w:rsidRDefault="00120ECF" w:rsidP="00B50FC2">
            <w:pPr>
              <w:widowControl w:val="0"/>
              <w:autoSpaceDE w:val="0"/>
              <w:autoSpaceDN w:val="0"/>
              <w:adjustRightInd w:val="0"/>
              <w:rPr>
                <w:rFonts w:ascii="Times" w:hAnsi="Times" w:cs="Arial"/>
                <w:color w:val="1A1A1A"/>
              </w:rPr>
            </w:pPr>
            <w:hyperlink r:id="rId457" w:history="1">
              <w:r w:rsidR="002A06F4" w:rsidRPr="000F2167">
                <w:rPr>
                  <w:rStyle w:val="Hyperlink"/>
                  <w:rFonts w:ascii="Times" w:hAnsi="Times" w:cs="Arial"/>
                </w:rPr>
                <w:t>Technical Application Support</w:t>
              </w:r>
            </w:hyperlink>
          </w:p>
        </w:tc>
      </w:tr>
    </w:tbl>
    <w:p w14:paraId="4B57ABD0" w14:textId="77777777" w:rsidR="002A06F4" w:rsidRPr="00E71D95" w:rsidRDefault="002A06F4" w:rsidP="002A06F4">
      <w:pPr>
        <w:widowControl w:val="0"/>
        <w:autoSpaceDE w:val="0"/>
        <w:autoSpaceDN w:val="0"/>
        <w:adjustRightInd w:val="0"/>
        <w:rPr>
          <w:rFonts w:ascii="Times" w:hAnsi="Times" w:cs="Arial"/>
          <w:color w:val="1A1A1A"/>
        </w:rPr>
      </w:pPr>
    </w:p>
    <w:p w14:paraId="7D67229A"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58" w:history="1">
        <w:r w:rsidR="002A06F4" w:rsidRPr="00E71D95">
          <w:rPr>
            <w:rFonts w:ascii="Times" w:hAnsi="Times" w:cs="Arial"/>
            <w:color w:val="103CC0"/>
            <w:u w:val="single" w:color="103CC0"/>
          </w:rPr>
          <w:t>http://www.grants.gov/web/grants/view-opportunity.html?oppId=282382</w:t>
        </w:r>
      </w:hyperlink>
    </w:p>
    <w:p w14:paraId="78A75831" w14:textId="77777777" w:rsidR="002A06F4" w:rsidRPr="00E71D95" w:rsidRDefault="002A06F4" w:rsidP="002A06F4">
      <w:pPr>
        <w:widowControl w:val="0"/>
        <w:pBdr>
          <w:bottom w:val="single" w:sz="6" w:space="1" w:color="auto"/>
        </w:pBdr>
        <w:autoSpaceDE w:val="0"/>
        <w:autoSpaceDN w:val="0"/>
        <w:adjustRightInd w:val="0"/>
        <w:rPr>
          <w:rFonts w:ascii="Times" w:hAnsi="Times" w:cs="Arial"/>
          <w:color w:val="1A1A1A"/>
        </w:rPr>
      </w:pPr>
    </w:p>
    <w:p w14:paraId="46EF3F85" w14:textId="77777777" w:rsidR="002A06F4" w:rsidRPr="00E71D95" w:rsidRDefault="002A06F4" w:rsidP="002A06F4">
      <w:pPr>
        <w:widowControl w:val="0"/>
        <w:autoSpaceDE w:val="0"/>
        <w:autoSpaceDN w:val="0"/>
        <w:adjustRightInd w:val="0"/>
        <w:rPr>
          <w:rFonts w:ascii="Times" w:hAnsi="Times" w:cs="Helvetica"/>
        </w:rPr>
      </w:pPr>
    </w:p>
    <w:p w14:paraId="6364A48F" w14:textId="77777777" w:rsidR="002A06F4" w:rsidRPr="005D44D2" w:rsidRDefault="002A06F4" w:rsidP="002A06F4">
      <w:pPr>
        <w:widowControl w:val="0"/>
        <w:autoSpaceDE w:val="0"/>
        <w:autoSpaceDN w:val="0"/>
        <w:adjustRightInd w:val="0"/>
        <w:rPr>
          <w:rFonts w:ascii="Times" w:hAnsi="Times" w:cs="Helvetica"/>
          <w:highlight w:val="cyan"/>
        </w:rPr>
      </w:pPr>
      <w:bookmarkStart w:id="323" w:name="DOJJusticeMentalHealthTT"/>
      <w:bookmarkEnd w:id="323"/>
      <w:r w:rsidRPr="005D44D2">
        <w:rPr>
          <w:rFonts w:ascii="Times" w:hAnsi="Times" w:cs="Helvetica"/>
          <w:highlight w:val="cyan"/>
        </w:rPr>
        <w:t>Office of Justice Programs</w:t>
      </w:r>
    </w:p>
    <w:p w14:paraId="2709FA96"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Bureau of Justice Assistance</w:t>
      </w:r>
    </w:p>
    <w:p w14:paraId="44DF10E7"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Justice and Mental Health Collaboration Training and Technical Assistance Program Grant</w:t>
      </w:r>
    </w:p>
    <w:p w14:paraId="3C98418A"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0F2167" w14:paraId="285E3190" w14:textId="77777777" w:rsidTr="00B50FC2">
        <w:tc>
          <w:tcPr>
            <w:tcW w:w="4540" w:type="dxa"/>
            <w:tcMar>
              <w:top w:w="100" w:type="nil"/>
              <w:left w:w="100" w:type="nil"/>
              <w:bottom w:w="100" w:type="nil"/>
              <w:right w:w="100" w:type="nil"/>
            </w:tcMar>
          </w:tcPr>
          <w:p w14:paraId="381719E2"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Document Type:</w:t>
            </w:r>
          </w:p>
        </w:tc>
        <w:tc>
          <w:tcPr>
            <w:tcW w:w="4500" w:type="dxa"/>
            <w:tcMar>
              <w:top w:w="100" w:type="nil"/>
              <w:left w:w="100" w:type="nil"/>
              <w:bottom w:w="100" w:type="nil"/>
              <w:right w:w="100" w:type="nil"/>
            </w:tcMar>
            <w:vAlign w:val="center"/>
          </w:tcPr>
          <w:p w14:paraId="6948C944"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Grants Notice</w:t>
            </w:r>
          </w:p>
        </w:tc>
      </w:tr>
      <w:tr w:rsidR="002A06F4" w:rsidRPr="000F2167" w14:paraId="490F5D5F" w14:textId="77777777" w:rsidTr="00B50FC2">
        <w:tblPrEx>
          <w:tblBorders>
            <w:top w:val="none" w:sz="0" w:space="0" w:color="auto"/>
          </w:tblBorders>
        </w:tblPrEx>
        <w:tc>
          <w:tcPr>
            <w:tcW w:w="4540" w:type="dxa"/>
            <w:tcMar>
              <w:top w:w="100" w:type="nil"/>
              <w:left w:w="100" w:type="nil"/>
              <w:bottom w:w="100" w:type="nil"/>
              <w:right w:w="100" w:type="nil"/>
            </w:tcMar>
          </w:tcPr>
          <w:p w14:paraId="40A01E74"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Funding Opportunity Number:</w:t>
            </w:r>
          </w:p>
        </w:tc>
        <w:tc>
          <w:tcPr>
            <w:tcW w:w="4500" w:type="dxa"/>
            <w:tcMar>
              <w:top w:w="100" w:type="nil"/>
              <w:left w:w="100" w:type="nil"/>
              <w:bottom w:w="100" w:type="nil"/>
              <w:right w:w="100" w:type="nil"/>
            </w:tcMar>
            <w:vAlign w:val="center"/>
          </w:tcPr>
          <w:p w14:paraId="59BD2A5F"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BJA-2016-9214</w:t>
            </w:r>
          </w:p>
        </w:tc>
      </w:tr>
      <w:tr w:rsidR="002A06F4" w:rsidRPr="000F2167" w14:paraId="27A742F2" w14:textId="77777777" w:rsidTr="00B50FC2">
        <w:tblPrEx>
          <w:tblBorders>
            <w:top w:val="none" w:sz="0" w:space="0" w:color="auto"/>
          </w:tblBorders>
        </w:tblPrEx>
        <w:tc>
          <w:tcPr>
            <w:tcW w:w="4540" w:type="dxa"/>
            <w:tcMar>
              <w:top w:w="100" w:type="nil"/>
              <w:left w:w="100" w:type="nil"/>
              <w:bottom w:w="100" w:type="nil"/>
              <w:right w:w="100" w:type="nil"/>
            </w:tcMar>
          </w:tcPr>
          <w:p w14:paraId="6D7DDDB3"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Funding Opportunity Title:</w:t>
            </w:r>
          </w:p>
        </w:tc>
        <w:tc>
          <w:tcPr>
            <w:tcW w:w="4500" w:type="dxa"/>
            <w:tcMar>
              <w:top w:w="100" w:type="nil"/>
              <w:left w:w="100" w:type="nil"/>
              <w:bottom w:w="100" w:type="nil"/>
              <w:right w:w="100" w:type="nil"/>
            </w:tcMar>
            <w:vAlign w:val="center"/>
          </w:tcPr>
          <w:p w14:paraId="10AF1437"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Justice and Mental Health Collaboration Training and Technical Assistance Program</w:t>
            </w:r>
          </w:p>
        </w:tc>
      </w:tr>
      <w:tr w:rsidR="002A06F4" w:rsidRPr="000F2167" w14:paraId="1B4C1363" w14:textId="77777777" w:rsidTr="00B50FC2">
        <w:tblPrEx>
          <w:tblBorders>
            <w:top w:val="none" w:sz="0" w:space="0" w:color="auto"/>
          </w:tblBorders>
        </w:tblPrEx>
        <w:tc>
          <w:tcPr>
            <w:tcW w:w="4540" w:type="dxa"/>
            <w:tcMar>
              <w:top w:w="100" w:type="nil"/>
              <w:left w:w="100" w:type="nil"/>
              <w:bottom w:w="100" w:type="nil"/>
              <w:right w:w="100" w:type="nil"/>
            </w:tcMar>
          </w:tcPr>
          <w:p w14:paraId="56C003E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Opportunity Category:</w:t>
            </w:r>
          </w:p>
        </w:tc>
        <w:tc>
          <w:tcPr>
            <w:tcW w:w="4500" w:type="dxa"/>
            <w:tcMar>
              <w:top w:w="100" w:type="nil"/>
              <w:left w:w="100" w:type="nil"/>
              <w:bottom w:w="100" w:type="nil"/>
              <w:right w:w="100" w:type="nil"/>
            </w:tcMar>
            <w:vAlign w:val="center"/>
          </w:tcPr>
          <w:p w14:paraId="1F625B0F"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Discretionary</w:t>
            </w:r>
          </w:p>
        </w:tc>
      </w:tr>
      <w:tr w:rsidR="002A06F4" w:rsidRPr="000F2167" w14:paraId="72F66C79" w14:textId="77777777" w:rsidTr="00B50FC2">
        <w:tblPrEx>
          <w:tblBorders>
            <w:top w:val="none" w:sz="0" w:space="0" w:color="auto"/>
          </w:tblBorders>
        </w:tblPrEx>
        <w:tc>
          <w:tcPr>
            <w:tcW w:w="4540" w:type="dxa"/>
            <w:tcMar>
              <w:top w:w="100" w:type="nil"/>
              <w:left w:w="100" w:type="nil"/>
              <w:bottom w:w="100" w:type="nil"/>
              <w:right w:w="100" w:type="nil"/>
            </w:tcMar>
          </w:tcPr>
          <w:p w14:paraId="509074A3"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0D7697B" w14:textId="77777777" w:rsidR="002A06F4" w:rsidRPr="000F2167" w:rsidRDefault="002A06F4" w:rsidP="00B50FC2">
            <w:pPr>
              <w:widowControl w:val="0"/>
              <w:autoSpaceDE w:val="0"/>
              <w:autoSpaceDN w:val="0"/>
              <w:adjustRightInd w:val="0"/>
              <w:rPr>
                <w:rFonts w:ascii="Times" w:hAnsi="Times" w:cs="Helvetica"/>
              </w:rPr>
            </w:pPr>
          </w:p>
        </w:tc>
      </w:tr>
      <w:tr w:rsidR="002A06F4" w:rsidRPr="000F2167" w14:paraId="79D3AC73" w14:textId="77777777" w:rsidTr="00B50FC2">
        <w:tblPrEx>
          <w:tblBorders>
            <w:top w:val="none" w:sz="0" w:space="0" w:color="auto"/>
          </w:tblBorders>
        </w:tblPrEx>
        <w:tc>
          <w:tcPr>
            <w:tcW w:w="4540" w:type="dxa"/>
            <w:tcMar>
              <w:top w:w="100" w:type="nil"/>
              <w:left w:w="100" w:type="nil"/>
              <w:bottom w:w="100" w:type="nil"/>
              <w:right w:w="100" w:type="nil"/>
            </w:tcMar>
          </w:tcPr>
          <w:p w14:paraId="72AC4129"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Funding Instrument Type:</w:t>
            </w:r>
          </w:p>
        </w:tc>
        <w:tc>
          <w:tcPr>
            <w:tcW w:w="4500" w:type="dxa"/>
            <w:tcMar>
              <w:top w:w="100" w:type="nil"/>
              <w:left w:w="100" w:type="nil"/>
              <w:bottom w:w="100" w:type="nil"/>
              <w:right w:w="100" w:type="nil"/>
            </w:tcMar>
            <w:vAlign w:val="center"/>
          </w:tcPr>
          <w:p w14:paraId="554CAE9D"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Grant</w:t>
            </w:r>
          </w:p>
        </w:tc>
      </w:tr>
      <w:tr w:rsidR="002A06F4" w:rsidRPr="000F2167" w14:paraId="15AE281E" w14:textId="77777777" w:rsidTr="00B50FC2">
        <w:tblPrEx>
          <w:tblBorders>
            <w:top w:val="none" w:sz="0" w:space="0" w:color="auto"/>
          </w:tblBorders>
        </w:tblPrEx>
        <w:tc>
          <w:tcPr>
            <w:tcW w:w="4540" w:type="dxa"/>
            <w:tcMar>
              <w:top w:w="100" w:type="nil"/>
              <w:left w:w="100" w:type="nil"/>
              <w:bottom w:w="100" w:type="nil"/>
              <w:right w:w="100" w:type="nil"/>
            </w:tcMar>
          </w:tcPr>
          <w:p w14:paraId="488BBBCD"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Category of Funding Activity:</w:t>
            </w:r>
          </w:p>
        </w:tc>
        <w:tc>
          <w:tcPr>
            <w:tcW w:w="4500" w:type="dxa"/>
            <w:tcMar>
              <w:top w:w="100" w:type="nil"/>
              <w:left w:w="100" w:type="nil"/>
              <w:bottom w:w="100" w:type="nil"/>
              <w:right w:w="100" w:type="nil"/>
            </w:tcMar>
            <w:vAlign w:val="center"/>
          </w:tcPr>
          <w:p w14:paraId="33B08369"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Information and Statistics</w:t>
            </w:r>
          </w:p>
        </w:tc>
      </w:tr>
      <w:tr w:rsidR="002A06F4" w:rsidRPr="000F2167" w14:paraId="630C9F57" w14:textId="77777777" w:rsidTr="00B50FC2">
        <w:tblPrEx>
          <w:tblBorders>
            <w:top w:val="none" w:sz="0" w:space="0" w:color="auto"/>
          </w:tblBorders>
        </w:tblPrEx>
        <w:tc>
          <w:tcPr>
            <w:tcW w:w="4540" w:type="dxa"/>
            <w:tcMar>
              <w:top w:w="100" w:type="nil"/>
              <w:left w:w="100" w:type="nil"/>
              <w:bottom w:w="100" w:type="nil"/>
              <w:right w:w="100" w:type="nil"/>
            </w:tcMar>
          </w:tcPr>
          <w:p w14:paraId="5545B9A0"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Category Explanation:</w:t>
            </w:r>
          </w:p>
        </w:tc>
        <w:tc>
          <w:tcPr>
            <w:tcW w:w="4500" w:type="dxa"/>
            <w:tcMar>
              <w:top w:w="100" w:type="nil"/>
              <w:left w:w="100" w:type="nil"/>
              <w:bottom w:w="100" w:type="nil"/>
              <w:right w:w="100" w:type="nil"/>
            </w:tcMar>
            <w:vAlign w:val="center"/>
          </w:tcPr>
          <w:p w14:paraId="6EEF07D6" w14:textId="77777777" w:rsidR="002A06F4" w:rsidRPr="000F2167" w:rsidRDefault="002A06F4" w:rsidP="00B50FC2">
            <w:pPr>
              <w:widowControl w:val="0"/>
              <w:autoSpaceDE w:val="0"/>
              <w:autoSpaceDN w:val="0"/>
              <w:adjustRightInd w:val="0"/>
              <w:rPr>
                <w:rFonts w:ascii="Times" w:hAnsi="Times" w:cs="Helvetica"/>
              </w:rPr>
            </w:pPr>
          </w:p>
        </w:tc>
      </w:tr>
      <w:tr w:rsidR="002A06F4" w:rsidRPr="000F2167" w14:paraId="2B4FCCDB"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7649BD8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Expected Number of Awards:</w:t>
            </w:r>
          </w:p>
        </w:tc>
        <w:tc>
          <w:tcPr>
            <w:tcW w:w="4500" w:type="dxa"/>
            <w:tcMar>
              <w:top w:w="100" w:type="nil"/>
              <w:left w:w="100" w:type="nil"/>
              <w:bottom w:w="100" w:type="nil"/>
              <w:right w:w="100" w:type="nil"/>
            </w:tcMar>
            <w:vAlign w:val="center"/>
          </w:tcPr>
          <w:p w14:paraId="05F88D4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3</w:t>
            </w:r>
          </w:p>
        </w:tc>
      </w:tr>
      <w:tr w:rsidR="002A06F4" w:rsidRPr="000F2167" w14:paraId="2AE3E422" w14:textId="77777777" w:rsidTr="00B50FC2">
        <w:tblPrEx>
          <w:tblBorders>
            <w:top w:val="none" w:sz="0" w:space="0" w:color="auto"/>
          </w:tblBorders>
        </w:tblPrEx>
        <w:tc>
          <w:tcPr>
            <w:tcW w:w="4540" w:type="dxa"/>
            <w:tcMar>
              <w:top w:w="100" w:type="nil"/>
              <w:left w:w="100" w:type="nil"/>
              <w:bottom w:w="100" w:type="nil"/>
              <w:right w:w="100" w:type="nil"/>
            </w:tcMar>
          </w:tcPr>
          <w:p w14:paraId="2F72CA0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CFDA Number(s):</w:t>
            </w:r>
          </w:p>
        </w:tc>
        <w:tc>
          <w:tcPr>
            <w:tcW w:w="4500" w:type="dxa"/>
            <w:tcMar>
              <w:top w:w="100" w:type="nil"/>
              <w:left w:w="100" w:type="nil"/>
              <w:bottom w:w="100" w:type="nil"/>
              <w:right w:w="100" w:type="nil"/>
            </w:tcMar>
            <w:vAlign w:val="center"/>
          </w:tcPr>
          <w:p w14:paraId="61BD0133"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16.745 -- Criminal and Juvenile Justice and Mental Health Collaboration Program</w:t>
            </w:r>
          </w:p>
        </w:tc>
      </w:tr>
      <w:tr w:rsidR="002A06F4" w:rsidRPr="000F2167" w14:paraId="685C9C28" w14:textId="77777777" w:rsidTr="00B50FC2">
        <w:tc>
          <w:tcPr>
            <w:tcW w:w="4540" w:type="dxa"/>
            <w:tcMar>
              <w:top w:w="100" w:type="nil"/>
              <w:left w:w="100" w:type="nil"/>
              <w:bottom w:w="100" w:type="nil"/>
              <w:right w:w="100" w:type="nil"/>
            </w:tcMar>
          </w:tcPr>
          <w:p w14:paraId="03B3C7B1"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30094E3"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No</w:t>
            </w:r>
          </w:p>
        </w:tc>
      </w:tr>
      <w:tr w:rsidR="002A06F4" w14:paraId="1EA1A680" w14:textId="77777777" w:rsidTr="00B50FC2">
        <w:tc>
          <w:tcPr>
            <w:tcW w:w="4540" w:type="dxa"/>
            <w:tcBorders>
              <w:left w:val="nil"/>
            </w:tcBorders>
            <w:tcMar>
              <w:top w:w="100" w:type="nil"/>
              <w:left w:w="100" w:type="nil"/>
              <w:bottom w:w="100" w:type="nil"/>
              <w:right w:w="100" w:type="nil"/>
            </w:tcMar>
          </w:tcPr>
          <w:p w14:paraId="43DFA69D"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607A714"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Mar 16, 2016</w:t>
            </w:r>
          </w:p>
        </w:tc>
      </w:tr>
      <w:tr w:rsidR="002A06F4" w14:paraId="0B2B88FB" w14:textId="77777777" w:rsidTr="00B50FC2">
        <w:tc>
          <w:tcPr>
            <w:tcW w:w="4540" w:type="dxa"/>
            <w:tcBorders>
              <w:left w:val="nil"/>
            </w:tcBorders>
            <w:tcMar>
              <w:top w:w="100" w:type="nil"/>
              <w:left w:w="100" w:type="nil"/>
              <w:bottom w:w="100" w:type="nil"/>
              <w:right w:w="100" w:type="nil"/>
            </w:tcMar>
          </w:tcPr>
          <w:p w14:paraId="3A7D364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097D0A0"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Mar 16, 2016</w:t>
            </w:r>
          </w:p>
        </w:tc>
      </w:tr>
      <w:tr w:rsidR="002A06F4" w14:paraId="383D557C" w14:textId="77777777" w:rsidTr="00B50FC2">
        <w:tc>
          <w:tcPr>
            <w:tcW w:w="4540" w:type="dxa"/>
            <w:tcBorders>
              <w:left w:val="nil"/>
            </w:tcBorders>
            <w:tcMar>
              <w:top w:w="100" w:type="nil"/>
              <w:left w:w="100" w:type="nil"/>
              <w:bottom w:w="100" w:type="nil"/>
              <w:right w:w="100" w:type="nil"/>
            </w:tcMar>
          </w:tcPr>
          <w:p w14:paraId="2032CC98"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7DF9AAA"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May 17, 2016  </w:t>
            </w:r>
          </w:p>
        </w:tc>
      </w:tr>
      <w:tr w:rsidR="002A06F4" w14:paraId="120C8A94" w14:textId="77777777" w:rsidTr="00B50FC2">
        <w:tc>
          <w:tcPr>
            <w:tcW w:w="4540" w:type="dxa"/>
            <w:tcBorders>
              <w:left w:val="nil"/>
            </w:tcBorders>
            <w:tcMar>
              <w:top w:w="100" w:type="nil"/>
              <w:left w:w="100" w:type="nil"/>
              <w:bottom w:w="100" w:type="nil"/>
              <w:right w:w="100" w:type="nil"/>
            </w:tcMar>
          </w:tcPr>
          <w:p w14:paraId="240534D7"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6C8D7D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May 17, 2016  </w:t>
            </w:r>
          </w:p>
        </w:tc>
      </w:tr>
      <w:tr w:rsidR="002A06F4" w14:paraId="740744EE" w14:textId="77777777" w:rsidTr="00B50FC2">
        <w:tc>
          <w:tcPr>
            <w:tcW w:w="4540" w:type="dxa"/>
            <w:tcBorders>
              <w:left w:val="nil"/>
            </w:tcBorders>
            <w:tcMar>
              <w:top w:w="100" w:type="nil"/>
              <w:left w:w="100" w:type="nil"/>
              <w:bottom w:w="100" w:type="nil"/>
              <w:right w:w="100" w:type="nil"/>
            </w:tcMar>
          </w:tcPr>
          <w:p w14:paraId="062D09D7"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8DF27D1" w14:textId="77777777" w:rsidR="002A06F4" w:rsidRPr="000F2167" w:rsidRDefault="002A06F4" w:rsidP="00B50FC2">
            <w:pPr>
              <w:widowControl w:val="0"/>
              <w:autoSpaceDE w:val="0"/>
              <w:autoSpaceDN w:val="0"/>
              <w:adjustRightInd w:val="0"/>
              <w:rPr>
                <w:rFonts w:ascii="Times" w:hAnsi="Times" w:cs="Helvetica"/>
              </w:rPr>
            </w:pPr>
          </w:p>
        </w:tc>
      </w:tr>
      <w:tr w:rsidR="002A06F4" w14:paraId="78B47D2B" w14:textId="77777777" w:rsidTr="00B50FC2">
        <w:tc>
          <w:tcPr>
            <w:tcW w:w="4540" w:type="dxa"/>
            <w:tcBorders>
              <w:left w:val="nil"/>
            </w:tcBorders>
            <w:tcMar>
              <w:top w:w="100" w:type="nil"/>
              <w:left w:w="100" w:type="nil"/>
              <w:bottom w:w="100" w:type="nil"/>
              <w:right w:w="100" w:type="nil"/>
            </w:tcMar>
          </w:tcPr>
          <w:p w14:paraId="55EC4DA7"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56BEEC9"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$600,000</w:t>
            </w:r>
          </w:p>
        </w:tc>
      </w:tr>
      <w:tr w:rsidR="002A06F4" w14:paraId="4D95FC7F" w14:textId="77777777" w:rsidTr="00B50FC2">
        <w:tc>
          <w:tcPr>
            <w:tcW w:w="4540" w:type="dxa"/>
            <w:tcBorders>
              <w:left w:val="nil"/>
            </w:tcBorders>
            <w:tcMar>
              <w:top w:w="100" w:type="nil"/>
              <w:left w:w="100" w:type="nil"/>
              <w:bottom w:w="100" w:type="nil"/>
              <w:right w:w="100" w:type="nil"/>
            </w:tcMar>
          </w:tcPr>
          <w:p w14:paraId="3F32C6E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A0504CD"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$600,000</w:t>
            </w:r>
          </w:p>
        </w:tc>
      </w:tr>
      <w:tr w:rsidR="002A06F4" w14:paraId="52ECD099" w14:textId="77777777" w:rsidTr="00B50FC2">
        <w:tc>
          <w:tcPr>
            <w:tcW w:w="4540" w:type="dxa"/>
            <w:tcBorders>
              <w:left w:val="nil"/>
            </w:tcBorders>
            <w:tcMar>
              <w:top w:w="100" w:type="nil"/>
              <w:left w:w="100" w:type="nil"/>
              <w:bottom w:w="100" w:type="nil"/>
              <w:right w:w="100" w:type="nil"/>
            </w:tcMar>
          </w:tcPr>
          <w:p w14:paraId="0E046DAE"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AF0620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$0</w:t>
            </w:r>
          </w:p>
        </w:tc>
      </w:tr>
      <w:tr w:rsidR="002A06F4" w14:paraId="7DFBE63F" w14:textId="77777777" w:rsidTr="00B50FC2">
        <w:tc>
          <w:tcPr>
            <w:tcW w:w="4540" w:type="dxa"/>
            <w:tcBorders>
              <w:left w:val="nil"/>
            </w:tcBorders>
            <w:tcMar>
              <w:top w:w="100" w:type="nil"/>
              <w:left w:w="100" w:type="nil"/>
              <w:bottom w:w="100" w:type="nil"/>
              <w:right w:w="100" w:type="nil"/>
            </w:tcMar>
          </w:tcPr>
          <w:p w14:paraId="620B70AC"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6BEE505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Nonprofits having a 501(c)(3) status with the IRS, other than institutions of higher education</w:t>
            </w:r>
          </w:p>
          <w:p w14:paraId="308C51D3"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For profit organizations other than small businesses</w:t>
            </w:r>
          </w:p>
          <w:p w14:paraId="122BE53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Public and State controlled institutions of higher education</w:t>
            </w:r>
          </w:p>
          <w:p w14:paraId="390464F7"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Others (see text field entitled "Additional Information on Eligibility" for clarification)</w:t>
            </w:r>
          </w:p>
          <w:p w14:paraId="78A21B3D"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Private institutions of higher education</w:t>
            </w:r>
          </w:p>
        </w:tc>
      </w:tr>
      <w:tr w:rsidR="002A06F4" w14:paraId="52B8B0CD" w14:textId="77777777" w:rsidTr="00B50FC2">
        <w:tc>
          <w:tcPr>
            <w:tcW w:w="4540" w:type="dxa"/>
            <w:tcBorders>
              <w:left w:val="nil"/>
            </w:tcBorders>
            <w:tcMar>
              <w:top w:w="100" w:type="nil"/>
              <w:left w:w="100" w:type="nil"/>
              <w:bottom w:w="100" w:type="nil"/>
              <w:right w:w="100" w:type="nil"/>
            </w:tcMar>
          </w:tcPr>
          <w:p w14:paraId="43BCFF17"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492E71A"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Eligible applicants are for-profit (commercial) organizations, nonprofit organizations (including tribal nonprofit and for-profit organizations), faith-based and community organizations, and institutions of higher education (including tribal institutions of higher education). BJA welcomes applicants to partner with other technical assistance providers who have in-depth knowledge in policing. Competitive applications will identify significant law enforcement expertise or be submitted in partnership with a police organization or association that has the capacity to consult and engage communities on issues of improved police and public health responses to people with mental health disorders (MDs) and co-occurring mental health and substance use disorders (CODs). For-profit organizations must agree to forgo any profit or management fee.</w:t>
            </w:r>
          </w:p>
        </w:tc>
      </w:tr>
      <w:tr w:rsidR="002A06F4" w14:paraId="1DEBD8AB" w14:textId="77777777" w:rsidTr="00B50FC2">
        <w:tc>
          <w:tcPr>
            <w:tcW w:w="4540" w:type="dxa"/>
            <w:tcBorders>
              <w:left w:val="nil"/>
            </w:tcBorders>
            <w:tcMar>
              <w:top w:w="100" w:type="nil"/>
              <w:left w:w="100" w:type="nil"/>
              <w:bottom w:w="100" w:type="nil"/>
              <w:right w:w="100" w:type="nil"/>
            </w:tcMar>
          </w:tcPr>
          <w:p w14:paraId="126398F1"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1EF21AE"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Bureau of Justice Assistance</w:t>
            </w:r>
          </w:p>
        </w:tc>
      </w:tr>
      <w:tr w:rsidR="002A06F4" w14:paraId="423146E3" w14:textId="77777777" w:rsidTr="00B50FC2">
        <w:tc>
          <w:tcPr>
            <w:tcW w:w="4540" w:type="dxa"/>
            <w:tcBorders>
              <w:left w:val="nil"/>
            </w:tcBorders>
            <w:tcMar>
              <w:top w:w="100" w:type="nil"/>
              <w:left w:w="100" w:type="nil"/>
              <w:bottom w:w="100" w:type="nil"/>
              <w:right w:w="100" w:type="nil"/>
            </w:tcMar>
          </w:tcPr>
          <w:p w14:paraId="7BE3E465"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0BDF372"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 xml:space="preserve">To Serve as the primary TTA Provider for approximately 35 Justice and Mental Health grantees to include providing TTA through teleconferencing, peer to peer consultations, web-based assistance and onsite assistance, which utilizes staff and consultants whose expertise and experience best fit the needs of the grantees. TTA will include assistance with the planning process and program design via a five-point planning and implementation guide and targeted support by a team of expert consultants. Continue TTA provision to active JMHCP grantees from former funding years. TTA will also include targeted assistance for grantees on the Affordable Care Act and how it may be leveraged to increase service linkages and improve outcomes for people with mental illness who are involved, or at risk of involvement, in the criminal justice system. This program is funded through the Mentally Ill Offender Treatment and Crime </w:t>
            </w:r>
            <w:r w:rsidRPr="000F2167">
              <w:rPr>
                <w:rFonts w:ascii="Times" w:hAnsi="Times" w:cs="Helvetica"/>
              </w:rPr>
              <w:lastRenderedPageBreak/>
              <w:t>Reduction Act of 2004 (MIOTCRA) (Pub. L. 108-414) and the Mentally Ill Offender Treatment and Crime Reduction Reauthorization and Improvement Act of 2008 (Pub. L. 110-416).</w:t>
            </w:r>
          </w:p>
        </w:tc>
      </w:tr>
      <w:tr w:rsidR="002A06F4" w14:paraId="218D09C7" w14:textId="77777777" w:rsidTr="00B50FC2">
        <w:tc>
          <w:tcPr>
            <w:tcW w:w="4540" w:type="dxa"/>
            <w:tcBorders>
              <w:left w:val="nil"/>
            </w:tcBorders>
            <w:tcMar>
              <w:top w:w="100" w:type="nil"/>
              <w:left w:w="100" w:type="nil"/>
              <w:bottom w:w="100" w:type="nil"/>
              <w:right w:w="100" w:type="nil"/>
            </w:tcMar>
          </w:tcPr>
          <w:p w14:paraId="777950A6"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417D683" w14:textId="77777777" w:rsidR="002A06F4" w:rsidRPr="000F2167" w:rsidRDefault="00120ECF" w:rsidP="00B50FC2">
            <w:pPr>
              <w:widowControl w:val="0"/>
              <w:autoSpaceDE w:val="0"/>
              <w:autoSpaceDN w:val="0"/>
              <w:adjustRightInd w:val="0"/>
              <w:rPr>
                <w:rFonts w:ascii="Times" w:hAnsi="Times" w:cs="Helvetica"/>
              </w:rPr>
            </w:pPr>
            <w:hyperlink r:id="rId459" w:history="1">
              <w:r w:rsidR="002A06F4" w:rsidRPr="000F2167">
                <w:rPr>
                  <w:rStyle w:val="Hyperlink"/>
                  <w:rFonts w:ascii="Times" w:hAnsi="Times" w:cs="Helvetica"/>
                </w:rPr>
                <w:t>Full Announcement</w:t>
              </w:r>
            </w:hyperlink>
          </w:p>
        </w:tc>
      </w:tr>
      <w:tr w:rsidR="002A06F4" w14:paraId="67DFA1C0" w14:textId="77777777" w:rsidTr="00B50FC2">
        <w:tc>
          <w:tcPr>
            <w:tcW w:w="4540" w:type="dxa"/>
            <w:tcBorders>
              <w:left w:val="nil"/>
            </w:tcBorders>
            <w:tcMar>
              <w:top w:w="100" w:type="nil"/>
              <w:left w:w="100" w:type="nil"/>
              <w:bottom w:w="100" w:type="nil"/>
              <w:right w:w="100" w:type="nil"/>
            </w:tcMar>
          </w:tcPr>
          <w:p w14:paraId="3ABCD4E2" w14:textId="77777777" w:rsidR="002A06F4" w:rsidRPr="000F2167" w:rsidRDefault="002A06F4" w:rsidP="00B50FC2">
            <w:pPr>
              <w:widowControl w:val="0"/>
              <w:autoSpaceDE w:val="0"/>
              <w:autoSpaceDN w:val="0"/>
              <w:adjustRightInd w:val="0"/>
              <w:rPr>
                <w:rFonts w:ascii="Times" w:hAnsi="Times" w:cs="Helvetica"/>
                <w:b/>
                <w:bCs/>
              </w:rPr>
            </w:pPr>
            <w:r w:rsidRPr="000F216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93FC7C7"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If you have difficulty accessing the full announcement electronically, please contact:</w:t>
            </w:r>
          </w:p>
          <w:p w14:paraId="1EE009CB" w14:textId="77777777" w:rsidR="002A06F4" w:rsidRPr="000F2167" w:rsidRDefault="002A06F4" w:rsidP="00B50FC2">
            <w:pPr>
              <w:widowControl w:val="0"/>
              <w:autoSpaceDE w:val="0"/>
              <w:autoSpaceDN w:val="0"/>
              <w:adjustRightInd w:val="0"/>
              <w:rPr>
                <w:rFonts w:ascii="Times" w:hAnsi="Times" w:cs="Helvetica"/>
              </w:rPr>
            </w:pPr>
          </w:p>
          <w:p w14:paraId="13E464D3" w14:textId="77777777" w:rsidR="002A06F4" w:rsidRPr="000F2167" w:rsidRDefault="002A06F4" w:rsidP="00B50FC2">
            <w:pPr>
              <w:widowControl w:val="0"/>
              <w:autoSpaceDE w:val="0"/>
              <w:autoSpaceDN w:val="0"/>
              <w:adjustRightInd w:val="0"/>
              <w:rPr>
                <w:rFonts w:ascii="Times" w:hAnsi="Times" w:cs="Helvetica"/>
              </w:rPr>
            </w:pPr>
            <w:r w:rsidRPr="000F2167">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3BFCAF58" w14:textId="77777777" w:rsidR="002A06F4" w:rsidRPr="000F2167" w:rsidRDefault="00120ECF" w:rsidP="00B50FC2">
            <w:pPr>
              <w:widowControl w:val="0"/>
              <w:autoSpaceDE w:val="0"/>
              <w:autoSpaceDN w:val="0"/>
              <w:adjustRightInd w:val="0"/>
              <w:rPr>
                <w:rFonts w:ascii="Times" w:hAnsi="Times" w:cs="Helvetica"/>
              </w:rPr>
            </w:pPr>
            <w:hyperlink r:id="rId460" w:history="1">
              <w:r w:rsidR="002A06F4" w:rsidRPr="000F2167">
                <w:rPr>
                  <w:rStyle w:val="Hyperlink"/>
                  <w:rFonts w:ascii="Times" w:hAnsi="Times" w:cs="Helvetica"/>
                </w:rPr>
                <w:t>Technical Application Support</w:t>
              </w:r>
            </w:hyperlink>
          </w:p>
        </w:tc>
      </w:tr>
    </w:tbl>
    <w:p w14:paraId="094D3A57" w14:textId="77777777" w:rsidR="002A06F4" w:rsidRPr="000137EA" w:rsidRDefault="002A06F4" w:rsidP="002A06F4">
      <w:pPr>
        <w:widowControl w:val="0"/>
        <w:autoSpaceDE w:val="0"/>
        <w:autoSpaceDN w:val="0"/>
        <w:adjustRightInd w:val="0"/>
        <w:rPr>
          <w:rFonts w:ascii="Times" w:hAnsi="Times" w:cs="Helvetica"/>
        </w:rPr>
      </w:pPr>
    </w:p>
    <w:p w14:paraId="72C3CB2F" w14:textId="77777777" w:rsidR="002A06F4" w:rsidRDefault="00120ECF" w:rsidP="002A06F4">
      <w:pPr>
        <w:widowControl w:val="0"/>
        <w:pBdr>
          <w:bottom w:val="single" w:sz="6" w:space="1" w:color="auto"/>
        </w:pBdr>
        <w:autoSpaceDE w:val="0"/>
        <w:autoSpaceDN w:val="0"/>
        <w:adjustRightInd w:val="0"/>
        <w:rPr>
          <w:rFonts w:ascii="Times" w:hAnsi="Times" w:cs="Helvetica"/>
          <w:color w:val="386EFF"/>
          <w:u w:val="single" w:color="386EFF"/>
        </w:rPr>
      </w:pPr>
      <w:hyperlink r:id="rId461" w:history="1">
        <w:r w:rsidR="002A06F4" w:rsidRPr="00E71D95">
          <w:rPr>
            <w:rFonts w:ascii="Times" w:hAnsi="Times" w:cs="Helvetica"/>
            <w:color w:val="386EFF"/>
            <w:u w:val="single" w:color="386EFF"/>
          </w:rPr>
          <w:t>http://www.grants.gov/web/grants/view-opportunity.html?oppId=282269</w:t>
        </w:r>
      </w:hyperlink>
    </w:p>
    <w:p w14:paraId="5C56B106" w14:textId="77777777" w:rsidR="002A06F4" w:rsidRDefault="002A06F4" w:rsidP="002A06F4">
      <w:pPr>
        <w:widowControl w:val="0"/>
        <w:pBdr>
          <w:bottom w:val="single" w:sz="6" w:space="1" w:color="auto"/>
        </w:pBdr>
        <w:autoSpaceDE w:val="0"/>
        <w:autoSpaceDN w:val="0"/>
        <w:adjustRightInd w:val="0"/>
        <w:rPr>
          <w:rFonts w:ascii="Times" w:hAnsi="Times" w:cs="Helvetica"/>
          <w:color w:val="386EFF"/>
          <w:u w:val="single" w:color="386EFF"/>
        </w:rPr>
      </w:pPr>
      <w:bookmarkStart w:id="324" w:name="DOJSmallAgency"/>
      <w:bookmarkStart w:id="325" w:name="DOJBodyWornCamera"/>
      <w:bookmarkEnd w:id="324"/>
      <w:bookmarkEnd w:id="325"/>
    </w:p>
    <w:p w14:paraId="04D22334" w14:textId="77777777" w:rsidR="002A06F4" w:rsidRDefault="002A06F4" w:rsidP="002A06F4">
      <w:pPr>
        <w:widowControl w:val="0"/>
        <w:pBdr>
          <w:bottom w:val="single" w:sz="6" w:space="1" w:color="auto"/>
        </w:pBdr>
        <w:autoSpaceDE w:val="0"/>
        <w:autoSpaceDN w:val="0"/>
        <w:adjustRightInd w:val="0"/>
        <w:rPr>
          <w:rFonts w:ascii="Times" w:hAnsi="Times" w:cs="Helvetica"/>
          <w:color w:val="386EFF"/>
          <w:u w:val="single" w:color="386EFF"/>
        </w:rPr>
      </w:pPr>
    </w:p>
    <w:p w14:paraId="0C9D2436" w14:textId="77777777" w:rsidR="002A06F4" w:rsidRDefault="002A06F4" w:rsidP="002A06F4">
      <w:pPr>
        <w:widowControl w:val="0"/>
        <w:autoSpaceDE w:val="0"/>
        <w:autoSpaceDN w:val="0"/>
        <w:adjustRightInd w:val="0"/>
        <w:rPr>
          <w:rFonts w:ascii="Times" w:hAnsi="Times" w:cs="Helvetica"/>
          <w:color w:val="386EFF"/>
          <w:u w:val="single" w:color="386EFF"/>
        </w:rPr>
      </w:pPr>
    </w:p>
    <w:p w14:paraId="0382E671"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26" w:name="DOJVisitingFellowsCriminalJustice"/>
      <w:bookmarkEnd w:id="326"/>
      <w:r w:rsidRPr="005D44D2">
        <w:rPr>
          <w:rFonts w:ascii="Times" w:hAnsi="Times" w:cs="Arial"/>
          <w:color w:val="1A1A1A"/>
          <w:highlight w:val="cyan"/>
        </w:rPr>
        <w:t>Office of Justice Programs</w:t>
      </w:r>
    </w:p>
    <w:p w14:paraId="4FCF20B7"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Bureau of Justice Statistics</w:t>
      </w:r>
    </w:p>
    <w:p w14:paraId="5826F800"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2016 Visiting Fellows: Criminal Justice Statistics Programs Grant</w:t>
      </w:r>
    </w:p>
    <w:p w14:paraId="6A050AF0"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114C1A" w14:paraId="7E47E0B9" w14:textId="77777777" w:rsidTr="00B50FC2">
        <w:tc>
          <w:tcPr>
            <w:tcW w:w="4540" w:type="dxa"/>
            <w:tcMar>
              <w:top w:w="100" w:type="nil"/>
              <w:left w:w="100" w:type="nil"/>
              <w:bottom w:w="100" w:type="nil"/>
              <w:right w:w="100" w:type="nil"/>
            </w:tcMar>
          </w:tcPr>
          <w:p w14:paraId="5E818B74"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Document Type:</w:t>
            </w:r>
          </w:p>
        </w:tc>
        <w:tc>
          <w:tcPr>
            <w:tcW w:w="4500" w:type="dxa"/>
            <w:tcMar>
              <w:top w:w="100" w:type="nil"/>
              <w:left w:w="100" w:type="nil"/>
              <w:bottom w:w="100" w:type="nil"/>
              <w:right w:w="100" w:type="nil"/>
            </w:tcMar>
            <w:vAlign w:val="center"/>
          </w:tcPr>
          <w:p w14:paraId="2ACFBB0E"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Grants Notice</w:t>
            </w:r>
          </w:p>
        </w:tc>
      </w:tr>
      <w:tr w:rsidR="002A06F4" w:rsidRPr="00114C1A" w14:paraId="13AD89BB" w14:textId="77777777" w:rsidTr="00B50FC2">
        <w:tblPrEx>
          <w:tblBorders>
            <w:top w:val="none" w:sz="0" w:space="0" w:color="auto"/>
          </w:tblBorders>
        </w:tblPrEx>
        <w:tc>
          <w:tcPr>
            <w:tcW w:w="4540" w:type="dxa"/>
            <w:tcMar>
              <w:top w:w="100" w:type="nil"/>
              <w:left w:w="100" w:type="nil"/>
              <w:bottom w:w="100" w:type="nil"/>
              <w:right w:w="100" w:type="nil"/>
            </w:tcMar>
          </w:tcPr>
          <w:p w14:paraId="268514D7"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A7D4ADB"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BJS-2016-9005</w:t>
            </w:r>
          </w:p>
        </w:tc>
      </w:tr>
      <w:tr w:rsidR="002A06F4" w:rsidRPr="00114C1A" w14:paraId="007F54A9" w14:textId="77777777" w:rsidTr="00B50FC2">
        <w:tblPrEx>
          <w:tblBorders>
            <w:top w:val="none" w:sz="0" w:space="0" w:color="auto"/>
          </w:tblBorders>
        </w:tblPrEx>
        <w:tc>
          <w:tcPr>
            <w:tcW w:w="4540" w:type="dxa"/>
            <w:tcMar>
              <w:top w:w="100" w:type="nil"/>
              <w:left w:w="100" w:type="nil"/>
              <w:bottom w:w="100" w:type="nil"/>
              <w:right w:w="100" w:type="nil"/>
            </w:tcMar>
          </w:tcPr>
          <w:p w14:paraId="03897A11"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C1C9B51"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2016 Visiting Fellows: Criminal Justice Statistics Programs</w:t>
            </w:r>
          </w:p>
        </w:tc>
      </w:tr>
      <w:tr w:rsidR="002A06F4" w:rsidRPr="00114C1A" w14:paraId="49ADFB24" w14:textId="77777777" w:rsidTr="00B50FC2">
        <w:tblPrEx>
          <w:tblBorders>
            <w:top w:val="none" w:sz="0" w:space="0" w:color="auto"/>
          </w:tblBorders>
        </w:tblPrEx>
        <w:tc>
          <w:tcPr>
            <w:tcW w:w="4540" w:type="dxa"/>
            <w:tcMar>
              <w:top w:w="100" w:type="nil"/>
              <w:left w:w="100" w:type="nil"/>
              <w:bottom w:w="100" w:type="nil"/>
              <w:right w:w="100" w:type="nil"/>
            </w:tcMar>
          </w:tcPr>
          <w:p w14:paraId="2FDF8FE4"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E9FF605"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Discretionary</w:t>
            </w:r>
          </w:p>
        </w:tc>
      </w:tr>
      <w:tr w:rsidR="002A06F4" w:rsidRPr="00114C1A" w14:paraId="08E45340" w14:textId="77777777" w:rsidTr="00B50FC2">
        <w:tblPrEx>
          <w:tblBorders>
            <w:top w:val="none" w:sz="0" w:space="0" w:color="auto"/>
          </w:tblBorders>
        </w:tblPrEx>
        <w:tc>
          <w:tcPr>
            <w:tcW w:w="4540" w:type="dxa"/>
            <w:tcMar>
              <w:top w:w="100" w:type="nil"/>
              <w:left w:w="100" w:type="nil"/>
              <w:bottom w:w="100" w:type="nil"/>
              <w:right w:w="100" w:type="nil"/>
            </w:tcMar>
          </w:tcPr>
          <w:p w14:paraId="328863B1"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56543BC" w14:textId="77777777" w:rsidR="002A06F4" w:rsidRPr="00114C1A" w:rsidRDefault="002A06F4" w:rsidP="00B50FC2">
            <w:pPr>
              <w:widowControl w:val="0"/>
              <w:autoSpaceDE w:val="0"/>
              <w:autoSpaceDN w:val="0"/>
              <w:adjustRightInd w:val="0"/>
              <w:rPr>
                <w:rFonts w:ascii="Times" w:hAnsi="Times" w:cs="Arial"/>
                <w:color w:val="1A1A1A"/>
              </w:rPr>
            </w:pPr>
          </w:p>
        </w:tc>
      </w:tr>
      <w:tr w:rsidR="002A06F4" w:rsidRPr="00114C1A" w14:paraId="1FE60A85" w14:textId="77777777" w:rsidTr="00B50FC2">
        <w:tblPrEx>
          <w:tblBorders>
            <w:top w:val="none" w:sz="0" w:space="0" w:color="auto"/>
          </w:tblBorders>
        </w:tblPrEx>
        <w:tc>
          <w:tcPr>
            <w:tcW w:w="4540" w:type="dxa"/>
            <w:tcMar>
              <w:top w:w="100" w:type="nil"/>
              <w:left w:w="100" w:type="nil"/>
              <w:bottom w:w="100" w:type="nil"/>
              <w:right w:w="100" w:type="nil"/>
            </w:tcMar>
          </w:tcPr>
          <w:p w14:paraId="3A5A6A75"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9B2EACA"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Cooperative Agreement</w:t>
            </w:r>
          </w:p>
        </w:tc>
      </w:tr>
      <w:tr w:rsidR="002A06F4" w:rsidRPr="00114C1A" w14:paraId="66487C46" w14:textId="77777777" w:rsidTr="00B50FC2">
        <w:tblPrEx>
          <w:tblBorders>
            <w:top w:val="none" w:sz="0" w:space="0" w:color="auto"/>
          </w:tblBorders>
        </w:tblPrEx>
        <w:tc>
          <w:tcPr>
            <w:tcW w:w="4540" w:type="dxa"/>
            <w:tcMar>
              <w:top w:w="100" w:type="nil"/>
              <w:left w:w="100" w:type="nil"/>
              <w:bottom w:w="100" w:type="nil"/>
              <w:right w:w="100" w:type="nil"/>
            </w:tcMar>
          </w:tcPr>
          <w:p w14:paraId="572E6090"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93B62C2"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Information and Statistics</w:t>
            </w:r>
          </w:p>
        </w:tc>
      </w:tr>
      <w:tr w:rsidR="002A06F4" w:rsidRPr="00114C1A" w14:paraId="45582803" w14:textId="77777777" w:rsidTr="00B50FC2">
        <w:tblPrEx>
          <w:tblBorders>
            <w:top w:val="none" w:sz="0" w:space="0" w:color="auto"/>
          </w:tblBorders>
        </w:tblPrEx>
        <w:tc>
          <w:tcPr>
            <w:tcW w:w="4540" w:type="dxa"/>
            <w:tcMar>
              <w:top w:w="100" w:type="nil"/>
              <w:left w:w="100" w:type="nil"/>
              <w:bottom w:w="100" w:type="nil"/>
              <w:right w:w="100" w:type="nil"/>
            </w:tcMar>
          </w:tcPr>
          <w:p w14:paraId="05D4746E"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283621F" w14:textId="77777777" w:rsidR="002A06F4" w:rsidRPr="00114C1A" w:rsidRDefault="002A06F4" w:rsidP="00B50FC2">
            <w:pPr>
              <w:widowControl w:val="0"/>
              <w:autoSpaceDE w:val="0"/>
              <w:autoSpaceDN w:val="0"/>
              <w:adjustRightInd w:val="0"/>
              <w:rPr>
                <w:rFonts w:ascii="Times" w:hAnsi="Times" w:cs="Arial"/>
                <w:color w:val="1A1A1A"/>
              </w:rPr>
            </w:pPr>
          </w:p>
        </w:tc>
      </w:tr>
      <w:tr w:rsidR="002A06F4" w:rsidRPr="00114C1A" w14:paraId="7D426174"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6203D261"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7AAC488"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3</w:t>
            </w:r>
          </w:p>
        </w:tc>
      </w:tr>
      <w:tr w:rsidR="002A06F4" w:rsidRPr="00114C1A" w14:paraId="757BBA56" w14:textId="77777777" w:rsidTr="00B50FC2">
        <w:tblPrEx>
          <w:tblBorders>
            <w:top w:val="none" w:sz="0" w:space="0" w:color="auto"/>
          </w:tblBorders>
        </w:tblPrEx>
        <w:tc>
          <w:tcPr>
            <w:tcW w:w="4540" w:type="dxa"/>
            <w:tcMar>
              <w:top w:w="100" w:type="nil"/>
              <w:left w:w="100" w:type="nil"/>
              <w:bottom w:w="100" w:type="nil"/>
              <w:right w:w="100" w:type="nil"/>
            </w:tcMar>
          </w:tcPr>
          <w:p w14:paraId="76A1AD5A"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CFDA Number(s):</w:t>
            </w:r>
          </w:p>
        </w:tc>
        <w:tc>
          <w:tcPr>
            <w:tcW w:w="4500" w:type="dxa"/>
            <w:tcMar>
              <w:top w:w="100" w:type="nil"/>
              <w:left w:w="100" w:type="nil"/>
              <w:bottom w:w="100" w:type="nil"/>
              <w:right w:w="100" w:type="nil"/>
            </w:tcMar>
            <w:vAlign w:val="center"/>
          </w:tcPr>
          <w:p w14:paraId="33844C9C"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16.734 -- Special Data Collections and Statistical Studies</w:t>
            </w:r>
          </w:p>
        </w:tc>
      </w:tr>
      <w:tr w:rsidR="002A06F4" w:rsidRPr="00114C1A" w14:paraId="7B17B7A8" w14:textId="77777777" w:rsidTr="00B50FC2">
        <w:tc>
          <w:tcPr>
            <w:tcW w:w="4540" w:type="dxa"/>
            <w:tcMar>
              <w:top w:w="100" w:type="nil"/>
              <w:left w:w="100" w:type="nil"/>
              <w:bottom w:w="100" w:type="nil"/>
              <w:right w:w="100" w:type="nil"/>
            </w:tcMar>
          </w:tcPr>
          <w:p w14:paraId="26A861E4"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24C029FE"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No</w:t>
            </w:r>
          </w:p>
        </w:tc>
      </w:tr>
      <w:tr w:rsidR="002A06F4" w14:paraId="600EBF92" w14:textId="77777777" w:rsidTr="00B50FC2">
        <w:tc>
          <w:tcPr>
            <w:tcW w:w="4540" w:type="dxa"/>
            <w:tcBorders>
              <w:left w:val="nil"/>
            </w:tcBorders>
            <w:tcMar>
              <w:top w:w="100" w:type="nil"/>
              <w:left w:w="100" w:type="nil"/>
              <w:bottom w:w="100" w:type="nil"/>
              <w:right w:w="100" w:type="nil"/>
            </w:tcMar>
          </w:tcPr>
          <w:p w14:paraId="57EDA5AF"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2FA1BF1"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Mar 25, 2016</w:t>
            </w:r>
          </w:p>
        </w:tc>
      </w:tr>
      <w:tr w:rsidR="002A06F4" w14:paraId="49C0B91A" w14:textId="77777777" w:rsidTr="00B50FC2">
        <w:tc>
          <w:tcPr>
            <w:tcW w:w="4540" w:type="dxa"/>
            <w:tcBorders>
              <w:left w:val="nil"/>
            </w:tcBorders>
            <w:tcMar>
              <w:top w:w="100" w:type="nil"/>
              <w:left w:w="100" w:type="nil"/>
              <w:bottom w:w="100" w:type="nil"/>
              <w:right w:w="100" w:type="nil"/>
            </w:tcMar>
          </w:tcPr>
          <w:p w14:paraId="30D827C5"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F7A8156"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Mar 25, 2016</w:t>
            </w:r>
          </w:p>
        </w:tc>
      </w:tr>
      <w:tr w:rsidR="002A06F4" w14:paraId="7E4FC3D8" w14:textId="77777777" w:rsidTr="00B50FC2">
        <w:tc>
          <w:tcPr>
            <w:tcW w:w="4540" w:type="dxa"/>
            <w:tcBorders>
              <w:left w:val="nil"/>
            </w:tcBorders>
            <w:tcMar>
              <w:top w:w="100" w:type="nil"/>
              <w:left w:w="100" w:type="nil"/>
              <w:bottom w:w="100" w:type="nil"/>
              <w:right w:w="100" w:type="nil"/>
            </w:tcMar>
          </w:tcPr>
          <w:p w14:paraId="0189F3D7"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45C26F8"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May 23, 2016  </w:t>
            </w:r>
          </w:p>
        </w:tc>
      </w:tr>
      <w:tr w:rsidR="002A06F4" w14:paraId="18EB154E" w14:textId="77777777" w:rsidTr="00B50FC2">
        <w:tc>
          <w:tcPr>
            <w:tcW w:w="4540" w:type="dxa"/>
            <w:tcBorders>
              <w:left w:val="nil"/>
            </w:tcBorders>
            <w:tcMar>
              <w:top w:w="100" w:type="nil"/>
              <w:left w:w="100" w:type="nil"/>
              <w:bottom w:w="100" w:type="nil"/>
              <w:right w:w="100" w:type="nil"/>
            </w:tcMar>
          </w:tcPr>
          <w:p w14:paraId="5519334F"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2D24D45"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May 23, 2016  </w:t>
            </w:r>
          </w:p>
        </w:tc>
      </w:tr>
      <w:tr w:rsidR="002A06F4" w14:paraId="6AC0255E" w14:textId="77777777" w:rsidTr="00B50FC2">
        <w:tc>
          <w:tcPr>
            <w:tcW w:w="4540" w:type="dxa"/>
            <w:tcBorders>
              <w:left w:val="nil"/>
            </w:tcBorders>
            <w:tcMar>
              <w:top w:w="100" w:type="nil"/>
              <w:left w:w="100" w:type="nil"/>
              <w:bottom w:w="100" w:type="nil"/>
              <w:right w:w="100" w:type="nil"/>
            </w:tcMar>
          </w:tcPr>
          <w:p w14:paraId="0D9CFE85"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ADCFC19" w14:textId="77777777" w:rsidR="002A06F4" w:rsidRPr="00114C1A" w:rsidRDefault="002A06F4" w:rsidP="00B50FC2">
            <w:pPr>
              <w:widowControl w:val="0"/>
              <w:autoSpaceDE w:val="0"/>
              <w:autoSpaceDN w:val="0"/>
              <w:adjustRightInd w:val="0"/>
              <w:rPr>
                <w:rFonts w:ascii="Times" w:hAnsi="Times" w:cs="Arial"/>
                <w:color w:val="1A1A1A"/>
              </w:rPr>
            </w:pPr>
          </w:p>
        </w:tc>
      </w:tr>
      <w:tr w:rsidR="002A06F4" w14:paraId="1B14356E" w14:textId="77777777" w:rsidTr="00B50FC2">
        <w:tc>
          <w:tcPr>
            <w:tcW w:w="4540" w:type="dxa"/>
            <w:tcBorders>
              <w:left w:val="nil"/>
            </w:tcBorders>
            <w:tcMar>
              <w:top w:w="100" w:type="nil"/>
              <w:left w:w="100" w:type="nil"/>
              <w:bottom w:w="100" w:type="nil"/>
              <w:right w:w="100" w:type="nil"/>
            </w:tcMar>
          </w:tcPr>
          <w:p w14:paraId="686682A1"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FAE4184"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$600,000</w:t>
            </w:r>
          </w:p>
        </w:tc>
      </w:tr>
      <w:tr w:rsidR="002A06F4" w14:paraId="57AEE438" w14:textId="77777777" w:rsidTr="00B50FC2">
        <w:tc>
          <w:tcPr>
            <w:tcW w:w="4540" w:type="dxa"/>
            <w:tcBorders>
              <w:left w:val="nil"/>
            </w:tcBorders>
            <w:tcMar>
              <w:top w:w="100" w:type="nil"/>
              <w:left w:w="100" w:type="nil"/>
              <w:bottom w:w="100" w:type="nil"/>
              <w:right w:w="100" w:type="nil"/>
            </w:tcMar>
          </w:tcPr>
          <w:p w14:paraId="71527395"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032904EF"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$600,000</w:t>
            </w:r>
          </w:p>
        </w:tc>
      </w:tr>
      <w:tr w:rsidR="002A06F4" w14:paraId="1199BF10" w14:textId="77777777" w:rsidTr="00B50FC2">
        <w:tc>
          <w:tcPr>
            <w:tcW w:w="4540" w:type="dxa"/>
            <w:tcBorders>
              <w:left w:val="nil"/>
            </w:tcBorders>
            <w:tcMar>
              <w:top w:w="100" w:type="nil"/>
              <w:left w:w="100" w:type="nil"/>
              <w:bottom w:w="100" w:type="nil"/>
              <w:right w:w="100" w:type="nil"/>
            </w:tcMar>
          </w:tcPr>
          <w:p w14:paraId="6B76164E"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2C4296A3"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$200,000</w:t>
            </w:r>
          </w:p>
        </w:tc>
      </w:tr>
      <w:tr w:rsidR="002A06F4" w14:paraId="5AD1F4A7" w14:textId="77777777" w:rsidTr="00B50FC2">
        <w:tc>
          <w:tcPr>
            <w:tcW w:w="4540" w:type="dxa"/>
            <w:tcBorders>
              <w:left w:val="nil"/>
            </w:tcBorders>
            <w:tcMar>
              <w:top w:w="100" w:type="nil"/>
              <w:left w:w="100" w:type="nil"/>
              <w:bottom w:w="100" w:type="nil"/>
              <w:right w:w="100" w:type="nil"/>
            </w:tcMar>
          </w:tcPr>
          <w:p w14:paraId="5243861A"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37C839E"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Others (see text field entitled "Additional Information on Eligibility" for clarification)</w:t>
            </w:r>
          </w:p>
        </w:tc>
      </w:tr>
      <w:tr w:rsidR="002A06F4" w14:paraId="65BC9A41" w14:textId="77777777" w:rsidTr="00B50FC2">
        <w:tc>
          <w:tcPr>
            <w:tcW w:w="4540" w:type="dxa"/>
            <w:tcBorders>
              <w:left w:val="nil"/>
            </w:tcBorders>
            <w:tcMar>
              <w:top w:w="100" w:type="nil"/>
              <w:left w:w="100" w:type="nil"/>
              <w:bottom w:w="100" w:type="nil"/>
              <w:right w:w="100" w:type="nil"/>
            </w:tcMar>
          </w:tcPr>
          <w:p w14:paraId="43A3839C"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2FCC273"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 xml:space="preserve">Eligible applicants are individuals who have a nationally recognized research portfolio and considerable expertise in their area of </w:t>
            </w:r>
            <w:r w:rsidRPr="00114C1A">
              <w:rPr>
                <w:rFonts w:ascii="Times" w:hAnsi="Times" w:cs="Arial"/>
                <w:color w:val="1A1A1A"/>
              </w:rPr>
              <w:lastRenderedPageBreak/>
              <w:t>proposed research. They should be willing to commit a substantial portion of their time over at least a 12-month period to undertake analyses of BJS data or statistical programs and produce at least one publishable-quality report summarizing their analysis.</w:t>
            </w:r>
          </w:p>
        </w:tc>
      </w:tr>
      <w:tr w:rsidR="002A06F4" w14:paraId="2CE4605F" w14:textId="77777777" w:rsidTr="00B50FC2">
        <w:tc>
          <w:tcPr>
            <w:tcW w:w="4540" w:type="dxa"/>
            <w:tcBorders>
              <w:left w:val="nil"/>
            </w:tcBorders>
            <w:tcMar>
              <w:top w:w="100" w:type="nil"/>
              <w:left w:w="100" w:type="nil"/>
              <w:bottom w:w="100" w:type="nil"/>
              <w:right w:w="100" w:type="nil"/>
            </w:tcMar>
          </w:tcPr>
          <w:p w14:paraId="0F769FC9"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54DC9246"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Bureau of Justice Statistics</w:t>
            </w:r>
          </w:p>
        </w:tc>
      </w:tr>
      <w:tr w:rsidR="002A06F4" w14:paraId="62EC4783" w14:textId="77777777" w:rsidTr="00B50FC2">
        <w:tc>
          <w:tcPr>
            <w:tcW w:w="4540" w:type="dxa"/>
            <w:tcBorders>
              <w:left w:val="nil"/>
            </w:tcBorders>
            <w:tcMar>
              <w:top w:w="100" w:type="nil"/>
              <w:left w:w="100" w:type="nil"/>
              <w:bottom w:w="100" w:type="nil"/>
              <w:right w:w="100" w:type="nil"/>
            </w:tcMar>
          </w:tcPr>
          <w:p w14:paraId="5051E74A"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122E65C"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The Bureau of Justice Statistics (BJS) Visiting Fellowship Program intended to facilitate collaboration between academic scholars and government researchers in survey methodology, statistics, economics, and social science. BJS Visiting Fellows are provided the unique opportunity to address substantive, methodological, and analytic issues relevant to BJS programs and to further knowledge about and understanding of the operation of the criminal justice system. BJS Visiting Fellows conduct projects that aim to enhance understanding of the operation of the criminal justice system and contribute to improving BJSÃ¢Â€Â™s statistical programs. The BJS Visiting Fellow program offers researchers, survey methodologists, and statisticians an opportunity to conduct statistical research in a particular area of mutual interest to them and BJS, to examine innovative approaches to the analysis and dissemination of BJS data, and to interact with BJS staff and gain first-hand knowledge of developments in BJS statistical programs.</w:t>
            </w:r>
          </w:p>
        </w:tc>
      </w:tr>
      <w:tr w:rsidR="002A06F4" w14:paraId="5D089621" w14:textId="77777777" w:rsidTr="00B50FC2">
        <w:tc>
          <w:tcPr>
            <w:tcW w:w="4540" w:type="dxa"/>
            <w:tcBorders>
              <w:left w:val="nil"/>
            </w:tcBorders>
            <w:tcMar>
              <w:top w:w="100" w:type="nil"/>
              <w:left w:w="100" w:type="nil"/>
              <w:bottom w:w="100" w:type="nil"/>
              <w:right w:w="100" w:type="nil"/>
            </w:tcMar>
          </w:tcPr>
          <w:p w14:paraId="1D80629B"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1538B01" w14:textId="77777777" w:rsidR="002A06F4" w:rsidRPr="00114C1A" w:rsidRDefault="00120ECF" w:rsidP="00B50FC2">
            <w:pPr>
              <w:widowControl w:val="0"/>
              <w:autoSpaceDE w:val="0"/>
              <w:autoSpaceDN w:val="0"/>
              <w:adjustRightInd w:val="0"/>
              <w:rPr>
                <w:rFonts w:ascii="Times" w:hAnsi="Times" w:cs="Arial"/>
                <w:color w:val="1A1A1A"/>
              </w:rPr>
            </w:pPr>
            <w:hyperlink r:id="rId462" w:history="1">
              <w:r w:rsidR="002A06F4" w:rsidRPr="00114C1A">
                <w:rPr>
                  <w:rStyle w:val="Hyperlink"/>
                  <w:rFonts w:ascii="Times" w:hAnsi="Times" w:cs="Arial"/>
                </w:rPr>
                <w:t>Program Announcement</w:t>
              </w:r>
            </w:hyperlink>
          </w:p>
        </w:tc>
      </w:tr>
      <w:tr w:rsidR="002A06F4" w14:paraId="4DD36396" w14:textId="77777777" w:rsidTr="00B50FC2">
        <w:tc>
          <w:tcPr>
            <w:tcW w:w="4540" w:type="dxa"/>
            <w:tcBorders>
              <w:left w:val="nil"/>
            </w:tcBorders>
            <w:tcMar>
              <w:top w:w="100" w:type="nil"/>
              <w:left w:w="100" w:type="nil"/>
              <w:bottom w:w="100" w:type="nil"/>
              <w:right w:w="100" w:type="nil"/>
            </w:tcMar>
          </w:tcPr>
          <w:p w14:paraId="2D7457FD" w14:textId="77777777" w:rsidR="002A06F4" w:rsidRPr="00114C1A" w:rsidRDefault="002A06F4" w:rsidP="00B50FC2">
            <w:pPr>
              <w:widowControl w:val="0"/>
              <w:autoSpaceDE w:val="0"/>
              <w:autoSpaceDN w:val="0"/>
              <w:adjustRightInd w:val="0"/>
              <w:rPr>
                <w:rFonts w:ascii="Times" w:hAnsi="Times" w:cs="Arial"/>
                <w:b/>
                <w:bCs/>
                <w:color w:val="1A1A1A"/>
              </w:rPr>
            </w:pPr>
            <w:r w:rsidRPr="00114C1A">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360633E"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If you have difficulty accessing the full announcement electronically, please contact:</w:t>
            </w:r>
          </w:p>
          <w:p w14:paraId="03CC35AB" w14:textId="77777777" w:rsidR="002A06F4" w:rsidRPr="00114C1A" w:rsidRDefault="002A06F4" w:rsidP="00B50FC2">
            <w:pPr>
              <w:widowControl w:val="0"/>
              <w:autoSpaceDE w:val="0"/>
              <w:autoSpaceDN w:val="0"/>
              <w:adjustRightInd w:val="0"/>
              <w:rPr>
                <w:rFonts w:ascii="Times" w:hAnsi="Times" w:cs="Arial"/>
                <w:color w:val="1A1A1A"/>
              </w:rPr>
            </w:pPr>
          </w:p>
          <w:p w14:paraId="4C338310" w14:textId="77777777" w:rsidR="002A06F4" w:rsidRPr="00114C1A" w:rsidRDefault="002A06F4" w:rsidP="00B50FC2">
            <w:pPr>
              <w:widowControl w:val="0"/>
              <w:autoSpaceDE w:val="0"/>
              <w:autoSpaceDN w:val="0"/>
              <w:adjustRightInd w:val="0"/>
              <w:rPr>
                <w:rFonts w:ascii="Times" w:hAnsi="Times" w:cs="Arial"/>
                <w:color w:val="1A1A1A"/>
              </w:rPr>
            </w:pPr>
            <w:r w:rsidRPr="00114C1A">
              <w:rPr>
                <w:rFonts w:ascii="Times" w:hAnsi="Times" w:cs="Arial"/>
                <w:color w:val="1A1A1A"/>
              </w:rPr>
              <w:t xml:space="preserve">askbjs@usdoj.gov Gerard.Ramker@usdoj.gov </w:t>
            </w:r>
          </w:p>
          <w:p w14:paraId="6F37E183" w14:textId="77777777" w:rsidR="002A06F4" w:rsidRPr="00114C1A" w:rsidRDefault="00120ECF" w:rsidP="00B50FC2">
            <w:pPr>
              <w:widowControl w:val="0"/>
              <w:autoSpaceDE w:val="0"/>
              <w:autoSpaceDN w:val="0"/>
              <w:adjustRightInd w:val="0"/>
              <w:rPr>
                <w:rFonts w:ascii="Times" w:hAnsi="Times" w:cs="Arial"/>
                <w:color w:val="1A1A1A"/>
              </w:rPr>
            </w:pPr>
            <w:hyperlink r:id="rId463" w:history="1">
              <w:r w:rsidR="002A06F4" w:rsidRPr="00114C1A">
                <w:rPr>
                  <w:rStyle w:val="Hyperlink"/>
                  <w:rFonts w:ascii="Times" w:hAnsi="Times" w:cs="Arial"/>
                </w:rPr>
                <w:t>Deputy Director</w:t>
              </w:r>
            </w:hyperlink>
          </w:p>
        </w:tc>
      </w:tr>
    </w:tbl>
    <w:p w14:paraId="41A05B37" w14:textId="77777777" w:rsidR="002A06F4" w:rsidRPr="00E71D95" w:rsidRDefault="002A06F4" w:rsidP="002A06F4">
      <w:pPr>
        <w:widowControl w:val="0"/>
        <w:autoSpaceDE w:val="0"/>
        <w:autoSpaceDN w:val="0"/>
        <w:adjustRightInd w:val="0"/>
        <w:rPr>
          <w:rFonts w:ascii="Times" w:hAnsi="Times" w:cs="Arial"/>
          <w:color w:val="1A1A1A"/>
        </w:rPr>
      </w:pPr>
    </w:p>
    <w:p w14:paraId="3FD83222"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64" w:history="1">
        <w:r w:rsidR="002A06F4" w:rsidRPr="00E71D95">
          <w:rPr>
            <w:rFonts w:ascii="Times" w:hAnsi="Times" w:cs="Arial"/>
            <w:color w:val="103CC0"/>
            <w:u w:val="single" w:color="103CC0"/>
          </w:rPr>
          <w:t>http://www.grants.gov/web/grants/view-opportunity.html?oppId=282521</w:t>
        </w:r>
      </w:hyperlink>
    </w:p>
    <w:p w14:paraId="6408246E" w14:textId="77777777" w:rsidR="002A06F4" w:rsidRPr="00E71D95" w:rsidRDefault="002A06F4" w:rsidP="002A06F4">
      <w:pPr>
        <w:widowControl w:val="0"/>
        <w:pBdr>
          <w:bottom w:val="single" w:sz="6" w:space="1" w:color="auto"/>
        </w:pBdr>
        <w:autoSpaceDE w:val="0"/>
        <w:autoSpaceDN w:val="0"/>
        <w:adjustRightInd w:val="0"/>
        <w:rPr>
          <w:rFonts w:ascii="Times" w:hAnsi="Times" w:cs="Arial"/>
          <w:color w:val="1A1A1A"/>
        </w:rPr>
      </w:pPr>
    </w:p>
    <w:p w14:paraId="276A8740" w14:textId="77777777" w:rsidR="002A06F4" w:rsidRPr="00E71D95" w:rsidRDefault="002A06F4" w:rsidP="002A06F4">
      <w:pPr>
        <w:widowControl w:val="0"/>
        <w:autoSpaceDE w:val="0"/>
        <w:autoSpaceDN w:val="0"/>
        <w:adjustRightInd w:val="0"/>
        <w:rPr>
          <w:rFonts w:ascii="Times" w:hAnsi="Times" w:cs="Helvetica"/>
        </w:rPr>
      </w:pPr>
    </w:p>
    <w:p w14:paraId="3CD35C52" w14:textId="77777777" w:rsidR="002A06F4" w:rsidRPr="005D44D2" w:rsidRDefault="002A06F4" w:rsidP="002A06F4">
      <w:pPr>
        <w:widowControl w:val="0"/>
        <w:autoSpaceDE w:val="0"/>
        <w:autoSpaceDN w:val="0"/>
        <w:adjustRightInd w:val="0"/>
        <w:rPr>
          <w:rFonts w:ascii="Times" w:hAnsi="Times" w:cs="Helvetica"/>
          <w:highlight w:val="cyan"/>
        </w:rPr>
      </w:pPr>
      <w:bookmarkStart w:id="327" w:name="DOJInvestigatorInitiatedFirearms"/>
      <w:bookmarkEnd w:id="327"/>
      <w:r w:rsidRPr="005D44D2">
        <w:rPr>
          <w:rFonts w:ascii="Times" w:hAnsi="Times" w:cs="Helvetica"/>
          <w:highlight w:val="cyan"/>
        </w:rPr>
        <w:t>Office of Justice Programs</w:t>
      </w:r>
    </w:p>
    <w:p w14:paraId="138986DD"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1E07944B"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Investigator-Initiated Research and Evaluation on Firearms Violence Grant</w:t>
      </w:r>
    </w:p>
    <w:p w14:paraId="23D0CA14"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114C1A" w14:paraId="62E19500" w14:textId="77777777" w:rsidTr="00B50FC2">
        <w:tc>
          <w:tcPr>
            <w:tcW w:w="4540" w:type="dxa"/>
            <w:tcMar>
              <w:top w:w="100" w:type="nil"/>
              <w:left w:w="100" w:type="nil"/>
              <w:bottom w:w="100" w:type="nil"/>
              <w:right w:w="100" w:type="nil"/>
            </w:tcMar>
          </w:tcPr>
          <w:p w14:paraId="1BE52A06"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Document Type:</w:t>
            </w:r>
          </w:p>
        </w:tc>
        <w:tc>
          <w:tcPr>
            <w:tcW w:w="4500" w:type="dxa"/>
            <w:tcMar>
              <w:top w:w="100" w:type="nil"/>
              <w:left w:w="100" w:type="nil"/>
              <w:bottom w:w="100" w:type="nil"/>
              <w:right w:w="100" w:type="nil"/>
            </w:tcMar>
            <w:vAlign w:val="center"/>
          </w:tcPr>
          <w:p w14:paraId="4189E9F8"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Grants Notice</w:t>
            </w:r>
          </w:p>
        </w:tc>
      </w:tr>
      <w:tr w:rsidR="002A06F4" w:rsidRPr="00114C1A" w14:paraId="1441EA56" w14:textId="77777777" w:rsidTr="00B50FC2">
        <w:tblPrEx>
          <w:tblBorders>
            <w:top w:val="none" w:sz="0" w:space="0" w:color="auto"/>
          </w:tblBorders>
        </w:tblPrEx>
        <w:tc>
          <w:tcPr>
            <w:tcW w:w="4540" w:type="dxa"/>
            <w:tcMar>
              <w:top w:w="100" w:type="nil"/>
              <w:left w:w="100" w:type="nil"/>
              <w:bottom w:w="100" w:type="nil"/>
              <w:right w:w="100" w:type="nil"/>
            </w:tcMar>
          </w:tcPr>
          <w:p w14:paraId="031E0CE7"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Funding Opportunity Number:</w:t>
            </w:r>
          </w:p>
        </w:tc>
        <w:tc>
          <w:tcPr>
            <w:tcW w:w="4500" w:type="dxa"/>
            <w:tcMar>
              <w:top w:w="100" w:type="nil"/>
              <w:left w:w="100" w:type="nil"/>
              <w:bottom w:w="100" w:type="nil"/>
              <w:right w:w="100" w:type="nil"/>
            </w:tcMar>
            <w:vAlign w:val="center"/>
          </w:tcPr>
          <w:p w14:paraId="32E19C9C"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NIJ-2016-9091</w:t>
            </w:r>
          </w:p>
        </w:tc>
      </w:tr>
      <w:tr w:rsidR="002A06F4" w:rsidRPr="00114C1A" w14:paraId="402B0AEF" w14:textId="77777777" w:rsidTr="00B50FC2">
        <w:tblPrEx>
          <w:tblBorders>
            <w:top w:val="none" w:sz="0" w:space="0" w:color="auto"/>
          </w:tblBorders>
        </w:tblPrEx>
        <w:tc>
          <w:tcPr>
            <w:tcW w:w="4540" w:type="dxa"/>
            <w:tcMar>
              <w:top w:w="100" w:type="nil"/>
              <w:left w:w="100" w:type="nil"/>
              <w:bottom w:w="100" w:type="nil"/>
              <w:right w:w="100" w:type="nil"/>
            </w:tcMar>
          </w:tcPr>
          <w:p w14:paraId="3FC7B1AB"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Funding Opportunity Title:</w:t>
            </w:r>
          </w:p>
        </w:tc>
        <w:tc>
          <w:tcPr>
            <w:tcW w:w="4500" w:type="dxa"/>
            <w:tcMar>
              <w:top w:w="100" w:type="nil"/>
              <w:left w:w="100" w:type="nil"/>
              <w:bottom w:w="100" w:type="nil"/>
              <w:right w:w="100" w:type="nil"/>
            </w:tcMar>
            <w:vAlign w:val="center"/>
          </w:tcPr>
          <w:p w14:paraId="6AF7D173"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Investigator-Initiated Research and Evaluation on Firearms Violence</w:t>
            </w:r>
          </w:p>
        </w:tc>
      </w:tr>
      <w:tr w:rsidR="002A06F4" w:rsidRPr="00114C1A" w14:paraId="0BED52FA" w14:textId="77777777" w:rsidTr="00B50FC2">
        <w:tblPrEx>
          <w:tblBorders>
            <w:top w:val="none" w:sz="0" w:space="0" w:color="auto"/>
          </w:tblBorders>
        </w:tblPrEx>
        <w:tc>
          <w:tcPr>
            <w:tcW w:w="4540" w:type="dxa"/>
            <w:tcMar>
              <w:top w:w="100" w:type="nil"/>
              <w:left w:w="100" w:type="nil"/>
              <w:bottom w:w="100" w:type="nil"/>
              <w:right w:w="100" w:type="nil"/>
            </w:tcMar>
          </w:tcPr>
          <w:p w14:paraId="4E4F4ADD"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Opportunity Category:</w:t>
            </w:r>
          </w:p>
        </w:tc>
        <w:tc>
          <w:tcPr>
            <w:tcW w:w="4500" w:type="dxa"/>
            <w:tcMar>
              <w:top w:w="100" w:type="nil"/>
              <w:left w:w="100" w:type="nil"/>
              <w:bottom w:w="100" w:type="nil"/>
              <w:right w:w="100" w:type="nil"/>
            </w:tcMar>
            <w:vAlign w:val="center"/>
          </w:tcPr>
          <w:p w14:paraId="52F7EA88"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Discretionary</w:t>
            </w:r>
          </w:p>
        </w:tc>
      </w:tr>
      <w:tr w:rsidR="002A06F4" w:rsidRPr="00114C1A" w14:paraId="150880A3" w14:textId="77777777" w:rsidTr="00B50FC2">
        <w:tblPrEx>
          <w:tblBorders>
            <w:top w:val="none" w:sz="0" w:space="0" w:color="auto"/>
          </w:tblBorders>
        </w:tblPrEx>
        <w:tc>
          <w:tcPr>
            <w:tcW w:w="4540" w:type="dxa"/>
            <w:tcMar>
              <w:top w:w="100" w:type="nil"/>
              <w:left w:w="100" w:type="nil"/>
              <w:bottom w:w="100" w:type="nil"/>
              <w:right w:w="100" w:type="nil"/>
            </w:tcMar>
          </w:tcPr>
          <w:p w14:paraId="2A95060E"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lastRenderedPageBreak/>
              <w:t>Opportunity Category Explanation:</w:t>
            </w:r>
          </w:p>
        </w:tc>
        <w:tc>
          <w:tcPr>
            <w:tcW w:w="4500" w:type="dxa"/>
            <w:tcMar>
              <w:top w:w="100" w:type="nil"/>
              <w:left w:w="100" w:type="nil"/>
              <w:bottom w:w="100" w:type="nil"/>
              <w:right w:w="100" w:type="nil"/>
            </w:tcMar>
            <w:vAlign w:val="center"/>
          </w:tcPr>
          <w:p w14:paraId="32161AA2" w14:textId="77777777" w:rsidR="002A06F4" w:rsidRPr="00114C1A" w:rsidRDefault="002A06F4" w:rsidP="00B50FC2">
            <w:pPr>
              <w:widowControl w:val="0"/>
              <w:autoSpaceDE w:val="0"/>
              <w:autoSpaceDN w:val="0"/>
              <w:adjustRightInd w:val="0"/>
              <w:rPr>
                <w:rFonts w:ascii="Times" w:hAnsi="Times" w:cs="Helvetica"/>
              </w:rPr>
            </w:pPr>
          </w:p>
        </w:tc>
      </w:tr>
      <w:tr w:rsidR="002A06F4" w:rsidRPr="00114C1A" w14:paraId="0AFDE032" w14:textId="77777777" w:rsidTr="00B50FC2">
        <w:tblPrEx>
          <w:tblBorders>
            <w:top w:val="none" w:sz="0" w:space="0" w:color="auto"/>
          </w:tblBorders>
        </w:tblPrEx>
        <w:tc>
          <w:tcPr>
            <w:tcW w:w="4540" w:type="dxa"/>
            <w:tcMar>
              <w:top w:w="100" w:type="nil"/>
              <w:left w:w="100" w:type="nil"/>
              <w:bottom w:w="100" w:type="nil"/>
              <w:right w:w="100" w:type="nil"/>
            </w:tcMar>
          </w:tcPr>
          <w:p w14:paraId="023BA125"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Funding Instrument Type:</w:t>
            </w:r>
          </w:p>
        </w:tc>
        <w:tc>
          <w:tcPr>
            <w:tcW w:w="4500" w:type="dxa"/>
            <w:tcMar>
              <w:top w:w="100" w:type="nil"/>
              <w:left w:w="100" w:type="nil"/>
              <w:bottom w:w="100" w:type="nil"/>
              <w:right w:w="100" w:type="nil"/>
            </w:tcMar>
            <w:vAlign w:val="center"/>
          </w:tcPr>
          <w:p w14:paraId="44A1B732"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Grant</w:t>
            </w:r>
          </w:p>
        </w:tc>
      </w:tr>
      <w:tr w:rsidR="002A06F4" w:rsidRPr="00114C1A" w14:paraId="52B642BD" w14:textId="77777777" w:rsidTr="00B50FC2">
        <w:tblPrEx>
          <w:tblBorders>
            <w:top w:val="none" w:sz="0" w:space="0" w:color="auto"/>
          </w:tblBorders>
        </w:tblPrEx>
        <w:tc>
          <w:tcPr>
            <w:tcW w:w="4540" w:type="dxa"/>
            <w:tcMar>
              <w:top w:w="100" w:type="nil"/>
              <w:left w:w="100" w:type="nil"/>
              <w:bottom w:w="100" w:type="nil"/>
              <w:right w:w="100" w:type="nil"/>
            </w:tcMar>
          </w:tcPr>
          <w:p w14:paraId="488E9F47"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Category of Funding Activity:</w:t>
            </w:r>
          </w:p>
        </w:tc>
        <w:tc>
          <w:tcPr>
            <w:tcW w:w="4500" w:type="dxa"/>
            <w:tcMar>
              <w:top w:w="100" w:type="nil"/>
              <w:left w:w="100" w:type="nil"/>
              <w:bottom w:w="100" w:type="nil"/>
              <w:right w:w="100" w:type="nil"/>
            </w:tcMar>
            <w:vAlign w:val="center"/>
          </w:tcPr>
          <w:p w14:paraId="22813AB7"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Law, Justice and Legal Services</w:t>
            </w:r>
          </w:p>
        </w:tc>
      </w:tr>
      <w:tr w:rsidR="002A06F4" w:rsidRPr="00114C1A" w14:paraId="5678CACE" w14:textId="77777777" w:rsidTr="00B50FC2">
        <w:tblPrEx>
          <w:tblBorders>
            <w:top w:val="none" w:sz="0" w:space="0" w:color="auto"/>
          </w:tblBorders>
        </w:tblPrEx>
        <w:tc>
          <w:tcPr>
            <w:tcW w:w="4540" w:type="dxa"/>
            <w:tcMar>
              <w:top w:w="100" w:type="nil"/>
              <w:left w:w="100" w:type="nil"/>
              <w:bottom w:w="100" w:type="nil"/>
              <w:right w:w="100" w:type="nil"/>
            </w:tcMar>
          </w:tcPr>
          <w:p w14:paraId="352B38B5"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Category Explanation:</w:t>
            </w:r>
          </w:p>
        </w:tc>
        <w:tc>
          <w:tcPr>
            <w:tcW w:w="4500" w:type="dxa"/>
            <w:tcMar>
              <w:top w:w="100" w:type="nil"/>
              <w:left w:w="100" w:type="nil"/>
              <w:bottom w:w="100" w:type="nil"/>
              <w:right w:w="100" w:type="nil"/>
            </w:tcMar>
            <w:vAlign w:val="center"/>
          </w:tcPr>
          <w:p w14:paraId="562B4EBF" w14:textId="77777777" w:rsidR="002A06F4" w:rsidRPr="00114C1A" w:rsidRDefault="002A06F4" w:rsidP="00B50FC2">
            <w:pPr>
              <w:widowControl w:val="0"/>
              <w:autoSpaceDE w:val="0"/>
              <w:autoSpaceDN w:val="0"/>
              <w:adjustRightInd w:val="0"/>
              <w:rPr>
                <w:rFonts w:ascii="Times" w:hAnsi="Times" w:cs="Helvetica"/>
              </w:rPr>
            </w:pPr>
          </w:p>
        </w:tc>
      </w:tr>
      <w:tr w:rsidR="002A06F4" w:rsidRPr="00114C1A" w14:paraId="2AA61BEC"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73091D5F"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Expected Number of Awards:</w:t>
            </w:r>
          </w:p>
        </w:tc>
        <w:tc>
          <w:tcPr>
            <w:tcW w:w="4500" w:type="dxa"/>
            <w:tcMar>
              <w:top w:w="100" w:type="nil"/>
              <w:left w:w="100" w:type="nil"/>
              <w:bottom w:w="100" w:type="nil"/>
              <w:right w:w="100" w:type="nil"/>
            </w:tcMar>
            <w:vAlign w:val="center"/>
          </w:tcPr>
          <w:p w14:paraId="3FB8ABDD"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5</w:t>
            </w:r>
          </w:p>
        </w:tc>
      </w:tr>
      <w:tr w:rsidR="002A06F4" w:rsidRPr="00114C1A" w14:paraId="4FF0BC34" w14:textId="77777777" w:rsidTr="00B50FC2">
        <w:tblPrEx>
          <w:tblBorders>
            <w:top w:val="none" w:sz="0" w:space="0" w:color="auto"/>
          </w:tblBorders>
        </w:tblPrEx>
        <w:tc>
          <w:tcPr>
            <w:tcW w:w="4540" w:type="dxa"/>
            <w:tcMar>
              <w:top w:w="100" w:type="nil"/>
              <w:left w:w="100" w:type="nil"/>
              <w:bottom w:w="100" w:type="nil"/>
              <w:right w:w="100" w:type="nil"/>
            </w:tcMar>
          </w:tcPr>
          <w:p w14:paraId="4189F005"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CFDA Number(s):</w:t>
            </w:r>
          </w:p>
        </w:tc>
        <w:tc>
          <w:tcPr>
            <w:tcW w:w="4500" w:type="dxa"/>
            <w:tcMar>
              <w:top w:w="100" w:type="nil"/>
              <w:left w:w="100" w:type="nil"/>
              <w:bottom w:w="100" w:type="nil"/>
              <w:right w:w="100" w:type="nil"/>
            </w:tcMar>
            <w:vAlign w:val="center"/>
          </w:tcPr>
          <w:p w14:paraId="63C9CE00"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16.560 -- National Institute of Justice Research, Evaluation, and Development Project Grants</w:t>
            </w:r>
          </w:p>
        </w:tc>
      </w:tr>
      <w:tr w:rsidR="002A06F4" w:rsidRPr="00114C1A" w14:paraId="11A55442" w14:textId="77777777" w:rsidTr="00B50FC2">
        <w:tc>
          <w:tcPr>
            <w:tcW w:w="4540" w:type="dxa"/>
            <w:tcMar>
              <w:top w:w="100" w:type="nil"/>
              <w:left w:w="100" w:type="nil"/>
              <w:bottom w:w="100" w:type="nil"/>
              <w:right w:w="100" w:type="nil"/>
            </w:tcMar>
          </w:tcPr>
          <w:p w14:paraId="6170E770"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36B97A4"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No</w:t>
            </w:r>
          </w:p>
        </w:tc>
      </w:tr>
      <w:tr w:rsidR="002A06F4" w14:paraId="0C45BDBB" w14:textId="77777777" w:rsidTr="00B50FC2">
        <w:tc>
          <w:tcPr>
            <w:tcW w:w="4540" w:type="dxa"/>
            <w:tcBorders>
              <w:left w:val="nil"/>
            </w:tcBorders>
            <w:tcMar>
              <w:top w:w="100" w:type="nil"/>
              <w:left w:w="100" w:type="nil"/>
              <w:bottom w:w="100" w:type="nil"/>
              <w:right w:w="100" w:type="nil"/>
            </w:tcMar>
          </w:tcPr>
          <w:p w14:paraId="0E9E2E1D"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55BC29C"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Mar 14, 2016</w:t>
            </w:r>
          </w:p>
        </w:tc>
      </w:tr>
      <w:tr w:rsidR="002A06F4" w14:paraId="0A33A31A" w14:textId="77777777" w:rsidTr="00B50FC2">
        <w:tc>
          <w:tcPr>
            <w:tcW w:w="4540" w:type="dxa"/>
            <w:tcBorders>
              <w:left w:val="nil"/>
            </w:tcBorders>
            <w:tcMar>
              <w:top w:w="100" w:type="nil"/>
              <w:left w:w="100" w:type="nil"/>
              <w:bottom w:w="100" w:type="nil"/>
              <w:right w:w="100" w:type="nil"/>
            </w:tcMar>
          </w:tcPr>
          <w:p w14:paraId="6A8C675A"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765DF48"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Mar 14, 2016</w:t>
            </w:r>
          </w:p>
        </w:tc>
      </w:tr>
      <w:tr w:rsidR="002A06F4" w14:paraId="50536C1C" w14:textId="77777777" w:rsidTr="00B50FC2">
        <w:tc>
          <w:tcPr>
            <w:tcW w:w="4540" w:type="dxa"/>
            <w:tcBorders>
              <w:left w:val="nil"/>
            </w:tcBorders>
            <w:tcMar>
              <w:top w:w="100" w:type="nil"/>
              <w:left w:w="100" w:type="nil"/>
              <w:bottom w:w="100" w:type="nil"/>
              <w:right w:w="100" w:type="nil"/>
            </w:tcMar>
          </w:tcPr>
          <w:p w14:paraId="7A04DD08"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7A06BC7"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May 13, 2016  </w:t>
            </w:r>
          </w:p>
        </w:tc>
      </w:tr>
      <w:tr w:rsidR="002A06F4" w14:paraId="1C1DCF52" w14:textId="77777777" w:rsidTr="00B50FC2">
        <w:tc>
          <w:tcPr>
            <w:tcW w:w="4540" w:type="dxa"/>
            <w:tcBorders>
              <w:left w:val="nil"/>
            </w:tcBorders>
            <w:tcMar>
              <w:top w:w="100" w:type="nil"/>
              <w:left w:w="100" w:type="nil"/>
              <w:bottom w:w="100" w:type="nil"/>
              <w:right w:w="100" w:type="nil"/>
            </w:tcMar>
          </w:tcPr>
          <w:p w14:paraId="2B675E91"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7A3A5D6"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May 13, 2016  </w:t>
            </w:r>
          </w:p>
        </w:tc>
      </w:tr>
      <w:tr w:rsidR="002A06F4" w14:paraId="3A227E9F" w14:textId="77777777" w:rsidTr="00B50FC2">
        <w:tc>
          <w:tcPr>
            <w:tcW w:w="4540" w:type="dxa"/>
            <w:tcBorders>
              <w:left w:val="nil"/>
            </w:tcBorders>
            <w:tcMar>
              <w:top w:w="100" w:type="nil"/>
              <w:left w:w="100" w:type="nil"/>
              <w:bottom w:w="100" w:type="nil"/>
              <w:right w:w="100" w:type="nil"/>
            </w:tcMar>
          </w:tcPr>
          <w:p w14:paraId="3EA748B1"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29C8837" w14:textId="77777777" w:rsidR="002A06F4" w:rsidRPr="00114C1A" w:rsidRDefault="002A06F4" w:rsidP="00B50FC2">
            <w:pPr>
              <w:widowControl w:val="0"/>
              <w:autoSpaceDE w:val="0"/>
              <w:autoSpaceDN w:val="0"/>
              <w:adjustRightInd w:val="0"/>
              <w:rPr>
                <w:rFonts w:ascii="Times" w:hAnsi="Times" w:cs="Helvetica"/>
              </w:rPr>
            </w:pPr>
          </w:p>
        </w:tc>
      </w:tr>
      <w:tr w:rsidR="002A06F4" w14:paraId="6A06C775" w14:textId="77777777" w:rsidTr="00B50FC2">
        <w:tc>
          <w:tcPr>
            <w:tcW w:w="4540" w:type="dxa"/>
            <w:tcBorders>
              <w:left w:val="nil"/>
            </w:tcBorders>
            <w:tcMar>
              <w:top w:w="100" w:type="nil"/>
              <w:left w:w="100" w:type="nil"/>
              <w:bottom w:w="100" w:type="nil"/>
              <w:right w:w="100" w:type="nil"/>
            </w:tcMar>
          </w:tcPr>
          <w:p w14:paraId="58606F07"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6905483"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$3,000,000</w:t>
            </w:r>
          </w:p>
        </w:tc>
      </w:tr>
      <w:tr w:rsidR="002A06F4" w14:paraId="6FDA2148" w14:textId="77777777" w:rsidTr="00B50FC2">
        <w:tc>
          <w:tcPr>
            <w:tcW w:w="4540" w:type="dxa"/>
            <w:tcBorders>
              <w:left w:val="nil"/>
            </w:tcBorders>
            <w:tcMar>
              <w:top w:w="100" w:type="nil"/>
              <w:left w:w="100" w:type="nil"/>
              <w:bottom w:w="100" w:type="nil"/>
              <w:right w:w="100" w:type="nil"/>
            </w:tcMar>
          </w:tcPr>
          <w:p w14:paraId="211EB13E"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18253EB"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$3,000,000</w:t>
            </w:r>
          </w:p>
        </w:tc>
      </w:tr>
      <w:tr w:rsidR="002A06F4" w14:paraId="6CA4A69B" w14:textId="77777777" w:rsidTr="00B50FC2">
        <w:tc>
          <w:tcPr>
            <w:tcW w:w="4540" w:type="dxa"/>
            <w:tcBorders>
              <w:left w:val="nil"/>
            </w:tcBorders>
            <w:tcMar>
              <w:top w:w="100" w:type="nil"/>
              <w:left w:w="100" w:type="nil"/>
              <w:bottom w:w="100" w:type="nil"/>
              <w:right w:w="100" w:type="nil"/>
            </w:tcMar>
          </w:tcPr>
          <w:p w14:paraId="1E3BA8DD"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1C9FABA"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$0</w:t>
            </w:r>
          </w:p>
        </w:tc>
      </w:tr>
      <w:tr w:rsidR="002A06F4" w14:paraId="6472B108" w14:textId="77777777" w:rsidTr="00B50FC2">
        <w:tc>
          <w:tcPr>
            <w:tcW w:w="4540" w:type="dxa"/>
            <w:tcBorders>
              <w:left w:val="nil"/>
            </w:tcBorders>
            <w:tcMar>
              <w:top w:w="100" w:type="nil"/>
              <w:left w:w="100" w:type="nil"/>
              <w:bottom w:w="100" w:type="nil"/>
              <w:right w:w="100" w:type="nil"/>
            </w:tcMar>
          </w:tcPr>
          <w:p w14:paraId="03987E06"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C276D72"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Native American tribal governments (Federally recognized)</w:t>
            </w:r>
          </w:p>
          <w:p w14:paraId="5F9E69E8"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Public and State controlled institutions of higher education</w:t>
            </w:r>
          </w:p>
          <w:p w14:paraId="5B51CBA9"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Nonprofits having a 501(c)(3) status with the IRS, other than institutions of higher education</w:t>
            </w:r>
          </w:p>
          <w:p w14:paraId="6BFEFF30"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Private institutions of higher education</w:t>
            </w:r>
          </w:p>
          <w:p w14:paraId="3090CAC0"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County governments</w:t>
            </w:r>
          </w:p>
          <w:p w14:paraId="3DBEFA65"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State governments</w:t>
            </w:r>
          </w:p>
          <w:p w14:paraId="6298DBF1"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For profit organizations other than small businesses</w:t>
            </w:r>
          </w:p>
          <w:p w14:paraId="1D3A91EE"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Small businesses</w:t>
            </w:r>
          </w:p>
          <w:p w14:paraId="6AFD2815"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Nonprofits that do not have a 501(c)(3) status with the IRS, other than institutions of higher education</w:t>
            </w:r>
          </w:p>
          <w:p w14:paraId="0CF7988E"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Individuals</w:t>
            </w:r>
          </w:p>
          <w:p w14:paraId="11A43ADB"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City or township governments</w:t>
            </w:r>
          </w:p>
        </w:tc>
      </w:tr>
      <w:tr w:rsidR="002A06F4" w14:paraId="3344ED23" w14:textId="77777777" w:rsidTr="00B50FC2">
        <w:tc>
          <w:tcPr>
            <w:tcW w:w="4540" w:type="dxa"/>
            <w:tcBorders>
              <w:left w:val="nil"/>
            </w:tcBorders>
            <w:tcMar>
              <w:top w:w="100" w:type="nil"/>
              <w:left w:w="100" w:type="nil"/>
              <w:bottom w:w="100" w:type="nil"/>
              <w:right w:w="100" w:type="nil"/>
            </w:tcMar>
          </w:tcPr>
          <w:p w14:paraId="1EFE7911"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3775001"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National Institute of Justice</w:t>
            </w:r>
          </w:p>
        </w:tc>
      </w:tr>
      <w:tr w:rsidR="002A06F4" w14:paraId="0E888DCD" w14:textId="77777777" w:rsidTr="00B50FC2">
        <w:tc>
          <w:tcPr>
            <w:tcW w:w="4540" w:type="dxa"/>
            <w:tcBorders>
              <w:left w:val="nil"/>
            </w:tcBorders>
            <w:tcMar>
              <w:top w:w="100" w:type="nil"/>
              <w:left w:w="100" w:type="nil"/>
              <w:bottom w:w="100" w:type="nil"/>
              <w:right w:w="100" w:type="nil"/>
            </w:tcMar>
          </w:tcPr>
          <w:p w14:paraId="764A2915"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61714E0"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 xml:space="preserve">NIJ seeks investigator-initiated applications for funding for research and evaluation related to reducing firearms violence and understanding the causes and effects of firearms violence. This solicitation aims to strengthen our knowledge base and improve public safety by producing findings with practical implications for reducing firearms violence. This solicitation is focused specifically on producing research related to intentional, interpersonal firearms violence. NIJ is particularly interested in supporting research related to the following three areas identified in the 2013 report by the Institute of Medicine and National Research Council titled Priorities for Research to Reduce the Threat of Firearm-Related Violence: (1) the characteristics of firearm violence; (2) risk </w:t>
            </w:r>
            <w:r w:rsidRPr="00114C1A">
              <w:rPr>
                <w:rFonts w:ascii="Times" w:hAnsi="Times" w:cs="Helvetica"/>
              </w:rPr>
              <w:lastRenderedPageBreak/>
              <w:t>and protective factors; and (3) interventions and strategies.</w:t>
            </w:r>
          </w:p>
        </w:tc>
      </w:tr>
      <w:tr w:rsidR="002A06F4" w14:paraId="271CE53E" w14:textId="77777777" w:rsidTr="00B50FC2">
        <w:tc>
          <w:tcPr>
            <w:tcW w:w="4540" w:type="dxa"/>
            <w:tcBorders>
              <w:left w:val="nil"/>
            </w:tcBorders>
            <w:tcMar>
              <w:top w:w="100" w:type="nil"/>
              <w:left w:w="100" w:type="nil"/>
              <w:bottom w:w="100" w:type="nil"/>
              <w:right w:w="100" w:type="nil"/>
            </w:tcMar>
          </w:tcPr>
          <w:p w14:paraId="27B49C55"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6DE3ED2" w14:textId="77777777" w:rsidR="002A06F4" w:rsidRPr="00114C1A" w:rsidRDefault="00120ECF" w:rsidP="00B50FC2">
            <w:pPr>
              <w:widowControl w:val="0"/>
              <w:autoSpaceDE w:val="0"/>
              <w:autoSpaceDN w:val="0"/>
              <w:adjustRightInd w:val="0"/>
              <w:rPr>
                <w:rFonts w:ascii="Times" w:hAnsi="Times" w:cs="Helvetica"/>
              </w:rPr>
            </w:pPr>
            <w:hyperlink r:id="rId465" w:history="1">
              <w:r w:rsidR="002A06F4" w:rsidRPr="00114C1A">
                <w:rPr>
                  <w:rStyle w:val="Hyperlink"/>
                  <w:rFonts w:ascii="Times" w:hAnsi="Times" w:cs="Helvetica"/>
                </w:rPr>
                <w:t>http://nij.gov/funding/Documents/solicitations/NIJ-2016-9091.pdf</w:t>
              </w:r>
            </w:hyperlink>
          </w:p>
        </w:tc>
      </w:tr>
      <w:tr w:rsidR="002A06F4" w14:paraId="25934E80" w14:textId="77777777" w:rsidTr="00B50FC2">
        <w:tc>
          <w:tcPr>
            <w:tcW w:w="4540" w:type="dxa"/>
            <w:tcBorders>
              <w:left w:val="nil"/>
            </w:tcBorders>
            <w:tcMar>
              <w:top w:w="100" w:type="nil"/>
              <w:left w:w="100" w:type="nil"/>
              <w:bottom w:w="100" w:type="nil"/>
              <w:right w:w="100" w:type="nil"/>
            </w:tcMar>
          </w:tcPr>
          <w:p w14:paraId="1A934508" w14:textId="77777777" w:rsidR="002A06F4" w:rsidRPr="00114C1A" w:rsidRDefault="002A06F4" w:rsidP="00B50FC2">
            <w:pPr>
              <w:widowControl w:val="0"/>
              <w:autoSpaceDE w:val="0"/>
              <w:autoSpaceDN w:val="0"/>
              <w:adjustRightInd w:val="0"/>
              <w:rPr>
                <w:rFonts w:ascii="Times" w:hAnsi="Times" w:cs="Helvetica"/>
                <w:b/>
                <w:bCs/>
              </w:rPr>
            </w:pPr>
            <w:r w:rsidRPr="00114C1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ECBFEA7"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If you have difficulty accessing the full announcement electronically, please contact:</w:t>
            </w:r>
          </w:p>
          <w:p w14:paraId="12F50FBB" w14:textId="77777777" w:rsidR="002A06F4" w:rsidRPr="00114C1A" w:rsidRDefault="002A06F4" w:rsidP="00B50FC2">
            <w:pPr>
              <w:widowControl w:val="0"/>
              <w:autoSpaceDE w:val="0"/>
              <w:autoSpaceDN w:val="0"/>
              <w:adjustRightInd w:val="0"/>
              <w:rPr>
                <w:rFonts w:ascii="Times" w:hAnsi="Times" w:cs="Helvetica"/>
              </w:rPr>
            </w:pPr>
          </w:p>
          <w:p w14:paraId="5E694236" w14:textId="77777777" w:rsidR="002A06F4" w:rsidRPr="00114C1A" w:rsidRDefault="002A06F4" w:rsidP="00B50FC2">
            <w:pPr>
              <w:widowControl w:val="0"/>
              <w:autoSpaceDE w:val="0"/>
              <w:autoSpaceDN w:val="0"/>
              <w:adjustRightInd w:val="0"/>
              <w:rPr>
                <w:rFonts w:ascii="Times" w:hAnsi="Times" w:cs="Helvetica"/>
              </w:rPr>
            </w:pPr>
            <w:r w:rsidRPr="00114C1A">
              <w:rPr>
                <w:rFonts w:ascii="Times" w:hAnsi="Times" w:cs="Helvetica"/>
              </w:rPr>
              <w:t xml:space="preserve">NCJRS Call Center grants@ncjrs.gov </w:t>
            </w:r>
          </w:p>
          <w:p w14:paraId="071E0430" w14:textId="77777777" w:rsidR="002A06F4" w:rsidRPr="00114C1A" w:rsidRDefault="00120ECF" w:rsidP="00B50FC2">
            <w:pPr>
              <w:widowControl w:val="0"/>
              <w:autoSpaceDE w:val="0"/>
              <w:autoSpaceDN w:val="0"/>
              <w:adjustRightInd w:val="0"/>
              <w:rPr>
                <w:rFonts w:ascii="Times" w:hAnsi="Times" w:cs="Helvetica"/>
              </w:rPr>
            </w:pPr>
            <w:hyperlink r:id="rId466" w:history="1">
              <w:r w:rsidR="002A06F4" w:rsidRPr="00114C1A">
                <w:rPr>
                  <w:rStyle w:val="Hyperlink"/>
                  <w:rFonts w:ascii="Times" w:hAnsi="Times" w:cs="Helvetica"/>
                </w:rPr>
                <w:t>Technical Support</w:t>
              </w:r>
            </w:hyperlink>
          </w:p>
        </w:tc>
      </w:tr>
    </w:tbl>
    <w:p w14:paraId="1F374CA9" w14:textId="77777777" w:rsidR="002A06F4" w:rsidRPr="00E71D95" w:rsidRDefault="002A06F4" w:rsidP="002A06F4">
      <w:pPr>
        <w:widowControl w:val="0"/>
        <w:autoSpaceDE w:val="0"/>
        <w:autoSpaceDN w:val="0"/>
        <w:adjustRightInd w:val="0"/>
        <w:rPr>
          <w:rFonts w:ascii="Times" w:hAnsi="Times" w:cs="Helvetica"/>
        </w:rPr>
      </w:pPr>
    </w:p>
    <w:p w14:paraId="27849FCD" w14:textId="77777777" w:rsidR="002A06F4" w:rsidRPr="00E71D95" w:rsidRDefault="00120ECF" w:rsidP="002A06F4">
      <w:pPr>
        <w:widowControl w:val="0"/>
        <w:pBdr>
          <w:bottom w:val="single" w:sz="6" w:space="1" w:color="auto"/>
        </w:pBdr>
        <w:autoSpaceDE w:val="0"/>
        <w:autoSpaceDN w:val="0"/>
        <w:adjustRightInd w:val="0"/>
        <w:rPr>
          <w:rFonts w:ascii="Times" w:hAnsi="Times" w:cs="Helvetica"/>
        </w:rPr>
      </w:pPr>
      <w:hyperlink r:id="rId467" w:history="1">
        <w:r w:rsidR="002A06F4" w:rsidRPr="00E71D95">
          <w:rPr>
            <w:rFonts w:ascii="Times" w:hAnsi="Times" w:cs="Helvetica"/>
            <w:color w:val="386EFF"/>
            <w:u w:val="single" w:color="386EFF"/>
          </w:rPr>
          <w:t>http://www.grants.gov/web/grants/view-opportunity.html?oppId=282208</w:t>
        </w:r>
      </w:hyperlink>
    </w:p>
    <w:p w14:paraId="25F33BFD" w14:textId="77777777" w:rsidR="002A06F4" w:rsidRPr="00E71D95" w:rsidRDefault="002A06F4" w:rsidP="002A06F4">
      <w:pPr>
        <w:widowControl w:val="0"/>
        <w:autoSpaceDE w:val="0"/>
        <w:autoSpaceDN w:val="0"/>
        <w:adjustRightInd w:val="0"/>
        <w:rPr>
          <w:rFonts w:ascii="Times" w:hAnsi="Times" w:cs="Helvetica"/>
        </w:rPr>
      </w:pPr>
    </w:p>
    <w:p w14:paraId="7F511B71" w14:textId="77777777" w:rsidR="002A06F4" w:rsidRPr="005D44D2" w:rsidRDefault="002A06F4" w:rsidP="002A06F4">
      <w:pPr>
        <w:widowControl w:val="0"/>
        <w:autoSpaceDE w:val="0"/>
        <w:autoSpaceDN w:val="0"/>
        <w:adjustRightInd w:val="0"/>
        <w:rPr>
          <w:rFonts w:ascii="Times" w:hAnsi="Times" w:cs="Helvetica"/>
          <w:highlight w:val="cyan"/>
        </w:rPr>
      </w:pPr>
      <w:bookmarkStart w:id="328" w:name="DOJOVCHumanTrafficking"/>
      <w:bookmarkStart w:id="329" w:name="DOJSmartJuvenileJusticeReform"/>
      <w:bookmarkEnd w:id="328"/>
      <w:bookmarkEnd w:id="329"/>
      <w:r w:rsidRPr="005D44D2">
        <w:rPr>
          <w:rFonts w:ascii="Times" w:hAnsi="Times" w:cs="Helvetica"/>
          <w:highlight w:val="cyan"/>
        </w:rPr>
        <w:t xml:space="preserve">Office of Juvenile Justice Delinquency Prevention </w:t>
      </w:r>
    </w:p>
    <w:p w14:paraId="6596C9A4"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OJJDP FY 16 Smart on Juvenile Justice: Statewide Juvenile Justice Reform Planning Training &amp; Technical Assistance Grant</w:t>
      </w:r>
    </w:p>
    <w:p w14:paraId="64C281B3"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And Modification 1</w:t>
      </w:r>
    </w:p>
    <w:p w14:paraId="14F6AA2A"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497F8E" w14:paraId="72286453" w14:textId="77777777" w:rsidTr="00B50FC2">
        <w:tc>
          <w:tcPr>
            <w:tcW w:w="4540" w:type="dxa"/>
            <w:tcMar>
              <w:top w:w="100" w:type="nil"/>
              <w:left w:w="100" w:type="nil"/>
              <w:bottom w:w="100" w:type="nil"/>
              <w:right w:w="100" w:type="nil"/>
            </w:tcMar>
          </w:tcPr>
          <w:p w14:paraId="55EAC394"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Document Type:</w:t>
            </w:r>
          </w:p>
        </w:tc>
        <w:tc>
          <w:tcPr>
            <w:tcW w:w="4500" w:type="dxa"/>
            <w:tcMar>
              <w:top w:w="100" w:type="nil"/>
              <w:left w:w="100" w:type="nil"/>
              <w:bottom w:w="100" w:type="nil"/>
              <w:right w:w="100" w:type="nil"/>
            </w:tcMar>
            <w:vAlign w:val="center"/>
          </w:tcPr>
          <w:p w14:paraId="2A5DF90E"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Grants Notice</w:t>
            </w:r>
          </w:p>
        </w:tc>
      </w:tr>
      <w:tr w:rsidR="002A06F4" w:rsidRPr="00497F8E" w14:paraId="4836213D" w14:textId="77777777" w:rsidTr="00B50FC2">
        <w:tblPrEx>
          <w:tblBorders>
            <w:top w:val="none" w:sz="0" w:space="0" w:color="auto"/>
          </w:tblBorders>
        </w:tblPrEx>
        <w:tc>
          <w:tcPr>
            <w:tcW w:w="4540" w:type="dxa"/>
            <w:tcMar>
              <w:top w:w="100" w:type="nil"/>
              <w:left w:w="100" w:type="nil"/>
              <w:bottom w:w="100" w:type="nil"/>
              <w:right w:w="100" w:type="nil"/>
            </w:tcMar>
          </w:tcPr>
          <w:p w14:paraId="129DC6FB"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Funding Opportunity Number:</w:t>
            </w:r>
          </w:p>
        </w:tc>
        <w:tc>
          <w:tcPr>
            <w:tcW w:w="4500" w:type="dxa"/>
            <w:tcMar>
              <w:top w:w="100" w:type="nil"/>
              <w:left w:w="100" w:type="nil"/>
              <w:bottom w:w="100" w:type="nil"/>
              <w:right w:w="100" w:type="nil"/>
            </w:tcMar>
            <w:vAlign w:val="center"/>
          </w:tcPr>
          <w:p w14:paraId="49E7445B"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OJJDP-2016-9284</w:t>
            </w:r>
          </w:p>
        </w:tc>
      </w:tr>
      <w:tr w:rsidR="002A06F4" w:rsidRPr="00497F8E" w14:paraId="79B465B6" w14:textId="77777777" w:rsidTr="00B50FC2">
        <w:tblPrEx>
          <w:tblBorders>
            <w:top w:val="none" w:sz="0" w:space="0" w:color="auto"/>
          </w:tblBorders>
        </w:tblPrEx>
        <w:tc>
          <w:tcPr>
            <w:tcW w:w="4540" w:type="dxa"/>
            <w:tcMar>
              <w:top w:w="100" w:type="nil"/>
              <w:left w:w="100" w:type="nil"/>
              <w:bottom w:w="100" w:type="nil"/>
              <w:right w:w="100" w:type="nil"/>
            </w:tcMar>
          </w:tcPr>
          <w:p w14:paraId="5FA5F441"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Funding Opportunity Title:</w:t>
            </w:r>
          </w:p>
        </w:tc>
        <w:tc>
          <w:tcPr>
            <w:tcW w:w="4500" w:type="dxa"/>
            <w:tcMar>
              <w:top w:w="100" w:type="nil"/>
              <w:left w:w="100" w:type="nil"/>
              <w:bottom w:w="100" w:type="nil"/>
              <w:right w:w="100" w:type="nil"/>
            </w:tcMar>
            <w:vAlign w:val="center"/>
          </w:tcPr>
          <w:p w14:paraId="7C984C4F"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OJJDP FY 16 Smart on Juvenile Justice: Statewide Juvenile Justice Reform Planning Training &amp; Technical Assistance</w:t>
            </w:r>
          </w:p>
        </w:tc>
      </w:tr>
      <w:tr w:rsidR="002A06F4" w:rsidRPr="00497F8E" w14:paraId="62AF182F" w14:textId="77777777" w:rsidTr="00B50FC2">
        <w:tblPrEx>
          <w:tblBorders>
            <w:top w:val="none" w:sz="0" w:space="0" w:color="auto"/>
          </w:tblBorders>
        </w:tblPrEx>
        <w:tc>
          <w:tcPr>
            <w:tcW w:w="4540" w:type="dxa"/>
            <w:tcMar>
              <w:top w:w="100" w:type="nil"/>
              <w:left w:w="100" w:type="nil"/>
              <w:bottom w:w="100" w:type="nil"/>
              <w:right w:w="100" w:type="nil"/>
            </w:tcMar>
          </w:tcPr>
          <w:p w14:paraId="18AEF06E"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Opportunity Category:</w:t>
            </w:r>
          </w:p>
        </w:tc>
        <w:tc>
          <w:tcPr>
            <w:tcW w:w="4500" w:type="dxa"/>
            <w:tcMar>
              <w:top w:w="100" w:type="nil"/>
              <w:left w:w="100" w:type="nil"/>
              <w:bottom w:w="100" w:type="nil"/>
              <w:right w:w="100" w:type="nil"/>
            </w:tcMar>
            <w:vAlign w:val="center"/>
          </w:tcPr>
          <w:p w14:paraId="0A4A6270"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Discretionary</w:t>
            </w:r>
          </w:p>
        </w:tc>
      </w:tr>
      <w:tr w:rsidR="002A06F4" w:rsidRPr="00497F8E" w14:paraId="2293EFE6" w14:textId="77777777" w:rsidTr="00B50FC2">
        <w:tblPrEx>
          <w:tblBorders>
            <w:top w:val="none" w:sz="0" w:space="0" w:color="auto"/>
          </w:tblBorders>
        </w:tblPrEx>
        <w:tc>
          <w:tcPr>
            <w:tcW w:w="4540" w:type="dxa"/>
            <w:tcMar>
              <w:top w:w="100" w:type="nil"/>
              <w:left w:w="100" w:type="nil"/>
              <w:bottom w:w="100" w:type="nil"/>
              <w:right w:w="100" w:type="nil"/>
            </w:tcMar>
          </w:tcPr>
          <w:p w14:paraId="723FB76F"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16D20E7" w14:textId="77777777" w:rsidR="002A06F4" w:rsidRPr="00497F8E" w:rsidRDefault="002A06F4" w:rsidP="00B50FC2">
            <w:pPr>
              <w:widowControl w:val="0"/>
              <w:autoSpaceDE w:val="0"/>
              <w:autoSpaceDN w:val="0"/>
              <w:adjustRightInd w:val="0"/>
              <w:rPr>
                <w:rFonts w:ascii="Times" w:hAnsi="Times" w:cs="Helvetica"/>
              </w:rPr>
            </w:pPr>
          </w:p>
        </w:tc>
      </w:tr>
      <w:tr w:rsidR="002A06F4" w:rsidRPr="00497F8E" w14:paraId="07F09685" w14:textId="77777777" w:rsidTr="00B50FC2">
        <w:tblPrEx>
          <w:tblBorders>
            <w:top w:val="none" w:sz="0" w:space="0" w:color="auto"/>
          </w:tblBorders>
        </w:tblPrEx>
        <w:tc>
          <w:tcPr>
            <w:tcW w:w="4540" w:type="dxa"/>
            <w:tcMar>
              <w:top w:w="100" w:type="nil"/>
              <w:left w:w="100" w:type="nil"/>
              <w:bottom w:w="100" w:type="nil"/>
              <w:right w:w="100" w:type="nil"/>
            </w:tcMar>
          </w:tcPr>
          <w:p w14:paraId="206703F4"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Funding Instrument Type:</w:t>
            </w:r>
          </w:p>
        </w:tc>
        <w:tc>
          <w:tcPr>
            <w:tcW w:w="4500" w:type="dxa"/>
            <w:tcMar>
              <w:top w:w="100" w:type="nil"/>
              <w:left w:w="100" w:type="nil"/>
              <w:bottom w:w="100" w:type="nil"/>
              <w:right w:w="100" w:type="nil"/>
            </w:tcMar>
            <w:vAlign w:val="center"/>
          </w:tcPr>
          <w:p w14:paraId="2B0F605D"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Cooperative Agreement</w:t>
            </w:r>
          </w:p>
        </w:tc>
      </w:tr>
      <w:tr w:rsidR="002A06F4" w:rsidRPr="00497F8E" w14:paraId="0841A806" w14:textId="77777777" w:rsidTr="00B50FC2">
        <w:tblPrEx>
          <w:tblBorders>
            <w:top w:val="none" w:sz="0" w:space="0" w:color="auto"/>
          </w:tblBorders>
        </w:tblPrEx>
        <w:tc>
          <w:tcPr>
            <w:tcW w:w="4540" w:type="dxa"/>
            <w:tcMar>
              <w:top w:w="100" w:type="nil"/>
              <w:left w:w="100" w:type="nil"/>
              <w:bottom w:w="100" w:type="nil"/>
              <w:right w:w="100" w:type="nil"/>
            </w:tcMar>
          </w:tcPr>
          <w:p w14:paraId="33CB31C7"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Category of Funding Activity:</w:t>
            </w:r>
          </w:p>
        </w:tc>
        <w:tc>
          <w:tcPr>
            <w:tcW w:w="4500" w:type="dxa"/>
            <w:tcMar>
              <w:top w:w="100" w:type="nil"/>
              <w:left w:w="100" w:type="nil"/>
              <w:bottom w:w="100" w:type="nil"/>
              <w:right w:w="100" w:type="nil"/>
            </w:tcMar>
            <w:vAlign w:val="center"/>
          </w:tcPr>
          <w:p w14:paraId="15416162"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Law, Justice and Legal Services</w:t>
            </w:r>
          </w:p>
        </w:tc>
      </w:tr>
      <w:tr w:rsidR="002A06F4" w:rsidRPr="00497F8E" w14:paraId="029A317D" w14:textId="77777777" w:rsidTr="00B50FC2">
        <w:tblPrEx>
          <w:tblBorders>
            <w:top w:val="none" w:sz="0" w:space="0" w:color="auto"/>
          </w:tblBorders>
        </w:tblPrEx>
        <w:tc>
          <w:tcPr>
            <w:tcW w:w="4540" w:type="dxa"/>
            <w:tcMar>
              <w:top w:w="100" w:type="nil"/>
              <w:left w:w="100" w:type="nil"/>
              <w:bottom w:w="100" w:type="nil"/>
              <w:right w:w="100" w:type="nil"/>
            </w:tcMar>
          </w:tcPr>
          <w:p w14:paraId="59D7A33A"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Category Explanation:</w:t>
            </w:r>
          </w:p>
        </w:tc>
        <w:tc>
          <w:tcPr>
            <w:tcW w:w="4500" w:type="dxa"/>
            <w:tcMar>
              <w:top w:w="100" w:type="nil"/>
              <w:left w:w="100" w:type="nil"/>
              <w:bottom w:w="100" w:type="nil"/>
              <w:right w:w="100" w:type="nil"/>
            </w:tcMar>
            <w:vAlign w:val="center"/>
          </w:tcPr>
          <w:p w14:paraId="409DD8FD" w14:textId="77777777" w:rsidR="002A06F4" w:rsidRPr="00497F8E" w:rsidRDefault="002A06F4" w:rsidP="00B50FC2">
            <w:pPr>
              <w:widowControl w:val="0"/>
              <w:autoSpaceDE w:val="0"/>
              <w:autoSpaceDN w:val="0"/>
              <w:adjustRightInd w:val="0"/>
              <w:rPr>
                <w:rFonts w:ascii="Times" w:hAnsi="Times" w:cs="Helvetica"/>
              </w:rPr>
            </w:pPr>
          </w:p>
        </w:tc>
      </w:tr>
      <w:tr w:rsidR="002A06F4" w:rsidRPr="00497F8E" w14:paraId="5D4791A6"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70693823"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Expected Number of Awards:</w:t>
            </w:r>
          </w:p>
        </w:tc>
        <w:tc>
          <w:tcPr>
            <w:tcW w:w="4500" w:type="dxa"/>
            <w:tcMar>
              <w:top w:w="100" w:type="nil"/>
              <w:left w:w="100" w:type="nil"/>
              <w:bottom w:w="100" w:type="nil"/>
              <w:right w:w="100" w:type="nil"/>
            </w:tcMar>
            <w:vAlign w:val="center"/>
          </w:tcPr>
          <w:p w14:paraId="0F9B8B9C"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5</w:t>
            </w:r>
          </w:p>
        </w:tc>
      </w:tr>
      <w:tr w:rsidR="002A06F4" w:rsidRPr="00497F8E" w14:paraId="61E48749" w14:textId="77777777" w:rsidTr="00B50FC2">
        <w:tblPrEx>
          <w:tblBorders>
            <w:top w:val="none" w:sz="0" w:space="0" w:color="auto"/>
          </w:tblBorders>
        </w:tblPrEx>
        <w:tc>
          <w:tcPr>
            <w:tcW w:w="4540" w:type="dxa"/>
            <w:tcMar>
              <w:top w:w="100" w:type="nil"/>
              <w:left w:w="100" w:type="nil"/>
              <w:bottom w:w="100" w:type="nil"/>
              <w:right w:w="100" w:type="nil"/>
            </w:tcMar>
          </w:tcPr>
          <w:p w14:paraId="1DAB6D11"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CFDA Number(s):</w:t>
            </w:r>
          </w:p>
        </w:tc>
        <w:tc>
          <w:tcPr>
            <w:tcW w:w="4500" w:type="dxa"/>
            <w:tcMar>
              <w:top w:w="100" w:type="nil"/>
              <w:left w:w="100" w:type="nil"/>
              <w:bottom w:w="100" w:type="nil"/>
              <w:right w:w="100" w:type="nil"/>
            </w:tcMar>
            <w:vAlign w:val="center"/>
          </w:tcPr>
          <w:p w14:paraId="5483DDE5"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16.827 -- Justice Reinvestment Initiative</w:t>
            </w:r>
          </w:p>
        </w:tc>
      </w:tr>
      <w:tr w:rsidR="002A06F4" w:rsidRPr="00497F8E" w14:paraId="0C7E43DF" w14:textId="77777777" w:rsidTr="00B50FC2">
        <w:tc>
          <w:tcPr>
            <w:tcW w:w="4540" w:type="dxa"/>
            <w:tcMar>
              <w:top w:w="100" w:type="nil"/>
              <w:left w:w="100" w:type="nil"/>
              <w:bottom w:w="100" w:type="nil"/>
              <w:right w:w="100" w:type="nil"/>
            </w:tcMar>
          </w:tcPr>
          <w:p w14:paraId="1726E758"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A85DD0E"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No</w:t>
            </w:r>
          </w:p>
        </w:tc>
      </w:tr>
      <w:tr w:rsidR="002A06F4" w14:paraId="1165C4BA" w14:textId="77777777" w:rsidTr="00B50FC2">
        <w:tc>
          <w:tcPr>
            <w:tcW w:w="4540" w:type="dxa"/>
            <w:tcBorders>
              <w:left w:val="nil"/>
            </w:tcBorders>
            <w:tcMar>
              <w:top w:w="100" w:type="nil"/>
              <w:left w:w="100" w:type="nil"/>
              <w:bottom w:w="100" w:type="nil"/>
              <w:right w:w="100" w:type="nil"/>
            </w:tcMar>
          </w:tcPr>
          <w:p w14:paraId="62FE770F"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72A6B5D"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Mar 29, 2016</w:t>
            </w:r>
          </w:p>
        </w:tc>
      </w:tr>
      <w:tr w:rsidR="002A06F4" w14:paraId="699002C3" w14:textId="77777777" w:rsidTr="00B50FC2">
        <w:tc>
          <w:tcPr>
            <w:tcW w:w="4540" w:type="dxa"/>
            <w:tcBorders>
              <w:left w:val="nil"/>
            </w:tcBorders>
            <w:tcMar>
              <w:top w:w="100" w:type="nil"/>
              <w:left w:w="100" w:type="nil"/>
              <w:bottom w:w="100" w:type="nil"/>
              <w:right w:w="100" w:type="nil"/>
            </w:tcMar>
          </w:tcPr>
          <w:p w14:paraId="0838C34E"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4A92F80"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Mar 31, 2016</w:t>
            </w:r>
          </w:p>
        </w:tc>
      </w:tr>
      <w:tr w:rsidR="002A06F4" w14:paraId="5E47F9CA" w14:textId="77777777" w:rsidTr="00B50FC2">
        <w:tc>
          <w:tcPr>
            <w:tcW w:w="4540" w:type="dxa"/>
            <w:tcBorders>
              <w:left w:val="nil"/>
            </w:tcBorders>
            <w:tcMar>
              <w:top w:w="100" w:type="nil"/>
              <w:left w:w="100" w:type="nil"/>
              <w:bottom w:w="100" w:type="nil"/>
              <w:right w:w="100" w:type="nil"/>
            </w:tcMar>
          </w:tcPr>
          <w:p w14:paraId="54C6D4B2"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ADA930B"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May 31, 2016  </w:t>
            </w:r>
          </w:p>
        </w:tc>
      </w:tr>
      <w:tr w:rsidR="002A06F4" w14:paraId="66B93114" w14:textId="77777777" w:rsidTr="00B50FC2">
        <w:tc>
          <w:tcPr>
            <w:tcW w:w="4540" w:type="dxa"/>
            <w:tcBorders>
              <w:left w:val="nil"/>
            </w:tcBorders>
            <w:tcMar>
              <w:top w:w="100" w:type="nil"/>
              <w:left w:w="100" w:type="nil"/>
              <w:bottom w:w="100" w:type="nil"/>
              <w:right w:w="100" w:type="nil"/>
            </w:tcMar>
          </w:tcPr>
          <w:p w14:paraId="0A46B0B3"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4F56F3C"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May 31, 2016  </w:t>
            </w:r>
          </w:p>
        </w:tc>
      </w:tr>
      <w:tr w:rsidR="002A06F4" w14:paraId="65165A38" w14:textId="77777777" w:rsidTr="00B50FC2">
        <w:tc>
          <w:tcPr>
            <w:tcW w:w="4540" w:type="dxa"/>
            <w:tcBorders>
              <w:left w:val="nil"/>
            </w:tcBorders>
            <w:tcMar>
              <w:top w:w="100" w:type="nil"/>
              <w:left w:w="100" w:type="nil"/>
              <w:bottom w:w="100" w:type="nil"/>
              <w:right w:w="100" w:type="nil"/>
            </w:tcMar>
          </w:tcPr>
          <w:p w14:paraId="699CB5C3"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BF5F074" w14:textId="77777777" w:rsidR="002A06F4" w:rsidRPr="00497F8E" w:rsidRDefault="002A06F4" w:rsidP="00B50FC2">
            <w:pPr>
              <w:widowControl w:val="0"/>
              <w:autoSpaceDE w:val="0"/>
              <w:autoSpaceDN w:val="0"/>
              <w:adjustRightInd w:val="0"/>
              <w:rPr>
                <w:rFonts w:ascii="Times" w:hAnsi="Times" w:cs="Helvetica"/>
              </w:rPr>
            </w:pPr>
          </w:p>
        </w:tc>
      </w:tr>
      <w:tr w:rsidR="002A06F4" w14:paraId="0A342F73" w14:textId="77777777" w:rsidTr="00B50FC2">
        <w:tc>
          <w:tcPr>
            <w:tcW w:w="4540" w:type="dxa"/>
            <w:tcBorders>
              <w:left w:val="nil"/>
            </w:tcBorders>
            <w:tcMar>
              <w:top w:w="100" w:type="nil"/>
              <w:left w:w="100" w:type="nil"/>
              <w:bottom w:w="100" w:type="nil"/>
              <w:right w:w="100" w:type="nil"/>
            </w:tcMar>
          </w:tcPr>
          <w:p w14:paraId="25900C82"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3C9BDD"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$1,600,000</w:t>
            </w:r>
          </w:p>
        </w:tc>
      </w:tr>
      <w:tr w:rsidR="002A06F4" w14:paraId="6DF09F26" w14:textId="77777777" w:rsidTr="00B50FC2">
        <w:tc>
          <w:tcPr>
            <w:tcW w:w="4540" w:type="dxa"/>
            <w:tcBorders>
              <w:left w:val="nil"/>
            </w:tcBorders>
            <w:tcMar>
              <w:top w:w="100" w:type="nil"/>
              <w:left w:w="100" w:type="nil"/>
              <w:bottom w:w="100" w:type="nil"/>
              <w:right w:w="100" w:type="nil"/>
            </w:tcMar>
          </w:tcPr>
          <w:p w14:paraId="0F0D112B"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3584F8E"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$800,000</w:t>
            </w:r>
          </w:p>
        </w:tc>
      </w:tr>
      <w:tr w:rsidR="002A06F4" w14:paraId="2ABDA96F" w14:textId="77777777" w:rsidTr="00B50FC2">
        <w:tc>
          <w:tcPr>
            <w:tcW w:w="4540" w:type="dxa"/>
            <w:tcBorders>
              <w:left w:val="nil"/>
            </w:tcBorders>
            <w:tcMar>
              <w:top w:w="100" w:type="nil"/>
              <w:left w:w="100" w:type="nil"/>
              <w:bottom w:w="100" w:type="nil"/>
              <w:right w:w="100" w:type="nil"/>
            </w:tcMar>
          </w:tcPr>
          <w:p w14:paraId="43166738"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D82B745"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$200,000</w:t>
            </w:r>
          </w:p>
        </w:tc>
      </w:tr>
      <w:tr w:rsidR="002A06F4" w14:paraId="5376C38B" w14:textId="77777777" w:rsidTr="00B50FC2">
        <w:tc>
          <w:tcPr>
            <w:tcW w:w="4540" w:type="dxa"/>
            <w:tcBorders>
              <w:left w:val="nil"/>
            </w:tcBorders>
            <w:tcMar>
              <w:top w:w="100" w:type="nil"/>
              <w:left w:w="100" w:type="nil"/>
              <w:bottom w:w="100" w:type="nil"/>
              <w:right w:w="100" w:type="nil"/>
            </w:tcMar>
          </w:tcPr>
          <w:p w14:paraId="4919D938"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FAF27A2"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Private institutions of higher education</w:t>
            </w:r>
          </w:p>
          <w:p w14:paraId="7D908070"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Public and State controlled institutions of higher education</w:t>
            </w:r>
          </w:p>
          <w:p w14:paraId="2B9C3C01"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Small businesses</w:t>
            </w:r>
          </w:p>
          <w:p w14:paraId="23B6BAD2"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Others (see text field entitled "Additional Information on Eligibility" for clarification)</w:t>
            </w:r>
          </w:p>
          <w:p w14:paraId="3429D691"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Nonprofits having a 501(c)(3) status with the IRS, other than institutions of higher education</w:t>
            </w:r>
          </w:p>
          <w:p w14:paraId="44194F11"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State governments</w:t>
            </w:r>
          </w:p>
          <w:p w14:paraId="19FB2994"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For profit organizations other than small businesses</w:t>
            </w:r>
          </w:p>
        </w:tc>
      </w:tr>
      <w:tr w:rsidR="002A06F4" w14:paraId="18BE4384" w14:textId="77777777" w:rsidTr="00B50FC2">
        <w:tc>
          <w:tcPr>
            <w:tcW w:w="4540" w:type="dxa"/>
            <w:tcBorders>
              <w:left w:val="nil"/>
            </w:tcBorders>
            <w:tcMar>
              <w:top w:w="100" w:type="nil"/>
              <w:left w:w="100" w:type="nil"/>
              <w:bottom w:w="100" w:type="nil"/>
              <w:right w:w="100" w:type="nil"/>
            </w:tcMar>
          </w:tcPr>
          <w:p w14:paraId="0E388EDB"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ACD157E"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 xml:space="preserve">This initiative is composed of two categories. Eligibility differs by category: • Category 1: Statewide Juvenile Justice </w:t>
            </w:r>
            <w:r w:rsidRPr="00497F8E">
              <w:rPr>
                <w:rFonts w:ascii="Times" w:hAnsi="Times" w:cs="Helvetica"/>
              </w:rPr>
              <w:lastRenderedPageBreak/>
              <w:t>Reform Planning Grants. Eligible applicants are limited to states (including territories and the District of Columbia). • Category 2: Statewide Juvenile Justice Reform Training and Technical Assistance. Eligible applicants are limited to nonprofit and for-profit organizations (including tribal nonprofit and for-profit organizations) and institutions of higher education (including tribal institutions of higher education). For-profit organizations must agree to forgo any profit or management fee.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program. OJJDP will consider only one application per lead applicant; however, subrecipients may be part of multiple proposals. OJJDP may elect to make awards for applications submitted under this solicitation in future fiscal years, dependent on, among other considerations, the merit of the applications and on the availability of appropriations.</w:t>
            </w:r>
          </w:p>
        </w:tc>
      </w:tr>
      <w:tr w:rsidR="002A06F4" w14:paraId="6AC9BEBD" w14:textId="77777777" w:rsidTr="00B50FC2">
        <w:tc>
          <w:tcPr>
            <w:tcW w:w="4540" w:type="dxa"/>
            <w:tcBorders>
              <w:left w:val="nil"/>
            </w:tcBorders>
            <w:tcMar>
              <w:top w:w="100" w:type="nil"/>
              <w:left w:w="100" w:type="nil"/>
              <w:bottom w:w="100" w:type="nil"/>
              <w:right w:w="100" w:type="nil"/>
            </w:tcMar>
          </w:tcPr>
          <w:p w14:paraId="5630D008"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29A99BC6"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Office of Juvenile Justice Delinquency Prevention</w:t>
            </w:r>
          </w:p>
        </w:tc>
      </w:tr>
      <w:tr w:rsidR="002A06F4" w14:paraId="6B132FD5" w14:textId="77777777" w:rsidTr="00B50FC2">
        <w:tc>
          <w:tcPr>
            <w:tcW w:w="4540" w:type="dxa"/>
            <w:tcBorders>
              <w:left w:val="nil"/>
            </w:tcBorders>
            <w:tcMar>
              <w:top w:w="100" w:type="nil"/>
              <w:left w:w="100" w:type="nil"/>
              <w:bottom w:w="100" w:type="nil"/>
              <w:right w:w="100" w:type="nil"/>
            </w:tcMar>
          </w:tcPr>
          <w:p w14:paraId="58A74142"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37F70B2"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OJJDP will select a TTA provider to deliver direct training and technical assistance and to provide pass-through funding to selected states to assess their current juvenile justice systems and to develop system-wide juvenile justice reform strategic plans. OJJDP will work with the successful applicant to develop a selection process for eligible states to apply for the TTA and pass-through funding available through this program.</w:t>
            </w:r>
          </w:p>
        </w:tc>
      </w:tr>
      <w:tr w:rsidR="002A06F4" w14:paraId="42F011F2" w14:textId="77777777" w:rsidTr="00B50FC2">
        <w:tc>
          <w:tcPr>
            <w:tcW w:w="4540" w:type="dxa"/>
            <w:tcBorders>
              <w:left w:val="nil"/>
            </w:tcBorders>
            <w:tcMar>
              <w:top w:w="100" w:type="nil"/>
              <w:left w:w="100" w:type="nil"/>
              <w:bottom w:w="100" w:type="nil"/>
              <w:right w:w="100" w:type="nil"/>
            </w:tcMar>
          </w:tcPr>
          <w:p w14:paraId="5A1EF00B"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FEBC4F6" w14:textId="77777777" w:rsidR="002A06F4" w:rsidRPr="00497F8E" w:rsidRDefault="00120ECF" w:rsidP="00B50FC2">
            <w:pPr>
              <w:widowControl w:val="0"/>
              <w:autoSpaceDE w:val="0"/>
              <w:autoSpaceDN w:val="0"/>
              <w:adjustRightInd w:val="0"/>
              <w:rPr>
                <w:rFonts w:ascii="Times" w:hAnsi="Times" w:cs="Helvetica"/>
              </w:rPr>
            </w:pPr>
            <w:hyperlink r:id="rId468" w:history="1">
              <w:r w:rsidR="002A06F4" w:rsidRPr="00497F8E">
                <w:rPr>
                  <w:rStyle w:val="Hyperlink"/>
                  <w:rFonts w:ascii="Times" w:hAnsi="Times" w:cs="Helvetica"/>
                </w:rPr>
                <w:t>Full Announcement</w:t>
              </w:r>
            </w:hyperlink>
          </w:p>
        </w:tc>
      </w:tr>
      <w:tr w:rsidR="002A06F4" w14:paraId="23CD2047" w14:textId="77777777" w:rsidTr="00B50FC2">
        <w:tc>
          <w:tcPr>
            <w:tcW w:w="4540" w:type="dxa"/>
            <w:tcBorders>
              <w:left w:val="nil"/>
            </w:tcBorders>
            <w:tcMar>
              <w:top w:w="100" w:type="nil"/>
              <w:left w:w="100" w:type="nil"/>
              <w:bottom w:w="100" w:type="nil"/>
              <w:right w:w="100" w:type="nil"/>
            </w:tcMar>
          </w:tcPr>
          <w:p w14:paraId="0EED3F11" w14:textId="77777777" w:rsidR="002A06F4" w:rsidRPr="00497F8E" w:rsidRDefault="002A06F4" w:rsidP="00B50FC2">
            <w:pPr>
              <w:widowControl w:val="0"/>
              <w:autoSpaceDE w:val="0"/>
              <w:autoSpaceDN w:val="0"/>
              <w:adjustRightInd w:val="0"/>
              <w:rPr>
                <w:rFonts w:ascii="Times" w:hAnsi="Times" w:cs="Helvetica"/>
                <w:b/>
                <w:bCs/>
              </w:rPr>
            </w:pPr>
            <w:r w:rsidRPr="00497F8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E9933F6"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If you have difficulty accessing the full announcement electronically, please contact:</w:t>
            </w:r>
          </w:p>
          <w:p w14:paraId="166B3478" w14:textId="77777777" w:rsidR="002A06F4" w:rsidRPr="00497F8E" w:rsidRDefault="002A06F4" w:rsidP="00B50FC2">
            <w:pPr>
              <w:widowControl w:val="0"/>
              <w:autoSpaceDE w:val="0"/>
              <w:autoSpaceDN w:val="0"/>
              <w:adjustRightInd w:val="0"/>
              <w:rPr>
                <w:rFonts w:ascii="Times" w:hAnsi="Times" w:cs="Helvetica"/>
              </w:rPr>
            </w:pPr>
          </w:p>
          <w:p w14:paraId="29C899BD" w14:textId="77777777" w:rsidR="002A06F4" w:rsidRPr="00497F8E" w:rsidRDefault="002A06F4" w:rsidP="00B50FC2">
            <w:pPr>
              <w:widowControl w:val="0"/>
              <w:autoSpaceDE w:val="0"/>
              <w:autoSpaceDN w:val="0"/>
              <w:adjustRightInd w:val="0"/>
              <w:rPr>
                <w:rFonts w:ascii="Times" w:hAnsi="Times" w:cs="Helvetica"/>
              </w:rPr>
            </w:pPr>
            <w:r w:rsidRPr="00497F8E">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that experience unforeseen Grants.gov technical </w:t>
            </w:r>
            <w:r w:rsidRPr="00497F8E">
              <w:rPr>
                <w:rFonts w:ascii="Times" w:hAnsi="Times" w:cs="Helvetica"/>
              </w:rPr>
              <w:lastRenderedPageBreak/>
              <w:t xml:space="preserve">issues beyond their control that prevent them from submitting their application by the deadline must email the Response Center at grants@ncjrs.gov within 24 hours after the deadline and request approval to submit their application. Find additional information on reporting technical issues under </w:t>
            </w:r>
            <w:r w:rsidRPr="00497F8E">
              <w:rPr>
                <w:rFonts w:ascii="Libian SC Regular" w:hAnsi="Libian SC Regular" w:cs="Libian SC Regular"/>
              </w:rPr>
              <w:t>“</w:t>
            </w:r>
            <w:r w:rsidRPr="00497F8E">
              <w:rPr>
                <w:rFonts w:ascii="Times" w:hAnsi="Times" w:cs="Helvetica"/>
              </w:rPr>
              <w:t>Experiencing Unforeseen Grants.gov Technical Issues</w:t>
            </w:r>
            <w:r w:rsidRPr="00497F8E">
              <w:rPr>
                <w:rFonts w:ascii="Libian SC Regular" w:hAnsi="Libian SC Regular" w:cs="Libian SC Regular"/>
              </w:rPr>
              <w:t>”</w:t>
            </w:r>
            <w:r w:rsidRPr="00497F8E">
              <w:rPr>
                <w:rFonts w:ascii="Times" w:hAnsi="Times" w:cs="Helvetic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www.ojjdp.gov/grants/solicitations/FY2016/FAQ/JJReformFAQ.pdf. grants@ncjrs.gov </w:t>
            </w:r>
          </w:p>
          <w:p w14:paraId="0FBEBFB4" w14:textId="77777777" w:rsidR="002A06F4" w:rsidRPr="00497F8E" w:rsidRDefault="00120ECF" w:rsidP="00B50FC2">
            <w:pPr>
              <w:widowControl w:val="0"/>
              <w:autoSpaceDE w:val="0"/>
              <w:autoSpaceDN w:val="0"/>
              <w:adjustRightInd w:val="0"/>
              <w:rPr>
                <w:rFonts w:ascii="Times" w:hAnsi="Times" w:cs="Helvetica"/>
              </w:rPr>
            </w:pPr>
            <w:hyperlink r:id="rId469" w:history="1">
              <w:r w:rsidR="002A06F4" w:rsidRPr="00497F8E">
                <w:rPr>
                  <w:rStyle w:val="Hyperlink"/>
                  <w:rFonts w:ascii="Times" w:hAnsi="Times" w:cs="Helvetica"/>
                </w:rPr>
                <w:t>Email</w:t>
              </w:r>
            </w:hyperlink>
          </w:p>
        </w:tc>
      </w:tr>
    </w:tbl>
    <w:p w14:paraId="0F5C0D00" w14:textId="77777777" w:rsidR="002A06F4" w:rsidRPr="00591D16" w:rsidRDefault="002A06F4" w:rsidP="002A06F4">
      <w:pPr>
        <w:widowControl w:val="0"/>
        <w:autoSpaceDE w:val="0"/>
        <w:autoSpaceDN w:val="0"/>
        <w:adjustRightInd w:val="0"/>
        <w:rPr>
          <w:rFonts w:ascii="Times" w:hAnsi="Times" w:cs="Helvetica"/>
        </w:rPr>
      </w:pPr>
    </w:p>
    <w:p w14:paraId="596B7E3C" w14:textId="77777777" w:rsidR="002A06F4" w:rsidRDefault="00120ECF" w:rsidP="002A06F4">
      <w:pPr>
        <w:widowControl w:val="0"/>
        <w:pBdr>
          <w:bottom w:val="single" w:sz="6" w:space="1" w:color="auto"/>
        </w:pBdr>
        <w:autoSpaceDE w:val="0"/>
        <w:autoSpaceDN w:val="0"/>
        <w:adjustRightInd w:val="0"/>
        <w:rPr>
          <w:rFonts w:ascii="Times" w:hAnsi="Times" w:cs="Helvetica"/>
          <w:color w:val="386EFF"/>
          <w:u w:val="single" w:color="386EFF"/>
        </w:rPr>
      </w:pPr>
      <w:hyperlink r:id="rId470" w:history="1">
        <w:r w:rsidR="002A06F4" w:rsidRPr="008B780D">
          <w:rPr>
            <w:rFonts w:ascii="Times" w:hAnsi="Times" w:cs="Helvetica"/>
            <w:color w:val="386EFF"/>
            <w:u w:val="single" w:color="386EFF"/>
          </w:rPr>
          <w:t>http://www.grants.gov/web/grants/view-opportunity.html?oppId=282578</w:t>
        </w:r>
      </w:hyperlink>
    </w:p>
    <w:p w14:paraId="0BD69758" w14:textId="77777777" w:rsidR="002A06F4" w:rsidRPr="008B780D" w:rsidRDefault="002A06F4" w:rsidP="002A06F4">
      <w:pPr>
        <w:widowControl w:val="0"/>
        <w:pBdr>
          <w:bottom w:val="single" w:sz="6" w:space="1" w:color="auto"/>
        </w:pBdr>
        <w:autoSpaceDE w:val="0"/>
        <w:autoSpaceDN w:val="0"/>
        <w:adjustRightInd w:val="0"/>
        <w:rPr>
          <w:rFonts w:ascii="Times" w:hAnsi="Times" w:cs="Helvetica"/>
        </w:rPr>
      </w:pPr>
    </w:p>
    <w:p w14:paraId="4278D2C0" w14:textId="77777777" w:rsidR="002A06F4" w:rsidRPr="00E71D95" w:rsidRDefault="002A06F4" w:rsidP="002A06F4">
      <w:pPr>
        <w:widowControl w:val="0"/>
        <w:autoSpaceDE w:val="0"/>
        <w:autoSpaceDN w:val="0"/>
        <w:adjustRightInd w:val="0"/>
        <w:rPr>
          <w:rFonts w:ascii="Times" w:hAnsi="Times" w:cs="Arial"/>
          <w:color w:val="1A1A1A"/>
        </w:rPr>
      </w:pPr>
    </w:p>
    <w:p w14:paraId="3039EA0A"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30" w:name="DOJSmartSexOffenderManagement"/>
      <w:bookmarkStart w:id="331" w:name="DOJAssessingImpactJJ"/>
      <w:bookmarkEnd w:id="330"/>
      <w:bookmarkEnd w:id="331"/>
      <w:r w:rsidRPr="005D44D2">
        <w:rPr>
          <w:rFonts w:ascii="Times" w:hAnsi="Times" w:cs="Arial"/>
          <w:color w:val="1A1A1A"/>
          <w:highlight w:val="cyan"/>
        </w:rPr>
        <w:t>Office of Justice Programs</w:t>
      </w:r>
    </w:p>
    <w:p w14:paraId="38D456C1"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Office of Juvenile Justice Delinquency Prevention</w:t>
      </w:r>
    </w:p>
    <w:p w14:paraId="4510EAC7"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OJJDP FY 16 Assessing the Impact of Juvenile Justice Reforms Program Grant</w:t>
      </w:r>
    </w:p>
    <w:p w14:paraId="350BA4C4"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3023F1" w14:paraId="013508EC" w14:textId="77777777" w:rsidTr="00B50FC2">
        <w:tc>
          <w:tcPr>
            <w:tcW w:w="4540" w:type="dxa"/>
            <w:tcMar>
              <w:top w:w="100" w:type="nil"/>
              <w:left w:w="100" w:type="nil"/>
              <w:bottom w:w="100" w:type="nil"/>
              <w:right w:w="100" w:type="nil"/>
            </w:tcMar>
          </w:tcPr>
          <w:p w14:paraId="1ABCD03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588BAB3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2A06F4" w:rsidRPr="003023F1" w14:paraId="4DFAE1B9" w14:textId="77777777" w:rsidTr="00B50FC2">
        <w:tblPrEx>
          <w:tblBorders>
            <w:top w:val="none" w:sz="0" w:space="0" w:color="auto"/>
          </w:tblBorders>
        </w:tblPrEx>
        <w:tc>
          <w:tcPr>
            <w:tcW w:w="4540" w:type="dxa"/>
            <w:tcMar>
              <w:top w:w="100" w:type="nil"/>
              <w:left w:w="100" w:type="nil"/>
              <w:bottom w:w="100" w:type="nil"/>
              <w:right w:w="100" w:type="nil"/>
            </w:tcMar>
          </w:tcPr>
          <w:p w14:paraId="6AA3FD5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03A772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OJJDP-2016-8999</w:t>
            </w:r>
          </w:p>
        </w:tc>
      </w:tr>
      <w:tr w:rsidR="002A06F4" w:rsidRPr="003023F1" w14:paraId="2175A2E0" w14:textId="77777777" w:rsidTr="00B50FC2">
        <w:tblPrEx>
          <w:tblBorders>
            <w:top w:val="none" w:sz="0" w:space="0" w:color="auto"/>
          </w:tblBorders>
        </w:tblPrEx>
        <w:tc>
          <w:tcPr>
            <w:tcW w:w="4540" w:type="dxa"/>
            <w:tcMar>
              <w:top w:w="100" w:type="nil"/>
              <w:left w:w="100" w:type="nil"/>
              <w:bottom w:w="100" w:type="nil"/>
              <w:right w:w="100" w:type="nil"/>
            </w:tcMar>
          </w:tcPr>
          <w:p w14:paraId="2CB2510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FDB0C5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 FY 16 Assessing the Impact of Juvenile Justice Reforms Program</w:t>
            </w:r>
          </w:p>
        </w:tc>
      </w:tr>
      <w:tr w:rsidR="002A06F4" w:rsidRPr="003023F1" w14:paraId="529245E6" w14:textId="77777777" w:rsidTr="00B50FC2">
        <w:tblPrEx>
          <w:tblBorders>
            <w:top w:val="none" w:sz="0" w:space="0" w:color="auto"/>
          </w:tblBorders>
        </w:tblPrEx>
        <w:tc>
          <w:tcPr>
            <w:tcW w:w="4540" w:type="dxa"/>
            <w:tcMar>
              <w:top w:w="100" w:type="nil"/>
              <w:left w:w="100" w:type="nil"/>
              <w:bottom w:w="100" w:type="nil"/>
              <w:right w:w="100" w:type="nil"/>
            </w:tcMar>
          </w:tcPr>
          <w:p w14:paraId="38F63E79"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9C76C4A"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2A06F4" w:rsidRPr="003023F1" w14:paraId="029CE759" w14:textId="77777777" w:rsidTr="00B50FC2">
        <w:tblPrEx>
          <w:tblBorders>
            <w:top w:val="none" w:sz="0" w:space="0" w:color="auto"/>
          </w:tblBorders>
        </w:tblPrEx>
        <w:tc>
          <w:tcPr>
            <w:tcW w:w="4540" w:type="dxa"/>
            <w:tcMar>
              <w:top w:w="100" w:type="nil"/>
              <w:left w:w="100" w:type="nil"/>
              <w:bottom w:w="100" w:type="nil"/>
              <w:right w:w="100" w:type="nil"/>
            </w:tcMar>
          </w:tcPr>
          <w:p w14:paraId="50905B6D"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D103A64"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33C90137" w14:textId="77777777" w:rsidTr="00B50FC2">
        <w:tblPrEx>
          <w:tblBorders>
            <w:top w:val="none" w:sz="0" w:space="0" w:color="auto"/>
          </w:tblBorders>
        </w:tblPrEx>
        <w:tc>
          <w:tcPr>
            <w:tcW w:w="4540" w:type="dxa"/>
            <w:tcMar>
              <w:top w:w="100" w:type="nil"/>
              <w:left w:w="100" w:type="nil"/>
              <w:bottom w:w="100" w:type="nil"/>
              <w:right w:w="100" w:type="nil"/>
            </w:tcMar>
          </w:tcPr>
          <w:p w14:paraId="5863ECB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C7D08D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2A06F4" w:rsidRPr="003023F1" w14:paraId="76BF90FE" w14:textId="77777777" w:rsidTr="00B50FC2">
        <w:tblPrEx>
          <w:tblBorders>
            <w:top w:val="none" w:sz="0" w:space="0" w:color="auto"/>
          </w:tblBorders>
        </w:tblPrEx>
        <w:tc>
          <w:tcPr>
            <w:tcW w:w="4540" w:type="dxa"/>
            <w:tcMar>
              <w:top w:w="100" w:type="nil"/>
              <w:left w:w="100" w:type="nil"/>
              <w:bottom w:w="100" w:type="nil"/>
              <w:right w:w="100" w:type="nil"/>
            </w:tcMar>
          </w:tcPr>
          <w:p w14:paraId="41405E0B"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5D649546"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2A06F4" w:rsidRPr="003023F1" w14:paraId="5B1EDFDC" w14:textId="77777777" w:rsidTr="00B50FC2">
        <w:tblPrEx>
          <w:tblBorders>
            <w:top w:val="none" w:sz="0" w:space="0" w:color="auto"/>
          </w:tblBorders>
        </w:tblPrEx>
        <w:tc>
          <w:tcPr>
            <w:tcW w:w="4540" w:type="dxa"/>
            <w:tcMar>
              <w:top w:w="100" w:type="nil"/>
              <w:left w:w="100" w:type="nil"/>
              <w:bottom w:w="100" w:type="nil"/>
              <w:right w:w="100" w:type="nil"/>
            </w:tcMar>
          </w:tcPr>
          <w:p w14:paraId="2E2A561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9346BF8"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76D689F4"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4A7EE1C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0A9380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3</w:t>
            </w:r>
          </w:p>
        </w:tc>
      </w:tr>
      <w:tr w:rsidR="002A06F4" w:rsidRPr="003023F1" w14:paraId="4FCC4756" w14:textId="77777777" w:rsidTr="00B50FC2">
        <w:tblPrEx>
          <w:tblBorders>
            <w:top w:val="none" w:sz="0" w:space="0" w:color="auto"/>
          </w:tblBorders>
        </w:tblPrEx>
        <w:tc>
          <w:tcPr>
            <w:tcW w:w="4540" w:type="dxa"/>
            <w:tcMar>
              <w:top w:w="100" w:type="nil"/>
              <w:left w:w="100" w:type="nil"/>
              <w:bottom w:w="100" w:type="nil"/>
              <w:right w:w="100" w:type="nil"/>
            </w:tcMar>
          </w:tcPr>
          <w:p w14:paraId="1F773EB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3CACE4A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16.540 -- Juvenile Justice and Delinquency Prevention</w:t>
            </w:r>
            <w:r>
              <w:rPr>
                <w:rFonts w:ascii="Times" w:hAnsi="Times" w:cs="Arial"/>
                <w:color w:val="1A1A1A"/>
              </w:rPr>
              <w:t xml:space="preserve"> </w:t>
            </w:r>
            <w:r w:rsidRPr="003023F1">
              <w:rPr>
                <w:rFonts w:ascii="Times" w:hAnsi="Times" w:cs="Arial"/>
                <w:color w:val="1A1A1A"/>
              </w:rPr>
              <w:t>Allocation to States</w:t>
            </w:r>
          </w:p>
        </w:tc>
      </w:tr>
      <w:tr w:rsidR="002A06F4" w:rsidRPr="003023F1" w14:paraId="6C03DAB5" w14:textId="77777777" w:rsidTr="00B50FC2">
        <w:tc>
          <w:tcPr>
            <w:tcW w:w="4540" w:type="dxa"/>
            <w:tcMar>
              <w:top w:w="100" w:type="nil"/>
              <w:left w:w="100" w:type="nil"/>
              <w:bottom w:w="100" w:type="nil"/>
              <w:right w:w="100" w:type="nil"/>
            </w:tcMar>
          </w:tcPr>
          <w:p w14:paraId="6AD98D5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70F964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No</w:t>
            </w:r>
          </w:p>
        </w:tc>
      </w:tr>
      <w:tr w:rsidR="002A06F4" w14:paraId="27F067B7" w14:textId="77777777" w:rsidTr="00B50FC2">
        <w:tc>
          <w:tcPr>
            <w:tcW w:w="4540" w:type="dxa"/>
            <w:tcBorders>
              <w:left w:val="nil"/>
            </w:tcBorders>
            <w:tcMar>
              <w:top w:w="100" w:type="nil"/>
              <w:left w:w="100" w:type="nil"/>
              <w:bottom w:w="100" w:type="nil"/>
              <w:right w:w="100" w:type="nil"/>
            </w:tcMar>
          </w:tcPr>
          <w:p w14:paraId="6AEA3A3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6C7BED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2A06F4" w14:paraId="3FECE66C" w14:textId="77777777" w:rsidTr="00B50FC2">
        <w:tc>
          <w:tcPr>
            <w:tcW w:w="4540" w:type="dxa"/>
            <w:tcBorders>
              <w:left w:val="nil"/>
            </w:tcBorders>
            <w:tcMar>
              <w:top w:w="100" w:type="nil"/>
              <w:left w:w="100" w:type="nil"/>
              <w:bottom w:w="100" w:type="nil"/>
              <w:right w:w="100" w:type="nil"/>
            </w:tcMar>
          </w:tcPr>
          <w:p w14:paraId="4CC7A0C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16F250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2A06F4" w14:paraId="6FE793BE" w14:textId="77777777" w:rsidTr="00B50FC2">
        <w:tc>
          <w:tcPr>
            <w:tcW w:w="4540" w:type="dxa"/>
            <w:tcBorders>
              <w:left w:val="nil"/>
            </w:tcBorders>
            <w:tcMar>
              <w:top w:w="100" w:type="nil"/>
              <w:left w:w="100" w:type="nil"/>
              <w:bottom w:w="100" w:type="nil"/>
              <w:right w:w="100" w:type="nil"/>
            </w:tcMar>
          </w:tcPr>
          <w:p w14:paraId="7E50856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21A241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2A06F4" w14:paraId="357001D8" w14:textId="77777777" w:rsidTr="00B50FC2">
        <w:tc>
          <w:tcPr>
            <w:tcW w:w="4540" w:type="dxa"/>
            <w:tcBorders>
              <w:left w:val="nil"/>
            </w:tcBorders>
            <w:tcMar>
              <w:top w:w="100" w:type="nil"/>
              <w:left w:w="100" w:type="nil"/>
              <w:bottom w:w="100" w:type="nil"/>
              <w:right w:w="100" w:type="nil"/>
            </w:tcMar>
          </w:tcPr>
          <w:p w14:paraId="221BD6F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11172D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2A06F4" w14:paraId="005991AD" w14:textId="77777777" w:rsidTr="00B50FC2">
        <w:tc>
          <w:tcPr>
            <w:tcW w:w="4540" w:type="dxa"/>
            <w:tcBorders>
              <w:left w:val="nil"/>
            </w:tcBorders>
            <w:tcMar>
              <w:top w:w="100" w:type="nil"/>
              <w:left w:w="100" w:type="nil"/>
              <w:bottom w:w="100" w:type="nil"/>
              <w:right w:w="100" w:type="nil"/>
            </w:tcMar>
          </w:tcPr>
          <w:p w14:paraId="25037D7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1F1B280" w14:textId="77777777" w:rsidR="002A06F4" w:rsidRPr="003023F1" w:rsidRDefault="002A06F4" w:rsidP="00B50FC2">
            <w:pPr>
              <w:widowControl w:val="0"/>
              <w:autoSpaceDE w:val="0"/>
              <w:autoSpaceDN w:val="0"/>
              <w:adjustRightInd w:val="0"/>
              <w:rPr>
                <w:rFonts w:ascii="Times" w:hAnsi="Times" w:cs="Arial"/>
                <w:color w:val="1A1A1A"/>
              </w:rPr>
            </w:pPr>
          </w:p>
        </w:tc>
      </w:tr>
      <w:tr w:rsidR="002A06F4" w14:paraId="5EFE2545" w14:textId="77777777" w:rsidTr="00B50FC2">
        <w:tc>
          <w:tcPr>
            <w:tcW w:w="4540" w:type="dxa"/>
            <w:tcBorders>
              <w:left w:val="nil"/>
            </w:tcBorders>
            <w:tcMar>
              <w:top w:w="100" w:type="nil"/>
              <w:left w:w="100" w:type="nil"/>
              <w:bottom w:w="100" w:type="nil"/>
              <w:right w:w="100" w:type="nil"/>
            </w:tcMar>
          </w:tcPr>
          <w:p w14:paraId="07363DAB"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6E875D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$150,000</w:t>
            </w:r>
          </w:p>
        </w:tc>
      </w:tr>
      <w:tr w:rsidR="002A06F4" w14:paraId="70D01498" w14:textId="77777777" w:rsidTr="00B50FC2">
        <w:tc>
          <w:tcPr>
            <w:tcW w:w="4540" w:type="dxa"/>
            <w:tcBorders>
              <w:left w:val="nil"/>
            </w:tcBorders>
            <w:tcMar>
              <w:top w:w="100" w:type="nil"/>
              <w:left w:w="100" w:type="nil"/>
              <w:bottom w:w="100" w:type="nil"/>
              <w:right w:w="100" w:type="nil"/>
            </w:tcMar>
          </w:tcPr>
          <w:p w14:paraId="56E8A70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65B8A2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$500,000</w:t>
            </w:r>
          </w:p>
        </w:tc>
      </w:tr>
      <w:tr w:rsidR="002A06F4" w14:paraId="5879FE7F" w14:textId="77777777" w:rsidTr="00B50FC2">
        <w:tc>
          <w:tcPr>
            <w:tcW w:w="4540" w:type="dxa"/>
            <w:tcBorders>
              <w:left w:val="nil"/>
            </w:tcBorders>
            <w:tcMar>
              <w:top w:w="100" w:type="nil"/>
              <w:left w:w="100" w:type="nil"/>
              <w:bottom w:w="100" w:type="nil"/>
              <w:right w:w="100" w:type="nil"/>
            </w:tcMar>
          </w:tcPr>
          <w:p w14:paraId="79B2F2EB"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11E0A3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2A06F4" w14:paraId="414EFB51" w14:textId="77777777" w:rsidTr="00B50FC2">
        <w:tc>
          <w:tcPr>
            <w:tcW w:w="4540" w:type="dxa"/>
            <w:tcBorders>
              <w:left w:val="nil"/>
            </w:tcBorders>
            <w:tcMar>
              <w:top w:w="100" w:type="nil"/>
              <w:left w:w="100" w:type="nil"/>
              <w:bottom w:w="100" w:type="nil"/>
              <w:right w:w="100" w:type="nil"/>
            </w:tcMar>
          </w:tcPr>
          <w:p w14:paraId="5B25424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F6C661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Native American tribal governments </w:t>
            </w:r>
            <w:r w:rsidRPr="003023F1">
              <w:rPr>
                <w:rFonts w:ascii="Times" w:hAnsi="Times" w:cs="Arial"/>
                <w:color w:val="1A1A1A"/>
              </w:rPr>
              <w:lastRenderedPageBreak/>
              <w:t>(Federally recognized)</w:t>
            </w:r>
          </w:p>
          <w:p w14:paraId="3C95B1C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55D24AA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p w14:paraId="7F86D25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723F4B9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Public housing authorities/Indian housing authorities</w:t>
            </w:r>
          </w:p>
          <w:p w14:paraId="014485F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Small businesses</w:t>
            </w:r>
          </w:p>
          <w:p w14:paraId="3CD392D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County governments</w:t>
            </w:r>
          </w:p>
          <w:p w14:paraId="1BB6357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Nonprofits having a 501(c)(3) status with the IRS, other than institutions of higher education</w:t>
            </w:r>
          </w:p>
          <w:p w14:paraId="382D6A2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Public and State controlled institutions of higher education</w:t>
            </w:r>
          </w:p>
        </w:tc>
      </w:tr>
      <w:tr w:rsidR="002A06F4" w14:paraId="6FED2AFF" w14:textId="77777777" w:rsidTr="00B50FC2">
        <w:tc>
          <w:tcPr>
            <w:tcW w:w="4540" w:type="dxa"/>
            <w:tcBorders>
              <w:left w:val="nil"/>
            </w:tcBorders>
            <w:tcMar>
              <w:top w:w="100" w:type="nil"/>
              <w:left w:w="100" w:type="nil"/>
              <w:bottom w:w="100" w:type="nil"/>
              <w:right w:w="100" w:type="nil"/>
            </w:tcMar>
          </w:tcPr>
          <w:p w14:paraId="0E0C2A6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03C3219D"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States (including territories), units of local government, federally recognized tribal governments (as determined by the Secretary of the Interior), nonprofit and for-profit organizations (including tribal nonprofit or for-profit organizations), and institutions of higher education (including tribal institutions of higher education) are eligible. Recipient organizations must agree to forgo any profit or management fee. Foreign governments, foreign organizations, and foreign institutions of higher education are not eligible to apply. This solicitation has two categories. Applicants may submit more than one unique application under this solicitation, but they may not submit the same application under both categories. Applicants must clearly indicate under which category they are applying in the project abstract. • Category 1: Smart on Juvenile Justice Initiative State Policy Evaluations • Category 2: State and Local Juvenile Justice Reform Policy Evaluations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conducting and leading the project. If successful, the applicant will be responsible for monitoring and appropriately managing any subrecipients or, as applicable, for administering any procurement subcontracts that would receive federal program funds from the applicant under the award. (Applicants should also review and consider the “Duplicate Applications” note under How To Apply in Section D. Application </w:t>
            </w:r>
            <w:r w:rsidRPr="003023F1">
              <w:rPr>
                <w:rFonts w:ascii="Times" w:hAnsi="Times" w:cs="Arial"/>
                <w:color w:val="1A1A1A"/>
              </w:rPr>
              <w:lastRenderedPageBreak/>
              <w:t>and Submission Information.)</w:t>
            </w:r>
          </w:p>
        </w:tc>
      </w:tr>
      <w:tr w:rsidR="002A06F4" w14:paraId="1761373F" w14:textId="77777777" w:rsidTr="00B50FC2">
        <w:tc>
          <w:tcPr>
            <w:tcW w:w="4540" w:type="dxa"/>
            <w:tcBorders>
              <w:left w:val="nil"/>
            </w:tcBorders>
            <w:tcMar>
              <w:top w:w="100" w:type="nil"/>
              <w:left w:w="100" w:type="nil"/>
              <w:bottom w:w="100" w:type="nil"/>
              <w:right w:w="100" w:type="nil"/>
            </w:tcMar>
          </w:tcPr>
          <w:p w14:paraId="789763DB"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62DEC61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2A06F4" w14:paraId="518AB1D1" w14:textId="77777777" w:rsidTr="00B50FC2">
        <w:tc>
          <w:tcPr>
            <w:tcW w:w="4540" w:type="dxa"/>
            <w:tcBorders>
              <w:left w:val="nil"/>
            </w:tcBorders>
            <w:tcMar>
              <w:top w:w="100" w:type="nil"/>
              <w:left w:w="100" w:type="nil"/>
              <w:bottom w:w="100" w:type="nil"/>
              <w:right w:w="100" w:type="nil"/>
            </w:tcMar>
          </w:tcPr>
          <w:p w14:paraId="079120C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5A3A1FF"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 seeks to award funding for assessing the effectiveness and/or cost efficiency of juvenile justice system reforms defined as systemic policy or practice changes within a locality or state that impact one or more segments of the juvenile justice system.</w:t>
            </w:r>
          </w:p>
        </w:tc>
      </w:tr>
      <w:tr w:rsidR="002A06F4" w14:paraId="3F8B4153" w14:textId="77777777" w:rsidTr="00B50FC2">
        <w:tc>
          <w:tcPr>
            <w:tcW w:w="4540" w:type="dxa"/>
            <w:tcBorders>
              <w:left w:val="nil"/>
            </w:tcBorders>
            <w:tcMar>
              <w:top w:w="100" w:type="nil"/>
              <w:left w:w="100" w:type="nil"/>
              <w:bottom w:w="100" w:type="nil"/>
              <w:right w:w="100" w:type="nil"/>
            </w:tcMar>
          </w:tcPr>
          <w:p w14:paraId="50D4744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017D50A3" w14:textId="77777777" w:rsidR="002A06F4" w:rsidRPr="003023F1" w:rsidRDefault="00120ECF" w:rsidP="00B50FC2">
            <w:pPr>
              <w:widowControl w:val="0"/>
              <w:autoSpaceDE w:val="0"/>
              <w:autoSpaceDN w:val="0"/>
              <w:adjustRightInd w:val="0"/>
              <w:rPr>
                <w:rFonts w:ascii="Times" w:hAnsi="Times" w:cs="Arial"/>
                <w:color w:val="1A1A1A"/>
              </w:rPr>
            </w:pPr>
            <w:hyperlink r:id="rId471" w:history="1">
              <w:r w:rsidR="002A06F4" w:rsidRPr="003023F1">
                <w:rPr>
                  <w:rStyle w:val="Hyperlink"/>
                  <w:rFonts w:ascii="Times" w:hAnsi="Times" w:cs="Arial"/>
                </w:rPr>
                <w:t>Full Announcement</w:t>
              </w:r>
            </w:hyperlink>
          </w:p>
        </w:tc>
      </w:tr>
      <w:tr w:rsidR="002A06F4" w14:paraId="020EF348" w14:textId="77777777" w:rsidTr="00B50FC2">
        <w:tc>
          <w:tcPr>
            <w:tcW w:w="4540" w:type="dxa"/>
            <w:tcBorders>
              <w:left w:val="nil"/>
            </w:tcBorders>
            <w:tcMar>
              <w:top w:w="100" w:type="nil"/>
              <w:left w:w="100" w:type="nil"/>
              <w:bottom w:w="100" w:type="nil"/>
              <w:right w:w="100" w:type="nil"/>
            </w:tcMar>
          </w:tcPr>
          <w:p w14:paraId="5C55EB4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72F540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1DB7D049" w14:textId="77777777" w:rsidR="002A06F4" w:rsidRPr="003023F1" w:rsidRDefault="002A06F4" w:rsidP="00B50FC2">
            <w:pPr>
              <w:widowControl w:val="0"/>
              <w:autoSpaceDE w:val="0"/>
              <w:autoSpaceDN w:val="0"/>
              <w:adjustRightInd w:val="0"/>
              <w:rPr>
                <w:rFonts w:ascii="Times" w:hAnsi="Times" w:cs="Arial"/>
                <w:color w:val="1A1A1A"/>
              </w:rPr>
            </w:pPr>
          </w:p>
          <w:p w14:paraId="2FBE536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that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3023F1">
              <w:rPr>
                <w:rFonts w:ascii="Libian SC Regular" w:hAnsi="Libian SC Regular" w:cs="Libian SC Regular"/>
                <w:color w:val="1A1A1A"/>
              </w:rPr>
              <w:t>“</w:t>
            </w:r>
            <w:r w:rsidRPr="003023F1">
              <w:rPr>
                <w:rFonts w:ascii="Times" w:hAnsi="Times" w:cs="Arial"/>
                <w:color w:val="1A1A1A"/>
              </w:rPr>
              <w:t>Experiencing Unforeseen Grants.gov Technical Issues</w:t>
            </w:r>
            <w:r w:rsidRPr="003023F1">
              <w:rPr>
                <w:rFonts w:ascii="Libian SC Regular" w:hAnsi="Libian SC Regular" w:cs="Libian SC Regular"/>
                <w:color w:val="1A1A1A"/>
              </w:rPr>
              <w:t>”</w:t>
            </w:r>
            <w:r w:rsidRPr="003023F1">
              <w:rPr>
                <w:rFonts w:ascii="Times" w:hAnsi="Times" w:cs="Arial"/>
                <w:color w:val="1A1A1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www.ojjdp.gov/grants/solicitations/FY2016/FAQ/AssessingJJReformFAQ.pdf. support@grants.gov </w:t>
            </w:r>
          </w:p>
          <w:p w14:paraId="3391F91F" w14:textId="77777777" w:rsidR="002A06F4" w:rsidRPr="003023F1" w:rsidRDefault="00120ECF" w:rsidP="00B50FC2">
            <w:pPr>
              <w:widowControl w:val="0"/>
              <w:autoSpaceDE w:val="0"/>
              <w:autoSpaceDN w:val="0"/>
              <w:adjustRightInd w:val="0"/>
              <w:rPr>
                <w:rFonts w:ascii="Times" w:hAnsi="Times" w:cs="Arial"/>
                <w:color w:val="1A1A1A"/>
              </w:rPr>
            </w:pPr>
            <w:hyperlink r:id="rId472" w:history="1">
              <w:r w:rsidR="002A06F4" w:rsidRPr="003023F1">
                <w:rPr>
                  <w:rStyle w:val="Hyperlink"/>
                  <w:rFonts w:ascii="Times" w:hAnsi="Times" w:cs="Arial"/>
                </w:rPr>
                <w:t>Email</w:t>
              </w:r>
            </w:hyperlink>
          </w:p>
        </w:tc>
      </w:tr>
    </w:tbl>
    <w:p w14:paraId="1297BC8B" w14:textId="77777777" w:rsidR="002A06F4" w:rsidRPr="009C2E4D" w:rsidRDefault="002A06F4" w:rsidP="002A06F4">
      <w:pPr>
        <w:widowControl w:val="0"/>
        <w:autoSpaceDE w:val="0"/>
        <w:autoSpaceDN w:val="0"/>
        <w:adjustRightInd w:val="0"/>
        <w:rPr>
          <w:rFonts w:ascii="Times" w:hAnsi="Times" w:cs="Arial"/>
          <w:color w:val="1A1A1A"/>
        </w:rPr>
      </w:pPr>
    </w:p>
    <w:p w14:paraId="6228DA7E"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73" w:history="1">
        <w:r w:rsidR="002A06F4" w:rsidRPr="009C2E4D">
          <w:rPr>
            <w:rFonts w:ascii="Times" w:hAnsi="Times" w:cs="Arial"/>
            <w:color w:val="103CC0"/>
            <w:u w:val="single" w:color="103CC0"/>
          </w:rPr>
          <w:t>http://www.grants.gov/web/grants/view-opportunity.html?oppId=282472</w:t>
        </w:r>
      </w:hyperlink>
    </w:p>
    <w:p w14:paraId="5452F4E1" w14:textId="77777777" w:rsidR="002A06F4" w:rsidRPr="009C2E4D" w:rsidRDefault="002A06F4" w:rsidP="002A06F4">
      <w:pPr>
        <w:widowControl w:val="0"/>
        <w:pBdr>
          <w:bottom w:val="single" w:sz="6" w:space="1" w:color="auto"/>
        </w:pBdr>
        <w:autoSpaceDE w:val="0"/>
        <w:autoSpaceDN w:val="0"/>
        <w:adjustRightInd w:val="0"/>
        <w:rPr>
          <w:rFonts w:ascii="Times" w:hAnsi="Times" w:cs="Arial"/>
          <w:color w:val="1A1A1A"/>
        </w:rPr>
      </w:pPr>
    </w:p>
    <w:p w14:paraId="0D89452A" w14:textId="77777777" w:rsidR="002A06F4" w:rsidRDefault="002A06F4" w:rsidP="002A06F4">
      <w:pPr>
        <w:widowControl w:val="0"/>
        <w:autoSpaceDE w:val="0"/>
        <w:autoSpaceDN w:val="0"/>
        <w:adjustRightInd w:val="0"/>
        <w:rPr>
          <w:rFonts w:ascii="Times" w:hAnsi="Times" w:cs="Arial"/>
          <w:color w:val="1A1A1A"/>
        </w:rPr>
      </w:pPr>
    </w:p>
    <w:p w14:paraId="662F2589"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32" w:name="DOJCompAntiGang"/>
      <w:bookmarkEnd w:id="332"/>
      <w:r w:rsidRPr="005D44D2">
        <w:rPr>
          <w:rFonts w:ascii="Times" w:hAnsi="Times" w:cs="Arial"/>
          <w:color w:val="1A1A1A"/>
          <w:highlight w:val="cyan"/>
        </w:rPr>
        <w:t>Office of Justice Programs</w:t>
      </w:r>
    </w:p>
    <w:p w14:paraId="39BFEB56"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Office of Juvenile Justice Delinquency Prevention</w:t>
      </w:r>
    </w:p>
    <w:p w14:paraId="12B411AB"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OJJDP FY 16 Comprehensive Anti-Gang Strategies and Programs Grant</w:t>
      </w:r>
    </w:p>
    <w:p w14:paraId="21169547"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3023F1" w14:paraId="4876BEA0" w14:textId="77777777" w:rsidTr="00B50FC2">
        <w:tc>
          <w:tcPr>
            <w:tcW w:w="4540" w:type="dxa"/>
            <w:tcMar>
              <w:top w:w="100" w:type="nil"/>
              <w:left w:w="100" w:type="nil"/>
              <w:bottom w:w="100" w:type="nil"/>
              <w:right w:w="100" w:type="nil"/>
            </w:tcMar>
          </w:tcPr>
          <w:p w14:paraId="7A699B8F"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4081A3D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2A06F4" w:rsidRPr="003023F1" w14:paraId="20AA6206" w14:textId="77777777" w:rsidTr="00B50FC2">
        <w:tblPrEx>
          <w:tblBorders>
            <w:top w:val="none" w:sz="0" w:space="0" w:color="auto"/>
          </w:tblBorders>
        </w:tblPrEx>
        <w:tc>
          <w:tcPr>
            <w:tcW w:w="4540" w:type="dxa"/>
            <w:tcMar>
              <w:top w:w="100" w:type="nil"/>
              <w:left w:w="100" w:type="nil"/>
              <w:bottom w:w="100" w:type="nil"/>
              <w:right w:w="100" w:type="nil"/>
            </w:tcMar>
          </w:tcPr>
          <w:p w14:paraId="0E7BEC5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325EAB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OJJDP-2016-9332</w:t>
            </w:r>
          </w:p>
        </w:tc>
      </w:tr>
      <w:tr w:rsidR="002A06F4" w:rsidRPr="003023F1" w14:paraId="60D62AC0" w14:textId="77777777" w:rsidTr="00B50FC2">
        <w:tblPrEx>
          <w:tblBorders>
            <w:top w:val="none" w:sz="0" w:space="0" w:color="auto"/>
          </w:tblBorders>
        </w:tblPrEx>
        <w:tc>
          <w:tcPr>
            <w:tcW w:w="4540" w:type="dxa"/>
            <w:tcMar>
              <w:top w:w="100" w:type="nil"/>
              <w:left w:w="100" w:type="nil"/>
              <w:bottom w:w="100" w:type="nil"/>
              <w:right w:w="100" w:type="nil"/>
            </w:tcMar>
          </w:tcPr>
          <w:p w14:paraId="437F371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271BFC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 FY 16 Comprehensive Anti-Gang Strategies and Programs</w:t>
            </w:r>
          </w:p>
        </w:tc>
      </w:tr>
      <w:tr w:rsidR="002A06F4" w:rsidRPr="003023F1" w14:paraId="0E10A588" w14:textId="77777777" w:rsidTr="00B50FC2">
        <w:tblPrEx>
          <w:tblBorders>
            <w:top w:val="none" w:sz="0" w:space="0" w:color="auto"/>
          </w:tblBorders>
        </w:tblPrEx>
        <w:tc>
          <w:tcPr>
            <w:tcW w:w="4540" w:type="dxa"/>
            <w:tcMar>
              <w:top w:w="100" w:type="nil"/>
              <w:left w:w="100" w:type="nil"/>
              <w:bottom w:w="100" w:type="nil"/>
              <w:right w:w="100" w:type="nil"/>
            </w:tcMar>
          </w:tcPr>
          <w:p w14:paraId="1332E73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2DCDCD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2A06F4" w:rsidRPr="003023F1" w14:paraId="559B9210" w14:textId="77777777" w:rsidTr="00B50FC2">
        <w:tblPrEx>
          <w:tblBorders>
            <w:top w:val="none" w:sz="0" w:space="0" w:color="auto"/>
          </w:tblBorders>
        </w:tblPrEx>
        <w:tc>
          <w:tcPr>
            <w:tcW w:w="4540" w:type="dxa"/>
            <w:tcMar>
              <w:top w:w="100" w:type="nil"/>
              <w:left w:w="100" w:type="nil"/>
              <w:bottom w:w="100" w:type="nil"/>
              <w:right w:w="100" w:type="nil"/>
            </w:tcMar>
          </w:tcPr>
          <w:p w14:paraId="2FAB173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1A582E6"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4CE4BE9E" w14:textId="77777777" w:rsidTr="00B50FC2">
        <w:tblPrEx>
          <w:tblBorders>
            <w:top w:val="none" w:sz="0" w:space="0" w:color="auto"/>
          </w:tblBorders>
        </w:tblPrEx>
        <w:tc>
          <w:tcPr>
            <w:tcW w:w="4540" w:type="dxa"/>
            <w:tcMar>
              <w:top w:w="100" w:type="nil"/>
              <w:left w:w="100" w:type="nil"/>
              <w:bottom w:w="100" w:type="nil"/>
              <w:right w:w="100" w:type="nil"/>
            </w:tcMar>
          </w:tcPr>
          <w:p w14:paraId="4C3F47D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2B4607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2A06F4" w:rsidRPr="003023F1" w14:paraId="1AF582EF" w14:textId="77777777" w:rsidTr="00B50FC2">
        <w:tblPrEx>
          <w:tblBorders>
            <w:top w:val="none" w:sz="0" w:space="0" w:color="auto"/>
          </w:tblBorders>
        </w:tblPrEx>
        <w:tc>
          <w:tcPr>
            <w:tcW w:w="4540" w:type="dxa"/>
            <w:tcMar>
              <w:top w:w="100" w:type="nil"/>
              <w:left w:w="100" w:type="nil"/>
              <w:bottom w:w="100" w:type="nil"/>
              <w:right w:w="100" w:type="nil"/>
            </w:tcMar>
          </w:tcPr>
          <w:p w14:paraId="7E719EF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7ED702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2A06F4" w:rsidRPr="003023F1" w14:paraId="56A2C381" w14:textId="77777777" w:rsidTr="00B50FC2">
        <w:tblPrEx>
          <w:tblBorders>
            <w:top w:val="none" w:sz="0" w:space="0" w:color="auto"/>
          </w:tblBorders>
        </w:tblPrEx>
        <w:tc>
          <w:tcPr>
            <w:tcW w:w="4540" w:type="dxa"/>
            <w:tcMar>
              <w:top w:w="100" w:type="nil"/>
              <w:left w:w="100" w:type="nil"/>
              <w:bottom w:w="100" w:type="nil"/>
              <w:right w:w="100" w:type="nil"/>
            </w:tcMar>
          </w:tcPr>
          <w:p w14:paraId="57ACC5B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A29F4D8"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48EA8E07"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3D331F2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D3FF01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8</w:t>
            </w:r>
          </w:p>
        </w:tc>
      </w:tr>
      <w:tr w:rsidR="002A06F4" w:rsidRPr="003023F1" w14:paraId="2837B2BA" w14:textId="77777777" w:rsidTr="00B50FC2">
        <w:tblPrEx>
          <w:tblBorders>
            <w:top w:val="none" w:sz="0" w:space="0" w:color="auto"/>
          </w:tblBorders>
        </w:tblPrEx>
        <w:tc>
          <w:tcPr>
            <w:tcW w:w="4540" w:type="dxa"/>
            <w:tcMar>
              <w:top w:w="100" w:type="nil"/>
              <w:left w:w="100" w:type="nil"/>
              <w:bottom w:w="100" w:type="nil"/>
              <w:right w:w="100" w:type="nil"/>
            </w:tcMar>
          </w:tcPr>
          <w:p w14:paraId="69577D2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5C684BF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16.544 -- Youth Gang Prevention</w:t>
            </w:r>
          </w:p>
        </w:tc>
      </w:tr>
      <w:tr w:rsidR="002A06F4" w:rsidRPr="003023F1" w14:paraId="634CB0DE" w14:textId="77777777" w:rsidTr="00B50FC2">
        <w:tc>
          <w:tcPr>
            <w:tcW w:w="4540" w:type="dxa"/>
            <w:tcMar>
              <w:top w:w="100" w:type="nil"/>
              <w:left w:w="100" w:type="nil"/>
              <w:bottom w:w="100" w:type="nil"/>
              <w:right w:w="100" w:type="nil"/>
            </w:tcMar>
          </w:tcPr>
          <w:p w14:paraId="7BD05B8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354B266"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No</w:t>
            </w:r>
          </w:p>
        </w:tc>
      </w:tr>
      <w:tr w:rsidR="002A06F4" w14:paraId="1574708A" w14:textId="77777777" w:rsidTr="00B50FC2">
        <w:tc>
          <w:tcPr>
            <w:tcW w:w="4540" w:type="dxa"/>
            <w:tcBorders>
              <w:left w:val="nil"/>
            </w:tcBorders>
            <w:tcMar>
              <w:top w:w="100" w:type="nil"/>
              <w:left w:w="100" w:type="nil"/>
              <w:bottom w:w="100" w:type="nil"/>
              <w:right w:w="100" w:type="nil"/>
            </w:tcMar>
          </w:tcPr>
          <w:p w14:paraId="102A2F3D"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D62E19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2A06F4" w14:paraId="5657A71F" w14:textId="77777777" w:rsidTr="00B50FC2">
        <w:tc>
          <w:tcPr>
            <w:tcW w:w="4540" w:type="dxa"/>
            <w:tcBorders>
              <w:left w:val="nil"/>
            </w:tcBorders>
            <w:tcMar>
              <w:top w:w="100" w:type="nil"/>
              <w:left w:w="100" w:type="nil"/>
              <w:bottom w:w="100" w:type="nil"/>
              <w:right w:w="100" w:type="nil"/>
            </w:tcMar>
          </w:tcPr>
          <w:p w14:paraId="2F0E111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9B2404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2A06F4" w14:paraId="5B8CFE14" w14:textId="77777777" w:rsidTr="00B50FC2">
        <w:tc>
          <w:tcPr>
            <w:tcW w:w="4540" w:type="dxa"/>
            <w:tcBorders>
              <w:left w:val="nil"/>
            </w:tcBorders>
            <w:tcMar>
              <w:top w:w="100" w:type="nil"/>
              <w:left w:w="100" w:type="nil"/>
              <w:bottom w:w="100" w:type="nil"/>
              <w:right w:w="100" w:type="nil"/>
            </w:tcMar>
          </w:tcPr>
          <w:p w14:paraId="7BB34239"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7008F7A"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2A06F4" w14:paraId="3D712EF3" w14:textId="77777777" w:rsidTr="00B50FC2">
        <w:tc>
          <w:tcPr>
            <w:tcW w:w="4540" w:type="dxa"/>
            <w:tcBorders>
              <w:left w:val="nil"/>
            </w:tcBorders>
            <w:tcMar>
              <w:top w:w="100" w:type="nil"/>
              <w:left w:w="100" w:type="nil"/>
              <w:bottom w:w="100" w:type="nil"/>
              <w:right w:w="100" w:type="nil"/>
            </w:tcMar>
          </w:tcPr>
          <w:p w14:paraId="4AFC3F6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A1908B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2A06F4" w14:paraId="532139AD" w14:textId="77777777" w:rsidTr="00B50FC2">
        <w:tc>
          <w:tcPr>
            <w:tcW w:w="4540" w:type="dxa"/>
            <w:tcBorders>
              <w:left w:val="nil"/>
            </w:tcBorders>
            <w:tcMar>
              <w:top w:w="100" w:type="nil"/>
              <w:left w:w="100" w:type="nil"/>
              <w:bottom w:w="100" w:type="nil"/>
              <w:right w:w="100" w:type="nil"/>
            </w:tcMar>
          </w:tcPr>
          <w:p w14:paraId="3A22F68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A5828C7" w14:textId="77777777" w:rsidR="002A06F4" w:rsidRPr="003023F1" w:rsidRDefault="002A06F4" w:rsidP="00B50FC2">
            <w:pPr>
              <w:widowControl w:val="0"/>
              <w:autoSpaceDE w:val="0"/>
              <w:autoSpaceDN w:val="0"/>
              <w:adjustRightInd w:val="0"/>
              <w:rPr>
                <w:rFonts w:ascii="Times" w:hAnsi="Times" w:cs="Arial"/>
                <w:color w:val="1A1A1A"/>
              </w:rPr>
            </w:pPr>
          </w:p>
        </w:tc>
      </w:tr>
      <w:tr w:rsidR="002A06F4" w14:paraId="6AA2FF44" w14:textId="77777777" w:rsidTr="00B50FC2">
        <w:tc>
          <w:tcPr>
            <w:tcW w:w="4540" w:type="dxa"/>
            <w:tcBorders>
              <w:left w:val="nil"/>
            </w:tcBorders>
            <w:tcMar>
              <w:top w:w="100" w:type="nil"/>
              <w:left w:w="100" w:type="nil"/>
              <w:bottom w:w="100" w:type="nil"/>
              <w:right w:w="100" w:type="nil"/>
            </w:tcMar>
          </w:tcPr>
          <w:p w14:paraId="3CAE847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E1C317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$2,400,000</w:t>
            </w:r>
          </w:p>
        </w:tc>
      </w:tr>
      <w:tr w:rsidR="002A06F4" w14:paraId="06164B00" w14:textId="77777777" w:rsidTr="00B50FC2">
        <w:tc>
          <w:tcPr>
            <w:tcW w:w="4540" w:type="dxa"/>
            <w:tcBorders>
              <w:left w:val="nil"/>
            </w:tcBorders>
            <w:tcMar>
              <w:top w:w="100" w:type="nil"/>
              <w:left w:w="100" w:type="nil"/>
              <w:bottom w:w="100" w:type="nil"/>
              <w:right w:w="100" w:type="nil"/>
            </w:tcMar>
          </w:tcPr>
          <w:p w14:paraId="0A27CDC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40D878F"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$300,000</w:t>
            </w:r>
          </w:p>
        </w:tc>
      </w:tr>
      <w:tr w:rsidR="002A06F4" w14:paraId="42C81475" w14:textId="77777777" w:rsidTr="00B50FC2">
        <w:tc>
          <w:tcPr>
            <w:tcW w:w="4540" w:type="dxa"/>
            <w:tcBorders>
              <w:left w:val="nil"/>
            </w:tcBorders>
            <w:tcMar>
              <w:top w:w="100" w:type="nil"/>
              <w:left w:w="100" w:type="nil"/>
              <w:bottom w:w="100" w:type="nil"/>
              <w:right w:w="100" w:type="nil"/>
            </w:tcMar>
          </w:tcPr>
          <w:p w14:paraId="2047EE8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295AADA"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2A06F4" w14:paraId="10008EF9" w14:textId="77777777" w:rsidTr="00B50FC2">
        <w:tc>
          <w:tcPr>
            <w:tcW w:w="4540" w:type="dxa"/>
            <w:tcBorders>
              <w:left w:val="nil"/>
            </w:tcBorders>
            <w:tcMar>
              <w:top w:w="100" w:type="nil"/>
              <w:left w:w="100" w:type="nil"/>
              <w:bottom w:w="100" w:type="nil"/>
              <w:right w:w="100" w:type="nil"/>
            </w:tcMar>
          </w:tcPr>
          <w:p w14:paraId="10C5AD3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A93DAC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653BA63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Native American tribal governments (Federally recognized)</w:t>
            </w:r>
          </w:p>
          <w:p w14:paraId="3C640A6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County governments</w:t>
            </w:r>
          </w:p>
          <w:p w14:paraId="64F018BD"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Nonprofits having a 501(c)(3) status with the IRS, other than institutions of higher education</w:t>
            </w:r>
          </w:p>
          <w:p w14:paraId="69F1E62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0017115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tc>
      </w:tr>
      <w:tr w:rsidR="002A06F4" w14:paraId="1FF01FE1" w14:textId="77777777" w:rsidTr="00B50FC2">
        <w:tc>
          <w:tcPr>
            <w:tcW w:w="4540" w:type="dxa"/>
            <w:tcBorders>
              <w:left w:val="nil"/>
            </w:tcBorders>
            <w:tcMar>
              <w:top w:w="100" w:type="nil"/>
              <w:left w:w="100" w:type="nil"/>
              <w:bottom w:w="100" w:type="nil"/>
              <w:right w:w="100" w:type="nil"/>
            </w:tcMar>
          </w:tcPr>
          <w:p w14:paraId="0079969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391EAF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Eligible applicants are limited to states (including territories), units of local government, federally recognized tribal governments (as determined by the Secretary of the Interior), and nonprofit organizations (including tribal nonprofit organizations).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project. Only one application per lead applicant will be considered; however, a subrecipient may be part of multiple proposals. OJJDP may elect to make awards for applications submitted under this solicitation in future fiscal years, dependent on, among other considerations, the merit of the applications and the availability of appropriations.</w:t>
            </w:r>
          </w:p>
        </w:tc>
      </w:tr>
      <w:tr w:rsidR="002A06F4" w14:paraId="633EA42A" w14:textId="77777777" w:rsidTr="00B50FC2">
        <w:tc>
          <w:tcPr>
            <w:tcW w:w="4540" w:type="dxa"/>
            <w:tcBorders>
              <w:left w:val="nil"/>
            </w:tcBorders>
            <w:tcMar>
              <w:top w:w="100" w:type="nil"/>
              <w:left w:w="100" w:type="nil"/>
              <w:bottom w:w="100" w:type="nil"/>
              <w:right w:w="100" w:type="nil"/>
            </w:tcMar>
          </w:tcPr>
          <w:p w14:paraId="5A03CA3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5E72554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2A06F4" w14:paraId="0C7C6103" w14:textId="77777777" w:rsidTr="00B50FC2">
        <w:tc>
          <w:tcPr>
            <w:tcW w:w="4540" w:type="dxa"/>
            <w:tcBorders>
              <w:left w:val="nil"/>
            </w:tcBorders>
            <w:tcMar>
              <w:top w:w="100" w:type="nil"/>
              <w:left w:w="100" w:type="nil"/>
              <w:bottom w:w="100" w:type="nil"/>
              <w:right w:w="100" w:type="nil"/>
            </w:tcMar>
          </w:tcPr>
          <w:p w14:paraId="752CC68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1C84E9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Youth gangs continue to have a significant adverse impact on youth, families, and communities across America. A growing number of communities have adopted OJJDP</w:t>
            </w:r>
            <w:r>
              <w:rPr>
                <w:rFonts w:ascii="Times" w:hAnsi="Times" w:cs="Arial"/>
                <w:color w:val="1A1A1A"/>
              </w:rPr>
              <w:t>'</w:t>
            </w:r>
            <w:r w:rsidRPr="003023F1">
              <w:rPr>
                <w:rFonts w:ascii="Times" w:hAnsi="Times" w:cs="Arial"/>
                <w:color w:val="1A1A1A"/>
              </w:rPr>
              <w:t>s Comprehensive Gang Model, a multistrategy, multidisciplinary approach that has proven to be effective in reducing gang activity. The fiscal year 2016 Comprehensive Antigang Strategies and Programs solicitation provides funding for localities to enhance coordination of federal, state, and local resources in support of community partnerships implementing the following antigang programs: primary prevention, secondary prevention, gang intervention, and targeted gang enforcement.</w:t>
            </w:r>
          </w:p>
        </w:tc>
      </w:tr>
      <w:tr w:rsidR="002A06F4" w14:paraId="7A7CC59A" w14:textId="77777777" w:rsidTr="00B50FC2">
        <w:tc>
          <w:tcPr>
            <w:tcW w:w="4540" w:type="dxa"/>
            <w:tcBorders>
              <w:left w:val="nil"/>
            </w:tcBorders>
            <w:tcMar>
              <w:top w:w="100" w:type="nil"/>
              <w:left w:w="100" w:type="nil"/>
              <w:bottom w:w="100" w:type="nil"/>
              <w:right w:w="100" w:type="nil"/>
            </w:tcMar>
          </w:tcPr>
          <w:p w14:paraId="1AA2554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0AD7C0C" w14:textId="77777777" w:rsidR="002A06F4" w:rsidRPr="003023F1" w:rsidRDefault="00120ECF" w:rsidP="00B50FC2">
            <w:pPr>
              <w:widowControl w:val="0"/>
              <w:autoSpaceDE w:val="0"/>
              <w:autoSpaceDN w:val="0"/>
              <w:adjustRightInd w:val="0"/>
              <w:rPr>
                <w:rFonts w:ascii="Times" w:hAnsi="Times" w:cs="Arial"/>
                <w:color w:val="1A1A1A"/>
              </w:rPr>
            </w:pPr>
            <w:hyperlink r:id="rId474" w:history="1">
              <w:r w:rsidR="002A06F4" w:rsidRPr="003023F1">
                <w:rPr>
                  <w:rStyle w:val="Hyperlink"/>
                  <w:rFonts w:ascii="Times" w:hAnsi="Times" w:cs="Arial"/>
                </w:rPr>
                <w:t>Full Announcement</w:t>
              </w:r>
            </w:hyperlink>
          </w:p>
        </w:tc>
      </w:tr>
      <w:tr w:rsidR="002A06F4" w14:paraId="37E81E9A" w14:textId="77777777" w:rsidTr="00B50FC2">
        <w:tc>
          <w:tcPr>
            <w:tcW w:w="4540" w:type="dxa"/>
            <w:tcBorders>
              <w:left w:val="nil"/>
            </w:tcBorders>
            <w:tcMar>
              <w:top w:w="100" w:type="nil"/>
              <w:left w:w="100" w:type="nil"/>
              <w:bottom w:w="100" w:type="nil"/>
              <w:right w:w="100" w:type="nil"/>
            </w:tcMar>
          </w:tcPr>
          <w:p w14:paraId="1FB59EB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5963FAD"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401592FC" w14:textId="77777777" w:rsidR="002A06F4" w:rsidRPr="003023F1" w:rsidRDefault="002A06F4" w:rsidP="00B50FC2">
            <w:pPr>
              <w:widowControl w:val="0"/>
              <w:autoSpaceDE w:val="0"/>
              <w:autoSpaceDN w:val="0"/>
              <w:adjustRightInd w:val="0"/>
              <w:rPr>
                <w:rFonts w:ascii="Times" w:hAnsi="Times" w:cs="Arial"/>
                <w:color w:val="1A1A1A"/>
              </w:rPr>
            </w:pPr>
          </w:p>
          <w:p w14:paraId="16B49DC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who experience unforeseen Grants.gov technical issues beyond their control that prevent them from submitting their applications by the deadline must e-mail JIC@telesishq.com within 24 hours after the application deadline and request approval to submit their application. For assistance with any other requirements of this solicitation, contact the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www.ojjdp.gov/grants/solicitations/FY2016/FAQ/AntigangFAQ.pdf. grants@ncjrs.gov </w:t>
            </w:r>
          </w:p>
          <w:p w14:paraId="2A166331" w14:textId="77777777" w:rsidR="002A06F4" w:rsidRPr="003023F1" w:rsidRDefault="00120ECF" w:rsidP="00B50FC2">
            <w:pPr>
              <w:widowControl w:val="0"/>
              <w:autoSpaceDE w:val="0"/>
              <w:autoSpaceDN w:val="0"/>
              <w:adjustRightInd w:val="0"/>
              <w:rPr>
                <w:rFonts w:ascii="Times" w:hAnsi="Times" w:cs="Arial"/>
                <w:color w:val="1A1A1A"/>
              </w:rPr>
            </w:pPr>
            <w:hyperlink r:id="rId475" w:history="1">
              <w:r w:rsidR="002A06F4" w:rsidRPr="003023F1">
                <w:rPr>
                  <w:rStyle w:val="Hyperlink"/>
                  <w:rFonts w:ascii="Times" w:hAnsi="Times" w:cs="Arial"/>
                </w:rPr>
                <w:t>Email</w:t>
              </w:r>
            </w:hyperlink>
          </w:p>
        </w:tc>
      </w:tr>
    </w:tbl>
    <w:p w14:paraId="5EEABE94" w14:textId="77777777" w:rsidR="002A06F4" w:rsidRPr="000137EA" w:rsidRDefault="002A06F4" w:rsidP="002A06F4">
      <w:pPr>
        <w:widowControl w:val="0"/>
        <w:autoSpaceDE w:val="0"/>
        <w:autoSpaceDN w:val="0"/>
        <w:adjustRightInd w:val="0"/>
        <w:rPr>
          <w:rFonts w:ascii="Times" w:hAnsi="Times" w:cs="Arial"/>
          <w:color w:val="1A1A1A"/>
        </w:rPr>
      </w:pPr>
    </w:p>
    <w:p w14:paraId="6E9E1C4A" w14:textId="77777777" w:rsidR="002A06F4" w:rsidRPr="009C2E4D" w:rsidRDefault="00120ECF" w:rsidP="002A06F4">
      <w:pPr>
        <w:widowControl w:val="0"/>
        <w:pBdr>
          <w:bottom w:val="single" w:sz="6" w:space="1" w:color="auto"/>
        </w:pBdr>
        <w:autoSpaceDE w:val="0"/>
        <w:autoSpaceDN w:val="0"/>
        <w:adjustRightInd w:val="0"/>
        <w:rPr>
          <w:rFonts w:ascii="Times" w:hAnsi="Times" w:cs="Arial"/>
          <w:color w:val="1A1A1A"/>
        </w:rPr>
      </w:pPr>
      <w:hyperlink r:id="rId476" w:history="1">
        <w:r w:rsidR="002A06F4" w:rsidRPr="009C2E4D">
          <w:rPr>
            <w:rFonts w:ascii="Times" w:hAnsi="Times" w:cs="Arial"/>
            <w:color w:val="103CC0"/>
            <w:u w:val="single" w:color="103CC0"/>
          </w:rPr>
          <w:t>http://www.grants.gov/web/grants/view-opportunity.html?oppId=282447</w:t>
        </w:r>
      </w:hyperlink>
    </w:p>
    <w:p w14:paraId="42B02BA2" w14:textId="77777777" w:rsidR="002A06F4" w:rsidRPr="00E71D95" w:rsidRDefault="002A06F4" w:rsidP="002A06F4">
      <w:pPr>
        <w:widowControl w:val="0"/>
        <w:autoSpaceDE w:val="0"/>
        <w:autoSpaceDN w:val="0"/>
        <w:adjustRightInd w:val="0"/>
        <w:rPr>
          <w:rFonts w:ascii="Times" w:hAnsi="Times" w:cs="Helvetica"/>
        </w:rPr>
      </w:pPr>
    </w:p>
    <w:p w14:paraId="7B86BD4A"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33" w:name="DOJSpecializedServicesVictimsHumanTraff"/>
      <w:bookmarkEnd w:id="333"/>
      <w:r w:rsidRPr="005D44D2">
        <w:rPr>
          <w:rFonts w:ascii="Times" w:hAnsi="Times" w:cs="Arial"/>
          <w:color w:val="1A1A1A"/>
          <w:highlight w:val="cyan"/>
        </w:rPr>
        <w:t>Office of Justice Programs</w:t>
      </w:r>
    </w:p>
    <w:p w14:paraId="7B18BF1C"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Office for Victims of Crime</w:t>
      </w:r>
    </w:p>
    <w:p w14:paraId="7F687F7E"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OVC FY 16 Specialized Services for Victims of Human Trafficking Grant</w:t>
      </w:r>
    </w:p>
    <w:p w14:paraId="66EFFB62"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3023F1" w14:paraId="76ECF46B" w14:textId="77777777" w:rsidTr="00B50FC2">
        <w:tc>
          <w:tcPr>
            <w:tcW w:w="4540" w:type="dxa"/>
            <w:tcMar>
              <w:top w:w="100" w:type="nil"/>
              <w:left w:w="100" w:type="nil"/>
              <w:bottom w:w="100" w:type="nil"/>
              <w:right w:w="100" w:type="nil"/>
            </w:tcMar>
          </w:tcPr>
          <w:p w14:paraId="1F8BCD2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5148F50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2A06F4" w:rsidRPr="003023F1" w14:paraId="4936D3DF" w14:textId="77777777" w:rsidTr="00B50FC2">
        <w:tblPrEx>
          <w:tblBorders>
            <w:top w:val="none" w:sz="0" w:space="0" w:color="auto"/>
          </w:tblBorders>
        </w:tblPrEx>
        <w:tc>
          <w:tcPr>
            <w:tcW w:w="4540" w:type="dxa"/>
            <w:tcMar>
              <w:top w:w="100" w:type="nil"/>
              <w:left w:w="100" w:type="nil"/>
              <w:bottom w:w="100" w:type="nil"/>
              <w:right w:w="100" w:type="nil"/>
            </w:tcMar>
          </w:tcPr>
          <w:p w14:paraId="7B6995C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CA38BC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OVC-2016-9290</w:t>
            </w:r>
          </w:p>
        </w:tc>
      </w:tr>
      <w:tr w:rsidR="002A06F4" w:rsidRPr="003023F1" w14:paraId="3E462BE5" w14:textId="77777777" w:rsidTr="00B50FC2">
        <w:tblPrEx>
          <w:tblBorders>
            <w:top w:val="none" w:sz="0" w:space="0" w:color="auto"/>
          </w:tblBorders>
        </w:tblPrEx>
        <w:tc>
          <w:tcPr>
            <w:tcW w:w="4540" w:type="dxa"/>
            <w:tcMar>
              <w:top w:w="100" w:type="nil"/>
              <w:left w:w="100" w:type="nil"/>
              <w:bottom w:w="100" w:type="nil"/>
              <w:right w:w="100" w:type="nil"/>
            </w:tcMar>
          </w:tcPr>
          <w:p w14:paraId="576AE5C8"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AFE065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OVC FY 16 Specialized Services for Victims of Human Trafficking</w:t>
            </w:r>
          </w:p>
        </w:tc>
      </w:tr>
      <w:tr w:rsidR="002A06F4" w:rsidRPr="003023F1" w14:paraId="105D3A68" w14:textId="77777777" w:rsidTr="00B50FC2">
        <w:tblPrEx>
          <w:tblBorders>
            <w:top w:val="none" w:sz="0" w:space="0" w:color="auto"/>
          </w:tblBorders>
        </w:tblPrEx>
        <w:tc>
          <w:tcPr>
            <w:tcW w:w="4540" w:type="dxa"/>
            <w:tcMar>
              <w:top w:w="100" w:type="nil"/>
              <w:left w:w="100" w:type="nil"/>
              <w:bottom w:w="100" w:type="nil"/>
              <w:right w:w="100" w:type="nil"/>
            </w:tcMar>
          </w:tcPr>
          <w:p w14:paraId="250EC67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2DF6CC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2A06F4" w:rsidRPr="003023F1" w14:paraId="4EAE52E7" w14:textId="77777777" w:rsidTr="00B50FC2">
        <w:tblPrEx>
          <w:tblBorders>
            <w:top w:val="none" w:sz="0" w:space="0" w:color="auto"/>
          </w:tblBorders>
        </w:tblPrEx>
        <w:tc>
          <w:tcPr>
            <w:tcW w:w="4540" w:type="dxa"/>
            <w:tcMar>
              <w:top w:w="100" w:type="nil"/>
              <w:left w:w="100" w:type="nil"/>
              <w:bottom w:w="100" w:type="nil"/>
              <w:right w:w="100" w:type="nil"/>
            </w:tcMar>
          </w:tcPr>
          <w:p w14:paraId="6396640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B881585"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5A2B7D29" w14:textId="77777777" w:rsidTr="00B50FC2">
        <w:tblPrEx>
          <w:tblBorders>
            <w:top w:val="none" w:sz="0" w:space="0" w:color="auto"/>
          </w:tblBorders>
        </w:tblPrEx>
        <w:tc>
          <w:tcPr>
            <w:tcW w:w="4540" w:type="dxa"/>
            <w:tcMar>
              <w:top w:w="100" w:type="nil"/>
              <w:left w:w="100" w:type="nil"/>
              <w:bottom w:w="100" w:type="nil"/>
              <w:right w:w="100" w:type="nil"/>
            </w:tcMar>
          </w:tcPr>
          <w:p w14:paraId="10AF3B9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D8ECBC1"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Cooperative Agreement</w:t>
            </w:r>
          </w:p>
        </w:tc>
      </w:tr>
      <w:tr w:rsidR="002A06F4" w:rsidRPr="003023F1" w14:paraId="07828787" w14:textId="77777777" w:rsidTr="00B50FC2">
        <w:tblPrEx>
          <w:tblBorders>
            <w:top w:val="none" w:sz="0" w:space="0" w:color="auto"/>
          </w:tblBorders>
        </w:tblPrEx>
        <w:tc>
          <w:tcPr>
            <w:tcW w:w="4540" w:type="dxa"/>
            <w:tcMar>
              <w:top w:w="100" w:type="nil"/>
              <w:left w:w="100" w:type="nil"/>
              <w:bottom w:w="100" w:type="nil"/>
              <w:right w:w="100" w:type="nil"/>
            </w:tcMar>
          </w:tcPr>
          <w:p w14:paraId="516D63C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C990FD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Income Security and Social Services</w:t>
            </w:r>
          </w:p>
          <w:p w14:paraId="4700DF4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2A06F4" w:rsidRPr="003023F1" w14:paraId="3D2B216B" w14:textId="77777777" w:rsidTr="00B50FC2">
        <w:tblPrEx>
          <w:tblBorders>
            <w:top w:val="none" w:sz="0" w:space="0" w:color="auto"/>
          </w:tblBorders>
        </w:tblPrEx>
        <w:tc>
          <w:tcPr>
            <w:tcW w:w="4540" w:type="dxa"/>
            <w:tcMar>
              <w:top w:w="100" w:type="nil"/>
              <w:left w:w="100" w:type="nil"/>
              <w:bottom w:w="100" w:type="nil"/>
              <w:right w:w="100" w:type="nil"/>
            </w:tcMar>
          </w:tcPr>
          <w:p w14:paraId="35960CA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86F3402"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17B44647"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3AADE6E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C800E6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13</w:t>
            </w:r>
          </w:p>
        </w:tc>
      </w:tr>
      <w:tr w:rsidR="002A06F4" w:rsidRPr="003023F1" w14:paraId="4AAACF97" w14:textId="77777777" w:rsidTr="00B50FC2">
        <w:tblPrEx>
          <w:tblBorders>
            <w:top w:val="none" w:sz="0" w:space="0" w:color="auto"/>
          </w:tblBorders>
        </w:tblPrEx>
        <w:tc>
          <w:tcPr>
            <w:tcW w:w="4540" w:type="dxa"/>
            <w:tcMar>
              <w:top w:w="100" w:type="nil"/>
              <w:left w:w="100" w:type="nil"/>
              <w:bottom w:w="100" w:type="nil"/>
              <w:right w:w="100" w:type="nil"/>
            </w:tcMar>
          </w:tcPr>
          <w:p w14:paraId="79F8DD9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5B5AEFB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16.320 -- Services for Trafficking Victims</w:t>
            </w:r>
          </w:p>
        </w:tc>
      </w:tr>
      <w:tr w:rsidR="002A06F4" w:rsidRPr="003023F1" w14:paraId="008E82AF" w14:textId="77777777" w:rsidTr="00B50FC2">
        <w:tc>
          <w:tcPr>
            <w:tcW w:w="4540" w:type="dxa"/>
            <w:tcMar>
              <w:top w:w="100" w:type="nil"/>
              <w:left w:w="100" w:type="nil"/>
              <w:bottom w:w="100" w:type="nil"/>
              <w:right w:w="100" w:type="nil"/>
            </w:tcMar>
          </w:tcPr>
          <w:p w14:paraId="15EAAFB8"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763F3D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Yes</w:t>
            </w:r>
          </w:p>
        </w:tc>
      </w:tr>
      <w:tr w:rsidR="002A06F4" w14:paraId="62F294CE" w14:textId="77777777" w:rsidTr="00B50FC2">
        <w:tc>
          <w:tcPr>
            <w:tcW w:w="4540" w:type="dxa"/>
            <w:tcBorders>
              <w:left w:val="nil"/>
            </w:tcBorders>
            <w:tcMar>
              <w:top w:w="100" w:type="nil"/>
              <w:left w:w="100" w:type="nil"/>
              <w:bottom w:w="100" w:type="nil"/>
              <w:right w:w="100" w:type="nil"/>
            </w:tcMar>
          </w:tcPr>
          <w:p w14:paraId="7638258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30571F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2A06F4" w14:paraId="37C6AD23" w14:textId="77777777" w:rsidTr="00B50FC2">
        <w:tc>
          <w:tcPr>
            <w:tcW w:w="4540" w:type="dxa"/>
            <w:tcBorders>
              <w:left w:val="nil"/>
            </w:tcBorders>
            <w:tcMar>
              <w:top w:w="100" w:type="nil"/>
              <w:left w:w="100" w:type="nil"/>
              <w:bottom w:w="100" w:type="nil"/>
              <w:right w:w="100" w:type="nil"/>
            </w:tcMar>
          </w:tcPr>
          <w:p w14:paraId="0F438EE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DCD4B1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2A06F4" w14:paraId="720CEF6D" w14:textId="77777777" w:rsidTr="00B50FC2">
        <w:tc>
          <w:tcPr>
            <w:tcW w:w="4540" w:type="dxa"/>
            <w:tcBorders>
              <w:left w:val="nil"/>
            </w:tcBorders>
            <w:tcMar>
              <w:top w:w="100" w:type="nil"/>
              <w:left w:w="100" w:type="nil"/>
              <w:bottom w:w="100" w:type="nil"/>
              <w:right w:w="100" w:type="nil"/>
            </w:tcMar>
          </w:tcPr>
          <w:p w14:paraId="5BECF44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C63219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12, 2016  </w:t>
            </w:r>
          </w:p>
        </w:tc>
      </w:tr>
      <w:tr w:rsidR="002A06F4" w14:paraId="6401462C" w14:textId="77777777" w:rsidTr="00B50FC2">
        <w:tc>
          <w:tcPr>
            <w:tcW w:w="4540" w:type="dxa"/>
            <w:tcBorders>
              <w:left w:val="nil"/>
            </w:tcBorders>
            <w:tcMar>
              <w:top w:w="100" w:type="nil"/>
              <w:left w:w="100" w:type="nil"/>
              <w:bottom w:w="100" w:type="nil"/>
              <w:right w:w="100" w:type="nil"/>
            </w:tcMar>
          </w:tcPr>
          <w:p w14:paraId="754A2AA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953EEE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12, 2016  </w:t>
            </w:r>
          </w:p>
        </w:tc>
      </w:tr>
      <w:tr w:rsidR="002A06F4" w14:paraId="46991FA7" w14:textId="77777777" w:rsidTr="00B50FC2">
        <w:tc>
          <w:tcPr>
            <w:tcW w:w="4540" w:type="dxa"/>
            <w:tcBorders>
              <w:left w:val="nil"/>
            </w:tcBorders>
            <w:tcMar>
              <w:top w:w="100" w:type="nil"/>
              <w:left w:w="100" w:type="nil"/>
              <w:bottom w:w="100" w:type="nil"/>
              <w:right w:w="100" w:type="nil"/>
            </w:tcMar>
          </w:tcPr>
          <w:p w14:paraId="1FEDE48C"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4658B2E" w14:textId="77777777" w:rsidR="002A06F4" w:rsidRPr="003023F1" w:rsidRDefault="002A06F4" w:rsidP="00B50FC2">
            <w:pPr>
              <w:widowControl w:val="0"/>
              <w:autoSpaceDE w:val="0"/>
              <w:autoSpaceDN w:val="0"/>
              <w:adjustRightInd w:val="0"/>
              <w:rPr>
                <w:rFonts w:ascii="Times" w:hAnsi="Times" w:cs="Arial"/>
                <w:color w:val="1A1A1A"/>
              </w:rPr>
            </w:pPr>
          </w:p>
        </w:tc>
      </w:tr>
      <w:tr w:rsidR="002A06F4" w14:paraId="2287969A" w14:textId="77777777" w:rsidTr="00B50FC2">
        <w:tc>
          <w:tcPr>
            <w:tcW w:w="4540" w:type="dxa"/>
            <w:tcBorders>
              <w:left w:val="nil"/>
            </w:tcBorders>
            <w:tcMar>
              <w:top w:w="100" w:type="nil"/>
              <w:left w:w="100" w:type="nil"/>
              <w:bottom w:w="100" w:type="nil"/>
              <w:right w:w="100" w:type="nil"/>
            </w:tcMar>
          </w:tcPr>
          <w:p w14:paraId="7B602F7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40AEF3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$7,800,000</w:t>
            </w:r>
          </w:p>
        </w:tc>
      </w:tr>
      <w:tr w:rsidR="002A06F4" w14:paraId="1A4EBDCB" w14:textId="77777777" w:rsidTr="00B50FC2">
        <w:tc>
          <w:tcPr>
            <w:tcW w:w="4540" w:type="dxa"/>
            <w:tcBorders>
              <w:left w:val="nil"/>
            </w:tcBorders>
            <w:tcMar>
              <w:top w:w="100" w:type="nil"/>
              <w:left w:w="100" w:type="nil"/>
              <w:bottom w:w="100" w:type="nil"/>
              <w:right w:w="100" w:type="nil"/>
            </w:tcMar>
          </w:tcPr>
          <w:p w14:paraId="46A95D53"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A6E08A6"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$600,000</w:t>
            </w:r>
          </w:p>
        </w:tc>
      </w:tr>
      <w:tr w:rsidR="002A06F4" w14:paraId="69E1E924" w14:textId="77777777" w:rsidTr="00B50FC2">
        <w:tc>
          <w:tcPr>
            <w:tcW w:w="4540" w:type="dxa"/>
            <w:tcBorders>
              <w:left w:val="nil"/>
            </w:tcBorders>
            <w:tcMar>
              <w:top w:w="100" w:type="nil"/>
              <w:left w:w="100" w:type="nil"/>
              <w:bottom w:w="100" w:type="nil"/>
              <w:right w:w="100" w:type="nil"/>
            </w:tcMar>
          </w:tcPr>
          <w:p w14:paraId="59D3E764"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160CE9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tc>
      </w:tr>
      <w:tr w:rsidR="002A06F4" w14:paraId="4360E6DB" w14:textId="77777777" w:rsidTr="00B50FC2">
        <w:tc>
          <w:tcPr>
            <w:tcW w:w="4540" w:type="dxa"/>
            <w:tcBorders>
              <w:left w:val="nil"/>
            </w:tcBorders>
            <w:tcMar>
              <w:top w:w="100" w:type="nil"/>
              <w:left w:w="100" w:type="nil"/>
              <w:bottom w:w="100" w:type="nil"/>
              <w:right w:w="100" w:type="nil"/>
            </w:tcMar>
          </w:tcPr>
          <w:p w14:paraId="1ABA011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CC7ADB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By statute, grants under this program may be awarded to states, units of local government, federally recognized Indian tribal governments (as determined by the Secretary of the Interior), and nonprofit, nongovernmental organizations (including tribal nonprofits). For the purposes of this program, a unit of local government is any city, county, township, town, borough, parish, village, or other general purpose political subdivision of a state, territory, or federally recognized Indian tribal government. Organizations with a demonstrated history of providing victim assistance, social services, legal services, shelter, or mental health services for victims of human trafficking are eligible to apply. Tribal governments, tribal nonprofits, and organizations that specialize in serving American Indian/Alaska Native victims of human trafficking are also eligible to apply. OVC may elect to make awards for applications submitted under this solicitation in future fiscal years, dependent on the merit of the applications and the availability of appropriations. OVC welcomes applications that involve two or </w:t>
            </w:r>
            <w:r w:rsidRPr="003023F1">
              <w:rPr>
                <w:rFonts w:ascii="Times" w:hAnsi="Times" w:cs="Arial"/>
                <w:color w:val="1A1A1A"/>
              </w:rPr>
              <w:lastRenderedPageBreak/>
              <w:t>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project. Only one application per lead applicant will be considered; however, subrecipients may be part of multiple proposals. FY 2015 Specialized Services, FY 2015 Comprehensive Services, and FY 2015 Enhanced Collaborative Model to Combat Human Trafficking grantees are not eligible to apply for funding under this solicitation, unless the new proposal outlines new services and cost items that were not included in the FY 2015 application. Nonprofit organizations that hold money in offshore accounts for the purpose of avoiding paying the tax described in 26 U.S.C. 511(a) are not eligible to apply.</w:t>
            </w:r>
          </w:p>
        </w:tc>
      </w:tr>
      <w:tr w:rsidR="002A06F4" w14:paraId="137F081A" w14:textId="77777777" w:rsidTr="00B50FC2">
        <w:tc>
          <w:tcPr>
            <w:tcW w:w="4540" w:type="dxa"/>
            <w:tcBorders>
              <w:left w:val="nil"/>
            </w:tcBorders>
            <w:tcMar>
              <w:top w:w="100" w:type="nil"/>
              <w:left w:w="100" w:type="nil"/>
              <w:bottom w:w="100" w:type="nil"/>
              <w:right w:w="100" w:type="nil"/>
            </w:tcMar>
          </w:tcPr>
          <w:p w14:paraId="7785263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4A17F0D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Office for Victims of Crime</w:t>
            </w:r>
          </w:p>
        </w:tc>
      </w:tr>
      <w:tr w:rsidR="002A06F4" w14:paraId="6382B8CA" w14:textId="77777777" w:rsidTr="00B50FC2">
        <w:tc>
          <w:tcPr>
            <w:tcW w:w="4540" w:type="dxa"/>
            <w:tcBorders>
              <w:left w:val="nil"/>
            </w:tcBorders>
            <w:tcMar>
              <w:top w:w="100" w:type="nil"/>
              <w:left w:w="100" w:type="nil"/>
              <w:bottom w:w="100" w:type="nil"/>
              <w:right w:w="100" w:type="nil"/>
            </w:tcMar>
          </w:tcPr>
          <w:p w14:paraId="0B66966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9A5AA4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The primary goal of this FY16 program is to enhance the quality and quantity of services available to assist victims of human trafficking, as defined by the Trafficking Victims Protection Act (TVPA) of 2000, as amended, by enhancing interagency collaboration and the coordinated community response to victims of human trafficking, and through the provision of high-quality services that address the individual needs of trafficking victims. This solicitation will provide funding to victim service organizations with a demonstrated history of providing services for victims of human trafficking. Funding under this program will support the provision of a specific type of service or intervention for victims of human trafficking, services provided in specialized settings, or services targeted at specific subgroups of trafficking victims. Funding will also support efforts to increase the capacity of communities to respond to human trafficking victims through the development of interagency partnerships, professional training, and public awareness activities.</w:t>
            </w:r>
          </w:p>
        </w:tc>
      </w:tr>
      <w:tr w:rsidR="002A06F4" w14:paraId="68FBA1A3" w14:textId="77777777" w:rsidTr="00B50FC2">
        <w:tc>
          <w:tcPr>
            <w:tcW w:w="4540" w:type="dxa"/>
            <w:tcBorders>
              <w:left w:val="nil"/>
            </w:tcBorders>
            <w:tcMar>
              <w:top w:w="100" w:type="nil"/>
              <w:left w:w="100" w:type="nil"/>
              <w:bottom w:w="100" w:type="nil"/>
              <w:right w:w="100" w:type="nil"/>
            </w:tcMar>
          </w:tcPr>
          <w:p w14:paraId="28F80A68"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4EB3F645" w14:textId="77777777" w:rsidR="002A06F4" w:rsidRPr="003023F1" w:rsidRDefault="00120ECF" w:rsidP="00B50FC2">
            <w:pPr>
              <w:widowControl w:val="0"/>
              <w:autoSpaceDE w:val="0"/>
              <w:autoSpaceDN w:val="0"/>
              <w:adjustRightInd w:val="0"/>
              <w:rPr>
                <w:rFonts w:ascii="Times" w:hAnsi="Times" w:cs="Arial"/>
                <w:color w:val="1A1A1A"/>
              </w:rPr>
            </w:pPr>
            <w:hyperlink r:id="rId477" w:history="1">
              <w:r w:rsidR="002A06F4" w:rsidRPr="003023F1">
                <w:rPr>
                  <w:rStyle w:val="Hyperlink"/>
                  <w:rFonts w:ascii="Times" w:hAnsi="Times" w:cs="Arial"/>
                </w:rPr>
                <w:t>Funding Opportunity</w:t>
              </w:r>
            </w:hyperlink>
          </w:p>
        </w:tc>
      </w:tr>
      <w:tr w:rsidR="002A06F4" w14:paraId="214C2385" w14:textId="77777777" w:rsidTr="00B50FC2">
        <w:tc>
          <w:tcPr>
            <w:tcW w:w="4540" w:type="dxa"/>
            <w:tcBorders>
              <w:left w:val="nil"/>
            </w:tcBorders>
            <w:tcMar>
              <w:top w:w="100" w:type="nil"/>
              <w:left w:w="100" w:type="nil"/>
              <w:bottom w:w="100" w:type="nil"/>
              <w:right w:w="100" w:type="nil"/>
            </w:tcMar>
          </w:tcPr>
          <w:p w14:paraId="1874CBA0"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3B471B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4C7A98D3" w14:textId="77777777" w:rsidR="002A06F4" w:rsidRPr="003023F1" w:rsidRDefault="002A06F4" w:rsidP="00B50FC2">
            <w:pPr>
              <w:widowControl w:val="0"/>
              <w:autoSpaceDE w:val="0"/>
              <w:autoSpaceDN w:val="0"/>
              <w:adjustRightInd w:val="0"/>
              <w:rPr>
                <w:rFonts w:ascii="Times" w:hAnsi="Times" w:cs="Arial"/>
                <w:color w:val="1A1A1A"/>
              </w:rPr>
            </w:pPr>
          </w:p>
          <w:p w14:paraId="1645A45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lastRenderedPageBreak/>
              <w:t xml:space="preserve">For assistance with any other requirements of this solicitation, contact Ivette Estrada, Victim Justice Program Specialist, by telephone at 202-307-0932 or by email at ivette.estrada@usdoj.gov. Ivette.Estrada@usdoj.gov </w:t>
            </w:r>
          </w:p>
          <w:p w14:paraId="08BEF866" w14:textId="77777777" w:rsidR="002A06F4" w:rsidRPr="003023F1" w:rsidRDefault="00120ECF" w:rsidP="00B50FC2">
            <w:pPr>
              <w:widowControl w:val="0"/>
              <w:autoSpaceDE w:val="0"/>
              <w:autoSpaceDN w:val="0"/>
              <w:adjustRightInd w:val="0"/>
              <w:rPr>
                <w:rFonts w:ascii="Times" w:hAnsi="Times" w:cs="Arial"/>
                <w:color w:val="1A1A1A"/>
              </w:rPr>
            </w:pPr>
            <w:hyperlink r:id="rId478" w:history="1">
              <w:r w:rsidR="002A06F4" w:rsidRPr="003023F1">
                <w:rPr>
                  <w:rStyle w:val="Hyperlink"/>
                  <w:rFonts w:ascii="Times" w:hAnsi="Times" w:cs="Arial"/>
                </w:rPr>
                <w:t>For Programmatic Questions</w:t>
              </w:r>
            </w:hyperlink>
          </w:p>
        </w:tc>
      </w:tr>
    </w:tbl>
    <w:p w14:paraId="00FB5D38" w14:textId="77777777" w:rsidR="002A06F4" w:rsidRPr="00C515FD" w:rsidRDefault="002A06F4" w:rsidP="002A06F4">
      <w:pPr>
        <w:widowControl w:val="0"/>
        <w:autoSpaceDE w:val="0"/>
        <w:autoSpaceDN w:val="0"/>
        <w:adjustRightInd w:val="0"/>
        <w:rPr>
          <w:rFonts w:ascii="Times" w:hAnsi="Times" w:cs="Arial"/>
          <w:color w:val="1A1A1A"/>
        </w:rPr>
      </w:pPr>
    </w:p>
    <w:p w14:paraId="4633CDCA"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79" w:history="1">
        <w:r w:rsidR="002A06F4" w:rsidRPr="00C515FD">
          <w:rPr>
            <w:rFonts w:ascii="Times" w:hAnsi="Times" w:cs="Arial"/>
            <w:color w:val="103CC0"/>
            <w:u w:val="single" w:color="103CC0"/>
          </w:rPr>
          <w:t>http://www.grants.gov/web/grants/view-opportunity.html?oppId=282567</w:t>
        </w:r>
      </w:hyperlink>
    </w:p>
    <w:p w14:paraId="4C6A8ACF" w14:textId="77777777" w:rsidR="002A06F4" w:rsidRPr="00C515FD" w:rsidRDefault="002A06F4" w:rsidP="002A06F4">
      <w:pPr>
        <w:widowControl w:val="0"/>
        <w:pBdr>
          <w:bottom w:val="single" w:sz="6" w:space="1" w:color="auto"/>
        </w:pBdr>
        <w:autoSpaceDE w:val="0"/>
        <w:autoSpaceDN w:val="0"/>
        <w:adjustRightInd w:val="0"/>
        <w:rPr>
          <w:rFonts w:ascii="Times" w:hAnsi="Times" w:cs="Arial"/>
          <w:color w:val="1A1A1A"/>
        </w:rPr>
      </w:pPr>
    </w:p>
    <w:p w14:paraId="2E5C16FE" w14:textId="77777777" w:rsidR="002A06F4" w:rsidRPr="00C515FD" w:rsidRDefault="002A06F4" w:rsidP="002A06F4">
      <w:pPr>
        <w:widowControl w:val="0"/>
        <w:autoSpaceDE w:val="0"/>
        <w:autoSpaceDN w:val="0"/>
        <w:adjustRightInd w:val="0"/>
        <w:rPr>
          <w:rFonts w:ascii="Times" w:hAnsi="Times" w:cs="Arial"/>
          <w:color w:val="1A1A1A"/>
        </w:rPr>
      </w:pPr>
    </w:p>
    <w:p w14:paraId="1DEAE86A"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34" w:name="DOJFamilyDrugImplementation"/>
      <w:bookmarkEnd w:id="334"/>
      <w:r w:rsidRPr="005D44D2">
        <w:rPr>
          <w:rFonts w:ascii="Times" w:hAnsi="Times" w:cs="Arial"/>
          <w:color w:val="1A1A1A"/>
          <w:highlight w:val="cyan"/>
        </w:rPr>
        <w:t>Office of Justice Programs</w:t>
      </w:r>
    </w:p>
    <w:p w14:paraId="57E2F1B0"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Office of Juvenile Justice Delinquency Prevention</w:t>
      </w:r>
    </w:p>
    <w:p w14:paraId="385EDC35"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OJJDP FY 2016 Family Drug Court Implementation and Enhancement Program Grant</w:t>
      </w:r>
    </w:p>
    <w:p w14:paraId="2A32ACFB"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And Modification 1</w:t>
      </w:r>
    </w:p>
    <w:p w14:paraId="7522D6D9"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3023F1" w14:paraId="2B9A9E38" w14:textId="77777777" w:rsidTr="00B50FC2">
        <w:tc>
          <w:tcPr>
            <w:tcW w:w="4540" w:type="dxa"/>
            <w:tcMar>
              <w:top w:w="100" w:type="nil"/>
              <w:left w:w="100" w:type="nil"/>
              <w:bottom w:w="100" w:type="nil"/>
              <w:right w:w="100" w:type="nil"/>
            </w:tcMar>
          </w:tcPr>
          <w:p w14:paraId="54992F7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13BF43D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2A06F4" w:rsidRPr="003023F1" w14:paraId="5297187E" w14:textId="77777777" w:rsidTr="00B50FC2">
        <w:tblPrEx>
          <w:tblBorders>
            <w:top w:val="none" w:sz="0" w:space="0" w:color="auto"/>
          </w:tblBorders>
        </w:tblPrEx>
        <w:tc>
          <w:tcPr>
            <w:tcW w:w="4540" w:type="dxa"/>
            <w:tcMar>
              <w:top w:w="100" w:type="nil"/>
              <w:left w:w="100" w:type="nil"/>
              <w:bottom w:w="100" w:type="nil"/>
              <w:right w:w="100" w:type="nil"/>
            </w:tcMar>
          </w:tcPr>
          <w:p w14:paraId="65B4A1A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DA9B52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OJJDP-2016-9171</w:t>
            </w:r>
          </w:p>
        </w:tc>
      </w:tr>
      <w:tr w:rsidR="002A06F4" w:rsidRPr="003023F1" w14:paraId="178795B3" w14:textId="77777777" w:rsidTr="00B50FC2">
        <w:tblPrEx>
          <w:tblBorders>
            <w:top w:val="none" w:sz="0" w:space="0" w:color="auto"/>
          </w:tblBorders>
        </w:tblPrEx>
        <w:tc>
          <w:tcPr>
            <w:tcW w:w="4540" w:type="dxa"/>
            <w:tcMar>
              <w:top w:w="100" w:type="nil"/>
              <w:left w:w="100" w:type="nil"/>
              <w:bottom w:w="100" w:type="nil"/>
              <w:right w:w="100" w:type="nil"/>
            </w:tcMar>
          </w:tcPr>
          <w:p w14:paraId="099381A1"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AE0A785"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OJJDP FY 2016 Family Drug Court Implementation and Enhancement Program</w:t>
            </w:r>
          </w:p>
        </w:tc>
      </w:tr>
      <w:tr w:rsidR="002A06F4" w:rsidRPr="003023F1" w14:paraId="582E28DB" w14:textId="77777777" w:rsidTr="00B50FC2">
        <w:tblPrEx>
          <w:tblBorders>
            <w:top w:val="none" w:sz="0" w:space="0" w:color="auto"/>
          </w:tblBorders>
        </w:tblPrEx>
        <w:tc>
          <w:tcPr>
            <w:tcW w:w="4540" w:type="dxa"/>
            <w:tcMar>
              <w:top w:w="100" w:type="nil"/>
              <w:left w:w="100" w:type="nil"/>
              <w:bottom w:w="100" w:type="nil"/>
              <w:right w:w="100" w:type="nil"/>
            </w:tcMar>
          </w:tcPr>
          <w:p w14:paraId="4786BB9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6D72EE1"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2A06F4" w:rsidRPr="003023F1" w14:paraId="5DC3CE6E" w14:textId="77777777" w:rsidTr="00B50FC2">
        <w:tblPrEx>
          <w:tblBorders>
            <w:top w:val="none" w:sz="0" w:space="0" w:color="auto"/>
          </w:tblBorders>
        </w:tblPrEx>
        <w:tc>
          <w:tcPr>
            <w:tcW w:w="4540" w:type="dxa"/>
            <w:tcMar>
              <w:top w:w="100" w:type="nil"/>
              <w:left w:w="100" w:type="nil"/>
              <w:bottom w:w="100" w:type="nil"/>
              <w:right w:w="100" w:type="nil"/>
            </w:tcMar>
          </w:tcPr>
          <w:p w14:paraId="7DE23F7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BA96CE7"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54BB4077" w14:textId="77777777" w:rsidTr="00B50FC2">
        <w:tblPrEx>
          <w:tblBorders>
            <w:top w:val="none" w:sz="0" w:space="0" w:color="auto"/>
          </w:tblBorders>
        </w:tblPrEx>
        <w:tc>
          <w:tcPr>
            <w:tcW w:w="4540" w:type="dxa"/>
            <w:tcMar>
              <w:top w:w="100" w:type="nil"/>
              <w:left w:w="100" w:type="nil"/>
              <w:bottom w:w="100" w:type="nil"/>
              <w:right w:w="100" w:type="nil"/>
            </w:tcMar>
          </w:tcPr>
          <w:p w14:paraId="3BD33D2F"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1DF0B24"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2A06F4" w:rsidRPr="003023F1" w14:paraId="4308B016" w14:textId="77777777" w:rsidTr="00B50FC2">
        <w:tblPrEx>
          <w:tblBorders>
            <w:top w:val="none" w:sz="0" w:space="0" w:color="auto"/>
          </w:tblBorders>
        </w:tblPrEx>
        <w:tc>
          <w:tcPr>
            <w:tcW w:w="4540" w:type="dxa"/>
            <w:tcMar>
              <w:top w:w="100" w:type="nil"/>
              <w:left w:w="100" w:type="nil"/>
              <w:bottom w:w="100" w:type="nil"/>
              <w:right w:w="100" w:type="nil"/>
            </w:tcMar>
          </w:tcPr>
          <w:p w14:paraId="2EA4EDA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83DB9AC"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2A06F4" w:rsidRPr="003023F1" w14:paraId="5C438972" w14:textId="77777777" w:rsidTr="00B50FC2">
        <w:tblPrEx>
          <w:tblBorders>
            <w:top w:val="none" w:sz="0" w:space="0" w:color="auto"/>
          </w:tblBorders>
        </w:tblPrEx>
        <w:tc>
          <w:tcPr>
            <w:tcW w:w="4540" w:type="dxa"/>
            <w:tcMar>
              <w:top w:w="100" w:type="nil"/>
              <w:left w:w="100" w:type="nil"/>
              <w:bottom w:w="100" w:type="nil"/>
              <w:right w:w="100" w:type="nil"/>
            </w:tcMar>
          </w:tcPr>
          <w:p w14:paraId="3F580319"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E7BBE62" w14:textId="77777777" w:rsidR="002A06F4" w:rsidRPr="003023F1" w:rsidRDefault="002A06F4" w:rsidP="00B50FC2">
            <w:pPr>
              <w:widowControl w:val="0"/>
              <w:autoSpaceDE w:val="0"/>
              <w:autoSpaceDN w:val="0"/>
              <w:adjustRightInd w:val="0"/>
              <w:rPr>
                <w:rFonts w:ascii="Times" w:hAnsi="Times" w:cs="Arial"/>
                <w:color w:val="1A1A1A"/>
              </w:rPr>
            </w:pPr>
          </w:p>
        </w:tc>
      </w:tr>
      <w:tr w:rsidR="002A06F4" w:rsidRPr="003023F1" w14:paraId="69D94095"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25FCBE12"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C14825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3</w:t>
            </w:r>
          </w:p>
        </w:tc>
      </w:tr>
      <w:tr w:rsidR="002A06F4" w:rsidRPr="003023F1" w14:paraId="2E30CDED" w14:textId="77777777" w:rsidTr="00B50FC2">
        <w:tblPrEx>
          <w:tblBorders>
            <w:top w:val="none" w:sz="0" w:space="0" w:color="auto"/>
          </w:tblBorders>
        </w:tblPrEx>
        <w:tc>
          <w:tcPr>
            <w:tcW w:w="4540" w:type="dxa"/>
            <w:tcMar>
              <w:top w:w="100" w:type="nil"/>
              <w:left w:w="100" w:type="nil"/>
              <w:bottom w:w="100" w:type="nil"/>
              <w:right w:w="100" w:type="nil"/>
            </w:tcMar>
          </w:tcPr>
          <w:p w14:paraId="4E8F936E"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7517D41A"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16.585 -- Drug Court Discretionary Grant Program</w:t>
            </w:r>
          </w:p>
        </w:tc>
      </w:tr>
      <w:tr w:rsidR="002A06F4" w:rsidRPr="003023F1" w14:paraId="7977FAB5" w14:textId="77777777" w:rsidTr="00B50FC2">
        <w:tc>
          <w:tcPr>
            <w:tcW w:w="4540" w:type="dxa"/>
            <w:tcMar>
              <w:top w:w="100" w:type="nil"/>
              <w:left w:w="100" w:type="nil"/>
              <w:bottom w:w="100" w:type="nil"/>
              <w:right w:w="100" w:type="nil"/>
            </w:tcMar>
          </w:tcPr>
          <w:p w14:paraId="2158C6E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5D3628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Yes</w:t>
            </w:r>
          </w:p>
        </w:tc>
      </w:tr>
      <w:tr w:rsidR="002A06F4" w14:paraId="7C1D02F4" w14:textId="77777777" w:rsidTr="00B50FC2">
        <w:tc>
          <w:tcPr>
            <w:tcW w:w="4540" w:type="dxa"/>
            <w:tcBorders>
              <w:left w:val="nil"/>
            </w:tcBorders>
            <w:tcMar>
              <w:top w:w="100" w:type="nil"/>
              <w:left w:w="100" w:type="nil"/>
              <w:bottom w:w="100" w:type="nil"/>
              <w:right w:w="100" w:type="nil"/>
            </w:tcMar>
          </w:tcPr>
          <w:p w14:paraId="0AD9E2E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3E24FD1"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2A06F4" w14:paraId="5550E73C" w14:textId="77777777" w:rsidTr="00B50FC2">
        <w:tc>
          <w:tcPr>
            <w:tcW w:w="4540" w:type="dxa"/>
            <w:tcBorders>
              <w:left w:val="nil"/>
            </w:tcBorders>
            <w:tcMar>
              <w:top w:w="100" w:type="nil"/>
              <w:left w:w="100" w:type="nil"/>
              <w:bottom w:w="100" w:type="nil"/>
              <w:right w:w="100" w:type="nil"/>
            </w:tcMar>
          </w:tcPr>
          <w:p w14:paraId="0007386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00BF208"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Mar 31, 2016</w:t>
            </w:r>
          </w:p>
        </w:tc>
      </w:tr>
      <w:tr w:rsidR="002A06F4" w14:paraId="504EB375" w14:textId="77777777" w:rsidTr="00B50FC2">
        <w:tc>
          <w:tcPr>
            <w:tcW w:w="4540" w:type="dxa"/>
            <w:tcBorders>
              <w:left w:val="nil"/>
            </w:tcBorders>
            <w:tcMar>
              <w:top w:w="100" w:type="nil"/>
              <w:left w:w="100" w:type="nil"/>
              <w:bottom w:w="100" w:type="nil"/>
              <w:right w:w="100" w:type="nil"/>
            </w:tcMar>
          </w:tcPr>
          <w:p w14:paraId="1BC3D778"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32DD4EF"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31, 2016  </w:t>
            </w:r>
          </w:p>
        </w:tc>
      </w:tr>
      <w:tr w:rsidR="002A06F4" w14:paraId="215D81FA" w14:textId="77777777" w:rsidTr="00B50FC2">
        <w:tc>
          <w:tcPr>
            <w:tcW w:w="4540" w:type="dxa"/>
            <w:tcBorders>
              <w:left w:val="nil"/>
            </w:tcBorders>
            <w:tcMar>
              <w:top w:w="100" w:type="nil"/>
              <w:left w:w="100" w:type="nil"/>
              <w:bottom w:w="100" w:type="nil"/>
              <w:right w:w="100" w:type="nil"/>
            </w:tcMar>
          </w:tcPr>
          <w:p w14:paraId="7647792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EFFAB5B"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May 31, 2016  </w:t>
            </w:r>
          </w:p>
        </w:tc>
      </w:tr>
      <w:tr w:rsidR="002A06F4" w14:paraId="703A90EF" w14:textId="77777777" w:rsidTr="00B50FC2">
        <w:tc>
          <w:tcPr>
            <w:tcW w:w="4540" w:type="dxa"/>
            <w:tcBorders>
              <w:left w:val="nil"/>
            </w:tcBorders>
            <w:tcMar>
              <w:top w:w="100" w:type="nil"/>
              <w:left w:w="100" w:type="nil"/>
              <w:bottom w:w="100" w:type="nil"/>
              <w:right w:w="100" w:type="nil"/>
            </w:tcMar>
          </w:tcPr>
          <w:p w14:paraId="1B5004F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7DBA44A" w14:textId="77777777" w:rsidR="002A06F4" w:rsidRPr="003023F1" w:rsidRDefault="002A06F4" w:rsidP="00B50FC2">
            <w:pPr>
              <w:widowControl w:val="0"/>
              <w:autoSpaceDE w:val="0"/>
              <w:autoSpaceDN w:val="0"/>
              <w:adjustRightInd w:val="0"/>
              <w:rPr>
                <w:rFonts w:ascii="Times" w:hAnsi="Times" w:cs="Arial"/>
                <w:color w:val="1A1A1A"/>
              </w:rPr>
            </w:pPr>
          </w:p>
        </w:tc>
      </w:tr>
      <w:tr w:rsidR="002A06F4" w14:paraId="69174C22" w14:textId="77777777" w:rsidTr="00B50FC2">
        <w:tc>
          <w:tcPr>
            <w:tcW w:w="4540" w:type="dxa"/>
            <w:tcBorders>
              <w:left w:val="nil"/>
            </w:tcBorders>
            <w:tcMar>
              <w:top w:w="100" w:type="nil"/>
              <w:left w:w="100" w:type="nil"/>
              <w:bottom w:w="100" w:type="nil"/>
              <w:right w:w="100" w:type="nil"/>
            </w:tcMar>
          </w:tcPr>
          <w:p w14:paraId="11D709CD"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19FC36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$1,000,000</w:t>
            </w:r>
          </w:p>
        </w:tc>
      </w:tr>
      <w:tr w:rsidR="002A06F4" w14:paraId="740C4B11" w14:textId="77777777" w:rsidTr="00B50FC2">
        <w:tc>
          <w:tcPr>
            <w:tcW w:w="4540" w:type="dxa"/>
            <w:tcBorders>
              <w:left w:val="nil"/>
            </w:tcBorders>
            <w:tcMar>
              <w:top w:w="100" w:type="nil"/>
              <w:left w:w="100" w:type="nil"/>
              <w:bottom w:w="100" w:type="nil"/>
              <w:right w:w="100" w:type="nil"/>
            </w:tcMar>
          </w:tcPr>
          <w:p w14:paraId="3DD0A3C6"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0827A5B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$600,000</w:t>
            </w:r>
          </w:p>
        </w:tc>
      </w:tr>
      <w:tr w:rsidR="002A06F4" w14:paraId="3F5870C0" w14:textId="77777777" w:rsidTr="00B50FC2">
        <w:tc>
          <w:tcPr>
            <w:tcW w:w="4540" w:type="dxa"/>
            <w:tcBorders>
              <w:left w:val="nil"/>
            </w:tcBorders>
            <w:tcMar>
              <w:top w:w="100" w:type="nil"/>
              <w:left w:w="100" w:type="nil"/>
              <w:bottom w:w="100" w:type="nil"/>
              <w:right w:w="100" w:type="nil"/>
            </w:tcMar>
          </w:tcPr>
          <w:p w14:paraId="16A8CE3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4FC5512"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2A06F4" w14:paraId="41337AE7" w14:textId="77777777" w:rsidTr="00B50FC2">
        <w:tc>
          <w:tcPr>
            <w:tcW w:w="4540" w:type="dxa"/>
            <w:tcBorders>
              <w:left w:val="nil"/>
            </w:tcBorders>
            <w:tcMar>
              <w:top w:w="100" w:type="nil"/>
              <w:left w:w="100" w:type="nil"/>
              <w:bottom w:w="100" w:type="nil"/>
              <w:right w:w="100" w:type="nil"/>
            </w:tcMar>
          </w:tcPr>
          <w:p w14:paraId="3EEA4E1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DC2A81D"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p w14:paraId="6FB83F9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0A6D7D7F"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25743699"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County governments</w:t>
            </w:r>
          </w:p>
          <w:p w14:paraId="765F4DAA"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Native American tribal governments (Federally recognized)</w:t>
            </w:r>
          </w:p>
        </w:tc>
      </w:tr>
      <w:tr w:rsidR="002A06F4" w14:paraId="62A049C9" w14:textId="77777777" w:rsidTr="00B50FC2">
        <w:tc>
          <w:tcPr>
            <w:tcW w:w="4540" w:type="dxa"/>
            <w:tcBorders>
              <w:left w:val="nil"/>
            </w:tcBorders>
            <w:tcMar>
              <w:top w:w="100" w:type="nil"/>
              <w:left w:w="100" w:type="nil"/>
              <w:bottom w:w="100" w:type="nil"/>
              <w:right w:w="100" w:type="nil"/>
            </w:tcMar>
          </w:tcPr>
          <w:p w14:paraId="6EFECB67"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3FCE264E"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Eligible applicants under both categories are limited to states (including territories), state and local courts, units of local government, and federally recognized tribal governments (as determined by the Secretary of the Interior). Faith- and community-based, nonprofit, and for-profit organizations are ineligible as applicants, but OJJDP encourages them to partner with eligible applicants as a community provider of </w:t>
            </w:r>
            <w:r w:rsidRPr="003023F1">
              <w:rPr>
                <w:rFonts w:ascii="Times" w:hAnsi="Times" w:cs="Arial"/>
                <w:color w:val="1A1A1A"/>
              </w:rPr>
              <w:lastRenderedPageBreak/>
              <w:t>services, if applicable and appropriate. Eligible applicants must provide direct services to youth who are younger than 18 years of age and to their parents. An eligible applicant may designate a subunit of government (for example, county probation department, district attorney’s office, or pretrial services agency) as the authorized representative. Another example, the county executive may designate the county probation or district attorney’s office as its representative when applying for this grant. In such cases, the applicant must submit an authorization letter from the eligible agency or organization. OJJDP welcomes applications that involve two or more entities that will carry out the funded federal award activities; however, one eligible entity must be the applicant and the others must be proposed as subrecipients. The applicant must be the entity that will administer the funding and manage the entire project. OJJDP will consider only one application per lead applicant; however, subrecipients may be part of multiple proposals. This solicitation is composed of two grant categories. Applicants must clearly designate under which category they are applying. Category 1: Implementation. Implementation grants are available to jurisdictions that are ready to implement a family drug court. These are for jurisdictions where either no family drug court currently exists or a family drug court has been operational for less than 1 year. Jurisdictions may already have other types of drug or treatment courts (such as adult drug or mental health courts). Category 2: Enhancement. Enhancement grants are available to jurisdictions with a fully operational (for at least 1 year) family drug court that wish to enhance the operation of the court.</w:t>
            </w:r>
          </w:p>
        </w:tc>
      </w:tr>
      <w:tr w:rsidR="002A06F4" w14:paraId="580CF58C" w14:textId="77777777" w:rsidTr="00B50FC2">
        <w:tc>
          <w:tcPr>
            <w:tcW w:w="4540" w:type="dxa"/>
            <w:tcBorders>
              <w:left w:val="nil"/>
            </w:tcBorders>
            <w:tcMar>
              <w:top w:w="100" w:type="nil"/>
              <w:left w:w="100" w:type="nil"/>
              <w:bottom w:w="100" w:type="nil"/>
              <w:right w:w="100" w:type="nil"/>
            </w:tcMar>
          </w:tcPr>
          <w:p w14:paraId="3A3BA0DA"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C96963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2A06F4" w14:paraId="70F116FB" w14:textId="77777777" w:rsidTr="00B50FC2">
        <w:tc>
          <w:tcPr>
            <w:tcW w:w="4540" w:type="dxa"/>
            <w:tcBorders>
              <w:left w:val="nil"/>
            </w:tcBorders>
            <w:tcMar>
              <w:top w:w="100" w:type="nil"/>
              <w:left w:w="100" w:type="nil"/>
              <w:bottom w:w="100" w:type="nil"/>
              <w:right w:w="100" w:type="nil"/>
            </w:tcMar>
          </w:tcPr>
          <w:p w14:paraId="0434DF98"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B7274A0"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The Family Drug Courts program builds the capacity of states, state and local courts, units of local government, and federally recognized tribal governments to either implement new drug courts or enhance pre-existing drug courts for individuals with substance abuse disorders or substance use and co-occurring mental health disorders, including histories of trauma, who are </w:t>
            </w:r>
            <w:r w:rsidRPr="003023F1">
              <w:rPr>
                <w:rFonts w:ascii="Times" w:hAnsi="Times" w:cs="Arial"/>
                <w:color w:val="1A1A1A"/>
              </w:rPr>
              <w:lastRenderedPageBreak/>
              <w:t>involved with the family dependency court as a result of child abuse, neglect, and other parenting issues. Applicants must provide services to the parents in the program and their children. This program provides seed money, not long-term support. OJJDP expects successful applicants to develop and implement a sustainability plan during the grant period to continue operation of the family drug court when the grant ends.</w:t>
            </w:r>
          </w:p>
        </w:tc>
      </w:tr>
      <w:tr w:rsidR="002A06F4" w14:paraId="04E30936" w14:textId="77777777" w:rsidTr="00B50FC2">
        <w:tc>
          <w:tcPr>
            <w:tcW w:w="4540" w:type="dxa"/>
            <w:tcBorders>
              <w:left w:val="nil"/>
            </w:tcBorders>
            <w:tcMar>
              <w:top w:w="100" w:type="nil"/>
              <w:left w:w="100" w:type="nil"/>
              <w:bottom w:w="100" w:type="nil"/>
              <w:right w:w="100" w:type="nil"/>
            </w:tcMar>
          </w:tcPr>
          <w:p w14:paraId="6C0B9AEF"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443B77E" w14:textId="77777777" w:rsidR="002A06F4" w:rsidRPr="003023F1" w:rsidRDefault="00120ECF" w:rsidP="00B50FC2">
            <w:pPr>
              <w:widowControl w:val="0"/>
              <w:autoSpaceDE w:val="0"/>
              <w:autoSpaceDN w:val="0"/>
              <w:adjustRightInd w:val="0"/>
              <w:rPr>
                <w:rFonts w:ascii="Times" w:hAnsi="Times" w:cs="Arial"/>
                <w:color w:val="1A1A1A"/>
              </w:rPr>
            </w:pPr>
            <w:hyperlink r:id="rId480" w:history="1">
              <w:r w:rsidR="002A06F4" w:rsidRPr="003023F1">
                <w:rPr>
                  <w:rStyle w:val="Hyperlink"/>
                  <w:rFonts w:ascii="Times" w:hAnsi="Times" w:cs="Arial"/>
                </w:rPr>
                <w:t>Full Announcement</w:t>
              </w:r>
            </w:hyperlink>
          </w:p>
        </w:tc>
      </w:tr>
      <w:tr w:rsidR="002A06F4" w14:paraId="59746F0D" w14:textId="77777777" w:rsidTr="00B50FC2">
        <w:tc>
          <w:tcPr>
            <w:tcW w:w="4540" w:type="dxa"/>
            <w:tcBorders>
              <w:left w:val="nil"/>
            </w:tcBorders>
            <w:tcMar>
              <w:top w:w="100" w:type="nil"/>
              <w:left w:w="100" w:type="nil"/>
              <w:bottom w:w="100" w:type="nil"/>
              <w:right w:w="100" w:type="nil"/>
            </w:tcMar>
          </w:tcPr>
          <w:p w14:paraId="14E50515" w14:textId="77777777" w:rsidR="002A06F4" w:rsidRPr="003023F1" w:rsidRDefault="002A06F4" w:rsidP="00B50FC2">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100AD67"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020919CB" w14:textId="77777777" w:rsidR="002A06F4" w:rsidRPr="003023F1" w:rsidRDefault="002A06F4" w:rsidP="00B50FC2">
            <w:pPr>
              <w:widowControl w:val="0"/>
              <w:autoSpaceDE w:val="0"/>
              <w:autoSpaceDN w:val="0"/>
              <w:adjustRightInd w:val="0"/>
              <w:rPr>
                <w:rFonts w:ascii="Times" w:hAnsi="Times" w:cs="Arial"/>
                <w:color w:val="1A1A1A"/>
              </w:rPr>
            </w:pPr>
          </w:p>
          <w:p w14:paraId="322F3E43" w14:textId="77777777" w:rsidR="002A06F4" w:rsidRPr="003023F1" w:rsidRDefault="002A06F4" w:rsidP="00B50FC2">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who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3023F1">
              <w:rPr>
                <w:rFonts w:ascii="Libian SC Regular" w:hAnsi="Libian SC Regular" w:cs="Libian SC Regular"/>
                <w:color w:val="1A1A1A"/>
              </w:rPr>
              <w:t>“</w:t>
            </w:r>
            <w:r w:rsidRPr="003023F1">
              <w:rPr>
                <w:rFonts w:ascii="Times" w:hAnsi="Times" w:cs="Arial"/>
                <w:color w:val="1A1A1A"/>
              </w:rPr>
              <w:t>Experiencing Unforeseen Grants.gov Technical Issues</w:t>
            </w:r>
            <w:r w:rsidRPr="003023F1">
              <w:rPr>
                <w:rFonts w:ascii="Libian SC Regular" w:hAnsi="Libian SC Regular" w:cs="Libian SC Regular"/>
                <w:color w:val="1A1A1A"/>
              </w:rPr>
              <w:t>”</w:t>
            </w:r>
            <w:r w:rsidRPr="003023F1">
              <w:rPr>
                <w:rFonts w:ascii="Times" w:hAnsi="Times" w:cs="Arial"/>
                <w:color w:val="1A1A1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www.ojjdp.gov/grants/solicitations/FY2016/FAQ/FamilyDrugCourtFAQ.pdf. grants@ncjrs.gov </w:t>
            </w:r>
          </w:p>
        </w:tc>
      </w:tr>
    </w:tbl>
    <w:p w14:paraId="62D526FA" w14:textId="77777777" w:rsidR="002A06F4" w:rsidRPr="00C515FD" w:rsidRDefault="002A06F4" w:rsidP="002A06F4">
      <w:pPr>
        <w:widowControl w:val="0"/>
        <w:autoSpaceDE w:val="0"/>
        <w:autoSpaceDN w:val="0"/>
        <w:adjustRightInd w:val="0"/>
        <w:rPr>
          <w:rFonts w:ascii="Times" w:hAnsi="Times" w:cs="Arial"/>
          <w:color w:val="1A1A1A"/>
        </w:rPr>
      </w:pPr>
    </w:p>
    <w:p w14:paraId="26453C2F"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81" w:history="1">
        <w:r w:rsidR="002A06F4" w:rsidRPr="00C515FD">
          <w:rPr>
            <w:rFonts w:ascii="Times" w:hAnsi="Times" w:cs="Arial"/>
            <w:color w:val="103CC0"/>
            <w:u w:val="single" w:color="103CC0"/>
          </w:rPr>
          <w:t>http://www.grants.gov/web/grants/view-opportunity.html?oppId=282585</w:t>
        </w:r>
      </w:hyperlink>
    </w:p>
    <w:p w14:paraId="4922981D" w14:textId="77777777" w:rsidR="002A06F4" w:rsidRDefault="002A06F4" w:rsidP="002A06F4">
      <w:pPr>
        <w:widowControl w:val="0"/>
        <w:pBdr>
          <w:bottom w:val="single" w:sz="6" w:space="1" w:color="auto"/>
        </w:pBdr>
        <w:autoSpaceDE w:val="0"/>
        <w:autoSpaceDN w:val="0"/>
        <w:adjustRightInd w:val="0"/>
        <w:rPr>
          <w:rFonts w:ascii="Times" w:hAnsi="Times" w:cs="Arial"/>
          <w:color w:val="103CC0"/>
          <w:u w:val="single" w:color="103CC0"/>
        </w:rPr>
      </w:pPr>
    </w:p>
    <w:p w14:paraId="4F325D7C" w14:textId="77777777" w:rsidR="002A06F4" w:rsidRDefault="002A06F4" w:rsidP="002A06F4">
      <w:pPr>
        <w:widowControl w:val="0"/>
        <w:autoSpaceDE w:val="0"/>
        <w:autoSpaceDN w:val="0"/>
        <w:adjustRightInd w:val="0"/>
        <w:rPr>
          <w:rFonts w:ascii="Times" w:hAnsi="Times" w:cs="Arial"/>
          <w:color w:val="103CC0"/>
          <w:u w:val="single" w:color="103CC0"/>
        </w:rPr>
      </w:pPr>
    </w:p>
    <w:p w14:paraId="5A394CCA" w14:textId="77777777" w:rsidR="002A06F4" w:rsidRPr="005D44D2" w:rsidRDefault="002A06F4" w:rsidP="002A06F4">
      <w:pPr>
        <w:widowControl w:val="0"/>
        <w:autoSpaceDE w:val="0"/>
        <w:autoSpaceDN w:val="0"/>
        <w:adjustRightInd w:val="0"/>
        <w:rPr>
          <w:rFonts w:ascii="Times" w:hAnsi="Times" w:cs="Helvetica"/>
          <w:highlight w:val="cyan"/>
        </w:rPr>
      </w:pPr>
      <w:bookmarkStart w:id="335" w:name="DOJ2016ResearchEvaluation"/>
      <w:bookmarkStart w:id="336" w:name="DOJOVW2016ResearchEvaluation"/>
      <w:bookmarkStart w:id="337" w:name="DOJSentinelEvents"/>
      <w:bookmarkEnd w:id="335"/>
      <w:bookmarkEnd w:id="336"/>
      <w:bookmarkEnd w:id="337"/>
      <w:r w:rsidRPr="005D44D2">
        <w:rPr>
          <w:rFonts w:ascii="Times" w:hAnsi="Times" w:cs="Helvetica"/>
          <w:highlight w:val="cyan"/>
        </w:rPr>
        <w:t>Office of Justice Programs</w:t>
      </w:r>
    </w:p>
    <w:p w14:paraId="6343CD0E"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3B1E6C9A"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Research on "Sentinel Events" and Criminal Justice System Errors Grant</w:t>
      </w:r>
    </w:p>
    <w:p w14:paraId="1939139C"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E24F02" w14:paraId="095E5883" w14:textId="77777777" w:rsidTr="00B50FC2">
        <w:tc>
          <w:tcPr>
            <w:tcW w:w="4540" w:type="dxa"/>
            <w:tcMar>
              <w:top w:w="100" w:type="nil"/>
              <w:left w:w="100" w:type="nil"/>
              <w:bottom w:w="100" w:type="nil"/>
              <w:right w:w="100" w:type="nil"/>
            </w:tcMar>
          </w:tcPr>
          <w:p w14:paraId="3DB1FBF9"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Document Type:</w:t>
            </w:r>
          </w:p>
        </w:tc>
        <w:tc>
          <w:tcPr>
            <w:tcW w:w="4500" w:type="dxa"/>
            <w:tcMar>
              <w:top w:w="100" w:type="nil"/>
              <w:left w:w="100" w:type="nil"/>
              <w:bottom w:w="100" w:type="nil"/>
              <w:right w:w="100" w:type="nil"/>
            </w:tcMar>
            <w:vAlign w:val="center"/>
          </w:tcPr>
          <w:p w14:paraId="701C510D"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Grants Notice</w:t>
            </w:r>
          </w:p>
        </w:tc>
      </w:tr>
      <w:tr w:rsidR="002A06F4" w:rsidRPr="00E24F02" w14:paraId="25CA3F28" w14:textId="77777777" w:rsidTr="00B50FC2">
        <w:tblPrEx>
          <w:tblBorders>
            <w:top w:val="none" w:sz="0" w:space="0" w:color="auto"/>
          </w:tblBorders>
        </w:tblPrEx>
        <w:tc>
          <w:tcPr>
            <w:tcW w:w="4540" w:type="dxa"/>
            <w:tcMar>
              <w:top w:w="100" w:type="nil"/>
              <w:left w:w="100" w:type="nil"/>
              <w:bottom w:w="100" w:type="nil"/>
              <w:right w:w="100" w:type="nil"/>
            </w:tcMar>
          </w:tcPr>
          <w:p w14:paraId="03764594"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Funding Opportunity Number:</w:t>
            </w:r>
          </w:p>
        </w:tc>
        <w:tc>
          <w:tcPr>
            <w:tcW w:w="4500" w:type="dxa"/>
            <w:tcMar>
              <w:top w:w="100" w:type="nil"/>
              <w:left w:w="100" w:type="nil"/>
              <w:bottom w:w="100" w:type="nil"/>
              <w:right w:w="100" w:type="nil"/>
            </w:tcMar>
            <w:vAlign w:val="center"/>
          </w:tcPr>
          <w:p w14:paraId="6B57E3C7"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NIJ-2016-9235</w:t>
            </w:r>
          </w:p>
        </w:tc>
      </w:tr>
      <w:tr w:rsidR="002A06F4" w:rsidRPr="00E24F02" w14:paraId="4B5C10FD" w14:textId="77777777" w:rsidTr="00B50FC2">
        <w:tblPrEx>
          <w:tblBorders>
            <w:top w:val="none" w:sz="0" w:space="0" w:color="auto"/>
          </w:tblBorders>
        </w:tblPrEx>
        <w:tc>
          <w:tcPr>
            <w:tcW w:w="4540" w:type="dxa"/>
            <w:tcMar>
              <w:top w:w="100" w:type="nil"/>
              <w:left w:w="100" w:type="nil"/>
              <w:bottom w:w="100" w:type="nil"/>
              <w:right w:w="100" w:type="nil"/>
            </w:tcMar>
          </w:tcPr>
          <w:p w14:paraId="5AE5B0BB"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Funding Opportunity Title:</w:t>
            </w:r>
          </w:p>
        </w:tc>
        <w:tc>
          <w:tcPr>
            <w:tcW w:w="4500" w:type="dxa"/>
            <w:tcMar>
              <w:top w:w="100" w:type="nil"/>
              <w:left w:w="100" w:type="nil"/>
              <w:bottom w:w="100" w:type="nil"/>
              <w:right w:w="100" w:type="nil"/>
            </w:tcMar>
            <w:vAlign w:val="center"/>
          </w:tcPr>
          <w:p w14:paraId="38B9CF8C"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Research on "Sentinel Events" and Criminal Justice System Errors</w:t>
            </w:r>
          </w:p>
        </w:tc>
      </w:tr>
      <w:tr w:rsidR="002A06F4" w:rsidRPr="00E24F02" w14:paraId="0A7D133E" w14:textId="77777777" w:rsidTr="00B50FC2">
        <w:tblPrEx>
          <w:tblBorders>
            <w:top w:val="none" w:sz="0" w:space="0" w:color="auto"/>
          </w:tblBorders>
        </w:tblPrEx>
        <w:tc>
          <w:tcPr>
            <w:tcW w:w="4540" w:type="dxa"/>
            <w:tcMar>
              <w:top w:w="100" w:type="nil"/>
              <w:left w:w="100" w:type="nil"/>
              <w:bottom w:w="100" w:type="nil"/>
              <w:right w:w="100" w:type="nil"/>
            </w:tcMar>
          </w:tcPr>
          <w:p w14:paraId="26049FAA"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Opportunity Category:</w:t>
            </w:r>
          </w:p>
        </w:tc>
        <w:tc>
          <w:tcPr>
            <w:tcW w:w="4500" w:type="dxa"/>
            <w:tcMar>
              <w:top w:w="100" w:type="nil"/>
              <w:left w:w="100" w:type="nil"/>
              <w:bottom w:w="100" w:type="nil"/>
              <w:right w:w="100" w:type="nil"/>
            </w:tcMar>
            <w:vAlign w:val="center"/>
          </w:tcPr>
          <w:p w14:paraId="1A6E09DD"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Discretionary</w:t>
            </w:r>
          </w:p>
        </w:tc>
      </w:tr>
      <w:tr w:rsidR="002A06F4" w:rsidRPr="00E24F02" w14:paraId="101D4C08" w14:textId="77777777" w:rsidTr="00B50FC2">
        <w:tblPrEx>
          <w:tblBorders>
            <w:top w:val="none" w:sz="0" w:space="0" w:color="auto"/>
          </w:tblBorders>
        </w:tblPrEx>
        <w:tc>
          <w:tcPr>
            <w:tcW w:w="4540" w:type="dxa"/>
            <w:tcMar>
              <w:top w:w="100" w:type="nil"/>
              <w:left w:w="100" w:type="nil"/>
              <w:bottom w:w="100" w:type="nil"/>
              <w:right w:w="100" w:type="nil"/>
            </w:tcMar>
          </w:tcPr>
          <w:p w14:paraId="7B57EE96"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768F21D" w14:textId="77777777" w:rsidR="002A06F4" w:rsidRPr="00E24F02" w:rsidRDefault="002A06F4" w:rsidP="00B50FC2">
            <w:pPr>
              <w:widowControl w:val="0"/>
              <w:autoSpaceDE w:val="0"/>
              <w:autoSpaceDN w:val="0"/>
              <w:adjustRightInd w:val="0"/>
              <w:rPr>
                <w:rFonts w:ascii="Times" w:hAnsi="Times" w:cs="Helvetica"/>
              </w:rPr>
            </w:pPr>
          </w:p>
        </w:tc>
      </w:tr>
      <w:tr w:rsidR="002A06F4" w:rsidRPr="00E24F02" w14:paraId="67E77453" w14:textId="77777777" w:rsidTr="00B50FC2">
        <w:tblPrEx>
          <w:tblBorders>
            <w:top w:val="none" w:sz="0" w:space="0" w:color="auto"/>
          </w:tblBorders>
        </w:tblPrEx>
        <w:tc>
          <w:tcPr>
            <w:tcW w:w="4540" w:type="dxa"/>
            <w:tcMar>
              <w:top w:w="100" w:type="nil"/>
              <w:left w:w="100" w:type="nil"/>
              <w:bottom w:w="100" w:type="nil"/>
              <w:right w:w="100" w:type="nil"/>
            </w:tcMar>
          </w:tcPr>
          <w:p w14:paraId="4EFA8E5F"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Funding Instrument Type:</w:t>
            </w:r>
          </w:p>
        </w:tc>
        <w:tc>
          <w:tcPr>
            <w:tcW w:w="4500" w:type="dxa"/>
            <w:tcMar>
              <w:top w:w="100" w:type="nil"/>
              <w:left w:w="100" w:type="nil"/>
              <w:bottom w:w="100" w:type="nil"/>
              <w:right w:w="100" w:type="nil"/>
            </w:tcMar>
            <w:vAlign w:val="center"/>
          </w:tcPr>
          <w:p w14:paraId="7D34A694"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Grant</w:t>
            </w:r>
          </w:p>
        </w:tc>
      </w:tr>
      <w:tr w:rsidR="002A06F4" w:rsidRPr="00E24F02" w14:paraId="21D2DCA8" w14:textId="77777777" w:rsidTr="00B50FC2">
        <w:tblPrEx>
          <w:tblBorders>
            <w:top w:val="none" w:sz="0" w:space="0" w:color="auto"/>
          </w:tblBorders>
        </w:tblPrEx>
        <w:tc>
          <w:tcPr>
            <w:tcW w:w="4540" w:type="dxa"/>
            <w:tcMar>
              <w:top w:w="100" w:type="nil"/>
              <w:left w:w="100" w:type="nil"/>
              <w:bottom w:w="100" w:type="nil"/>
              <w:right w:w="100" w:type="nil"/>
            </w:tcMar>
          </w:tcPr>
          <w:p w14:paraId="35667808"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Category of Funding Activity:</w:t>
            </w:r>
          </w:p>
        </w:tc>
        <w:tc>
          <w:tcPr>
            <w:tcW w:w="4500" w:type="dxa"/>
            <w:tcMar>
              <w:top w:w="100" w:type="nil"/>
              <w:left w:w="100" w:type="nil"/>
              <w:bottom w:w="100" w:type="nil"/>
              <w:right w:w="100" w:type="nil"/>
            </w:tcMar>
            <w:vAlign w:val="center"/>
          </w:tcPr>
          <w:p w14:paraId="3717A99E"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Law, Justice and Legal Services</w:t>
            </w:r>
          </w:p>
        </w:tc>
      </w:tr>
      <w:tr w:rsidR="002A06F4" w:rsidRPr="00E24F02" w14:paraId="2C21569E" w14:textId="77777777" w:rsidTr="00B50FC2">
        <w:tblPrEx>
          <w:tblBorders>
            <w:top w:val="none" w:sz="0" w:space="0" w:color="auto"/>
          </w:tblBorders>
        </w:tblPrEx>
        <w:tc>
          <w:tcPr>
            <w:tcW w:w="4540" w:type="dxa"/>
            <w:tcMar>
              <w:top w:w="100" w:type="nil"/>
              <w:left w:w="100" w:type="nil"/>
              <w:bottom w:w="100" w:type="nil"/>
              <w:right w:w="100" w:type="nil"/>
            </w:tcMar>
          </w:tcPr>
          <w:p w14:paraId="3167CCBC"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Category Explanation:</w:t>
            </w:r>
          </w:p>
        </w:tc>
        <w:tc>
          <w:tcPr>
            <w:tcW w:w="4500" w:type="dxa"/>
            <w:tcMar>
              <w:top w:w="100" w:type="nil"/>
              <w:left w:w="100" w:type="nil"/>
              <w:bottom w:w="100" w:type="nil"/>
              <w:right w:w="100" w:type="nil"/>
            </w:tcMar>
            <w:vAlign w:val="center"/>
          </w:tcPr>
          <w:p w14:paraId="76260882" w14:textId="77777777" w:rsidR="002A06F4" w:rsidRPr="00E24F02" w:rsidRDefault="002A06F4" w:rsidP="00B50FC2">
            <w:pPr>
              <w:widowControl w:val="0"/>
              <w:autoSpaceDE w:val="0"/>
              <w:autoSpaceDN w:val="0"/>
              <w:adjustRightInd w:val="0"/>
              <w:rPr>
                <w:rFonts w:ascii="Times" w:hAnsi="Times" w:cs="Helvetica"/>
              </w:rPr>
            </w:pPr>
          </w:p>
        </w:tc>
      </w:tr>
      <w:tr w:rsidR="002A06F4" w:rsidRPr="00E24F02" w14:paraId="30328A14"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1604BAC0"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Expected Number of Awards:</w:t>
            </w:r>
          </w:p>
        </w:tc>
        <w:tc>
          <w:tcPr>
            <w:tcW w:w="4500" w:type="dxa"/>
            <w:tcMar>
              <w:top w:w="100" w:type="nil"/>
              <w:left w:w="100" w:type="nil"/>
              <w:bottom w:w="100" w:type="nil"/>
              <w:right w:w="100" w:type="nil"/>
            </w:tcMar>
            <w:vAlign w:val="center"/>
          </w:tcPr>
          <w:p w14:paraId="4E7D18F0"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3</w:t>
            </w:r>
          </w:p>
        </w:tc>
      </w:tr>
      <w:tr w:rsidR="002A06F4" w:rsidRPr="00E24F02" w14:paraId="3528C394" w14:textId="77777777" w:rsidTr="00B50FC2">
        <w:tblPrEx>
          <w:tblBorders>
            <w:top w:val="none" w:sz="0" w:space="0" w:color="auto"/>
          </w:tblBorders>
        </w:tblPrEx>
        <w:tc>
          <w:tcPr>
            <w:tcW w:w="4540" w:type="dxa"/>
            <w:tcMar>
              <w:top w:w="100" w:type="nil"/>
              <w:left w:w="100" w:type="nil"/>
              <w:bottom w:w="100" w:type="nil"/>
              <w:right w:w="100" w:type="nil"/>
            </w:tcMar>
          </w:tcPr>
          <w:p w14:paraId="1DE7E168"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CFDA Number(s):</w:t>
            </w:r>
          </w:p>
        </w:tc>
        <w:tc>
          <w:tcPr>
            <w:tcW w:w="4500" w:type="dxa"/>
            <w:tcMar>
              <w:top w:w="100" w:type="nil"/>
              <w:left w:w="100" w:type="nil"/>
              <w:bottom w:w="100" w:type="nil"/>
              <w:right w:w="100" w:type="nil"/>
            </w:tcMar>
            <w:vAlign w:val="center"/>
          </w:tcPr>
          <w:p w14:paraId="63BF18D6"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16.560 -- National Institute of Justice Research, Evaluation, and Development Project Grants</w:t>
            </w:r>
          </w:p>
        </w:tc>
      </w:tr>
      <w:tr w:rsidR="002A06F4" w:rsidRPr="00E24F02" w14:paraId="6FDD9C17" w14:textId="77777777" w:rsidTr="00B50FC2">
        <w:tc>
          <w:tcPr>
            <w:tcW w:w="4540" w:type="dxa"/>
            <w:tcMar>
              <w:top w:w="100" w:type="nil"/>
              <w:left w:w="100" w:type="nil"/>
              <w:bottom w:w="100" w:type="nil"/>
              <w:right w:w="100" w:type="nil"/>
            </w:tcMar>
          </w:tcPr>
          <w:p w14:paraId="77E3C593" w14:textId="77777777" w:rsidR="002A06F4" w:rsidRPr="00E24F02" w:rsidRDefault="002A06F4" w:rsidP="00B50FC2">
            <w:pPr>
              <w:widowControl w:val="0"/>
              <w:autoSpaceDE w:val="0"/>
              <w:autoSpaceDN w:val="0"/>
              <w:adjustRightInd w:val="0"/>
              <w:rPr>
                <w:rFonts w:ascii="Times" w:hAnsi="Times" w:cs="Helvetica"/>
                <w:b/>
                <w:bCs/>
              </w:rPr>
            </w:pPr>
            <w:r w:rsidRPr="00E24F02">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81F9D2C" w14:textId="77777777" w:rsidR="002A06F4" w:rsidRPr="00E24F02" w:rsidRDefault="002A06F4" w:rsidP="00B50FC2">
            <w:pPr>
              <w:widowControl w:val="0"/>
              <w:autoSpaceDE w:val="0"/>
              <w:autoSpaceDN w:val="0"/>
              <w:adjustRightInd w:val="0"/>
              <w:rPr>
                <w:rFonts w:ascii="Times" w:hAnsi="Times" w:cs="Helvetica"/>
              </w:rPr>
            </w:pPr>
            <w:r w:rsidRPr="00E24F02">
              <w:rPr>
                <w:rFonts w:ascii="Times" w:hAnsi="Times" w:cs="Helvetica"/>
              </w:rPr>
              <w:t>No</w:t>
            </w:r>
          </w:p>
        </w:tc>
      </w:tr>
      <w:tr w:rsidR="002A06F4" w14:paraId="5402DD83" w14:textId="77777777" w:rsidTr="00B50FC2">
        <w:tc>
          <w:tcPr>
            <w:tcW w:w="4540" w:type="dxa"/>
            <w:tcBorders>
              <w:left w:val="nil"/>
            </w:tcBorders>
            <w:tcMar>
              <w:top w:w="100" w:type="nil"/>
              <w:left w:w="100" w:type="nil"/>
              <w:bottom w:w="100" w:type="nil"/>
              <w:right w:w="100" w:type="nil"/>
            </w:tcMar>
          </w:tcPr>
          <w:p w14:paraId="23BA08FB"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2F74AF1"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Mar 18, 2016</w:t>
            </w:r>
          </w:p>
        </w:tc>
      </w:tr>
      <w:tr w:rsidR="002A06F4" w14:paraId="46E2D5B5" w14:textId="77777777" w:rsidTr="00B50FC2">
        <w:tc>
          <w:tcPr>
            <w:tcW w:w="4540" w:type="dxa"/>
            <w:tcBorders>
              <w:left w:val="nil"/>
            </w:tcBorders>
            <w:tcMar>
              <w:top w:w="100" w:type="nil"/>
              <w:left w:w="100" w:type="nil"/>
              <w:bottom w:w="100" w:type="nil"/>
              <w:right w:w="100" w:type="nil"/>
            </w:tcMar>
          </w:tcPr>
          <w:p w14:paraId="0CF8BBE4"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D4CD060"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Mar 18, 2016</w:t>
            </w:r>
          </w:p>
        </w:tc>
      </w:tr>
      <w:tr w:rsidR="002A06F4" w14:paraId="4324CB82" w14:textId="77777777" w:rsidTr="00B50FC2">
        <w:tc>
          <w:tcPr>
            <w:tcW w:w="4540" w:type="dxa"/>
            <w:tcBorders>
              <w:left w:val="nil"/>
            </w:tcBorders>
            <w:tcMar>
              <w:top w:w="100" w:type="nil"/>
              <w:left w:w="100" w:type="nil"/>
              <w:bottom w:w="100" w:type="nil"/>
              <w:right w:w="100" w:type="nil"/>
            </w:tcMar>
          </w:tcPr>
          <w:p w14:paraId="072D4AA3"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F95066F"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May 17, 2016  </w:t>
            </w:r>
          </w:p>
        </w:tc>
      </w:tr>
      <w:tr w:rsidR="002A06F4" w14:paraId="3F1AC8CD" w14:textId="77777777" w:rsidTr="00B50FC2">
        <w:tc>
          <w:tcPr>
            <w:tcW w:w="4540" w:type="dxa"/>
            <w:tcBorders>
              <w:left w:val="nil"/>
            </w:tcBorders>
            <w:tcMar>
              <w:top w:w="100" w:type="nil"/>
              <w:left w:w="100" w:type="nil"/>
              <w:bottom w:w="100" w:type="nil"/>
              <w:right w:w="100" w:type="nil"/>
            </w:tcMar>
          </w:tcPr>
          <w:p w14:paraId="75A00560"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6FB3B33"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May 17, 2016  </w:t>
            </w:r>
          </w:p>
        </w:tc>
      </w:tr>
      <w:tr w:rsidR="002A06F4" w14:paraId="5E266B7C" w14:textId="77777777" w:rsidTr="00B50FC2">
        <w:tc>
          <w:tcPr>
            <w:tcW w:w="4540" w:type="dxa"/>
            <w:tcBorders>
              <w:left w:val="nil"/>
            </w:tcBorders>
            <w:tcMar>
              <w:top w:w="100" w:type="nil"/>
              <w:left w:w="100" w:type="nil"/>
              <w:bottom w:w="100" w:type="nil"/>
              <w:right w:w="100" w:type="nil"/>
            </w:tcMar>
          </w:tcPr>
          <w:p w14:paraId="01963FEF"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C1F7708" w14:textId="77777777" w:rsidR="002A06F4" w:rsidRPr="00AC518F" w:rsidRDefault="002A06F4" w:rsidP="00B50FC2">
            <w:pPr>
              <w:widowControl w:val="0"/>
              <w:autoSpaceDE w:val="0"/>
              <w:autoSpaceDN w:val="0"/>
              <w:adjustRightInd w:val="0"/>
              <w:rPr>
                <w:rFonts w:ascii="Times" w:hAnsi="Times" w:cs="Helvetica"/>
              </w:rPr>
            </w:pPr>
          </w:p>
        </w:tc>
      </w:tr>
      <w:tr w:rsidR="002A06F4" w14:paraId="26F3FE37" w14:textId="77777777" w:rsidTr="00B50FC2">
        <w:tc>
          <w:tcPr>
            <w:tcW w:w="4540" w:type="dxa"/>
            <w:tcBorders>
              <w:left w:val="nil"/>
            </w:tcBorders>
            <w:tcMar>
              <w:top w:w="100" w:type="nil"/>
              <w:left w:w="100" w:type="nil"/>
              <w:bottom w:w="100" w:type="nil"/>
              <w:right w:w="100" w:type="nil"/>
            </w:tcMar>
          </w:tcPr>
          <w:p w14:paraId="02F669EA"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249DEC5"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$1,000,000</w:t>
            </w:r>
          </w:p>
        </w:tc>
      </w:tr>
      <w:tr w:rsidR="002A06F4" w14:paraId="13B57F9A" w14:textId="77777777" w:rsidTr="00B50FC2">
        <w:tc>
          <w:tcPr>
            <w:tcW w:w="4540" w:type="dxa"/>
            <w:tcBorders>
              <w:left w:val="nil"/>
            </w:tcBorders>
            <w:tcMar>
              <w:top w:w="100" w:type="nil"/>
              <w:left w:w="100" w:type="nil"/>
              <w:bottom w:w="100" w:type="nil"/>
              <w:right w:w="100" w:type="nil"/>
            </w:tcMar>
          </w:tcPr>
          <w:p w14:paraId="796C5BDE"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D0D5653"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$1,000,000</w:t>
            </w:r>
          </w:p>
        </w:tc>
      </w:tr>
      <w:tr w:rsidR="002A06F4" w14:paraId="17EE3CDB" w14:textId="77777777" w:rsidTr="00B50FC2">
        <w:tc>
          <w:tcPr>
            <w:tcW w:w="4540" w:type="dxa"/>
            <w:tcBorders>
              <w:left w:val="nil"/>
            </w:tcBorders>
            <w:tcMar>
              <w:top w:w="100" w:type="nil"/>
              <w:left w:w="100" w:type="nil"/>
              <w:bottom w:w="100" w:type="nil"/>
              <w:right w:w="100" w:type="nil"/>
            </w:tcMar>
          </w:tcPr>
          <w:p w14:paraId="34ECFB6E"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276858E"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$0</w:t>
            </w:r>
          </w:p>
        </w:tc>
      </w:tr>
      <w:tr w:rsidR="002A06F4" w14:paraId="4CB568F0" w14:textId="77777777" w:rsidTr="00B50FC2">
        <w:tc>
          <w:tcPr>
            <w:tcW w:w="4540" w:type="dxa"/>
            <w:tcBorders>
              <w:left w:val="nil"/>
            </w:tcBorders>
            <w:tcMar>
              <w:top w:w="100" w:type="nil"/>
              <w:left w:w="100" w:type="nil"/>
              <w:bottom w:w="100" w:type="nil"/>
              <w:right w:w="100" w:type="nil"/>
            </w:tcMar>
          </w:tcPr>
          <w:p w14:paraId="29A14DBE"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C3034A3"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State governments</w:t>
            </w:r>
          </w:p>
          <w:p w14:paraId="5060170C"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For profit organizations other than small businesses</w:t>
            </w:r>
          </w:p>
          <w:p w14:paraId="11610C4A"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Private institutions of higher education</w:t>
            </w:r>
          </w:p>
          <w:p w14:paraId="5321400F"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Public and State controlled institutions of higher education</w:t>
            </w:r>
          </w:p>
          <w:p w14:paraId="3DA35CBC"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Nonprofits that do not have a 501(c)(3) status with the IRS, other than institutions of higher education</w:t>
            </w:r>
          </w:p>
          <w:p w14:paraId="3F29779B"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County governments</w:t>
            </w:r>
          </w:p>
          <w:p w14:paraId="34DE50F2"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Small businesses</w:t>
            </w:r>
          </w:p>
          <w:p w14:paraId="4FD4335F"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Individuals</w:t>
            </w:r>
          </w:p>
          <w:p w14:paraId="1AC3AD17"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Native American tribal governments (Federally recognized)</w:t>
            </w:r>
          </w:p>
          <w:p w14:paraId="5FD3FC35"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Nonprofits having a 501(c)(3) status with the IRS, other than institutions of higher education</w:t>
            </w:r>
          </w:p>
          <w:p w14:paraId="627F6793"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City or township governments</w:t>
            </w:r>
          </w:p>
        </w:tc>
      </w:tr>
      <w:tr w:rsidR="002A06F4" w14:paraId="278E2679" w14:textId="77777777" w:rsidTr="00B50FC2">
        <w:tc>
          <w:tcPr>
            <w:tcW w:w="4540" w:type="dxa"/>
            <w:tcBorders>
              <w:left w:val="nil"/>
            </w:tcBorders>
            <w:tcMar>
              <w:top w:w="100" w:type="nil"/>
              <w:left w:w="100" w:type="nil"/>
              <w:bottom w:w="100" w:type="nil"/>
              <w:right w:w="100" w:type="nil"/>
            </w:tcMar>
          </w:tcPr>
          <w:p w14:paraId="6687A6A9"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D119BAD"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National Institute of Justice</w:t>
            </w:r>
          </w:p>
        </w:tc>
      </w:tr>
      <w:tr w:rsidR="002A06F4" w14:paraId="0E01BF5A" w14:textId="77777777" w:rsidTr="00B50FC2">
        <w:tc>
          <w:tcPr>
            <w:tcW w:w="4540" w:type="dxa"/>
            <w:tcBorders>
              <w:left w:val="nil"/>
            </w:tcBorders>
            <w:tcMar>
              <w:top w:w="100" w:type="nil"/>
              <w:left w:w="100" w:type="nil"/>
              <w:bottom w:w="100" w:type="nil"/>
              <w:right w:w="100" w:type="nil"/>
            </w:tcMar>
          </w:tcPr>
          <w:p w14:paraId="1366B5B8"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6560B70"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 xml:space="preserve">The purpose of the National Institute of Justice Research, Evaluation, and Development Projects grants program (CFDA 16.560) is to encourage and support research, development, and evaluation to improve criminal justice policy and practice in the United States. NIJ is interested in encouraging further research on a relatively new area of study in criminal justice research- an exploration of the use of sentinel event reviews to improve justice systems overall. Mistakes, or negative </w:t>
            </w:r>
            <w:r w:rsidRPr="00AC518F">
              <w:rPr>
                <w:rFonts w:ascii="Times" w:hAnsi="Times" w:cs="Helvetica"/>
              </w:rPr>
              <w:lastRenderedPageBreak/>
              <w:t>outcomes, in the criminal justice system are rarely caused by one single act or actor. Often, mistakes signal multiple weaknesses in the criminal justice system or process. Thus, corrections to such errors need to go beyond traditional remedies that focus on removing the "bad apple" responsible for the event to those that address the underlying system level problems that contributed to the event. Sentinel event review processes have been used in other fields, notably aviation and medicine, and NIJ would like to sponsor research projects that explore the use of these reviews in the criminal justice system.</w:t>
            </w:r>
          </w:p>
        </w:tc>
      </w:tr>
      <w:tr w:rsidR="002A06F4" w14:paraId="79508C02" w14:textId="77777777" w:rsidTr="00B50FC2">
        <w:tc>
          <w:tcPr>
            <w:tcW w:w="4540" w:type="dxa"/>
            <w:tcBorders>
              <w:left w:val="nil"/>
            </w:tcBorders>
            <w:tcMar>
              <w:top w:w="100" w:type="nil"/>
              <w:left w:w="100" w:type="nil"/>
              <w:bottom w:w="100" w:type="nil"/>
              <w:right w:w="100" w:type="nil"/>
            </w:tcMar>
          </w:tcPr>
          <w:p w14:paraId="7416963E"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18EAB5B" w14:textId="77777777" w:rsidR="002A06F4" w:rsidRPr="00AC518F" w:rsidRDefault="00120ECF" w:rsidP="00B50FC2">
            <w:pPr>
              <w:widowControl w:val="0"/>
              <w:autoSpaceDE w:val="0"/>
              <w:autoSpaceDN w:val="0"/>
              <w:adjustRightInd w:val="0"/>
              <w:rPr>
                <w:rFonts w:ascii="Times" w:hAnsi="Times" w:cs="Helvetica"/>
              </w:rPr>
            </w:pPr>
            <w:hyperlink r:id="rId482" w:history="1">
              <w:r w:rsidR="002A06F4" w:rsidRPr="00AC518F">
                <w:rPr>
                  <w:rStyle w:val="Hyperlink"/>
                  <w:rFonts w:ascii="Times" w:hAnsi="Times" w:cs="Helvetica"/>
                </w:rPr>
                <w:t>http://nij.gov/funding/Documents/solicitations/NIJ-2016-9235.pdf</w:t>
              </w:r>
            </w:hyperlink>
          </w:p>
        </w:tc>
      </w:tr>
      <w:tr w:rsidR="002A06F4" w14:paraId="69EDAFB3" w14:textId="77777777" w:rsidTr="00B50FC2">
        <w:tc>
          <w:tcPr>
            <w:tcW w:w="4540" w:type="dxa"/>
            <w:tcBorders>
              <w:left w:val="nil"/>
            </w:tcBorders>
            <w:tcMar>
              <w:top w:w="100" w:type="nil"/>
              <w:left w:w="100" w:type="nil"/>
              <w:bottom w:w="100" w:type="nil"/>
              <w:right w:w="100" w:type="nil"/>
            </w:tcMar>
          </w:tcPr>
          <w:p w14:paraId="221833A5" w14:textId="77777777" w:rsidR="002A06F4" w:rsidRPr="00AC518F" w:rsidRDefault="002A06F4" w:rsidP="00B50FC2">
            <w:pPr>
              <w:widowControl w:val="0"/>
              <w:autoSpaceDE w:val="0"/>
              <w:autoSpaceDN w:val="0"/>
              <w:adjustRightInd w:val="0"/>
              <w:rPr>
                <w:rFonts w:ascii="Times" w:hAnsi="Times" w:cs="Helvetica"/>
                <w:b/>
                <w:bCs/>
              </w:rPr>
            </w:pPr>
            <w:r w:rsidRPr="00AC518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58211CB"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If you have difficulty accessing the full announcement electronically, please contact:</w:t>
            </w:r>
          </w:p>
          <w:p w14:paraId="39F14BD9" w14:textId="77777777" w:rsidR="002A06F4" w:rsidRPr="00AC518F" w:rsidRDefault="002A06F4" w:rsidP="00B50FC2">
            <w:pPr>
              <w:widowControl w:val="0"/>
              <w:autoSpaceDE w:val="0"/>
              <w:autoSpaceDN w:val="0"/>
              <w:adjustRightInd w:val="0"/>
              <w:rPr>
                <w:rFonts w:ascii="Times" w:hAnsi="Times" w:cs="Helvetica"/>
              </w:rPr>
            </w:pPr>
          </w:p>
          <w:p w14:paraId="78F79906" w14:textId="77777777" w:rsidR="002A06F4" w:rsidRPr="00AC518F" w:rsidRDefault="002A06F4" w:rsidP="00B50FC2">
            <w:pPr>
              <w:widowControl w:val="0"/>
              <w:autoSpaceDE w:val="0"/>
              <w:autoSpaceDN w:val="0"/>
              <w:adjustRightInd w:val="0"/>
              <w:rPr>
                <w:rFonts w:ascii="Times" w:hAnsi="Times" w:cs="Helvetica"/>
              </w:rPr>
            </w:pPr>
            <w:r w:rsidRPr="00AC518F">
              <w:rPr>
                <w:rFonts w:ascii="Times" w:hAnsi="Times" w:cs="Helvetica"/>
              </w:rPr>
              <w:t xml:space="preserve">NCJRS Call Center grants@ncjrs.gov </w:t>
            </w:r>
          </w:p>
          <w:p w14:paraId="4DB6692D" w14:textId="77777777" w:rsidR="002A06F4" w:rsidRPr="00AC518F" w:rsidRDefault="00120ECF" w:rsidP="00B50FC2">
            <w:pPr>
              <w:widowControl w:val="0"/>
              <w:autoSpaceDE w:val="0"/>
              <w:autoSpaceDN w:val="0"/>
              <w:adjustRightInd w:val="0"/>
              <w:rPr>
                <w:rFonts w:ascii="Times" w:hAnsi="Times" w:cs="Helvetica"/>
              </w:rPr>
            </w:pPr>
            <w:hyperlink r:id="rId483" w:history="1">
              <w:r w:rsidR="002A06F4" w:rsidRPr="00AC518F">
                <w:rPr>
                  <w:rStyle w:val="Hyperlink"/>
                  <w:rFonts w:ascii="Times" w:hAnsi="Times" w:cs="Helvetica"/>
                </w:rPr>
                <w:t>Technical Support</w:t>
              </w:r>
            </w:hyperlink>
          </w:p>
        </w:tc>
      </w:tr>
    </w:tbl>
    <w:p w14:paraId="5E7A4363" w14:textId="77777777" w:rsidR="002A06F4" w:rsidRPr="000137EA" w:rsidRDefault="002A06F4" w:rsidP="002A06F4">
      <w:pPr>
        <w:widowControl w:val="0"/>
        <w:autoSpaceDE w:val="0"/>
        <w:autoSpaceDN w:val="0"/>
        <w:adjustRightInd w:val="0"/>
        <w:rPr>
          <w:rFonts w:ascii="Times" w:hAnsi="Times" w:cs="Helvetica"/>
        </w:rPr>
      </w:pPr>
    </w:p>
    <w:p w14:paraId="1378133F" w14:textId="77777777" w:rsidR="002A06F4" w:rsidRPr="00E71D95" w:rsidRDefault="00120ECF" w:rsidP="002A06F4">
      <w:pPr>
        <w:widowControl w:val="0"/>
        <w:pBdr>
          <w:bottom w:val="single" w:sz="6" w:space="1" w:color="auto"/>
        </w:pBdr>
        <w:autoSpaceDE w:val="0"/>
        <w:autoSpaceDN w:val="0"/>
        <w:adjustRightInd w:val="0"/>
        <w:rPr>
          <w:rFonts w:ascii="Times" w:hAnsi="Times" w:cs="Helvetica"/>
        </w:rPr>
      </w:pPr>
      <w:hyperlink r:id="rId484" w:history="1">
        <w:r w:rsidR="002A06F4" w:rsidRPr="00E71D95">
          <w:rPr>
            <w:rFonts w:ascii="Times" w:hAnsi="Times" w:cs="Helvetica"/>
            <w:color w:val="386EFF"/>
            <w:u w:val="single" w:color="386EFF"/>
          </w:rPr>
          <w:t>http://www.grants.gov/web/grants/view-opportunity.html?oppId=282362</w:t>
        </w:r>
      </w:hyperlink>
    </w:p>
    <w:p w14:paraId="0087090B" w14:textId="77777777" w:rsidR="002A06F4" w:rsidRPr="00E71D95" w:rsidRDefault="002A06F4" w:rsidP="002A06F4">
      <w:pPr>
        <w:widowControl w:val="0"/>
        <w:autoSpaceDE w:val="0"/>
        <w:autoSpaceDN w:val="0"/>
        <w:adjustRightInd w:val="0"/>
        <w:rPr>
          <w:rFonts w:ascii="Times" w:hAnsi="Times" w:cs="Helvetica"/>
        </w:rPr>
      </w:pPr>
    </w:p>
    <w:p w14:paraId="5772A477"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38" w:name="DOJDiversonSymposium"/>
      <w:bookmarkEnd w:id="338"/>
      <w:r w:rsidRPr="005D44D2">
        <w:rPr>
          <w:rFonts w:ascii="Times" w:hAnsi="Times" w:cs="Arial"/>
          <w:color w:val="1A1A1A"/>
          <w:highlight w:val="cyan"/>
        </w:rPr>
        <w:t>Federal Bureau of Prisons</w:t>
      </w:r>
    </w:p>
    <w:p w14:paraId="641C4F48"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National Institute of Corrections</w:t>
      </w:r>
    </w:p>
    <w:p w14:paraId="2D1A7199"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Diversion Symposium Grant</w:t>
      </w:r>
    </w:p>
    <w:p w14:paraId="6A84B865"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AC518F" w14:paraId="044095E1" w14:textId="77777777" w:rsidTr="00B50FC2">
        <w:tc>
          <w:tcPr>
            <w:tcW w:w="4540" w:type="dxa"/>
            <w:tcMar>
              <w:top w:w="100" w:type="nil"/>
              <w:left w:w="100" w:type="nil"/>
              <w:bottom w:w="100" w:type="nil"/>
              <w:right w:w="100" w:type="nil"/>
            </w:tcMar>
          </w:tcPr>
          <w:p w14:paraId="00A2F547"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Document Type:</w:t>
            </w:r>
          </w:p>
        </w:tc>
        <w:tc>
          <w:tcPr>
            <w:tcW w:w="4500" w:type="dxa"/>
            <w:tcMar>
              <w:top w:w="100" w:type="nil"/>
              <w:left w:w="100" w:type="nil"/>
              <w:bottom w:w="100" w:type="nil"/>
              <w:right w:w="100" w:type="nil"/>
            </w:tcMar>
            <w:vAlign w:val="center"/>
          </w:tcPr>
          <w:p w14:paraId="06A85E91"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Grants Notice</w:t>
            </w:r>
          </w:p>
        </w:tc>
      </w:tr>
      <w:tr w:rsidR="002A06F4" w:rsidRPr="00AC518F" w14:paraId="3382E4A1" w14:textId="77777777" w:rsidTr="00B50FC2">
        <w:tblPrEx>
          <w:tblBorders>
            <w:top w:val="none" w:sz="0" w:space="0" w:color="auto"/>
          </w:tblBorders>
        </w:tblPrEx>
        <w:tc>
          <w:tcPr>
            <w:tcW w:w="4540" w:type="dxa"/>
            <w:tcMar>
              <w:top w:w="100" w:type="nil"/>
              <w:left w:w="100" w:type="nil"/>
              <w:bottom w:w="100" w:type="nil"/>
              <w:right w:w="100" w:type="nil"/>
            </w:tcMar>
          </w:tcPr>
          <w:p w14:paraId="3CC2965D"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00F3C24"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16CS13</w:t>
            </w:r>
          </w:p>
        </w:tc>
      </w:tr>
      <w:tr w:rsidR="002A06F4" w:rsidRPr="00AC518F" w14:paraId="26A0F294" w14:textId="77777777" w:rsidTr="00B50FC2">
        <w:tblPrEx>
          <w:tblBorders>
            <w:top w:val="none" w:sz="0" w:space="0" w:color="auto"/>
          </w:tblBorders>
        </w:tblPrEx>
        <w:tc>
          <w:tcPr>
            <w:tcW w:w="4540" w:type="dxa"/>
            <w:tcMar>
              <w:top w:w="100" w:type="nil"/>
              <w:left w:w="100" w:type="nil"/>
              <w:bottom w:w="100" w:type="nil"/>
              <w:right w:w="100" w:type="nil"/>
            </w:tcMar>
          </w:tcPr>
          <w:p w14:paraId="3F89CD21"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48F4042"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Diversion Symposium</w:t>
            </w:r>
          </w:p>
        </w:tc>
      </w:tr>
      <w:tr w:rsidR="002A06F4" w:rsidRPr="00AC518F" w14:paraId="6E297A44" w14:textId="77777777" w:rsidTr="00B50FC2">
        <w:tblPrEx>
          <w:tblBorders>
            <w:top w:val="none" w:sz="0" w:space="0" w:color="auto"/>
          </w:tblBorders>
        </w:tblPrEx>
        <w:tc>
          <w:tcPr>
            <w:tcW w:w="4540" w:type="dxa"/>
            <w:tcMar>
              <w:top w:w="100" w:type="nil"/>
              <w:left w:w="100" w:type="nil"/>
              <w:bottom w:w="100" w:type="nil"/>
              <w:right w:w="100" w:type="nil"/>
            </w:tcMar>
          </w:tcPr>
          <w:p w14:paraId="0786E000"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C4C175F"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Discretionary</w:t>
            </w:r>
          </w:p>
        </w:tc>
      </w:tr>
      <w:tr w:rsidR="002A06F4" w:rsidRPr="00AC518F" w14:paraId="0B34EA5D" w14:textId="77777777" w:rsidTr="00B50FC2">
        <w:tblPrEx>
          <w:tblBorders>
            <w:top w:val="none" w:sz="0" w:space="0" w:color="auto"/>
          </w:tblBorders>
        </w:tblPrEx>
        <w:tc>
          <w:tcPr>
            <w:tcW w:w="4540" w:type="dxa"/>
            <w:tcMar>
              <w:top w:w="100" w:type="nil"/>
              <w:left w:w="100" w:type="nil"/>
              <w:bottom w:w="100" w:type="nil"/>
              <w:right w:w="100" w:type="nil"/>
            </w:tcMar>
          </w:tcPr>
          <w:p w14:paraId="48446BFA"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03EF379B" w14:textId="77777777" w:rsidR="002A06F4" w:rsidRPr="00AC518F" w:rsidRDefault="002A06F4" w:rsidP="00B50FC2">
            <w:pPr>
              <w:widowControl w:val="0"/>
              <w:autoSpaceDE w:val="0"/>
              <w:autoSpaceDN w:val="0"/>
              <w:adjustRightInd w:val="0"/>
              <w:rPr>
                <w:rFonts w:ascii="Times" w:hAnsi="Times" w:cs="Arial"/>
                <w:color w:val="1A1A1A"/>
              </w:rPr>
            </w:pPr>
          </w:p>
        </w:tc>
      </w:tr>
      <w:tr w:rsidR="002A06F4" w:rsidRPr="00AC518F" w14:paraId="730063C8" w14:textId="77777777" w:rsidTr="00B50FC2">
        <w:tblPrEx>
          <w:tblBorders>
            <w:top w:val="none" w:sz="0" w:space="0" w:color="auto"/>
          </w:tblBorders>
        </w:tblPrEx>
        <w:tc>
          <w:tcPr>
            <w:tcW w:w="4540" w:type="dxa"/>
            <w:tcMar>
              <w:top w:w="100" w:type="nil"/>
              <w:left w:w="100" w:type="nil"/>
              <w:bottom w:w="100" w:type="nil"/>
              <w:right w:w="100" w:type="nil"/>
            </w:tcMar>
          </w:tcPr>
          <w:p w14:paraId="080F95FB"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8F96765"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Cooperative Agreement</w:t>
            </w:r>
          </w:p>
        </w:tc>
      </w:tr>
      <w:tr w:rsidR="002A06F4" w:rsidRPr="00AC518F" w14:paraId="7641D731" w14:textId="77777777" w:rsidTr="00B50FC2">
        <w:tblPrEx>
          <w:tblBorders>
            <w:top w:val="none" w:sz="0" w:space="0" w:color="auto"/>
          </w:tblBorders>
        </w:tblPrEx>
        <w:tc>
          <w:tcPr>
            <w:tcW w:w="4540" w:type="dxa"/>
            <w:tcMar>
              <w:top w:w="100" w:type="nil"/>
              <w:left w:w="100" w:type="nil"/>
              <w:bottom w:w="100" w:type="nil"/>
              <w:right w:w="100" w:type="nil"/>
            </w:tcMar>
          </w:tcPr>
          <w:p w14:paraId="7100E48B"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A4C901F"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Other (see text field entitled "Explanation of Other Category of Funding Activity" for clarification)</w:t>
            </w:r>
          </w:p>
        </w:tc>
      </w:tr>
      <w:tr w:rsidR="002A06F4" w:rsidRPr="00AC518F" w14:paraId="5DE82CBF" w14:textId="77777777" w:rsidTr="00B50FC2">
        <w:tblPrEx>
          <w:tblBorders>
            <w:top w:val="none" w:sz="0" w:space="0" w:color="auto"/>
          </w:tblBorders>
        </w:tblPrEx>
        <w:tc>
          <w:tcPr>
            <w:tcW w:w="4540" w:type="dxa"/>
            <w:tcMar>
              <w:top w:w="100" w:type="nil"/>
              <w:left w:w="100" w:type="nil"/>
              <w:bottom w:w="100" w:type="nil"/>
              <w:right w:w="100" w:type="nil"/>
            </w:tcMar>
          </w:tcPr>
          <w:p w14:paraId="56E95C26"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18106A1"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Symposium</w:t>
            </w:r>
          </w:p>
        </w:tc>
      </w:tr>
      <w:tr w:rsidR="002A06F4" w:rsidRPr="00AC518F" w14:paraId="7B0A2133"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2F09888F"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BC8A261"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5</w:t>
            </w:r>
          </w:p>
        </w:tc>
      </w:tr>
      <w:tr w:rsidR="002A06F4" w:rsidRPr="00AC518F" w14:paraId="39B5414E" w14:textId="77777777" w:rsidTr="00B50FC2">
        <w:tblPrEx>
          <w:tblBorders>
            <w:top w:val="none" w:sz="0" w:space="0" w:color="auto"/>
          </w:tblBorders>
        </w:tblPrEx>
        <w:tc>
          <w:tcPr>
            <w:tcW w:w="4540" w:type="dxa"/>
            <w:tcMar>
              <w:top w:w="100" w:type="nil"/>
              <w:left w:w="100" w:type="nil"/>
              <w:bottom w:w="100" w:type="nil"/>
              <w:right w:w="100" w:type="nil"/>
            </w:tcMar>
          </w:tcPr>
          <w:p w14:paraId="4EA8AA0C"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CFDA Number(s):</w:t>
            </w:r>
          </w:p>
        </w:tc>
        <w:tc>
          <w:tcPr>
            <w:tcW w:w="4500" w:type="dxa"/>
            <w:tcMar>
              <w:top w:w="100" w:type="nil"/>
              <w:left w:w="100" w:type="nil"/>
              <w:bottom w:w="100" w:type="nil"/>
              <w:right w:w="100" w:type="nil"/>
            </w:tcMar>
            <w:vAlign w:val="center"/>
          </w:tcPr>
          <w:p w14:paraId="37906667"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16.601 -- Corrections Training and Staff Development</w:t>
            </w:r>
          </w:p>
        </w:tc>
      </w:tr>
      <w:tr w:rsidR="002A06F4" w:rsidRPr="00AC518F" w14:paraId="5FF1B47A" w14:textId="77777777" w:rsidTr="00B50FC2">
        <w:tc>
          <w:tcPr>
            <w:tcW w:w="4540" w:type="dxa"/>
            <w:tcMar>
              <w:top w:w="100" w:type="nil"/>
              <w:left w:w="100" w:type="nil"/>
              <w:bottom w:w="100" w:type="nil"/>
              <w:right w:w="100" w:type="nil"/>
            </w:tcMar>
          </w:tcPr>
          <w:p w14:paraId="7997168A"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4897BB"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No</w:t>
            </w:r>
          </w:p>
        </w:tc>
      </w:tr>
      <w:tr w:rsidR="002A06F4" w14:paraId="33F84070" w14:textId="77777777" w:rsidTr="00B50FC2">
        <w:tc>
          <w:tcPr>
            <w:tcW w:w="4540" w:type="dxa"/>
            <w:tcBorders>
              <w:left w:val="nil"/>
            </w:tcBorders>
            <w:tcMar>
              <w:top w:w="100" w:type="nil"/>
              <w:left w:w="100" w:type="nil"/>
              <w:bottom w:w="100" w:type="nil"/>
              <w:right w:w="100" w:type="nil"/>
            </w:tcMar>
          </w:tcPr>
          <w:p w14:paraId="56A59A77"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A23A185"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Mar 23, 2016</w:t>
            </w:r>
          </w:p>
        </w:tc>
      </w:tr>
      <w:tr w:rsidR="002A06F4" w14:paraId="603E189B" w14:textId="77777777" w:rsidTr="00B50FC2">
        <w:tc>
          <w:tcPr>
            <w:tcW w:w="4540" w:type="dxa"/>
            <w:tcBorders>
              <w:left w:val="nil"/>
            </w:tcBorders>
            <w:tcMar>
              <w:top w:w="100" w:type="nil"/>
              <w:left w:w="100" w:type="nil"/>
              <w:bottom w:w="100" w:type="nil"/>
              <w:right w:w="100" w:type="nil"/>
            </w:tcMar>
          </w:tcPr>
          <w:p w14:paraId="55CCC95A"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C55522B"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Mar 23, 2016</w:t>
            </w:r>
          </w:p>
        </w:tc>
      </w:tr>
      <w:tr w:rsidR="002A06F4" w14:paraId="7AEEFF6B" w14:textId="77777777" w:rsidTr="00B50FC2">
        <w:tc>
          <w:tcPr>
            <w:tcW w:w="4540" w:type="dxa"/>
            <w:tcBorders>
              <w:left w:val="nil"/>
            </w:tcBorders>
            <w:tcMar>
              <w:top w:w="100" w:type="nil"/>
              <w:left w:w="100" w:type="nil"/>
              <w:bottom w:w="100" w:type="nil"/>
              <w:right w:w="100" w:type="nil"/>
            </w:tcMar>
          </w:tcPr>
          <w:p w14:paraId="4942DC1B"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502E3EF"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May 23, 2016  </w:t>
            </w:r>
          </w:p>
        </w:tc>
      </w:tr>
      <w:tr w:rsidR="002A06F4" w14:paraId="630B6720" w14:textId="77777777" w:rsidTr="00B50FC2">
        <w:tc>
          <w:tcPr>
            <w:tcW w:w="4540" w:type="dxa"/>
            <w:tcBorders>
              <w:left w:val="nil"/>
            </w:tcBorders>
            <w:tcMar>
              <w:top w:w="100" w:type="nil"/>
              <w:left w:w="100" w:type="nil"/>
              <w:bottom w:w="100" w:type="nil"/>
              <w:right w:w="100" w:type="nil"/>
            </w:tcMar>
          </w:tcPr>
          <w:p w14:paraId="3DC9A388"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B937564"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May 23, 2016  </w:t>
            </w:r>
          </w:p>
        </w:tc>
      </w:tr>
      <w:tr w:rsidR="002A06F4" w14:paraId="3C6F42A1" w14:textId="77777777" w:rsidTr="00B50FC2">
        <w:tc>
          <w:tcPr>
            <w:tcW w:w="4540" w:type="dxa"/>
            <w:tcBorders>
              <w:left w:val="nil"/>
            </w:tcBorders>
            <w:tcMar>
              <w:top w:w="100" w:type="nil"/>
              <w:left w:w="100" w:type="nil"/>
              <w:bottom w:w="100" w:type="nil"/>
              <w:right w:w="100" w:type="nil"/>
            </w:tcMar>
          </w:tcPr>
          <w:p w14:paraId="478022BF"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9C1D759"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Jun 22, 2016</w:t>
            </w:r>
          </w:p>
        </w:tc>
      </w:tr>
      <w:tr w:rsidR="002A06F4" w14:paraId="045C5C59" w14:textId="77777777" w:rsidTr="00B50FC2">
        <w:tc>
          <w:tcPr>
            <w:tcW w:w="4540" w:type="dxa"/>
            <w:tcBorders>
              <w:left w:val="nil"/>
            </w:tcBorders>
            <w:tcMar>
              <w:top w:w="100" w:type="nil"/>
              <w:left w:w="100" w:type="nil"/>
              <w:bottom w:w="100" w:type="nil"/>
              <w:right w:w="100" w:type="nil"/>
            </w:tcMar>
          </w:tcPr>
          <w:p w14:paraId="135BF767"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A2EE6E3" w14:textId="77777777" w:rsidR="002A06F4" w:rsidRPr="00AC518F" w:rsidRDefault="002A06F4" w:rsidP="00B50FC2">
            <w:pPr>
              <w:widowControl w:val="0"/>
              <w:autoSpaceDE w:val="0"/>
              <w:autoSpaceDN w:val="0"/>
              <w:adjustRightInd w:val="0"/>
              <w:rPr>
                <w:rFonts w:ascii="Times" w:hAnsi="Times" w:cs="Arial"/>
                <w:color w:val="1A1A1A"/>
              </w:rPr>
            </w:pPr>
          </w:p>
        </w:tc>
      </w:tr>
      <w:tr w:rsidR="002A06F4" w14:paraId="4E638DEF" w14:textId="77777777" w:rsidTr="00B50FC2">
        <w:tc>
          <w:tcPr>
            <w:tcW w:w="4540" w:type="dxa"/>
            <w:tcBorders>
              <w:left w:val="nil"/>
            </w:tcBorders>
            <w:tcMar>
              <w:top w:w="100" w:type="nil"/>
              <w:left w:w="100" w:type="nil"/>
              <w:bottom w:w="100" w:type="nil"/>
              <w:right w:w="100" w:type="nil"/>
            </w:tcMar>
          </w:tcPr>
          <w:p w14:paraId="664F798D"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F71168"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$107,000</w:t>
            </w:r>
          </w:p>
        </w:tc>
      </w:tr>
      <w:tr w:rsidR="002A06F4" w14:paraId="351B1AF7" w14:textId="77777777" w:rsidTr="00B50FC2">
        <w:tc>
          <w:tcPr>
            <w:tcW w:w="4540" w:type="dxa"/>
            <w:tcBorders>
              <w:left w:val="nil"/>
            </w:tcBorders>
            <w:tcMar>
              <w:top w:w="100" w:type="nil"/>
              <w:left w:w="100" w:type="nil"/>
              <w:bottom w:w="100" w:type="nil"/>
              <w:right w:w="100" w:type="nil"/>
            </w:tcMar>
          </w:tcPr>
          <w:p w14:paraId="5C48EAC8"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7463D624"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$0</w:t>
            </w:r>
          </w:p>
        </w:tc>
      </w:tr>
      <w:tr w:rsidR="002A06F4" w14:paraId="198665A7" w14:textId="77777777" w:rsidTr="00B50FC2">
        <w:tc>
          <w:tcPr>
            <w:tcW w:w="4540" w:type="dxa"/>
            <w:tcBorders>
              <w:left w:val="nil"/>
            </w:tcBorders>
            <w:tcMar>
              <w:top w:w="100" w:type="nil"/>
              <w:left w:w="100" w:type="nil"/>
              <w:bottom w:w="100" w:type="nil"/>
              <w:right w:w="100" w:type="nil"/>
            </w:tcMar>
          </w:tcPr>
          <w:p w14:paraId="6BE6412E"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B5F7E8A"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Others (see text field entitled "Additional Information on Eligibility" for clarification)</w:t>
            </w:r>
          </w:p>
        </w:tc>
      </w:tr>
      <w:tr w:rsidR="002A06F4" w14:paraId="336BB36E" w14:textId="77777777" w:rsidTr="00B50FC2">
        <w:tc>
          <w:tcPr>
            <w:tcW w:w="4540" w:type="dxa"/>
            <w:tcBorders>
              <w:left w:val="nil"/>
            </w:tcBorders>
            <w:tcMar>
              <w:top w:w="100" w:type="nil"/>
              <w:left w:w="100" w:type="nil"/>
              <w:bottom w:w="100" w:type="nil"/>
              <w:right w:w="100" w:type="nil"/>
            </w:tcMar>
          </w:tcPr>
          <w:p w14:paraId="53F67256"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308D2FB3"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NIC invites applications from nonprofit organizations (including faith-based, community, and tribal organizations), for-profit organizations (including tribal for-profit organizations), and institutions of higher education (including tribal institutions of higher education). Recipients, including for-profit organizations, must agree to waive any profit or fee for services. NIC welcomes applications that involve two or more entities; however, one eligible entity must be the applicant and the others must be proposed as subrecipients. The applicant must be the entity with primary responsibility for administering the funding and managing the entire program. NIC may elect to make awards for applications submitted under this solicitation in future fiscal years, dependent on the merit of the applications and on the availability of appropriations.</w:t>
            </w:r>
          </w:p>
        </w:tc>
      </w:tr>
      <w:tr w:rsidR="002A06F4" w14:paraId="6DAB6946" w14:textId="77777777" w:rsidTr="00B50FC2">
        <w:tc>
          <w:tcPr>
            <w:tcW w:w="4540" w:type="dxa"/>
            <w:tcBorders>
              <w:left w:val="nil"/>
            </w:tcBorders>
            <w:tcMar>
              <w:top w:w="100" w:type="nil"/>
              <w:left w:w="100" w:type="nil"/>
              <w:bottom w:w="100" w:type="nil"/>
              <w:right w:w="100" w:type="nil"/>
            </w:tcMar>
          </w:tcPr>
          <w:p w14:paraId="45CF4ECA"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D0E6E54"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National Institute of Corrections</w:t>
            </w:r>
          </w:p>
        </w:tc>
      </w:tr>
      <w:tr w:rsidR="002A06F4" w14:paraId="04216B29" w14:textId="77777777" w:rsidTr="00B50FC2">
        <w:tc>
          <w:tcPr>
            <w:tcW w:w="4540" w:type="dxa"/>
            <w:tcBorders>
              <w:left w:val="nil"/>
            </w:tcBorders>
            <w:tcMar>
              <w:top w:w="100" w:type="nil"/>
              <w:left w:w="100" w:type="nil"/>
              <w:bottom w:w="100" w:type="nil"/>
              <w:right w:w="100" w:type="nil"/>
            </w:tcMar>
          </w:tcPr>
          <w:p w14:paraId="63F29DAF"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D983B22"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The National Institute of Corrections (NIC) is seeking applications for funding under the Fiscal Year (FY) 2016. The purpose of the Diversion Symposium is to educate and inform criminal justice stakeholders and policymakers about pretrial diversion decision making. The Symposium will expose participants to a wide range of diversion related topics incorporating proven and research based criminal justice practices on diversion criteria, interventions and programming.</w:t>
            </w:r>
          </w:p>
        </w:tc>
      </w:tr>
      <w:tr w:rsidR="002A06F4" w14:paraId="1CCB1487" w14:textId="77777777" w:rsidTr="00B50FC2">
        <w:tc>
          <w:tcPr>
            <w:tcW w:w="4540" w:type="dxa"/>
            <w:tcBorders>
              <w:left w:val="nil"/>
            </w:tcBorders>
            <w:tcMar>
              <w:top w:w="100" w:type="nil"/>
              <w:left w:w="100" w:type="nil"/>
              <w:bottom w:w="100" w:type="nil"/>
              <w:right w:w="100" w:type="nil"/>
            </w:tcMar>
          </w:tcPr>
          <w:p w14:paraId="1118B547"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7BEF0CCD" w14:textId="77777777" w:rsidR="002A06F4" w:rsidRPr="00AC518F" w:rsidRDefault="002A06F4" w:rsidP="00B50FC2">
            <w:pPr>
              <w:widowControl w:val="0"/>
              <w:autoSpaceDE w:val="0"/>
              <w:autoSpaceDN w:val="0"/>
              <w:adjustRightInd w:val="0"/>
              <w:rPr>
                <w:rFonts w:ascii="Times" w:hAnsi="Times" w:cs="Arial"/>
                <w:color w:val="1A1A1A"/>
              </w:rPr>
            </w:pPr>
          </w:p>
        </w:tc>
      </w:tr>
      <w:tr w:rsidR="002A06F4" w14:paraId="68925FCF" w14:textId="77777777" w:rsidTr="00B50FC2">
        <w:tc>
          <w:tcPr>
            <w:tcW w:w="4540" w:type="dxa"/>
            <w:tcBorders>
              <w:left w:val="nil"/>
            </w:tcBorders>
            <w:tcMar>
              <w:top w:w="100" w:type="nil"/>
              <w:left w:w="100" w:type="nil"/>
              <w:bottom w:w="100" w:type="nil"/>
              <w:right w:w="100" w:type="nil"/>
            </w:tcMar>
          </w:tcPr>
          <w:p w14:paraId="35DF42DB" w14:textId="77777777" w:rsidR="002A06F4" w:rsidRPr="00AC518F" w:rsidRDefault="002A06F4" w:rsidP="00B50FC2">
            <w:pPr>
              <w:widowControl w:val="0"/>
              <w:autoSpaceDE w:val="0"/>
              <w:autoSpaceDN w:val="0"/>
              <w:adjustRightInd w:val="0"/>
              <w:rPr>
                <w:rFonts w:ascii="Times" w:hAnsi="Times" w:cs="Arial"/>
                <w:b/>
                <w:bCs/>
                <w:color w:val="1A1A1A"/>
              </w:rPr>
            </w:pPr>
            <w:r w:rsidRPr="00AC518F">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1148DCB"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If you have difficulty accessing the full announcement electronically, please contact:</w:t>
            </w:r>
          </w:p>
          <w:p w14:paraId="1C909477" w14:textId="77777777" w:rsidR="002A06F4" w:rsidRPr="00AC518F" w:rsidRDefault="002A06F4" w:rsidP="00B50FC2">
            <w:pPr>
              <w:widowControl w:val="0"/>
              <w:autoSpaceDE w:val="0"/>
              <w:autoSpaceDN w:val="0"/>
              <w:adjustRightInd w:val="0"/>
              <w:rPr>
                <w:rFonts w:ascii="Times" w:hAnsi="Times" w:cs="Arial"/>
                <w:color w:val="1A1A1A"/>
              </w:rPr>
            </w:pPr>
          </w:p>
          <w:p w14:paraId="719C6C66" w14:textId="77777777" w:rsidR="002A06F4" w:rsidRPr="00AC518F" w:rsidRDefault="002A06F4" w:rsidP="00B50FC2">
            <w:pPr>
              <w:widowControl w:val="0"/>
              <w:autoSpaceDE w:val="0"/>
              <w:autoSpaceDN w:val="0"/>
              <w:adjustRightInd w:val="0"/>
              <w:rPr>
                <w:rFonts w:ascii="Times" w:hAnsi="Times" w:cs="Arial"/>
                <w:color w:val="1A1A1A"/>
              </w:rPr>
            </w:pPr>
            <w:r w:rsidRPr="00AC518F">
              <w:rPr>
                <w:rFonts w:ascii="Times" w:hAnsi="Times" w:cs="Arial"/>
                <w:color w:val="1A1A1A"/>
              </w:rPr>
              <w:t xml:space="preserve">Melanie Simms Administrative Officer Phone 202-353-0484 </w:t>
            </w:r>
          </w:p>
          <w:p w14:paraId="18F776B9" w14:textId="77777777" w:rsidR="002A06F4" w:rsidRPr="00AC518F" w:rsidRDefault="00120ECF" w:rsidP="00B50FC2">
            <w:pPr>
              <w:widowControl w:val="0"/>
              <w:autoSpaceDE w:val="0"/>
              <w:autoSpaceDN w:val="0"/>
              <w:adjustRightInd w:val="0"/>
              <w:rPr>
                <w:rFonts w:ascii="Times" w:hAnsi="Times" w:cs="Arial"/>
                <w:color w:val="1A1A1A"/>
              </w:rPr>
            </w:pPr>
            <w:hyperlink r:id="rId485" w:history="1">
              <w:r w:rsidR="002A06F4" w:rsidRPr="00AC518F">
                <w:rPr>
                  <w:rStyle w:val="Hyperlink"/>
                  <w:rFonts w:ascii="Times" w:hAnsi="Times" w:cs="Arial"/>
                </w:rPr>
                <w:t>Technical and application questions</w:t>
              </w:r>
            </w:hyperlink>
          </w:p>
        </w:tc>
      </w:tr>
    </w:tbl>
    <w:p w14:paraId="527288C6" w14:textId="77777777" w:rsidR="002A06F4" w:rsidRPr="009C2E4D" w:rsidRDefault="002A06F4" w:rsidP="002A06F4">
      <w:pPr>
        <w:widowControl w:val="0"/>
        <w:autoSpaceDE w:val="0"/>
        <w:autoSpaceDN w:val="0"/>
        <w:adjustRightInd w:val="0"/>
        <w:rPr>
          <w:rFonts w:ascii="Times" w:hAnsi="Times" w:cs="Arial"/>
          <w:color w:val="1A1A1A"/>
        </w:rPr>
      </w:pPr>
    </w:p>
    <w:p w14:paraId="0EF60872"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86" w:history="1">
        <w:r w:rsidR="002A06F4" w:rsidRPr="009C2E4D">
          <w:rPr>
            <w:rFonts w:ascii="Times" w:hAnsi="Times" w:cs="Arial"/>
            <w:color w:val="103CC0"/>
            <w:u w:val="single" w:color="103CC0"/>
          </w:rPr>
          <w:t>http://www.grants.gov/web/grants/view-opportunity.html?oppId=282459</w:t>
        </w:r>
      </w:hyperlink>
    </w:p>
    <w:p w14:paraId="0FAEC234" w14:textId="77777777" w:rsidR="002A06F4" w:rsidRPr="009C2E4D" w:rsidRDefault="002A06F4" w:rsidP="002A06F4">
      <w:pPr>
        <w:widowControl w:val="0"/>
        <w:pBdr>
          <w:bottom w:val="single" w:sz="6" w:space="1" w:color="auto"/>
        </w:pBdr>
        <w:autoSpaceDE w:val="0"/>
        <w:autoSpaceDN w:val="0"/>
        <w:adjustRightInd w:val="0"/>
        <w:rPr>
          <w:rFonts w:ascii="Times" w:hAnsi="Times" w:cs="Arial"/>
          <w:color w:val="1A1A1A"/>
        </w:rPr>
      </w:pPr>
    </w:p>
    <w:p w14:paraId="3E5CEEA0" w14:textId="77777777" w:rsidR="002A06F4" w:rsidRPr="00E71D95" w:rsidRDefault="002A06F4" w:rsidP="002A06F4">
      <w:pPr>
        <w:widowControl w:val="0"/>
        <w:autoSpaceDE w:val="0"/>
        <w:autoSpaceDN w:val="0"/>
        <w:adjustRightInd w:val="0"/>
        <w:rPr>
          <w:rFonts w:ascii="Times" w:hAnsi="Times" w:cs="Helvetica"/>
        </w:rPr>
      </w:pPr>
    </w:p>
    <w:p w14:paraId="0E3B50A3" w14:textId="77777777" w:rsidR="002A06F4" w:rsidRPr="005D44D2" w:rsidRDefault="002A06F4" w:rsidP="002A06F4">
      <w:pPr>
        <w:widowControl w:val="0"/>
        <w:autoSpaceDE w:val="0"/>
        <w:autoSpaceDN w:val="0"/>
        <w:adjustRightInd w:val="0"/>
        <w:rPr>
          <w:rFonts w:ascii="Times" w:hAnsi="Times" w:cs="Helvetica"/>
          <w:highlight w:val="cyan"/>
        </w:rPr>
      </w:pPr>
      <w:bookmarkStart w:id="339" w:name="DOJCompSchoolSafety"/>
      <w:bookmarkEnd w:id="339"/>
      <w:r w:rsidRPr="005D44D2">
        <w:rPr>
          <w:rFonts w:ascii="Times" w:hAnsi="Times" w:cs="Helvetica"/>
          <w:highlight w:val="cyan"/>
        </w:rPr>
        <w:t>Office of Justice Programs</w:t>
      </w:r>
    </w:p>
    <w:p w14:paraId="14912EE5"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20C0CB14"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Comprehensive School Safety Initiative Grant</w:t>
      </w:r>
    </w:p>
    <w:p w14:paraId="1F3B8779"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6032B1" w14:paraId="473FBF1D" w14:textId="77777777" w:rsidTr="00B50FC2">
        <w:tc>
          <w:tcPr>
            <w:tcW w:w="4540" w:type="dxa"/>
            <w:tcMar>
              <w:top w:w="100" w:type="nil"/>
              <w:left w:w="100" w:type="nil"/>
              <w:bottom w:w="100" w:type="nil"/>
              <w:right w:w="100" w:type="nil"/>
            </w:tcMar>
          </w:tcPr>
          <w:p w14:paraId="49C8F231"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Document Type:</w:t>
            </w:r>
          </w:p>
        </w:tc>
        <w:tc>
          <w:tcPr>
            <w:tcW w:w="4500" w:type="dxa"/>
            <w:tcMar>
              <w:top w:w="100" w:type="nil"/>
              <w:left w:w="100" w:type="nil"/>
              <w:bottom w:w="100" w:type="nil"/>
              <w:right w:w="100" w:type="nil"/>
            </w:tcMar>
            <w:vAlign w:val="center"/>
          </w:tcPr>
          <w:p w14:paraId="3D001559"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Grants Notice</w:t>
            </w:r>
          </w:p>
        </w:tc>
      </w:tr>
      <w:tr w:rsidR="002A06F4" w:rsidRPr="006032B1" w14:paraId="72433097" w14:textId="77777777" w:rsidTr="00B50FC2">
        <w:tblPrEx>
          <w:tblBorders>
            <w:top w:val="none" w:sz="0" w:space="0" w:color="auto"/>
          </w:tblBorders>
        </w:tblPrEx>
        <w:tc>
          <w:tcPr>
            <w:tcW w:w="4540" w:type="dxa"/>
            <w:tcMar>
              <w:top w:w="100" w:type="nil"/>
              <w:left w:w="100" w:type="nil"/>
              <w:bottom w:w="100" w:type="nil"/>
              <w:right w:w="100" w:type="nil"/>
            </w:tcMar>
          </w:tcPr>
          <w:p w14:paraId="739395D2"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Funding Opportunity Number:</w:t>
            </w:r>
          </w:p>
        </w:tc>
        <w:tc>
          <w:tcPr>
            <w:tcW w:w="4500" w:type="dxa"/>
            <w:tcMar>
              <w:top w:w="100" w:type="nil"/>
              <w:left w:w="100" w:type="nil"/>
              <w:bottom w:w="100" w:type="nil"/>
              <w:right w:w="100" w:type="nil"/>
            </w:tcMar>
            <w:vAlign w:val="center"/>
          </w:tcPr>
          <w:p w14:paraId="7FE794C4"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NIJ-2016-9093</w:t>
            </w:r>
          </w:p>
        </w:tc>
      </w:tr>
      <w:tr w:rsidR="002A06F4" w:rsidRPr="006032B1" w14:paraId="469E9A14" w14:textId="77777777" w:rsidTr="00B50FC2">
        <w:tblPrEx>
          <w:tblBorders>
            <w:top w:val="none" w:sz="0" w:space="0" w:color="auto"/>
          </w:tblBorders>
        </w:tblPrEx>
        <w:tc>
          <w:tcPr>
            <w:tcW w:w="4540" w:type="dxa"/>
            <w:tcMar>
              <w:top w:w="100" w:type="nil"/>
              <w:left w:w="100" w:type="nil"/>
              <w:bottom w:w="100" w:type="nil"/>
              <w:right w:w="100" w:type="nil"/>
            </w:tcMar>
          </w:tcPr>
          <w:p w14:paraId="16AC07C5"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Funding Opportunity Title:</w:t>
            </w:r>
          </w:p>
        </w:tc>
        <w:tc>
          <w:tcPr>
            <w:tcW w:w="4500" w:type="dxa"/>
            <w:tcMar>
              <w:top w:w="100" w:type="nil"/>
              <w:left w:w="100" w:type="nil"/>
              <w:bottom w:w="100" w:type="nil"/>
              <w:right w:w="100" w:type="nil"/>
            </w:tcMar>
            <w:vAlign w:val="center"/>
          </w:tcPr>
          <w:p w14:paraId="60B2CE3B"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Comprehensive School Safety Initiative</w:t>
            </w:r>
          </w:p>
        </w:tc>
      </w:tr>
      <w:tr w:rsidR="002A06F4" w:rsidRPr="006032B1" w14:paraId="137932DD" w14:textId="77777777" w:rsidTr="00B50FC2">
        <w:tblPrEx>
          <w:tblBorders>
            <w:top w:val="none" w:sz="0" w:space="0" w:color="auto"/>
          </w:tblBorders>
        </w:tblPrEx>
        <w:tc>
          <w:tcPr>
            <w:tcW w:w="4540" w:type="dxa"/>
            <w:tcMar>
              <w:top w:w="100" w:type="nil"/>
              <w:left w:w="100" w:type="nil"/>
              <w:bottom w:w="100" w:type="nil"/>
              <w:right w:w="100" w:type="nil"/>
            </w:tcMar>
          </w:tcPr>
          <w:p w14:paraId="4D89D9A4"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Opportunity Category:</w:t>
            </w:r>
          </w:p>
        </w:tc>
        <w:tc>
          <w:tcPr>
            <w:tcW w:w="4500" w:type="dxa"/>
            <w:tcMar>
              <w:top w:w="100" w:type="nil"/>
              <w:left w:w="100" w:type="nil"/>
              <w:bottom w:w="100" w:type="nil"/>
              <w:right w:w="100" w:type="nil"/>
            </w:tcMar>
            <w:vAlign w:val="center"/>
          </w:tcPr>
          <w:p w14:paraId="3C6F4364"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Discretionary</w:t>
            </w:r>
          </w:p>
        </w:tc>
      </w:tr>
      <w:tr w:rsidR="002A06F4" w:rsidRPr="006032B1" w14:paraId="1BED84DA" w14:textId="77777777" w:rsidTr="00B50FC2">
        <w:tblPrEx>
          <w:tblBorders>
            <w:top w:val="none" w:sz="0" w:space="0" w:color="auto"/>
          </w:tblBorders>
        </w:tblPrEx>
        <w:tc>
          <w:tcPr>
            <w:tcW w:w="4540" w:type="dxa"/>
            <w:tcMar>
              <w:top w:w="100" w:type="nil"/>
              <w:left w:w="100" w:type="nil"/>
              <w:bottom w:w="100" w:type="nil"/>
              <w:right w:w="100" w:type="nil"/>
            </w:tcMar>
          </w:tcPr>
          <w:p w14:paraId="2BA11277"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lastRenderedPageBreak/>
              <w:t>Opportunity Category Explanation:</w:t>
            </w:r>
          </w:p>
        </w:tc>
        <w:tc>
          <w:tcPr>
            <w:tcW w:w="4500" w:type="dxa"/>
            <w:tcMar>
              <w:top w:w="100" w:type="nil"/>
              <w:left w:w="100" w:type="nil"/>
              <w:bottom w:w="100" w:type="nil"/>
              <w:right w:w="100" w:type="nil"/>
            </w:tcMar>
            <w:vAlign w:val="center"/>
          </w:tcPr>
          <w:p w14:paraId="5D4E3253" w14:textId="77777777" w:rsidR="002A06F4" w:rsidRPr="006032B1" w:rsidRDefault="002A06F4" w:rsidP="00B50FC2">
            <w:pPr>
              <w:widowControl w:val="0"/>
              <w:autoSpaceDE w:val="0"/>
              <w:autoSpaceDN w:val="0"/>
              <w:adjustRightInd w:val="0"/>
              <w:rPr>
                <w:rFonts w:ascii="Times" w:hAnsi="Times" w:cs="Helvetica"/>
              </w:rPr>
            </w:pPr>
          </w:p>
        </w:tc>
      </w:tr>
      <w:tr w:rsidR="002A06F4" w:rsidRPr="006032B1" w14:paraId="4CDB6D2F" w14:textId="77777777" w:rsidTr="00B50FC2">
        <w:tblPrEx>
          <w:tblBorders>
            <w:top w:val="none" w:sz="0" w:space="0" w:color="auto"/>
          </w:tblBorders>
        </w:tblPrEx>
        <w:tc>
          <w:tcPr>
            <w:tcW w:w="4540" w:type="dxa"/>
            <w:tcMar>
              <w:top w:w="100" w:type="nil"/>
              <w:left w:w="100" w:type="nil"/>
              <w:bottom w:w="100" w:type="nil"/>
              <w:right w:w="100" w:type="nil"/>
            </w:tcMar>
          </w:tcPr>
          <w:p w14:paraId="020E6BDA"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Funding Instrument Type:</w:t>
            </w:r>
          </w:p>
        </w:tc>
        <w:tc>
          <w:tcPr>
            <w:tcW w:w="4500" w:type="dxa"/>
            <w:tcMar>
              <w:top w:w="100" w:type="nil"/>
              <w:left w:w="100" w:type="nil"/>
              <w:bottom w:w="100" w:type="nil"/>
              <w:right w:w="100" w:type="nil"/>
            </w:tcMar>
            <w:vAlign w:val="center"/>
          </w:tcPr>
          <w:p w14:paraId="7E4C36B3"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Grant</w:t>
            </w:r>
          </w:p>
        </w:tc>
      </w:tr>
      <w:tr w:rsidR="002A06F4" w:rsidRPr="006032B1" w14:paraId="6AE59B3C" w14:textId="77777777" w:rsidTr="00B50FC2">
        <w:tblPrEx>
          <w:tblBorders>
            <w:top w:val="none" w:sz="0" w:space="0" w:color="auto"/>
          </w:tblBorders>
        </w:tblPrEx>
        <w:tc>
          <w:tcPr>
            <w:tcW w:w="4540" w:type="dxa"/>
            <w:tcMar>
              <w:top w:w="100" w:type="nil"/>
              <w:left w:w="100" w:type="nil"/>
              <w:bottom w:w="100" w:type="nil"/>
              <w:right w:w="100" w:type="nil"/>
            </w:tcMar>
          </w:tcPr>
          <w:p w14:paraId="18F89418"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Category of Funding Activity:</w:t>
            </w:r>
          </w:p>
        </w:tc>
        <w:tc>
          <w:tcPr>
            <w:tcW w:w="4500" w:type="dxa"/>
            <w:tcMar>
              <w:top w:w="100" w:type="nil"/>
              <w:left w:w="100" w:type="nil"/>
              <w:bottom w:w="100" w:type="nil"/>
              <w:right w:w="100" w:type="nil"/>
            </w:tcMar>
            <w:vAlign w:val="center"/>
          </w:tcPr>
          <w:p w14:paraId="13562567"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Law, Justice and Legal Services</w:t>
            </w:r>
          </w:p>
        </w:tc>
      </w:tr>
      <w:tr w:rsidR="002A06F4" w:rsidRPr="006032B1" w14:paraId="2D29BAF2" w14:textId="77777777" w:rsidTr="00B50FC2">
        <w:tblPrEx>
          <w:tblBorders>
            <w:top w:val="none" w:sz="0" w:space="0" w:color="auto"/>
          </w:tblBorders>
        </w:tblPrEx>
        <w:tc>
          <w:tcPr>
            <w:tcW w:w="4540" w:type="dxa"/>
            <w:tcMar>
              <w:top w:w="100" w:type="nil"/>
              <w:left w:w="100" w:type="nil"/>
              <w:bottom w:w="100" w:type="nil"/>
              <w:right w:w="100" w:type="nil"/>
            </w:tcMar>
          </w:tcPr>
          <w:p w14:paraId="05813D31"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Category Explanation:</w:t>
            </w:r>
          </w:p>
        </w:tc>
        <w:tc>
          <w:tcPr>
            <w:tcW w:w="4500" w:type="dxa"/>
            <w:tcMar>
              <w:top w:w="100" w:type="nil"/>
              <w:left w:w="100" w:type="nil"/>
              <w:bottom w:w="100" w:type="nil"/>
              <w:right w:w="100" w:type="nil"/>
            </w:tcMar>
            <w:vAlign w:val="center"/>
          </w:tcPr>
          <w:p w14:paraId="4A1545F6" w14:textId="77777777" w:rsidR="002A06F4" w:rsidRPr="006032B1" w:rsidRDefault="002A06F4" w:rsidP="00B50FC2">
            <w:pPr>
              <w:widowControl w:val="0"/>
              <w:autoSpaceDE w:val="0"/>
              <w:autoSpaceDN w:val="0"/>
              <w:adjustRightInd w:val="0"/>
              <w:rPr>
                <w:rFonts w:ascii="Times" w:hAnsi="Times" w:cs="Helvetica"/>
              </w:rPr>
            </w:pPr>
          </w:p>
        </w:tc>
      </w:tr>
      <w:tr w:rsidR="002A06F4" w:rsidRPr="006032B1" w14:paraId="145318C0"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34F5A1D1"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Expected Number of Awards:</w:t>
            </w:r>
          </w:p>
        </w:tc>
        <w:tc>
          <w:tcPr>
            <w:tcW w:w="4500" w:type="dxa"/>
            <w:tcMar>
              <w:top w:w="100" w:type="nil"/>
              <w:left w:w="100" w:type="nil"/>
              <w:bottom w:w="100" w:type="nil"/>
              <w:right w:w="100" w:type="nil"/>
            </w:tcMar>
            <w:vAlign w:val="center"/>
          </w:tcPr>
          <w:p w14:paraId="4E4DA8D7"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21</w:t>
            </w:r>
          </w:p>
        </w:tc>
      </w:tr>
      <w:tr w:rsidR="002A06F4" w:rsidRPr="006032B1" w14:paraId="2DC2CA15" w14:textId="77777777" w:rsidTr="00B50FC2">
        <w:tblPrEx>
          <w:tblBorders>
            <w:top w:val="none" w:sz="0" w:space="0" w:color="auto"/>
          </w:tblBorders>
        </w:tblPrEx>
        <w:tc>
          <w:tcPr>
            <w:tcW w:w="4540" w:type="dxa"/>
            <w:tcMar>
              <w:top w:w="100" w:type="nil"/>
              <w:left w:w="100" w:type="nil"/>
              <w:bottom w:w="100" w:type="nil"/>
              <w:right w:w="100" w:type="nil"/>
            </w:tcMar>
          </w:tcPr>
          <w:p w14:paraId="52E92CA7"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CFDA Number(s):</w:t>
            </w:r>
          </w:p>
        </w:tc>
        <w:tc>
          <w:tcPr>
            <w:tcW w:w="4500" w:type="dxa"/>
            <w:tcMar>
              <w:top w:w="100" w:type="nil"/>
              <w:left w:w="100" w:type="nil"/>
              <w:bottom w:w="100" w:type="nil"/>
              <w:right w:w="100" w:type="nil"/>
            </w:tcMar>
            <w:vAlign w:val="center"/>
          </w:tcPr>
          <w:p w14:paraId="5662F7A1"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16.560 -- National Institute of Justice Research, Evaluation, and Development Project Grants</w:t>
            </w:r>
          </w:p>
        </w:tc>
      </w:tr>
      <w:tr w:rsidR="002A06F4" w:rsidRPr="006032B1" w14:paraId="4E732E68" w14:textId="77777777" w:rsidTr="00B50FC2">
        <w:tc>
          <w:tcPr>
            <w:tcW w:w="4540" w:type="dxa"/>
            <w:tcMar>
              <w:top w:w="100" w:type="nil"/>
              <w:left w:w="100" w:type="nil"/>
              <w:bottom w:w="100" w:type="nil"/>
              <w:right w:w="100" w:type="nil"/>
            </w:tcMar>
          </w:tcPr>
          <w:p w14:paraId="24CF655E" w14:textId="77777777" w:rsidR="002A06F4" w:rsidRPr="006032B1" w:rsidRDefault="002A06F4" w:rsidP="00B50FC2">
            <w:pPr>
              <w:widowControl w:val="0"/>
              <w:autoSpaceDE w:val="0"/>
              <w:autoSpaceDN w:val="0"/>
              <w:adjustRightInd w:val="0"/>
              <w:rPr>
                <w:rFonts w:ascii="Times" w:hAnsi="Times" w:cs="Helvetica"/>
                <w:b/>
                <w:bCs/>
              </w:rPr>
            </w:pPr>
            <w:r w:rsidRPr="006032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370838A" w14:textId="77777777" w:rsidR="002A06F4" w:rsidRPr="006032B1" w:rsidRDefault="002A06F4" w:rsidP="00B50FC2">
            <w:pPr>
              <w:widowControl w:val="0"/>
              <w:autoSpaceDE w:val="0"/>
              <w:autoSpaceDN w:val="0"/>
              <w:adjustRightInd w:val="0"/>
              <w:rPr>
                <w:rFonts w:ascii="Times" w:hAnsi="Times" w:cs="Helvetica"/>
              </w:rPr>
            </w:pPr>
            <w:r w:rsidRPr="006032B1">
              <w:rPr>
                <w:rFonts w:ascii="Times" w:hAnsi="Times" w:cs="Helvetica"/>
              </w:rPr>
              <w:t>No</w:t>
            </w:r>
          </w:p>
        </w:tc>
      </w:tr>
      <w:tr w:rsidR="002A06F4" w14:paraId="2942E83C" w14:textId="77777777" w:rsidTr="00B50FC2">
        <w:tc>
          <w:tcPr>
            <w:tcW w:w="4540" w:type="dxa"/>
            <w:tcBorders>
              <w:left w:val="nil"/>
            </w:tcBorders>
            <w:tcMar>
              <w:top w:w="100" w:type="nil"/>
              <w:left w:w="100" w:type="nil"/>
              <w:bottom w:w="100" w:type="nil"/>
              <w:right w:w="100" w:type="nil"/>
            </w:tcMar>
          </w:tcPr>
          <w:p w14:paraId="33C82D7D"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185E8DB"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Mar 17, 2016</w:t>
            </w:r>
          </w:p>
        </w:tc>
      </w:tr>
      <w:tr w:rsidR="002A06F4" w14:paraId="6C4AFE61" w14:textId="77777777" w:rsidTr="00B50FC2">
        <w:tc>
          <w:tcPr>
            <w:tcW w:w="4540" w:type="dxa"/>
            <w:tcBorders>
              <w:left w:val="nil"/>
            </w:tcBorders>
            <w:tcMar>
              <w:top w:w="100" w:type="nil"/>
              <w:left w:w="100" w:type="nil"/>
              <w:bottom w:w="100" w:type="nil"/>
              <w:right w:w="100" w:type="nil"/>
            </w:tcMar>
          </w:tcPr>
          <w:p w14:paraId="06D41500"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1365441"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Mar 17, 2016</w:t>
            </w:r>
          </w:p>
        </w:tc>
      </w:tr>
      <w:tr w:rsidR="002A06F4" w14:paraId="320F95EF" w14:textId="77777777" w:rsidTr="00B50FC2">
        <w:tc>
          <w:tcPr>
            <w:tcW w:w="4540" w:type="dxa"/>
            <w:tcBorders>
              <w:left w:val="nil"/>
            </w:tcBorders>
            <w:tcMar>
              <w:top w:w="100" w:type="nil"/>
              <w:left w:w="100" w:type="nil"/>
              <w:bottom w:w="100" w:type="nil"/>
              <w:right w:w="100" w:type="nil"/>
            </w:tcMar>
          </w:tcPr>
          <w:p w14:paraId="140DB4FE"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CE54186"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May 27, 2016  </w:t>
            </w:r>
          </w:p>
        </w:tc>
      </w:tr>
      <w:tr w:rsidR="002A06F4" w14:paraId="57163D2A" w14:textId="77777777" w:rsidTr="00B50FC2">
        <w:tc>
          <w:tcPr>
            <w:tcW w:w="4540" w:type="dxa"/>
            <w:tcBorders>
              <w:left w:val="nil"/>
            </w:tcBorders>
            <w:tcMar>
              <w:top w:w="100" w:type="nil"/>
              <w:left w:w="100" w:type="nil"/>
              <w:bottom w:w="100" w:type="nil"/>
              <w:right w:w="100" w:type="nil"/>
            </w:tcMar>
          </w:tcPr>
          <w:p w14:paraId="1AF7CD2A"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F8687D8"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May 27, 2016  </w:t>
            </w:r>
          </w:p>
        </w:tc>
      </w:tr>
      <w:tr w:rsidR="002A06F4" w14:paraId="0DDD9385" w14:textId="77777777" w:rsidTr="00B50FC2">
        <w:tc>
          <w:tcPr>
            <w:tcW w:w="4540" w:type="dxa"/>
            <w:tcBorders>
              <w:left w:val="nil"/>
            </w:tcBorders>
            <w:tcMar>
              <w:top w:w="100" w:type="nil"/>
              <w:left w:w="100" w:type="nil"/>
              <w:bottom w:w="100" w:type="nil"/>
              <w:right w:w="100" w:type="nil"/>
            </w:tcMar>
          </w:tcPr>
          <w:p w14:paraId="0B3549FB"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663CDDF" w14:textId="77777777" w:rsidR="002A06F4" w:rsidRPr="00813EAD" w:rsidRDefault="002A06F4" w:rsidP="00B50FC2">
            <w:pPr>
              <w:widowControl w:val="0"/>
              <w:autoSpaceDE w:val="0"/>
              <w:autoSpaceDN w:val="0"/>
              <w:adjustRightInd w:val="0"/>
              <w:rPr>
                <w:rFonts w:ascii="Times" w:hAnsi="Times" w:cs="Helvetica"/>
              </w:rPr>
            </w:pPr>
          </w:p>
        </w:tc>
      </w:tr>
      <w:tr w:rsidR="002A06F4" w14:paraId="43153E4C" w14:textId="77777777" w:rsidTr="00B50FC2">
        <w:tc>
          <w:tcPr>
            <w:tcW w:w="4540" w:type="dxa"/>
            <w:tcBorders>
              <w:left w:val="nil"/>
            </w:tcBorders>
            <w:tcMar>
              <w:top w:w="100" w:type="nil"/>
              <w:left w:w="100" w:type="nil"/>
              <w:bottom w:w="100" w:type="nil"/>
              <w:right w:w="100" w:type="nil"/>
            </w:tcMar>
          </w:tcPr>
          <w:p w14:paraId="08710EF1"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456DACF"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$65,000,000</w:t>
            </w:r>
          </w:p>
        </w:tc>
      </w:tr>
      <w:tr w:rsidR="002A06F4" w14:paraId="54780528" w14:textId="77777777" w:rsidTr="00B50FC2">
        <w:tc>
          <w:tcPr>
            <w:tcW w:w="4540" w:type="dxa"/>
            <w:tcBorders>
              <w:left w:val="nil"/>
            </w:tcBorders>
            <w:tcMar>
              <w:top w:w="100" w:type="nil"/>
              <w:left w:w="100" w:type="nil"/>
              <w:bottom w:w="100" w:type="nil"/>
              <w:right w:w="100" w:type="nil"/>
            </w:tcMar>
          </w:tcPr>
          <w:p w14:paraId="2103B045"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58E058F"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$65,000,000</w:t>
            </w:r>
          </w:p>
        </w:tc>
      </w:tr>
      <w:tr w:rsidR="002A06F4" w14:paraId="368DE1D8" w14:textId="77777777" w:rsidTr="00B50FC2">
        <w:tc>
          <w:tcPr>
            <w:tcW w:w="4540" w:type="dxa"/>
            <w:tcBorders>
              <w:left w:val="nil"/>
            </w:tcBorders>
            <w:tcMar>
              <w:top w:w="100" w:type="nil"/>
              <w:left w:w="100" w:type="nil"/>
              <w:bottom w:w="100" w:type="nil"/>
              <w:right w:w="100" w:type="nil"/>
            </w:tcMar>
          </w:tcPr>
          <w:p w14:paraId="1B6AB0F1"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712C61F"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Others (see text field entitled "Additional Information on Eligibility" for clarification)</w:t>
            </w:r>
          </w:p>
          <w:p w14:paraId="5647726B"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Private institutions of higher education</w:t>
            </w:r>
          </w:p>
          <w:p w14:paraId="0DFD66F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County governments</w:t>
            </w:r>
          </w:p>
          <w:p w14:paraId="4D62C686"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For profit organizations other than small businesses</w:t>
            </w:r>
          </w:p>
          <w:p w14:paraId="6166EB81"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Native American tribal governments (Federally recognized)</w:t>
            </w:r>
          </w:p>
          <w:p w14:paraId="4465922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State governments</w:t>
            </w:r>
          </w:p>
          <w:p w14:paraId="07A39C7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Public and State controlled institutions of higher education</w:t>
            </w:r>
          </w:p>
          <w:p w14:paraId="2AB51AC1"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Nonprofits that do not have a 501(c)(3) status with the IRS, other than institutions of higher education</w:t>
            </w:r>
          </w:p>
          <w:p w14:paraId="00D01C15"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Individuals</w:t>
            </w:r>
          </w:p>
          <w:p w14:paraId="4AD20D6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Nonprofits having a 501(c)(3) status with the IRS, other than institutions of higher education</w:t>
            </w:r>
          </w:p>
          <w:p w14:paraId="7759C02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Independent school districts</w:t>
            </w:r>
          </w:p>
          <w:p w14:paraId="492C7367"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Small businesses</w:t>
            </w:r>
          </w:p>
          <w:p w14:paraId="4953FFE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City or township governments</w:t>
            </w:r>
          </w:p>
        </w:tc>
      </w:tr>
      <w:tr w:rsidR="002A06F4" w14:paraId="04C8BC4B" w14:textId="77777777" w:rsidTr="00B50FC2">
        <w:tc>
          <w:tcPr>
            <w:tcW w:w="4540" w:type="dxa"/>
            <w:tcBorders>
              <w:left w:val="nil"/>
            </w:tcBorders>
            <w:tcMar>
              <w:top w:w="100" w:type="nil"/>
              <w:left w:w="100" w:type="nil"/>
              <w:bottom w:w="100" w:type="nil"/>
              <w:right w:w="100" w:type="nil"/>
            </w:tcMar>
          </w:tcPr>
          <w:p w14:paraId="7C1DDE8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0EED0B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Local education agencies (LEA), public charter schools that are recognized as LEA, and State education agencies</w:t>
            </w:r>
          </w:p>
        </w:tc>
      </w:tr>
      <w:tr w:rsidR="002A06F4" w14:paraId="1D193FFE" w14:textId="77777777" w:rsidTr="00B50FC2">
        <w:tc>
          <w:tcPr>
            <w:tcW w:w="4540" w:type="dxa"/>
            <w:tcBorders>
              <w:left w:val="nil"/>
            </w:tcBorders>
            <w:tcMar>
              <w:top w:w="100" w:type="nil"/>
              <w:left w:w="100" w:type="nil"/>
              <w:bottom w:w="100" w:type="nil"/>
              <w:right w:w="100" w:type="nil"/>
            </w:tcMar>
          </w:tcPr>
          <w:p w14:paraId="23EC403F"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96970CD"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National Institute of Justice</w:t>
            </w:r>
          </w:p>
        </w:tc>
      </w:tr>
      <w:tr w:rsidR="002A06F4" w14:paraId="252C5107" w14:textId="77777777" w:rsidTr="00B50FC2">
        <w:tc>
          <w:tcPr>
            <w:tcW w:w="4540" w:type="dxa"/>
            <w:tcBorders>
              <w:left w:val="nil"/>
            </w:tcBorders>
            <w:tcMar>
              <w:top w:w="100" w:type="nil"/>
              <w:left w:w="100" w:type="nil"/>
              <w:bottom w:w="100" w:type="nil"/>
              <w:right w:w="100" w:type="nil"/>
            </w:tcMar>
          </w:tcPr>
          <w:p w14:paraId="6CB8ACBE"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3C7DB14"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 xml:space="preserve">The Comprehensive School Safety Initiative (CSSI) funds rigorous research to produce practical knowledge that can improve the safety of schools and students. The initiative is carried out through partnerships between researchers, educators and other stakeholders, including law enforcement and mental health professionals. Projects funded under the CSSI are designed to produce knowledge that can be applied to schools and school districts across the nation for years to come. This solicitation includes multiple funding categories with </w:t>
            </w:r>
            <w:r w:rsidRPr="00813EAD">
              <w:rPr>
                <w:rFonts w:ascii="Times" w:hAnsi="Times" w:cs="Helvetica"/>
              </w:rPr>
              <w:lastRenderedPageBreak/>
              <w:t>different expectations and requirements to accomplish the purposes of the CSSI.</w:t>
            </w:r>
          </w:p>
        </w:tc>
      </w:tr>
      <w:tr w:rsidR="002A06F4" w14:paraId="5BD0DDAD" w14:textId="77777777" w:rsidTr="00B50FC2">
        <w:tc>
          <w:tcPr>
            <w:tcW w:w="4540" w:type="dxa"/>
            <w:tcBorders>
              <w:left w:val="nil"/>
            </w:tcBorders>
            <w:tcMar>
              <w:top w:w="100" w:type="nil"/>
              <w:left w:w="100" w:type="nil"/>
              <w:bottom w:w="100" w:type="nil"/>
              <w:right w:w="100" w:type="nil"/>
            </w:tcMar>
          </w:tcPr>
          <w:p w14:paraId="302D4D50"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4FBD2BF" w14:textId="77777777" w:rsidR="002A06F4" w:rsidRPr="00813EAD" w:rsidRDefault="00120ECF" w:rsidP="00B50FC2">
            <w:pPr>
              <w:widowControl w:val="0"/>
              <w:autoSpaceDE w:val="0"/>
              <w:autoSpaceDN w:val="0"/>
              <w:adjustRightInd w:val="0"/>
              <w:rPr>
                <w:rFonts w:ascii="Times" w:hAnsi="Times" w:cs="Helvetica"/>
              </w:rPr>
            </w:pPr>
            <w:hyperlink r:id="rId487" w:history="1">
              <w:r w:rsidR="002A06F4" w:rsidRPr="00813EAD">
                <w:rPr>
                  <w:rStyle w:val="Hyperlink"/>
                  <w:rFonts w:ascii="Times" w:hAnsi="Times" w:cs="Helvetica"/>
                </w:rPr>
                <w:t>http://nij.gov/funding/Documents/solicitations/NIJ-2016-9093.pdf</w:t>
              </w:r>
            </w:hyperlink>
          </w:p>
        </w:tc>
      </w:tr>
      <w:tr w:rsidR="002A06F4" w14:paraId="252CCFD7" w14:textId="77777777" w:rsidTr="00B50FC2">
        <w:tc>
          <w:tcPr>
            <w:tcW w:w="4540" w:type="dxa"/>
            <w:tcBorders>
              <w:left w:val="nil"/>
            </w:tcBorders>
            <w:tcMar>
              <w:top w:w="100" w:type="nil"/>
              <w:left w:w="100" w:type="nil"/>
              <w:bottom w:w="100" w:type="nil"/>
              <w:right w:w="100" w:type="nil"/>
            </w:tcMar>
          </w:tcPr>
          <w:p w14:paraId="76D50C16"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63DAAD1"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If you have difficulty accessing the full announcement electronically, please contact:</w:t>
            </w:r>
          </w:p>
          <w:p w14:paraId="66CEF375" w14:textId="77777777" w:rsidR="002A06F4" w:rsidRPr="00813EAD" w:rsidRDefault="002A06F4" w:rsidP="00B50FC2">
            <w:pPr>
              <w:widowControl w:val="0"/>
              <w:autoSpaceDE w:val="0"/>
              <w:autoSpaceDN w:val="0"/>
              <w:adjustRightInd w:val="0"/>
              <w:rPr>
                <w:rFonts w:ascii="Times" w:hAnsi="Times" w:cs="Helvetica"/>
              </w:rPr>
            </w:pPr>
          </w:p>
          <w:p w14:paraId="2C5EC00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 xml:space="preserve">NCJRS Call Center grants@ncjrs.gov </w:t>
            </w:r>
          </w:p>
          <w:p w14:paraId="49FA5F74" w14:textId="77777777" w:rsidR="002A06F4" w:rsidRPr="00813EAD" w:rsidRDefault="00120ECF" w:rsidP="00B50FC2">
            <w:pPr>
              <w:widowControl w:val="0"/>
              <w:autoSpaceDE w:val="0"/>
              <w:autoSpaceDN w:val="0"/>
              <w:adjustRightInd w:val="0"/>
              <w:rPr>
                <w:rFonts w:ascii="Times" w:hAnsi="Times" w:cs="Helvetica"/>
              </w:rPr>
            </w:pPr>
            <w:hyperlink r:id="rId488" w:history="1">
              <w:r w:rsidR="002A06F4" w:rsidRPr="00813EAD">
                <w:rPr>
                  <w:rStyle w:val="Hyperlink"/>
                  <w:rFonts w:ascii="Times" w:hAnsi="Times" w:cs="Helvetica"/>
                </w:rPr>
                <w:t>Technical Support</w:t>
              </w:r>
            </w:hyperlink>
          </w:p>
        </w:tc>
      </w:tr>
    </w:tbl>
    <w:p w14:paraId="432E37C2" w14:textId="77777777" w:rsidR="002A06F4" w:rsidRPr="00E71D95" w:rsidRDefault="002A06F4" w:rsidP="002A06F4">
      <w:pPr>
        <w:widowControl w:val="0"/>
        <w:autoSpaceDE w:val="0"/>
        <w:autoSpaceDN w:val="0"/>
        <w:adjustRightInd w:val="0"/>
        <w:rPr>
          <w:rFonts w:ascii="Times" w:hAnsi="Times" w:cs="Helvetica"/>
        </w:rPr>
      </w:pPr>
    </w:p>
    <w:p w14:paraId="5F1DE058" w14:textId="77777777" w:rsidR="002A06F4" w:rsidRDefault="00120ECF" w:rsidP="002A06F4">
      <w:pPr>
        <w:widowControl w:val="0"/>
        <w:pBdr>
          <w:bottom w:val="single" w:sz="6" w:space="1" w:color="auto"/>
        </w:pBdr>
        <w:autoSpaceDE w:val="0"/>
        <w:autoSpaceDN w:val="0"/>
        <w:adjustRightInd w:val="0"/>
        <w:rPr>
          <w:rFonts w:ascii="Times" w:hAnsi="Times" w:cs="Helvetica"/>
          <w:color w:val="386EFF"/>
          <w:u w:val="single" w:color="386EFF"/>
        </w:rPr>
      </w:pPr>
      <w:hyperlink r:id="rId489" w:history="1">
        <w:r w:rsidR="002A06F4" w:rsidRPr="00E71D95">
          <w:rPr>
            <w:rFonts w:ascii="Times" w:hAnsi="Times" w:cs="Helvetica"/>
            <w:color w:val="386EFF"/>
            <w:u w:val="single" w:color="386EFF"/>
          </w:rPr>
          <w:t>http://www.grants.gov/web/grants/view-opportunity.html?oppId=282321</w:t>
        </w:r>
      </w:hyperlink>
    </w:p>
    <w:p w14:paraId="18348C21" w14:textId="77777777" w:rsidR="002A06F4" w:rsidRPr="00E71D95" w:rsidRDefault="002A06F4" w:rsidP="002A06F4">
      <w:pPr>
        <w:widowControl w:val="0"/>
        <w:pBdr>
          <w:bottom w:val="single" w:sz="6" w:space="1" w:color="auto"/>
        </w:pBdr>
        <w:autoSpaceDE w:val="0"/>
        <w:autoSpaceDN w:val="0"/>
        <w:adjustRightInd w:val="0"/>
        <w:rPr>
          <w:rFonts w:ascii="Times" w:hAnsi="Times" w:cs="Helvetica"/>
        </w:rPr>
      </w:pPr>
    </w:p>
    <w:p w14:paraId="32F080A4" w14:textId="77777777" w:rsidR="002A06F4" w:rsidRPr="00E71D95" w:rsidRDefault="002A06F4" w:rsidP="002A06F4">
      <w:pPr>
        <w:widowControl w:val="0"/>
        <w:autoSpaceDE w:val="0"/>
        <w:autoSpaceDN w:val="0"/>
        <w:adjustRightInd w:val="0"/>
        <w:rPr>
          <w:rFonts w:ascii="Times" w:hAnsi="Times" w:cs="Helvetica"/>
        </w:rPr>
      </w:pPr>
    </w:p>
    <w:p w14:paraId="4F83E553" w14:textId="77777777" w:rsidR="002A06F4" w:rsidRPr="005D44D2" w:rsidRDefault="002A06F4" w:rsidP="002A06F4">
      <w:pPr>
        <w:widowControl w:val="0"/>
        <w:autoSpaceDE w:val="0"/>
        <w:autoSpaceDN w:val="0"/>
        <w:adjustRightInd w:val="0"/>
        <w:rPr>
          <w:rFonts w:ascii="Times" w:hAnsi="Times" w:cs="Helvetica"/>
          <w:highlight w:val="cyan"/>
        </w:rPr>
      </w:pPr>
      <w:bookmarkStart w:id="340" w:name="DOJREDomesticRadicalization"/>
      <w:bookmarkEnd w:id="340"/>
      <w:r w:rsidRPr="005D44D2">
        <w:rPr>
          <w:rFonts w:ascii="Times" w:hAnsi="Times" w:cs="Helvetica"/>
          <w:highlight w:val="cyan"/>
        </w:rPr>
        <w:t>Office of Justice Programs</w:t>
      </w:r>
    </w:p>
    <w:p w14:paraId="12018183"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5ED248B1"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Research and Evaluation on Domestic Radicalization to Violent Extremism: Prevention and Intervention Demonstration Programs Grant</w:t>
      </w:r>
    </w:p>
    <w:p w14:paraId="443BA0CB"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813EAD" w14:paraId="50721703" w14:textId="77777777" w:rsidTr="00B50FC2">
        <w:tc>
          <w:tcPr>
            <w:tcW w:w="4540" w:type="dxa"/>
            <w:tcMar>
              <w:top w:w="100" w:type="nil"/>
              <w:left w:w="100" w:type="nil"/>
              <w:bottom w:w="100" w:type="nil"/>
              <w:right w:w="100" w:type="nil"/>
            </w:tcMar>
          </w:tcPr>
          <w:p w14:paraId="3E945434"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Document Type:</w:t>
            </w:r>
          </w:p>
        </w:tc>
        <w:tc>
          <w:tcPr>
            <w:tcW w:w="4500" w:type="dxa"/>
            <w:tcMar>
              <w:top w:w="100" w:type="nil"/>
              <w:left w:w="100" w:type="nil"/>
              <w:bottom w:w="100" w:type="nil"/>
              <w:right w:w="100" w:type="nil"/>
            </w:tcMar>
            <w:vAlign w:val="center"/>
          </w:tcPr>
          <w:p w14:paraId="5B6F1B2B"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Grants Notice</w:t>
            </w:r>
          </w:p>
        </w:tc>
      </w:tr>
      <w:tr w:rsidR="002A06F4" w:rsidRPr="00813EAD" w14:paraId="4C9F8694" w14:textId="77777777" w:rsidTr="00B50FC2">
        <w:tblPrEx>
          <w:tblBorders>
            <w:top w:val="none" w:sz="0" w:space="0" w:color="auto"/>
          </w:tblBorders>
        </w:tblPrEx>
        <w:tc>
          <w:tcPr>
            <w:tcW w:w="4540" w:type="dxa"/>
            <w:tcMar>
              <w:top w:w="100" w:type="nil"/>
              <w:left w:w="100" w:type="nil"/>
              <w:bottom w:w="100" w:type="nil"/>
              <w:right w:w="100" w:type="nil"/>
            </w:tcMar>
          </w:tcPr>
          <w:p w14:paraId="43E9B87D"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Funding Opportunity Number:</w:t>
            </w:r>
          </w:p>
        </w:tc>
        <w:tc>
          <w:tcPr>
            <w:tcW w:w="4500" w:type="dxa"/>
            <w:tcMar>
              <w:top w:w="100" w:type="nil"/>
              <w:left w:w="100" w:type="nil"/>
              <w:bottom w:w="100" w:type="nil"/>
              <w:right w:w="100" w:type="nil"/>
            </w:tcMar>
            <w:vAlign w:val="center"/>
          </w:tcPr>
          <w:p w14:paraId="78576A8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NIJ-2016-9103</w:t>
            </w:r>
          </w:p>
        </w:tc>
      </w:tr>
      <w:tr w:rsidR="002A06F4" w:rsidRPr="00813EAD" w14:paraId="4297CA72" w14:textId="77777777" w:rsidTr="00B50FC2">
        <w:tblPrEx>
          <w:tblBorders>
            <w:top w:val="none" w:sz="0" w:space="0" w:color="auto"/>
          </w:tblBorders>
        </w:tblPrEx>
        <w:tc>
          <w:tcPr>
            <w:tcW w:w="4540" w:type="dxa"/>
            <w:tcMar>
              <w:top w:w="100" w:type="nil"/>
              <w:left w:w="100" w:type="nil"/>
              <w:bottom w:w="100" w:type="nil"/>
              <w:right w:w="100" w:type="nil"/>
            </w:tcMar>
          </w:tcPr>
          <w:p w14:paraId="1EFAB036"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Funding Opportunity Title:</w:t>
            </w:r>
          </w:p>
        </w:tc>
        <w:tc>
          <w:tcPr>
            <w:tcW w:w="4500" w:type="dxa"/>
            <w:tcMar>
              <w:top w:w="100" w:type="nil"/>
              <w:left w:w="100" w:type="nil"/>
              <w:bottom w:w="100" w:type="nil"/>
              <w:right w:w="100" w:type="nil"/>
            </w:tcMar>
            <w:vAlign w:val="center"/>
          </w:tcPr>
          <w:p w14:paraId="1246D64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Research and Evaluation on Domestic Radicalization to Violent Extremism: Prevention and Intervention Demonstration Programs</w:t>
            </w:r>
          </w:p>
        </w:tc>
      </w:tr>
      <w:tr w:rsidR="002A06F4" w:rsidRPr="00813EAD" w14:paraId="166B183D" w14:textId="77777777" w:rsidTr="00B50FC2">
        <w:tblPrEx>
          <w:tblBorders>
            <w:top w:val="none" w:sz="0" w:space="0" w:color="auto"/>
          </w:tblBorders>
        </w:tblPrEx>
        <w:tc>
          <w:tcPr>
            <w:tcW w:w="4540" w:type="dxa"/>
            <w:tcMar>
              <w:top w:w="100" w:type="nil"/>
              <w:left w:w="100" w:type="nil"/>
              <w:bottom w:w="100" w:type="nil"/>
              <w:right w:w="100" w:type="nil"/>
            </w:tcMar>
          </w:tcPr>
          <w:p w14:paraId="543E510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Opportunity Category:</w:t>
            </w:r>
          </w:p>
        </w:tc>
        <w:tc>
          <w:tcPr>
            <w:tcW w:w="4500" w:type="dxa"/>
            <w:tcMar>
              <w:top w:w="100" w:type="nil"/>
              <w:left w:w="100" w:type="nil"/>
              <w:bottom w:w="100" w:type="nil"/>
              <w:right w:w="100" w:type="nil"/>
            </w:tcMar>
            <w:vAlign w:val="center"/>
          </w:tcPr>
          <w:p w14:paraId="75B75CA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Discretionary</w:t>
            </w:r>
          </w:p>
        </w:tc>
      </w:tr>
      <w:tr w:rsidR="002A06F4" w:rsidRPr="00813EAD" w14:paraId="5D40F53E" w14:textId="77777777" w:rsidTr="00B50FC2">
        <w:tblPrEx>
          <w:tblBorders>
            <w:top w:val="none" w:sz="0" w:space="0" w:color="auto"/>
          </w:tblBorders>
        </w:tblPrEx>
        <w:tc>
          <w:tcPr>
            <w:tcW w:w="4540" w:type="dxa"/>
            <w:tcMar>
              <w:top w:w="100" w:type="nil"/>
              <w:left w:w="100" w:type="nil"/>
              <w:bottom w:w="100" w:type="nil"/>
              <w:right w:w="100" w:type="nil"/>
            </w:tcMar>
          </w:tcPr>
          <w:p w14:paraId="258DA96A"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6A90566" w14:textId="77777777" w:rsidR="002A06F4" w:rsidRPr="00813EAD" w:rsidRDefault="002A06F4" w:rsidP="00B50FC2">
            <w:pPr>
              <w:widowControl w:val="0"/>
              <w:autoSpaceDE w:val="0"/>
              <w:autoSpaceDN w:val="0"/>
              <w:adjustRightInd w:val="0"/>
              <w:rPr>
                <w:rFonts w:ascii="Times" w:hAnsi="Times" w:cs="Helvetica"/>
              </w:rPr>
            </w:pPr>
          </w:p>
        </w:tc>
      </w:tr>
      <w:tr w:rsidR="002A06F4" w:rsidRPr="00813EAD" w14:paraId="64198AB9" w14:textId="77777777" w:rsidTr="00B50FC2">
        <w:tblPrEx>
          <w:tblBorders>
            <w:top w:val="none" w:sz="0" w:space="0" w:color="auto"/>
          </w:tblBorders>
        </w:tblPrEx>
        <w:tc>
          <w:tcPr>
            <w:tcW w:w="4540" w:type="dxa"/>
            <w:tcMar>
              <w:top w:w="100" w:type="nil"/>
              <w:left w:w="100" w:type="nil"/>
              <w:bottom w:w="100" w:type="nil"/>
              <w:right w:w="100" w:type="nil"/>
            </w:tcMar>
          </w:tcPr>
          <w:p w14:paraId="200D278A"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Funding Instrument Type:</w:t>
            </w:r>
          </w:p>
        </w:tc>
        <w:tc>
          <w:tcPr>
            <w:tcW w:w="4500" w:type="dxa"/>
            <w:tcMar>
              <w:top w:w="100" w:type="nil"/>
              <w:left w:w="100" w:type="nil"/>
              <w:bottom w:w="100" w:type="nil"/>
              <w:right w:w="100" w:type="nil"/>
            </w:tcMar>
            <w:vAlign w:val="center"/>
          </w:tcPr>
          <w:p w14:paraId="33B28EB5"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Cooperative Agreement</w:t>
            </w:r>
          </w:p>
        </w:tc>
      </w:tr>
      <w:tr w:rsidR="002A06F4" w:rsidRPr="00813EAD" w14:paraId="66C36C63" w14:textId="77777777" w:rsidTr="00B50FC2">
        <w:tblPrEx>
          <w:tblBorders>
            <w:top w:val="none" w:sz="0" w:space="0" w:color="auto"/>
          </w:tblBorders>
        </w:tblPrEx>
        <w:tc>
          <w:tcPr>
            <w:tcW w:w="4540" w:type="dxa"/>
            <w:tcMar>
              <w:top w:w="100" w:type="nil"/>
              <w:left w:w="100" w:type="nil"/>
              <w:bottom w:w="100" w:type="nil"/>
              <w:right w:w="100" w:type="nil"/>
            </w:tcMar>
          </w:tcPr>
          <w:p w14:paraId="42EBB44C"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Category of Funding Activity:</w:t>
            </w:r>
          </w:p>
        </w:tc>
        <w:tc>
          <w:tcPr>
            <w:tcW w:w="4500" w:type="dxa"/>
            <w:tcMar>
              <w:top w:w="100" w:type="nil"/>
              <w:left w:w="100" w:type="nil"/>
              <w:bottom w:w="100" w:type="nil"/>
              <w:right w:w="100" w:type="nil"/>
            </w:tcMar>
            <w:vAlign w:val="center"/>
          </w:tcPr>
          <w:p w14:paraId="6770A053"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Law, Justice and Legal Services</w:t>
            </w:r>
          </w:p>
        </w:tc>
      </w:tr>
      <w:tr w:rsidR="002A06F4" w:rsidRPr="00813EAD" w14:paraId="30B0C420" w14:textId="77777777" w:rsidTr="00B50FC2">
        <w:tblPrEx>
          <w:tblBorders>
            <w:top w:val="none" w:sz="0" w:space="0" w:color="auto"/>
          </w:tblBorders>
        </w:tblPrEx>
        <w:tc>
          <w:tcPr>
            <w:tcW w:w="4540" w:type="dxa"/>
            <w:tcMar>
              <w:top w:w="100" w:type="nil"/>
              <w:left w:w="100" w:type="nil"/>
              <w:bottom w:w="100" w:type="nil"/>
              <w:right w:w="100" w:type="nil"/>
            </w:tcMar>
          </w:tcPr>
          <w:p w14:paraId="722202CE"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Category Explanation:</w:t>
            </w:r>
          </w:p>
        </w:tc>
        <w:tc>
          <w:tcPr>
            <w:tcW w:w="4500" w:type="dxa"/>
            <w:tcMar>
              <w:top w:w="100" w:type="nil"/>
              <w:left w:w="100" w:type="nil"/>
              <w:bottom w:w="100" w:type="nil"/>
              <w:right w:w="100" w:type="nil"/>
            </w:tcMar>
            <w:vAlign w:val="center"/>
          </w:tcPr>
          <w:p w14:paraId="1DD287CF" w14:textId="77777777" w:rsidR="002A06F4" w:rsidRPr="00813EAD" w:rsidRDefault="002A06F4" w:rsidP="00B50FC2">
            <w:pPr>
              <w:widowControl w:val="0"/>
              <w:autoSpaceDE w:val="0"/>
              <w:autoSpaceDN w:val="0"/>
              <w:adjustRightInd w:val="0"/>
              <w:rPr>
                <w:rFonts w:ascii="Times" w:hAnsi="Times" w:cs="Helvetica"/>
              </w:rPr>
            </w:pPr>
          </w:p>
        </w:tc>
      </w:tr>
      <w:tr w:rsidR="002A06F4" w:rsidRPr="00813EAD" w14:paraId="59E11732"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0860D4BF"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Expected Number of Awards:</w:t>
            </w:r>
          </w:p>
        </w:tc>
        <w:tc>
          <w:tcPr>
            <w:tcW w:w="4500" w:type="dxa"/>
            <w:tcMar>
              <w:top w:w="100" w:type="nil"/>
              <w:left w:w="100" w:type="nil"/>
              <w:bottom w:w="100" w:type="nil"/>
              <w:right w:w="100" w:type="nil"/>
            </w:tcMar>
            <w:vAlign w:val="center"/>
          </w:tcPr>
          <w:p w14:paraId="05CE640E"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5</w:t>
            </w:r>
          </w:p>
        </w:tc>
      </w:tr>
      <w:tr w:rsidR="002A06F4" w:rsidRPr="00813EAD" w14:paraId="73703510" w14:textId="77777777" w:rsidTr="00B50FC2">
        <w:tblPrEx>
          <w:tblBorders>
            <w:top w:val="none" w:sz="0" w:space="0" w:color="auto"/>
          </w:tblBorders>
        </w:tblPrEx>
        <w:tc>
          <w:tcPr>
            <w:tcW w:w="4540" w:type="dxa"/>
            <w:tcMar>
              <w:top w:w="100" w:type="nil"/>
              <w:left w:w="100" w:type="nil"/>
              <w:bottom w:w="100" w:type="nil"/>
              <w:right w:w="100" w:type="nil"/>
            </w:tcMar>
          </w:tcPr>
          <w:p w14:paraId="2B43B62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CFDA Number(s):</w:t>
            </w:r>
          </w:p>
        </w:tc>
        <w:tc>
          <w:tcPr>
            <w:tcW w:w="4500" w:type="dxa"/>
            <w:tcMar>
              <w:top w:w="100" w:type="nil"/>
              <w:left w:w="100" w:type="nil"/>
              <w:bottom w:w="100" w:type="nil"/>
              <w:right w:w="100" w:type="nil"/>
            </w:tcMar>
            <w:vAlign w:val="center"/>
          </w:tcPr>
          <w:p w14:paraId="5FAFB99A"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16.560 -- National Institute of Justice Research, Evaluation, and Development Project Grants</w:t>
            </w:r>
          </w:p>
        </w:tc>
      </w:tr>
      <w:tr w:rsidR="002A06F4" w:rsidRPr="00813EAD" w14:paraId="6EF822BD" w14:textId="77777777" w:rsidTr="00B50FC2">
        <w:tc>
          <w:tcPr>
            <w:tcW w:w="4540" w:type="dxa"/>
            <w:tcMar>
              <w:top w:w="100" w:type="nil"/>
              <w:left w:w="100" w:type="nil"/>
              <w:bottom w:w="100" w:type="nil"/>
              <w:right w:w="100" w:type="nil"/>
            </w:tcMar>
          </w:tcPr>
          <w:p w14:paraId="32B0AB23"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EA22F2A"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No</w:t>
            </w:r>
          </w:p>
        </w:tc>
      </w:tr>
      <w:tr w:rsidR="002A06F4" w14:paraId="2982722C" w14:textId="77777777" w:rsidTr="00B50FC2">
        <w:tc>
          <w:tcPr>
            <w:tcW w:w="4540" w:type="dxa"/>
            <w:tcBorders>
              <w:left w:val="nil"/>
            </w:tcBorders>
            <w:tcMar>
              <w:top w:w="100" w:type="nil"/>
              <w:left w:w="100" w:type="nil"/>
              <w:bottom w:w="100" w:type="nil"/>
              <w:right w:w="100" w:type="nil"/>
            </w:tcMar>
          </w:tcPr>
          <w:p w14:paraId="4059AD9D"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B662ABD"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Mar 08, 2016</w:t>
            </w:r>
          </w:p>
        </w:tc>
      </w:tr>
      <w:tr w:rsidR="002A06F4" w14:paraId="4128BE09" w14:textId="77777777" w:rsidTr="00B50FC2">
        <w:tc>
          <w:tcPr>
            <w:tcW w:w="4540" w:type="dxa"/>
            <w:tcBorders>
              <w:left w:val="nil"/>
            </w:tcBorders>
            <w:tcMar>
              <w:top w:w="100" w:type="nil"/>
              <w:left w:w="100" w:type="nil"/>
              <w:bottom w:w="100" w:type="nil"/>
              <w:right w:w="100" w:type="nil"/>
            </w:tcMar>
          </w:tcPr>
          <w:p w14:paraId="0C62CFD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5CC1404"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Mar 08, 2016</w:t>
            </w:r>
          </w:p>
        </w:tc>
      </w:tr>
      <w:tr w:rsidR="002A06F4" w14:paraId="2AD09A51" w14:textId="77777777" w:rsidTr="00B50FC2">
        <w:tc>
          <w:tcPr>
            <w:tcW w:w="4540" w:type="dxa"/>
            <w:tcBorders>
              <w:left w:val="nil"/>
            </w:tcBorders>
            <w:tcMar>
              <w:top w:w="100" w:type="nil"/>
              <w:left w:w="100" w:type="nil"/>
              <w:bottom w:w="100" w:type="nil"/>
              <w:right w:w="100" w:type="nil"/>
            </w:tcMar>
          </w:tcPr>
          <w:p w14:paraId="530F3E4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AD50FE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May 09, 2016  </w:t>
            </w:r>
          </w:p>
        </w:tc>
      </w:tr>
      <w:tr w:rsidR="002A06F4" w14:paraId="60FC6C78" w14:textId="77777777" w:rsidTr="00B50FC2">
        <w:tc>
          <w:tcPr>
            <w:tcW w:w="4540" w:type="dxa"/>
            <w:tcBorders>
              <w:left w:val="nil"/>
            </w:tcBorders>
            <w:tcMar>
              <w:top w:w="100" w:type="nil"/>
              <w:left w:w="100" w:type="nil"/>
              <w:bottom w:w="100" w:type="nil"/>
              <w:right w:w="100" w:type="nil"/>
            </w:tcMar>
          </w:tcPr>
          <w:p w14:paraId="1FBCD724"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A963F05"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May 09, 2016  </w:t>
            </w:r>
          </w:p>
        </w:tc>
      </w:tr>
      <w:tr w:rsidR="002A06F4" w14:paraId="52933F15" w14:textId="77777777" w:rsidTr="00B50FC2">
        <w:tc>
          <w:tcPr>
            <w:tcW w:w="4540" w:type="dxa"/>
            <w:tcBorders>
              <w:left w:val="nil"/>
            </w:tcBorders>
            <w:tcMar>
              <w:top w:w="100" w:type="nil"/>
              <w:left w:w="100" w:type="nil"/>
              <w:bottom w:w="100" w:type="nil"/>
              <w:right w:w="100" w:type="nil"/>
            </w:tcMar>
          </w:tcPr>
          <w:p w14:paraId="4EDA26A3"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2091C66" w14:textId="77777777" w:rsidR="002A06F4" w:rsidRPr="00813EAD" w:rsidRDefault="002A06F4" w:rsidP="00B50FC2">
            <w:pPr>
              <w:widowControl w:val="0"/>
              <w:autoSpaceDE w:val="0"/>
              <w:autoSpaceDN w:val="0"/>
              <w:adjustRightInd w:val="0"/>
              <w:rPr>
                <w:rFonts w:ascii="Times" w:hAnsi="Times" w:cs="Helvetica"/>
              </w:rPr>
            </w:pPr>
          </w:p>
        </w:tc>
      </w:tr>
      <w:tr w:rsidR="002A06F4" w14:paraId="13899371" w14:textId="77777777" w:rsidTr="00B50FC2">
        <w:tc>
          <w:tcPr>
            <w:tcW w:w="4540" w:type="dxa"/>
            <w:tcBorders>
              <w:left w:val="nil"/>
            </w:tcBorders>
            <w:tcMar>
              <w:top w:w="100" w:type="nil"/>
              <w:left w:w="100" w:type="nil"/>
              <w:bottom w:w="100" w:type="nil"/>
              <w:right w:w="100" w:type="nil"/>
            </w:tcMar>
          </w:tcPr>
          <w:p w14:paraId="75E7F426"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E8E48BE"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$3,500,000</w:t>
            </w:r>
          </w:p>
        </w:tc>
      </w:tr>
      <w:tr w:rsidR="002A06F4" w14:paraId="79C70C6C" w14:textId="77777777" w:rsidTr="00B50FC2">
        <w:tc>
          <w:tcPr>
            <w:tcW w:w="4540" w:type="dxa"/>
            <w:tcBorders>
              <w:left w:val="nil"/>
            </w:tcBorders>
            <w:tcMar>
              <w:top w:w="100" w:type="nil"/>
              <w:left w:w="100" w:type="nil"/>
              <w:bottom w:w="100" w:type="nil"/>
              <w:right w:w="100" w:type="nil"/>
            </w:tcMar>
          </w:tcPr>
          <w:p w14:paraId="1FEA178A"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295D987"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$3,500,000</w:t>
            </w:r>
          </w:p>
        </w:tc>
      </w:tr>
      <w:tr w:rsidR="002A06F4" w14:paraId="1328AB54" w14:textId="77777777" w:rsidTr="00B50FC2">
        <w:tc>
          <w:tcPr>
            <w:tcW w:w="4540" w:type="dxa"/>
            <w:tcBorders>
              <w:left w:val="nil"/>
            </w:tcBorders>
            <w:tcMar>
              <w:top w:w="100" w:type="nil"/>
              <w:left w:w="100" w:type="nil"/>
              <w:bottom w:w="100" w:type="nil"/>
              <w:right w:w="100" w:type="nil"/>
            </w:tcMar>
          </w:tcPr>
          <w:p w14:paraId="64347927"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C18B8FD"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City or township governments</w:t>
            </w:r>
          </w:p>
          <w:p w14:paraId="6B7DAA5C"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For profit organizations other than small businesses</w:t>
            </w:r>
          </w:p>
          <w:p w14:paraId="4EFD6D34"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Native American tribal governments (Federally recognized)</w:t>
            </w:r>
          </w:p>
          <w:p w14:paraId="6B533F60"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Private institutions of higher education</w:t>
            </w:r>
          </w:p>
          <w:p w14:paraId="73B33DC2"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County governments</w:t>
            </w:r>
          </w:p>
          <w:p w14:paraId="3E552D4B"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Nonprofits having a 501(c)(3) status with the IRS, other than institutions of higher education</w:t>
            </w:r>
          </w:p>
          <w:p w14:paraId="64B76CC9"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State governments</w:t>
            </w:r>
          </w:p>
          <w:p w14:paraId="6BD5535A"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Individuals</w:t>
            </w:r>
          </w:p>
          <w:p w14:paraId="71EB98F5"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lastRenderedPageBreak/>
              <w:t>Small businesses</w:t>
            </w:r>
          </w:p>
          <w:p w14:paraId="7657D32E"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Nonprofits that do not have a 501(c)(3) status with the IRS, other than institutions of higher education</w:t>
            </w:r>
          </w:p>
          <w:p w14:paraId="224D865F"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Public and State controlled institutions of higher education</w:t>
            </w:r>
          </w:p>
        </w:tc>
      </w:tr>
      <w:tr w:rsidR="002A06F4" w14:paraId="4FFCBDA2" w14:textId="77777777" w:rsidTr="00B50FC2">
        <w:tc>
          <w:tcPr>
            <w:tcW w:w="4540" w:type="dxa"/>
            <w:tcBorders>
              <w:left w:val="nil"/>
            </w:tcBorders>
            <w:tcMar>
              <w:top w:w="100" w:type="nil"/>
              <w:left w:w="100" w:type="nil"/>
              <w:bottom w:w="100" w:type="nil"/>
              <w:right w:w="100" w:type="nil"/>
            </w:tcMar>
          </w:tcPr>
          <w:p w14:paraId="1A416D91"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5B15020E"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National Institute of Justice</w:t>
            </w:r>
          </w:p>
        </w:tc>
      </w:tr>
      <w:tr w:rsidR="002A06F4" w14:paraId="5006A172" w14:textId="77777777" w:rsidTr="00B50FC2">
        <w:tc>
          <w:tcPr>
            <w:tcW w:w="4540" w:type="dxa"/>
            <w:tcBorders>
              <w:left w:val="nil"/>
            </w:tcBorders>
            <w:tcMar>
              <w:top w:w="100" w:type="nil"/>
              <w:left w:w="100" w:type="nil"/>
              <w:bottom w:w="100" w:type="nil"/>
              <w:right w:w="100" w:type="nil"/>
            </w:tcMar>
          </w:tcPr>
          <w:p w14:paraId="2E03D4EE"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40C8992"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The goal of this research program is to provide a more comprehensive and extensive understanding of domestic radicalization as it occurs in the United States, and to provide State, local and tribal criminal justice agencies evidence-based tools to address it. The primary objective of this solicitation is to produce research studies that improve this understanding by filling gaps in the existing research or expanding on existing work to provide insights for criminal justice agencies. The secondary objective of this solicitation is to provide the empirical basis upon which to formulate and implement policies and programs designed to address domestic radicalization in the United States. The deliverables from this solicitation will consist of research studies and published works that speak to these objectives.</w:t>
            </w:r>
          </w:p>
        </w:tc>
      </w:tr>
      <w:tr w:rsidR="002A06F4" w14:paraId="3234DDD6" w14:textId="77777777" w:rsidTr="00B50FC2">
        <w:tc>
          <w:tcPr>
            <w:tcW w:w="4540" w:type="dxa"/>
            <w:tcBorders>
              <w:left w:val="nil"/>
            </w:tcBorders>
            <w:tcMar>
              <w:top w:w="100" w:type="nil"/>
              <w:left w:w="100" w:type="nil"/>
              <w:bottom w:w="100" w:type="nil"/>
              <w:right w:w="100" w:type="nil"/>
            </w:tcMar>
          </w:tcPr>
          <w:p w14:paraId="296C7279"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070608D" w14:textId="77777777" w:rsidR="002A06F4" w:rsidRPr="00813EAD" w:rsidRDefault="00120ECF" w:rsidP="00B50FC2">
            <w:pPr>
              <w:widowControl w:val="0"/>
              <w:autoSpaceDE w:val="0"/>
              <w:autoSpaceDN w:val="0"/>
              <w:adjustRightInd w:val="0"/>
              <w:rPr>
                <w:rFonts w:ascii="Times" w:hAnsi="Times" w:cs="Helvetica"/>
              </w:rPr>
            </w:pPr>
            <w:hyperlink r:id="rId490" w:history="1">
              <w:r w:rsidR="002A06F4" w:rsidRPr="00813EAD">
                <w:rPr>
                  <w:rStyle w:val="Hyperlink"/>
                  <w:rFonts w:ascii="Times" w:hAnsi="Times" w:cs="Helvetica"/>
                </w:rPr>
                <w:t>http://nij.gov/funding/Documents/solicitations/NIJ-2016-9103.pdf</w:t>
              </w:r>
            </w:hyperlink>
          </w:p>
        </w:tc>
      </w:tr>
      <w:tr w:rsidR="002A06F4" w14:paraId="4C8F9C6A" w14:textId="77777777" w:rsidTr="00B50FC2">
        <w:tc>
          <w:tcPr>
            <w:tcW w:w="4540" w:type="dxa"/>
            <w:tcBorders>
              <w:left w:val="nil"/>
            </w:tcBorders>
            <w:tcMar>
              <w:top w:w="100" w:type="nil"/>
              <w:left w:w="100" w:type="nil"/>
              <w:bottom w:w="100" w:type="nil"/>
              <w:right w:w="100" w:type="nil"/>
            </w:tcMar>
          </w:tcPr>
          <w:p w14:paraId="312F21B3" w14:textId="77777777" w:rsidR="002A06F4" w:rsidRPr="00813EAD" w:rsidRDefault="002A06F4" w:rsidP="00B50FC2">
            <w:pPr>
              <w:widowControl w:val="0"/>
              <w:autoSpaceDE w:val="0"/>
              <w:autoSpaceDN w:val="0"/>
              <w:adjustRightInd w:val="0"/>
              <w:rPr>
                <w:rFonts w:ascii="Times" w:hAnsi="Times" w:cs="Helvetica"/>
                <w:b/>
                <w:bCs/>
              </w:rPr>
            </w:pPr>
            <w:r w:rsidRPr="00813EA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82CAA63"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If you have difficulty accessing the full announcement electronically, please contact:</w:t>
            </w:r>
          </w:p>
          <w:p w14:paraId="64919A6A" w14:textId="77777777" w:rsidR="002A06F4" w:rsidRPr="00813EAD" w:rsidRDefault="002A06F4" w:rsidP="00B50FC2">
            <w:pPr>
              <w:widowControl w:val="0"/>
              <w:autoSpaceDE w:val="0"/>
              <w:autoSpaceDN w:val="0"/>
              <w:adjustRightInd w:val="0"/>
              <w:rPr>
                <w:rFonts w:ascii="Times" w:hAnsi="Times" w:cs="Helvetica"/>
              </w:rPr>
            </w:pPr>
          </w:p>
          <w:p w14:paraId="40DDB77D" w14:textId="77777777" w:rsidR="002A06F4" w:rsidRPr="00813EAD" w:rsidRDefault="002A06F4" w:rsidP="00B50FC2">
            <w:pPr>
              <w:widowControl w:val="0"/>
              <w:autoSpaceDE w:val="0"/>
              <w:autoSpaceDN w:val="0"/>
              <w:adjustRightInd w:val="0"/>
              <w:rPr>
                <w:rFonts w:ascii="Times" w:hAnsi="Times" w:cs="Helvetica"/>
              </w:rPr>
            </w:pPr>
            <w:r w:rsidRPr="00813EAD">
              <w:rPr>
                <w:rFonts w:ascii="Times" w:hAnsi="Times" w:cs="Helvetica"/>
              </w:rPr>
              <w:t xml:space="preserve">NCJRS Call Center grants@ncjrs.gov </w:t>
            </w:r>
          </w:p>
          <w:p w14:paraId="14D50E3B" w14:textId="77777777" w:rsidR="002A06F4" w:rsidRPr="00813EAD" w:rsidRDefault="00120ECF" w:rsidP="00B50FC2">
            <w:pPr>
              <w:widowControl w:val="0"/>
              <w:autoSpaceDE w:val="0"/>
              <w:autoSpaceDN w:val="0"/>
              <w:adjustRightInd w:val="0"/>
              <w:rPr>
                <w:rFonts w:ascii="Times" w:hAnsi="Times" w:cs="Helvetica"/>
              </w:rPr>
            </w:pPr>
            <w:hyperlink r:id="rId491" w:history="1">
              <w:r w:rsidR="002A06F4" w:rsidRPr="00813EAD">
                <w:rPr>
                  <w:rStyle w:val="Hyperlink"/>
                  <w:rFonts w:ascii="Times" w:hAnsi="Times" w:cs="Helvetica"/>
                </w:rPr>
                <w:t>Technical Support</w:t>
              </w:r>
            </w:hyperlink>
          </w:p>
        </w:tc>
      </w:tr>
    </w:tbl>
    <w:p w14:paraId="3C706414" w14:textId="77777777" w:rsidR="002A06F4" w:rsidRPr="00E71D95" w:rsidRDefault="002A06F4" w:rsidP="002A06F4">
      <w:pPr>
        <w:widowControl w:val="0"/>
        <w:autoSpaceDE w:val="0"/>
        <w:autoSpaceDN w:val="0"/>
        <w:adjustRightInd w:val="0"/>
        <w:rPr>
          <w:rFonts w:ascii="Times" w:hAnsi="Times" w:cs="Helvetica"/>
        </w:rPr>
      </w:pPr>
    </w:p>
    <w:p w14:paraId="3EBC1760" w14:textId="77777777" w:rsidR="002A06F4" w:rsidRDefault="00120ECF" w:rsidP="002A06F4">
      <w:pPr>
        <w:widowControl w:val="0"/>
        <w:pBdr>
          <w:bottom w:val="single" w:sz="6" w:space="1" w:color="auto"/>
        </w:pBdr>
        <w:autoSpaceDE w:val="0"/>
        <w:autoSpaceDN w:val="0"/>
        <w:adjustRightInd w:val="0"/>
        <w:rPr>
          <w:rFonts w:ascii="Times" w:hAnsi="Times" w:cs="Helvetica"/>
          <w:color w:val="386EFF"/>
          <w:u w:val="single" w:color="386EFF"/>
        </w:rPr>
      </w:pPr>
      <w:hyperlink r:id="rId492" w:history="1">
        <w:r w:rsidR="002A06F4" w:rsidRPr="00E71D95">
          <w:rPr>
            <w:rFonts w:ascii="Times" w:hAnsi="Times" w:cs="Helvetica"/>
            <w:color w:val="386EFF"/>
            <w:u w:val="single" w:color="386EFF"/>
          </w:rPr>
          <w:t>http://www.grants.gov/web/grants/view-opportunity.html?oppId=282076</w:t>
        </w:r>
      </w:hyperlink>
    </w:p>
    <w:p w14:paraId="50D99BFC" w14:textId="77777777" w:rsidR="002A06F4" w:rsidRPr="00E71D95" w:rsidRDefault="002A06F4" w:rsidP="002A06F4">
      <w:pPr>
        <w:widowControl w:val="0"/>
        <w:pBdr>
          <w:bottom w:val="single" w:sz="6" w:space="1" w:color="auto"/>
        </w:pBdr>
        <w:autoSpaceDE w:val="0"/>
        <w:autoSpaceDN w:val="0"/>
        <w:adjustRightInd w:val="0"/>
        <w:rPr>
          <w:rFonts w:ascii="Times" w:hAnsi="Times" w:cs="Helvetica"/>
        </w:rPr>
      </w:pPr>
    </w:p>
    <w:p w14:paraId="4741F1C8" w14:textId="77777777" w:rsidR="002A06F4" w:rsidRPr="00E71D95" w:rsidRDefault="002A06F4" w:rsidP="002A06F4">
      <w:pPr>
        <w:widowControl w:val="0"/>
        <w:autoSpaceDE w:val="0"/>
        <w:autoSpaceDN w:val="0"/>
        <w:adjustRightInd w:val="0"/>
        <w:rPr>
          <w:rFonts w:ascii="Times" w:hAnsi="Times" w:cs="Helvetica"/>
        </w:rPr>
      </w:pPr>
    </w:p>
    <w:p w14:paraId="47E55A53" w14:textId="77777777" w:rsidR="002A06F4" w:rsidRPr="005D44D2" w:rsidRDefault="002A06F4" w:rsidP="002A06F4">
      <w:pPr>
        <w:widowControl w:val="0"/>
        <w:autoSpaceDE w:val="0"/>
        <w:autoSpaceDN w:val="0"/>
        <w:adjustRightInd w:val="0"/>
        <w:rPr>
          <w:rFonts w:ascii="Times" w:hAnsi="Times" w:cs="Arial"/>
          <w:color w:val="1A1A1A"/>
          <w:highlight w:val="cyan"/>
        </w:rPr>
      </w:pPr>
      <w:bookmarkStart w:id="341" w:name="DOJIdentityTheft"/>
      <w:bookmarkEnd w:id="341"/>
      <w:r w:rsidRPr="005D44D2">
        <w:rPr>
          <w:rFonts w:ascii="Times" w:hAnsi="Times" w:cs="Arial"/>
          <w:color w:val="1A1A1A"/>
          <w:highlight w:val="cyan"/>
        </w:rPr>
        <w:t>Office of Justice Programs</w:t>
      </w:r>
    </w:p>
    <w:p w14:paraId="44C705BB" w14:textId="77777777" w:rsidR="002A06F4" w:rsidRPr="005D44D2" w:rsidRDefault="002A06F4" w:rsidP="002A06F4">
      <w:pPr>
        <w:widowControl w:val="0"/>
        <w:autoSpaceDE w:val="0"/>
        <w:autoSpaceDN w:val="0"/>
        <w:adjustRightInd w:val="0"/>
        <w:rPr>
          <w:rFonts w:ascii="Times" w:hAnsi="Times" w:cs="Arial"/>
          <w:color w:val="1A1A1A"/>
          <w:highlight w:val="cyan"/>
        </w:rPr>
      </w:pPr>
      <w:r w:rsidRPr="005D44D2">
        <w:rPr>
          <w:rFonts w:ascii="Times" w:hAnsi="Times" w:cs="Arial"/>
          <w:color w:val="1A1A1A"/>
          <w:highlight w:val="cyan"/>
        </w:rPr>
        <w:t>National Institute of Justice</w:t>
      </w:r>
    </w:p>
    <w:p w14:paraId="2233C023" w14:textId="77777777" w:rsidR="002A06F4" w:rsidRDefault="002A06F4" w:rsidP="002A06F4">
      <w:pPr>
        <w:widowControl w:val="0"/>
        <w:autoSpaceDE w:val="0"/>
        <w:autoSpaceDN w:val="0"/>
        <w:adjustRightInd w:val="0"/>
        <w:rPr>
          <w:rFonts w:ascii="Times" w:hAnsi="Times" w:cs="Arial"/>
          <w:color w:val="1A1A1A"/>
        </w:rPr>
      </w:pPr>
      <w:r w:rsidRPr="005D44D2">
        <w:rPr>
          <w:rFonts w:ascii="Times" w:hAnsi="Times" w:cs="Arial"/>
          <w:color w:val="1A1A1A"/>
          <w:highlight w:val="cyan"/>
        </w:rPr>
        <w:t>Research and Evaluation on Identity Theft and Services to Victims of Identity Theft Grant</w:t>
      </w:r>
    </w:p>
    <w:p w14:paraId="365EB317" w14:textId="77777777" w:rsidR="002A06F4" w:rsidRDefault="002A06F4" w:rsidP="002A06F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813EAD" w14:paraId="3333C0FE" w14:textId="77777777" w:rsidTr="00B50FC2">
        <w:tc>
          <w:tcPr>
            <w:tcW w:w="4540" w:type="dxa"/>
            <w:tcMar>
              <w:top w:w="100" w:type="nil"/>
              <w:left w:w="100" w:type="nil"/>
              <w:bottom w:w="100" w:type="nil"/>
              <w:right w:w="100" w:type="nil"/>
            </w:tcMar>
          </w:tcPr>
          <w:p w14:paraId="6A0951EB"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Document Type:</w:t>
            </w:r>
          </w:p>
        </w:tc>
        <w:tc>
          <w:tcPr>
            <w:tcW w:w="4500" w:type="dxa"/>
            <w:tcMar>
              <w:top w:w="100" w:type="nil"/>
              <w:left w:w="100" w:type="nil"/>
              <w:bottom w:w="100" w:type="nil"/>
              <w:right w:w="100" w:type="nil"/>
            </w:tcMar>
            <w:vAlign w:val="center"/>
          </w:tcPr>
          <w:p w14:paraId="0298990A"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Grants Notice</w:t>
            </w:r>
          </w:p>
        </w:tc>
      </w:tr>
      <w:tr w:rsidR="002A06F4" w:rsidRPr="00813EAD" w14:paraId="53BAB92E" w14:textId="77777777" w:rsidTr="00B50FC2">
        <w:tblPrEx>
          <w:tblBorders>
            <w:top w:val="none" w:sz="0" w:space="0" w:color="auto"/>
          </w:tblBorders>
        </w:tblPrEx>
        <w:tc>
          <w:tcPr>
            <w:tcW w:w="4540" w:type="dxa"/>
            <w:tcMar>
              <w:top w:w="100" w:type="nil"/>
              <w:left w:w="100" w:type="nil"/>
              <w:bottom w:w="100" w:type="nil"/>
              <w:right w:w="100" w:type="nil"/>
            </w:tcMar>
          </w:tcPr>
          <w:p w14:paraId="637F9821"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0FC2240"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NIJ-2016-9880</w:t>
            </w:r>
          </w:p>
        </w:tc>
      </w:tr>
      <w:tr w:rsidR="002A06F4" w:rsidRPr="00813EAD" w14:paraId="4B334A96" w14:textId="77777777" w:rsidTr="00B50FC2">
        <w:tblPrEx>
          <w:tblBorders>
            <w:top w:val="none" w:sz="0" w:space="0" w:color="auto"/>
          </w:tblBorders>
        </w:tblPrEx>
        <w:tc>
          <w:tcPr>
            <w:tcW w:w="4540" w:type="dxa"/>
            <w:tcMar>
              <w:top w:w="100" w:type="nil"/>
              <w:left w:w="100" w:type="nil"/>
              <w:bottom w:w="100" w:type="nil"/>
              <w:right w:w="100" w:type="nil"/>
            </w:tcMar>
          </w:tcPr>
          <w:p w14:paraId="3D5F01F0"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0DA2111"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Research and Evaluation on Identity Theft and Services to Victims of Identity Theft</w:t>
            </w:r>
          </w:p>
        </w:tc>
      </w:tr>
      <w:tr w:rsidR="002A06F4" w:rsidRPr="00813EAD" w14:paraId="0E5EF4CB" w14:textId="77777777" w:rsidTr="00B50FC2">
        <w:tblPrEx>
          <w:tblBorders>
            <w:top w:val="none" w:sz="0" w:space="0" w:color="auto"/>
          </w:tblBorders>
        </w:tblPrEx>
        <w:tc>
          <w:tcPr>
            <w:tcW w:w="4540" w:type="dxa"/>
            <w:tcMar>
              <w:top w:w="100" w:type="nil"/>
              <w:left w:w="100" w:type="nil"/>
              <w:bottom w:w="100" w:type="nil"/>
              <w:right w:w="100" w:type="nil"/>
            </w:tcMar>
          </w:tcPr>
          <w:p w14:paraId="09C14C4A"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798721F"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Discretionary</w:t>
            </w:r>
          </w:p>
        </w:tc>
      </w:tr>
      <w:tr w:rsidR="002A06F4" w:rsidRPr="00813EAD" w14:paraId="1F12F8D1" w14:textId="77777777" w:rsidTr="00B50FC2">
        <w:tblPrEx>
          <w:tblBorders>
            <w:top w:val="none" w:sz="0" w:space="0" w:color="auto"/>
          </w:tblBorders>
        </w:tblPrEx>
        <w:tc>
          <w:tcPr>
            <w:tcW w:w="4540" w:type="dxa"/>
            <w:tcMar>
              <w:top w:w="100" w:type="nil"/>
              <w:left w:w="100" w:type="nil"/>
              <w:bottom w:w="100" w:type="nil"/>
              <w:right w:w="100" w:type="nil"/>
            </w:tcMar>
          </w:tcPr>
          <w:p w14:paraId="6BE1C7F1"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FC04B3B" w14:textId="77777777" w:rsidR="002A06F4" w:rsidRPr="00813EAD" w:rsidRDefault="002A06F4" w:rsidP="00B50FC2">
            <w:pPr>
              <w:widowControl w:val="0"/>
              <w:autoSpaceDE w:val="0"/>
              <w:autoSpaceDN w:val="0"/>
              <w:adjustRightInd w:val="0"/>
              <w:rPr>
                <w:rFonts w:ascii="Times" w:hAnsi="Times" w:cs="Arial"/>
                <w:color w:val="1A1A1A"/>
              </w:rPr>
            </w:pPr>
          </w:p>
        </w:tc>
      </w:tr>
      <w:tr w:rsidR="002A06F4" w:rsidRPr="00813EAD" w14:paraId="06F05416" w14:textId="77777777" w:rsidTr="00B50FC2">
        <w:tblPrEx>
          <w:tblBorders>
            <w:top w:val="none" w:sz="0" w:space="0" w:color="auto"/>
          </w:tblBorders>
        </w:tblPrEx>
        <w:tc>
          <w:tcPr>
            <w:tcW w:w="4540" w:type="dxa"/>
            <w:tcMar>
              <w:top w:w="100" w:type="nil"/>
              <w:left w:w="100" w:type="nil"/>
              <w:bottom w:w="100" w:type="nil"/>
              <w:right w:w="100" w:type="nil"/>
            </w:tcMar>
          </w:tcPr>
          <w:p w14:paraId="35E0305C"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4AC095E"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Cooperative Agreement</w:t>
            </w:r>
          </w:p>
        </w:tc>
      </w:tr>
      <w:tr w:rsidR="002A06F4" w:rsidRPr="00813EAD" w14:paraId="600DC478" w14:textId="77777777" w:rsidTr="00B50FC2">
        <w:tblPrEx>
          <w:tblBorders>
            <w:top w:val="none" w:sz="0" w:space="0" w:color="auto"/>
          </w:tblBorders>
        </w:tblPrEx>
        <w:tc>
          <w:tcPr>
            <w:tcW w:w="4540" w:type="dxa"/>
            <w:tcMar>
              <w:top w:w="100" w:type="nil"/>
              <w:left w:w="100" w:type="nil"/>
              <w:bottom w:w="100" w:type="nil"/>
              <w:right w:w="100" w:type="nil"/>
            </w:tcMar>
          </w:tcPr>
          <w:p w14:paraId="4CD68A10"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5D7B58E2"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Law, Justice and Legal Services</w:t>
            </w:r>
          </w:p>
        </w:tc>
      </w:tr>
      <w:tr w:rsidR="002A06F4" w:rsidRPr="00813EAD" w14:paraId="3F36CADE" w14:textId="77777777" w:rsidTr="00B50FC2">
        <w:tblPrEx>
          <w:tblBorders>
            <w:top w:val="none" w:sz="0" w:space="0" w:color="auto"/>
          </w:tblBorders>
        </w:tblPrEx>
        <w:tc>
          <w:tcPr>
            <w:tcW w:w="4540" w:type="dxa"/>
            <w:tcMar>
              <w:top w:w="100" w:type="nil"/>
              <w:left w:w="100" w:type="nil"/>
              <w:bottom w:w="100" w:type="nil"/>
              <w:right w:w="100" w:type="nil"/>
            </w:tcMar>
          </w:tcPr>
          <w:p w14:paraId="0B371ECA"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CA4F423" w14:textId="77777777" w:rsidR="002A06F4" w:rsidRPr="00813EAD" w:rsidRDefault="002A06F4" w:rsidP="00B50FC2">
            <w:pPr>
              <w:widowControl w:val="0"/>
              <w:autoSpaceDE w:val="0"/>
              <w:autoSpaceDN w:val="0"/>
              <w:adjustRightInd w:val="0"/>
              <w:rPr>
                <w:rFonts w:ascii="Times" w:hAnsi="Times" w:cs="Arial"/>
                <w:color w:val="1A1A1A"/>
              </w:rPr>
            </w:pPr>
          </w:p>
        </w:tc>
      </w:tr>
      <w:tr w:rsidR="002A06F4" w:rsidRPr="00813EAD" w14:paraId="5C87B11A"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34116C8F"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B7E6F7C"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3</w:t>
            </w:r>
          </w:p>
        </w:tc>
      </w:tr>
      <w:tr w:rsidR="002A06F4" w:rsidRPr="00813EAD" w14:paraId="43A02F9D" w14:textId="77777777" w:rsidTr="00B50FC2">
        <w:tblPrEx>
          <w:tblBorders>
            <w:top w:val="none" w:sz="0" w:space="0" w:color="auto"/>
          </w:tblBorders>
        </w:tblPrEx>
        <w:tc>
          <w:tcPr>
            <w:tcW w:w="4540" w:type="dxa"/>
            <w:tcMar>
              <w:top w:w="100" w:type="nil"/>
              <w:left w:w="100" w:type="nil"/>
              <w:bottom w:w="100" w:type="nil"/>
              <w:right w:w="100" w:type="nil"/>
            </w:tcMar>
          </w:tcPr>
          <w:p w14:paraId="5CA2101B"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CFDA Number(s):</w:t>
            </w:r>
          </w:p>
        </w:tc>
        <w:tc>
          <w:tcPr>
            <w:tcW w:w="4500" w:type="dxa"/>
            <w:tcMar>
              <w:top w:w="100" w:type="nil"/>
              <w:left w:w="100" w:type="nil"/>
              <w:bottom w:w="100" w:type="nil"/>
              <w:right w:w="100" w:type="nil"/>
            </w:tcMar>
            <w:vAlign w:val="center"/>
          </w:tcPr>
          <w:p w14:paraId="5050B798"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 xml:space="preserve">16.560 -- National Institute of Justice </w:t>
            </w:r>
            <w:r w:rsidRPr="00813EAD">
              <w:rPr>
                <w:rFonts w:ascii="Times" w:hAnsi="Times" w:cs="Arial"/>
                <w:color w:val="1A1A1A"/>
              </w:rPr>
              <w:lastRenderedPageBreak/>
              <w:t>Research, Evaluation, and Development Project Grants</w:t>
            </w:r>
          </w:p>
        </w:tc>
      </w:tr>
      <w:tr w:rsidR="002A06F4" w:rsidRPr="00813EAD" w14:paraId="6F6444F6" w14:textId="77777777" w:rsidTr="00B50FC2">
        <w:tc>
          <w:tcPr>
            <w:tcW w:w="4540" w:type="dxa"/>
            <w:tcMar>
              <w:top w:w="100" w:type="nil"/>
              <w:left w:w="100" w:type="nil"/>
              <w:bottom w:w="100" w:type="nil"/>
              <w:right w:w="100" w:type="nil"/>
            </w:tcMar>
          </w:tcPr>
          <w:p w14:paraId="734F7B5D"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lastRenderedPageBreak/>
              <w:t>Cost Sharing or Matching Requirement:</w:t>
            </w:r>
          </w:p>
        </w:tc>
        <w:tc>
          <w:tcPr>
            <w:tcW w:w="4500" w:type="dxa"/>
            <w:tcMar>
              <w:top w:w="100" w:type="nil"/>
              <w:left w:w="100" w:type="nil"/>
              <w:bottom w:w="100" w:type="nil"/>
              <w:right w:w="100" w:type="nil"/>
            </w:tcMar>
            <w:vAlign w:val="center"/>
          </w:tcPr>
          <w:p w14:paraId="4B3C9D1D"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No</w:t>
            </w:r>
          </w:p>
        </w:tc>
      </w:tr>
      <w:tr w:rsidR="002A06F4" w14:paraId="67D33E3E" w14:textId="77777777" w:rsidTr="00B50FC2">
        <w:tc>
          <w:tcPr>
            <w:tcW w:w="4540" w:type="dxa"/>
            <w:tcBorders>
              <w:left w:val="nil"/>
            </w:tcBorders>
            <w:tcMar>
              <w:top w:w="100" w:type="nil"/>
              <w:left w:w="100" w:type="nil"/>
              <w:bottom w:w="100" w:type="nil"/>
              <w:right w:w="100" w:type="nil"/>
            </w:tcMar>
          </w:tcPr>
          <w:p w14:paraId="74B692FE"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B31FD68"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Apr 01, 2016</w:t>
            </w:r>
          </w:p>
        </w:tc>
      </w:tr>
      <w:tr w:rsidR="002A06F4" w14:paraId="70A8E754" w14:textId="77777777" w:rsidTr="00B50FC2">
        <w:tc>
          <w:tcPr>
            <w:tcW w:w="4540" w:type="dxa"/>
            <w:tcBorders>
              <w:left w:val="nil"/>
            </w:tcBorders>
            <w:tcMar>
              <w:top w:w="100" w:type="nil"/>
              <w:left w:w="100" w:type="nil"/>
              <w:bottom w:w="100" w:type="nil"/>
              <w:right w:w="100" w:type="nil"/>
            </w:tcMar>
          </w:tcPr>
          <w:p w14:paraId="2E07CAF5"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C01EB32"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Apr 01, 2016</w:t>
            </w:r>
          </w:p>
        </w:tc>
      </w:tr>
      <w:tr w:rsidR="002A06F4" w14:paraId="098D8947" w14:textId="77777777" w:rsidTr="00B50FC2">
        <w:tc>
          <w:tcPr>
            <w:tcW w:w="4540" w:type="dxa"/>
            <w:tcBorders>
              <w:left w:val="nil"/>
            </w:tcBorders>
            <w:tcMar>
              <w:top w:w="100" w:type="nil"/>
              <w:left w:w="100" w:type="nil"/>
              <w:bottom w:w="100" w:type="nil"/>
              <w:right w:w="100" w:type="nil"/>
            </w:tcMar>
          </w:tcPr>
          <w:p w14:paraId="1ABF7F9F"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F8FC536" w14:textId="77777777" w:rsidR="002A06F4" w:rsidRPr="00813EAD" w:rsidRDefault="002A06F4" w:rsidP="00B50FC2">
            <w:pPr>
              <w:widowControl w:val="0"/>
              <w:autoSpaceDE w:val="0"/>
              <w:autoSpaceDN w:val="0"/>
              <w:adjustRightInd w:val="0"/>
              <w:rPr>
                <w:rFonts w:ascii="Times" w:hAnsi="Times" w:cs="Arial"/>
                <w:color w:val="1A1A1A"/>
              </w:rPr>
            </w:pPr>
            <w:r>
              <w:rPr>
                <w:rFonts w:ascii="Times" w:hAnsi="Times" w:cs="Arial"/>
                <w:color w:val="1A1A1A"/>
              </w:rPr>
              <w:t>Jun 01, 2016 </w:t>
            </w:r>
          </w:p>
        </w:tc>
      </w:tr>
      <w:tr w:rsidR="002A06F4" w14:paraId="426BB256" w14:textId="77777777" w:rsidTr="00B50FC2">
        <w:tc>
          <w:tcPr>
            <w:tcW w:w="4540" w:type="dxa"/>
            <w:tcBorders>
              <w:left w:val="nil"/>
            </w:tcBorders>
            <w:tcMar>
              <w:top w:w="100" w:type="nil"/>
              <w:left w:w="100" w:type="nil"/>
              <w:bottom w:w="100" w:type="nil"/>
              <w:right w:w="100" w:type="nil"/>
            </w:tcMar>
          </w:tcPr>
          <w:p w14:paraId="15D82869"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092FFCA" w14:textId="77777777" w:rsidR="002A06F4" w:rsidRPr="00813EAD" w:rsidRDefault="002A06F4" w:rsidP="00B50FC2">
            <w:pPr>
              <w:widowControl w:val="0"/>
              <w:autoSpaceDE w:val="0"/>
              <w:autoSpaceDN w:val="0"/>
              <w:adjustRightInd w:val="0"/>
              <w:rPr>
                <w:rFonts w:ascii="Times" w:hAnsi="Times" w:cs="Arial"/>
                <w:color w:val="1A1A1A"/>
              </w:rPr>
            </w:pPr>
            <w:r>
              <w:rPr>
                <w:rFonts w:ascii="Times" w:hAnsi="Times" w:cs="Arial"/>
                <w:color w:val="1A1A1A"/>
              </w:rPr>
              <w:t>Jun 01, 2016 </w:t>
            </w:r>
          </w:p>
        </w:tc>
      </w:tr>
      <w:tr w:rsidR="002A06F4" w14:paraId="57CD23BA" w14:textId="77777777" w:rsidTr="00B50FC2">
        <w:tc>
          <w:tcPr>
            <w:tcW w:w="4540" w:type="dxa"/>
            <w:tcBorders>
              <w:left w:val="nil"/>
            </w:tcBorders>
            <w:tcMar>
              <w:top w:w="100" w:type="nil"/>
              <w:left w:w="100" w:type="nil"/>
              <w:bottom w:w="100" w:type="nil"/>
              <w:right w:w="100" w:type="nil"/>
            </w:tcMar>
          </w:tcPr>
          <w:p w14:paraId="38A571CC"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E0B6FCF" w14:textId="77777777" w:rsidR="002A06F4" w:rsidRPr="00813EAD" w:rsidRDefault="002A06F4" w:rsidP="00B50FC2">
            <w:pPr>
              <w:widowControl w:val="0"/>
              <w:autoSpaceDE w:val="0"/>
              <w:autoSpaceDN w:val="0"/>
              <w:adjustRightInd w:val="0"/>
              <w:rPr>
                <w:rFonts w:ascii="Times" w:hAnsi="Times" w:cs="Arial"/>
                <w:color w:val="1A1A1A"/>
              </w:rPr>
            </w:pPr>
          </w:p>
        </w:tc>
      </w:tr>
      <w:tr w:rsidR="002A06F4" w14:paraId="1C952F38" w14:textId="77777777" w:rsidTr="00B50FC2">
        <w:tc>
          <w:tcPr>
            <w:tcW w:w="4540" w:type="dxa"/>
            <w:tcBorders>
              <w:left w:val="nil"/>
            </w:tcBorders>
            <w:tcMar>
              <w:top w:w="100" w:type="nil"/>
              <w:left w:w="100" w:type="nil"/>
              <w:bottom w:w="100" w:type="nil"/>
              <w:right w:w="100" w:type="nil"/>
            </w:tcMar>
          </w:tcPr>
          <w:p w14:paraId="73E07401"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4CF379D"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$1,500,000</w:t>
            </w:r>
          </w:p>
        </w:tc>
      </w:tr>
      <w:tr w:rsidR="002A06F4" w14:paraId="20D44E21" w14:textId="77777777" w:rsidTr="00B50FC2">
        <w:tc>
          <w:tcPr>
            <w:tcW w:w="4540" w:type="dxa"/>
            <w:tcBorders>
              <w:left w:val="nil"/>
            </w:tcBorders>
            <w:tcMar>
              <w:top w:w="100" w:type="nil"/>
              <w:left w:w="100" w:type="nil"/>
              <w:bottom w:w="100" w:type="nil"/>
              <w:right w:w="100" w:type="nil"/>
            </w:tcMar>
          </w:tcPr>
          <w:p w14:paraId="22413F21"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C1F88EA"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$1,500,000</w:t>
            </w:r>
          </w:p>
        </w:tc>
      </w:tr>
      <w:tr w:rsidR="002A06F4" w14:paraId="001FA512" w14:textId="77777777" w:rsidTr="00B50FC2">
        <w:tc>
          <w:tcPr>
            <w:tcW w:w="4540" w:type="dxa"/>
            <w:tcBorders>
              <w:left w:val="nil"/>
            </w:tcBorders>
            <w:tcMar>
              <w:top w:w="100" w:type="nil"/>
              <w:left w:w="100" w:type="nil"/>
              <w:bottom w:w="100" w:type="nil"/>
              <w:right w:w="100" w:type="nil"/>
            </w:tcMar>
          </w:tcPr>
          <w:p w14:paraId="0BC608A8"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746BF24"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$0</w:t>
            </w:r>
          </w:p>
        </w:tc>
      </w:tr>
      <w:tr w:rsidR="002A06F4" w14:paraId="180B9C7F" w14:textId="77777777" w:rsidTr="00B50FC2">
        <w:tc>
          <w:tcPr>
            <w:tcW w:w="4540" w:type="dxa"/>
            <w:tcBorders>
              <w:left w:val="nil"/>
            </w:tcBorders>
            <w:tcMar>
              <w:top w:w="100" w:type="nil"/>
              <w:left w:w="100" w:type="nil"/>
              <w:bottom w:w="100" w:type="nil"/>
              <w:right w:w="100" w:type="nil"/>
            </w:tcMar>
          </w:tcPr>
          <w:p w14:paraId="590C409C" w14:textId="77777777" w:rsidR="002A06F4" w:rsidRPr="00813EAD" w:rsidRDefault="002A06F4" w:rsidP="00B50FC2">
            <w:pPr>
              <w:widowControl w:val="0"/>
              <w:autoSpaceDE w:val="0"/>
              <w:autoSpaceDN w:val="0"/>
              <w:adjustRightInd w:val="0"/>
              <w:rPr>
                <w:rFonts w:ascii="Times" w:hAnsi="Times" w:cs="Arial"/>
                <w:b/>
                <w:bCs/>
                <w:color w:val="1A1A1A"/>
              </w:rPr>
            </w:pPr>
            <w:r w:rsidRPr="00813EAD">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6178CCB"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Small businesses</w:t>
            </w:r>
          </w:p>
          <w:p w14:paraId="10813418"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Individuals</w:t>
            </w:r>
          </w:p>
          <w:p w14:paraId="47B84938"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Public and State controlled institutions of higher education</w:t>
            </w:r>
          </w:p>
          <w:p w14:paraId="03DDD4A5"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County governments</w:t>
            </w:r>
          </w:p>
          <w:p w14:paraId="7033759C"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Native American tribal governments (Federally recognized)</w:t>
            </w:r>
          </w:p>
          <w:p w14:paraId="0133E04E"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Nonprofits having a 501(c)(3) status with the IRS, other than institutions of higher education</w:t>
            </w:r>
          </w:p>
          <w:p w14:paraId="3E30C2EA"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Nonprofits that do not have a 501(c)(3) status with the IRS, other than institutions of higher education</w:t>
            </w:r>
          </w:p>
          <w:p w14:paraId="6FB255C9"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State governments</w:t>
            </w:r>
          </w:p>
          <w:p w14:paraId="2791EFF7"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City or township governments</w:t>
            </w:r>
          </w:p>
          <w:p w14:paraId="24AF9898"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Private institutions of higher education</w:t>
            </w:r>
          </w:p>
          <w:p w14:paraId="7F7DCC17" w14:textId="77777777" w:rsidR="002A06F4" w:rsidRPr="00813EAD" w:rsidRDefault="002A06F4" w:rsidP="00B50FC2">
            <w:pPr>
              <w:widowControl w:val="0"/>
              <w:autoSpaceDE w:val="0"/>
              <w:autoSpaceDN w:val="0"/>
              <w:adjustRightInd w:val="0"/>
              <w:rPr>
                <w:rFonts w:ascii="Times" w:hAnsi="Times" w:cs="Arial"/>
                <w:color w:val="1A1A1A"/>
              </w:rPr>
            </w:pPr>
            <w:r w:rsidRPr="00813EAD">
              <w:rPr>
                <w:rFonts w:ascii="Times" w:hAnsi="Times" w:cs="Arial"/>
                <w:color w:val="1A1A1A"/>
              </w:rPr>
              <w:t>For profit organizations other than small businesses</w:t>
            </w:r>
          </w:p>
        </w:tc>
      </w:tr>
      <w:tr w:rsidR="002A06F4" w14:paraId="5D5C6BFF" w14:textId="77777777" w:rsidTr="00B50FC2">
        <w:tc>
          <w:tcPr>
            <w:tcW w:w="4540" w:type="dxa"/>
            <w:tcBorders>
              <w:left w:val="nil"/>
            </w:tcBorders>
            <w:tcMar>
              <w:top w:w="100" w:type="nil"/>
              <w:left w:w="100" w:type="nil"/>
              <w:bottom w:w="100" w:type="nil"/>
              <w:right w:w="100" w:type="nil"/>
            </w:tcMar>
          </w:tcPr>
          <w:p w14:paraId="107F7DA5" w14:textId="77777777" w:rsidR="002A06F4" w:rsidRPr="00237C21" w:rsidRDefault="002A06F4" w:rsidP="00B50FC2">
            <w:pPr>
              <w:widowControl w:val="0"/>
              <w:autoSpaceDE w:val="0"/>
              <w:autoSpaceDN w:val="0"/>
              <w:adjustRightInd w:val="0"/>
              <w:rPr>
                <w:rFonts w:ascii="Times" w:hAnsi="Times" w:cs="Arial"/>
                <w:b/>
                <w:bCs/>
                <w:color w:val="1A1A1A"/>
              </w:rPr>
            </w:pPr>
            <w:r w:rsidRPr="00237C2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603DDB0" w14:textId="77777777" w:rsidR="002A06F4" w:rsidRPr="00237C21" w:rsidRDefault="002A06F4" w:rsidP="00B50FC2">
            <w:pPr>
              <w:widowControl w:val="0"/>
              <w:autoSpaceDE w:val="0"/>
              <w:autoSpaceDN w:val="0"/>
              <w:adjustRightInd w:val="0"/>
              <w:rPr>
                <w:rFonts w:ascii="Times" w:hAnsi="Times" w:cs="Arial"/>
                <w:color w:val="1A1A1A"/>
              </w:rPr>
            </w:pPr>
            <w:r w:rsidRPr="00237C21">
              <w:rPr>
                <w:rFonts w:ascii="Times" w:hAnsi="Times" w:cs="Arial"/>
                <w:color w:val="1A1A1A"/>
              </w:rPr>
              <w:t>National Institute of Justice</w:t>
            </w:r>
          </w:p>
        </w:tc>
      </w:tr>
      <w:tr w:rsidR="002A06F4" w14:paraId="228D03D9" w14:textId="77777777" w:rsidTr="00B50FC2">
        <w:tc>
          <w:tcPr>
            <w:tcW w:w="4540" w:type="dxa"/>
            <w:tcBorders>
              <w:left w:val="nil"/>
            </w:tcBorders>
            <w:tcMar>
              <w:top w:w="100" w:type="nil"/>
              <w:left w:w="100" w:type="nil"/>
              <w:bottom w:w="100" w:type="nil"/>
              <w:right w:w="100" w:type="nil"/>
            </w:tcMar>
          </w:tcPr>
          <w:p w14:paraId="3DA80548" w14:textId="77777777" w:rsidR="002A06F4" w:rsidRPr="00237C21" w:rsidRDefault="002A06F4" w:rsidP="00B50FC2">
            <w:pPr>
              <w:widowControl w:val="0"/>
              <w:autoSpaceDE w:val="0"/>
              <w:autoSpaceDN w:val="0"/>
              <w:adjustRightInd w:val="0"/>
              <w:rPr>
                <w:rFonts w:ascii="Times" w:hAnsi="Times" w:cs="Arial"/>
                <w:b/>
                <w:bCs/>
                <w:color w:val="1A1A1A"/>
              </w:rPr>
            </w:pPr>
            <w:r w:rsidRPr="00237C2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1DF675B" w14:textId="77777777" w:rsidR="002A06F4" w:rsidRPr="00237C21" w:rsidRDefault="002A06F4" w:rsidP="00B50FC2">
            <w:pPr>
              <w:widowControl w:val="0"/>
              <w:autoSpaceDE w:val="0"/>
              <w:autoSpaceDN w:val="0"/>
              <w:adjustRightInd w:val="0"/>
              <w:rPr>
                <w:rFonts w:ascii="Times" w:hAnsi="Times" w:cs="Arial"/>
                <w:color w:val="1A1A1A"/>
              </w:rPr>
            </w:pPr>
            <w:r w:rsidRPr="00237C21">
              <w:rPr>
                <w:rFonts w:ascii="Times" w:hAnsi="Times" w:cs="Arial"/>
                <w:color w:val="1A1A1A"/>
              </w:rPr>
              <w:t>This solicitation seeks to build knowledge and evidence related to strategies, practices, and programs that serve victims of identity theft. The overall purpose of these services is to help victims minimize the damage, restore the security of their accounts and personal information, and recover from the experience. This funding will support research and evaluation projects that build knowledge about the consequences of identity theft and improve the quality of services to victims of identity theft.</w:t>
            </w:r>
          </w:p>
        </w:tc>
      </w:tr>
      <w:tr w:rsidR="002A06F4" w14:paraId="50DC4EB9" w14:textId="77777777" w:rsidTr="00B50FC2">
        <w:tc>
          <w:tcPr>
            <w:tcW w:w="4540" w:type="dxa"/>
            <w:tcBorders>
              <w:left w:val="nil"/>
            </w:tcBorders>
            <w:tcMar>
              <w:top w:w="100" w:type="nil"/>
              <w:left w:w="100" w:type="nil"/>
              <w:bottom w:w="100" w:type="nil"/>
              <w:right w:w="100" w:type="nil"/>
            </w:tcMar>
          </w:tcPr>
          <w:p w14:paraId="16D963FE" w14:textId="77777777" w:rsidR="002A06F4" w:rsidRPr="00237C21" w:rsidRDefault="002A06F4" w:rsidP="00B50FC2">
            <w:pPr>
              <w:widowControl w:val="0"/>
              <w:autoSpaceDE w:val="0"/>
              <w:autoSpaceDN w:val="0"/>
              <w:adjustRightInd w:val="0"/>
              <w:rPr>
                <w:rFonts w:ascii="Times" w:hAnsi="Times" w:cs="Arial"/>
                <w:b/>
                <w:bCs/>
                <w:color w:val="1A1A1A"/>
              </w:rPr>
            </w:pPr>
            <w:r w:rsidRPr="00237C2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CDDB7AE" w14:textId="77777777" w:rsidR="002A06F4" w:rsidRPr="00237C21" w:rsidRDefault="00120ECF" w:rsidP="00B50FC2">
            <w:pPr>
              <w:widowControl w:val="0"/>
              <w:autoSpaceDE w:val="0"/>
              <w:autoSpaceDN w:val="0"/>
              <w:adjustRightInd w:val="0"/>
              <w:rPr>
                <w:rFonts w:ascii="Times" w:hAnsi="Times" w:cs="Arial"/>
                <w:color w:val="1A1A1A"/>
              </w:rPr>
            </w:pPr>
            <w:hyperlink r:id="rId493" w:history="1">
              <w:r w:rsidR="002A06F4" w:rsidRPr="00237C21">
                <w:rPr>
                  <w:rStyle w:val="Hyperlink"/>
                  <w:rFonts w:ascii="Times" w:hAnsi="Times" w:cs="Arial"/>
                </w:rPr>
                <w:t>http://nij.gov/funding/Documents/solicitations/NIJ-2016-9880.pdf</w:t>
              </w:r>
            </w:hyperlink>
          </w:p>
        </w:tc>
      </w:tr>
      <w:tr w:rsidR="002A06F4" w14:paraId="0F3F0D50" w14:textId="77777777" w:rsidTr="00B50FC2">
        <w:tc>
          <w:tcPr>
            <w:tcW w:w="4540" w:type="dxa"/>
            <w:tcBorders>
              <w:left w:val="nil"/>
            </w:tcBorders>
            <w:tcMar>
              <w:top w:w="100" w:type="nil"/>
              <w:left w:w="100" w:type="nil"/>
              <w:bottom w:w="100" w:type="nil"/>
              <w:right w:w="100" w:type="nil"/>
            </w:tcMar>
          </w:tcPr>
          <w:p w14:paraId="2EC4F81C" w14:textId="77777777" w:rsidR="002A06F4" w:rsidRPr="00237C21" w:rsidRDefault="002A06F4" w:rsidP="00B50FC2">
            <w:pPr>
              <w:widowControl w:val="0"/>
              <w:autoSpaceDE w:val="0"/>
              <w:autoSpaceDN w:val="0"/>
              <w:adjustRightInd w:val="0"/>
              <w:rPr>
                <w:rFonts w:ascii="Times" w:hAnsi="Times" w:cs="Arial"/>
                <w:b/>
                <w:bCs/>
                <w:color w:val="1A1A1A"/>
              </w:rPr>
            </w:pPr>
            <w:r w:rsidRPr="00237C2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56F0909" w14:textId="77777777" w:rsidR="002A06F4" w:rsidRPr="00237C21" w:rsidRDefault="002A06F4" w:rsidP="00B50FC2">
            <w:pPr>
              <w:widowControl w:val="0"/>
              <w:autoSpaceDE w:val="0"/>
              <w:autoSpaceDN w:val="0"/>
              <w:adjustRightInd w:val="0"/>
              <w:rPr>
                <w:rFonts w:ascii="Times" w:hAnsi="Times" w:cs="Arial"/>
                <w:color w:val="1A1A1A"/>
              </w:rPr>
            </w:pPr>
            <w:r w:rsidRPr="00237C21">
              <w:rPr>
                <w:rFonts w:ascii="Times" w:hAnsi="Times" w:cs="Arial"/>
                <w:color w:val="1A1A1A"/>
              </w:rPr>
              <w:t>If you have difficulty accessing the full announcement electronically, please contact:</w:t>
            </w:r>
          </w:p>
          <w:p w14:paraId="1FBA8752" w14:textId="77777777" w:rsidR="002A06F4" w:rsidRPr="00237C21" w:rsidRDefault="002A06F4" w:rsidP="00B50FC2">
            <w:pPr>
              <w:widowControl w:val="0"/>
              <w:autoSpaceDE w:val="0"/>
              <w:autoSpaceDN w:val="0"/>
              <w:adjustRightInd w:val="0"/>
              <w:rPr>
                <w:rFonts w:ascii="Times" w:hAnsi="Times" w:cs="Arial"/>
                <w:color w:val="1A1A1A"/>
              </w:rPr>
            </w:pPr>
          </w:p>
          <w:p w14:paraId="51E62197" w14:textId="77777777" w:rsidR="002A06F4" w:rsidRPr="00237C21" w:rsidRDefault="002A06F4" w:rsidP="00B50FC2">
            <w:pPr>
              <w:widowControl w:val="0"/>
              <w:autoSpaceDE w:val="0"/>
              <w:autoSpaceDN w:val="0"/>
              <w:adjustRightInd w:val="0"/>
              <w:rPr>
                <w:rFonts w:ascii="Times" w:hAnsi="Times" w:cs="Arial"/>
                <w:color w:val="1A1A1A"/>
              </w:rPr>
            </w:pPr>
            <w:r w:rsidRPr="00237C21">
              <w:rPr>
                <w:rFonts w:ascii="Times" w:hAnsi="Times" w:cs="Arial"/>
                <w:color w:val="1A1A1A"/>
              </w:rPr>
              <w:t xml:space="preserve">NCJRS Call Center grants@ncjrs.gov </w:t>
            </w:r>
          </w:p>
          <w:p w14:paraId="04A37EAB" w14:textId="77777777" w:rsidR="002A06F4" w:rsidRPr="00237C21" w:rsidRDefault="00120ECF" w:rsidP="00B50FC2">
            <w:pPr>
              <w:widowControl w:val="0"/>
              <w:autoSpaceDE w:val="0"/>
              <w:autoSpaceDN w:val="0"/>
              <w:adjustRightInd w:val="0"/>
              <w:rPr>
                <w:rFonts w:ascii="Times" w:hAnsi="Times" w:cs="Arial"/>
                <w:color w:val="1A1A1A"/>
              </w:rPr>
            </w:pPr>
            <w:hyperlink r:id="rId494" w:history="1">
              <w:r w:rsidR="002A06F4" w:rsidRPr="00237C21">
                <w:rPr>
                  <w:rStyle w:val="Hyperlink"/>
                  <w:rFonts w:ascii="Times" w:hAnsi="Times" w:cs="Arial"/>
                </w:rPr>
                <w:t>Technical Support</w:t>
              </w:r>
            </w:hyperlink>
          </w:p>
        </w:tc>
      </w:tr>
    </w:tbl>
    <w:p w14:paraId="00EE6978" w14:textId="77777777" w:rsidR="002A06F4" w:rsidRPr="00E5132F" w:rsidRDefault="002A06F4" w:rsidP="002A06F4">
      <w:pPr>
        <w:widowControl w:val="0"/>
        <w:autoSpaceDE w:val="0"/>
        <w:autoSpaceDN w:val="0"/>
        <w:adjustRightInd w:val="0"/>
        <w:rPr>
          <w:rFonts w:ascii="Times" w:hAnsi="Times" w:cs="Arial"/>
          <w:color w:val="1A1A1A"/>
        </w:rPr>
      </w:pPr>
    </w:p>
    <w:p w14:paraId="5550C4EF" w14:textId="77777777" w:rsidR="002A06F4" w:rsidRDefault="00120ECF" w:rsidP="002A06F4">
      <w:pPr>
        <w:widowControl w:val="0"/>
        <w:pBdr>
          <w:bottom w:val="single" w:sz="6" w:space="1" w:color="auto"/>
        </w:pBdr>
        <w:autoSpaceDE w:val="0"/>
        <w:autoSpaceDN w:val="0"/>
        <w:adjustRightInd w:val="0"/>
        <w:rPr>
          <w:rFonts w:ascii="Times" w:hAnsi="Times" w:cs="Arial"/>
          <w:color w:val="103CC0"/>
          <w:u w:val="single" w:color="103CC0"/>
        </w:rPr>
      </w:pPr>
      <w:hyperlink r:id="rId495" w:history="1">
        <w:r w:rsidR="002A06F4" w:rsidRPr="009B3CE4">
          <w:rPr>
            <w:rFonts w:ascii="Times" w:hAnsi="Times" w:cs="Arial"/>
            <w:color w:val="103CC0"/>
            <w:u w:val="single" w:color="103CC0"/>
          </w:rPr>
          <w:t>http://www.grants.gov/web/grants/view-opportunity.html?oppId=282681</w:t>
        </w:r>
      </w:hyperlink>
    </w:p>
    <w:p w14:paraId="169FE257" w14:textId="77777777" w:rsidR="002A06F4" w:rsidRPr="009B3CE4" w:rsidRDefault="002A06F4" w:rsidP="002A06F4">
      <w:pPr>
        <w:widowControl w:val="0"/>
        <w:pBdr>
          <w:bottom w:val="single" w:sz="6" w:space="1" w:color="auto"/>
        </w:pBdr>
        <w:autoSpaceDE w:val="0"/>
        <w:autoSpaceDN w:val="0"/>
        <w:adjustRightInd w:val="0"/>
        <w:rPr>
          <w:rFonts w:ascii="Times" w:hAnsi="Times" w:cs="Arial"/>
          <w:color w:val="1A1A1A"/>
        </w:rPr>
      </w:pPr>
    </w:p>
    <w:p w14:paraId="0EBAD68F" w14:textId="77777777" w:rsidR="002A06F4" w:rsidRPr="009B3CE4" w:rsidRDefault="002A06F4" w:rsidP="002A06F4">
      <w:pPr>
        <w:widowControl w:val="0"/>
        <w:autoSpaceDE w:val="0"/>
        <w:autoSpaceDN w:val="0"/>
        <w:adjustRightInd w:val="0"/>
        <w:rPr>
          <w:rFonts w:ascii="Times" w:hAnsi="Times" w:cs="Arial"/>
          <w:color w:val="1A1A1A"/>
        </w:rPr>
      </w:pPr>
    </w:p>
    <w:p w14:paraId="30C5F335" w14:textId="77777777" w:rsidR="002A06F4" w:rsidRPr="005D44D2" w:rsidRDefault="002A06F4" w:rsidP="002A06F4">
      <w:pPr>
        <w:widowControl w:val="0"/>
        <w:autoSpaceDE w:val="0"/>
        <w:autoSpaceDN w:val="0"/>
        <w:adjustRightInd w:val="0"/>
        <w:rPr>
          <w:rFonts w:ascii="Times" w:hAnsi="Times" w:cs="Helvetica"/>
          <w:highlight w:val="cyan"/>
        </w:rPr>
      </w:pPr>
      <w:bookmarkStart w:id="342" w:name="DOJSexualAssaultForensic"/>
      <w:bookmarkEnd w:id="342"/>
      <w:r w:rsidRPr="005D44D2">
        <w:rPr>
          <w:rFonts w:ascii="Times" w:hAnsi="Times" w:cs="Helvetica"/>
          <w:highlight w:val="cyan"/>
        </w:rPr>
        <w:lastRenderedPageBreak/>
        <w:t>Office of Justice Programs</w:t>
      </w:r>
    </w:p>
    <w:p w14:paraId="35100821" w14:textId="77777777" w:rsidR="002A06F4" w:rsidRPr="005D44D2" w:rsidRDefault="002A06F4" w:rsidP="002A06F4">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4314A597" w14:textId="77777777" w:rsidR="002A06F4" w:rsidRDefault="002A06F4" w:rsidP="002A06F4">
      <w:pPr>
        <w:widowControl w:val="0"/>
        <w:autoSpaceDE w:val="0"/>
        <w:autoSpaceDN w:val="0"/>
        <w:adjustRightInd w:val="0"/>
        <w:rPr>
          <w:rFonts w:ascii="Times" w:hAnsi="Times" w:cs="Helvetica"/>
        </w:rPr>
      </w:pPr>
      <w:r w:rsidRPr="005D44D2">
        <w:rPr>
          <w:rFonts w:ascii="Times" w:hAnsi="Times" w:cs="Helvetica"/>
          <w:highlight w:val="cyan"/>
        </w:rPr>
        <w:t>Sexual Assault Forensic Evidence - Inventory, Tracking, and Reporting Grant</w:t>
      </w:r>
    </w:p>
    <w:p w14:paraId="0A217643" w14:textId="77777777" w:rsidR="002A06F4" w:rsidRDefault="002A06F4" w:rsidP="002A06F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06F4" w:rsidRPr="004251A3" w14:paraId="11B592AB" w14:textId="77777777" w:rsidTr="00B50FC2">
        <w:tc>
          <w:tcPr>
            <w:tcW w:w="4540" w:type="dxa"/>
            <w:tcMar>
              <w:top w:w="100" w:type="nil"/>
              <w:left w:w="100" w:type="nil"/>
              <w:bottom w:w="100" w:type="nil"/>
              <w:right w:w="100" w:type="nil"/>
            </w:tcMar>
          </w:tcPr>
          <w:p w14:paraId="40C2AB1A"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Document Type:</w:t>
            </w:r>
          </w:p>
        </w:tc>
        <w:tc>
          <w:tcPr>
            <w:tcW w:w="4500" w:type="dxa"/>
            <w:tcMar>
              <w:top w:w="100" w:type="nil"/>
              <w:left w:w="100" w:type="nil"/>
              <w:bottom w:w="100" w:type="nil"/>
              <w:right w:w="100" w:type="nil"/>
            </w:tcMar>
            <w:vAlign w:val="center"/>
          </w:tcPr>
          <w:p w14:paraId="072AD838"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Grants Notice</w:t>
            </w:r>
          </w:p>
        </w:tc>
      </w:tr>
      <w:tr w:rsidR="002A06F4" w:rsidRPr="004251A3" w14:paraId="667F027B" w14:textId="77777777" w:rsidTr="00B50FC2">
        <w:tblPrEx>
          <w:tblBorders>
            <w:top w:val="none" w:sz="0" w:space="0" w:color="auto"/>
          </w:tblBorders>
        </w:tblPrEx>
        <w:tc>
          <w:tcPr>
            <w:tcW w:w="4540" w:type="dxa"/>
            <w:tcMar>
              <w:top w:w="100" w:type="nil"/>
              <w:left w:w="100" w:type="nil"/>
              <w:bottom w:w="100" w:type="nil"/>
              <w:right w:w="100" w:type="nil"/>
            </w:tcMar>
          </w:tcPr>
          <w:p w14:paraId="7DC8780B"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Funding Opportunity Number:</w:t>
            </w:r>
          </w:p>
        </w:tc>
        <w:tc>
          <w:tcPr>
            <w:tcW w:w="4500" w:type="dxa"/>
            <w:tcMar>
              <w:top w:w="100" w:type="nil"/>
              <w:left w:w="100" w:type="nil"/>
              <w:bottom w:w="100" w:type="nil"/>
              <w:right w:w="100" w:type="nil"/>
            </w:tcMar>
            <w:vAlign w:val="center"/>
          </w:tcPr>
          <w:p w14:paraId="0EB23A9B"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NIJ-2016-9088</w:t>
            </w:r>
          </w:p>
        </w:tc>
      </w:tr>
      <w:tr w:rsidR="002A06F4" w:rsidRPr="004251A3" w14:paraId="43E389D3" w14:textId="77777777" w:rsidTr="00B50FC2">
        <w:tblPrEx>
          <w:tblBorders>
            <w:top w:val="none" w:sz="0" w:space="0" w:color="auto"/>
          </w:tblBorders>
        </w:tblPrEx>
        <w:tc>
          <w:tcPr>
            <w:tcW w:w="4540" w:type="dxa"/>
            <w:tcMar>
              <w:top w:w="100" w:type="nil"/>
              <w:left w:w="100" w:type="nil"/>
              <w:bottom w:w="100" w:type="nil"/>
              <w:right w:w="100" w:type="nil"/>
            </w:tcMar>
          </w:tcPr>
          <w:p w14:paraId="318F0F09"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Funding Opportunity Title:</w:t>
            </w:r>
          </w:p>
        </w:tc>
        <w:tc>
          <w:tcPr>
            <w:tcW w:w="4500" w:type="dxa"/>
            <w:tcMar>
              <w:top w:w="100" w:type="nil"/>
              <w:left w:w="100" w:type="nil"/>
              <w:bottom w:w="100" w:type="nil"/>
              <w:right w:w="100" w:type="nil"/>
            </w:tcMar>
            <w:vAlign w:val="center"/>
          </w:tcPr>
          <w:p w14:paraId="5840AAC1"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Sexual Assault Forensic Evidence - Inventory, Tracking, and Reporting</w:t>
            </w:r>
          </w:p>
        </w:tc>
      </w:tr>
      <w:tr w:rsidR="002A06F4" w:rsidRPr="004251A3" w14:paraId="3C65586F" w14:textId="77777777" w:rsidTr="00B50FC2">
        <w:tblPrEx>
          <w:tblBorders>
            <w:top w:val="none" w:sz="0" w:space="0" w:color="auto"/>
          </w:tblBorders>
        </w:tblPrEx>
        <w:tc>
          <w:tcPr>
            <w:tcW w:w="4540" w:type="dxa"/>
            <w:tcMar>
              <w:top w:w="100" w:type="nil"/>
              <w:left w:w="100" w:type="nil"/>
              <w:bottom w:w="100" w:type="nil"/>
              <w:right w:w="100" w:type="nil"/>
            </w:tcMar>
          </w:tcPr>
          <w:p w14:paraId="0B2B4A15"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Opportunity Category:</w:t>
            </w:r>
          </w:p>
        </w:tc>
        <w:tc>
          <w:tcPr>
            <w:tcW w:w="4500" w:type="dxa"/>
            <w:tcMar>
              <w:top w:w="100" w:type="nil"/>
              <w:left w:w="100" w:type="nil"/>
              <w:bottom w:w="100" w:type="nil"/>
              <w:right w:w="100" w:type="nil"/>
            </w:tcMar>
            <w:vAlign w:val="center"/>
          </w:tcPr>
          <w:p w14:paraId="16C5C6B9"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Discretionary</w:t>
            </w:r>
          </w:p>
        </w:tc>
      </w:tr>
      <w:tr w:rsidR="002A06F4" w:rsidRPr="004251A3" w14:paraId="424C52EF" w14:textId="77777777" w:rsidTr="00B50FC2">
        <w:tblPrEx>
          <w:tblBorders>
            <w:top w:val="none" w:sz="0" w:space="0" w:color="auto"/>
          </w:tblBorders>
        </w:tblPrEx>
        <w:tc>
          <w:tcPr>
            <w:tcW w:w="4540" w:type="dxa"/>
            <w:tcMar>
              <w:top w:w="100" w:type="nil"/>
              <w:left w:w="100" w:type="nil"/>
              <w:bottom w:w="100" w:type="nil"/>
              <w:right w:w="100" w:type="nil"/>
            </w:tcMar>
          </w:tcPr>
          <w:p w14:paraId="16FE8121"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CAC8A8F" w14:textId="77777777" w:rsidR="002A06F4" w:rsidRPr="004251A3" w:rsidRDefault="002A06F4" w:rsidP="00B50FC2">
            <w:pPr>
              <w:widowControl w:val="0"/>
              <w:autoSpaceDE w:val="0"/>
              <w:autoSpaceDN w:val="0"/>
              <w:adjustRightInd w:val="0"/>
              <w:rPr>
                <w:rFonts w:ascii="Times" w:hAnsi="Times" w:cs="Helvetica"/>
              </w:rPr>
            </w:pPr>
          </w:p>
        </w:tc>
      </w:tr>
      <w:tr w:rsidR="002A06F4" w:rsidRPr="004251A3" w14:paraId="0FE38EB4" w14:textId="77777777" w:rsidTr="00B50FC2">
        <w:tblPrEx>
          <w:tblBorders>
            <w:top w:val="none" w:sz="0" w:space="0" w:color="auto"/>
          </w:tblBorders>
        </w:tblPrEx>
        <w:tc>
          <w:tcPr>
            <w:tcW w:w="4540" w:type="dxa"/>
            <w:tcMar>
              <w:top w:w="100" w:type="nil"/>
              <w:left w:w="100" w:type="nil"/>
              <w:bottom w:w="100" w:type="nil"/>
              <w:right w:w="100" w:type="nil"/>
            </w:tcMar>
          </w:tcPr>
          <w:p w14:paraId="05168381"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Funding Instrument Type:</w:t>
            </w:r>
          </w:p>
        </w:tc>
        <w:tc>
          <w:tcPr>
            <w:tcW w:w="4500" w:type="dxa"/>
            <w:tcMar>
              <w:top w:w="100" w:type="nil"/>
              <w:left w:w="100" w:type="nil"/>
              <w:bottom w:w="100" w:type="nil"/>
              <w:right w:w="100" w:type="nil"/>
            </w:tcMar>
            <w:vAlign w:val="center"/>
          </w:tcPr>
          <w:p w14:paraId="4BBF95D3"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Cooperative Agreement</w:t>
            </w:r>
          </w:p>
        </w:tc>
      </w:tr>
      <w:tr w:rsidR="002A06F4" w:rsidRPr="004251A3" w14:paraId="05768DDE" w14:textId="77777777" w:rsidTr="00B50FC2">
        <w:tblPrEx>
          <w:tblBorders>
            <w:top w:val="none" w:sz="0" w:space="0" w:color="auto"/>
          </w:tblBorders>
        </w:tblPrEx>
        <w:tc>
          <w:tcPr>
            <w:tcW w:w="4540" w:type="dxa"/>
            <w:tcMar>
              <w:top w:w="100" w:type="nil"/>
              <w:left w:w="100" w:type="nil"/>
              <w:bottom w:w="100" w:type="nil"/>
              <w:right w:w="100" w:type="nil"/>
            </w:tcMar>
          </w:tcPr>
          <w:p w14:paraId="27E65B12"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Category of Funding Activity:</w:t>
            </w:r>
          </w:p>
        </w:tc>
        <w:tc>
          <w:tcPr>
            <w:tcW w:w="4500" w:type="dxa"/>
            <w:tcMar>
              <w:top w:w="100" w:type="nil"/>
              <w:left w:w="100" w:type="nil"/>
              <w:bottom w:w="100" w:type="nil"/>
              <w:right w:w="100" w:type="nil"/>
            </w:tcMar>
            <w:vAlign w:val="center"/>
          </w:tcPr>
          <w:p w14:paraId="4B40868C"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Law, Justice and Legal Services</w:t>
            </w:r>
          </w:p>
        </w:tc>
      </w:tr>
      <w:tr w:rsidR="002A06F4" w:rsidRPr="004251A3" w14:paraId="108D4F50" w14:textId="77777777" w:rsidTr="00B50FC2">
        <w:tblPrEx>
          <w:tblBorders>
            <w:top w:val="none" w:sz="0" w:space="0" w:color="auto"/>
          </w:tblBorders>
        </w:tblPrEx>
        <w:tc>
          <w:tcPr>
            <w:tcW w:w="4540" w:type="dxa"/>
            <w:tcMar>
              <w:top w:w="100" w:type="nil"/>
              <w:left w:w="100" w:type="nil"/>
              <w:bottom w:w="100" w:type="nil"/>
              <w:right w:w="100" w:type="nil"/>
            </w:tcMar>
          </w:tcPr>
          <w:p w14:paraId="302D2B6E"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Category Explanation:</w:t>
            </w:r>
          </w:p>
        </w:tc>
        <w:tc>
          <w:tcPr>
            <w:tcW w:w="4500" w:type="dxa"/>
            <w:tcMar>
              <w:top w:w="100" w:type="nil"/>
              <w:left w:w="100" w:type="nil"/>
              <w:bottom w:w="100" w:type="nil"/>
              <w:right w:w="100" w:type="nil"/>
            </w:tcMar>
            <w:vAlign w:val="center"/>
          </w:tcPr>
          <w:p w14:paraId="4FE7F420" w14:textId="77777777" w:rsidR="002A06F4" w:rsidRPr="004251A3" w:rsidRDefault="002A06F4" w:rsidP="00B50FC2">
            <w:pPr>
              <w:widowControl w:val="0"/>
              <w:autoSpaceDE w:val="0"/>
              <w:autoSpaceDN w:val="0"/>
              <w:adjustRightInd w:val="0"/>
              <w:rPr>
                <w:rFonts w:ascii="Times" w:hAnsi="Times" w:cs="Helvetica"/>
              </w:rPr>
            </w:pPr>
          </w:p>
        </w:tc>
      </w:tr>
      <w:tr w:rsidR="002A06F4" w:rsidRPr="004251A3" w14:paraId="2CAA12BE"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182861D1"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Expected Number of Awards:</w:t>
            </w:r>
          </w:p>
        </w:tc>
        <w:tc>
          <w:tcPr>
            <w:tcW w:w="4500" w:type="dxa"/>
            <w:tcMar>
              <w:top w:w="100" w:type="nil"/>
              <w:left w:w="100" w:type="nil"/>
              <w:bottom w:w="100" w:type="nil"/>
              <w:right w:w="100" w:type="nil"/>
            </w:tcMar>
            <w:vAlign w:val="center"/>
          </w:tcPr>
          <w:p w14:paraId="603D59C7"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10</w:t>
            </w:r>
          </w:p>
        </w:tc>
      </w:tr>
      <w:tr w:rsidR="002A06F4" w:rsidRPr="004251A3" w14:paraId="147570EB" w14:textId="77777777" w:rsidTr="00B50FC2">
        <w:tblPrEx>
          <w:tblBorders>
            <w:top w:val="none" w:sz="0" w:space="0" w:color="auto"/>
          </w:tblBorders>
        </w:tblPrEx>
        <w:tc>
          <w:tcPr>
            <w:tcW w:w="4540" w:type="dxa"/>
            <w:tcMar>
              <w:top w:w="100" w:type="nil"/>
              <w:left w:w="100" w:type="nil"/>
              <w:bottom w:w="100" w:type="nil"/>
              <w:right w:w="100" w:type="nil"/>
            </w:tcMar>
          </w:tcPr>
          <w:p w14:paraId="139DC8A3"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CFDA Number(s):</w:t>
            </w:r>
          </w:p>
        </w:tc>
        <w:tc>
          <w:tcPr>
            <w:tcW w:w="4500" w:type="dxa"/>
            <w:tcMar>
              <w:top w:w="100" w:type="nil"/>
              <w:left w:w="100" w:type="nil"/>
              <w:bottom w:w="100" w:type="nil"/>
              <w:right w:w="100" w:type="nil"/>
            </w:tcMar>
            <w:vAlign w:val="center"/>
          </w:tcPr>
          <w:p w14:paraId="2726BEE0"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16.741 -- DNA Backlog Reduction Program</w:t>
            </w:r>
          </w:p>
        </w:tc>
      </w:tr>
      <w:tr w:rsidR="002A06F4" w:rsidRPr="004251A3" w14:paraId="540F28F0" w14:textId="77777777" w:rsidTr="00B50FC2">
        <w:tc>
          <w:tcPr>
            <w:tcW w:w="4540" w:type="dxa"/>
            <w:tcMar>
              <w:top w:w="100" w:type="nil"/>
              <w:left w:w="100" w:type="nil"/>
              <w:bottom w:w="100" w:type="nil"/>
              <w:right w:w="100" w:type="nil"/>
            </w:tcMar>
          </w:tcPr>
          <w:p w14:paraId="78799D2B"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C8F647E"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No</w:t>
            </w:r>
          </w:p>
        </w:tc>
      </w:tr>
      <w:tr w:rsidR="002A06F4" w14:paraId="421A8018" w14:textId="77777777" w:rsidTr="00B50FC2">
        <w:tc>
          <w:tcPr>
            <w:tcW w:w="4540" w:type="dxa"/>
            <w:tcBorders>
              <w:left w:val="nil"/>
            </w:tcBorders>
            <w:tcMar>
              <w:top w:w="100" w:type="nil"/>
              <w:left w:w="100" w:type="nil"/>
              <w:bottom w:w="100" w:type="nil"/>
              <w:right w:w="100" w:type="nil"/>
            </w:tcMar>
          </w:tcPr>
          <w:p w14:paraId="64A26011"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44C670F"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Mar 15, 2016</w:t>
            </w:r>
          </w:p>
        </w:tc>
      </w:tr>
      <w:tr w:rsidR="002A06F4" w14:paraId="205815B1" w14:textId="77777777" w:rsidTr="00B50FC2">
        <w:tc>
          <w:tcPr>
            <w:tcW w:w="4540" w:type="dxa"/>
            <w:tcBorders>
              <w:left w:val="nil"/>
            </w:tcBorders>
            <w:tcMar>
              <w:top w:w="100" w:type="nil"/>
              <w:left w:w="100" w:type="nil"/>
              <w:bottom w:w="100" w:type="nil"/>
              <w:right w:w="100" w:type="nil"/>
            </w:tcMar>
          </w:tcPr>
          <w:p w14:paraId="0DB0E3CD"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61FE319"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Mar 15, 2016</w:t>
            </w:r>
          </w:p>
        </w:tc>
      </w:tr>
      <w:tr w:rsidR="002A06F4" w14:paraId="71CE0AF8" w14:textId="77777777" w:rsidTr="00B50FC2">
        <w:tc>
          <w:tcPr>
            <w:tcW w:w="4540" w:type="dxa"/>
            <w:tcBorders>
              <w:left w:val="nil"/>
            </w:tcBorders>
            <w:tcMar>
              <w:top w:w="100" w:type="nil"/>
              <w:left w:w="100" w:type="nil"/>
              <w:bottom w:w="100" w:type="nil"/>
              <w:right w:w="100" w:type="nil"/>
            </w:tcMar>
          </w:tcPr>
          <w:p w14:paraId="6E44F872"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6FC22C0"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May 31, 2016  </w:t>
            </w:r>
          </w:p>
        </w:tc>
      </w:tr>
      <w:tr w:rsidR="002A06F4" w14:paraId="42D48255" w14:textId="77777777" w:rsidTr="00B50FC2">
        <w:tc>
          <w:tcPr>
            <w:tcW w:w="4540" w:type="dxa"/>
            <w:tcBorders>
              <w:left w:val="nil"/>
            </w:tcBorders>
            <w:tcMar>
              <w:top w:w="100" w:type="nil"/>
              <w:left w:w="100" w:type="nil"/>
              <w:bottom w:w="100" w:type="nil"/>
              <w:right w:w="100" w:type="nil"/>
            </w:tcMar>
          </w:tcPr>
          <w:p w14:paraId="0887C987"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C4AF637"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May 31, 2016  </w:t>
            </w:r>
          </w:p>
        </w:tc>
      </w:tr>
      <w:tr w:rsidR="002A06F4" w14:paraId="3B3DEA90" w14:textId="77777777" w:rsidTr="00B50FC2">
        <w:tc>
          <w:tcPr>
            <w:tcW w:w="4540" w:type="dxa"/>
            <w:tcBorders>
              <w:left w:val="nil"/>
            </w:tcBorders>
            <w:tcMar>
              <w:top w:w="100" w:type="nil"/>
              <w:left w:w="100" w:type="nil"/>
              <w:bottom w:w="100" w:type="nil"/>
              <w:right w:w="100" w:type="nil"/>
            </w:tcMar>
          </w:tcPr>
          <w:p w14:paraId="6D98D55C"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B3E2C80" w14:textId="77777777" w:rsidR="002A06F4" w:rsidRPr="004251A3" w:rsidRDefault="002A06F4" w:rsidP="00B50FC2">
            <w:pPr>
              <w:widowControl w:val="0"/>
              <w:autoSpaceDE w:val="0"/>
              <w:autoSpaceDN w:val="0"/>
              <w:adjustRightInd w:val="0"/>
              <w:rPr>
                <w:rFonts w:ascii="Times" w:hAnsi="Times" w:cs="Helvetica"/>
              </w:rPr>
            </w:pPr>
          </w:p>
        </w:tc>
      </w:tr>
      <w:tr w:rsidR="002A06F4" w14:paraId="2AF0838D" w14:textId="77777777" w:rsidTr="00B50FC2">
        <w:tc>
          <w:tcPr>
            <w:tcW w:w="4540" w:type="dxa"/>
            <w:tcBorders>
              <w:left w:val="nil"/>
            </w:tcBorders>
            <w:tcMar>
              <w:top w:w="100" w:type="nil"/>
              <w:left w:w="100" w:type="nil"/>
              <w:bottom w:w="100" w:type="nil"/>
              <w:right w:w="100" w:type="nil"/>
            </w:tcMar>
          </w:tcPr>
          <w:p w14:paraId="515C7BC4"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404E5CB"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$5,000,000</w:t>
            </w:r>
          </w:p>
        </w:tc>
      </w:tr>
      <w:tr w:rsidR="002A06F4" w14:paraId="09B8EF9D" w14:textId="77777777" w:rsidTr="00B50FC2">
        <w:tc>
          <w:tcPr>
            <w:tcW w:w="4540" w:type="dxa"/>
            <w:tcBorders>
              <w:left w:val="nil"/>
            </w:tcBorders>
            <w:tcMar>
              <w:top w:w="100" w:type="nil"/>
              <w:left w:w="100" w:type="nil"/>
              <w:bottom w:w="100" w:type="nil"/>
              <w:right w:w="100" w:type="nil"/>
            </w:tcMar>
          </w:tcPr>
          <w:p w14:paraId="67F373CA" w14:textId="77777777" w:rsidR="002A06F4" w:rsidRPr="004251A3" w:rsidRDefault="002A06F4" w:rsidP="00B50FC2">
            <w:pPr>
              <w:widowControl w:val="0"/>
              <w:autoSpaceDE w:val="0"/>
              <w:autoSpaceDN w:val="0"/>
              <w:adjustRightInd w:val="0"/>
              <w:rPr>
                <w:rFonts w:ascii="Times" w:hAnsi="Times" w:cs="Helvetica"/>
                <w:b/>
                <w:bCs/>
              </w:rPr>
            </w:pPr>
            <w:r w:rsidRPr="004251A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1ADF5BC" w14:textId="77777777" w:rsidR="002A06F4" w:rsidRPr="004251A3" w:rsidRDefault="002A06F4" w:rsidP="00B50FC2">
            <w:pPr>
              <w:widowControl w:val="0"/>
              <w:autoSpaceDE w:val="0"/>
              <w:autoSpaceDN w:val="0"/>
              <w:adjustRightInd w:val="0"/>
              <w:rPr>
                <w:rFonts w:ascii="Times" w:hAnsi="Times" w:cs="Helvetica"/>
              </w:rPr>
            </w:pPr>
            <w:r w:rsidRPr="004251A3">
              <w:rPr>
                <w:rFonts w:ascii="Times" w:hAnsi="Times" w:cs="Helvetica"/>
              </w:rPr>
              <w:t>$5,000,000</w:t>
            </w:r>
          </w:p>
        </w:tc>
      </w:tr>
      <w:tr w:rsidR="002A06F4" w14:paraId="41C0FA9B" w14:textId="77777777" w:rsidTr="00B50FC2">
        <w:tc>
          <w:tcPr>
            <w:tcW w:w="4540" w:type="dxa"/>
            <w:tcBorders>
              <w:left w:val="nil"/>
            </w:tcBorders>
            <w:tcMar>
              <w:top w:w="100" w:type="nil"/>
              <w:left w:w="100" w:type="nil"/>
              <w:bottom w:w="100" w:type="nil"/>
              <w:right w:w="100" w:type="nil"/>
            </w:tcMar>
          </w:tcPr>
          <w:p w14:paraId="16CD0400" w14:textId="77777777" w:rsidR="002A06F4" w:rsidRPr="003A2887" w:rsidRDefault="002A06F4" w:rsidP="00B50FC2">
            <w:pPr>
              <w:widowControl w:val="0"/>
              <w:autoSpaceDE w:val="0"/>
              <w:autoSpaceDN w:val="0"/>
              <w:adjustRightInd w:val="0"/>
              <w:rPr>
                <w:rFonts w:ascii="Times" w:hAnsi="Times" w:cs="Helvetica"/>
                <w:b/>
                <w:bCs/>
              </w:rPr>
            </w:pPr>
            <w:r w:rsidRPr="003A288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21F33AE"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County governments</w:t>
            </w:r>
          </w:p>
          <w:p w14:paraId="120E73F1"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City or township governments</w:t>
            </w:r>
          </w:p>
          <w:p w14:paraId="4F82988D"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State governments</w:t>
            </w:r>
          </w:p>
          <w:p w14:paraId="6023354F"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Native American tribal governments (Federally recognized)</w:t>
            </w:r>
          </w:p>
        </w:tc>
      </w:tr>
      <w:tr w:rsidR="002A06F4" w14:paraId="7775ABD4" w14:textId="77777777" w:rsidTr="00B50FC2">
        <w:tc>
          <w:tcPr>
            <w:tcW w:w="4540" w:type="dxa"/>
            <w:tcBorders>
              <w:left w:val="nil"/>
            </w:tcBorders>
            <w:tcMar>
              <w:top w:w="100" w:type="nil"/>
              <w:left w:w="100" w:type="nil"/>
              <w:bottom w:w="100" w:type="nil"/>
              <w:right w:w="100" w:type="nil"/>
            </w:tcMar>
          </w:tcPr>
          <w:p w14:paraId="235ADD29" w14:textId="77777777" w:rsidR="002A06F4" w:rsidRPr="003A2887" w:rsidRDefault="002A06F4" w:rsidP="00B50FC2">
            <w:pPr>
              <w:widowControl w:val="0"/>
              <w:autoSpaceDE w:val="0"/>
              <w:autoSpaceDN w:val="0"/>
              <w:adjustRightInd w:val="0"/>
              <w:rPr>
                <w:rFonts w:ascii="Times" w:hAnsi="Times" w:cs="Helvetica"/>
                <w:b/>
                <w:bCs/>
              </w:rPr>
            </w:pPr>
            <w:r w:rsidRPr="003A288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FE320FE"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National Institute of Justice</w:t>
            </w:r>
          </w:p>
        </w:tc>
      </w:tr>
      <w:tr w:rsidR="002A06F4" w14:paraId="6BB4DB3F" w14:textId="77777777" w:rsidTr="00B50FC2">
        <w:tc>
          <w:tcPr>
            <w:tcW w:w="4540" w:type="dxa"/>
            <w:tcBorders>
              <w:left w:val="nil"/>
            </w:tcBorders>
            <w:tcMar>
              <w:top w:w="100" w:type="nil"/>
              <w:left w:w="100" w:type="nil"/>
              <w:bottom w:w="100" w:type="nil"/>
              <w:right w:w="100" w:type="nil"/>
            </w:tcMar>
          </w:tcPr>
          <w:p w14:paraId="784DD215" w14:textId="77777777" w:rsidR="002A06F4" w:rsidRPr="003A2887" w:rsidRDefault="002A06F4" w:rsidP="00B50FC2">
            <w:pPr>
              <w:widowControl w:val="0"/>
              <w:autoSpaceDE w:val="0"/>
              <w:autoSpaceDN w:val="0"/>
              <w:adjustRightInd w:val="0"/>
              <w:rPr>
                <w:rFonts w:ascii="Times" w:hAnsi="Times" w:cs="Helvetica"/>
                <w:b/>
                <w:bCs/>
              </w:rPr>
            </w:pPr>
            <w:r w:rsidRPr="003A288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C816963"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It is not known how many unanalyzed sexual assault kits (SAKs) there are nationwide . Evidence from sexual assaults like weapons, bedding, clothing, and SAKs can be used to corroborate that a crime occurred, identify or eliminate a possible perpetrator, and ascertain whether a suspect may have been involved in other crimes. SAKs contain biological and trace evidence, along with other physical evidence collected from a victim. While all evidence from sexual assaults is important, this program focuses on SAKs. SAKs may be stored in a number of places such as, crime laboratories, police department evidence storage units, hospitals and clinics. Many law enforcement agencies do not have computerized systems to track the processing of a SAK. This program will allow agencies to inventory, track and report all untested and unsubmitted SAKs ensuring accountability and transparency for the collection, processing and testing of SAKs.</w:t>
            </w:r>
          </w:p>
        </w:tc>
      </w:tr>
      <w:tr w:rsidR="002A06F4" w14:paraId="6063450F" w14:textId="77777777" w:rsidTr="00B50FC2">
        <w:tc>
          <w:tcPr>
            <w:tcW w:w="4540" w:type="dxa"/>
            <w:tcBorders>
              <w:left w:val="nil"/>
            </w:tcBorders>
            <w:tcMar>
              <w:top w:w="100" w:type="nil"/>
              <w:left w:w="100" w:type="nil"/>
              <w:bottom w:w="100" w:type="nil"/>
              <w:right w:w="100" w:type="nil"/>
            </w:tcMar>
          </w:tcPr>
          <w:p w14:paraId="144BE964" w14:textId="77777777" w:rsidR="002A06F4" w:rsidRPr="003A2887" w:rsidRDefault="002A06F4" w:rsidP="00B50FC2">
            <w:pPr>
              <w:widowControl w:val="0"/>
              <w:autoSpaceDE w:val="0"/>
              <w:autoSpaceDN w:val="0"/>
              <w:adjustRightInd w:val="0"/>
              <w:rPr>
                <w:rFonts w:ascii="Times" w:hAnsi="Times" w:cs="Helvetica"/>
                <w:b/>
                <w:bCs/>
              </w:rPr>
            </w:pPr>
            <w:r w:rsidRPr="003A288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F454B37" w14:textId="77777777" w:rsidR="002A06F4" w:rsidRPr="003A2887" w:rsidRDefault="00120ECF" w:rsidP="00B50FC2">
            <w:pPr>
              <w:widowControl w:val="0"/>
              <w:autoSpaceDE w:val="0"/>
              <w:autoSpaceDN w:val="0"/>
              <w:adjustRightInd w:val="0"/>
              <w:rPr>
                <w:rFonts w:ascii="Times" w:hAnsi="Times" w:cs="Helvetica"/>
              </w:rPr>
            </w:pPr>
            <w:hyperlink r:id="rId496" w:history="1">
              <w:r w:rsidR="002A06F4" w:rsidRPr="003A2887">
                <w:rPr>
                  <w:rStyle w:val="Hyperlink"/>
                  <w:rFonts w:ascii="Times" w:hAnsi="Times" w:cs="Helvetica"/>
                </w:rPr>
                <w:t>http://nij.gov/funding/Documents/solicitatio</w:t>
              </w:r>
              <w:r w:rsidR="002A06F4" w:rsidRPr="003A2887">
                <w:rPr>
                  <w:rStyle w:val="Hyperlink"/>
                  <w:rFonts w:ascii="Times" w:hAnsi="Times" w:cs="Helvetica"/>
                </w:rPr>
                <w:lastRenderedPageBreak/>
                <w:t>ns/NIJ-2016-9088.pdf</w:t>
              </w:r>
            </w:hyperlink>
          </w:p>
        </w:tc>
      </w:tr>
      <w:tr w:rsidR="002A06F4" w14:paraId="4CF53E26" w14:textId="77777777" w:rsidTr="00B50FC2">
        <w:tc>
          <w:tcPr>
            <w:tcW w:w="4540" w:type="dxa"/>
            <w:tcBorders>
              <w:left w:val="nil"/>
            </w:tcBorders>
            <w:tcMar>
              <w:top w:w="100" w:type="nil"/>
              <w:left w:w="100" w:type="nil"/>
              <w:bottom w:w="100" w:type="nil"/>
              <w:right w:w="100" w:type="nil"/>
            </w:tcMar>
          </w:tcPr>
          <w:p w14:paraId="5B5D469C" w14:textId="77777777" w:rsidR="002A06F4" w:rsidRPr="003A2887" w:rsidRDefault="002A06F4" w:rsidP="00B50FC2">
            <w:pPr>
              <w:widowControl w:val="0"/>
              <w:autoSpaceDE w:val="0"/>
              <w:autoSpaceDN w:val="0"/>
              <w:adjustRightInd w:val="0"/>
              <w:rPr>
                <w:rFonts w:ascii="Times" w:hAnsi="Times" w:cs="Helvetica"/>
                <w:b/>
                <w:bCs/>
              </w:rPr>
            </w:pPr>
            <w:r w:rsidRPr="003A2887">
              <w:rPr>
                <w:rFonts w:ascii="Times" w:hAnsi="Times" w:cs="Helvetica"/>
                <w:b/>
                <w:bCs/>
              </w:rPr>
              <w:lastRenderedPageBreak/>
              <w:t>Contact Information:</w:t>
            </w:r>
          </w:p>
        </w:tc>
        <w:tc>
          <w:tcPr>
            <w:tcW w:w="4500" w:type="dxa"/>
            <w:tcBorders>
              <w:right w:val="nil"/>
            </w:tcBorders>
            <w:tcMar>
              <w:top w:w="100" w:type="nil"/>
              <w:left w:w="100" w:type="nil"/>
              <w:bottom w:w="100" w:type="nil"/>
              <w:right w:w="100" w:type="nil"/>
            </w:tcMar>
            <w:vAlign w:val="center"/>
          </w:tcPr>
          <w:p w14:paraId="246AB9AC"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If you have difficulty accessing the full announcement electronically, please contact:</w:t>
            </w:r>
          </w:p>
          <w:p w14:paraId="2D61BDA6" w14:textId="77777777" w:rsidR="002A06F4" w:rsidRPr="003A2887" w:rsidRDefault="002A06F4" w:rsidP="00B50FC2">
            <w:pPr>
              <w:widowControl w:val="0"/>
              <w:autoSpaceDE w:val="0"/>
              <w:autoSpaceDN w:val="0"/>
              <w:adjustRightInd w:val="0"/>
              <w:rPr>
                <w:rFonts w:ascii="Times" w:hAnsi="Times" w:cs="Helvetica"/>
              </w:rPr>
            </w:pPr>
          </w:p>
          <w:p w14:paraId="19B54BB2" w14:textId="77777777" w:rsidR="002A06F4" w:rsidRPr="003A2887" w:rsidRDefault="002A06F4" w:rsidP="00B50FC2">
            <w:pPr>
              <w:widowControl w:val="0"/>
              <w:autoSpaceDE w:val="0"/>
              <w:autoSpaceDN w:val="0"/>
              <w:adjustRightInd w:val="0"/>
              <w:rPr>
                <w:rFonts w:ascii="Times" w:hAnsi="Times" w:cs="Helvetica"/>
              </w:rPr>
            </w:pPr>
            <w:r w:rsidRPr="003A2887">
              <w:rPr>
                <w:rFonts w:ascii="Times" w:hAnsi="Times" w:cs="Helvetica"/>
              </w:rPr>
              <w:t xml:space="preserve">NCJRS Call Center grants@ncjrs.gov </w:t>
            </w:r>
          </w:p>
          <w:p w14:paraId="5B259C97" w14:textId="77777777" w:rsidR="002A06F4" w:rsidRPr="003A2887" w:rsidRDefault="00120ECF" w:rsidP="00B50FC2">
            <w:pPr>
              <w:widowControl w:val="0"/>
              <w:autoSpaceDE w:val="0"/>
              <w:autoSpaceDN w:val="0"/>
              <w:adjustRightInd w:val="0"/>
              <w:rPr>
                <w:rFonts w:ascii="Times" w:hAnsi="Times" w:cs="Helvetica"/>
              </w:rPr>
            </w:pPr>
            <w:hyperlink r:id="rId497" w:history="1">
              <w:r w:rsidR="002A06F4" w:rsidRPr="003A2887">
                <w:rPr>
                  <w:rStyle w:val="Hyperlink"/>
                  <w:rFonts w:ascii="Times" w:hAnsi="Times" w:cs="Helvetica"/>
                </w:rPr>
                <w:t>Technical Support</w:t>
              </w:r>
            </w:hyperlink>
          </w:p>
        </w:tc>
      </w:tr>
    </w:tbl>
    <w:p w14:paraId="775E03DB" w14:textId="77777777" w:rsidR="002A06F4" w:rsidRPr="00E71D95" w:rsidRDefault="002A06F4" w:rsidP="002A06F4">
      <w:pPr>
        <w:widowControl w:val="0"/>
        <w:autoSpaceDE w:val="0"/>
        <w:autoSpaceDN w:val="0"/>
        <w:adjustRightInd w:val="0"/>
        <w:rPr>
          <w:rFonts w:ascii="Times" w:hAnsi="Times" w:cs="Helvetica"/>
        </w:rPr>
      </w:pPr>
    </w:p>
    <w:p w14:paraId="6CC6D068" w14:textId="77777777" w:rsidR="002A06F4" w:rsidRDefault="00120ECF" w:rsidP="002A06F4">
      <w:pPr>
        <w:widowControl w:val="0"/>
        <w:pBdr>
          <w:bottom w:val="single" w:sz="6" w:space="1" w:color="auto"/>
        </w:pBdr>
        <w:autoSpaceDE w:val="0"/>
        <w:autoSpaceDN w:val="0"/>
        <w:adjustRightInd w:val="0"/>
        <w:rPr>
          <w:rFonts w:ascii="Times" w:hAnsi="Times" w:cs="Helvetica"/>
          <w:color w:val="386EFF"/>
          <w:u w:val="single" w:color="386EFF"/>
        </w:rPr>
      </w:pPr>
      <w:hyperlink r:id="rId498" w:history="1">
        <w:r w:rsidR="002A06F4" w:rsidRPr="00E71D95">
          <w:rPr>
            <w:rFonts w:ascii="Times" w:hAnsi="Times" w:cs="Helvetica"/>
            <w:color w:val="386EFF"/>
            <w:u w:val="single" w:color="386EFF"/>
          </w:rPr>
          <w:t>http://www.grants.gov/web/grants/view-opportunity.html?oppId=282228</w:t>
        </w:r>
      </w:hyperlink>
    </w:p>
    <w:p w14:paraId="22361CB2" w14:textId="77777777" w:rsidR="002A06F4" w:rsidRPr="00E71D95" w:rsidRDefault="002A06F4" w:rsidP="002A06F4">
      <w:pPr>
        <w:widowControl w:val="0"/>
        <w:pBdr>
          <w:bottom w:val="single" w:sz="6" w:space="1" w:color="auto"/>
        </w:pBdr>
        <w:autoSpaceDE w:val="0"/>
        <w:autoSpaceDN w:val="0"/>
        <w:adjustRightInd w:val="0"/>
        <w:rPr>
          <w:rFonts w:ascii="Times" w:hAnsi="Times" w:cs="Helvetica"/>
        </w:rPr>
      </w:pPr>
    </w:p>
    <w:p w14:paraId="10F79655" w14:textId="77777777" w:rsidR="002A06F4" w:rsidRDefault="002A06F4" w:rsidP="00075690">
      <w:pPr>
        <w:widowControl w:val="0"/>
        <w:autoSpaceDE w:val="0"/>
        <w:autoSpaceDN w:val="0"/>
        <w:adjustRightInd w:val="0"/>
        <w:rPr>
          <w:rFonts w:ascii="Times" w:hAnsi="Times" w:cs="Helvetica"/>
          <w:highlight w:val="cyan"/>
        </w:rPr>
      </w:pPr>
    </w:p>
    <w:p w14:paraId="4255306D"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Office of Justice Programs</w:t>
      </w:r>
    </w:p>
    <w:p w14:paraId="592F976B"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11D0CB33" w14:textId="77777777" w:rsidR="00075690" w:rsidRPr="00A910B1" w:rsidRDefault="00075690" w:rsidP="00075690">
      <w:pPr>
        <w:widowControl w:val="0"/>
        <w:autoSpaceDE w:val="0"/>
        <w:autoSpaceDN w:val="0"/>
        <w:adjustRightInd w:val="0"/>
        <w:rPr>
          <w:rFonts w:ascii="Times" w:hAnsi="Times" w:cs="Helvetica"/>
        </w:rPr>
      </w:pPr>
      <w:r w:rsidRPr="005D44D2">
        <w:rPr>
          <w:rFonts w:ascii="Times" w:hAnsi="Times" w:cs="Helvetica"/>
          <w:highlight w:val="cyan"/>
        </w:rPr>
        <w:t>NIJ FY16 Visiting Fellows Program Grant</w:t>
      </w:r>
    </w:p>
    <w:p w14:paraId="12102983"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72EAD8B3" w14:textId="77777777" w:rsidTr="00075690">
        <w:tc>
          <w:tcPr>
            <w:tcW w:w="4540" w:type="dxa"/>
            <w:tcMar>
              <w:top w:w="100" w:type="nil"/>
              <w:left w:w="100" w:type="nil"/>
              <w:bottom w:w="100" w:type="nil"/>
              <w:right w:w="100" w:type="nil"/>
            </w:tcMar>
          </w:tcPr>
          <w:p w14:paraId="1115531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7A2184A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70E9C741" w14:textId="77777777" w:rsidTr="00075690">
        <w:tblPrEx>
          <w:tblBorders>
            <w:top w:val="none" w:sz="0" w:space="0" w:color="auto"/>
          </w:tblBorders>
        </w:tblPrEx>
        <w:tc>
          <w:tcPr>
            <w:tcW w:w="4540" w:type="dxa"/>
            <w:tcMar>
              <w:top w:w="100" w:type="nil"/>
              <w:left w:w="100" w:type="nil"/>
              <w:bottom w:w="100" w:type="nil"/>
              <w:right w:w="100" w:type="nil"/>
            </w:tcMar>
          </w:tcPr>
          <w:p w14:paraId="368849B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5816AC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NIJ-2016-8890</w:t>
            </w:r>
          </w:p>
        </w:tc>
      </w:tr>
      <w:tr w:rsidR="00075690" w:rsidRPr="00A910B1" w14:paraId="6C896BBC" w14:textId="77777777" w:rsidTr="00075690">
        <w:tblPrEx>
          <w:tblBorders>
            <w:top w:val="none" w:sz="0" w:space="0" w:color="auto"/>
          </w:tblBorders>
        </w:tblPrEx>
        <w:tc>
          <w:tcPr>
            <w:tcW w:w="4540" w:type="dxa"/>
            <w:tcMar>
              <w:top w:w="100" w:type="nil"/>
              <w:left w:w="100" w:type="nil"/>
              <w:bottom w:w="100" w:type="nil"/>
              <w:right w:w="100" w:type="nil"/>
            </w:tcMar>
          </w:tcPr>
          <w:p w14:paraId="538DF19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79F3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 FY16 Visiting Fellows Program</w:t>
            </w:r>
          </w:p>
        </w:tc>
      </w:tr>
      <w:tr w:rsidR="00075690" w:rsidRPr="00A910B1" w14:paraId="70304CCF" w14:textId="77777777" w:rsidTr="00075690">
        <w:tblPrEx>
          <w:tblBorders>
            <w:top w:val="none" w:sz="0" w:space="0" w:color="auto"/>
          </w:tblBorders>
        </w:tblPrEx>
        <w:tc>
          <w:tcPr>
            <w:tcW w:w="4540" w:type="dxa"/>
            <w:tcMar>
              <w:top w:w="100" w:type="nil"/>
              <w:left w:w="100" w:type="nil"/>
              <w:bottom w:w="100" w:type="nil"/>
              <w:right w:w="100" w:type="nil"/>
            </w:tcMar>
          </w:tcPr>
          <w:p w14:paraId="6EF6FAB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3FD1C3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05FBF6C7" w14:textId="77777777" w:rsidTr="00075690">
        <w:tblPrEx>
          <w:tblBorders>
            <w:top w:val="none" w:sz="0" w:space="0" w:color="auto"/>
          </w:tblBorders>
        </w:tblPrEx>
        <w:tc>
          <w:tcPr>
            <w:tcW w:w="4540" w:type="dxa"/>
            <w:tcMar>
              <w:top w:w="100" w:type="nil"/>
              <w:left w:w="100" w:type="nil"/>
              <w:bottom w:w="100" w:type="nil"/>
              <w:right w:w="100" w:type="nil"/>
            </w:tcMar>
          </w:tcPr>
          <w:p w14:paraId="07FF917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27B79C9"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746DCD0" w14:textId="77777777" w:rsidTr="00075690">
        <w:tblPrEx>
          <w:tblBorders>
            <w:top w:val="none" w:sz="0" w:space="0" w:color="auto"/>
          </w:tblBorders>
        </w:tblPrEx>
        <w:tc>
          <w:tcPr>
            <w:tcW w:w="4540" w:type="dxa"/>
            <w:tcMar>
              <w:top w:w="100" w:type="nil"/>
              <w:left w:w="100" w:type="nil"/>
              <w:bottom w:w="100" w:type="nil"/>
              <w:right w:w="100" w:type="nil"/>
            </w:tcMar>
          </w:tcPr>
          <w:p w14:paraId="2E36F35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D22B35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1D6DDAED" w14:textId="77777777" w:rsidTr="00075690">
        <w:tblPrEx>
          <w:tblBorders>
            <w:top w:val="none" w:sz="0" w:space="0" w:color="auto"/>
          </w:tblBorders>
        </w:tblPrEx>
        <w:tc>
          <w:tcPr>
            <w:tcW w:w="4540" w:type="dxa"/>
            <w:tcMar>
              <w:top w:w="100" w:type="nil"/>
              <w:left w:w="100" w:type="nil"/>
              <w:bottom w:w="100" w:type="nil"/>
              <w:right w:w="100" w:type="nil"/>
            </w:tcMar>
          </w:tcPr>
          <w:p w14:paraId="4491C0A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697824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24B5F145" w14:textId="77777777" w:rsidTr="00075690">
        <w:tblPrEx>
          <w:tblBorders>
            <w:top w:val="none" w:sz="0" w:space="0" w:color="auto"/>
          </w:tblBorders>
        </w:tblPrEx>
        <w:tc>
          <w:tcPr>
            <w:tcW w:w="4540" w:type="dxa"/>
            <w:tcMar>
              <w:top w:w="100" w:type="nil"/>
              <w:left w:w="100" w:type="nil"/>
              <w:bottom w:w="100" w:type="nil"/>
              <w:right w:w="100" w:type="nil"/>
            </w:tcMar>
          </w:tcPr>
          <w:p w14:paraId="1A7476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00F72793"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24CE5C14"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72F5A6C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550B126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w:t>
            </w:r>
          </w:p>
        </w:tc>
      </w:tr>
      <w:tr w:rsidR="00075690" w:rsidRPr="00A910B1" w14:paraId="18F7FE25" w14:textId="77777777" w:rsidTr="00075690">
        <w:tblPrEx>
          <w:tblBorders>
            <w:top w:val="none" w:sz="0" w:space="0" w:color="auto"/>
          </w:tblBorders>
        </w:tblPrEx>
        <w:tc>
          <w:tcPr>
            <w:tcW w:w="4540" w:type="dxa"/>
            <w:tcMar>
              <w:top w:w="100" w:type="nil"/>
              <w:left w:w="100" w:type="nil"/>
              <w:bottom w:w="100" w:type="nil"/>
              <w:right w:w="100" w:type="nil"/>
            </w:tcMar>
          </w:tcPr>
          <w:p w14:paraId="1BAF308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AE4720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42DEE3BB" w14:textId="77777777" w:rsidTr="00075690">
        <w:tc>
          <w:tcPr>
            <w:tcW w:w="4540" w:type="dxa"/>
            <w:tcMar>
              <w:top w:w="100" w:type="nil"/>
              <w:left w:w="100" w:type="nil"/>
              <w:bottom w:w="100" w:type="nil"/>
              <w:right w:w="100" w:type="nil"/>
            </w:tcMar>
          </w:tcPr>
          <w:p w14:paraId="7CDD855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9523C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592C2813" w14:textId="77777777" w:rsidTr="00075690">
        <w:tc>
          <w:tcPr>
            <w:tcW w:w="4540" w:type="dxa"/>
            <w:tcBorders>
              <w:left w:val="nil"/>
            </w:tcBorders>
            <w:tcMar>
              <w:top w:w="100" w:type="nil"/>
              <w:left w:w="100" w:type="nil"/>
              <w:bottom w:w="100" w:type="nil"/>
              <w:right w:w="100" w:type="nil"/>
            </w:tcMar>
          </w:tcPr>
          <w:p w14:paraId="7BD34D6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44D6B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0BF4C11A" w14:textId="77777777" w:rsidTr="00075690">
        <w:tc>
          <w:tcPr>
            <w:tcW w:w="4540" w:type="dxa"/>
            <w:tcBorders>
              <w:left w:val="nil"/>
            </w:tcBorders>
            <w:tcMar>
              <w:top w:w="100" w:type="nil"/>
              <w:left w:w="100" w:type="nil"/>
              <w:bottom w:w="100" w:type="nil"/>
              <w:right w:w="100" w:type="nil"/>
            </w:tcMar>
          </w:tcPr>
          <w:p w14:paraId="0E0A54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D47F0F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22203548" w14:textId="77777777" w:rsidTr="00075690">
        <w:tc>
          <w:tcPr>
            <w:tcW w:w="4540" w:type="dxa"/>
            <w:tcBorders>
              <w:left w:val="nil"/>
            </w:tcBorders>
            <w:tcMar>
              <w:top w:w="100" w:type="nil"/>
              <w:left w:w="100" w:type="nil"/>
              <w:bottom w:w="100" w:type="nil"/>
              <w:right w:w="100" w:type="nil"/>
            </w:tcMar>
          </w:tcPr>
          <w:p w14:paraId="47A0B5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B6D108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11, 2016  </w:t>
            </w:r>
          </w:p>
        </w:tc>
      </w:tr>
      <w:tr w:rsidR="00075690" w:rsidRPr="00A910B1" w14:paraId="7CBF6D94" w14:textId="77777777" w:rsidTr="00075690">
        <w:tc>
          <w:tcPr>
            <w:tcW w:w="4540" w:type="dxa"/>
            <w:tcBorders>
              <w:left w:val="nil"/>
            </w:tcBorders>
            <w:tcMar>
              <w:top w:w="100" w:type="nil"/>
              <w:left w:w="100" w:type="nil"/>
              <w:bottom w:w="100" w:type="nil"/>
              <w:right w:w="100" w:type="nil"/>
            </w:tcMar>
          </w:tcPr>
          <w:p w14:paraId="48A8D90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099F10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11, 2016  </w:t>
            </w:r>
          </w:p>
        </w:tc>
      </w:tr>
      <w:tr w:rsidR="00075690" w:rsidRPr="00A910B1" w14:paraId="4E4B680C" w14:textId="77777777" w:rsidTr="00075690">
        <w:tc>
          <w:tcPr>
            <w:tcW w:w="4540" w:type="dxa"/>
            <w:tcBorders>
              <w:left w:val="nil"/>
            </w:tcBorders>
            <w:tcMar>
              <w:top w:w="100" w:type="nil"/>
              <w:left w:w="100" w:type="nil"/>
              <w:bottom w:w="100" w:type="nil"/>
              <w:right w:w="100" w:type="nil"/>
            </w:tcMar>
          </w:tcPr>
          <w:p w14:paraId="56DBCC2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93340D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Jun 10, 2016</w:t>
            </w:r>
          </w:p>
        </w:tc>
      </w:tr>
      <w:tr w:rsidR="00075690" w:rsidRPr="00A910B1" w14:paraId="65115124" w14:textId="77777777" w:rsidTr="00075690">
        <w:tc>
          <w:tcPr>
            <w:tcW w:w="4540" w:type="dxa"/>
            <w:tcBorders>
              <w:left w:val="nil"/>
            </w:tcBorders>
            <w:tcMar>
              <w:top w:w="100" w:type="nil"/>
              <w:left w:w="100" w:type="nil"/>
              <w:bottom w:w="100" w:type="nil"/>
              <w:right w:w="100" w:type="nil"/>
            </w:tcMar>
          </w:tcPr>
          <w:p w14:paraId="3DE37C6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B2993A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w:t>
            </w:r>
          </w:p>
        </w:tc>
      </w:tr>
      <w:tr w:rsidR="00075690" w:rsidRPr="00A910B1" w14:paraId="43661671" w14:textId="77777777" w:rsidTr="00075690">
        <w:tc>
          <w:tcPr>
            <w:tcW w:w="4540" w:type="dxa"/>
            <w:tcBorders>
              <w:left w:val="nil"/>
            </w:tcBorders>
            <w:tcMar>
              <w:top w:w="100" w:type="nil"/>
              <w:left w:w="100" w:type="nil"/>
              <w:bottom w:w="100" w:type="nil"/>
              <w:right w:w="100" w:type="nil"/>
            </w:tcMar>
          </w:tcPr>
          <w:p w14:paraId="6462C1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B97A37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w:t>
            </w:r>
          </w:p>
        </w:tc>
      </w:tr>
      <w:tr w:rsidR="00075690" w:rsidRPr="00A910B1" w14:paraId="50BBA816" w14:textId="77777777" w:rsidTr="00075690">
        <w:tc>
          <w:tcPr>
            <w:tcW w:w="4540" w:type="dxa"/>
            <w:tcBorders>
              <w:left w:val="nil"/>
            </w:tcBorders>
            <w:tcMar>
              <w:top w:w="100" w:type="nil"/>
              <w:left w:w="100" w:type="nil"/>
              <w:bottom w:w="100" w:type="nil"/>
              <w:right w:w="100" w:type="nil"/>
            </w:tcMar>
          </w:tcPr>
          <w:p w14:paraId="3E77D89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6BC4B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06A8FB77" w14:textId="77777777" w:rsidTr="00075690">
        <w:tc>
          <w:tcPr>
            <w:tcW w:w="4540" w:type="dxa"/>
            <w:tcBorders>
              <w:left w:val="nil"/>
            </w:tcBorders>
            <w:tcMar>
              <w:top w:w="100" w:type="nil"/>
              <w:left w:w="100" w:type="nil"/>
              <w:bottom w:w="100" w:type="nil"/>
              <w:right w:w="100" w:type="nil"/>
            </w:tcMar>
          </w:tcPr>
          <w:p w14:paraId="4A2C2DE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E9F5E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798C340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12B3D8F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1897440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7E19F1F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4464BC1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6790A81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338CEC6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4056A6F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574FAF9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70F07B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tc>
      </w:tr>
      <w:tr w:rsidR="00075690" w:rsidRPr="00A910B1" w14:paraId="34B4F903" w14:textId="77777777" w:rsidTr="00075690">
        <w:tc>
          <w:tcPr>
            <w:tcW w:w="4540" w:type="dxa"/>
            <w:tcBorders>
              <w:left w:val="nil"/>
            </w:tcBorders>
            <w:tcMar>
              <w:top w:w="100" w:type="nil"/>
              <w:left w:w="100" w:type="nil"/>
              <w:bottom w:w="100" w:type="nil"/>
              <w:right w:w="100" w:type="nil"/>
            </w:tcMar>
          </w:tcPr>
          <w:p w14:paraId="1BC3A5E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3BBF4B3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4F69BFD6" w14:textId="77777777" w:rsidTr="00075690">
        <w:tc>
          <w:tcPr>
            <w:tcW w:w="4540" w:type="dxa"/>
            <w:tcBorders>
              <w:left w:val="nil"/>
            </w:tcBorders>
            <w:tcMar>
              <w:top w:w="100" w:type="nil"/>
              <w:left w:w="100" w:type="nil"/>
              <w:bottom w:w="100" w:type="nil"/>
              <w:right w:w="100" w:type="nil"/>
            </w:tcMar>
          </w:tcPr>
          <w:p w14:paraId="1DC1A9E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99EE2A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With this solicitation, subject to available funding, NIJ seeks proposals for important research work and scholarship as part of the 2016 NIJ Visiting Fellows Program. Awards made under the NIJ Visiting Fellows Program will bring leading researchers and others into residency at NIJ to make important scholarly contributions in their chosen fields of criminology or criminal justice research, and to work with the NIJ Director and staff to help shape the direction of NIJ's research programs. NIJ will recruit research fellows, who have backgrounds primarily in academic or research settings, and policy fellows, who have backgrounds working primarily in a criminal justice policy or practice setting. NIJ will also recruit partnership fellows, a research fellow and a policy fellow who will work together on a joint-research project. During their fellowship at NIJ, visiting fellows will work on a significant piece of scholarship that has the potential to advance significantly criminology or criminal justice research, such as a major capstone effort culminating a line of research or some work in a new area that has significant potential to transform our understanding of crime and justice in the United States.</w:t>
            </w:r>
          </w:p>
        </w:tc>
      </w:tr>
      <w:tr w:rsidR="00075690" w:rsidRPr="00A910B1" w14:paraId="29B16160" w14:textId="77777777" w:rsidTr="00075690">
        <w:tc>
          <w:tcPr>
            <w:tcW w:w="4540" w:type="dxa"/>
            <w:tcBorders>
              <w:left w:val="nil"/>
            </w:tcBorders>
            <w:tcMar>
              <w:top w:w="100" w:type="nil"/>
              <w:left w:w="100" w:type="nil"/>
              <w:bottom w:w="100" w:type="nil"/>
              <w:right w:w="100" w:type="nil"/>
            </w:tcMar>
          </w:tcPr>
          <w:p w14:paraId="26F1642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59C568F" w14:textId="77777777" w:rsidR="00075690" w:rsidRPr="00A910B1" w:rsidRDefault="00120ECF" w:rsidP="00075690">
            <w:pPr>
              <w:widowControl w:val="0"/>
              <w:autoSpaceDE w:val="0"/>
              <w:autoSpaceDN w:val="0"/>
              <w:adjustRightInd w:val="0"/>
              <w:rPr>
                <w:rFonts w:ascii="Times" w:hAnsi="Times" w:cs="Helvetica"/>
              </w:rPr>
            </w:pPr>
            <w:hyperlink r:id="rId499" w:history="1">
              <w:r w:rsidR="00075690" w:rsidRPr="00A910B1">
                <w:rPr>
                  <w:rStyle w:val="Hyperlink"/>
                  <w:rFonts w:ascii="Times" w:hAnsi="Times" w:cs="Helvetica"/>
                </w:rPr>
                <w:t>Full Announcement</w:t>
              </w:r>
            </w:hyperlink>
          </w:p>
        </w:tc>
      </w:tr>
      <w:tr w:rsidR="00075690" w:rsidRPr="00A910B1" w14:paraId="4B6A6DE8" w14:textId="77777777" w:rsidTr="00075690">
        <w:tc>
          <w:tcPr>
            <w:tcW w:w="4540" w:type="dxa"/>
            <w:tcBorders>
              <w:left w:val="nil"/>
            </w:tcBorders>
            <w:tcMar>
              <w:top w:w="100" w:type="nil"/>
              <w:left w:w="100" w:type="nil"/>
              <w:bottom w:w="100" w:type="nil"/>
              <w:right w:w="100" w:type="nil"/>
            </w:tcMar>
          </w:tcPr>
          <w:p w14:paraId="14F166E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C05B39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1C86600" w14:textId="77777777" w:rsidR="00075690" w:rsidRPr="00A910B1" w:rsidRDefault="00075690" w:rsidP="00075690">
            <w:pPr>
              <w:widowControl w:val="0"/>
              <w:autoSpaceDE w:val="0"/>
              <w:autoSpaceDN w:val="0"/>
              <w:adjustRightInd w:val="0"/>
              <w:rPr>
                <w:rFonts w:ascii="Times" w:hAnsi="Times" w:cs="Helvetica"/>
              </w:rPr>
            </w:pPr>
          </w:p>
          <w:p w14:paraId="0FFDF14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w:t>
            </w:r>
          </w:p>
          <w:p w14:paraId="1C1E247C" w14:textId="77777777" w:rsidR="00075690" w:rsidRPr="00A910B1" w:rsidRDefault="00120ECF" w:rsidP="00075690">
            <w:pPr>
              <w:widowControl w:val="0"/>
              <w:autoSpaceDE w:val="0"/>
              <w:autoSpaceDN w:val="0"/>
              <w:adjustRightInd w:val="0"/>
              <w:rPr>
                <w:rFonts w:ascii="Times" w:hAnsi="Times" w:cs="Helvetica"/>
              </w:rPr>
            </w:pPr>
            <w:hyperlink r:id="rId500" w:history="1">
              <w:r w:rsidR="00075690" w:rsidRPr="00A910B1">
                <w:rPr>
                  <w:rStyle w:val="Hyperlink"/>
                  <w:rFonts w:ascii="Times" w:hAnsi="Times" w:cs="Helvetica"/>
                </w:rPr>
                <w:t>Technical Support</w:t>
              </w:r>
            </w:hyperlink>
          </w:p>
        </w:tc>
      </w:tr>
    </w:tbl>
    <w:p w14:paraId="4D073459" w14:textId="77777777" w:rsidR="00075690" w:rsidRPr="00A910B1" w:rsidRDefault="00075690" w:rsidP="00075690">
      <w:pPr>
        <w:widowControl w:val="0"/>
        <w:autoSpaceDE w:val="0"/>
        <w:autoSpaceDN w:val="0"/>
        <w:adjustRightInd w:val="0"/>
        <w:rPr>
          <w:rFonts w:ascii="Times" w:hAnsi="Times" w:cs="Helvetica"/>
        </w:rPr>
      </w:pPr>
    </w:p>
    <w:p w14:paraId="287016B8"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01" w:history="1">
        <w:r w:rsidR="00075690" w:rsidRPr="00A910B1">
          <w:rPr>
            <w:rFonts w:ascii="Times" w:hAnsi="Times" w:cs="Helvetica"/>
            <w:color w:val="386EFF"/>
            <w:u w:val="single" w:color="386EFF"/>
          </w:rPr>
          <w:t>http://www.grants.gov/web/grants/view-opportunity.html?oppId=281510</w:t>
        </w:r>
      </w:hyperlink>
    </w:p>
    <w:p w14:paraId="6F246942" w14:textId="77777777" w:rsidR="00075690" w:rsidRPr="00A910B1" w:rsidRDefault="00075690" w:rsidP="00075690">
      <w:pPr>
        <w:widowControl w:val="0"/>
        <w:pBdr>
          <w:bottom w:val="single" w:sz="6" w:space="1" w:color="auto"/>
        </w:pBdr>
        <w:autoSpaceDE w:val="0"/>
        <w:autoSpaceDN w:val="0"/>
        <w:adjustRightInd w:val="0"/>
        <w:rPr>
          <w:rFonts w:ascii="Times" w:hAnsi="Times" w:cs="Helvetica"/>
          <w:color w:val="386EFF"/>
          <w:u w:val="single" w:color="386EFF"/>
        </w:rPr>
      </w:pPr>
    </w:p>
    <w:p w14:paraId="62E6EFB4" w14:textId="77777777" w:rsidR="00075690" w:rsidRPr="00A910B1" w:rsidRDefault="00075690" w:rsidP="00075690">
      <w:pPr>
        <w:widowControl w:val="0"/>
        <w:autoSpaceDE w:val="0"/>
        <w:autoSpaceDN w:val="0"/>
        <w:adjustRightInd w:val="0"/>
        <w:rPr>
          <w:rFonts w:ascii="Times" w:hAnsi="Times" w:cs="Helvetica"/>
          <w:color w:val="386EFF"/>
          <w:u w:val="single" w:color="386EFF"/>
        </w:rPr>
      </w:pPr>
    </w:p>
    <w:p w14:paraId="5086A76E" w14:textId="77777777" w:rsidR="00075690" w:rsidRPr="005D44D2" w:rsidRDefault="00075690" w:rsidP="00075690">
      <w:pPr>
        <w:widowControl w:val="0"/>
        <w:autoSpaceDE w:val="0"/>
        <w:autoSpaceDN w:val="0"/>
        <w:adjustRightInd w:val="0"/>
        <w:rPr>
          <w:rFonts w:ascii="Times" w:hAnsi="Times" w:cs="Helvetica"/>
          <w:highlight w:val="cyan"/>
        </w:rPr>
      </w:pPr>
      <w:bookmarkStart w:id="343" w:name="DOJNARIP"/>
      <w:bookmarkEnd w:id="343"/>
      <w:r w:rsidRPr="005D44D2">
        <w:rPr>
          <w:rFonts w:ascii="Times" w:hAnsi="Times" w:cs="Helvetica"/>
          <w:highlight w:val="cyan"/>
        </w:rPr>
        <w:t>Office of Justice Programs</w:t>
      </w:r>
    </w:p>
    <w:p w14:paraId="58D1F509"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Office of Justice Programs</w:t>
      </w:r>
    </w:p>
    <w:p w14:paraId="09B23E74"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Bureau of Justice Statistics</w:t>
      </w:r>
    </w:p>
    <w:p w14:paraId="16129600"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FY 2016 NICS Act Record Improvement Program (NARIP) Grant</w:t>
      </w:r>
    </w:p>
    <w:p w14:paraId="621137C5" w14:textId="77777777" w:rsidR="00075690" w:rsidRPr="00A910B1" w:rsidRDefault="00075690" w:rsidP="00075690">
      <w:pPr>
        <w:widowControl w:val="0"/>
        <w:autoSpaceDE w:val="0"/>
        <w:autoSpaceDN w:val="0"/>
        <w:adjustRightInd w:val="0"/>
        <w:rPr>
          <w:rFonts w:ascii="Times" w:hAnsi="Times" w:cs="Helvetica"/>
        </w:rPr>
      </w:pPr>
      <w:r w:rsidRPr="005D44D2">
        <w:rPr>
          <w:rFonts w:ascii="Times" w:hAnsi="Times" w:cs="Helvetica"/>
          <w:highlight w:val="cyan"/>
        </w:rPr>
        <w:t>And Modification 1</w:t>
      </w:r>
    </w:p>
    <w:p w14:paraId="49955C21"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44C744D" w14:textId="77777777" w:rsidTr="00075690">
        <w:tc>
          <w:tcPr>
            <w:tcW w:w="4540" w:type="dxa"/>
            <w:tcMar>
              <w:top w:w="100" w:type="nil"/>
              <w:left w:w="100" w:type="nil"/>
              <w:bottom w:w="100" w:type="nil"/>
              <w:right w:w="100" w:type="nil"/>
            </w:tcMar>
          </w:tcPr>
          <w:p w14:paraId="01FC367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3C2D40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5A339C63" w14:textId="77777777" w:rsidTr="00075690">
        <w:tblPrEx>
          <w:tblBorders>
            <w:top w:val="none" w:sz="0" w:space="0" w:color="auto"/>
          </w:tblBorders>
        </w:tblPrEx>
        <w:tc>
          <w:tcPr>
            <w:tcW w:w="4540" w:type="dxa"/>
            <w:tcMar>
              <w:top w:w="100" w:type="nil"/>
              <w:left w:w="100" w:type="nil"/>
              <w:bottom w:w="100" w:type="nil"/>
              <w:right w:w="100" w:type="nil"/>
            </w:tcMar>
          </w:tcPr>
          <w:p w14:paraId="2416661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0A57826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BJS-2016-9017</w:t>
            </w:r>
          </w:p>
        </w:tc>
      </w:tr>
      <w:tr w:rsidR="00075690" w:rsidRPr="00A910B1" w14:paraId="2D92D4AC" w14:textId="77777777" w:rsidTr="00075690">
        <w:tblPrEx>
          <w:tblBorders>
            <w:top w:val="none" w:sz="0" w:space="0" w:color="auto"/>
          </w:tblBorders>
        </w:tblPrEx>
        <w:tc>
          <w:tcPr>
            <w:tcW w:w="4540" w:type="dxa"/>
            <w:tcMar>
              <w:top w:w="100" w:type="nil"/>
              <w:left w:w="100" w:type="nil"/>
              <w:bottom w:w="100" w:type="nil"/>
              <w:right w:w="100" w:type="nil"/>
            </w:tcMar>
          </w:tcPr>
          <w:p w14:paraId="0903676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62A34B7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FY 2016 NICS Act Record Improvement Program (NARIP)</w:t>
            </w:r>
          </w:p>
        </w:tc>
      </w:tr>
      <w:tr w:rsidR="00075690" w:rsidRPr="00A910B1" w14:paraId="36D1BD5D" w14:textId="77777777" w:rsidTr="00075690">
        <w:tblPrEx>
          <w:tblBorders>
            <w:top w:val="none" w:sz="0" w:space="0" w:color="auto"/>
          </w:tblBorders>
        </w:tblPrEx>
        <w:tc>
          <w:tcPr>
            <w:tcW w:w="4540" w:type="dxa"/>
            <w:tcMar>
              <w:top w:w="100" w:type="nil"/>
              <w:left w:w="100" w:type="nil"/>
              <w:bottom w:w="100" w:type="nil"/>
              <w:right w:w="100" w:type="nil"/>
            </w:tcMar>
          </w:tcPr>
          <w:p w14:paraId="74F5860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0A248A1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1213140D" w14:textId="77777777" w:rsidTr="00075690">
        <w:tblPrEx>
          <w:tblBorders>
            <w:top w:val="none" w:sz="0" w:space="0" w:color="auto"/>
          </w:tblBorders>
        </w:tblPrEx>
        <w:tc>
          <w:tcPr>
            <w:tcW w:w="4540" w:type="dxa"/>
            <w:tcMar>
              <w:top w:w="100" w:type="nil"/>
              <w:left w:w="100" w:type="nil"/>
              <w:bottom w:w="100" w:type="nil"/>
              <w:right w:w="100" w:type="nil"/>
            </w:tcMar>
          </w:tcPr>
          <w:p w14:paraId="275A770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495CE2A"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096FE9C" w14:textId="77777777" w:rsidTr="00075690">
        <w:tblPrEx>
          <w:tblBorders>
            <w:top w:val="none" w:sz="0" w:space="0" w:color="auto"/>
          </w:tblBorders>
        </w:tblPrEx>
        <w:tc>
          <w:tcPr>
            <w:tcW w:w="4540" w:type="dxa"/>
            <w:tcMar>
              <w:top w:w="100" w:type="nil"/>
              <w:left w:w="100" w:type="nil"/>
              <w:bottom w:w="100" w:type="nil"/>
              <w:right w:w="100" w:type="nil"/>
            </w:tcMar>
          </w:tcPr>
          <w:p w14:paraId="00F4F4B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Funding Instrument Type:</w:t>
            </w:r>
          </w:p>
        </w:tc>
        <w:tc>
          <w:tcPr>
            <w:tcW w:w="4500" w:type="dxa"/>
            <w:tcMar>
              <w:top w:w="100" w:type="nil"/>
              <w:left w:w="100" w:type="nil"/>
              <w:bottom w:w="100" w:type="nil"/>
              <w:right w:w="100" w:type="nil"/>
            </w:tcMar>
            <w:vAlign w:val="center"/>
          </w:tcPr>
          <w:p w14:paraId="505BE61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Cooperative Agreement</w:t>
            </w:r>
          </w:p>
        </w:tc>
      </w:tr>
      <w:tr w:rsidR="00075690" w:rsidRPr="00A910B1" w14:paraId="3DC4FA57" w14:textId="77777777" w:rsidTr="00075690">
        <w:tblPrEx>
          <w:tblBorders>
            <w:top w:val="none" w:sz="0" w:space="0" w:color="auto"/>
          </w:tblBorders>
        </w:tblPrEx>
        <w:tc>
          <w:tcPr>
            <w:tcW w:w="4540" w:type="dxa"/>
            <w:tcMar>
              <w:top w:w="100" w:type="nil"/>
              <w:left w:w="100" w:type="nil"/>
              <w:bottom w:w="100" w:type="nil"/>
              <w:right w:w="100" w:type="nil"/>
            </w:tcMar>
          </w:tcPr>
          <w:p w14:paraId="6BB28E7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3C0F9B4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Information and Statistics</w:t>
            </w:r>
          </w:p>
        </w:tc>
      </w:tr>
      <w:tr w:rsidR="00075690" w:rsidRPr="00A910B1" w14:paraId="6840E673" w14:textId="77777777" w:rsidTr="00075690">
        <w:tblPrEx>
          <w:tblBorders>
            <w:top w:val="none" w:sz="0" w:space="0" w:color="auto"/>
          </w:tblBorders>
        </w:tblPrEx>
        <w:tc>
          <w:tcPr>
            <w:tcW w:w="4540" w:type="dxa"/>
            <w:tcMar>
              <w:top w:w="100" w:type="nil"/>
              <w:left w:w="100" w:type="nil"/>
              <w:bottom w:w="100" w:type="nil"/>
              <w:right w:w="100" w:type="nil"/>
            </w:tcMar>
          </w:tcPr>
          <w:p w14:paraId="48C4A5A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B132360"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49EA8249"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1CD5BC0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E9BCBE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28</w:t>
            </w:r>
          </w:p>
        </w:tc>
      </w:tr>
      <w:tr w:rsidR="00075690" w:rsidRPr="00A910B1" w14:paraId="78E9A9C6" w14:textId="77777777" w:rsidTr="00075690">
        <w:tblPrEx>
          <w:tblBorders>
            <w:top w:val="none" w:sz="0" w:space="0" w:color="auto"/>
          </w:tblBorders>
        </w:tblPrEx>
        <w:tc>
          <w:tcPr>
            <w:tcW w:w="4540" w:type="dxa"/>
            <w:tcMar>
              <w:top w:w="100" w:type="nil"/>
              <w:left w:w="100" w:type="nil"/>
              <w:bottom w:w="100" w:type="nil"/>
              <w:right w:w="100" w:type="nil"/>
            </w:tcMar>
          </w:tcPr>
          <w:p w14:paraId="4494FFC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325B6F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16.813 -- NICS Act Record Improvement Program</w:t>
            </w:r>
          </w:p>
        </w:tc>
      </w:tr>
      <w:tr w:rsidR="00075690" w:rsidRPr="00A910B1" w14:paraId="5CB17CC1" w14:textId="77777777" w:rsidTr="00075690">
        <w:tc>
          <w:tcPr>
            <w:tcW w:w="4540" w:type="dxa"/>
            <w:tcMar>
              <w:top w:w="100" w:type="nil"/>
              <w:left w:w="100" w:type="nil"/>
              <w:bottom w:w="100" w:type="nil"/>
              <w:right w:w="100" w:type="nil"/>
            </w:tcMar>
          </w:tcPr>
          <w:p w14:paraId="3723150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7EA905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2BEA37FD" w14:textId="77777777" w:rsidTr="00075690">
        <w:tc>
          <w:tcPr>
            <w:tcW w:w="4540" w:type="dxa"/>
            <w:tcBorders>
              <w:left w:val="nil"/>
            </w:tcBorders>
            <w:tcMar>
              <w:top w:w="100" w:type="nil"/>
              <w:left w:w="100" w:type="nil"/>
              <w:bottom w:w="100" w:type="nil"/>
              <w:right w:w="100" w:type="nil"/>
            </w:tcMar>
          </w:tcPr>
          <w:p w14:paraId="200BD5B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11208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0406D168" w14:textId="77777777" w:rsidTr="00075690">
        <w:tc>
          <w:tcPr>
            <w:tcW w:w="4540" w:type="dxa"/>
            <w:tcBorders>
              <w:left w:val="nil"/>
            </w:tcBorders>
            <w:tcMar>
              <w:top w:w="100" w:type="nil"/>
              <w:left w:w="100" w:type="nil"/>
              <w:bottom w:w="100" w:type="nil"/>
              <w:right w:w="100" w:type="nil"/>
            </w:tcMar>
          </w:tcPr>
          <w:p w14:paraId="53729F8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F5DFE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5AFDC04" w14:textId="77777777" w:rsidTr="00075690">
        <w:tc>
          <w:tcPr>
            <w:tcW w:w="4540" w:type="dxa"/>
            <w:tcBorders>
              <w:left w:val="nil"/>
            </w:tcBorders>
            <w:tcMar>
              <w:top w:w="100" w:type="nil"/>
              <w:left w:w="100" w:type="nil"/>
              <w:bottom w:w="100" w:type="nil"/>
              <w:right w:w="100" w:type="nil"/>
            </w:tcMar>
          </w:tcPr>
          <w:p w14:paraId="149C3EF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927C4A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10, 2016  </w:t>
            </w:r>
          </w:p>
        </w:tc>
      </w:tr>
      <w:tr w:rsidR="00075690" w:rsidRPr="00A910B1" w14:paraId="1B04F942" w14:textId="77777777" w:rsidTr="00075690">
        <w:tc>
          <w:tcPr>
            <w:tcW w:w="4540" w:type="dxa"/>
            <w:tcBorders>
              <w:left w:val="nil"/>
            </w:tcBorders>
            <w:tcMar>
              <w:top w:w="100" w:type="nil"/>
              <w:left w:w="100" w:type="nil"/>
              <w:bottom w:w="100" w:type="nil"/>
              <w:right w:w="100" w:type="nil"/>
            </w:tcMar>
          </w:tcPr>
          <w:p w14:paraId="1698326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7D2BF6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10, 2016  </w:t>
            </w:r>
          </w:p>
        </w:tc>
      </w:tr>
      <w:tr w:rsidR="00075690" w:rsidRPr="00A910B1" w14:paraId="171AB47C" w14:textId="77777777" w:rsidTr="00075690">
        <w:tc>
          <w:tcPr>
            <w:tcW w:w="4540" w:type="dxa"/>
            <w:tcBorders>
              <w:left w:val="nil"/>
            </w:tcBorders>
            <w:tcMar>
              <w:top w:w="100" w:type="nil"/>
              <w:left w:w="100" w:type="nil"/>
              <w:bottom w:w="100" w:type="nil"/>
              <w:right w:w="100" w:type="nil"/>
            </w:tcMar>
          </w:tcPr>
          <w:p w14:paraId="28DB069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59959E6"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741B3BB" w14:textId="77777777" w:rsidTr="00075690">
        <w:tc>
          <w:tcPr>
            <w:tcW w:w="4540" w:type="dxa"/>
            <w:tcBorders>
              <w:left w:val="nil"/>
            </w:tcBorders>
            <w:tcMar>
              <w:top w:w="100" w:type="nil"/>
              <w:left w:w="100" w:type="nil"/>
              <w:bottom w:w="100" w:type="nil"/>
              <w:right w:w="100" w:type="nil"/>
            </w:tcMar>
          </w:tcPr>
          <w:p w14:paraId="768AAA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0AD667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$25,000,000</w:t>
            </w:r>
          </w:p>
        </w:tc>
      </w:tr>
      <w:tr w:rsidR="00075690" w:rsidRPr="00A910B1" w14:paraId="35545876" w14:textId="77777777" w:rsidTr="00075690">
        <w:tc>
          <w:tcPr>
            <w:tcW w:w="4540" w:type="dxa"/>
            <w:tcBorders>
              <w:left w:val="nil"/>
            </w:tcBorders>
            <w:tcMar>
              <w:top w:w="100" w:type="nil"/>
              <w:left w:w="100" w:type="nil"/>
              <w:bottom w:w="100" w:type="nil"/>
              <w:right w:w="100" w:type="nil"/>
            </w:tcMar>
          </w:tcPr>
          <w:p w14:paraId="0E9903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F26FA1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$500,000</w:t>
            </w:r>
          </w:p>
        </w:tc>
      </w:tr>
      <w:tr w:rsidR="00075690" w:rsidRPr="00A910B1" w14:paraId="1BF51BA1" w14:textId="77777777" w:rsidTr="00075690">
        <w:tc>
          <w:tcPr>
            <w:tcW w:w="4540" w:type="dxa"/>
            <w:tcBorders>
              <w:left w:val="nil"/>
            </w:tcBorders>
            <w:tcMar>
              <w:top w:w="100" w:type="nil"/>
              <w:left w:w="100" w:type="nil"/>
              <w:bottom w:w="100" w:type="nil"/>
              <w:right w:w="100" w:type="nil"/>
            </w:tcMar>
          </w:tcPr>
          <w:p w14:paraId="7FD26B2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66496A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4D5563EC" w14:textId="77777777" w:rsidTr="00075690">
        <w:tc>
          <w:tcPr>
            <w:tcW w:w="4540" w:type="dxa"/>
            <w:tcBorders>
              <w:left w:val="nil"/>
            </w:tcBorders>
            <w:tcMar>
              <w:top w:w="100" w:type="nil"/>
              <w:left w:w="100" w:type="nil"/>
              <w:bottom w:w="100" w:type="nil"/>
              <w:right w:w="100" w:type="nil"/>
            </w:tcMar>
          </w:tcPr>
          <w:p w14:paraId="2531AC7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DB2BEF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75690" w:rsidRPr="00A910B1" w14:paraId="259A68CB" w14:textId="77777777" w:rsidTr="00075690">
        <w:tc>
          <w:tcPr>
            <w:tcW w:w="4540" w:type="dxa"/>
            <w:tcBorders>
              <w:left w:val="nil"/>
            </w:tcBorders>
            <w:tcMar>
              <w:top w:w="100" w:type="nil"/>
              <w:left w:w="100" w:type="nil"/>
              <w:bottom w:w="100" w:type="nil"/>
              <w:right w:w="100" w:type="nil"/>
            </w:tcMar>
          </w:tcPr>
          <w:p w14:paraId="5FE72C2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296933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Eligible applicants are limited to (a) the agency designated by the Governor to administer the NARIP, (b) the state or territory central administrative office or similar entity designated by statute or regulation to administer federal grant funds on behalf of the jurisdiction’s court system, or (c) federally recognized Indian tribal governments as determined by the Secretary of the Interior. Additionally, there are two specific conditions associated with eligibility for grants under this program (see “Eligibility” on page 10).</w:t>
            </w:r>
          </w:p>
        </w:tc>
      </w:tr>
      <w:tr w:rsidR="00075690" w:rsidRPr="00A910B1" w14:paraId="5AB7AA16" w14:textId="77777777" w:rsidTr="00075690">
        <w:tc>
          <w:tcPr>
            <w:tcW w:w="4540" w:type="dxa"/>
            <w:tcBorders>
              <w:left w:val="nil"/>
            </w:tcBorders>
            <w:tcMar>
              <w:top w:w="100" w:type="nil"/>
              <w:left w:w="100" w:type="nil"/>
              <w:bottom w:w="100" w:type="nil"/>
              <w:right w:w="100" w:type="nil"/>
            </w:tcMar>
          </w:tcPr>
          <w:p w14:paraId="2FB2F5F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F938DE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Statistics</w:t>
            </w:r>
          </w:p>
        </w:tc>
      </w:tr>
      <w:tr w:rsidR="00075690" w:rsidRPr="00A910B1" w14:paraId="1CC63120" w14:textId="77777777" w:rsidTr="00075690">
        <w:tc>
          <w:tcPr>
            <w:tcW w:w="4540" w:type="dxa"/>
            <w:tcBorders>
              <w:left w:val="nil"/>
            </w:tcBorders>
            <w:tcMar>
              <w:top w:w="100" w:type="nil"/>
              <w:left w:w="100" w:type="nil"/>
              <w:bottom w:w="100" w:type="nil"/>
              <w:right w:w="100" w:type="nil"/>
            </w:tcMar>
          </w:tcPr>
          <w:p w14:paraId="5304FFC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1D67EA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This program was authorized by the NICS Improvement Amendments Act of 2007 (NIAA). The NIAA was enacted in the wake of the April 2007 shooting tragedy at Virginia Tech. The Virginia Tech shooter was able to purchase firearms from a Federal Firearms License (FFL) because information about his prohibiting mental health history was not available to the NICS, and the system was therefore unable to deny the transfer of the firearms used in the shootings. The NIAA seeks to address the gap in information available to NICS about such prohibiting mental health adjudications and commitments and other prohibiting factors. Filling these information gaps will better enable the system to operate as intended to keep guns out of the hands of persons prohibited by federal or state law from receiving or possessing firearms. The automation of records will also reduce delays for law-abiding gun purchasers. The NIAA </w:t>
            </w:r>
            <w:r w:rsidRPr="00A910B1">
              <w:rPr>
                <w:rFonts w:ascii="Times" w:hAnsi="Times" w:cs="Helvetica"/>
              </w:rPr>
              <w:lastRenderedPageBreak/>
              <w:t>authorized this grant program to assist states in providing certain information to the NICS.</w:t>
            </w:r>
          </w:p>
        </w:tc>
      </w:tr>
      <w:tr w:rsidR="00075690" w:rsidRPr="00A910B1" w14:paraId="7E331BB3" w14:textId="77777777" w:rsidTr="00075690">
        <w:tc>
          <w:tcPr>
            <w:tcW w:w="4540" w:type="dxa"/>
            <w:tcBorders>
              <w:left w:val="nil"/>
            </w:tcBorders>
            <w:tcMar>
              <w:top w:w="100" w:type="nil"/>
              <w:left w:w="100" w:type="nil"/>
              <w:bottom w:w="100" w:type="nil"/>
              <w:right w:w="100" w:type="nil"/>
            </w:tcMar>
          </w:tcPr>
          <w:p w14:paraId="7A576BA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6C993AE" w14:textId="77777777" w:rsidR="00075690" w:rsidRPr="00A910B1" w:rsidRDefault="00120ECF" w:rsidP="00075690">
            <w:pPr>
              <w:widowControl w:val="0"/>
              <w:autoSpaceDE w:val="0"/>
              <w:autoSpaceDN w:val="0"/>
              <w:adjustRightInd w:val="0"/>
              <w:rPr>
                <w:rFonts w:ascii="Times" w:hAnsi="Times" w:cs="Helvetica"/>
              </w:rPr>
            </w:pPr>
            <w:hyperlink r:id="rId502" w:history="1">
              <w:r w:rsidR="00075690" w:rsidRPr="00A910B1">
                <w:rPr>
                  <w:rStyle w:val="Hyperlink"/>
                  <w:rFonts w:ascii="Times" w:hAnsi="Times" w:cs="Helvetica"/>
                </w:rPr>
                <w:t>Full Announcement available at www.bjs.gov.</w:t>
              </w:r>
            </w:hyperlink>
          </w:p>
        </w:tc>
      </w:tr>
      <w:tr w:rsidR="00075690" w:rsidRPr="00A910B1" w14:paraId="3A2F081A" w14:textId="77777777" w:rsidTr="00075690">
        <w:tc>
          <w:tcPr>
            <w:tcW w:w="4540" w:type="dxa"/>
            <w:tcBorders>
              <w:left w:val="nil"/>
            </w:tcBorders>
            <w:tcMar>
              <w:top w:w="100" w:type="nil"/>
              <w:left w:w="100" w:type="nil"/>
              <w:bottom w:w="100" w:type="nil"/>
              <w:right w:w="100" w:type="nil"/>
            </w:tcMar>
          </w:tcPr>
          <w:p w14:paraId="09BAA9A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90B167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9692F1E" w14:textId="77777777" w:rsidR="00075690" w:rsidRPr="00A910B1" w:rsidRDefault="00075690" w:rsidP="00075690">
            <w:pPr>
              <w:widowControl w:val="0"/>
              <w:autoSpaceDE w:val="0"/>
              <w:autoSpaceDN w:val="0"/>
              <w:adjustRightInd w:val="0"/>
              <w:rPr>
                <w:rFonts w:ascii="Times" w:hAnsi="Times" w:cs="Helvetica"/>
              </w:rPr>
            </w:pPr>
          </w:p>
          <w:p w14:paraId="7341569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askbjs@usdoj.gov askbjs@usdoj.gov </w:t>
            </w:r>
          </w:p>
          <w:p w14:paraId="2CA467CE" w14:textId="77777777" w:rsidR="00075690" w:rsidRPr="00A910B1" w:rsidRDefault="00120ECF" w:rsidP="00075690">
            <w:pPr>
              <w:widowControl w:val="0"/>
              <w:autoSpaceDE w:val="0"/>
              <w:autoSpaceDN w:val="0"/>
              <w:adjustRightInd w:val="0"/>
              <w:rPr>
                <w:rFonts w:ascii="Times" w:hAnsi="Times" w:cs="Helvetica"/>
              </w:rPr>
            </w:pPr>
            <w:hyperlink r:id="rId503" w:history="1">
              <w:r w:rsidR="00075690" w:rsidRPr="00A910B1">
                <w:rPr>
                  <w:rStyle w:val="Hyperlink"/>
                  <w:rFonts w:ascii="Times" w:hAnsi="Times" w:cs="Helvetica"/>
                </w:rPr>
                <w:t>General Information</w:t>
              </w:r>
            </w:hyperlink>
          </w:p>
        </w:tc>
      </w:tr>
    </w:tbl>
    <w:p w14:paraId="3956A51D" w14:textId="77777777" w:rsidR="00075690" w:rsidRPr="00A910B1" w:rsidRDefault="00075690" w:rsidP="00075690">
      <w:pPr>
        <w:widowControl w:val="0"/>
        <w:autoSpaceDE w:val="0"/>
        <w:autoSpaceDN w:val="0"/>
        <w:adjustRightInd w:val="0"/>
        <w:rPr>
          <w:rFonts w:ascii="Times" w:hAnsi="Times" w:cs="Helvetica"/>
        </w:rPr>
      </w:pPr>
    </w:p>
    <w:p w14:paraId="4C0910F1"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04" w:history="1">
        <w:r w:rsidR="00075690" w:rsidRPr="00A910B1">
          <w:rPr>
            <w:rFonts w:ascii="Times" w:hAnsi="Times" w:cs="Helvetica"/>
            <w:color w:val="386EFF"/>
            <w:u w:val="single" w:color="386EFF"/>
          </w:rPr>
          <w:t>http://www.grants.gov/web/grants/view-opportunity.html?oppId=281498</w:t>
        </w:r>
      </w:hyperlink>
    </w:p>
    <w:p w14:paraId="12DBCB5D"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15157226" w14:textId="77777777" w:rsidR="00075690" w:rsidRPr="00A910B1" w:rsidRDefault="00075690" w:rsidP="00075690">
      <w:pPr>
        <w:widowControl w:val="0"/>
        <w:autoSpaceDE w:val="0"/>
        <w:autoSpaceDN w:val="0"/>
        <w:adjustRightInd w:val="0"/>
        <w:rPr>
          <w:rFonts w:ascii="Times" w:hAnsi="Times" w:cs="Helvetica"/>
        </w:rPr>
      </w:pPr>
    </w:p>
    <w:p w14:paraId="72C8DA98" w14:textId="77777777" w:rsidR="00075690" w:rsidRPr="005D44D2" w:rsidRDefault="00075690" w:rsidP="00075690">
      <w:pPr>
        <w:widowControl w:val="0"/>
        <w:autoSpaceDE w:val="0"/>
        <w:autoSpaceDN w:val="0"/>
        <w:adjustRightInd w:val="0"/>
        <w:rPr>
          <w:rFonts w:ascii="Times" w:hAnsi="Times" w:cs="Helvetica"/>
          <w:highlight w:val="cyan"/>
        </w:rPr>
      </w:pPr>
      <w:bookmarkStart w:id="344" w:name="DOJResEvalInstitutional"/>
      <w:bookmarkEnd w:id="344"/>
      <w:r w:rsidRPr="005D44D2">
        <w:rPr>
          <w:rFonts w:ascii="Times" w:hAnsi="Times" w:cs="Helvetica"/>
          <w:highlight w:val="cyan"/>
        </w:rPr>
        <w:t>Office of Justice Programs</w:t>
      </w:r>
    </w:p>
    <w:p w14:paraId="1E76DB4D"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50C7E9F8" w14:textId="77777777" w:rsidR="00075690" w:rsidRPr="00A910B1" w:rsidRDefault="00075690" w:rsidP="00075690">
      <w:pPr>
        <w:widowControl w:val="0"/>
        <w:autoSpaceDE w:val="0"/>
        <w:autoSpaceDN w:val="0"/>
        <w:adjustRightInd w:val="0"/>
        <w:rPr>
          <w:rFonts w:ascii="Times" w:hAnsi="Times" w:cs="Helvetica"/>
        </w:rPr>
      </w:pPr>
      <w:r w:rsidRPr="005D44D2">
        <w:rPr>
          <w:rFonts w:ascii="Times" w:hAnsi="Times" w:cs="Helvetica"/>
          <w:highlight w:val="cyan"/>
        </w:rPr>
        <w:t>Research and Evaluation on Institutional Corrections Grant</w:t>
      </w:r>
    </w:p>
    <w:p w14:paraId="2067B67F"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3A1FF4F8" w14:textId="77777777" w:rsidTr="00075690">
        <w:tc>
          <w:tcPr>
            <w:tcW w:w="4540" w:type="dxa"/>
            <w:tcMar>
              <w:top w:w="100" w:type="nil"/>
              <w:left w:w="100" w:type="nil"/>
              <w:bottom w:w="100" w:type="nil"/>
              <w:right w:w="100" w:type="nil"/>
            </w:tcMar>
          </w:tcPr>
          <w:p w14:paraId="45D0F31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7C0A81B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3B51FD6F" w14:textId="77777777" w:rsidTr="00075690">
        <w:tblPrEx>
          <w:tblBorders>
            <w:top w:val="none" w:sz="0" w:space="0" w:color="auto"/>
          </w:tblBorders>
        </w:tblPrEx>
        <w:tc>
          <w:tcPr>
            <w:tcW w:w="4540" w:type="dxa"/>
            <w:tcMar>
              <w:top w:w="100" w:type="nil"/>
              <w:left w:w="100" w:type="nil"/>
              <w:bottom w:w="100" w:type="nil"/>
              <w:right w:w="100" w:type="nil"/>
            </w:tcMar>
          </w:tcPr>
          <w:p w14:paraId="7705A8A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F250C3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NIJ-2016-9086</w:t>
            </w:r>
          </w:p>
        </w:tc>
      </w:tr>
      <w:tr w:rsidR="00075690" w:rsidRPr="00A910B1" w14:paraId="5C5C8E54" w14:textId="77777777" w:rsidTr="00075690">
        <w:tblPrEx>
          <w:tblBorders>
            <w:top w:val="none" w:sz="0" w:space="0" w:color="auto"/>
          </w:tblBorders>
        </w:tblPrEx>
        <w:tc>
          <w:tcPr>
            <w:tcW w:w="4540" w:type="dxa"/>
            <w:tcMar>
              <w:top w:w="100" w:type="nil"/>
              <w:left w:w="100" w:type="nil"/>
              <w:bottom w:w="100" w:type="nil"/>
              <w:right w:w="100" w:type="nil"/>
            </w:tcMar>
          </w:tcPr>
          <w:p w14:paraId="53745D4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322BFB8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Research and Evaluation on Institutional Corrections</w:t>
            </w:r>
          </w:p>
        </w:tc>
      </w:tr>
      <w:tr w:rsidR="00075690" w:rsidRPr="00A910B1" w14:paraId="550303B6" w14:textId="77777777" w:rsidTr="00075690">
        <w:tblPrEx>
          <w:tblBorders>
            <w:top w:val="none" w:sz="0" w:space="0" w:color="auto"/>
          </w:tblBorders>
        </w:tblPrEx>
        <w:tc>
          <w:tcPr>
            <w:tcW w:w="4540" w:type="dxa"/>
            <w:tcMar>
              <w:top w:w="100" w:type="nil"/>
              <w:left w:w="100" w:type="nil"/>
              <w:bottom w:w="100" w:type="nil"/>
              <w:right w:w="100" w:type="nil"/>
            </w:tcMar>
          </w:tcPr>
          <w:p w14:paraId="65CD202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0956763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63199324" w14:textId="77777777" w:rsidTr="00075690">
        <w:tblPrEx>
          <w:tblBorders>
            <w:top w:val="none" w:sz="0" w:space="0" w:color="auto"/>
          </w:tblBorders>
        </w:tblPrEx>
        <w:tc>
          <w:tcPr>
            <w:tcW w:w="4540" w:type="dxa"/>
            <w:tcMar>
              <w:top w:w="100" w:type="nil"/>
              <w:left w:w="100" w:type="nil"/>
              <w:bottom w:w="100" w:type="nil"/>
              <w:right w:w="100" w:type="nil"/>
            </w:tcMar>
          </w:tcPr>
          <w:p w14:paraId="6FB2392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34682ED"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6C1CA64F" w14:textId="77777777" w:rsidTr="00075690">
        <w:tblPrEx>
          <w:tblBorders>
            <w:top w:val="none" w:sz="0" w:space="0" w:color="auto"/>
          </w:tblBorders>
        </w:tblPrEx>
        <w:tc>
          <w:tcPr>
            <w:tcW w:w="4540" w:type="dxa"/>
            <w:tcMar>
              <w:top w:w="100" w:type="nil"/>
              <w:left w:w="100" w:type="nil"/>
              <w:bottom w:w="100" w:type="nil"/>
              <w:right w:w="100" w:type="nil"/>
            </w:tcMar>
          </w:tcPr>
          <w:p w14:paraId="672EAC2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48E8F5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0F48B4AC" w14:textId="77777777" w:rsidTr="00075690">
        <w:tblPrEx>
          <w:tblBorders>
            <w:top w:val="none" w:sz="0" w:space="0" w:color="auto"/>
          </w:tblBorders>
        </w:tblPrEx>
        <w:tc>
          <w:tcPr>
            <w:tcW w:w="4540" w:type="dxa"/>
            <w:tcMar>
              <w:top w:w="100" w:type="nil"/>
              <w:left w:w="100" w:type="nil"/>
              <w:bottom w:w="100" w:type="nil"/>
              <w:right w:w="100" w:type="nil"/>
            </w:tcMar>
          </w:tcPr>
          <w:p w14:paraId="2225120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0331244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4244362E" w14:textId="77777777" w:rsidTr="00075690">
        <w:tblPrEx>
          <w:tblBorders>
            <w:top w:val="none" w:sz="0" w:space="0" w:color="auto"/>
          </w:tblBorders>
        </w:tblPrEx>
        <w:tc>
          <w:tcPr>
            <w:tcW w:w="4540" w:type="dxa"/>
            <w:tcMar>
              <w:top w:w="100" w:type="nil"/>
              <w:left w:w="100" w:type="nil"/>
              <w:bottom w:w="100" w:type="nil"/>
              <w:right w:w="100" w:type="nil"/>
            </w:tcMar>
          </w:tcPr>
          <w:p w14:paraId="7347E2E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27D8C682"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1A4F00E"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DDF4B1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0A509D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12</w:t>
            </w:r>
          </w:p>
        </w:tc>
      </w:tr>
      <w:tr w:rsidR="00075690" w:rsidRPr="00A910B1" w14:paraId="4CDF4A57" w14:textId="77777777" w:rsidTr="00075690">
        <w:tblPrEx>
          <w:tblBorders>
            <w:top w:val="none" w:sz="0" w:space="0" w:color="auto"/>
          </w:tblBorders>
        </w:tblPrEx>
        <w:tc>
          <w:tcPr>
            <w:tcW w:w="4540" w:type="dxa"/>
            <w:tcMar>
              <w:top w:w="100" w:type="nil"/>
              <w:left w:w="100" w:type="nil"/>
              <w:bottom w:w="100" w:type="nil"/>
              <w:right w:w="100" w:type="nil"/>
            </w:tcMar>
          </w:tcPr>
          <w:p w14:paraId="3F9A331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19A793D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7112CA34" w14:textId="77777777" w:rsidTr="00075690">
        <w:tc>
          <w:tcPr>
            <w:tcW w:w="4540" w:type="dxa"/>
            <w:tcMar>
              <w:top w:w="100" w:type="nil"/>
              <w:left w:w="100" w:type="nil"/>
              <w:bottom w:w="100" w:type="nil"/>
              <w:right w:w="100" w:type="nil"/>
            </w:tcMar>
          </w:tcPr>
          <w:p w14:paraId="2D33BE0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50DE4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613C77C0" w14:textId="77777777" w:rsidTr="00075690">
        <w:tc>
          <w:tcPr>
            <w:tcW w:w="4540" w:type="dxa"/>
            <w:tcBorders>
              <w:left w:val="nil"/>
            </w:tcBorders>
            <w:tcMar>
              <w:top w:w="100" w:type="nil"/>
              <w:left w:w="100" w:type="nil"/>
              <w:bottom w:w="100" w:type="nil"/>
              <w:right w:w="100" w:type="nil"/>
            </w:tcMar>
          </w:tcPr>
          <w:p w14:paraId="78E422C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316155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AD46AB5" w14:textId="77777777" w:rsidTr="00075690">
        <w:tc>
          <w:tcPr>
            <w:tcW w:w="4540" w:type="dxa"/>
            <w:tcBorders>
              <w:left w:val="nil"/>
            </w:tcBorders>
            <w:tcMar>
              <w:top w:w="100" w:type="nil"/>
              <w:left w:w="100" w:type="nil"/>
              <w:bottom w:w="100" w:type="nil"/>
              <w:right w:w="100" w:type="nil"/>
            </w:tcMar>
          </w:tcPr>
          <w:p w14:paraId="67CAEA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EA0687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18CC148" w14:textId="77777777" w:rsidTr="00075690">
        <w:tc>
          <w:tcPr>
            <w:tcW w:w="4540" w:type="dxa"/>
            <w:tcBorders>
              <w:left w:val="nil"/>
            </w:tcBorders>
            <w:tcMar>
              <w:top w:w="100" w:type="nil"/>
              <w:left w:w="100" w:type="nil"/>
              <w:bottom w:w="100" w:type="nil"/>
              <w:right w:w="100" w:type="nil"/>
            </w:tcMar>
          </w:tcPr>
          <w:p w14:paraId="620E74B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F9FD3C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5C17F554" w14:textId="77777777" w:rsidTr="00075690">
        <w:tc>
          <w:tcPr>
            <w:tcW w:w="4540" w:type="dxa"/>
            <w:tcBorders>
              <w:left w:val="nil"/>
            </w:tcBorders>
            <w:tcMar>
              <w:top w:w="100" w:type="nil"/>
              <w:left w:w="100" w:type="nil"/>
              <w:bottom w:w="100" w:type="nil"/>
              <w:right w:w="100" w:type="nil"/>
            </w:tcMar>
          </w:tcPr>
          <w:p w14:paraId="5FDF92E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F13F7D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6FE4299D" w14:textId="77777777" w:rsidTr="00075690">
        <w:tc>
          <w:tcPr>
            <w:tcW w:w="4540" w:type="dxa"/>
            <w:tcBorders>
              <w:left w:val="nil"/>
            </w:tcBorders>
            <w:tcMar>
              <w:top w:w="100" w:type="nil"/>
              <w:left w:w="100" w:type="nil"/>
              <w:bottom w:w="100" w:type="nil"/>
              <w:right w:w="100" w:type="nil"/>
            </w:tcMar>
          </w:tcPr>
          <w:p w14:paraId="1E2B8BE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7A213F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71AFEDE" w14:textId="77777777" w:rsidTr="00075690">
        <w:tc>
          <w:tcPr>
            <w:tcW w:w="4540" w:type="dxa"/>
            <w:tcBorders>
              <w:left w:val="nil"/>
            </w:tcBorders>
            <w:tcMar>
              <w:top w:w="100" w:type="nil"/>
              <w:left w:w="100" w:type="nil"/>
              <w:bottom w:w="100" w:type="nil"/>
              <w:right w:w="100" w:type="nil"/>
            </w:tcMar>
          </w:tcPr>
          <w:p w14:paraId="1F1D722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7B147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$8,000,000</w:t>
            </w:r>
          </w:p>
        </w:tc>
      </w:tr>
      <w:tr w:rsidR="00075690" w:rsidRPr="00A910B1" w14:paraId="3A5F29B2" w14:textId="77777777" w:rsidTr="00075690">
        <w:tc>
          <w:tcPr>
            <w:tcW w:w="4540" w:type="dxa"/>
            <w:tcBorders>
              <w:left w:val="nil"/>
            </w:tcBorders>
            <w:tcMar>
              <w:top w:w="100" w:type="nil"/>
              <w:left w:w="100" w:type="nil"/>
              <w:bottom w:w="100" w:type="nil"/>
              <w:right w:w="100" w:type="nil"/>
            </w:tcMar>
          </w:tcPr>
          <w:p w14:paraId="61B0949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E414E2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$8,000,000</w:t>
            </w:r>
          </w:p>
        </w:tc>
      </w:tr>
      <w:tr w:rsidR="00075690" w:rsidRPr="00A910B1" w14:paraId="5E794D42" w14:textId="77777777" w:rsidTr="00075690">
        <w:tc>
          <w:tcPr>
            <w:tcW w:w="4540" w:type="dxa"/>
            <w:tcBorders>
              <w:left w:val="nil"/>
            </w:tcBorders>
            <w:tcMar>
              <w:top w:w="100" w:type="nil"/>
              <w:left w:w="100" w:type="nil"/>
              <w:bottom w:w="100" w:type="nil"/>
              <w:right w:w="100" w:type="nil"/>
            </w:tcMar>
          </w:tcPr>
          <w:p w14:paraId="6FCF661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28D0E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787F6A2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194E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24DC524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334E5EB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09561C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5DD52FC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5697351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01DBC17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9C87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lastRenderedPageBreak/>
              <w:t>Nonprofits having a 501(c)(3) status with the IRS, other than institutions of higher education</w:t>
            </w:r>
          </w:p>
          <w:p w14:paraId="34ACA66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tc>
      </w:tr>
      <w:tr w:rsidR="00075690" w:rsidRPr="00A910B1" w14:paraId="732EBC8E" w14:textId="77777777" w:rsidTr="00075690">
        <w:tc>
          <w:tcPr>
            <w:tcW w:w="4540" w:type="dxa"/>
            <w:tcBorders>
              <w:left w:val="nil"/>
            </w:tcBorders>
            <w:tcMar>
              <w:top w:w="100" w:type="nil"/>
              <w:left w:w="100" w:type="nil"/>
              <w:bottom w:w="100" w:type="nil"/>
              <w:right w:w="100" w:type="nil"/>
            </w:tcMar>
          </w:tcPr>
          <w:p w14:paraId="6E95B68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087C21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69FFF15B" w14:textId="77777777" w:rsidTr="00075690">
        <w:tc>
          <w:tcPr>
            <w:tcW w:w="4540" w:type="dxa"/>
            <w:tcBorders>
              <w:left w:val="nil"/>
            </w:tcBorders>
            <w:tcMar>
              <w:top w:w="100" w:type="nil"/>
              <w:left w:w="100" w:type="nil"/>
              <w:bottom w:w="100" w:type="nil"/>
              <w:right w:w="100" w:type="nil"/>
            </w:tcMar>
          </w:tcPr>
          <w:p w14:paraId="630494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1C6282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The National Institute of Justice (NIJ) seeks innovative research proposals to empirically assess pressing issues in institutional corrections. Interested applicants should submit proposals that address any of the three categories below. NIJ anticipates that up to $8 million may become available for awards under this solicitation. 1. Advancing science: Responding to the National Academy of Sciences (NAS) Report, The Growth of Incarceration in the United States: Exploring Causes and Consequences.</w:t>
            </w:r>
            <w:r w:rsidRPr="00A910B1">
              <w:rPr>
                <w:rFonts w:ascii="Libian SC Regular" w:hAnsi="Libian SC Regular" w:cs="Libian SC Regular"/>
              </w:rPr>
              <w:t xml:space="preserve"> </w:t>
            </w:r>
            <w:r w:rsidRPr="00A910B1">
              <w:rPr>
                <w:rFonts w:ascii="Times" w:hAnsi="Times" w:cs="Helvetica"/>
              </w:rPr>
              <w:t xml:space="preserve"> 2. Understanding the use of restrictive housing. a. An examination of the use of restrictive housing in state and/or federal prisons. b. Assessing the use of restrictive housing in jails. c. Understanding the impact of restrictive housing on the mental health of inmates and staff in prison and how working in restrictive housing varies from working in the general population. d. A review of step down programs available in restrictive housing environments in U.S. prisons and jails. 3. An examination of correctional officer safety and wellness: The impact of fatal and non-fatal work-related injuries on the corrections institution.</w:t>
            </w:r>
          </w:p>
        </w:tc>
      </w:tr>
      <w:tr w:rsidR="00075690" w:rsidRPr="00A910B1" w14:paraId="3B938DCF" w14:textId="77777777" w:rsidTr="00075690">
        <w:tc>
          <w:tcPr>
            <w:tcW w:w="4540" w:type="dxa"/>
            <w:tcBorders>
              <w:left w:val="nil"/>
            </w:tcBorders>
            <w:tcMar>
              <w:top w:w="100" w:type="nil"/>
              <w:left w:w="100" w:type="nil"/>
              <w:bottom w:w="100" w:type="nil"/>
              <w:right w:w="100" w:type="nil"/>
            </w:tcMar>
          </w:tcPr>
          <w:p w14:paraId="1ADB13F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198BCE5" w14:textId="77777777" w:rsidR="00075690" w:rsidRPr="00A910B1" w:rsidRDefault="00120ECF" w:rsidP="00075690">
            <w:pPr>
              <w:widowControl w:val="0"/>
              <w:autoSpaceDE w:val="0"/>
              <w:autoSpaceDN w:val="0"/>
              <w:adjustRightInd w:val="0"/>
              <w:rPr>
                <w:rFonts w:ascii="Times" w:hAnsi="Times" w:cs="Helvetica"/>
              </w:rPr>
            </w:pPr>
            <w:hyperlink r:id="rId505" w:history="1">
              <w:r w:rsidR="00075690" w:rsidRPr="00A910B1">
                <w:rPr>
                  <w:rStyle w:val="Hyperlink"/>
                  <w:rFonts w:ascii="Times" w:hAnsi="Times" w:cs="Helvetica"/>
                </w:rPr>
                <w:t>http://nij.gov/funding/Documents/solicitations/NIJ-2016-9086.pdf</w:t>
              </w:r>
            </w:hyperlink>
          </w:p>
        </w:tc>
      </w:tr>
      <w:tr w:rsidR="00075690" w:rsidRPr="00A910B1" w14:paraId="2DBC56FC" w14:textId="77777777" w:rsidTr="00075690">
        <w:tc>
          <w:tcPr>
            <w:tcW w:w="4540" w:type="dxa"/>
            <w:tcBorders>
              <w:left w:val="nil"/>
            </w:tcBorders>
            <w:tcMar>
              <w:top w:w="100" w:type="nil"/>
              <w:left w:w="100" w:type="nil"/>
              <w:bottom w:w="100" w:type="nil"/>
              <w:right w:w="100" w:type="nil"/>
            </w:tcMar>
          </w:tcPr>
          <w:p w14:paraId="26B4184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613A8E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B440C66" w14:textId="77777777" w:rsidR="00075690" w:rsidRPr="00A910B1" w:rsidRDefault="00075690" w:rsidP="00075690">
            <w:pPr>
              <w:widowControl w:val="0"/>
              <w:autoSpaceDE w:val="0"/>
              <w:autoSpaceDN w:val="0"/>
              <w:adjustRightInd w:val="0"/>
              <w:rPr>
                <w:rFonts w:ascii="Times" w:hAnsi="Times" w:cs="Helvetica"/>
              </w:rPr>
            </w:pPr>
          </w:p>
          <w:p w14:paraId="1C9C746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392A7AF8" w14:textId="77777777" w:rsidR="00075690" w:rsidRPr="00A910B1" w:rsidRDefault="00120ECF" w:rsidP="00075690">
            <w:pPr>
              <w:widowControl w:val="0"/>
              <w:autoSpaceDE w:val="0"/>
              <w:autoSpaceDN w:val="0"/>
              <w:adjustRightInd w:val="0"/>
              <w:rPr>
                <w:rFonts w:ascii="Times" w:hAnsi="Times" w:cs="Helvetica"/>
              </w:rPr>
            </w:pPr>
            <w:hyperlink r:id="rId506" w:history="1">
              <w:r w:rsidR="00075690" w:rsidRPr="00A910B1">
                <w:rPr>
                  <w:rStyle w:val="Hyperlink"/>
                  <w:rFonts w:ascii="Times" w:hAnsi="Times" w:cs="Helvetica"/>
                </w:rPr>
                <w:t>Technical Support</w:t>
              </w:r>
            </w:hyperlink>
          </w:p>
        </w:tc>
      </w:tr>
    </w:tbl>
    <w:p w14:paraId="2D61C1B0" w14:textId="77777777" w:rsidR="00075690" w:rsidRPr="00A910B1" w:rsidRDefault="00075690" w:rsidP="00075690">
      <w:pPr>
        <w:widowControl w:val="0"/>
        <w:autoSpaceDE w:val="0"/>
        <w:autoSpaceDN w:val="0"/>
        <w:adjustRightInd w:val="0"/>
        <w:rPr>
          <w:rFonts w:ascii="Times" w:hAnsi="Times" w:cs="Helvetica"/>
        </w:rPr>
      </w:pPr>
    </w:p>
    <w:p w14:paraId="1A504300"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07" w:history="1">
        <w:r w:rsidR="00075690" w:rsidRPr="00A910B1">
          <w:rPr>
            <w:rFonts w:ascii="Times" w:hAnsi="Times" w:cs="Helvetica"/>
            <w:color w:val="386EFF"/>
            <w:u w:val="single" w:color="386EFF"/>
          </w:rPr>
          <w:t>http://www.grants.gov/web/grants/view-opportunity.html?oppId=281600</w:t>
        </w:r>
      </w:hyperlink>
    </w:p>
    <w:p w14:paraId="1427041C"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37D566FC" w14:textId="77777777" w:rsidR="00075690" w:rsidRPr="00A910B1" w:rsidRDefault="00075690" w:rsidP="00075690">
      <w:pPr>
        <w:widowControl w:val="0"/>
        <w:autoSpaceDE w:val="0"/>
        <w:autoSpaceDN w:val="0"/>
        <w:adjustRightInd w:val="0"/>
        <w:rPr>
          <w:rFonts w:ascii="Times" w:hAnsi="Times" w:cs="Helvetica"/>
        </w:rPr>
      </w:pPr>
    </w:p>
    <w:p w14:paraId="10DCAFF6" w14:textId="77777777" w:rsidR="00075690" w:rsidRPr="005D44D2" w:rsidRDefault="00075690" w:rsidP="00075690">
      <w:pPr>
        <w:widowControl w:val="0"/>
        <w:autoSpaceDE w:val="0"/>
        <w:autoSpaceDN w:val="0"/>
        <w:adjustRightInd w:val="0"/>
        <w:rPr>
          <w:rFonts w:ascii="Times" w:hAnsi="Times" w:cs="Helvetica"/>
          <w:highlight w:val="cyan"/>
        </w:rPr>
      </w:pPr>
      <w:bookmarkStart w:id="345" w:name="DOJResEval21st"/>
      <w:bookmarkEnd w:id="345"/>
      <w:r w:rsidRPr="005D44D2">
        <w:rPr>
          <w:rFonts w:ascii="Times" w:hAnsi="Times" w:cs="Helvetica"/>
          <w:highlight w:val="cyan"/>
        </w:rPr>
        <w:t>Office of Justice Programs</w:t>
      </w:r>
    </w:p>
    <w:p w14:paraId="7D571EBF" w14:textId="77777777" w:rsidR="00075690" w:rsidRPr="005D44D2" w:rsidRDefault="00075690" w:rsidP="00075690">
      <w:pPr>
        <w:widowControl w:val="0"/>
        <w:autoSpaceDE w:val="0"/>
        <w:autoSpaceDN w:val="0"/>
        <w:adjustRightInd w:val="0"/>
        <w:rPr>
          <w:rFonts w:ascii="Times" w:hAnsi="Times" w:cs="Helvetica"/>
          <w:highlight w:val="cyan"/>
        </w:rPr>
      </w:pPr>
      <w:r w:rsidRPr="005D44D2">
        <w:rPr>
          <w:rFonts w:ascii="Times" w:hAnsi="Times" w:cs="Helvetica"/>
          <w:highlight w:val="cyan"/>
        </w:rPr>
        <w:t>National Institute of Justice</w:t>
      </w:r>
    </w:p>
    <w:p w14:paraId="12436FF0" w14:textId="77777777" w:rsidR="00075690" w:rsidRPr="00A910B1" w:rsidRDefault="00075690" w:rsidP="00075690">
      <w:pPr>
        <w:widowControl w:val="0"/>
        <w:autoSpaceDE w:val="0"/>
        <w:autoSpaceDN w:val="0"/>
        <w:adjustRightInd w:val="0"/>
        <w:rPr>
          <w:rFonts w:ascii="Times" w:hAnsi="Times" w:cs="Helvetica"/>
        </w:rPr>
      </w:pPr>
      <w:r w:rsidRPr="005D44D2">
        <w:rPr>
          <w:rFonts w:ascii="Times" w:hAnsi="Times" w:cs="Helvetica"/>
          <w:highlight w:val="cyan"/>
        </w:rPr>
        <w:t>Research and Evaluation in Support of the Recommendations of the President's Task Force on 21st Century Policing Grant</w:t>
      </w:r>
    </w:p>
    <w:p w14:paraId="402A090D"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65999EBD" w14:textId="77777777" w:rsidTr="00075690">
        <w:tc>
          <w:tcPr>
            <w:tcW w:w="4540" w:type="dxa"/>
            <w:tcMar>
              <w:top w:w="100" w:type="nil"/>
              <w:left w:w="100" w:type="nil"/>
              <w:bottom w:w="100" w:type="nil"/>
              <w:right w:w="100" w:type="nil"/>
            </w:tcMar>
          </w:tcPr>
          <w:p w14:paraId="27AA20C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4B818B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63AB0553" w14:textId="77777777" w:rsidTr="00075690">
        <w:tblPrEx>
          <w:tblBorders>
            <w:top w:val="none" w:sz="0" w:space="0" w:color="auto"/>
          </w:tblBorders>
        </w:tblPrEx>
        <w:tc>
          <w:tcPr>
            <w:tcW w:w="4540" w:type="dxa"/>
            <w:tcMar>
              <w:top w:w="100" w:type="nil"/>
              <w:left w:w="100" w:type="nil"/>
              <w:bottom w:w="100" w:type="nil"/>
              <w:right w:w="100" w:type="nil"/>
            </w:tcMar>
          </w:tcPr>
          <w:p w14:paraId="516BAC9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AC85D2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NIJ-2016-9095</w:t>
            </w:r>
          </w:p>
        </w:tc>
      </w:tr>
      <w:tr w:rsidR="00075690" w:rsidRPr="00A910B1" w14:paraId="3B8B88F2" w14:textId="77777777" w:rsidTr="00075690">
        <w:tblPrEx>
          <w:tblBorders>
            <w:top w:val="none" w:sz="0" w:space="0" w:color="auto"/>
          </w:tblBorders>
        </w:tblPrEx>
        <w:tc>
          <w:tcPr>
            <w:tcW w:w="4540" w:type="dxa"/>
            <w:tcMar>
              <w:top w:w="100" w:type="nil"/>
              <w:left w:w="100" w:type="nil"/>
              <w:bottom w:w="100" w:type="nil"/>
              <w:right w:w="100" w:type="nil"/>
            </w:tcMar>
          </w:tcPr>
          <w:p w14:paraId="32F81EA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73BD2D9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Research and Evaluation in Support of the Recommendations of the President's Task </w:t>
            </w:r>
            <w:r w:rsidRPr="00A910B1">
              <w:rPr>
                <w:rFonts w:ascii="Times" w:hAnsi="Times" w:cs="Helvetica"/>
              </w:rPr>
              <w:lastRenderedPageBreak/>
              <w:t>Force on 21st Century Policing</w:t>
            </w:r>
          </w:p>
        </w:tc>
      </w:tr>
      <w:tr w:rsidR="00075690" w:rsidRPr="00A910B1" w14:paraId="4FA31C80" w14:textId="77777777" w:rsidTr="00075690">
        <w:tblPrEx>
          <w:tblBorders>
            <w:top w:val="none" w:sz="0" w:space="0" w:color="auto"/>
          </w:tblBorders>
        </w:tblPrEx>
        <w:tc>
          <w:tcPr>
            <w:tcW w:w="4540" w:type="dxa"/>
            <w:tcMar>
              <w:top w:w="100" w:type="nil"/>
              <w:left w:w="100" w:type="nil"/>
              <w:bottom w:w="100" w:type="nil"/>
              <w:right w:w="100" w:type="nil"/>
            </w:tcMar>
          </w:tcPr>
          <w:p w14:paraId="73118CA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4500" w:type="dxa"/>
            <w:tcMar>
              <w:top w:w="100" w:type="nil"/>
              <w:left w:w="100" w:type="nil"/>
              <w:bottom w:w="100" w:type="nil"/>
              <w:right w:w="100" w:type="nil"/>
            </w:tcMar>
            <w:vAlign w:val="center"/>
          </w:tcPr>
          <w:p w14:paraId="034D82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3BC7A8C7" w14:textId="77777777" w:rsidTr="00075690">
        <w:tblPrEx>
          <w:tblBorders>
            <w:top w:val="none" w:sz="0" w:space="0" w:color="auto"/>
          </w:tblBorders>
        </w:tblPrEx>
        <w:tc>
          <w:tcPr>
            <w:tcW w:w="4540" w:type="dxa"/>
            <w:tcMar>
              <w:top w:w="100" w:type="nil"/>
              <w:left w:w="100" w:type="nil"/>
              <w:bottom w:w="100" w:type="nil"/>
              <w:right w:w="100" w:type="nil"/>
            </w:tcMar>
          </w:tcPr>
          <w:p w14:paraId="3F8932C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D6D7900"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E7216DF" w14:textId="77777777" w:rsidTr="00075690">
        <w:tblPrEx>
          <w:tblBorders>
            <w:top w:val="none" w:sz="0" w:space="0" w:color="auto"/>
          </w:tblBorders>
        </w:tblPrEx>
        <w:tc>
          <w:tcPr>
            <w:tcW w:w="4540" w:type="dxa"/>
            <w:tcMar>
              <w:top w:w="100" w:type="nil"/>
              <w:left w:w="100" w:type="nil"/>
              <w:bottom w:w="100" w:type="nil"/>
              <w:right w:w="100" w:type="nil"/>
            </w:tcMar>
          </w:tcPr>
          <w:p w14:paraId="75A2A1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7B198E3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587D56DF" w14:textId="77777777" w:rsidTr="00075690">
        <w:tblPrEx>
          <w:tblBorders>
            <w:top w:val="none" w:sz="0" w:space="0" w:color="auto"/>
          </w:tblBorders>
        </w:tblPrEx>
        <w:tc>
          <w:tcPr>
            <w:tcW w:w="4540" w:type="dxa"/>
            <w:tcMar>
              <w:top w:w="100" w:type="nil"/>
              <w:left w:w="100" w:type="nil"/>
              <w:bottom w:w="100" w:type="nil"/>
              <w:right w:w="100" w:type="nil"/>
            </w:tcMar>
          </w:tcPr>
          <w:p w14:paraId="19E42DB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1BADB5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004C3D36" w14:textId="77777777" w:rsidTr="00075690">
        <w:tblPrEx>
          <w:tblBorders>
            <w:top w:val="none" w:sz="0" w:space="0" w:color="auto"/>
          </w:tblBorders>
        </w:tblPrEx>
        <w:tc>
          <w:tcPr>
            <w:tcW w:w="4540" w:type="dxa"/>
            <w:tcMar>
              <w:top w:w="100" w:type="nil"/>
              <w:left w:w="100" w:type="nil"/>
              <w:bottom w:w="100" w:type="nil"/>
              <w:right w:w="100" w:type="nil"/>
            </w:tcMar>
          </w:tcPr>
          <w:p w14:paraId="5B7A80A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05A75A9F"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C75AAEB"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07D503F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120672F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w:t>
            </w:r>
          </w:p>
        </w:tc>
      </w:tr>
      <w:tr w:rsidR="00075690" w:rsidRPr="00A910B1" w14:paraId="2C5E617F" w14:textId="77777777" w:rsidTr="00075690">
        <w:tblPrEx>
          <w:tblBorders>
            <w:top w:val="none" w:sz="0" w:space="0" w:color="auto"/>
          </w:tblBorders>
        </w:tblPrEx>
        <w:tc>
          <w:tcPr>
            <w:tcW w:w="4540" w:type="dxa"/>
            <w:tcMar>
              <w:top w:w="100" w:type="nil"/>
              <w:left w:w="100" w:type="nil"/>
              <w:bottom w:w="100" w:type="nil"/>
              <w:right w:w="100" w:type="nil"/>
            </w:tcMar>
          </w:tcPr>
          <w:p w14:paraId="692AB64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69E924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61C6FA8E" w14:textId="77777777" w:rsidTr="00075690">
        <w:tc>
          <w:tcPr>
            <w:tcW w:w="4540" w:type="dxa"/>
            <w:tcMar>
              <w:top w:w="100" w:type="nil"/>
              <w:left w:w="100" w:type="nil"/>
              <w:bottom w:w="100" w:type="nil"/>
              <w:right w:w="100" w:type="nil"/>
            </w:tcMar>
          </w:tcPr>
          <w:p w14:paraId="3BCF055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00D1AB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2629D873" w14:textId="77777777" w:rsidTr="00075690">
        <w:tc>
          <w:tcPr>
            <w:tcW w:w="4540" w:type="dxa"/>
            <w:tcBorders>
              <w:left w:val="nil"/>
            </w:tcBorders>
            <w:tcMar>
              <w:top w:w="100" w:type="nil"/>
              <w:left w:w="100" w:type="nil"/>
              <w:bottom w:w="100" w:type="nil"/>
              <w:right w:w="100" w:type="nil"/>
            </w:tcMar>
          </w:tcPr>
          <w:p w14:paraId="2987012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B43769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4C3F30CB" w14:textId="77777777" w:rsidTr="00075690">
        <w:tc>
          <w:tcPr>
            <w:tcW w:w="4540" w:type="dxa"/>
            <w:tcBorders>
              <w:left w:val="nil"/>
            </w:tcBorders>
            <w:tcMar>
              <w:top w:w="100" w:type="nil"/>
              <w:left w:w="100" w:type="nil"/>
              <w:bottom w:w="100" w:type="nil"/>
              <w:right w:w="100" w:type="nil"/>
            </w:tcMar>
          </w:tcPr>
          <w:p w14:paraId="2E6179D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8BDA3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5E182DF" w14:textId="77777777" w:rsidTr="00075690">
        <w:tc>
          <w:tcPr>
            <w:tcW w:w="4540" w:type="dxa"/>
            <w:tcBorders>
              <w:left w:val="nil"/>
            </w:tcBorders>
            <w:tcMar>
              <w:top w:w="100" w:type="nil"/>
              <w:left w:w="100" w:type="nil"/>
              <w:bottom w:w="100" w:type="nil"/>
              <w:right w:w="100" w:type="nil"/>
            </w:tcMar>
          </w:tcPr>
          <w:p w14:paraId="2F3FBA3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AD8452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6F696D12" w14:textId="77777777" w:rsidTr="00075690">
        <w:tc>
          <w:tcPr>
            <w:tcW w:w="4540" w:type="dxa"/>
            <w:tcBorders>
              <w:left w:val="nil"/>
            </w:tcBorders>
            <w:tcMar>
              <w:top w:w="100" w:type="nil"/>
              <w:left w:w="100" w:type="nil"/>
              <w:bottom w:w="100" w:type="nil"/>
              <w:right w:w="100" w:type="nil"/>
            </w:tcMar>
          </w:tcPr>
          <w:p w14:paraId="0766641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E1B11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17FB0F19" w14:textId="77777777" w:rsidTr="00075690">
        <w:tc>
          <w:tcPr>
            <w:tcW w:w="4540" w:type="dxa"/>
            <w:tcBorders>
              <w:left w:val="nil"/>
            </w:tcBorders>
            <w:tcMar>
              <w:top w:w="100" w:type="nil"/>
              <w:left w:w="100" w:type="nil"/>
              <w:bottom w:w="100" w:type="nil"/>
              <w:right w:w="100" w:type="nil"/>
            </w:tcMar>
          </w:tcPr>
          <w:p w14:paraId="3A8A2D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1FF3E0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D66DD13" w14:textId="77777777" w:rsidTr="00075690">
        <w:tc>
          <w:tcPr>
            <w:tcW w:w="4540" w:type="dxa"/>
            <w:tcBorders>
              <w:left w:val="nil"/>
            </w:tcBorders>
            <w:tcMar>
              <w:top w:w="100" w:type="nil"/>
              <w:left w:w="100" w:type="nil"/>
              <w:bottom w:w="100" w:type="nil"/>
              <w:right w:w="100" w:type="nil"/>
            </w:tcMar>
          </w:tcPr>
          <w:p w14:paraId="157EFE4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3EE05F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$6,500,000</w:t>
            </w:r>
          </w:p>
        </w:tc>
      </w:tr>
      <w:tr w:rsidR="00075690" w:rsidRPr="00A910B1" w14:paraId="1E6FBD85" w14:textId="77777777" w:rsidTr="00075690">
        <w:tc>
          <w:tcPr>
            <w:tcW w:w="4540" w:type="dxa"/>
            <w:tcBorders>
              <w:left w:val="nil"/>
            </w:tcBorders>
            <w:tcMar>
              <w:top w:w="100" w:type="nil"/>
              <w:left w:w="100" w:type="nil"/>
              <w:bottom w:w="100" w:type="nil"/>
              <w:right w:w="100" w:type="nil"/>
            </w:tcMar>
          </w:tcPr>
          <w:p w14:paraId="0E3BD24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7FFE13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$6,500,000</w:t>
            </w:r>
          </w:p>
        </w:tc>
      </w:tr>
      <w:tr w:rsidR="00075690" w:rsidRPr="00A910B1" w14:paraId="0C0104A5" w14:textId="77777777" w:rsidTr="00075690">
        <w:tc>
          <w:tcPr>
            <w:tcW w:w="4540" w:type="dxa"/>
            <w:tcBorders>
              <w:left w:val="nil"/>
            </w:tcBorders>
            <w:tcMar>
              <w:top w:w="100" w:type="nil"/>
              <w:left w:w="100" w:type="nil"/>
              <w:bottom w:w="100" w:type="nil"/>
              <w:right w:w="100" w:type="nil"/>
            </w:tcMar>
          </w:tcPr>
          <w:p w14:paraId="3FC6562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6E50BC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53F6F617" w14:textId="77777777" w:rsidTr="00075690">
        <w:tc>
          <w:tcPr>
            <w:tcW w:w="4540" w:type="dxa"/>
            <w:tcBorders>
              <w:left w:val="nil"/>
            </w:tcBorders>
            <w:tcMar>
              <w:top w:w="100" w:type="nil"/>
              <w:left w:w="100" w:type="nil"/>
              <w:bottom w:w="100" w:type="nil"/>
              <w:right w:w="100" w:type="nil"/>
            </w:tcMar>
          </w:tcPr>
          <w:p w14:paraId="1E1BE86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FAEEB8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48E00B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6BE5D8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4017A15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596875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5AD3CA0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09FB820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0B84BE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0945362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3F3AA64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80A735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075690" w:rsidRPr="00A910B1" w14:paraId="489C87C5" w14:textId="77777777" w:rsidTr="00075690">
        <w:tc>
          <w:tcPr>
            <w:tcW w:w="4540" w:type="dxa"/>
            <w:tcBorders>
              <w:left w:val="nil"/>
            </w:tcBorders>
            <w:tcMar>
              <w:top w:w="100" w:type="nil"/>
              <w:left w:w="100" w:type="nil"/>
              <w:bottom w:w="100" w:type="nil"/>
              <w:right w:w="100" w:type="nil"/>
            </w:tcMar>
          </w:tcPr>
          <w:p w14:paraId="444BC06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91FEB8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3E9E999A" w14:textId="77777777" w:rsidTr="00075690">
        <w:tc>
          <w:tcPr>
            <w:tcW w:w="4540" w:type="dxa"/>
            <w:tcBorders>
              <w:left w:val="nil"/>
            </w:tcBorders>
            <w:tcMar>
              <w:top w:w="100" w:type="nil"/>
              <w:left w:w="100" w:type="nil"/>
              <w:bottom w:w="100" w:type="nil"/>
              <w:right w:w="100" w:type="nil"/>
            </w:tcMar>
          </w:tcPr>
          <w:p w14:paraId="38115A9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CCD64B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NIJ seeks proposals to conduct research on policing to improve policing practices and public safety at the State, local, and tribal levels. In 2015, a task force was created by President Barack Obama to examine the current state of policing in the United States. In response to a number of high profile events across the nation involving the police, the panel provided recommendations on promising policing practices that police could adopt as effective crime fighting strategies that would also strengthen trust and confidence in the police among community residents that they serve. The panel identified a number of reforms or pillars that were viewed as vital to </w:t>
            </w:r>
            <w:r w:rsidRPr="00A910B1">
              <w:rPr>
                <w:rFonts w:ascii="Times" w:hAnsi="Times" w:cs="Helvetica"/>
              </w:rPr>
              <w:lastRenderedPageBreak/>
              <w:t>improving current police practices. In response to the recommendations and action items proposed by the task force, NIJ is interested in research in the following topical areas: 1. Research and Evaluation of Strategies to Build and Strengthen Police-Community Relationships 2. Research and Evaluation of Police Training 3. Research and Evaluation on Officer Wellness and Safety 4. Research and Evaluation on Police Technology 5. Research on Crime Scene Investigations: Triaging Evidence</w:t>
            </w:r>
          </w:p>
        </w:tc>
      </w:tr>
      <w:tr w:rsidR="00075690" w:rsidRPr="00A910B1" w14:paraId="1E06B207" w14:textId="77777777" w:rsidTr="00075690">
        <w:tc>
          <w:tcPr>
            <w:tcW w:w="4540" w:type="dxa"/>
            <w:tcBorders>
              <w:left w:val="nil"/>
            </w:tcBorders>
            <w:tcMar>
              <w:top w:w="100" w:type="nil"/>
              <w:left w:w="100" w:type="nil"/>
              <w:bottom w:w="100" w:type="nil"/>
              <w:right w:w="100" w:type="nil"/>
            </w:tcMar>
          </w:tcPr>
          <w:p w14:paraId="657774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2CA82BF" w14:textId="77777777" w:rsidR="00075690" w:rsidRPr="00A910B1" w:rsidRDefault="00120ECF" w:rsidP="00075690">
            <w:pPr>
              <w:widowControl w:val="0"/>
              <w:autoSpaceDE w:val="0"/>
              <w:autoSpaceDN w:val="0"/>
              <w:adjustRightInd w:val="0"/>
              <w:rPr>
                <w:rFonts w:ascii="Times" w:hAnsi="Times" w:cs="Helvetica"/>
              </w:rPr>
            </w:pPr>
            <w:hyperlink r:id="rId508" w:history="1">
              <w:r w:rsidR="00075690" w:rsidRPr="00A910B1">
                <w:rPr>
                  <w:rStyle w:val="Hyperlink"/>
                  <w:rFonts w:ascii="Times" w:hAnsi="Times" w:cs="Helvetica"/>
                </w:rPr>
                <w:t>http://nij.gov/funding/Documents/solicitations/NIJ-2016-9095.pdf</w:t>
              </w:r>
            </w:hyperlink>
          </w:p>
        </w:tc>
      </w:tr>
      <w:tr w:rsidR="00075690" w:rsidRPr="00A910B1" w14:paraId="6E60A2DF" w14:textId="77777777" w:rsidTr="00075690">
        <w:tc>
          <w:tcPr>
            <w:tcW w:w="4540" w:type="dxa"/>
            <w:tcBorders>
              <w:left w:val="nil"/>
            </w:tcBorders>
            <w:tcMar>
              <w:top w:w="100" w:type="nil"/>
              <w:left w:w="100" w:type="nil"/>
              <w:bottom w:w="100" w:type="nil"/>
              <w:right w:w="100" w:type="nil"/>
            </w:tcMar>
          </w:tcPr>
          <w:p w14:paraId="01E88BD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148792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45D087D" w14:textId="77777777" w:rsidR="00075690" w:rsidRPr="00A910B1" w:rsidRDefault="00075690" w:rsidP="00075690">
            <w:pPr>
              <w:widowControl w:val="0"/>
              <w:autoSpaceDE w:val="0"/>
              <w:autoSpaceDN w:val="0"/>
              <w:adjustRightInd w:val="0"/>
              <w:rPr>
                <w:rFonts w:ascii="Times" w:hAnsi="Times" w:cs="Helvetica"/>
              </w:rPr>
            </w:pPr>
          </w:p>
          <w:p w14:paraId="601B982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1DA8C37F" w14:textId="77777777" w:rsidR="00075690" w:rsidRPr="00A910B1" w:rsidRDefault="00120ECF" w:rsidP="00075690">
            <w:pPr>
              <w:widowControl w:val="0"/>
              <w:autoSpaceDE w:val="0"/>
              <w:autoSpaceDN w:val="0"/>
              <w:adjustRightInd w:val="0"/>
              <w:rPr>
                <w:rFonts w:ascii="Times" w:hAnsi="Times" w:cs="Helvetica"/>
              </w:rPr>
            </w:pPr>
            <w:hyperlink r:id="rId509" w:history="1">
              <w:r w:rsidR="00075690" w:rsidRPr="00A910B1">
                <w:rPr>
                  <w:rStyle w:val="Hyperlink"/>
                  <w:rFonts w:ascii="Times" w:hAnsi="Times" w:cs="Helvetica"/>
                </w:rPr>
                <w:t>Technical Support</w:t>
              </w:r>
            </w:hyperlink>
          </w:p>
        </w:tc>
      </w:tr>
    </w:tbl>
    <w:p w14:paraId="0C5526A6" w14:textId="77777777" w:rsidR="00075690" w:rsidRPr="00A910B1" w:rsidRDefault="00075690" w:rsidP="00075690">
      <w:pPr>
        <w:widowControl w:val="0"/>
        <w:autoSpaceDE w:val="0"/>
        <w:autoSpaceDN w:val="0"/>
        <w:adjustRightInd w:val="0"/>
        <w:rPr>
          <w:rFonts w:ascii="Times" w:hAnsi="Times" w:cs="Helvetica"/>
        </w:rPr>
      </w:pPr>
    </w:p>
    <w:p w14:paraId="39B8557E"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10" w:history="1">
        <w:r w:rsidR="00075690" w:rsidRPr="00A910B1">
          <w:rPr>
            <w:rFonts w:ascii="Times" w:hAnsi="Times" w:cs="Helvetica"/>
            <w:color w:val="386EFF"/>
            <w:u w:val="single" w:color="386EFF"/>
          </w:rPr>
          <w:t>http://www.grants.gov/web/grants/view-opportunity.html?oppId=281601</w:t>
        </w:r>
      </w:hyperlink>
    </w:p>
    <w:p w14:paraId="6FB49C89"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7EE624D5" w14:textId="77777777" w:rsidR="00075690" w:rsidRPr="00A910B1" w:rsidRDefault="00075690" w:rsidP="00075690">
      <w:pPr>
        <w:widowControl w:val="0"/>
        <w:autoSpaceDE w:val="0"/>
        <w:autoSpaceDN w:val="0"/>
        <w:adjustRightInd w:val="0"/>
        <w:rPr>
          <w:rFonts w:ascii="Times" w:hAnsi="Times" w:cs="Helvetica"/>
        </w:rPr>
      </w:pPr>
    </w:p>
    <w:p w14:paraId="32EBAC95" w14:textId="77777777" w:rsidR="00075690" w:rsidRPr="005D44D2" w:rsidRDefault="00075690" w:rsidP="00075690">
      <w:pPr>
        <w:widowControl w:val="0"/>
        <w:autoSpaceDE w:val="0"/>
        <w:autoSpaceDN w:val="0"/>
        <w:adjustRightInd w:val="0"/>
        <w:rPr>
          <w:rFonts w:ascii="Times" w:hAnsi="Times" w:cs="Helvetica"/>
          <w:highlight w:val="cyan"/>
        </w:rPr>
      </w:pPr>
      <w:bookmarkStart w:id="346" w:name="DOJOfficerSafety"/>
      <w:bookmarkStart w:id="347" w:name="DOJDuBois"/>
      <w:bookmarkEnd w:id="346"/>
      <w:bookmarkEnd w:id="347"/>
      <w:r w:rsidRPr="005D44D2">
        <w:rPr>
          <w:rFonts w:ascii="Times" w:hAnsi="Times" w:cs="Helvetica"/>
          <w:highlight w:val="cyan"/>
        </w:rPr>
        <w:t>National Institute of Justice</w:t>
      </w:r>
    </w:p>
    <w:p w14:paraId="1648A194" w14:textId="77777777" w:rsidR="00075690" w:rsidRPr="00A910B1" w:rsidRDefault="00075690" w:rsidP="00075690">
      <w:pPr>
        <w:widowControl w:val="0"/>
        <w:autoSpaceDE w:val="0"/>
        <w:autoSpaceDN w:val="0"/>
        <w:adjustRightInd w:val="0"/>
        <w:rPr>
          <w:rFonts w:ascii="Times" w:hAnsi="Times" w:cs="Helvetica"/>
        </w:rPr>
      </w:pPr>
      <w:r w:rsidRPr="005D44D2">
        <w:rPr>
          <w:rFonts w:ascii="Times" w:hAnsi="Times" w:cs="Helvetica"/>
          <w:highlight w:val="cyan"/>
        </w:rPr>
        <w:t>W.E.B. DuBois Program of Research on Race and Crime Grant</w:t>
      </w:r>
    </w:p>
    <w:p w14:paraId="7B6B6F3F"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2AE80B6" w14:textId="77777777" w:rsidTr="00075690">
        <w:tc>
          <w:tcPr>
            <w:tcW w:w="4540" w:type="dxa"/>
            <w:tcMar>
              <w:top w:w="100" w:type="nil"/>
              <w:left w:w="100" w:type="nil"/>
              <w:bottom w:w="100" w:type="nil"/>
              <w:right w:w="100" w:type="nil"/>
            </w:tcMar>
          </w:tcPr>
          <w:p w14:paraId="6397C4D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06736C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7E1ED6BA" w14:textId="77777777" w:rsidTr="00075690">
        <w:tblPrEx>
          <w:tblBorders>
            <w:top w:val="none" w:sz="0" w:space="0" w:color="auto"/>
          </w:tblBorders>
        </w:tblPrEx>
        <w:tc>
          <w:tcPr>
            <w:tcW w:w="4540" w:type="dxa"/>
            <w:tcMar>
              <w:top w:w="100" w:type="nil"/>
              <w:left w:w="100" w:type="nil"/>
              <w:bottom w:w="100" w:type="nil"/>
              <w:right w:w="100" w:type="nil"/>
            </w:tcMar>
          </w:tcPr>
          <w:p w14:paraId="1B8C93F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B15605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NIJ-2016-9108</w:t>
            </w:r>
          </w:p>
        </w:tc>
      </w:tr>
      <w:tr w:rsidR="00075690" w:rsidRPr="00A910B1" w14:paraId="3FE96F8E" w14:textId="77777777" w:rsidTr="00075690">
        <w:tblPrEx>
          <w:tblBorders>
            <w:top w:val="none" w:sz="0" w:space="0" w:color="auto"/>
          </w:tblBorders>
        </w:tblPrEx>
        <w:tc>
          <w:tcPr>
            <w:tcW w:w="4540" w:type="dxa"/>
            <w:tcMar>
              <w:top w:w="100" w:type="nil"/>
              <w:left w:w="100" w:type="nil"/>
              <w:bottom w:w="100" w:type="nil"/>
              <w:right w:w="100" w:type="nil"/>
            </w:tcMar>
          </w:tcPr>
          <w:p w14:paraId="0020A30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7F1ABD9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W.E.B. DuBois Program of Research on Race and Crime</w:t>
            </w:r>
          </w:p>
        </w:tc>
      </w:tr>
      <w:tr w:rsidR="00075690" w:rsidRPr="00A910B1" w14:paraId="7965FB48" w14:textId="77777777" w:rsidTr="00075690">
        <w:tblPrEx>
          <w:tblBorders>
            <w:top w:val="none" w:sz="0" w:space="0" w:color="auto"/>
          </w:tblBorders>
        </w:tblPrEx>
        <w:tc>
          <w:tcPr>
            <w:tcW w:w="4540" w:type="dxa"/>
            <w:tcMar>
              <w:top w:w="100" w:type="nil"/>
              <w:left w:w="100" w:type="nil"/>
              <w:bottom w:w="100" w:type="nil"/>
              <w:right w:w="100" w:type="nil"/>
            </w:tcMar>
          </w:tcPr>
          <w:p w14:paraId="796966E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5B9EE28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234A1EE8" w14:textId="77777777" w:rsidTr="00075690">
        <w:tblPrEx>
          <w:tblBorders>
            <w:top w:val="none" w:sz="0" w:space="0" w:color="auto"/>
          </w:tblBorders>
        </w:tblPrEx>
        <w:tc>
          <w:tcPr>
            <w:tcW w:w="4540" w:type="dxa"/>
            <w:tcMar>
              <w:top w:w="100" w:type="nil"/>
              <w:left w:w="100" w:type="nil"/>
              <w:bottom w:w="100" w:type="nil"/>
              <w:right w:w="100" w:type="nil"/>
            </w:tcMar>
          </w:tcPr>
          <w:p w14:paraId="586604F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CD99C32"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2979069" w14:textId="77777777" w:rsidTr="00075690">
        <w:tblPrEx>
          <w:tblBorders>
            <w:top w:val="none" w:sz="0" w:space="0" w:color="auto"/>
          </w:tblBorders>
        </w:tblPrEx>
        <w:tc>
          <w:tcPr>
            <w:tcW w:w="4540" w:type="dxa"/>
            <w:tcMar>
              <w:top w:w="100" w:type="nil"/>
              <w:left w:w="100" w:type="nil"/>
              <w:bottom w:w="100" w:type="nil"/>
              <w:right w:w="100" w:type="nil"/>
            </w:tcMar>
          </w:tcPr>
          <w:p w14:paraId="6D905D9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5663ED6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3BECB3CB" w14:textId="77777777" w:rsidTr="00075690">
        <w:tblPrEx>
          <w:tblBorders>
            <w:top w:val="none" w:sz="0" w:space="0" w:color="auto"/>
          </w:tblBorders>
        </w:tblPrEx>
        <w:tc>
          <w:tcPr>
            <w:tcW w:w="4540" w:type="dxa"/>
            <w:tcMar>
              <w:top w:w="100" w:type="nil"/>
              <w:left w:w="100" w:type="nil"/>
              <w:bottom w:w="100" w:type="nil"/>
              <w:right w:w="100" w:type="nil"/>
            </w:tcMar>
          </w:tcPr>
          <w:p w14:paraId="1B8BFFF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4E8395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0AA99FD8" w14:textId="77777777" w:rsidTr="00075690">
        <w:tblPrEx>
          <w:tblBorders>
            <w:top w:val="none" w:sz="0" w:space="0" w:color="auto"/>
          </w:tblBorders>
        </w:tblPrEx>
        <w:tc>
          <w:tcPr>
            <w:tcW w:w="4540" w:type="dxa"/>
            <w:tcMar>
              <w:top w:w="100" w:type="nil"/>
              <w:left w:w="100" w:type="nil"/>
              <w:bottom w:w="100" w:type="nil"/>
              <w:right w:w="100" w:type="nil"/>
            </w:tcMar>
          </w:tcPr>
          <w:p w14:paraId="02BA4FE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0976279"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80B8031"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2865CA7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414ABB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7</w:t>
            </w:r>
          </w:p>
        </w:tc>
      </w:tr>
      <w:tr w:rsidR="00075690" w:rsidRPr="00A910B1" w14:paraId="22933A25" w14:textId="77777777" w:rsidTr="00075690">
        <w:tblPrEx>
          <w:tblBorders>
            <w:top w:val="none" w:sz="0" w:space="0" w:color="auto"/>
          </w:tblBorders>
        </w:tblPrEx>
        <w:tc>
          <w:tcPr>
            <w:tcW w:w="4540" w:type="dxa"/>
            <w:tcMar>
              <w:top w:w="100" w:type="nil"/>
              <w:left w:w="100" w:type="nil"/>
              <w:bottom w:w="100" w:type="nil"/>
              <w:right w:w="100" w:type="nil"/>
            </w:tcMar>
          </w:tcPr>
          <w:p w14:paraId="3C4197F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B6EBE9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16.566 -- National Institute of Justice W.E.B. DuBois Fellowship Program</w:t>
            </w:r>
          </w:p>
        </w:tc>
      </w:tr>
      <w:tr w:rsidR="00075690" w:rsidRPr="00A910B1" w14:paraId="451634EC" w14:textId="77777777" w:rsidTr="00075690">
        <w:tc>
          <w:tcPr>
            <w:tcW w:w="4540" w:type="dxa"/>
            <w:tcMar>
              <w:top w:w="100" w:type="nil"/>
              <w:left w:w="100" w:type="nil"/>
              <w:bottom w:w="100" w:type="nil"/>
              <w:right w:w="100" w:type="nil"/>
            </w:tcMar>
          </w:tcPr>
          <w:p w14:paraId="052A5E4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56EC20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3AC9F7FC" w14:textId="77777777" w:rsidTr="00075690">
        <w:tc>
          <w:tcPr>
            <w:tcW w:w="4540" w:type="dxa"/>
            <w:tcBorders>
              <w:left w:val="nil"/>
            </w:tcBorders>
            <w:tcMar>
              <w:top w:w="100" w:type="nil"/>
              <w:left w:w="100" w:type="nil"/>
              <w:bottom w:w="100" w:type="nil"/>
              <w:right w:w="100" w:type="nil"/>
            </w:tcMar>
          </w:tcPr>
          <w:p w14:paraId="7FF92C4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524AB3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26, 2016</w:t>
            </w:r>
          </w:p>
        </w:tc>
      </w:tr>
      <w:tr w:rsidR="00075690" w:rsidRPr="00A910B1" w14:paraId="6C850882" w14:textId="77777777" w:rsidTr="00075690">
        <w:tc>
          <w:tcPr>
            <w:tcW w:w="4540" w:type="dxa"/>
            <w:tcBorders>
              <w:left w:val="nil"/>
            </w:tcBorders>
            <w:tcMar>
              <w:top w:w="100" w:type="nil"/>
              <w:left w:w="100" w:type="nil"/>
              <w:bottom w:w="100" w:type="nil"/>
              <w:right w:w="100" w:type="nil"/>
            </w:tcMar>
          </w:tcPr>
          <w:p w14:paraId="713B5A8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D0DFB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26, 2016</w:t>
            </w:r>
          </w:p>
        </w:tc>
      </w:tr>
      <w:tr w:rsidR="00075690" w:rsidRPr="00A910B1" w14:paraId="336720E4" w14:textId="77777777" w:rsidTr="00075690">
        <w:tc>
          <w:tcPr>
            <w:tcW w:w="4540" w:type="dxa"/>
            <w:tcBorders>
              <w:left w:val="nil"/>
            </w:tcBorders>
            <w:tcMar>
              <w:top w:w="100" w:type="nil"/>
              <w:left w:w="100" w:type="nil"/>
              <w:bottom w:w="100" w:type="nil"/>
              <w:right w:w="100" w:type="nil"/>
            </w:tcMar>
          </w:tcPr>
          <w:p w14:paraId="46A4434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6B61C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16, 2016  </w:t>
            </w:r>
          </w:p>
        </w:tc>
      </w:tr>
      <w:tr w:rsidR="00075690" w:rsidRPr="00A910B1" w14:paraId="393859B7" w14:textId="77777777" w:rsidTr="00075690">
        <w:tc>
          <w:tcPr>
            <w:tcW w:w="4540" w:type="dxa"/>
            <w:tcBorders>
              <w:left w:val="nil"/>
            </w:tcBorders>
            <w:tcMar>
              <w:top w:w="100" w:type="nil"/>
              <w:left w:w="100" w:type="nil"/>
              <w:bottom w:w="100" w:type="nil"/>
              <w:right w:w="100" w:type="nil"/>
            </w:tcMar>
          </w:tcPr>
          <w:p w14:paraId="1665898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05A749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16, 2016  </w:t>
            </w:r>
          </w:p>
        </w:tc>
      </w:tr>
      <w:tr w:rsidR="00075690" w:rsidRPr="00A910B1" w14:paraId="35025F2F" w14:textId="77777777" w:rsidTr="00075690">
        <w:tc>
          <w:tcPr>
            <w:tcW w:w="4540" w:type="dxa"/>
            <w:tcBorders>
              <w:left w:val="nil"/>
            </w:tcBorders>
            <w:tcMar>
              <w:top w:w="100" w:type="nil"/>
              <w:left w:w="100" w:type="nil"/>
              <w:bottom w:w="100" w:type="nil"/>
              <w:right w:w="100" w:type="nil"/>
            </w:tcMar>
          </w:tcPr>
          <w:p w14:paraId="41D6A18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1FFFFBA"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47FDA927" w14:textId="77777777" w:rsidTr="00075690">
        <w:tc>
          <w:tcPr>
            <w:tcW w:w="4540" w:type="dxa"/>
            <w:tcBorders>
              <w:left w:val="nil"/>
            </w:tcBorders>
            <w:tcMar>
              <w:top w:w="100" w:type="nil"/>
              <w:left w:w="100" w:type="nil"/>
              <w:bottom w:w="100" w:type="nil"/>
              <w:right w:w="100" w:type="nil"/>
            </w:tcMar>
          </w:tcPr>
          <w:p w14:paraId="370A550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6CEE4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$2,300,000</w:t>
            </w:r>
          </w:p>
        </w:tc>
      </w:tr>
      <w:tr w:rsidR="00075690" w:rsidRPr="00A910B1" w14:paraId="3CB02437" w14:textId="77777777" w:rsidTr="00075690">
        <w:tc>
          <w:tcPr>
            <w:tcW w:w="4540" w:type="dxa"/>
            <w:tcBorders>
              <w:left w:val="nil"/>
            </w:tcBorders>
            <w:tcMar>
              <w:top w:w="100" w:type="nil"/>
              <w:left w:w="100" w:type="nil"/>
              <w:bottom w:w="100" w:type="nil"/>
              <w:right w:w="100" w:type="nil"/>
            </w:tcMar>
          </w:tcPr>
          <w:p w14:paraId="694F20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B8E49C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$2,300,000</w:t>
            </w:r>
          </w:p>
        </w:tc>
      </w:tr>
      <w:tr w:rsidR="00075690" w:rsidRPr="00A910B1" w14:paraId="4FC0561D" w14:textId="77777777" w:rsidTr="00075690">
        <w:tc>
          <w:tcPr>
            <w:tcW w:w="4540" w:type="dxa"/>
            <w:tcBorders>
              <w:left w:val="nil"/>
            </w:tcBorders>
            <w:tcMar>
              <w:top w:w="100" w:type="nil"/>
              <w:left w:w="100" w:type="nil"/>
              <w:bottom w:w="100" w:type="nil"/>
              <w:right w:w="100" w:type="nil"/>
            </w:tcMar>
          </w:tcPr>
          <w:p w14:paraId="4C6A272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F6DB0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4E2B598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7016BA2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2EF6A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25CC8A4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lastRenderedPageBreak/>
              <w:t>City or township governments</w:t>
            </w:r>
          </w:p>
          <w:p w14:paraId="32E2460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2DA61C4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58982C3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0E5BC1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686E4E7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6AC62D2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075690" w:rsidRPr="00A910B1" w14:paraId="1B014673" w14:textId="77777777" w:rsidTr="00075690">
        <w:tc>
          <w:tcPr>
            <w:tcW w:w="4540" w:type="dxa"/>
            <w:tcBorders>
              <w:left w:val="nil"/>
            </w:tcBorders>
            <w:tcMar>
              <w:top w:w="100" w:type="nil"/>
              <w:left w:w="100" w:type="nil"/>
              <w:bottom w:w="100" w:type="nil"/>
              <w:right w:w="100" w:type="nil"/>
            </w:tcMar>
          </w:tcPr>
          <w:p w14:paraId="20B4820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47EE460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26742BCD" w14:textId="77777777" w:rsidTr="00075690">
        <w:tc>
          <w:tcPr>
            <w:tcW w:w="4540" w:type="dxa"/>
            <w:tcBorders>
              <w:left w:val="nil"/>
            </w:tcBorders>
            <w:tcMar>
              <w:top w:w="100" w:type="nil"/>
              <w:left w:w="100" w:type="nil"/>
              <w:bottom w:w="100" w:type="nil"/>
              <w:right w:w="100" w:type="nil"/>
            </w:tcMar>
          </w:tcPr>
          <w:p w14:paraId="1AF85D5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521382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With this solicitation, NIJ seeks applications for the W.E.B. Du Bois Program of Research on Race and Crime. The program seeks to advance knowledge regarding the confluence of crime, justice, and culture in various societal contexts. This year, NIJ seeks applicants for two funding categories: 1) W.E.B. Du Bois Scholars- those who are advanced in their careers and seek to conduct research that advances the study of race and crime and 2) W.E.B. Du Bois Fellows- those who are early in their careers and seek the opportunity to elevate their research ideas to the level of national discussion.</w:t>
            </w:r>
          </w:p>
        </w:tc>
      </w:tr>
      <w:tr w:rsidR="00075690" w:rsidRPr="00A910B1" w14:paraId="655A4916" w14:textId="77777777" w:rsidTr="00075690">
        <w:tc>
          <w:tcPr>
            <w:tcW w:w="4540" w:type="dxa"/>
            <w:tcBorders>
              <w:left w:val="nil"/>
            </w:tcBorders>
            <w:tcMar>
              <w:top w:w="100" w:type="nil"/>
              <w:left w:w="100" w:type="nil"/>
              <w:bottom w:w="100" w:type="nil"/>
              <w:right w:w="100" w:type="nil"/>
            </w:tcMar>
          </w:tcPr>
          <w:p w14:paraId="51C126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9DE6F21" w14:textId="77777777" w:rsidR="00075690" w:rsidRPr="00A910B1" w:rsidRDefault="00120ECF" w:rsidP="00075690">
            <w:pPr>
              <w:widowControl w:val="0"/>
              <w:autoSpaceDE w:val="0"/>
              <w:autoSpaceDN w:val="0"/>
              <w:adjustRightInd w:val="0"/>
              <w:rPr>
                <w:rFonts w:ascii="Times" w:hAnsi="Times" w:cs="Helvetica"/>
              </w:rPr>
            </w:pPr>
            <w:hyperlink r:id="rId511" w:history="1">
              <w:r w:rsidR="00075690" w:rsidRPr="00A910B1">
                <w:rPr>
                  <w:rStyle w:val="Hyperlink"/>
                  <w:rFonts w:ascii="Times" w:hAnsi="Times" w:cs="Helvetica"/>
                </w:rPr>
                <w:t>http://nij.gov/funding/Documents/solicitations/NIJ-2016-9108.pdf</w:t>
              </w:r>
            </w:hyperlink>
          </w:p>
        </w:tc>
      </w:tr>
      <w:tr w:rsidR="00075690" w:rsidRPr="00A910B1" w14:paraId="30EDE4F8" w14:textId="77777777" w:rsidTr="00075690">
        <w:tc>
          <w:tcPr>
            <w:tcW w:w="4540" w:type="dxa"/>
            <w:tcBorders>
              <w:left w:val="nil"/>
            </w:tcBorders>
            <w:tcMar>
              <w:top w:w="100" w:type="nil"/>
              <w:left w:w="100" w:type="nil"/>
              <w:bottom w:w="100" w:type="nil"/>
              <w:right w:w="100" w:type="nil"/>
            </w:tcMar>
          </w:tcPr>
          <w:p w14:paraId="53B2B3D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9A96F8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42891FE" w14:textId="77777777" w:rsidR="00075690" w:rsidRPr="00A910B1" w:rsidRDefault="00075690" w:rsidP="00075690">
            <w:pPr>
              <w:widowControl w:val="0"/>
              <w:autoSpaceDE w:val="0"/>
              <w:autoSpaceDN w:val="0"/>
              <w:adjustRightInd w:val="0"/>
              <w:rPr>
                <w:rFonts w:ascii="Times" w:hAnsi="Times" w:cs="Helvetica"/>
              </w:rPr>
            </w:pPr>
          </w:p>
          <w:p w14:paraId="6375921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30726DE0" w14:textId="77777777" w:rsidR="00075690" w:rsidRPr="00A910B1" w:rsidRDefault="00120ECF" w:rsidP="00075690">
            <w:pPr>
              <w:widowControl w:val="0"/>
              <w:autoSpaceDE w:val="0"/>
              <w:autoSpaceDN w:val="0"/>
              <w:adjustRightInd w:val="0"/>
              <w:rPr>
                <w:rFonts w:ascii="Times" w:hAnsi="Times" w:cs="Helvetica"/>
              </w:rPr>
            </w:pPr>
            <w:hyperlink r:id="rId512" w:history="1">
              <w:r w:rsidR="00075690" w:rsidRPr="00A910B1">
                <w:rPr>
                  <w:rStyle w:val="Hyperlink"/>
                  <w:rFonts w:ascii="Times" w:hAnsi="Times" w:cs="Helvetica"/>
                </w:rPr>
                <w:t>Technical Support</w:t>
              </w:r>
            </w:hyperlink>
          </w:p>
        </w:tc>
      </w:tr>
    </w:tbl>
    <w:p w14:paraId="3175D995" w14:textId="77777777" w:rsidR="00075690" w:rsidRPr="00A910B1" w:rsidRDefault="00075690" w:rsidP="00075690">
      <w:pPr>
        <w:widowControl w:val="0"/>
        <w:autoSpaceDE w:val="0"/>
        <w:autoSpaceDN w:val="0"/>
        <w:adjustRightInd w:val="0"/>
        <w:rPr>
          <w:rFonts w:ascii="Times" w:hAnsi="Times" w:cs="Helvetica"/>
        </w:rPr>
      </w:pPr>
    </w:p>
    <w:p w14:paraId="1128FAA7"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13" w:history="1">
        <w:r w:rsidR="00075690" w:rsidRPr="00A910B1">
          <w:rPr>
            <w:rFonts w:ascii="Times" w:hAnsi="Times" w:cs="Helvetica"/>
            <w:color w:val="386EFF"/>
            <w:u w:val="single" w:color="386EFF"/>
          </w:rPr>
          <w:t>http://www.grants.gov/web/grants/view-opportunity.html?oppId=281799</w:t>
        </w:r>
      </w:hyperlink>
    </w:p>
    <w:p w14:paraId="6C24A41E"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54B90FBA" w14:textId="77777777" w:rsidR="00075690" w:rsidRDefault="00075690" w:rsidP="005D1E8B">
      <w:pPr>
        <w:widowControl w:val="0"/>
        <w:autoSpaceDE w:val="0"/>
        <w:autoSpaceDN w:val="0"/>
        <w:adjustRightInd w:val="0"/>
        <w:rPr>
          <w:rFonts w:ascii="Times" w:hAnsi="Times" w:cs="Helvetica"/>
        </w:rPr>
      </w:pPr>
    </w:p>
    <w:p w14:paraId="5C649414" w14:textId="77777777" w:rsidR="005D44D2" w:rsidRDefault="005D44D2" w:rsidP="005D1E8B">
      <w:pPr>
        <w:widowControl w:val="0"/>
        <w:autoSpaceDE w:val="0"/>
        <w:autoSpaceDN w:val="0"/>
        <w:adjustRightInd w:val="0"/>
        <w:rPr>
          <w:rFonts w:ascii="Times" w:hAnsi="Times" w:cs="Helvetica"/>
        </w:rPr>
      </w:pPr>
    </w:p>
    <w:p w14:paraId="1991A98C" w14:textId="77777777" w:rsidR="005D44D2" w:rsidRPr="00A910B1" w:rsidRDefault="005D44D2" w:rsidP="005D1E8B">
      <w:pPr>
        <w:widowControl w:val="0"/>
        <w:autoSpaceDE w:val="0"/>
        <w:autoSpaceDN w:val="0"/>
        <w:adjustRightInd w:val="0"/>
        <w:rPr>
          <w:rFonts w:ascii="Times" w:hAnsi="Times" w:cs="Helvetica"/>
        </w:rPr>
      </w:pPr>
    </w:p>
    <w:p w14:paraId="38DC03F8" w14:textId="77777777" w:rsidR="00075690" w:rsidRPr="00020722" w:rsidRDefault="00075690" w:rsidP="00075690">
      <w:pPr>
        <w:widowControl w:val="0"/>
        <w:autoSpaceDE w:val="0"/>
        <w:autoSpaceDN w:val="0"/>
        <w:adjustRightInd w:val="0"/>
        <w:rPr>
          <w:rFonts w:ascii="Times" w:hAnsi="Times" w:cs="Helvetica"/>
          <w:highlight w:val="cyan"/>
        </w:rPr>
      </w:pPr>
      <w:bookmarkStart w:id="348" w:name="DOJSecondChance"/>
      <w:bookmarkStart w:id="349" w:name="DOJArrestProgram"/>
      <w:bookmarkStart w:id="350" w:name="DOJJusticeForFamiliesMod"/>
      <w:bookmarkStart w:id="351" w:name="NIJGradResearch"/>
      <w:bookmarkStart w:id="352" w:name="NIJForensicScience"/>
      <w:bookmarkStart w:id="353" w:name="DOJSwiftCertainFair"/>
      <w:bookmarkStart w:id="354" w:name="DOJIntellectualProperty"/>
      <w:bookmarkStart w:id="355" w:name="DOJSmartProsecution"/>
      <w:bookmarkStart w:id="356" w:name="DOJEncouragingInnovation"/>
      <w:bookmarkStart w:id="357" w:name="DOJViolentGang"/>
      <w:bookmarkEnd w:id="348"/>
      <w:bookmarkEnd w:id="349"/>
      <w:bookmarkEnd w:id="350"/>
      <w:bookmarkEnd w:id="351"/>
      <w:bookmarkEnd w:id="352"/>
      <w:bookmarkEnd w:id="353"/>
      <w:bookmarkEnd w:id="354"/>
      <w:bookmarkEnd w:id="355"/>
      <w:bookmarkEnd w:id="356"/>
      <w:bookmarkEnd w:id="357"/>
      <w:r w:rsidRPr="00020722">
        <w:rPr>
          <w:rFonts w:ascii="Times" w:hAnsi="Times" w:cs="Helvetica"/>
          <w:highlight w:val="cyan"/>
        </w:rPr>
        <w:t>Office of Justice Programs</w:t>
      </w:r>
    </w:p>
    <w:p w14:paraId="6B910EF1" w14:textId="77777777" w:rsidR="00075690" w:rsidRPr="00020722" w:rsidRDefault="00075690" w:rsidP="00075690">
      <w:pPr>
        <w:widowControl w:val="0"/>
        <w:autoSpaceDE w:val="0"/>
        <w:autoSpaceDN w:val="0"/>
        <w:adjustRightInd w:val="0"/>
        <w:rPr>
          <w:rFonts w:ascii="Times" w:hAnsi="Times" w:cs="Helvetica"/>
          <w:highlight w:val="cyan"/>
        </w:rPr>
      </w:pPr>
      <w:r w:rsidRPr="00020722">
        <w:rPr>
          <w:rFonts w:ascii="Times" w:hAnsi="Times" w:cs="Helvetica"/>
          <w:highlight w:val="cyan"/>
        </w:rPr>
        <w:t>Bureau of Justice Assistance</w:t>
      </w:r>
    </w:p>
    <w:p w14:paraId="36F72930" w14:textId="77777777" w:rsidR="00075690" w:rsidRPr="00020722" w:rsidRDefault="00075690" w:rsidP="00075690">
      <w:pPr>
        <w:widowControl w:val="0"/>
        <w:autoSpaceDE w:val="0"/>
        <w:autoSpaceDN w:val="0"/>
        <w:adjustRightInd w:val="0"/>
        <w:rPr>
          <w:rFonts w:ascii="Times" w:hAnsi="Times" w:cs="Helvetica"/>
          <w:highlight w:val="cyan"/>
        </w:rPr>
      </w:pPr>
      <w:r w:rsidRPr="00020722">
        <w:rPr>
          <w:rFonts w:ascii="Times" w:hAnsi="Times" w:cs="Helvetica"/>
          <w:highlight w:val="cyan"/>
        </w:rPr>
        <w:t>Violent Gang And Gun Crime Reduction Program (PSN)</w:t>
      </w:r>
    </w:p>
    <w:p w14:paraId="42F3F72C" w14:textId="77777777" w:rsidR="00075690" w:rsidRPr="00A910B1" w:rsidRDefault="00075690" w:rsidP="00075690">
      <w:pPr>
        <w:widowControl w:val="0"/>
        <w:autoSpaceDE w:val="0"/>
        <w:autoSpaceDN w:val="0"/>
        <w:adjustRightInd w:val="0"/>
        <w:rPr>
          <w:rFonts w:ascii="Times" w:hAnsi="Times" w:cs="Helvetica"/>
        </w:rPr>
      </w:pPr>
      <w:r w:rsidRPr="00020722">
        <w:rPr>
          <w:rFonts w:ascii="Times" w:hAnsi="Times" w:cs="Helvetica"/>
          <w:highlight w:val="cyan"/>
        </w:rPr>
        <w:t>Modification 1</w:t>
      </w:r>
    </w:p>
    <w:p w14:paraId="245E1992"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5556F9D" w14:textId="77777777" w:rsidTr="00075690">
        <w:tc>
          <w:tcPr>
            <w:tcW w:w="4540" w:type="dxa"/>
            <w:tcMar>
              <w:top w:w="100" w:type="nil"/>
              <w:left w:w="100" w:type="nil"/>
              <w:bottom w:w="100" w:type="nil"/>
              <w:right w:w="100" w:type="nil"/>
            </w:tcMar>
          </w:tcPr>
          <w:p w14:paraId="4907AD90" w14:textId="77777777" w:rsidR="00075690" w:rsidRPr="00A910B1" w:rsidRDefault="00075690" w:rsidP="00075690">
            <w:pPr>
              <w:rPr>
                <w:b/>
                <w:bCs/>
              </w:rPr>
            </w:pPr>
            <w:r w:rsidRPr="00A910B1">
              <w:rPr>
                <w:b/>
                <w:bCs/>
              </w:rPr>
              <w:t>Document Type:</w:t>
            </w:r>
          </w:p>
        </w:tc>
        <w:tc>
          <w:tcPr>
            <w:tcW w:w="4500" w:type="dxa"/>
            <w:tcMar>
              <w:top w:w="100" w:type="nil"/>
              <w:left w:w="100" w:type="nil"/>
              <w:bottom w:w="100" w:type="nil"/>
              <w:right w:w="100" w:type="nil"/>
            </w:tcMar>
            <w:vAlign w:val="center"/>
          </w:tcPr>
          <w:p w14:paraId="469A37A4" w14:textId="77777777" w:rsidR="00075690" w:rsidRPr="00A910B1" w:rsidRDefault="00075690" w:rsidP="00075690">
            <w:r w:rsidRPr="00A910B1">
              <w:t>Grants Notice</w:t>
            </w:r>
          </w:p>
        </w:tc>
      </w:tr>
      <w:tr w:rsidR="00075690" w:rsidRPr="00A910B1" w14:paraId="1B3AF128" w14:textId="77777777" w:rsidTr="00075690">
        <w:tblPrEx>
          <w:tblBorders>
            <w:top w:val="none" w:sz="0" w:space="0" w:color="auto"/>
          </w:tblBorders>
        </w:tblPrEx>
        <w:tc>
          <w:tcPr>
            <w:tcW w:w="4540" w:type="dxa"/>
            <w:tcMar>
              <w:top w:w="100" w:type="nil"/>
              <w:left w:w="100" w:type="nil"/>
              <w:bottom w:w="100" w:type="nil"/>
              <w:right w:w="100" w:type="nil"/>
            </w:tcMar>
          </w:tcPr>
          <w:p w14:paraId="59A79620" w14:textId="77777777" w:rsidR="00075690" w:rsidRPr="00A910B1" w:rsidRDefault="00075690" w:rsidP="00075690">
            <w:pPr>
              <w:rPr>
                <w:b/>
                <w:bCs/>
              </w:rPr>
            </w:pPr>
            <w:r w:rsidRPr="00A910B1">
              <w:rPr>
                <w:b/>
                <w:bCs/>
              </w:rPr>
              <w:t>Funding Opportunity Number:</w:t>
            </w:r>
          </w:p>
        </w:tc>
        <w:tc>
          <w:tcPr>
            <w:tcW w:w="4500" w:type="dxa"/>
            <w:tcMar>
              <w:top w:w="100" w:type="nil"/>
              <w:left w:w="100" w:type="nil"/>
              <w:bottom w:w="100" w:type="nil"/>
              <w:right w:w="100" w:type="nil"/>
            </w:tcMar>
            <w:vAlign w:val="center"/>
          </w:tcPr>
          <w:p w14:paraId="0D373D65" w14:textId="77777777" w:rsidR="00075690" w:rsidRPr="00A910B1" w:rsidRDefault="00075690" w:rsidP="00075690">
            <w:r w:rsidRPr="00A910B1">
              <w:t>BJA-2016-9202</w:t>
            </w:r>
          </w:p>
        </w:tc>
      </w:tr>
      <w:tr w:rsidR="00075690" w:rsidRPr="00A910B1" w14:paraId="61603985" w14:textId="77777777" w:rsidTr="00075690">
        <w:tblPrEx>
          <w:tblBorders>
            <w:top w:val="none" w:sz="0" w:space="0" w:color="auto"/>
          </w:tblBorders>
        </w:tblPrEx>
        <w:tc>
          <w:tcPr>
            <w:tcW w:w="4540" w:type="dxa"/>
            <w:tcMar>
              <w:top w:w="100" w:type="nil"/>
              <w:left w:w="100" w:type="nil"/>
              <w:bottom w:w="100" w:type="nil"/>
              <w:right w:w="100" w:type="nil"/>
            </w:tcMar>
          </w:tcPr>
          <w:p w14:paraId="3F425E7A" w14:textId="77777777" w:rsidR="00075690" w:rsidRPr="00A910B1" w:rsidRDefault="00075690" w:rsidP="00075690">
            <w:pPr>
              <w:rPr>
                <w:b/>
                <w:bCs/>
              </w:rPr>
            </w:pPr>
            <w:r w:rsidRPr="00A910B1">
              <w:rPr>
                <w:b/>
                <w:bCs/>
              </w:rPr>
              <w:t>Funding Opportunity Title:</w:t>
            </w:r>
          </w:p>
        </w:tc>
        <w:tc>
          <w:tcPr>
            <w:tcW w:w="4500" w:type="dxa"/>
            <w:tcMar>
              <w:top w:w="100" w:type="nil"/>
              <w:left w:w="100" w:type="nil"/>
              <w:bottom w:w="100" w:type="nil"/>
              <w:right w:w="100" w:type="nil"/>
            </w:tcMar>
            <w:vAlign w:val="center"/>
          </w:tcPr>
          <w:p w14:paraId="702F4B14" w14:textId="77777777" w:rsidR="00075690" w:rsidRPr="00A910B1" w:rsidRDefault="00075690" w:rsidP="00075690">
            <w:r w:rsidRPr="00A910B1">
              <w:t>Violent Gang And Gun Crime Reduction Program (PSN)</w:t>
            </w:r>
          </w:p>
        </w:tc>
      </w:tr>
      <w:tr w:rsidR="00075690" w:rsidRPr="00A910B1" w14:paraId="1F5DF074" w14:textId="77777777" w:rsidTr="00075690">
        <w:tblPrEx>
          <w:tblBorders>
            <w:top w:val="none" w:sz="0" w:space="0" w:color="auto"/>
          </w:tblBorders>
        </w:tblPrEx>
        <w:tc>
          <w:tcPr>
            <w:tcW w:w="4540" w:type="dxa"/>
            <w:tcMar>
              <w:top w:w="100" w:type="nil"/>
              <w:left w:w="100" w:type="nil"/>
              <w:bottom w:w="100" w:type="nil"/>
              <w:right w:w="100" w:type="nil"/>
            </w:tcMar>
          </w:tcPr>
          <w:p w14:paraId="438B9BE0" w14:textId="77777777" w:rsidR="00075690" w:rsidRPr="00A910B1" w:rsidRDefault="00075690" w:rsidP="00075690">
            <w:pPr>
              <w:rPr>
                <w:b/>
                <w:bCs/>
              </w:rPr>
            </w:pPr>
            <w:r w:rsidRPr="00A910B1">
              <w:rPr>
                <w:b/>
                <w:bCs/>
              </w:rPr>
              <w:t>Opportunity Category:</w:t>
            </w:r>
          </w:p>
        </w:tc>
        <w:tc>
          <w:tcPr>
            <w:tcW w:w="4500" w:type="dxa"/>
            <w:tcMar>
              <w:top w:w="100" w:type="nil"/>
              <w:left w:w="100" w:type="nil"/>
              <w:bottom w:w="100" w:type="nil"/>
              <w:right w:w="100" w:type="nil"/>
            </w:tcMar>
            <w:vAlign w:val="center"/>
          </w:tcPr>
          <w:p w14:paraId="5DE7C42E" w14:textId="77777777" w:rsidR="00075690" w:rsidRPr="00A910B1" w:rsidRDefault="00075690" w:rsidP="00075690">
            <w:r w:rsidRPr="00A910B1">
              <w:t>Discretionary</w:t>
            </w:r>
          </w:p>
        </w:tc>
      </w:tr>
      <w:tr w:rsidR="00075690" w:rsidRPr="00A910B1" w14:paraId="025F5AC1" w14:textId="77777777" w:rsidTr="00075690">
        <w:tblPrEx>
          <w:tblBorders>
            <w:top w:val="none" w:sz="0" w:space="0" w:color="auto"/>
          </w:tblBorders>
        </w:tblPrEx>
        <w:tc>
          <w:tcPr>
            <w:tcW w:w="4540" w:type="dxa"/>
            <w:tcMar>
              <w:top w:w="100" w:type="nil"/>
              <w:left w:w="100" w:type="nil"/>
              <w:bottom w:w="100" w:type="nil"/>
              <w:right w:w="100" w:type="nil"/>
            </w:tcMar>
          </w:tcPr>
          <w:p w14:paraId="71DE6083" w14:textId="77777777" w:rsidR="00075690" w:rsidRPr="00A910B1" w:rsidRDefault="00075690" w:rsidP="00075690">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7B2981A4" w14:textId="77777777" w:rsidR="00075690" w:rsidRPr="00A910B1" w:rsidRDefault="00075690" w:rsidP="00075690"/>
        </w:tc>
      </w:tr>
      <w:tr w:rsidR="00075690" w:rsidRPr="00A910B1" w14:paraId="6BA114C9" w14:textId="77777777" w:rsidTr="00075690">
        <w:tblPrEx>
          <w:tblBorders>
            <w:top w:val="none" w:sz="0" w:space="0" w:color="auto"/>
          </w:tblBorders>
        </w:tblPrEx>
        <w:tc>
          <w:tcPr>
            <w:tcW w:w="4540" w:type="dxa"/>
            <w:tcMar>
              <w:top w:w="100" w:type="nil"/>
              <w:left w:w="100" w:type="nil"/>
              <w:bottom w:w="100" w:type="nil"/>
              <w:right w:w="100" w:type="nil"/>
            </w:tcMar>
          </w:tcPr>
          <w:p w14:paraId="1F29606D" w14:textId="77777777" w:rsidR="00075690" w:rsidRPr="00A910B1" w:rsidRDefault="00075690" w:rsidP="00075690">
            <w:pPr>
              <w:rPr>
                <w:b/>
                <w:bCs/>
              </w:rPr>
            </w:pPr>
            <w:r w:rsidRPr="00A910B1">
              <w:rPr>
                <w:b/>
                <w:bCs/>
              </w:rPr>
              <w:t>Funding Instrument Type:</w:t>
            </w:r>
          </w:p>
        </w:tc>
        <w:tc>
          <w:tcPr>
            <w:tcW w:w="4500" w:type="dxa"/>
            <w:tcMar>
              <w:top w:w="100" w:type="nil"/>
              <w:left w:w="100" w:type="nil"/>
              <w:bottom w:w="100" w:type="nil"/>
              <w:right w:w="100" w:type="nil"/>
            </w:tcMar>
            <w:vAlign w:val="center"/>
          </w:tcPr>
          <w:p w14:paraId="116505ED" w14:textId="77777777" w:rsidR="00075690" w:rsidRPr="00A910B1" w:rsidRDefault="00075690" w:rsidP="00075690">
            <w:r w:rsidRPr="00A910B1">
              <w:t>Grant</w:t>
            </w:r>
          </w:p>
        </w:tc>
      </w:tr>
      <w:tr w:rsidR="00075690" w:rsidRPr="00A910B1" w14:paraId="4DC82F64" w14:textId="77777777" w:rsidTr="00075690">
        <w:tblPrEx>
          <w:tblBorders>
            <w:top w:val="none" w:sz="0" w:space="0" w:color="auto"/>
          </w:tblBorders>
        </w:tblPrEx>
        <w:tc>
          <w:tcPr>
            <w:tcW w:w="4540" w:type="dxa"/>
            <w:tcMar>
              <w:top w:w="100" w:type="nil"/>
              <w:left w:w="100" w:type="nil"/>
              <w:bottom w:w="100" w:type="nil"/>
              <w:right w:w="100" w:type="nil"/>
            </w:tcMar>
          </w:tcPr>
          <w:p w14:paraId="1DA74BFF" w14:textId="77777777" w:rsidR="00075690" w:rsidRPr="00A910B1" w:rsidRDefault="00075690" w:rsidP="00075690">
            <w:pPr>
              <w:rPr>
                <w:b/>
                <w:bCs/>
              </w:rPr>
            </w:pPr>
            <w:r w:rsidRPr="00A910B1">
              <w:rPr>
                <w:b/>
                <w:bCs/>
              </w:rPr>
              <w:t>Category of Funding Activity:</w:t>
            </w:r>
          </w:p>
        </w:tc>
        <w:tc>
          <w:tcPr>
            <w:tcW w:w="4500" w:type="dxa"/>
            <w:tcMar>
              <w:top w:w="100" w:type="nil"/>
              <w:left w:w="100" w:type="nil"/>
              <w:bottom w:w="100" w:type="nil"/>
              <w:right w:w="100" w:type="nil"/>
            </w:tcMar>
            <w:vAlign w:val="center"/>
          </w:tcPr>
          <w:p w14:paraId="361B3B8C" w14:textId="77777777" w:rsidR="00075690" w:rsidRPr="00A910B1" w:rsidRDefault="00075690" w:rsidP="00075690">
            <w:r w:rsidRPr="00A910B1">
              <w:t>Law, Justice and Legal Services</w:t>
            </w:r>
          </w:p>
        </w:tc>
      </w:tr>
      <w:tr w:rsidR="00075690" w:rsidRPr="00A910B1" w14:paraId="02BA7F27" w14:textId="77777777" w:rsidTr="00075690">
        <w:tblPrEx>
          <w:tblBorders>
            <w:top w:val="none" w:sz="0" w:space="0" w:color="auto"/>
          </w:tblBorders>
        </w:tblPrEx>
        <w:tc>
          <w:tcPr>
            <w:tcW w:w="4540" w:type="dxa"/>
            <w:tcMar>
              <w:top w:w="100" w:type="nil"/>
              <w:left w:w="100" w:type="nil"/>
              <w:bottom w:w="100" w:type="nil"/>
              <w:right w:w="100" w:type="nil"/>
            </w:tcMar>
          </w:tcPr>
          <w:p w14:paraId="13CEFEC0" w14:textId="77777777" w:rsidR="00075690" w:rsidRPr="00A910B1" w:rsidRDefault="00075690" w:rsidP="00075690">
            <w:pPr>
              <w:rPr>
                <w:b/>
                <w:bCs/>
              </w:rPr>
            </w:pPr>
            <w:r w:rsidRPr="00A910B1">
              <w:rPr>
                <w:b/>
                <w:bCs/>
              </w:rPr>
              <w:lastRenderedPageBreak/>
              <w:t>Category Explanation:</w:t>
            </w:r>
          </w:p>
        </w:tc>
        <w:tc>
          <w:tcPr>
            <w:tcW w:w="4500" w:type="dxa"/>
            <w:tcMar>
              <w:top w:w="100" w:type="nil"/>
              <w:left w:w="100" w:type="nil"/>
              <w:bottom w:w="100" w:type="nil"/>
              <w:right w:w="100" w:type="nil"/>
            </w:tcMar>
            <w:vAlign w:val="center"/>
          </w:tcPr>
          <w:p w14:paraId="070FC30D" w14:textId="77777777" w:rsidR="00075690" w:rsidRPr="00A910B1" w:rsidRDefault="00075690" w:rsidP="00075690"/>
        </w:tc>
      </w:tr>
      <w:tr w:rsidR="00075690" w:rsidRPr="00A910B1" w14:paraId="006AC1E0"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7AC9BD6" w14:textId="77777777" w:rsidR="00075690" w:rsidRPr="00A910B1" w:rsidRDefault="00075690" w:rsidP="00075690">
            <w:pPr>
              <w:rPr>
                <w:b/>
                <w:bCs/>
              </w:rPr>
            </w:pPr>
            <w:r w:rsidRPr="00A910B1">
              <w:rPr>
                <w:b/>
                <w:bCs/>
              </w:rPr>
              <w:t>Expected Number of Awards:</w:t>
            </w:r>
          </w:p>
        </w:tc>
        <w:tc>
          <w:tcPr>
            <w:tcW w:w="4500" w:type="dxa"/>
            <w:tcMar>
              <w:top w:w="100" w:type="nil"/>
              <w:left w:w="100" w:type="nil"/>
              <w:bottom w:w="100" w:type="nil"/>
              <w:right w:w="100" w:type="nil"/>
            </w:tcMar>
            <w:vAlign w:val="center"/>
          </w:tcPr>
          <w:p w14:paraId="43E34214" w14:textId="77777777" w:rsidR="00075690" w:rsidRPr="00A910B1" w:rsidRDefault="00075690" w:rsidP="00075690">
            <w:r w:rsidRPr="00A910B1">
              <w:t>12</w:t>
            </w:r>
          </w:p>
        </w:tc>
      </w:tr>
      <w:tr w:rsidR="00075690" w:rsidRPr="00A910B1" w14:paraId="19E16FFF" w14:textId="77777777" w:rsidTr="00075690">
        <w:tblPrEx>
          <w:tblBorders>
            <w:top w:val="none" w:sz="0" w:space="0" w:color="auto"/>
          </w:tblBorders>
        </w:tblPrEx>
        <w:tc>
          <w:tcPr>
            <w:tcW w:w="4540" w:type="dxa"/>
            <w:tcMar>
              <w:top w:w="100" w:type="nil"/>
              <w:left w:w="100" w:type="nil"/>
              <w:bottom w:w="100" w:type="nil"/>
              <w:right w:w="100" w:type="nil"/>
            </w:tcMar>
          </w:tcPr>
          <w:p w14:paraId="1A9C623A" w14:textId="77777777" w:rsidR="00075690" w:rsidRPr="00A910B1" w:rsidRDefault="00075690" w:rsidP="00075690">
            <w:pPr>
              <w:rPr>
                <w:b/>
                <w:bCs/>
              </w:rPr>
            </w:pPr>
            <w:r w:rsidRPr="00A910B1">
              <w:rPr>
                <w:b/>
                <w:bCs/>
              </w:rPr>
              <w:t>CFDA Number(s):</w:t>
            </w:r>
          </w:p>
        </w:tc>
        <w:tc>
          <w:tcPr>
            <w:tcW w:w="4500" w:type="dxa"/>
            <w:tcMar>
              <w:top w:w="100" w:type="nil"/>
              <w:left w:w="100" w:type="nil"/>
              <w:bottom w:w="100" w:type="nil"/>
              <w:right w:w="100" w:type="nil"/>
            </w:tcMar>
            <w:vAlign w:val="center"/>
          </w:tcPr>
          <w:p w14:paraId="7C711938" w14:textId="77777777" w:rsidR="00075690" w:rsidRPr="00A910B1" w:rsidRDefault="00075690" w:rsidP="00075690">
            <w:r w:rsidRPr="00A910B1">
              <w:t>16.609 -- Project Safe Neighborhoods</w:t>
            </w:r>
          </w:p>
        </w:tc>
      </w:tr>
      <w:tr w:rsidR="00075690" w:rsidRPr="00A910B1" w14:paraId="0F8F3E6E" w14:textId="77777777" w:rsidTr="00075690">
        <w:tc>
          <w:tcPr>
            <w:tcW w:w="4540" w:type="dxa"/>
            <w:tcMar>
              <w:top w:w="100" w:type="nil"/>
              <w:left w:w="100" w:type="nil"/>
              <w:bottom w:w="100" w:type="nil"/>
              <w:right w:w="100" w:type="nil"/>
            </w:tcMar>
          </w:tcPr>
          <w:p w14:paraId="7892420E" w14:textId="77777777" w:rsidR="00075690" w:rsidRPr="00A910B1" w:rsidRDefault="00075690" w:rsidP="00075690">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1DFD0AAD" w14:textId="77777777" w:rsidR="00075690" w:rsidRPr="00A910B1" w:rsidRDefault="00075690" w:rsidP="00075690">
            <w:r w:rsidRPr="00A910B1">
              <w:t>No</w:t>
            </w:r>
          </w:p>
        </w:tc>
      </w:tr>
      <w:tr w:rsidR="00075690" w:rsidRPr="00A910B1" w14:paraId="72B314AD" w14:textId="77777777" w:rsidTr="00075690">
        <w:tc>
          <w:tcPr>
            <w:tcW w:w="4540" w:type="dxa"/>
            <w:tcBorders>
              <w:left w:val="nil"/>
            </w:tcBorders>
            <w:tcMar>
              <w:top w:w="100" w:type="nil"/>
              <w:left w:w="100" w:type="nil"/>
              <w:bottom w:w="100" w:type="nil"/>
              <w:right w:w="100" w:type="nil"/>
            </w:tcMar>
          </w:tcPr>
          <w:p w14:paraId="055AC28E" w14:textId="77777777" w:rsidR="00075690" w:rsidRPr="00A910B1" w:rsidRDefault="00075690" w:rsidP="00075690">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05E664BB" w14:textId="77777777" w:rsidR="00075690" w:rsidRPr="00A910B1" w:rsidRDefault="00075690" w:rsidP="00075690">
            <w:r w:rsidRPr="00A910B1">
              <w:t>Feb 16, 2016</w:t>
            </w:r>
          </w:p>
        </w:tc>
      </w:tr>
      <w:tr w:rsidR="00075690" w:rsidRPr="00A910B1" w14:paraId="2F9ECA31" w14:textId="77777777" w:rsidTr="00075690">
        <w:tc>
          <w:tcPr>
            <w:tcW w:w="4540" w:type="dxa"/>
            <w:tcBorders>
              <w:left w:val="nil"/>
            </w:tcBorders>
            <w:tcMar>
              <w:top w:w="100" w:type="nil"/>
              <w:left w:w="100" w:type="nil"/>
              <w:bottom w:w="100" w:type="nil"/>
              <w:right w:w="100" w:type="nil"/>
            </w:tcMar>
          </w:tcPr>
          <w:p w14:paraId="5B2D1A45" w14:textId="77777777" w:rsidR="00075690" w:rsidRPr="00A910B1" w:rsidRDefault="00075690" w:rsidP="00075690">
            <w:pPr>
              <w:rPr>
                <w:b/>
                <w:bCs/>
              </w:rPr>
            </w:pPr>
            <w:r w:rsidRPr="00A910B1">
              <w:rPr>
                <w:b/>
                <w:bCs/>
              </w:rPr>
              <w:t>Last Updated Date:</w:t>
            </w:r>
          </w:p>
        </w:tc>
        <w:tc>
          <w:tcPr>
            <w:tcW w:w="4500" w:type="dxa"/>
            <w:tcBorders>
              <w:right w:val="nil"/>
            </w:tcBorders>
            <w:tcMar>
              <w:top w:w="100" w:type="nil"/>
              <w:left w:w="100" w:type="nil"/>
              <w:bottom w:w="100" w:type="nil"/>
              <w:right w:w="100" w:type="nil"/>
            </w:tcMar>
            <w:vAlign w:val="center"/>
          </w:tcPr>
          <w:p w14:paraId="6C55B8C8" w14:textId="77777777" w:rsidR="00075690" w:rsidRPr="00A910B1" w:rsidRDefault="00075690" w:rsidP="00075690">
            <w:r w:rsidRPr="00A910B1">
              <w:t>Feb 16, 2016</w:t>
            </w:r>
          </w:p>
        </w:tc>
      </w:tr>
      <w:tr w:rsidR="00075690" w:rsidRPr="00A910B1" w14:paraId="03CC21C9" w14:textId="77777777" w:rsidTr="00075690">
        <w:tc>
          <w:tcPr>
            <w:tcW w:w="4540" w:type="dxa"/>
            <w:tcBorders>
              <w:left w:val="nil"/>
            </w:tcBorders>
            <w:tcMar>
              <w:top w:w="100" w:type="nil"/>
              <w:left w:w="100" w:type="nil"/>
              <w:bottom w:w="100" w:type="nil"/>
              <w:right w:w="100" w:type="nil"/>
            </w:tcMar>
          </w:tcPr>
          <w:p w14:paraId="79BF8540" w14:textId="77777777" w:rsidR="00075690" w:rsidRPr="00A910B1" w:rsidRDefault="00075690" w:rsidP="00075690">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4367E515" w14:textId="77777777" w:rsidR="00075690" w:rsidRPr="00A910B1" w:rsidRDefault="00075690" w:rsidP="00075690">
            <w:r w:rsidRPr="00A910B1">
              <w:t>May 17, 2016  </w:t>
            </w:r>
          </w:p>
        </w:tc>
      </w:tr>
      <w:tr w:rsidR="00075690" w:rsidRPr="00A910B1" w14:paraId="7B828633" w14:textId="77777777" w:rsidTr="00075690">
        <w:tc>
          <w:tcPr>
            <w:tcW w:w="4540" w:type="dxa"/>
            <w:tcBorders>
              <w:left w:val="nil"/>
            </w:tcBorders>
            <w:tcMar>
              <w:top w:w="100" w:type="nil"/>
              <w:left w:w="100" w:type="nil"/>
              <w:bottom w:w="100" w:type="nil"/>
              <w:right w:w="100" w:type="nil"/>
            </w:tcMar>
          </w:tcPr>
          <w:p w14:paraId="4938D69D" w14:textId="77777777" w:rsidR="00075690" w:rsidRPr="00A910B1" w:rsidRDefault="00075690" w:rsidP="00075690">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248E2086" w14:textId="77777777" w:rsidR="00075690" w:rsidRPr="00A910B1" w:rsidRDefault="00075690" w:rsidP="00075690">
            <w:r w:rsidRPr="00A910B1">
              <w:t>May 17, 2016  </w:t>
            </w:r>
          </w:p>
        </w:tc>
      </w:tr>
      <w:tr w:rsidR="00075690" w:rsidRPr="00A910B1" w14:paraId="049D0591" w14:textId="77777777" w:rsidTr="00075690">
        <w:tc>
          <w:tcPr>
            <w:tcW w:w="4540" w:type="dxa"/>
            <w:tcBorders>
              <w:left w:val="nil"/>
            </w:tcBorders>
            <w:tcMar>
              <w:top w:w="100" w:type="nil"/>
              <w:left w:w="100" w:type="nil"/>
              <w:bottom w:w="100" w:type="nil"/>
              <w:right w:w="100" w:type="nil"/>
            </w:tcMar>
          </w:tcPr>
          <w:p w14:paraId="59634458" w14:textId="77777777" w:rsidR="00075690" w:rsidRPr="00A910B1" w:rsidRDefault="00075690" w:rsidP="00075690">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5041BA83" w14:textId="77777777" w:rsidR="00075690" w:rsidRPr="00A910B1" w:rsidRDefault="00075690" w:rsidP="00075690"/>
        </w:tc>
      </w:tr>
      <w:tr w:rsidR="00075690" w:rsidRPr="00A910B1" w14:paraId="7F198974" w14:textId="77777777" w:rsidTr="00075690">
        <w:tc>
          <w:tcPr>
            <w:tcW w:w="4540" w:type="dxa"/>
            <w:tcBorders>
              <w:left w:val="nil"/>
            </w:tcBorders>
            <w:tcMar>
              <w:top w:w="100" w:type="nil"/>
              <w:left w:w="100" w:type="nil"/>
              <w:bottom w:w="100" w:type="nil"/>
              <w:right w:w="100" w:type="nil"/>
            </w:tcMar>
          </w:tcPr>
          <w:p w14:paraId="16EB3437" w14:textId="77777777" w:rsidR="00075690" w:rsidRPr="00A910B1" w:rsidRDefault="00075690" w:rsidP="00075690">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583EDFB8" w14:textId="77777777" w:rsidR="00075690" w:rsidRPr="00A910B1" w:rsidRDefault="00075690" w:rsidP="00075690">
            <w:r w:rsidRPr="00A910B1">
              <w:t>$8,500,000</w:t>
            </w:r>
          </w:p>
        </w:tc>
      </w:tr>
      <w:tr w:rsidR="00075690" w:rsidRPr="00A910B1" w14:paraId="60BBA782" w14:textId="77777777" w:rsidTr="00075690">
        <w:tc>
          <w:tcPr>
            <w:tcW w:w="4540" w:type="dxa"/>
            <w:tcBorders>
              <w:left w:val="nil"/>
            </w:tcBorders>
            <w:tcMar>
              <w:top w:w="100" w:type="nil"/>
              <w:left w:w="100" w:type="nil"/>
              <w:bottom w:w="100" w:type="nil"/>
              <w:right w:w="100" w:type="nil"/>
            </w:tcMar>
          </w:tcPr>
          <w:p w14:paraId="11BB31C3" w14:textId="77777777" w:rsidR="00075690" w:rsidRPr="00A910B1" w:rsidRDefault="00075690" w:rsidP="00075690">
            <w:pPr>
              <w:rPr>
                <w:b/>
                <w:bCs/>
              </w:rPr>
            </w:pPr>
            <w:r w:rsidRPr="00A910B1">
              <w:rPr>
                <w:b/>
                <w:bCs/>
              </w:rPr>
              <w:t>Award Ceiling:</w:t>
            </w:r>
          </w:p>
        </w:tc>
        <w:tc>
          <w:tcPr>
            <w:tcW w:w="4500" w:type="dxa"/>
            <w:tcBorders>
              <w:right w:val="nil"/>
            </w:tcBorders>
            <w:tcMar>
              <w:top w:w="100" w:type="nil"/>
              <w:left w:w="100" w:type="nil"/>
              <w:bottom w:w="100" w:type="nil"/>
              <w:right w:w="100" w:type="nil"/>
            </w:tcMar>
            <w:vAlign w:val="center"/>
          </w:tcPr>
          <w:p w14:paraId="5570BAD0" w14:textId="77777777" w:rsidR="00075690" w:rsidRPr="00A910B1" w:rsidRDefault="00075690" w:rsidP="00075690">
            <w:r w:rsidRPr="00A910B1">
              <w:t>$500,000</w:t>
            </w:r>
          </w:p>
        </w:tc>
      </w:tr>
      <w:tr w:rsidR="00075690" w:rsidRPr="00A910B1" w14:paraId="2B1C0435" w14:textId="77777777" w:rsidTr="00075690">
        <w:tc>
          <w:tcPr>
            <w:tcW w:w="4540" w:type="dxa"/>
            <w:tcBorders>
              <w:left w:val="nil"/>
            </w:tcBorders>
            <w:tcMar>
              <w:top w:w="100" w:type="nil"/>
              <w:left w:w="100" w:type="nil"/>
              <w:bottom w:w="100" w:type="nil"/>
              <w:right w:w="100" w:type="nil"/>
            </w:tcMar>
          </w:tcPr>
          <w:p w14:paraId="1A16204A" w14:textId="77777777" w:rsidR="00075690" w:rsidRPr="00A910B1" w:rsidRDefault="00075690" w:rsidP="00075690">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5DE1663C" w14:textId="77777777" w:rsidR="00075690" w:rsidRPr="00A910B1" w:rsidRDefault="00075690" w:rsidP="00075690">
            <w:r w:rsidRPr="00A910B1">
              <w:t>Others (see text field entitled "Additional Information on Eligibility" for clarification)</w:t>
            </w:r>
          </w:p>
        </w:tc>
      </w:tr>
      <w:tr w:rsidR="00075690" w:rsidRPr="00A910B1" w14:paraId="2418E297" w14:textId="77777777" w:rsidTr="00075690">
        <w:tc>
          <w:tcPr>
            <w:tcW w:w="4540" w:type="dxa"/>
            <w:tcBorders>
              <w:left w:val="nil"/>
            </w:tcBorders>
            <w:tcMar>
              <w:top w:w="100" w:type="nil"/>
              <w:left w:w="100" w:type="nil"/>
              <w:bottom w:w="100" w:type="nil"/>
              <w:right w:w="100" w:type="nil"/>
            </w:tcMar>
          </w:tcPr>
          <w:p w14:paraId="6CDA3B1F" w14:textId="77777777" w:rsidR="00075690" w:rsidRPr="00A910B1" w:rsidRDefault="00075690" w:rsidP="00075690">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0B1AF440" w14:textId="77777777" w:rsidR="00075690" w:rsidRPr="00A910B1" w:rsidRDefault="00075690" w:rsidP="00075690">
            <w:r w:rsidRPr="00A910B1">
              <w:t>Eligible applicants are PSN Task Force fiscal agents for the U.S. Attorney districts and federally recognized Indian tribal governments (as determined by the Secretary of the Interior). All fiscal agents must be certified by the relevant U.S. Attorney’s Office (USAO). Eligible USAO-certified fiscal agents include states, units of local government, educational institutions, faith-based and other community organizations, private nonprofit organizations, and federally recognized Indian tribal governments (as determined by the Secretary of the Interior). For details on the fiscal agent certification process, see www.bja.gov/programs/psn/cert_process.html.</w:t>
            </w:r>
          </w:p>
        </w:tc>
      </w:tr>
      <w:tr w:rsidR="00075690" w:rsidRPr="00A910B1" w14:paraId="6A2E7462" w14:textId="77777777" w:rsidTr="00075690">
        <w:tc>
          <w:tcPr>
            <w:tcW w:w="4540" w:type="dxa"/>
            <w:tcBorders>
              <w:left w:val="nil"/>
            </w:tcBorders>
            <w:tcMar>
              <w:top w:w="100" w:type="nil"/>
              <w:left w:w="100" w:type="nil"/>
              <w:bottom w:w="100" w:type="nil"/>
              <w:right w:w="100" w:type="nil"/>
            </w:tcMar>
          </w:tcPr>
          <w:p w14:paraId="69B97C31" w14:textId="77777777" w:rsidR="00075690" w:rsidRPr="00A910B1" w:rsidRDefault="00075690" w:rsidP="00075690">
            <w:pPr>
              <w:rPr>
                <w:b/>
                <w:bCs/>
              </w:rPr>
            </w:pPr>
            <w:r w:rsidRPr="00A910B1">
              <w:rPr>
                <w:b/>
                <w:bCs/>
              </w:rPr>
              <w:t>Agency Name:</w:t>
            </w:r>
          </w:p>
        </w:tc>
        <w:tc>
          <w:tcPr>
            <w:tcW w:w="4500" w:type="dxa"/>
            <w:tcBorders>
              <w:right w:val="nil"/>
            </w:tcBorders>
            <w:tcMar>
              <w:top w:w="100" w:type="nil"/>
              <w:left w:w="100" w:type="nil"/>
              <w:bottom w:w="100" w:type="nil"/>
              <w:right w:w="100" w:type="nil"/>
            </w:tcMar>
            <w:vAlign w:val="center"/>
          </w:tcPr>
          <w:p w14:paraId="0BDE4CA1" w14:textId="77777777" w:rsidR="00075690" w:rsidRPr="00A910B1" w:rsidRDefault="00075690" w:rsidP="00075690">
            <w:r w:rsidRPr="00A910B1">
              <w:t>Bureau of Justice Assistance</w:t>
            </w:r>
          </w:p>
        </w:tc>
      </w:tr>
      <w:tr w:rsidR="00075690" w:rsidRPr="00A910B1" w14:paraId="4FB9DF63" w14:textId="77777777" w:rsidTr="00075690">
        <w:tc>
          <w:tcPr>
            <w:tcW w:w="4540" w:type="dxa"/>
            <w:tcBorders>
              <w:left w:val="nil"/>
            </w:tcBorders>
            <w:tcMar>
              <w:top w:w="100" w:type="nil"/>
              <w:left w:w="100" w:type="nil"/>
              <w:bottom w:w="100" w:type="nil"/>
              <w:right w:w="100" w:type="nil"/>
            </w:tcMar>
          </w:tcPr>
          <w:p w14:paraId="1333C0C6" w14:textId="77777777" w:rsidR="00075690" w:rsidRPr="00A910B1" w:rsidRDefault="00075690" w:rsidP="00075690">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4377385B" w14:textId="77777777" w:rsidR="00075690" w:rsidRPr="00A910B1" w:rsidRDefault="00075690" w:rsidP="00075690">
            <w:r w:rsidRPr="00A910B1">
              <w:t>Project Safe Neighborhoods (PSN) is designed to create safer neighborhoods through a sustained reduction in crime associated with gang and gun violence, and violent offenders. The program's effectiveness is based on the cooperation of local, state, and federal agencies engaged in a unified approach led by the U.S. Attorney (USA) in each district. The USA is responsible for establishing a collaborative PSN task force of federal, state, and local law enforcement and other community members to implement gang and gun crime enforcement, intervention and prevention initiatives within the district. Through the PSN task force, the USA will implement the five design features of PSN partnerships, strategic planning, training, outreach, and accountability to address specific gun and gang crime, and violent offenders, in the most violent neighborhoods.</w:t>
            </w:r>
          </w:p>
        </w:tc>
      </w:tr>
      <w:tr w:rsidR="00075690" w:rsidRPr="00A910B1" w14:paraId="226FF07B" w14:textId="77777777" w:rsidTr="00075690">
        <w:tc>
          <w:tcPr>
            <w:tcW w:w="4540" w:type="dxa"/>
            <w:tcBorders>
              <w:left w:val="nil"/>
            </w:tcBorders>
            <w:tcMar>
              <w:top w:w="100" w:type="nil"/>
              <w:left w:w="100" w:type="nil"/>
              <w:bottom w:w="100" w:type="nil"/>
              <w:right w:w="100" w:type="nil"/>
            </w:tcMar>
          </w:tcPr>
          <w:p w14:paraId="28BBBB1F" w14:textId="77777777" w:rsidR="00075690" w:rsidRPr="00A910B1" w:rsidRDefault="00075690" w:rsidP="00075690">
            <w:pPr>
              <w:rPr>
                <w:b/>
                <w:bCs/>
              </w:rPr>
            </w:pPr>
            <w:r w:rsidRPr="00A910B1">
              <w:rPr>
                <w:b/>
                <w:bCs/>
              </w:rPr>
              <w:t>Link to Additional Information:</w:t>
            </w:r>
          </w:p>
        </w:tc>
        <w:tc>
          <w:tcPr>
            <w:tcW w:w="4500" w:type="dxa"/>
            <w:tcBorders>
              <w:right w:val="nil"/>
            </w:tcBorders>
            <w:tcMar>
              <w:top w:w="100" w:type="nil"/>
              <w:left w:w="100" w:type="nil"/>
              <w:bottom w:w="100" w:type="nil"/>
              <w:right w:w="100" w:type="nil"/>
            </w:tcMar>
            <w:vAlign w:val="center"/>
          </w:tcPr>
          <w:p w14:paraId="45066C27" w14:textId="77777777" w:rsidR="00075690" w:rsidRPr="00A910B1" w:rsidRDefault="00120ECF" w:rsidP="00075690">
            <w:hyperlink r:id="rId514" w:history="1">
              <w:r w:rsidR="00075690" w:rsidRPr="00A910B1">
                <w:rPr>
                  <w:rStyle w:val="Hyperlink"/>
                </w:rPr>
                <w:t>Full Announcement</w:t>
              </w:r>
            </w:hyperlink>
          </w:p>
        </w:tc>
      </w:tr>
      <w:tr w:rsidR="00075690" w:rsidRPr="00A910B1" w14:paraId="16D9AB8A" w14:textId="77777777" w:rsidTr="00075690">
        <w:tc>
          <w:tcPr>
            <w:tcW w:w="4540" w:type="dxa"/>
            <w:tcBorders>
              <w:left w:val="nil"/>
            </w:tcBorders>
            <w:tcMar>
              <w:top w:w="100" w:type="nil"/>
              <w:left w:w="100" w:type="nil"/>
              <w:bottom w:w="100" w:type="nil"/>
              <w:right w:w="100" w:type="nil"/>
            </w:tcMar>
          </w:tcPr>
          <w:p w14:paraId="3B697022" w14:textId="77777777" w:rsidR="00075690" w:rsidRPr="00A910B1" w:rsidRDefault="00075690" w:rsidP="00075690">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56FF8CD6" w14:textId="77777777" w:rsidR="00075690" w:rsidRPr="00A910B1" w:rsidRDefault="00075690" w:rsidP="00075690">
            <w:r w:rsidRPr="00A910B1">
              <w:t xml:space="preserve">If you have difficulty accessing the full </w:t>
            </w:r>
            <w:r w:rsidRPr="00A910B1">
              <w:lastRenderedPageBreak/>
              <w:t>announcement electronically, please contact:</w:t>
            </w:r>
          </w:p>
          <w:p w14:paraId="24CAC855" w14:textId="77777777" w:rsidR="00075690" w:rsidRPr="00A910B1" w:rsidRDefault="00075690" w:rsidP="00075690"/>
          <w:p w14:paraId="12742F83" w14:textId="77777777" w:rsidR="00075690" w:rsidRPr="00A910B1" w:rsidRDefault="00075690" w:rsidP="00075690">
            <w:r w:rsidRPr="00A910B1">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E4F64C6" w14:textId="77777777" w:rsidR="00075690" w:rsidRPr="00A910B1" w:rsidRDefault="00120ECF" w:rsidP="00075690">
            <w:hyperlink r:id="rId515" w:history="1">
              <w:r w:rsidR="00075690" w:rsidRPr="00A910B1">
                <w:rPr>
                  <w:rStyle w:val="Hyperlink"/>
                </w:rPr>
                <w:t>Technical Application Support</w:t>
              </w:r>
            </w:hyperlink>
          </w:p>
        </w:tc>
      </w:tr>
    </w:tbl>
    <w:p w14:paraId="37969C08" w14:textId="77777777" w:rsidR="00075690" w:rsidRPr="00A910B1" w:rsidRDefault="00075690" w:rsidP="00075690"/>
    <w:p w14:paraId="27ECC303" w14:textId="77777777" w:rsidR="00075690" w:rsidRPr="00A910B1" w:rsidRDefault="00120ECF" w:rsidP="00075690">
      <w:pPr>
        <w:widowControl w:val="0"/>
        <w:pBdr>
          <w:bottom w:val="single" w:sz="6" w:space="1" w:color="auto"/>
        </w:pBdr>
        <w:autoSpaceDE w:val="0"/>
        <w:autoSpaceDN w:val="0"/>
        <w:adjustRightInd w:val="0"/>
        <w:rPr>
          <w:rFonts w:ascii="Times" w:hAnsi="Times" w:cs="Helvetica"/>
          <w:color w:val="386EFF"/>
          <w:u w:val="single" w:color="386EFF"/>
        </w:rPr>
      </w:pPr>
      <w:hyperlink r:id="rId516" w:history="1">
        <w:r w:rsidR="00075690" w:rsidRPr="00A910B1">
          <w:rPr>
            <w:rFonts w:ascii="Times" w:hAnsi="Times" w:cs="Helvetica"/>
            <w:color w:val="386EFF"/>
            <w:u w:val="single" w:color="386EFF"/>
          </w:rPr>
          <w:t>http://www.grants.gov/web/grants/view-opportunity.html?oppId=281544</w:t>
        </w:r>
      </w:hyperlink>
    </w:p>
    <w:p w14:paraId="41021757"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084648DD" w14:textId="77777777" w:rsidR="00075690" w:rsidRPr="00A910B1" w:rsidRDefault="00075690" w:rsidP="00075690">
      <w:pPr>
        <w:widowControl w:val="0"/>
        <w:autoSpaceDE w:val="0"/>
        <w:autoSpaceDN w:val="0"/>
        <w:adjustRightInd w:val="0"/>
        <w:rPr>
          <w:rFonts w:ascii="Times" w:hAnsi="Times" w:cs="Helvetica"/>
        </w:rPr>
      </w:pPr>
    </w:p>
    <w:p w14:paraId="3A84A6CD" w14:textId="77777777" w:rsidR="009144A6" w:rsidRPr="00A910B1" w:rsidRDefault="009144A6" w:rsidP="009144A6">
      <w:bookmarkStart w:id="358" w:name="DOJSmartPolicing"/>
      <w:bookmarkEnd w:id="358"/>
    </w:p>
    <w:p w14:paraId="3A2137D2" w14:textId="77777777" w:rsidR="005D1E8B" w:rsidRPr="00A910B1" w:rsidRDefault="005D1E8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59" w:name="DOJEnhanceCulturallySpecificServices"/>
      <w:bookmarkEnd w:id="359"/>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60" w:name="DOJSexualAssaultJusticeInitiative"/>
      <w:bookmarkStart w:id="361" w:name="DOJEnhancedCollabModel"/>
      <w:bookmarkStart w:id="362" w:name="DOJResearchCampusSexualAssault"/>
      <w:bookmarkEnd w:id="360"/>
      <w:bookmarkEnd w:id="361"/>
      <w:bookmarkEnd w:id="362"/>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63" w:name="DOL"/>
      <w:bookmarkEnd w:id="363"/>
      <w:r w:rsidRPr="00A910B1">
        <w:rPr>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64" w:name="DOLAgencyGrants"/>
      <w:bookmarkEnd w:id="364"/>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120ECF" w:rsidP="00B756C2">
      <w:pPr>
        <w:widowControl w:val="0"/>
        <w:numPr>
          <w:ilvl w:val="0"/>
          <w:numId w:val="16"/>
        </w:numPr>
        <w:autoSpaceDE w:val="0"/>
        <w:autoSpaceDN w:val="0"/>
        <w:adjustRightInd w:val="0"/>
        <w:rPr>
          <w:rFonts w:cs="Helvetica"/>
        </w:rPr>
      </w:pPr>
      <w:hyperlink r:id="rId519" w:history="1">
        <w:r w:rsidR="00B756C2" w:rsidRPr="00A910B1">
          <w:rPr>
            <w:rStyle w:val="Hyperlink"/>
            <w:rFonts w:cs="Helvetica"/>
          </w:rPr>
          <w:t>Employment and Training Administration (ETA)</w:t>
        </w:r>
      </w:hyperlink>
    </w:p>
    <w:p w14:paraId="1BBF8FB1" w14:textId="77777777" w:rsidR="00B756C2" w:rsidRPr="00A910B1" w:rsidRDefault="00120ECF" w:rsidP="00B756C2">
      <w:pPr>
        <w:widowControl w:val="0"/>
        <w:numPr>
          <w:ilvl w:val="0"/>
          <w:numId w:val="16"/>
        </w:numPr>
        <w:autoSpaceDE w:val="0"/>
        <w:autoSpaceDN w:val="0"/>
        <w:adjustRightInd w:val="0"/>
        <w:rPr>
          <w:rFonts w:cs="Helvetica"/>
        </w:rPr>
      </w:pPr>
      <w:hyperlink r:id="rId520" w:history="1">
        <w:r w:rsidR="00B756C2" w:rsidRPr="00A910B1">
          <w:rPr>
            <w:rStyle w:val="Hyperlink"/>
            <w:rFonts w:cs="Helvetica"/>
          </w:rPr>
          <w:t>Occupational Safety and Health Administration (OSHA)</w:t>
        </w:r>
      </w:hyperlink>
    </w:p>
    <w:p w14:paraId="1EF84761" w14:textId="77777777" w:rsidR="00B756C2" w:rsidRPr="00A910B1" w:rsidRDefault="00120ECF" w:rsidP="00B756C2">
      <w:pPr>
        <w:widowControl w:val="0"/>
        <w:numPr>
          <w:ilvl w:val="0"/>
          <w:numId w:val="16"/>
        </w:numPr>
        <w:autoSpaceDE w:val="0"/>
        <w:autoSpaceDN w:val="0"/>
        <w:adjustRightInd w:val="0"/>
        <w:rPr>
          <w:rFonts w:cs="Helvetica"/>
        </w:rPr>
      </w:pPr>
      <w:hyperlink r:id="rId521" w:history="1">
        <w:r w:rsidR="00B756C2" w:rsidRPr="00A910B1">
          <w:rPr>
            <w:rStyle w:val="Hyperlink"/>
            <w:rFonts w:cs="Helvetica"/>
          </w:rPr>
          <w:t>Mine Safety &amp; Health Administration (MSHA)</w:t>
        </w:r>
      </w:hyperlink>
    </w:p>
    <w:p w14:paraId="35D7120E" w14:textId="77777777" w:rsidR="00B756C2" w:rsidRPr="00A910B1" w:rsidRDefault="00120ECF" w:rsidP="00B756C2">
      <w:pPr>
        <w:widowControl w:val="0"/>
        <w:numPr>
          <w:ilvl w:val="0"/>
          <w:numId w:val="16"/>
        </w:numPr>
        <w:autoSpaceDE w:val="0"/>
        <w:autoSpaceDN w:val="0"/>
        <w:adjustRightInd w:val="0"/>
        <w:rPr>
          <w:rFonts w:cs="Helvetica"/>
        </w:rPr>
      </w:pPr>
      <w:hyperlink r:id="rId522" w:history="1">
        <w:r w:rsidR="00B756C2" w:rsidRPr="00A910B1">
          <w:rPr>
            <w:rStyle w:val="Hyperlink"/>
            <w:rFonts w:cs="Helvetica"/>
          </w:rPr>
          <w:t>Bureau of International Labor Affairs (ILAB)</w:t>
        </w:r>
      </w:hyperlink>
    </w:p>
    <w:p w14:paraId="16DC774F" w14:textId="77777777" w:rsidR="00B756C2" w:rsidRPr="00A910B1" w:rsidRDefault="00120ECF" w:rsidP="00B756C2">
      <w:pPr>
        <w:widowControl w:val="0"/>
        <w:numPr>
          <w:ilvl w:val="0"/>
          <w:numId w:val="16"/>
        </w:numPr>
        <w:autoSpaceDE w:val="0"/>
        <w:autoSpaceDN w:val="0"/>
        <w:adjustRightInd w:val="0"/>
        <w:rPr>
          <w:rFonts w:cs="Helvetica"/>
        </w:rPr>
      </w:pPr>
      <w:hyperlink r:id="rId523" w:history="1">
        <w:r w:rsidR="00B756C2" w:rsidRPr="00A910B1">
          <w:rPr>
            <w:rStyle w:val="Hyperlink"/>
            <w:rFonts w:cs="Helvetica"/>
          </w:rPr>
          <w:t>Veterans' Employment and Training Service (VETS)</w:t>
        </w:r>
      </w:hyperlink>
    </w:p>
    <w:p w14:paraId="22D9CB79" w14:textId="77777777" w:rsidR="00B756C2" w:rsidRPr="00A910B1" w:rsidRDefault="00120ECF" w:rsidP="00B756C2">
      <w:pPr>
        <w:widowControl w:val="0"/>
        <w:numPr>
          <w:ilvl w:val="0"/>
          <w:numId w:val="16"/>
        </w:numPr>
        <w:autoSpaceDE w:val="0"/>
        <w:autoSpaceDN w:val="0"/>
        <w:adjustRightInd w:val="0"/>
        <w:rPr>
          <w:rFonts w:cs="Helvetica"/>
        </w:rPr>
      </w:pPr>
      <w:hyperlink r:id="rId524" w:history="1">
        <w:r w:rsidR="00B756C2" w:rsidRPr="00A910B1">
          <w:rPr>
            <w:rStyle w:val="Hyperlink"/>
            <w:rFonts w:cs="Helvetica"/>
          </w:rPr>
          <w:t>Office of Disability Employment Policy (ODEP)</w:t>
        </w:r>
      </w:hyperlink>
    </w:p>
    <w:p w14:paraId="185F9629" w14:textId="77777777" w:rsidR="00B756C2" w:rsidRPr="00A910B1" w:rsidRDefault="00120ECF" w:rsidP="00B756C2">
      <w:pPr>
        <w:widowControl w:val="0"/>
        <w:numPr>
          <w:ilvl w:val="0"/>
          <w:numId w:val="16"/>
        </w:numPr>
        <w:autoSpaceDE w:val="0"/>
        <w:autoSpaceDN w:val="0"/>
        <w:adjustRightInd w:val="0"/>
        <w:rPr>
          <w:rFonts w:cs="Helvetica"/>
        </w:rPr>
      </w:pPr>
      <w:hyperlink r:id="rId525"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t>Other Grant Resources:</w:t>
      </w:r>
    </w:p>
    <w:p w14:paraId="535A0E6E" w14:textId="77777777" w:rsidR="00B756C2" w:rsidRPr="00A910B1" w:rsidRDefault="00120ECF" w:rsidP="00B756C2">
      <w:pPr>
        <w:widowControl w:val="0"/>
        <w:numPr>
          <w:ilvl w:val="0"/>
          <w:numId w:val="17"/>
        </w:numPr>
        <w:autoSpaceDE w:val="0"/>
        <w:autoSpaceDN w:val="0"/>
        <w:adjustRightInd w:val="0"/>
        <w:rPr>
          <w:rFonts w:cs="Helvetica"/>
        </w:rPr>
      </w:pPr>
      <w:hyperlink r:id="rId526"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120ECF" w:rsidP="00B756C2">
      <w:pPr>
        <w:widowControl w:val="0"/>
        <w:autoSpaceDE w:val="0"/>
        <w:autoSpaceDN w:val="0"/>
        <w:adjustRightInd w:val="0"/>
        <w:rPr>
          <w:rFonts w:cs="Helvetica"/>
        </w:rPr>
      </w:pPr>
      <w:hyperlink r:id="rId527"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120ECF" w:rsidP="00B756C2">
      <w:pPr>
        <w:widowControl w:val="0"/>
        <w:numPr>
          <w:ilvl w:val="0"/>
          <w:numId w:val="18"/>
        </w:numPr>
        <w:autoSpaceDE w:val="0"/>
        <w:autoSpaceDN w:val="0"/>
        <w:adjustRightInd w:val="0"/>
        <w:rPr>
          <w:rFonts w:cs="Helvetica"/>
        </w:rPr>
      </w:pPr>
      <w:hyperlink r:id="rId528"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120ECF" w:rsidP="00B756C2">
      <w:pPr>
        <w:widowControl w:val="0"/>
        <w:numPr>
          <w:ilvl w:val="0"/>
          <w:numId w:val="18"/>
        </w:numPr>
        <w:autoSpaceDE w:val="0"/>
        <w:autoSpaceDN w:val="0"/>
        <w:adjustRightInd w:val="0"/>
        <w:rPr>
          <w:rFonts w:cs="Helvetica"/>
        </w:rPr>
      </w:pPr>
      <w:hyperlink r:id="rId529" w:history="1">
        <w:r w:rsidR="00B756C2" w:rsidRPr="00A910B1">
          <w:rPr>
            <w:rStyle w:val="Hyperlink"/>
            <w:rFonts w:cs="Helvetica"/>
          </w:rPr>
          <w:t>Grant and Contract Information</w:t>
        </w:r>
      </w:hyperlink>
    </w:p>
    <w:p w14:paraId="16418882" w14:textId="77777777" w:rsidR="00B756C2" w:rsidRPr="00A910B1" w:rsidRDefault="00120ECF" w:rsidP="00B756C2">
      <w:pPr>
        <w:widowControl w:val="0"/>
        <w:numPr>
          <w:ilvl w:val="0"/>
          <w:numId w:val="18"/>
        </w:numPr>
        <w:autoSpaceDE w:val="0"/>
        <w:autoSpaceDN w:val="0"/>
        <w:adjustRightInd w:val="0"/>
        <w:rPr>
          <w:rFonts w:cs="Helvetica"/>
        </w:rPr>
      </w:pPr>
      <w:hyperlink r:id="rId530" w:history="1">
        <w:r w:rsidR="00B756C2" w:rsidRPr="00A910B1">
          <w:rPr>
            <w:rStyle w:val="Hyperlink"/>
            <w:rFonts w:cs="Helvetica"/>
          </w:rPr>
          <w:t>Contracting and Grant Program Overview</w:t>
        </w:r>
      </w:hyperlink>
    </w:p>
    <w:p w14:paraId="6B1EA2B0" w14:textId="77777777" w:rsidR="00B756C2" w:rsidRPr="00A910B1" w:rsidRDefault="00120ECF" w:rsidP="00B756C2">
      <w:pPr>
        <w:widowControl w:val="0"/>
        <w:numPr>
          <w:ilvl w:val="0"/>
          <w:numId w:val="18"/>
        </w:numPr>
        <w:autoSpaceDE w:val="0"/>
        <w:autoSpaceDN w:val="0"/>
        <w:adjustRightInd w:val="0"/>
        <w:rPr>
          <w:rFonts w:cs="Helvetica"/>
        </w:rPr>
      </w:pPr>
      <w:hyperlink r:id="rId531" w:history="1">
        <w:r w:rsidR="00B756C2" w:rsidRPr="00A910B1">
          <w:rPr>
            <w:rStyle w:val="Hyperlink"/>
            <w:rFonts w:cs="Helvetica"/>
          </w:rPr>
          <w:t>Annual Acquisition Plan &amp; Procurement Forecast</w:t>
        </w:r>
      </w:hyperlink>
    </w:p>
    <w:p w14:paraId="11543460" w14:textId="77777777" w:rsidR="00B756C2" w:rsidRPr="00A910B1" w:rsidRDefault="00120ECF" w:rsidP="00B756C2">
      <w:pPr>
        <w:widowControl w:val="0"/>
        <w:numPr>
          <w:ilvl w:val="0"/>
          <w:numId w:val="18"/>
        </w:numPr>
        <w:autoSpaceDE w:val="0"/>
        <w:autoSpaceDN w:val="0"/>
        <w:adjustRightInd w:val="0"/>
        <w:rPr>
          <w:rFonts w:cs="Helvetica"/>
        </w:rPr>
      </w:pPr>
      <w:hyperlink r:id="rId532" w:history="1">
        <w:r w:rsidR="00B756C2" w:rsidRPr="00A910B1">
          <w:rPr>
            <w:rStyle w:val="Hyperlink"/>
            <w:rFonts w:cs="Helvetica"/>
          </w:rPr>
          <w:t>Civil Rights Enforcement for Department of Labor Grant Recipients</w:t>
        </w:r>
      </w:hyperlink>
    </w:p>
    <w:p w14:paraId="6669F2DB" w14:textId="77777777" w:rsidR="00B756C2" w:rsidRPr="00A910B1" w:rsidRDefault="00120ECF" w:rsidP="00B756C2">
      <w:pPr>
        <w:widowControl w:val="0"/>
        <w:numPr>
          <w:ilvl w:val="0"/>
          <w:numId w:val="18"/>
        </w:numPr>
        <w:autoSpaceDE w:val="0"/>
        <w:autoSpaceDN w:val="0"/>
        <w:adjustRightInd w:val="0"/>
        <w:rPr>
          <w:rFonts w:cs="Helvetica"/>
        </w:rPr>
      </w:pPr>
      <w:hyperlink r:id="rId533" w:history="1">
        <w:r w:rsidR="00B756C2" w:rsidRPr="00A910B1">
          <w:rPr>
            <w:rStyle w:val="Hyperlink"/>
            <w:rFonts w:cs="Helvetica"/>
          </w:rPr>
          <w:t>More Information About Grants</w:t>
        </w:r>
      </w:hyperlink>
    </w:p>
    <w:p w14:paraId="0996AD4E" w14:textId="77777777" w:rsidR="00B756C2" w:rsidRPr="00A910B1" w:rsidRDefault="00120ECF" w:rsidP="00B756C2">
      <w:pPr>
        <w:widowControl w:val="0"/>
        <w:numPr>
          <w:ilvl w:val="0"/>
          <w:numId w:val="18"/>
        </w:numPr>
        <w:autoSpaceDE w:val="0"/>
        <w:autoSpaceDN w:val="0"/>
        <w:adjustRightInd w:val="0"/>
        <w:rPr>
          <w:rFonts w:cs="Helvetica"/>
        </w:rPr>
      </w:pPr>
      <w:hyperlink r:id="rId534"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120ECF" w:rsidP="00B756C2">
      <w:pPr>
        <w:widowControl w:val="0"/>
        <w:numPr>
          <w:ilvl w:val="0"/>
          <w:numId w:val="19"/>
        </w:numPr>
        <w:autoSpaceDE w:val="0"/>
        <w:autoSpaceDN w:val="0"/>
        <w:adjustRightInd w:val="0"/>
        <w:rPr>
          <w:rFonts w:cs="Helvetica"/>
        </w:rPr>
      </w:pPr>
      <w:hyperlink r:id="rId535"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120ECF" w:rsidP="00B756C2">
      <w:pPr>
        <w:widowControl w:val="0"/>
        <w:numPr>
          <w:ilvl w:val="0"/>
          <w:numId w:val="19"/>
        </w:numPr>
        <w:autoSpaceDE w:val="0"/>
        <w:autoSpaceDN w:val="0"/>
        <w:adjustRightInd w:val="0"/>
        <w:rPr>
          <w:rFonts w:cs="Helvetica"/>
        </w:rPr>
      </w:pPr>
      <w:hyperlink r:id="rId536"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37"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w:t>
      </w:r>
      <w:r w:rsidRPr="00A910B1">
        <w:rPr>
          <w:rFonts w:ascii="Times" w:hAnsi="Times"/>
        </w:rPr>
        <w:lastRenderedPageBreak/>
        <w:t xml:space="preserve">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38" w:history="1">
        <w:r w:rsidRPr="00A910B1">
          <w:rPr>
            <w:rFonts w:ascii="Times" w:hAnsi="Times"/>
            <w:color w:val="0000FF"/>
            <w:u w:val="single"/>
          </w:rPr>
          <w:t>www.dol.gov/odep</w:t>
        </w:r>
      </w:hyperlink>
      <w:r w:rsidRPr="00A910B1">
        <w:rPr>
          <w:rFonts w:ascii="Times" w:hAnsi="Times"/>
        </w:rPr>
        <w:t xml:space="preserve">. ODEP grants are awarded by the </w:t>
      </w:r>
      <w:hyperlink r:id="rId539"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540"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541" w:history="1">
        <w:r w:rsidRPr="00A910B1">
          <w:rPr>
            <w:rFonts w:ascii="Times" w:hAnsi="Times"/>
            <w:color w:val="0000FF"/>
            <w:u w:val="single"/>
          </w:rPr>
          <w:t>Veterans' Workforce Investment Program (VWIP)</w:t>
        </w:r>
      </w:hyperlink>
      <w:r w:rsidRPr="00A910B1">
        <w:rPr>
          <w:rFonts w:ascii="Times" w:hAnsi="Times"/>
        </w:rPr>
        <w:t xml:space="preserve">; </w:t>
      </w:r>
      <w:hyperlink r:id="rId542"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543"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544"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120ECF" w:rsidP="00B756C2">
      <w:pPr>
        <w:rPr>
          <w:rStyle w:val="Hyperlink"/>
          <w:b/>
        </w:rPr>
      </w:pPr>
      <w:hyperlink r:id="rId546"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lastRenderedPageBreak/>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120ECF" w:rsidP="00B756C2">
      <w:hyperlink r:id="rId548"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3C08FD84" w14:textId="77777777" w:rsidR="00B756C2" w:rsidRPr="00A910B1" w:rsidRDefault="00B756C2" w:rsidP="00B756C2">
      <w:pPr>
        <w:rPr>
          <w:b/>
        </w:rPr>
      </w:pPr>
      <w:bookmarkStart w:id="365" w:name="DOLPrograms"/>
      <w:bookmarkEnd w:id="365"/>
      <w:r w:rsidRPr="00A910B1">
        <w:rPr>
          <w:b/>
        </w:rPr>
        <w:t>Programs</w:t>
      </w:r>
    </w:p>
    <w:p w14:paraId="3FF278BC" w14:textId="77777777" w:rsidR="00B756C2" w:rsidRDefault="00B756C2" w:rsidP="00B756C2">
      <w:pPr>
        <w:rPr>
          <w:b/>
        </w:rPr>
      </w:pPr>
    </w:p>
    <w:p w14:paraId="540E9E96" w14:textId="77777777" w:rsidR="00B756C2" w:rsidRPr="00A910B1" w:rsidRDefault="00B756C2" w:rsidP="00B756C2">
      <w:pPr>
        <w:rPr>
          <w:b/>
        </w:rPr>
      </w:pPr>
      <w:bookmarkStart w:id="366" w:name="DOLReentryDemoYoungAdults"/>
      <w:bookmarkStart w:id="367" w:name="DOLCPY"/>
      <w:bookmarkStart w:id="368" w:name="DOLUrbanIVTP"/>
      <w:bookmarkStart w:id="369" w:name="DOLTrainingtoWorkAdultReentry"/>
      <w:bookmarkStart w:id="370" w:name="DOLModif"/>
      <w:bookmarkEnd w:id="366"/>
      <w:bookmarkEnd w:id="367"/>
      <w:bookmarkEnd w:id="368"/>
      <w:bookmarkEnd w:id="369"/>
      <w:bookmarkEnd w:id="370"/>
      <w:r w:rsidRPr="00A910B1">
        <w:rPr>
          <w:b/>
        </w:rPr>
        <w:t>Modifications</w:t>
      </w:r>
    </w:p>
    <w:p w14:paraId="4FE6B59C" w14:textId="77777777" w:rsidR="00B756C2" w:rsidRDefault="00B756C2" w:rsidP="00B756C2">
      <w:pPr>
        <w:rPr>
          <w:b/>
        </w:rPr>
      </w:pPr>
    </w:p>
    <w:p w14:paraId="60D208B2" w14:textId="77777777" w:rsidR="00B756C2" w:rsidRPr="00A910B1" w:rsidRDefault="00B756C2" w:rsidP="00B756C2">
      <w:pPr>
        <w:rPr>
          <w:b/>
        </w:rPr>
      </w:pPr>
      <w:bookmarkStart w:id="371" w:name="DOLTechHire"/>
      <w:bookmarkStart w:id="372" w:name="DOLPaidLeave"/>
      <w:bookmarkStart w:id="373" w:name="DOLAmApprentices"/>
      <w:bookmarkStart w:id="374" w:name="DOLReminders"/>
      <w:bookmarkEnd w:id="371"/>
      <w:bookmarkEnd w:id="372"/>
      <w:bookmarkEnd w:id="373"/>
      <w:bookmarkEnd w:id="374"/>
      <w:r w:rsidRPr="00A910B1">
        <w:rPr>
          <w:b/>
        </w:rPr>
        <w:t>Reminders</w:t>
      </w:r>
    </w:p>
    <w:p w14:paraId="74A48B7F" w14:textId="77777777" w:rsidR="00B756C2" w:rsidRPr="00A910B1" w:rsidRDefault="00B756C2" w:rsidP="00B756C2">
      <w:pPr>
        <w:rPr>
          <w:b/>
        </w:rPr>
      </w:pPr>
    </w:p>
    <w:p w14:paraId="50B31D47" w14:textId="77777777" w:rsidR="00B756C2" w:rsidRPr="00A910B1" w:rsidRDefault="00B756C2" w:rsidP="00B756C2">
      <w:pPr>
        <w:rPr>
          <w:b/>
        </w:rPr>
      </w:pPr>
      <w:bookmarkStart w:id="375" w:name="DOLStrengtheningWorkingFamilies"/>
      <w:bookmarkStart w:id="376" w:name="DOLYouthBuild"/>
      <w:bookmarkStart w:id="377" w:name="DOLDisabilityEmploy"/>
      <w:bookmarkStart w:id="378" w:name="DOLBrookwoodSago"/>
      <w:bookmarkStart w:id="379" w:name="DOLETAAdultReentry"/>
      <w:bookmarkEnd w:id="375"/>
      <w:bookmarkEnd w:id="376"/>
      <w:bookmarkEnd w:id="377"/>
      <w:bookmarkEnd w:id="378"/>
      <w:bookmarkEnd w:id="379"/>
    </w:p>
    <w:p w14:paraId="02771C24" w14:textId="77777777" w:rsidR="00B756C2" w:rsidRPr="00A910B1" w:rsidRDefault="00B756C2" w:rsidP="00B756C2"/>
    <w:p w14:paraId="2E7F4169" w14:textId="77777777" w:rsidR="00B756C2" w:rsidRPr="00A910B1" w:rsidRDefault="00B756C2" w:rsidP="00B756C2"/>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380" w:name="DOLFaceForward"/>
      <w:bookmarkStart w:id="381" w:name="DOLLaborManage"/>
      <w:bookmarkStart w:id="382" w:name="DOLETA"/>
      <w:bookmarkEnd w:id="380"/>
      <w:bookmarkEnd w:id="381"/>
      <w:bookmarkEnd w:id="382"/>
      <w:r w:rsidRPr="00A910B1">
        <w:rPr>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383" w:name="NASAResearch"/>
      <w:bookmarkEnd w:id="383"/>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120ECF" w:rsidP="00B756C2">
      <w:pPr>
        <w:autoSpaceDE w:val="0"/>
        <w:autoSpaceDN w:val="0"/>
        <w:adjustRightInd w:val="0"/>
      </w:pPr>
      <w:hyperlink r:id="rId550"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384" w:name="NASACompetitions"/>
      <w:bookmarkEnd w:id="384"/>
    </w:p>
    <w:p w14:paraId="55778D7A" w14:textId="03BB80B9" w:rsidR="00B756C2" w:rsidRPr="00A910B1" w:rsidRDefault="00B50FC2" w:rsidP="00B756C2">
      <w:bookmarkStart w:id="385" w:name="NASAPrograms"/>
      <w:bookmarkEnd w:id="385"/>
      <w:r>
        <w:t xml:space="preserve">Research </w:t>
      </w:r>
      <w:r w:rsidR="00B756C2" w:rsidRPr="00A910B1">
        <w:t>Programs</w:t>
      </w:r>
      <w:r w:rsidR="008C2D2C">
        <w:t>:</w:t>
      </w:r>
    </w:p>
    <w:p w14:paraId="667B6832" w14:textId="77777777" w:rsidR="00B756C2" w:rsidRPr="00A910B1" w:rsidRDefault="00B756C2" w:rsidP="00B756C2">
      <w:pPr>
        <w:widowControl w:val="0"/>
        <w:autoSpaceDE w:val="0"/>
        <w:autoSpaceDN w:val="0"/>
        <w:adjustRightInd w:val="0"/>
        <w:rPr>
          <w:rFonts w:ascii="Times" w:hAnsi="Times" w:cs="Helvetica"/>
        </w:rPr>
      </w:pPr>
    </w:p>
    <w:p w14:paraId="7848F0F8" w14:textId="77777777" w:rsidR="00713204" w:rsidRPr="00264C75"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NASA Headquarters</w:t>
      </w:r>
    </w:p>
    <w:p w14:paraId="2151452B" w14:textId="77777777" w:rsidR="00713204" w:rsidRPr="00513389"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ROSES 2016: Terrestrial Ecology: An Airborne Campaign for the Arctic-Boreal Vulnerability Expe</w:t>
      </w:r>
      <w:r>
        <w:rPr>
          <w:rFonts w:ascii="Times" w:hAnsi="Times" w:cs="Arial"/>
          <w:color w:val="1A1A1A"/>
        </w:rPr>
        <w:t xml:space="preserve">riment (ABoVE) </w:t>
      </w:r>
      <w:r w:rsidRPr="00264C75">
        <w:rPr>
          <w:rFonts w:ascii="Times" w:hAnsi="Times" w:cs="Arial"/>
          <w:color w:val="1A1A1A"/>
        </w:rPr>
        <w:t>Grant</w:t>
      </w:r>
    </w:p>
    <w:p w14:paraId="45D74BD3" w14:textId="77777777" w:rsidR="00713204" w:rsidRDefault="00120ECF" w:rsidP="00713204">
      <w:pPr>
        <w:widowControl w:val="0"/>
        <w:autoSpaceDE w:val="0"/>
        <w:autoSpaceDN w:val="0"/>
        <w:adjustRightInd w:val="0"/>
        <w:rPr>
          <w:rFonts w:ascii="Times" w:hAnsi="Times" w:cs="Arial"/>
          <w:color w:val="103CC0"/>
          <w:u w:val="single" w:color="103CC0"/>
        </w:rPr>
      </w:pPr>
      <w:hyperlink r:id="rId553" w:history="1">
        <w:r w:rsidR="00713204" w:rsidRPr="00264C75">
          <w:rPr>
            <w:rFonts w:ascii="Times" w:hAnsi="Times" w:cs="Arial"/>
            <w:color w:val="103CC0"/>
            <w:u w:val="single" w:color="103CC0"/>
          </w:rPr>
          <w:t>http://www.grants.gov/web/grants/view-opportunity.html?oppId=282911</w:t>
        </w:r>
      </w:hyperlink>
    </w:p>
    <w:p w14:paraId="6F84C93F" w14:textId="77777777" w:rsidR="00713204" w:rsidRDefault="00713204" w:rsidP="00713204">
      <w:pPr>
        <w:widowControl w:val="0"/>
        <w:autoSpaceDE w:val="0"/>
        <w:autoSpaceDN w:val="0"/>
        <w:adjustRightInd w:val="0"/>
        <w:rPr>
          <w:rFonts w:ascii="Times" w:hAnsi="Times" w:cs="Arial"/>
          <w:color w:val="103CC0"/>
          <w:u w:val="single" w:color="103CC0"/>
        </w:rPr>
      </w:pPr>
    </w:p>
    <w:p w14:paraId="54296FCB"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NASA Headquarters</w:t>
      </w:r>
    </w:p>
    <w:p w14:paraId="54B2ACF7"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ROSES 2016: Terrestrial Hydrology Program Grant</w:t>
      </w:r>
    </w:p>
    <w:p w14:paraId="65A260FC" w14:textId="77777777" w:rsidR="00713204" w:rsidRPr="0089590F" w:rsidRDefault="00120ECF" w:rsidP="00713204">
      <w:pPr>
        <w:widowControl w:val="0"/>
        <w:autoSpaceDE w:val="0"/>
        <w:autoSpaceDN w:val="0"/>
        <w:adjustRightInd w:val="0"/>
        <w:rPr>
          <w:rFonts w:ascii="Times" w:hAnsi="Times" w:cs="Helvetica"/>
        </w:rPr>
      </w:pPr>
      <w:hyperlink r:id="rId554" w:history="1">
        <w:r w:rsidR="00713204" w:rsidRPr="0089590F">
          <w:rPr>
            <w:rFonts w:ascii="Times" w:hAnsi="Times" w:cs="Helvetica"/>
            <w:color w:val="386EFF"/>
            <w:u w:val="single" w:color="386EFF"/>
          </w:rPr>
          <w:t>http://www.grants.gov/web/grants/view-opportunity.html?oppId=283210</w:t>
        </w:r>
      </w:hyperlink>
    </w:p>
    <w:p w14:paraId="216F9AE9" w14:textId="77777777" w:rsidR="00713204" w:rsidRPr="0089590F" w:rsidRDefault="00713204" w:rsidP="00713204">
      <w:pPr>
        <w:widowControl w:val="0"/>
        <w:autoSpaceDE w:val="0"/>
        <w:autoSpaceDN w:val="0"/>
        <w:adjustRightInd w:val="0"/>
        <w:rPr>
          <w:rFonts w:ascii="Times" w:hAnsi="Times" w:cs="Helvetica"/>
        </w:rPr>
      </w:pPr>
    </w:p>
    <w:p w14:paraId="51969DAE" w14:textId="77777777" w:rsidR="00713204" w:rsidRPr="003F4C67" w:rsidRDefault="00713204" w:rsidP="00713204">
      <w:pPr>
        <w:widowControl w:val="0"/>
        <w:autoSpaceDE w:val="0"/>
        <w:autoSpaceDN w:val="0"/>
        <w:adjustRightInd w:val="0"/>
        <w:rPr>
          <w:rFonts w:ascii="Times" w:hAnsi="Times" w:cs="Helvetica"/>
        </w:rPr>
      </w:pPr>
      <w:r w:rsidRPr="003F4C67">
        <w:rPr>
          <w:rFonts w:ascii="Times" w:hAnsi="Times" w:cs="Helvetica"/>
        </w:rPr>
        <w:t>NASA Headquarters</w:t>
      </w:r>
    </w:p>
    <w:p w14:paraId="1A2C0F87" w14:textId="77777777" w:rsidR="00713204" w:rsidRPr="00594ED2" w:rsidRDefault="00713204" w:rsidP="00713204">
      <w:pPr>
        <w:widowControl w:val="0"/>
        <w:autoSpaceDE w:val="0"/>
        <w:autoSpaceDN w:val="0"/>
        <w:adjustRightInd w:val="0"/>
        <w:rPr>
          <w:rFonts w:ascii="Times" w:hAnsi="Times" w:cs="Helvetica"/>
        </w:rPr>
      </w:pPr>
      <w:r w:rsidRPr="003F4C67">
        <w:rPr>
          <w:rFonts w:ascii="Times" w:hAnsi="Times" w:cs="Helvetica"/>
        </w:rPr>
        <w:t>D.5 U</w:t>
      </w:r>
      <w:r>
        <w:rPr>
          <w:rFonts w:ascii="Times" w:hAnsi="Times" w:cs="Helvetica"/>
        </w:rPr>
        <w:t xml:space="preserve">niversity Leadership Initiative </w:t>
      </w:r>
      <w:r w:rsidRPr="003F4C67">
        <w:rPr>
          <w:rFonts w:ascii="Times" w:hAnsi="Times" w:cs="Helvetica"/>
        </w:rPr>
        <w:t>Grant</w:t>
      </w:r>
    </w:p>
    <w:p w14:paraId="275C766D" w14:textId="77777777" w:rsidR="00713204" w:rsidRPr="003F4C67" w:rsidRDefault="00120ECF" w:rsidP="00713204">
      <w:pPr>
        <w:widowControl w:val="0"/>
        <w:autoSpaceDE w:val="0"/>
        <w:autoSpaceDN w:val="0"/>
        <w:adjustRightInd w:val="0"/>
        <w:rPr>
          <w:rFonts w:ascii="Times" w:hAnsi="Times" w:cs="Helvetica"/>
        </w:rPr>
      </w:pPr>
      <w:hyperlink r:id="rId555" w:history="1">
        <w:r w:rsidR="00713204" w:rsidRPr="003F4C67">
          <w:rPr>
            <w:rFonts w:ascii="Times" w:hAnsi="Times" w:cs="Helvetica"/>
            <w:color w:val="386EFF"/>
            <w:u w:val="single" w:color="386EFF"/>
          </w:rPr>
          <w:t>http://www.grants.gov/web/grants/view-opportunity.html?oppId=283279</w:t>
        </w:r>
      </w:hyperlink>
    </w:p>
    <w:p w14:paraId="2137F8E9" w14:textId="77777777" w:rsidR="00713204" w:rsidRPr="003F4C67" w:rsidRDefault="00713204" w:rsidP="00713204">
      <w:pPr>
        <w:widowControl w:val="0"/>
        <w:autoSpaceDE w:val="0"/>
        <w:autoSpaceDN w:val="0"/>
        <w:adjustRightInd w:val="0"/>
        <w:rPr>
          <w:rFonts w:ascii="Times" w:hAnsi="Times" w:cs="Helvetica"/>
        </w:rPr>
      </w:pPr>
    </w:p>
    <w:p w14:paraId="7B54B6CB"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NASA Headquarters</w:t>
      </w:r>
    </w:p>
    <w:p w14:paraId="7BF573C4"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Research Opportunities In Aeron</w:t>
      </w:r>
      <w:r>
        <w:rPr>
          <w:rFonts w:ascii="Times" w:hAnsi="Times" w:cs="Helvetica"/>
        </w:rPr>
        <w:t xml:space="preserve">autics – 2016 </w:t>
      </w:r>
      <w:r w:rsidRPr="0089590F">
        <w:rPr>
          <w:rFonts w:ascii="Times" w:hAnsi="Times" w:cs="Helvetica"/>
        </w:rPr>
        <w:t>Grant</w:t>
      </w:r>
    </w:p>
    <w:p w14:paraId="1267274F" w14:textId="77777777" w:rsidR="00713204" w:rsidRPr="0089590F" w:rsidRDefault="00120ECF" w:rsidP="00713204">
      <w:pPr>
        <w:widowControl w:val="0"/>
        <w:autoSpaceDE w:val="0"/>
        <w:autoSpaceDN w:val="0"/>
        <w:adjustRightInd w:val="0"/>
        <w:rPr>
          <w:rFonts w:ascii="Times" w:hAnsi="Times" w:cs="Helvetica"/>
        </w:rPr>
      </w:pPr>
      <w:hyperlink r:id="rId556" w:history="1">
        <w:r w:rsidR="00713204" w:rsidRPr="0089590F">
          <w:rPr>
            <w:rFonts w:ascii="Times" w:hAnsi="Times" w:cs="Helvetica"/>
            <w:color w:val="386EFF"/>
            <w:u w:val="single" w:color="386EFF"/>
          </w:rPr>
          <w:t>http://www.grants.gov/web/grants/view-opportunity.html?oppId=283110</w:t>
        </w:r>
      </w:hyperlink>
    </w:p>
    <w:p w14:paraId="1A5BB3FB" w14:textId="77777777" w:rsidR="00713204" w:rsidRPr="0089590F" w:rsidRDefault="00713204" w:rsidP="00713204">
      <w:pPr>
        <w:widowControl w:val="0"/>
        <w:autoSpaceDE w:val="0"/>
        <w:autoSpaceDN w:val="0"/>
        <w:adjustRightInd w:val="0"/>
        <w:rPr>
          <w:rFonts w:ascii="Times" w:hAnsi="Times" w:cs="Helvetica"/>
        </w:rPr>
      </w:pPr>
    </w:p>
    <w:p w14:paraId="4B145317" w14:textId="77777777" w:rsidR="00713204" w:rsidRPr="00594ED2" w:rsidRDefault="00713204" w:rsidP="00713204">
      <w:pPr>
        <w:widowControl w:val="0"/>
        <w:autoSpaceDE w:val="0"/>
        <w:autoSpaceDN w:val="0"/>
        <w:adjustRightInd w:val="0"/>
        <w:rPr>
          <w:rFonts w:ascii="Times" w:hAnsi="Times" w:cs="Helvetica"/>
          <w:highlight w:val="cyan"/>
        </w:rPr>
      </w:pPr>
      <w:r w:rsidRPr="00594ED2">
        <w:rPr>
          <w:rFonts w:ascii="Times" w:hAnsi="Times" w:cs="Helvetica"/>
          <w:highlight w:val="cyan"/>
        </w:rPr>
        <w:t>NASA Headquarters</w:t>
      </w:r>
    </w:p>
    <w:p w14:paraId="65C467F4" w14:textId="77777777" w:rsidR="00713204" w:rsidRPr="0089590F" w:rsidRDefault="00713204" w:rsidP="00713204">
      <w:pPr>
        <w:widowControl w:val="0"/>
        <w:autoSpaceDE w:val="0"/>
        <w:autoSpaceDN w:val="0"/>
        <w:adjustRightInd w:val="0"/>
        <w:rPr>
          <w:rFonts w:ascii="Times" w:hAnsi="Times" w:cs="Helvetica"/>
        </w:rPr>
      </w:pPr>
      <w:r w:rsidRPr="00594ED2">
        <w:rPr>
          <w:rFonts w:ascii="Times" w:hAnsi="Times" w:cs="Helvetica"/>
          <w:highlight w:val="cyan"/>
        </w:rPr>
        <w:t>A.2: Advanced Air Transport Technology (AATT) Project Grant</w:t>
      </w:r>
    </w:p>
    <w:p w14:paraId="3AD4EA3C" w14:textId="77777777" w:rsidR="00713204" w:rsidRPr="0089590F" w:rsidRDefault="00120ECF" w:rsidP="00713204">
      <w:pPr>
        <w:widowControl w:val="0"/>
        <w:autoSpaceDE w:val="0"/>
        <w:autoSpaceDN w:val="0"/>
        <w:adjustRightInd w:val="0"/>
        <w:rPr>
          <w:rFonts w:ascii="Times" w:hAnsi="Times" w:cs="Helvetica"/>
        </w:rPr>
      </w:pPr>
      <w:hyperlink r:id="rId557" w:history="1">
        <w:r w:rsidR="00713204" w:rsidRPr="0089590F">
          <w:rPr>
            <w:rFonts w:ascii="Times" w:hAnsi="Times" w:cs="Helvetica"/>
            <w:color w:val="386EFF"/>
            <w:u w:val="single" w:color="386EFF"/>
          </w:rPr>
          <w:t>http://www.grants.gov/web/grants/view-opportunity.html?oppId=283111</w:t>
        </w:r>
      </w:hyperlink>
    </w:p>
    <w:p w14:paraId="152ADD89" w14:textId="77777777" w:rsidR="00713204" w:rsidRPr="0089590F" w:rsidRDefault="00713204" w:rsidP="00713204">
      <w:pPr>
        <w:widowControl w:val="0"/>
        <w:autoSpaceDE w:val="0"/>
        <w:autoSpaceDN w:val="0"/>
        <w:adjustRightInd w:val="0"/>
        <w:rPr>
          <w:rFonts w:ascii="Times" w:hAnsi="Times" w:cs="Helvetica"/>
        </w:rPr>
      </w:pPr>
    </w:p>
    <w:p w14:paraId="28818D2A" w14:textId="77777777" w:rsidR="00713204" w:rsidRPr="00594ED2" w:rsidRDefault="00713204" w:rsidP="00713204">
      <w:pPr>
        <w:widowControl w:val="0"/>
        <w:autoSpaceDE w:val="0"/>
        <w:autoSpaceDN w:val="0"/>
        <w:adjustRightInd w:val="0"/>
        <w:rPr>
          <w:rFonts w:ascii="Times" w:hAnsi="Times" w:cs="Arial"/>
          <w:color w:val="1A1A1A"/>
          <w:highlight w:val="cyan"/>
        </w:rPr>
      </w:pPr>
      <w:r w:rsidRPr="00594ED2">
        <w:rPr>
          <w:rFonts w:ascii="Times" w:hAnsi="Times" w:cs="Arial"/>
          <w:color w:val="1A1A1A"/>
          <w:highlight w:val="cyan"/>
        </w:rPr>
        <w:t>NASA Headquarters</w:t>
      </w:r>
    </w:p>
    <w:p w14:paraId="0D11472C" w14:textId="77777777" w:rsidR="00713204" w:rsidRPr="00264C75" w:rsidRDefault="00713204" w:rsidP="00713204">
      <w:pPr>
        <w:widowControl w:val="0"/>
        <w:autoSpaceDE w:val="0"/>
        <w:autoSpaceDN w:val="0"/>
        <w:adjustRightInd w:val="0"/>
        <w:rPr>
          <w:rFonts w:ascii="Times" w:hAnsi="Times" w:cs="Arial"/>
          <w:color w:val="1A1A1A"/>
        </w:rPr>
      </w:pPr>
      <w:r w:rsidRPr="00594ED2">
        <w:rPr>
          <w:rFonts w:ascii="Times" w:hAnsi="Times" w:cs="Arial"/>
          <w:color w:val="1A1A1A"/>
          <w:highlight w:val="cyan"/>
        </w:rPr>
        <w:t>ROSES 2016: Exobiology Grant</w:t>
      </w:r>
    </w:p>
    <w:p w14:paraId="6AE41E53" w14:textId="77777777" w:rsidR="00713204" w:rsidRPr="00264C75" w:rsidRDefault="00120ECF" w:rsidP="00713204">
      <w:pPr>
        <w:widowControl w:val="0"/>
        <w:autoSpaceDE w:val="0"/>
        <w:autoSpaceDN w:val="0"/>
        <w:adjustRightInd w:val="0"/>
        <w:rPr>
          <w:rFonts w:ascii="Times" w:hAnsi="Times" w:cs="Arial"/>
          <w:color w:val="1A1A1A"/>
        </w:rPr>
      </w:pPr>
      <w:hyperlink r:id="rId558" w:history="1">
        <w:r w:rsidR="00713204" w:rsidRPr="00264C75">
          <w:rPr>
            <w:rFonts w:ascii="Times" w:hAnsi="Times" w:cs="Arial"/>
            <w:color w:val="103CC0"/>
            <w:u w:val="single" w:color="103CC0"/>
          </w:rPr>
          <w:t>http://www.grants.gov/web/grants/view-opportunity.html?oppId=283000</w:t>
        </w:r>
      </w:hyperlink>
    </w:p>
    <w:p w14:paraId="4C6C50F6" w14:textId="77777777" w:rsidR="00713204" w:rsidRPr="00264C75" w:rsidRDefault="00713204" w:rsidP="00713204">
      <w:pPr>
        <w:widowControl w:val="0"/>
        <w:autoSpaceDE w:val="0"/>
        <w:autoSpaceDN w:val="0"/>
        <w:adjustRightInd w:val="0"/>
        <w:rPr>
          <w:rFonts w:ascii="Times" w:hAnsi="Times" w:cs="Arial"/>
          <w:color w:val="1A1A1A"/>
        </w:rPr>
      </w:pPr>
    </w:p>
    <w:p w14:paraId="726ABC1D" w14:textId="77777777" w:rsidR="00713204" w:rsidRPr="00264C75"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NASA Headquarters</w:t>
      </w:r>
    </w:p>
    <w:p w14:paraId="03BFA112" w14:textId="77777777" w:rsidR="00713204" w:rsidRPr="00264C75"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ROSES 2016: Heliophysics Technology and Instrument Development for Science</w:t>
      </w:r>
      <w:r>
        <w:rPr>
          <w:rFonts w:ascii="Times" w:hAnsi="Times" w:cs="Arial"/>
          <w:color w:val="1A1A1A"/>
        </w:rPr>
        <w:t xml:space="preserve"> </w:t>
      </w:r>
      <w:r w:rsidRPr="00264C75">
        <w:rPr>
          <w:rFonts w:ascii="Times" w:hAnsi="Times" w:cs="Arial"/>
          <w:color w:val="1A1A1A"/>
        </w:rPr>
        <w:t>Grant</w:t>
      </w:r>
    </w:p>
    <w:p w14:paraId="6992DED1" w14:textId="77777777" w:rsidR="00713204" w:rsidRPr="00264C75" w:rsidRDefault="00120ECF" w:rsidP="00713204">
      <w:pPr>
        <w:widowControl w:val="0"/>
        <w:autoSpaceDE w:val="0"/>
        <w:autoSpaceDN w:val="0"/>
        <w:adjustRightInd w:val="0"/>
        <w:rPr>
          <w:rFonts w:ascii="Times" w:hAnsi="Times" w:cs="Arial"/>
          <w:color w:val="1A1A1A"/>
        </w:rPr>
      </w:pPr>
      <w:hyperlink r:id="rId559" w:history="1">
        <w:r w:rsidR="00713204" w:rsidRPr="00264C75">
          <w:rPr>
            <w:rFonts w:ascii="Times" w:hAnsi="Times" w:cs="Arial"/>
            <w:color w:val="103CC0"/>
            <w:u w:val="single" w:color="103CC0"/>
          </w:rPr>
          <w:t>http://www.grants.gov/web/grants/view-opportunity.html?oppId=283001</w:t>
        </w:r>
      </w:hyperlink>
    </w:p>
    <w:p w14:paraId="427AE95E" w14:textId="77777777" w:rsidR="00713204" w:rsidRPr="00264C75" w:rsidRDefault="00713204" w:rsidP="00713204">
      <w:pPr>
        <w:widowControl w:val="0"/>
        <w:autoSpaceDE w:val="0"/>
        <w:autoSpaceDN w:val="0"/>
        <w:adjustRightInd w:val="0"/>
        <w:rPr>
          <w:rFonts w:ascii="Times" w:hAnsi="Times" w:cs="Arial"/>
          <w:color w:val="1A1A1A"/>
        </w:rPr>
      </w:pPr>
    </w:p>
    <w:p w14:paraId="00579524" w14:textId="77777777" w:rsidR="00713204" w:rsidRPr="0017662E" w:rsidRDefault="00713204" w:rsidP="00713204">
      <w:pPr>
        <w:widowControl w:val="0"/>
        <w:autoSpaceDE w:val="0"/>
        <w:autoSpaceDN w:val="0"/>
        <w:adjustRightInd w:val="0"/>
        <w:rPr>
          <w:rFonts w:ascii="Times" w:hAnsi="Times" w:cs="Arial"/>
          <w:color w:val="1A1A1A"/>
          <w:highlight w:val="cyan"/>
        </w:rPr>
      </w:pPr>
      <w:r w:rsidRPr="0017662E">
        <w:rPr>
          <w:rFonts w:ascii="Times" w:hAnsi="Times" w:cs="Arial"/>
          <w:color w:val="1A1A1A"/>
          <w:highlight w:val="cyan"/>
        </w:rPr>
        <w:t>NASA Headquarters</w:t>
      </w:r>
    </w:p>
    <w:p w14:paraId="3B013F53" w14:textId="77777777" w:rsidR="00713204" w:rsidRPr="00264C75" w:rsidRDefault="00713204" w:rsidP="00713204">
      <w:pPr>
        <w:widowControl w:val="0"/>
        <w:autoSpaceDE w:val="0"/>
        <w:autoSpaceDN w:val="0"/>
        <w:adjustRightInd w:val="0"/>
        <w:rPr>
          <w:rFonts w:ascii="Times" w:hAnsi="Times" w:cs="Arial"/>
          <w:color w:val="1A1A1A"/>
        </w:rPr>
      </w:pPr>
      <w:r w:rsidRPr="0017662E">
        <w:rPr>
          <w:rFonts w:ascii="Times" w:hAnsi="Times" w:cs="Arial"/>
          <w:color w:val="1A1A1A"/>
          <w:highlight w:val="cyan"/>
        </w:rPr>
        <w:t>ROSES 2016: Heliophysics Data Environment Enhancements Grant</w:t>
      </w:r>
    </w:p>
    <w:p w14:paraId="39E7244D" w14:textId="77777777" w:rsidR="00713204" w:rsidRPr="00264C75" w:rsidRDefault="00120ECF" w:rsidP="00713204">
      <w:pPr>
        <w:widowControl w:val="0"/>
        <w:autoSpaceDE w:val="0"/>
        <w:autoSpaceDN w:val="0"/>
        <w:adjustRightInd w:val="0"/>
        <w:rPr>
          <w:rFonts w:ascii="Times" w:hAnsi="Times" w:cs="Arial"/>
          <w:color w:val="1A1A1A"/>
        </w:rPr>
      </w:pPr>
      <w:hyperlink r:id="rId560" w:history="1">
        <w:r w:rsidR="00713204" w:rsidRPr="00264C75">
          <w:rPr>
            <w:rFonts w:ascii="Times" w:hAnsi="Times" w:cs="Arial"/>
            <w:color w:val="103CC0"/>
            <w:u w:val="single" w:color="103CC0"/>
          </w:rPr>
          <w:t>http://www.grants.gov/web/grants/view-opportunity.html?oppId=283002</w:t>
        </w:r>
      </w:hyperlink>
    </w:p>
    <w:p w14:paraId="73687B55" w14:textId="77777777" w:rsidR="00713204" w:rsidRPr="00264C75" w:rsidRDefault="00713204" w:rsidP="00713204">
      <w:pPr>
        <w:widowControl w:val="0"/>
        <w:autoSpaceDE w:val="0"/>
        <w:autoSpaceDN w:val="0"/>
        <w:adjustRightInd w:val="0"/>
        <w:rPr>
          <w:rFonts w:ascii="Times" w:hAnsi="Times" w:cs="Arial"/>
          <w:color w:val="1A1A1A"/>
        </w:rPr>
      </w:pPr>
    </w:p>
    <w:p w14:paraId="0A505229" w14:textId="77777777" w:rsidR="00713204" w:rsidRPr="00264C75"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NASA Headquarters</w:t>
      </w:r>
    </w:p>
    <w:p w14:paraId="466CA01F" w14:textId="77777777" w:rsidR="00713204" w:rsidRPr="00264C75" w:rsidRDefault="00713204" w:rsidP="00713204">
      <w:pPr>
        <w:widowControl w:val="0"/>
        <w:autoSpaceDE w:val="0"/>
        <w:autoSpaceDN w:val="0"/>
        <w:adjustRightInd w:val="0"/>
        <w:rPr>
          <w:rFonts w:ascii="Times" w:hAnsi="Times" w:cs="Arial"/>
          <w:color w:val="1A1A1A"/>
        </w:rPr>
      </w:pPr>
      <w:r w:rsidRPr="00264C75">
        <w:rPr>
          <w:rFonts w:ascii="Times" w:hAnsi="Times" w:cs="Arial"/>
          <w:color w:val="1A1A1A"/>
        </w:rPr>
        <w:t>ROSES 201</w:t>
      </w:r>
      <w:r>
        <w:rPr>
          <w:rFonts w:ascii="Times" w:hAnsi="Times" w:cs="Arial"/>
          <w:color w:val="1A1A1A"/>
        </w:rPr>
        <w:t xml:space="preserve">6: Instrument Incubator Program </w:t>
      </w:r>
      <w:r w:rsidRPr="00264C75">
        <w:rPr>
          <w:rFonts w:ascii="Times" w:hAnsi="Times" w:cs="Arial"/>
          <w:color w:val="1A1A1A"/>
        </w:rPr>
        <w:t>Grant</w:t>
      </w:r>
    </w:p>
    <w:p w14:paraId="5047AC10" w14:textId="77777777" w:rsidR="00713204" w:rsidRPr="00264C75" w:rsidRDefault="00120ECF" w:rsidP="00713204">
      <w:pPr>
        <w:widowControl w:val="0"/>
        <w:autoSpaceDE w:val="0"/>
        <w:autoSpaceDN w:val="0"/>
        <w:adjustRightInd w:val="0"/>
        <w:rPr>
          <w:rFonts w:ascii="Times" w:hAnsi="Times" w:cs="Arial"/>
          <w:color w:val="1A1A1A"/>
        </w:rPr>
      </w:pPr>
      <w:hyperlink r:id="rId561" w:history="1">
        <w:r w:rsidR="00713204" w:rsidRPr="00264C75">
          <w:rPr>
            <w:rFonts w:ascii="Times" w:hAnsi="Times" w:cs="Arial"/>
            <w:color w:val="103CC0"/>
            <w:u w:val="single" w:color="103CC0"/>
          </w:rPr>
          <w:t>http://www.grants.gov/web/grants/view-opportunity.html?oppId=282874</w:t>
        </w:r>
      </w:hyperlink>
    </w:p>
    <w:p w14:paraId="0E769D27" w14:textId="77777777" w:rsidR="00AB7D52" w:rsidRDefault="00AB7D52" w:rsidP="00AB7D52"/>
    <w:p w14:paraId="7DFB378E" w14:textId="77777777" w:rsidR="00ED656F" w:rsidRPr="00E76DFB" w:rsidRDefault="00ED656F" w:rsidP="00ED656F">
      <w:pPr>
        <w:widowControl w:val="0"/>
        <w:autoSpaceDE w:val="0"/>
        <w:autoSpaceDN w:val="0"/>
        <w:adjustRightInd w:val="0"/>
        <w:rPr>
          <w:rFonts w:ascii="Times" w:hAnsi="Times" w:cs="Helvetica"/>
        </w:rPr>
      </w:pPr>
      <w:r w:rsidRPr="00E76DFB">
        <w:rPr>
          <w:rFonts w:ascii="Times" w:hAnsi="Times" w:cs="Helvetica"/>
        </w:rPr>
        <w:t>NASA Headquarters</w:t>
      </w:r>
    </w:p>
    <w:p w14:paraId="0257FF5A" w14:textId="04EBC397" w:rsidR="00ED656F" w:rsidRPr="00ED656F" w:rsidRDefault="00ED656F" w:rsidP="00ED656F">
      <w:pPr>
        <w:widowControl w:val="0"/>
        <w:autoSpaceDE w:val="0"/>
        <w:autoSpaceDN w:val="0"/>
        <w:adjustRightInd w:val="0"/>
        <w:rPr>
          <w:rFonts w:ascii="Times" w:hAnsi="Times" w:cs="Helvetica"/>
        </w:rPr>
      </w:pPr>
      <w:r w:rsidRPr="00E76DFB">
        <w:rPr>
          <w:rFonts w:ascii="Times" w:hAnsi="Times" w:cs="Helvetica"/>
        </w:rPr>
        <w:t>RO</w:t>
      </w:r>
      <w:r>
        <w:rPr>
          <w:rFonts w:ascii="Times" w:hAnsi="Times" w:cs="Helvetica"/>
        </w:rPr>
        <w:t xml:space="preserve">SES 2016: Physical Oceanography </w:t>
      </w:r>
      <w:r w:rsidRPr="00E76DFB">
        <w:rPr>
          <w:rFonts w:ascii="Times" w:hAnsi="Times" w:cs="Helvetica"/>
        </w:rPr>
        <w:t>Grant</w:t>
      </w:r>
    </w:p>
    <w:p w14:paraId="78021120" w14:textId="77777777" w:rsidR="00ED656F" w:rsidRDefault="00120ECF" w:rsidP="00ED656F">
      <w:pPr>
        <w:widowControl w:val="0"/>
        <w:autoSpaceDE w:val="0"/>
        <w:autoSpaceDN w:val="0"/>
        <w:adjustRightInd w:val="0"/>
        <w:rPr>
          <w:rFonts w:ascii="Times" w:hAnsi="Times" w:cs="Helvetica"/>
        </w:rPr>
      </w:pPr>
      <w:hyperlink r:id="rId562" w:history="1">
        <w:r w:rsidR="00ED656F" w:rsidRPr="00E76DFB">
          <w:rPr>
            <w:rFonts w:ascii="Times" w:hAnsi="Times" w:cs="Helvetica"/>
            <w:color w:val="386EFF"/>
            <w:u w:val="single" w:color="386EFF"/>
          </w:rPr>
          <w:t>http://www.grants.gov/web/grants/view-opportunity.html?oppId=283424</w:t>
        </w:r>
      </w:hyperlink>
    </w:p>
    <w:p w14:paraId="494F3042" w14:textId="77777777" w:rsidR="00ED656F" w:rsidRDefault="00ED656F" w:rsidP="00AB7D52"/>
    <w:p w14:paraId="5C1FDD64" w14:textId="77777777" w:rsidR="00713204" w:rsidRPr="0017662E" w:rsidRDefault="00713204" w:rsidP="00713204">
      <w:pPr>
        <w:widowControl w:val="0"/>
        <w:autoSpaceDE w:val="0"/>
        <w:autoSpaceDN w:val="0"/>
        <w:adjustRightInd w:val="0"/>
        <w:rPr>
          <w:rFonts w:ascii="Times" w:hAnsi="Times" w:cs="Helvetica"/>
          <w:highlight w:val="cyan"/>
        </w:rPr>
      </w:pPr>
      <w:r w:rsidRPr="0017662E">
        <w:rPr>
          <w:rFonts w:ascii="Times" w:hAnsi="Times" w:cs="Helvetica"/>
          <w:highlight w:val="cyan"/>
        </w:rPr>
        <w:t>NASA Headquarters</w:t>
      </w:r>
    </w:p>
    <w:p w14:paraId="4D7D2C0E" w14:textId="77777777" w:rsidR="00713204" w:rsidRPr="0017662E" w:rsidRDefault="00713204" w:rsidP="00713204">
      <w:pPr>
        <w:widowControl w:val="0"/>
        <w:autoSpaceDE w:val="0"/>
        <w:autoSpaceDN w:val="0"/>
        <w:adjustRightInd w:val="0"/>
        <w:rPr>
          <w:rFonts w:ascii="Times" w:hAnsi="Times" w:cs="Helvetica"/>
          <w:highlight w:val="cyan"/>
        </w:rPr>
      </w:pPr>
      <w:r w:rsidRPr="0017662E">
        <w:rPr>
          <w:rFonts w:ascii="Times" w:hAnsi="Times" w:cs="Helvetica"/>
          <w:highlight w:val="cyan"/>
        </w:rPr>
        <w:t>ROSES 2016: Maturation of Instruments for Solar System Exploration</w:t>
      </w:r>
    </w:p>
    <w:p w14:paraId="560FF00C" w14:textId="77777777" w:rsidR="00713204" w:rsidRPr="00594ED2" w:rsidRDefault="00713204" w:rsidP="00713204">
      <w:pPr>
        <w:widowControl w:val="0"/>
        <w:autoSpaceDE w:val="0"/>
        <w:autoSpaceDN w:val="0"/>
        <w:adjustRightInd w:val="0"/>
        <w:rPr>
          <w:rFonts w:ascii="Times" w:hAnsi="Times" w:cs="Helvetica"/>
        </w:rPr>
      </w:pPr>
      <w:r w:rsidRPr="0017662E">
        <w:rPr>
          <w:rFonts w:ascii="Times" w:hAnsi="Times" w:cs="Helvetica"/>
          <w:highlight w:val="cyan"/>
        </w:rPr>
        <w:t>Modification 1</w:t>
      </w:r>
    </w:p>
    <w:p w14:paraId="3C78E9D5" w14:textId="77777777" w:rsidR="00713204" w:rsidRPr="0089590F" w:rsidRDefault="00120ECF" w:rsidP="00713204">
      <w:pPr>
        <w:widowControl w:val="0"/>
        <w:autoSpaceDE w:val="0"/>
        <w:autoSpaceDN w:val="0"/>
        <w:adjustRightInd w:val="0"/>
        <w:rPr>
          <w:rFonts w:ascii="Times" w:hAnsi="Times" w:cs="Helvetica"/>
        </w:rPr>
      </w:pPr>
      <w:hyperlink r:id="rId563" w:history="1">
        <w:r w:rsidR="00713204" w:rsidRPr="0089590F">
          <w:rPr>
            <w:rFonts w:ascii="Times" w:hAnsi="Times" w:cs="Helvetica"/>
            <w:color w:val="386EFF"/>
            <w:u w:val="single" w:color="386EFF"/>
          </w:rPr>
          <w:t>http://www.grants.gov/web/grants/view-opportunity.html?oppId=282380</w:t>
        </w:r>
      </w:hyperlink>
    </w:p>
    <w:p w14:paraId="05AF5252" w14:textId="77777777" w:rsidR="00713204" w:rsidRPr="0089590F" w:rsidRDefault="00713204" w:rsidP="00713204">
      <w:pPr>
        <w:widowControl w:val="0"/>
        <w:autoSpaceDE w:val="0"/>
        <w:autoSpaceDN w:val="0"/>
        <w:adjustRightInd w:val="0"/>
        <w:rPr>
          <w:rFonts w:ascii="Times" w:hAnsi="Times" w:cs="Helvetica"/>
        </w:rPr>
      </w:pPr>
    </w:p>
    <w:p w14:paraId="31F5C146"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NASA Headquarters</w:t>
      </w:r>
    </w:p>
    <w:p w14:paraId="3C0457B9"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ROSES 2016: Emerging Worlds</w:t>
      </w:r>
    </w:p>
    <w:p w14:paraId="0DA61E04"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lastRenderedPageBreak/>
        <w:t>Modification 2</w:t>
      </w:r>
    </w:p>
    <w:p w14:paraId="38DA2FB5" w14:textId="77777777" w:rsidR="00713204" w:rsidRDefault="00120ECF" w:rsidP="00713204">
      <w:pPr>
        <w:widowControl w:val="0"/>
        <w:autoSpaceDE w:val="0"/>
        <w:autoSpaceDN w:val="0"/>
        <w:adjustRightInd w:val="0"/>
        <w:rPr>
          <w:rFonts w:ascii="Times" w:hAnsi="Times" w:cs="Helvetica"/>
          <w:color w:val="386EFF"/>
          <w:u w:val="single" w:color="386EFF"/>
        </w:rPr>
      </w:pPr>
      <w:hyperlink r:id="rId564" w:history="1">
        <w:r w:rsidR="00713204" w:rsidRPr="0089590F">
          <w:rPr>
            <w:rFonts w:ascii="Times" w:hAnsi="Times" w:cs="Helvetica"/>
            <w:color w:val="386EFF"/>
            <w:u w:val="single" w:color="386EFF"/>
          </w:rPr>
          <w:t>http://www.grants.gov/web/grants/view-opportunity.html?oppId=281873</w:t>
        </w:r>
      </w:hyperlink>
    </w:p>
    <w:p w14:paraId="25650BB2" w14:textId="77777777" w:rsidR="00713204" w:rsidRPr="0089590F" w:rsidRDefault="00713204" w:rsidP="00713204">
      <w:pPr>
        <w:widowControl w:val="0"/>
        <w:autoSpaceDE w:val="0"/>
        <w:autoSpaceDN w:val="0"/>
        <w:adjustRightInd w:val="0"/>
        <w:rPr>
          <w:rFonts w:ascii="Times" w:hAnsi="Times" w:cs="Helvetica"/>
        </w:rPr>
      </w:pPr>
    </w:p>
    <w:p w14:paraId="307E7672"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NASA Headquarters</w:t>
      </w:r>
    </w:p>
    <w:p w14:paraId="7E92B187"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ROSES 2016: Solar System Observations</w:t>
      </w:r>
    </w:p>
    <w:p w14:paraId="5CB17822"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Modification 2</w:t>
      </w:r>
    </w:p>
    <w:p w14:paraId="1F5AA65E" w14:textId="77777777" w:rsidR="00713204" w:rsidRPr="00264C75" w:rsidRDefault="00120ECF" w:rsidP="00713204">
      <w:pPr>
        <w:widowControl w:val="0"/>
        <w:autoSpaceDE w:val="0"/>
        <w:autoSpaceDN w:val="0"/>
        <w:adjustRightInd w:val="0"/>
        <w:rPr>
          <w:rFonts w:ascii="Times" w:hAnsi="Times" w:cs="Helvetica"/>
        </w:rPr>
      </w:pPr>
      <w:hyperlink r:id="rId565" w:history="1">
        <w:r w:rsidR="00713204" w:rsidRPr="00264C75">
          <w:rPr>
            <w:rFonts w:ascii="Times" w:hAnsi="Times" w:cs="Helvetica"/>
            <w:color w:val="386EFF"/>
            <w:u w:val="single" w:color="386EFF"/>
          </w:rPr>
          <w:t>http://www.grants.gov/web/grants/view-opportunity.html?oppId=281849</w:t>
        </w:r>
      </w:hyperlink>
    </w:p>
    <w:p w14:paraId="73AD1AD8" w14:textId="77777777" w:rsidR="00713204" w:rsidRPr="00264C75" w:rsidRDefault="00713204" w:rsidP="00713204">
      <w:pPr>
        <w:widowControl w:val="0"/>
        <w:autoSpaceDE w:val="0"/>
        <w:autoSpaceDN w:val="0"/>
        <w:adjustRightInd w:val="0"/>
        <w:rPr>
          <w:rFonts w:ascii="Times" w:hAnsi="Times" w:cs="Helvetica"/>
        </w:rPr>
      </w:pPr>
    </w:p>
    <w:p w14:paraId="52EBC13C"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NASA Headquarters</w:t>
      </w:r>
    </w:p>
    <w:p w14:paraId="396102DF"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ROSES 2016: Cassini Data Analysis Program</w:t>
      </w:r>
    </w:p>
    <w:p w14:paraId="59B80A50" w14:textId="77777777" w:rsidR="00713204" w:rsidRPr="00264C75" w:rsidRDefault="00713204" w:rsidP="00713204">
      <w:pPr>
        <w:widowControl w:val="0"/>
        <w:autoSpaceDE w:val="0"/>
        <w:autoSpaceDN w:val="0"/>
        <w:adjustRightInd w:val="0"/>
        <w:rPr>
          <w:rFonts w:ascii="Times" w:hAnsi="Times" w:cs="Helvetica"/>
        </w:rPr>
      </w:pPr>
      <w:r w:rsidRPr="00264C75">
        <w:rPr>
          <w:rFonts w:ascii="Times" w:hAnsi="Times" w:cs="Helvetica"/>
        </w:rPr>
        <w:t>Modification 2</w:t>
      </w:r>
    </w:p>
    <w:p w14:paraId="04708F16" w14:textId="77777777" w:rsidR="00713204" w:rsidRPr="00264C75" w:rsidRDefault="00120ECF" w:rsidP="00713204">
      <w:pPr>
        <w:widowControl w:val="0"/>
        <w:autoSpaceDE w:val="0"/>
        <w:autoSpaceDN w:val="0"/>
        <w:adjustRightInd w:val="0"/>
        <w:rPr>
          <w:rFonts w:ascii="Times" w:hAnsi="Times" w:cs="Helvetica"/>
        </w:rPr>
      </w:pPr>
      <w:hyperlink r:id="rId566" w:history="1">
        <w:r w:rsidR="00713204" w:rsidRPr="00264C75">
          <w:rPr>
            <w:rFonts w:ascii="Times" w:hAnsi="Times" w:cs="Helvetica"/>
            <w:color w:val="386EFF"/>
            <w:u w:val="single" w:color="386EFF"/>
          </w:rPr>
          <w:t>http://www.grants.gov/web/grants/view-opportunity.html?oppId=281886</w:t>
        </w:r>
      </w:hyperlink>
    </w:p>
    <w:p w14:paraId="6D2DE14F" w14:textId="77777777" w:rsidR="00713204" w:rsidRPr="00264C75" w:rsidRDefault="00713204" w:rsidP="00713204">
      <w:pPr>
        <w:widowControl w:val="0"/>
        <w:autoSpaceDE w:val="0"/>
        <w:autoSpaceDN w:val="0"/>
        <w:adjustRightInd w:val="0"/>
        <w:rPr>
          <w:rFonts w:ascii="Times" w:hAnsi="Times" w:cs="Helvetica"/>
        </w:rPr>
      </w:pPr>
    </w:p>
    <w:p w14:paraId="142974E2" w14:textId="77777777" w:rsidR="00713204" w:rsidRPr="0017662E" w:rsidRDefault="00713204" w:rsidP="00713204">
      <w:pPr>
        <w:widowControl w:val="0"/>
        <w:autoSpaceDE w:val="0"/>
        <w:autoSpaceDN w:val="0"/>
        <w:adjustRightInd w:val="0"/>
        <w:rPr>
          <w:rFonts w:ascii="Times" w:hAnsi="Times" w:cs="Helvetica"/>
          <w:highlight w:val="cyan"/>
        </w:rPr>
      </w:pPr>
      <w:r w:rsidRPr="0017662E">
        <w:rPr>
          <w:rFonts w:ascii="Times" w:hAnsi="Times" w:cs="Helvetica"/>
          <w:highlight w:val="cyan"/>
        </w:rPr>
        <w:t>NASA Headquarters</w:t>
      </w:r>
    </w:p>
    <w:p w14:paraId="1575CC35" w14:textId="77777777" w:rsidR="00713204" w:rsidRPr="0017662E" w:rsidRDefault="00713204" w:rsidP="00713204">
      <w:pPr>
        <w:widowControl w:val="0"/>
        <w:autoSpaceDE w:val="0"/>
        <w:autoSpaceDN w:val="0"/>
        <w:adjustRightInd w:val="0"/>
        <w:rPr>
          <w:rFonts w:ascii="Times" w:hAnsi="Times" w:cs="Helvetica"/>
          <w:highlight w:val="cyan"/>
        </w:rPr>
      </w:pPr>
      <w:r w:rsidRPr="0017662E">
        <w:rPr>
          <w:rFonts w:ascii="Times" w:hAnsi="Times" w:cs="Helvetica"/>
          <w:highlight w:val="cyan"/>
        </w:rPr>
        <w:t>ROSES 2016: Exoplanets Research Program</w:t>
      </w:r>
    </w:p>
    <w:p w14:paraId="6327D961" w14:textId="77777777" w:rsidR="00713204" w:rsidRPr="0089590F" w:rsidRDefault="00713204" w:rsidP="00713204">
      <w:pPr>
        <w:widowControl w:val="0"/>
        <w:autoSpaceDE w:val="0"/>
        <w:autoSpaceDN w:val="0"/>
        <w:adjustRightInd w:val="0"/>
        <w:rPr>
          <w:rFonts w:ascii="Times" w:hAnsi="Times" w:cs="Helvetica"/>
        </w:rPr>
      </w:pPr>
      <w:r w:rsidRPr="0017662E">
        <w:rPr>
          <w:rFonts w:ascii="Times" w:hAnsi="Times" w:cs="Helvetica"/>
          <w:highlight w:val="cyan"/>
        </w:rPr>
        <w:t>Modification 2</w:t>
      </w:r>
    </w:p>
    <w:p w14:paraId="0ACB4D10" w14:textId="77777777" w:rsidR="00713204" w:rsidRPr="0089590F" w:rsidRDefault="00120ECF" w:rsidP="00713204">
      <w:pPr>
        <w:widowControl w:val="0"/>
        <w:autoSpaceDE w:val="0"/>
        <w:autoSpaceDN w:val="0"/>
        <w:adjustRightInd w:val="0"/>
        <w:rPr>
          <w:rFonts w:ascii="Times" w:hAnsi="Times" w:cs="Helvetica"/>
        </w:rPr>
      </w:pPr>
      <w:hyperlink r:id="rId567" w:history="1">
        <w:r w:rsidR="00713204" w:rsidRPr="0089590F">
          <w:rPr>
            <w:rFonts w:ascii="Times" w:hAnsi="Times" w:cs="Helvetica"/>
            <w:color w:val="386EFF"/>
            <w:u w:val="single" w:color="386EFF"/>
          </w:rPr>
          <w:t>http://www.grants.gov/web/grants/view-opportunity.html?oppId=281888</w:t>
        </w:r>
      </w:hyperlink>
    </w:p>
    <w:p w14:paraId="1536F19D" w14:textId="77777777" w:rsidR="00B756C2" w:rsidRPr="00A910B1" w:rsidRDefault="00B756C2" w:rsidP="00B756C2">
      <w:pPr>
        <w:widowControl w:val="0"/>
        <w:autoSpaceDE w:val="0"/>
        <w:autoSpaceDN w:val="0"/>
        <w:adjustRightInd w:val="0"/>
        <w:rPr>
          <w:rFonts w:ascii="Times" w:hAnsi="Times" w:cs="Helvetica"/>
        </w:rPr>
      </w:pPr>
    </w:p>
    <w:p w14:paraId="77DFC03D" w14:textId="77777777" w:rsidR="00B756C2" w:rsidRPr="00A910B1" w:rsidRDefault="00B756C2"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386" w:name="NARA"/>
      <w:bookmarkEnd w:id="386"/>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387" w:name="NARAGrantOpps"/>
      <w:bookmarkEnd w:id="387"/>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568"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Pr="00A910B1" w:rsidRDefault="00B756C2" w:rsidP="00B756C2">
      <w:pPr>
        <w:widowControl w:val="0"/>
        <w:autoSpaceDE w:val="0"/>
        <w:autoSpaceDN w:val="0"/>
        <w:adjustRightInd w:val="0"/>
      </w:pPr>
    </w:p>
    <w:p w14:paraId="1D9A63D4" w14:textId="77777777" w:rsidR="00B756C2" w:rsidRPr="00A910B1" w:rsidRDefault="00B756C2" w:rsidP="00B756C2">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388" w:name="NARAReminders"/>
      <w:bookmarkEnd w:id="388"/>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10B0F2D2" w14:textId="77777777" w:rsidR="00B756C2" w:rsidRPr="00A910B1" w:rsidRDefault="00B756C2" w:rsidP="00B756C2">
      <w:pPr>
        <w:widowControl w:val="0"/>
        <w:autoSpaceDE w:val="0"/>
        <w:autoSpaceDN w:val="0"/>
        <w:adjustRightInd w:val="0"/>
        <w:rPr>
          <w:rFonts w:ascii="Times" w:hAnsi="Times" w:cs="Helvetica"/>
        </w:rPr>
      </w:pPr>
      <w:bookmarkStart w:id="389" w:name="NARAStateBoardProgramming"/>
      <w:bookmarkEnd w:id="389"/>
      <w:r w:rsidRPr="00A910B1">
        <w:rPr>
          <w:rFonts w:ascii="Times" w:hAnsi="Times" w:cs="Helvetica"/>
        </w:rPr>
        <w:t>State Board Programming Grants</w:t>
      </w:r>
    </w:p>
    <w:p w14:paraId="6F6026EC"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7E166BC" w14:textId="77777777" w:rsidTr="00AA41B4">
        <w:tc>
          <w:tcPr>
            <w:tcW w:w="4540" w:type="dxa"/>
            <w:tcMar>
              <w:top w:w="100" w:type="nil"/>
              <w:left w:w="100" w:type="nil"/>
              <w:bottom w:w="100" w:type="nil"/>
              <w:right w:w="100" w:type="nil"/>
            </w:tcMar>
          </w:tcPr>
          <w:p w14:paraId="56C214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E9010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75F6E9" w14:textId="77777777" w:rsidTr="00AA41B4">
        <w:tblPrEx>
          <w:tblBorders>
            <w:top w:val="none" w:sz="0" w:space="0" w:color="auto"/>
          </w:tblBorders>
        </w:tblPrEx>
        <w:tc>
          <w:tcPr>
            <w:tcW w:w="4540" w:type="dxa"/>
            <w:tcMar>
              <w:top w:w="100" w:type="nil"/>
              <w:left w:w="100" w:type="nil"/>
              <w:bottom w:w="100" w:type="nil"/>
              <w:right w:w="100" w:type="nil"/>
            </w:tcMar>
          </w:tcPr>
          <w:p w14:paraId="0D2F01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F4FF4F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STATE-201606</w:t>
            </w:r>
          </w:p>
        </w:tc>
      </w:tr>
      <w:tr w:rsidR="00B756C2" w:rsidRPr="00A910B1" w14:paraId="72DB70FB" w14:textId="77777777" w:rsidTr="00AA41B4">
        <w:tblPrEx>
          <w:tblBorders>
            <w:top w:val="none" w:sz="0" w:space="0" w:color="auto"/>
          </w:tblBorders>
        </w:tblPrEx>
        <w:tc>
          <w:tcPr>
            <w:tcW w:w="4540" w:type="dxa"/>
            <w:tcMar>
              <w:top w:w="100" w:type="nil"/>
              <w:left w:w="100" w:type="nil"/>
              <w:bottom w:w="100" w:type="nil"/>
              <w:right w:w="100" w:type="nil"/>
            </w:tcMar>
          </w:tcPr>
          <w:p w14:paraId="5D8E05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2C69D3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Board Programming Grants</w:t>
            </w:r>
          </w:p>
        </w:tc>
      </w:tr>
      <w:tr w:rsidR="00B756C2" w:rsidRPr="00A910B1" w14:paraId="335FA141" w14:textId="77777777" w:rsidTr="00AA41B4">
        <w:tblPrEx>
          <w:tblBorders>
            <w:top w:val="none" w:sz="0" w:space="0" w:color="auto"/>
          </w:tblBorders>
        </w:tblPrEx>
        <w:tc>
          <w:tcPr>
            <w:tcW w:w="4540" w:type="dxa"/>
            <w:tcMar>
              <w:top w:w="100" w:type="nil"/>
              <w:left w:w="100" w:type="nil"/>
              <w:bottom w:w="100" w:type="nil"/>
              <w:right w:w="100" w:type="nil"/>
            </w:tcMar>
          </w:tcPr>
          <w:p w14:paraId="678A48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F1568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360F0FB" w14:textId="77777777" w:rsidTr="00AA41B4">
        <w:tblPrEx>
          <w:tblBorders>
            <w:top w:val="none" w:sz="0" w:space="0" w:color="auto"/>
          </w:tblBorders>
        </w:tblPrEx>
        <w:tc>
          <w:tcPr>
            <w:tcW w:w="4540" w:type="dxa"/>
            <w:tcMar>
              <w:top w:w="100" w:type="nil"/>
              <w:left w:w="100" w:type="nil"/>
              <w:bottom w:w="100" w:type="nil"/>
              <w:right w:w="100" w:type="nil"/>
            </w:tcMar>
          </w:tcPr>
          <w:p w14:paraId="76BA13D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5B9878D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CE49D8D" w14:textId="77777777" w:rsidTr="00AA41B4">
        <w:tblPrEx>
          <w:tblBorders>
            <w:top w:val="none" w:sz="0" w:space="0" w:color="auto"/>
          </w:tblBorders>
        </w:tblPrEx>
        <w:tc>
          <w:tcPr>
            <w:tcW w:w="4540" w:type="dxa"/>
            <w:tcMar>
              <w:top w:w="100" w:type="nil"/>
              <w:left w:w="100" w:type="nil"/>
              <w:bottom w:w="100" w:type="nil"/>
              <w:right w:w="100" w:type="nil"/>
            </w:tcMar>
          </w:tcPr>
          <w:p w14:paraId="39097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C7FC6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75E9D34D" w14:textId="77777777" w:rsidTr="00AA41B4">
        <w:tblPrEx>
          <w:tblBorders>
            <w:top w:val="none" w:sz="0" w:space="0" w:color="auto"/>
          </w:tblBorders>
        </w:tblPrEx>
        <w:tc>
          <w:tcPr>
            <w:tcW w:w="4540" w:type="dxa"/>
            <w:tcMar>
              <w:top w:w="100" w:type="nil"/>
              <w:left w:w="100" w:type="nil"/>
              <w:bottom w:w="100" w:type="nil"/>
              <w:right w:w="100" w:type="nil"/>
            </w:tcMar>
          </w:tcPr>
          <w:p w14:paraId="397CF5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9D2C55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810328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65C27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5ECD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2144AEB" w14:textId="77777777" w:rsidTr="00AA41B4">
        <w:tblPrEx>
          <w:tblBorders>
            <w:top w:val="none" w:sz="0" w:space="0" w:color="auto"/>
          </w:tblBorders>
        </w:tblPrEx>
        <w:tc>
          <w:tcPr>
            <w:tcW w:w="4540" w:type="dxa"/>
            <w:tcMar>
              <w:top w:w="100" w:type="nil"/>
              <w:left w:w="100" w:type="nil"/>
              <w:bottom w:w="100" w:type="nil"/>
              <w:right w:w="100" w:type="nil"/>
            </w:tcMar>
          </w:tcPr>
          <w:p w14:paraId="106F4EE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9335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6B9F1235" w14:textId="77777777" w:rsidTr="00AA41B4">
        <w:tc>
          <w:tcPr>
            <w:tcW w:w="4540" w:type="dxa"/>
            <w:tcMar>
              <w:top w:w="100" w:type="nil"/>
              <w:left w:w="100" w:type="nil"/>
              <w:bottom w:w="100" w:type="nil"/>
              <w:right w:w="100" w:type="nil"/>
            </w:tcMar>
          </w:tcPr>
          <w:p w14:paraId="3F8B11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279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94CF92A" w14:textId="77777777" w:rsidTr="00AA41B4">
        <w:tc>
          <w:tcPr>
            <w:tcW w:w="4540" w:type="dxa"/>
            <w:tcBorders>
              <w:left w:val="nil"/>
            </w:tcBorders>
            <w:tcMar>
              <w:top w:w="100" w:type="nil"/>
              <w:left w:w="100" w:type="nil"/>
              <w:bottom w:w="100" w:type="nil"/>
              <w:right w:w="100" w:type="nil"/>
            </w:tcMar>
          </w:tcPr>
          <w:p w14:paraId="508A6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2A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1A47E148" w14:textId="77777777" w:rsidTr="00AA41B4">
        <w:tc>
          <w:tcPr>
            <w:tcW w:w="4540" w:type="dxa"/>
            <w:tcBorders>
              <w:left w:val="nil"/>
            </w:tcBorders>
            <w:tcMar>
              <w:top w:w="100" w:type="nil"/>
              <w:left w:w="100" w:type="nil"/>
              <w:bottom w:w="100" w:type="nil"/>
              <w:right w:w="100" w:type="nil"/>
            </w:tcMar>
          </w:tcPr>
          <w:p w14:paraId="58FF90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5D53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6AD10BEF" w14:textId="77777777" w:rsidTr="00AA41B4">
        <w:tc>
          <w:tcPr>
            <w:tcW w:w="4540" w:type="dxa"/>
            <w:tcBorders>
              <w:left w:val="nil"/>
            </w:tcBorders>
            <w:tcMar>
              <w:top w:w="100" w:type="nil"/>
              <w:left w:w="100" w:type="nil"/>
              <w:bottom w:w="100" w:type="nil"/>
              <w:right w:w="100" w:type="nil"/>
            </w:tcMar>
          </w:tcPr>
          <w:p w14:paraId="529A4C8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772B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2CCA8B91" w14:textId="77777777" w:rsidTr="00AA41B4">
        <w:tc>
          <w:tcPr>
            <w:tcW w:w="4540" w:type="dxa"/>
            <w:tcBorders>
              <w:left w:val="nil"/>
            </w:tcBorders>
            <w:tcMar>
              <w:top w:w="100" w:type="nil"/>
              <w:left w:w="100" w:type="nil"/>
              <w:bottom w:w="100" w:type="nil"/>
              <w:right w:w="100" w:type="nil"/>
            </w:tcMar>
          </w:tcPr>
          <w:p w14:paraId="70C3D13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3E6C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4B7C05A2" w14:textId="77777777" w:rsidTr="00AA41B4">
        <w:tc>
          <w:tcPr>
            <w:tcW w:w="4540" w:type="dxa"/>
            <w:tcBorders>
              <w:left w:val="nil"/>
            </w:tcBorders>
            <w:tcMar>
              <w:top w:w="100" w:type="nil"/>
              <w:left w:w="100" w:type="nil"/>
              <w:bottom w:w="100" w:type="nil"/>
              <w:right w:w="100" w:type="nil"/>
            </w:tcMar>
          </w:tcPr>
          <w:p w14:paraId="715910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E425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0D1C6717" w14:textId="77777777" w:rsidTr="00AA41B4">
        <w:tc>
          <w:tcPr>
            <w:tcW w:w="4540" w:type="dxa"/>
            <w:tcBorders>
              <w:left w:val="nil"/>
            </w:tcBorders>
            <w:tcMar>
              <w:top w:w="100" w:type="nil"/>
              <w:left w:w="100" w:type="nil"/>
              <w:bottom w:w="100" w:type="nil"/>
              <w:right w:w="100" w:type="nil"/>
            </w:tcMar>
          </w:tcPr>
          <w:p w14:paraId="6FF1058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6EAE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$650,000</w:t>
            </w:r>
          </w:p>
        </w:tc>
      </w:tr>
      <w:tr w:rsidR="00B756C2" w:rsidRPr="00A910B1" w14:paraId="1033AB89" w14:textId="77777777" w:rsidTr="00AA41B4">
        <w:tc>
          <w:tcPr>
            <w:tcW w:w="4540" w:type="dxa"/>
            <w:tcBorders>
              <w:left w:val="nil"/>
            </w:tcBorders>
            <w:tcMar>
              <w:top w:w="100" w:type="nil"/>
              <w:left w:w="100" w:type="nil"/>
              <w:bottom w:w="100" w:type="nil"/>
              <w:right w:w="100" w:type="nil"/>
            </w:tcMar>
          </w:tcPr>
          <w:p w14:paraId="15AB8B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102B7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$80,000</w:t>
            </w:r>
          </w:p>
        </w:tc>
      </w:tr>
      <w:tr w:rsidR="00B756C2" w:rsidRPr="00A910B1" w14:paraId="2A915667" w14:textId="77777777" w:rsidTr="00AA41B4">
        <w:tc>
          <w:tcPr>
            <w:tcW w:w="4540" w:type="dxa"/>
            <w:tcBorders>
              <w:left w:val="nil"/>
            </w:tcBorders>
            <w:tcMar>
              <w:top w:w="100" w:type="nil"/>
              <w:left w:w="100" w:type="nil"/>
              <w:bottom w:w="100" w:type="nil"/>
              <w:right w:w="100" w:type="nil"/>
            </w:tcMar>
          </w:tcPr>
          <w:p w14:paraId="294858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6A78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476E8BB5" w14:textId="77777777" w:rsidTr="00AA41B4">
        <w:tc>
          <w:tcPr>
            <w:tcW w:w="4540" w:type="dxa"/>
            <w:tcBorders>
              <w:left w:val="nil"/>
            </w:tcBorders>
            <w:tcMar>
              <w:top w:w="100" w:type="nil"/>
              <w:left w:w="100" w:type="nil"/>
              <w:bottom w:w="100" w:type="nil"/>
              <w:right w:w="100" w:type="nil"/>
            </w:tcMar>
          </w:tcPr>
          <w:p w14:paraId="24AC712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7DC6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24073F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1DAD04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1821B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756C2" w:rsidRPr="00A910B1" w14:paraId="0190B6A7" w14:textId="77777777" w:rsidTr="00AA41B4">
        <w:tc>
          <w:tcPr>
            <w:tcW w:w="4540" w:type="dxa"/>
            <w:tcBorders>
              <w:left w:val="nil"/>
            </w:tcBorders>
            <w:tcMar>
              <w:top w:w="100" w:type="nil"/>
              <w:left w:w="100" w:type="nil"/>
              <w:bottom w:w="100" w:type="nil"/>
              <w:right w:w="100" w:type="nil"/>
            </w:tcMar>
          </w:tcPr>
          <w:p w14:paraId="76F270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DC45F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B756C2" w:rsidRPr="00A910B1" w14:paraId="29DE0D00" w14:textId="77777777" w:rsidTr="00AA41B4">
        <w:tc>
          <w:tcPr>
            <w:tcW w:w="4540" w:type="dxa"/>
            <w:tcBorders>
              <w:left w:val="nil"/>
            </w:tcBorders>
            <w:tcMar>
              <w:top w:w="100" w:type="nil"/>
              <w:left w:w="100" w:type="nil"/>
              <w:bottom w:w="100" w:type="nil"/>
              <w:right w:w="100" w:type="nil"/>
            </w:tcMar>
          </w:tcPr>
          <w:p w14:paraId="27BBCF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B1543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52997916" w14:textId="77777777" w:rsidTr="00AA41B4">
        <w:tc>
          <w:tcPr>
            <w:tcW w:w="4540" w:type="dxa"/>
            <w:tcBorders>
              <w:left w:val="nil"/>
            </w:tcBorders>
            <w:tcMar>
              <w:top w:w="100" w:type="nil"/>
              <w:left w:w="100" w:type="nil"/>
              <w:bottom w:w="100" w:type="nil"/>
              <w:right w:w="100" w:type="nil"/>
            </w:tcMar>
          </w:tcPr>
          <w:p w14:paraId="46A5913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BFD6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w:t>
            </w:r>
            <w:r w:rsidRPr="00A910B1">
              <w:rPr>
                <w:rFonts w:ascii="Times" w:hAnsi="Times" w:cs="Helvetica"/>
              </w:rPr>
              <w:lastRenderedPageBreak/>
              <w:t>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08D30A1C" w14:textId="77777777" w:rsidTr="00AA41B4">
        <w:tc>
          <w:tcPr>
            <w:tcW w:w="4540" w:type="dxa"/>
            <w:tcBorders>
              <w:left w:val="nil"/>
            </w:tcBorders>
            <w:tcMar>
              <w:top w:w="100" w:type="nil"/>
              <w:left w:w="100" w:type="nil"/>
              <w:bottom w:w="100" w:type="nil"/>
              <w:right w:w="100" w:type="nil"/>
            </w:tcMar>
          </w:tcPr>
          <w:p w14:paraId="64C72D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232F1B" w14:textId="77777777" w:rsidR="00B756C2" w:rsidRPr="00A910B1" w:rsidRDefault="00120ECF" w:rsidP="00AA41B4">
            <w:pPr>
              <w:widowControl w:val="0"/>
              <w:autoSpaceDE w:val="0"/>
              <w:autoSpaceDN w:val="0"/>
              <w:adjustRightInd w:val="0"/>
              <w:rPr>
                <w:rFonts w:ascii="Times" w:hAnsi="Times" w:cs="Helvetica"/>
              </w:rPr>
            </w:pPr>
            <w:hyperlink r:id="rId570" w:history="1">
              <w:r w:rsidR="00B756C2" w:rsidRPr="00A910B1">
                <w:rPr>
                  <w:rStyle w:val="Hyperlink"/>
                  <w:rFonts w:ascii="Times" w:hAnsi="Times" w:cs="Helvetica"/>
                </w:rPr>
                <w:t xml:space="preserve">Link to full grant announcement, including additional </w:t>
              </w:r>
              <w:r w:rsidR="00B756C2" w:rsidRPr="00A910B1">
                <w:rPr>
                  <w:rStyle w:val="Hyperlink"/>
                  <w:rFonts w:ascii="Times" w:hAnsi="Times" w:cs="Helvetica"/>
                </w:rPr>
                <w:lastRenderedPageBreak/>
                <w:t>requirements</w:t>
              </w:r>
            </w:hyperlink>
          </w:p>
        </w:tc>
      </w:tr>
      <w:tr w:rsidR="00B756C2" w:rsidRPr="00A910B1" w14:paraId="6E951471" w14:textId="77777777" w:rsidTr="00AA41B4">
        <w:tc>
          <w:tcPr>
            <w:tcW w:w="4540" w:type="dxa"/>
            <w:tcBorders>
              <w:left w:val="nil"/>
            </w:tcBorders>
            <w:tcMar>
              <w:top w:w="100" w:type="nil"/>
              <w:left w:w="100" w:type="nil"/>
              <w:bottom w:w="100" w:type="nil"/>
              <w:right w:w="100" w:type="nil"/>
            </w:tcMar>
          </w:tcPr>
          <w:p w14:paraId="23378B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24FCB5B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DD4C617" w14:textId="77777777" w:rsidR="00B756C2" w:rsidRPr="00A910B1" w:rsidRDefault="00B756C2" w:rsidP="00AA41B4">
            <w:pPr>
              <w:widowControl w:val="0"/>
              <w:autoSpaceDE w:val="0"/>
              <w:autoSpaceDN w:val="0"/>
              <w:adjustRightInd w:val="0"/>
              <w:rPr>
                <w:rFonts w:ascii="Times" w:hAnsi="Times" w:cs="Helvetica"/>
              </w:rPr>
            </w:pPr>
          </w:p>
          <w:p w14:paraId="36C01D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32CF3E4" w14:textId="77777777" w:rsidR="00B756C2" w:rsidRPr="00A910B1" w:rsidRDefault="00120ECF" w:rsidP="00AA41B4">
            <w:pPr>
              <w:widowControl w:val="0"/>
              <w:autoSpaceDE w:val="0"/>
              <w:autoSpaceDN w:val="0"/>
              <w:adjustRightInd w:val="0"/>
              <w:rPr>
                <w:rFonts w:ascii="Times" w:hAnsi="Times" w:cs="Helvetica"/>
              </w:rPr>
            </w:pPr>
            <w:hyperlink r:id="rId571" w:history="1">
              <w:r w:rsidR="00B756C2" w:rsidRPr="00A910B1">
                <w:rPr>
                  <w:rStyle w:val="Hyperlink"/>
                  <w:rFonts w:ascii="Times" w:hAnsi="Times" w:cs="Helvetica"/>
                </w:rPr>
                <w:t>Grant Program Specialist</w:t>
              </w:r>
            </w:hyperlink>
          </w:p>
        </w:tc>
      </w:tr>
    </w:tbl>
    <w:p w14:paraId="683E301B" w14:textId="77777777" w:rsidR="00B756C2" w:rsidRPr="00A910B1" w:rsidRDefault="00B756C2" w:rsidP="00B756C2">
      <w:pPr>
        <w:widowControl w:val="0"/>
        <w:autoSpaceDE w:val="0"/>
        <w:autoSpaceDN w:val="0"/>
        <w:adjustRightInd w:val="0"/>
        <w:rPr>
          <w:rFonts w:ascii="Times" w:hAnsi="Times" w:cs="Helvetica"/>
        </w:rPr>
      </w:pPr>
    </w:p>
    <w:p w14:paraId="34C872B9"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2" w:history="1">
        <w:r w:rsidR="00B756C2" w:rsidRPr="00A910B1">
          <w:rPr>
            <w:rFonts w:ascii="Times" w:hAnsi="Times" w:cs="Helvetica"/>
            <w:color w:val="386EFF"/>
            <w:u w:val="single" w:color="386EFF"/>
          </w:rPr>
          <w:t>http://www.grants.gov/web/grants/view-opportunity.html?oppId=280200</w:t>
        </w:r>
      </w:hyperlink>
    </w:p>
    <w:p w14:paraId="08E5E0CD"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5EDD7C9" w14:textId="77777777" w:rsidR="00B756C2" w:rsidRPr="00A910B1" w:rsidRDefault="00B756C2" w:rsidP="00B756C2">
      <w:pPr>
        <w:widowControl w:val="0"/>
        <w:autoSpaceDE w:val="0"/>
        <w:autoSpaceDN w:val="0"/>
        <w:adjustRightInd w:val="0"/>
        <w:rPr>
          <w:rFonts w:ascii="Times" w:hAnsi="Times" w:cs="Helvetica"/>
        </w:rPr>
      </w:pPr>
    </w:p>
    <w:p w14:paraId="407C2684"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Publishing Historical Records in Documentary Editions Grant</w:t>
      </w:r>
    </w:p>
    <w:p w14:paraId="75DE7063"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D954401" w14:textId="77777777" w:rsidTr="00AA41B4">
        <w:tc>
          <w:tcPr>
            <w:tcW w:w="4540" w:type="dxa"/>
            <w:tcMar>
              <w:top w:w="100" w:type="nil"/>
              <w:left w:w="100" w:type="nil"/>
              <w:bottom w:w="100" w:type="nil"/>
              <w:right w:w="100" w:type="nil"/>
            </w:tcMar>
          </w:tcPr>
          <w:p w14:paraId="718A8F6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BAB81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524D24" w14:textId="77777777" w:rsidTr="00AA41B4">
        <w:tblPrEx>
          <w:tblBorders>
            <w:top w:val="none" w:sz="0" w:space="0" w:color="auto"/>
          </w:tblBorders>
        </w:tblPrEx>
        <w:tc>
          <w:tcPr>
            <w:tcW w:w="4540" w:type="dxa"/>
            <w:tcMar>
              <w:top w:w="100" w:type="nil"/>
              <w:left w:w="100" w:type="nil"/>
              <w:bottom w:w="100" w:type="nil"/>
              <w:right w:w="100" w:type="nil"/>
            </w:tcMar>
          </w:tcPr>
          <w:p w14:paraId="525EAF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570895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EDITIONS-201606</w:t>
            </w:r>
          </w:p>
        </w:tc>
      </w:tr>
      <w:tr w:rsidR="00B756C2" w:rsidRPr="00A910B1" w14:paraId="1F8D3382" w14:textId="77777777" w:rsidTr="00AA41B4">
        <w:tblPrEx>
          <w:tblBorders>
            <w:top w:val="none" w:sz="0" w:space="0" w:color="auto"/>
          </w:tblBorders>
        </w:tblPrEx>
        <w:tc>
          <w:tcPr>
            <w:tcW w:w="4540" w:type="dxa"/>
            <w:tcMar>
              <w:top w:w="100" w:type="nil"/>
              <w:left w:w="100" w:type="nil"/>
              <w:bottom w:w="100" w:type="nil"/>
              <w:right w:w="100" w:type="nil"/>
            </w:tcMar>
          </w:tcPr>
          <w:p w14:paraId="056612D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37ED24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1D0CEEE1" w14:textId="77777777" w:rsidTr="00AA41B4">
        <w:tblPrEx>
          <w:tblBorders>
            <w:top w:val="none" w:sz="0" w:space="0" w:color="auto"/>
          </w:tblBorders>
        </w:tblPrEx>
        <w:tc>
          <w:tcPr>
            <w:tcW w:w="4540" w:type="dxa"/>
            <w:tcMar>
              <w:top w:w="100" w:type="nil"/>
              <w:left w:w="100" w:type="nil"/>
              <w:bottom w:w="100" w:type="nil"/>
              <w:right w:w="100" w:type="nil"/>
            </w:tcMar>
          </w:tcPr>
          <w:p w14:paraId="06FDD6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532712E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C94E14A" w14:textId="77777777" w:rsidTr="00AA41B4">
        <w:tblPrEx>
          <w:tblBorders>
            <w:top w:val="none" w:sz="0" w:space="0" w:color="auto"/>
          </w:tblBorders>
        </w:tblPrEx>
        <w:tc>
          <w:tcPr>
            <w:tcW w:w="4540" w:type="dxa"/>
            <w:tcMar>
              <w:top w:w="100" w:type="nil"/>
              <w:left w:w="100" w:type="nil"/>
              <w:bottom w:w="100" w:type="nil"/>
              <w:right w:w="100" w:type="nil"/>
            </w:tcMar>
          </w:tcPr>
          <w:p w14:paraId="1434E1B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C4EBB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6CE2AD44" w14:textId="77777777" w:rsidTr="00AA41B4">
        <w:tblPrEx>
          <w:tblBorders>
            <w:top w:val="none" w:sz="0" w:space="0" w:color="auto"/>
          </w:tblBorders>
        </w:tblPrEx>
        <w:tc>
          <w:tcPr>
            <w:tcW w:w="4540" w:type="dxa"/>
            <w:tcMar>
              <w:top w:w="100" w:type="nil"/>
              <w:left w:w="100" w:type="nil"/>
              <w:bottom w:w="100" w:type="nil"/>
              <w:right w:w="100" w:type="nil"/>
            </w:tcMar>
          </w:tcPr>
          <w:p w14:paraId="5693CB1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EE331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4F45625C" w14:textId="77777777" w:rsidTr="00AA41B4">
        <w:tblPrEx>
          <w:tblBorders>
            <w:top w:val="none" w:sz="0" w:space="0" w:color="auto"/>
          </w:tblBorders>
        </w:tblPrEx>
        <w:tc>
          <w:tcPr>
            <w:tcW w:w="4540" w:type="dxa"/>
            <w:tcMar>
              <w:top w:w="100" w:type="nil"/>
              <w:left w:w="100" w:type="nil"/>
              <w:bottom w:w="100" w:type="nil"/>
              <w:right w:w="100" w:type="nil"/>
            </w:tcMar>
          </w:tcPr>
          <w:p w14:paraId="4F1DF7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4BB73A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51718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B4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E1776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43779B12" w14:textId="77777777" w:rsidTr="00AA41B4">
        <w:tblPrEx>
          <w:tblBorders>
            <w:top w:val="none" w:sz="0" w:space="0" w:color="auto"/>
          </w:tblBorders>
        </w:tblPrEx>
        <w:tc>
          <w:tcPr>
            <w:tcW w:w="4540" w:type="dxa"/>
            <w:tcMar>
              <w:top w:w="100" w:type="nil"/>
              <w:left w:w="100" w:type="nil"/>
              <w:bottom w:w="100" w:type="nil"/>
              <w:right w:w="100" w:type="nil"/>
            </w:tcMar>
          </w:tcPr>
          <w:p w14:paraId="421F1D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3EBBB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42663704" w14:textId="77777777" w:rsidTr="00AA41B4">
        <w:tc>
          <w:tcPr>
            <w:tcW w:w="4540" w:type="dxa"/>
            <w:tcMar>
              <w:top w:w="100" w:type="nil"/>
              <w:left w:w="100" w:type="nil"/>
              <w:bottom w:w="100" w:type="nil"/>
              <w:right w:w="100" w:type="nil"/>
            </w:tcMar>
          </w:tcPr>
          <w:p w14:paraId="5E84D5E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0F13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73B35A4" w14:textId="77777777" w:rsidTr="00AA41B4">
        <w:tc>
          <w:tcPr>
            <w:tcW w:w="4540" w:type="dxa"/>
            <w:tcBorders>
              <w:left w:val="nil"/>
            </w:tcBorders>
            <w:tcMar>
              <w:top w:w="100" w:type="nil"/>
              <w:left w:w="100" w:type="nil"/>
              <w:bottom w:w="100" w:type="nil"/>
              <w:right w:w="100" w:type="nil"/>
            </w:tcMar>
          </w:tcPr>
          <w:p w14:paraId="66596DB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D205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9EE0D31" w14:textId="77777777" w:rsidTr="00AA41B4">
        <w:tc>
          <w:tcPr>
            <w:tcW w:w="4540" w:type="dxa"/>
            <w:tcBorders>
              <w:left w:val="nil"/>
            </w:tcBorders>
            <w:tcMar>
              <w:top w:w="100" w:type="nil"/>
              <w:left w:w="100" w:type="nil"/>
              <w:bottom w:w="100" w:type="nil"/>
              <w:right w:w="100" w:type="nil"/>
            </w:tcMar>
          </w:tcPr>
          <w:p w14:paraId="058579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C90CB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110EFE" w14:textId="77777777" w:rsidTr="00AA41B4">
        <w:tc>
          <w:tcPr>
            <w:tcW w:w="4540" w:type="dxa"/>
            <w:tcBorders>
              <w:left w:val="nil"/>
            </w:tcBorders>
            <w:tcMar>
              <w:top w:w="100" w:type="nil"/>
              <w:left w:w="100" w:type="nil"/>
              <w:bottom w:w="100" w:type="nil"/>
              <w:right w:w="100" w:type="nil"/>
            </w:tcMar>
          </w:tcPr>
          <w:p w14:paraId="0C7CBC7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57B6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12B8A078" w14:textId="77777777" w:rsidTr="00AA41B4">
        <w:tc>
          <w:tcPr>
            <w:tcW w:w="4540" w:type="dxa"/>
            <w:tcBorders>
              <w:left w:val="nil"/>
            </w:tcBorders>
            <w:tcMar>
              <w:top w:w="100" w:type="nil"/>
              <w:left w:w="100" w:type="nil"/>
              <w:bottom w:w="100" w:type="nil"/>
              <w:right w:w="100" w:type="nil"/>
            </w:tcMar>
          </w:tcPr>
          <w:p w14:paraId="5178F3E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319F4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E0FC219" w14:textId="77777777" w:rsidTr="00AA41B4">
        <w:tc>
          <w:tcPr>
            <w:tcW w:w="4540" w:type="dxa"/>
            <w:tcBorders>
              <w:left w:val="nil"/>
            </w:tcBorders>
            <w:tcMar>
              <w:top w:w="100" w:type="nil"/>
              <w:left w:w="100" w:type="nil"/>
              <w:bottom w:w="100" w:type="nil"/>
              <w:right w:w="100" w:type="nil"/>
            </w:tcMar>
          </w:tcPr>
          <w:p w14:paraId="4FF0D31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4DFF0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4D30BD5B" w14:textId="77777777" w:rsidTr="00AA41B4">
        <w:tc>
          <w:tcPr>
            <w:tcW w:w="4540" w:type="dxa"/>
            <w:tcBorders>
              <w:left w:val="nil"/>
            </w:tcBorders>
            <w:tcMar>
              <w:top w:w="100" w:type="nil"/>
              <w:left w:w="100" w:type="nil"/>
              <w:bottom w:w="100" w:type="nil"/>
              <w:right w:w="100" w:type="nil"/>
            </w:tcMar>
          </w:tcPr>
          <w:p w14:paraId="3D9641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B087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F505691" w14:textId="77777777" w:rsidTr="00AA41B4">
        <w:tc>
          <w:tcPr>
            <w:tcW w:w="4540" w:type="dxa"/>
            <w:tcBorders>
              <w:left w:val="nil"/>
            </w:tcBorders>
            <w:tcMar>
              <w:top w:w="100" w:type="nil"/>
              <w:left w:w="100" w:type="nil"/>
              <w:bottom w:w="100" w:type="nil"/>
              <w:right w:w="100" w:type="nil"/>
            </w:tcMar>
          </w:tcPr>
          <w:p w14:paraId="61DD3D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7ED22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15C61D3" w14:textId="77777777" w:rsidTr="00AA41B4">
        <w:tc>
          <w:tcPr>
            <w:tcW w:w="4540" w:type="dxa"/>
            <w:tcBorders>
              <w:left w:val="nil"/>
            </w:tcBorders>
            <w:tcMar>
              <w:top w:w="100" w:type="nil"/>
              <w:left w:w="100" w:type="nil"/>
              <w:bottom w:w="100" w:type="nil"/>
              <w:right w:w="100" w:type="nil"/>
            </w:tcMar>
          </w:tcPr>
          <w:p w14:paraId="0815C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6A775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917645F" w14:textId="77777777" w:rsidTr="00AA41B4">
        <w:tc>
          <w:tcPr>
            <w:tcW w:w="4540" w:type="dxa"/>
            <w:tcBorders>
              <w:left w:val="nil"/>
            </w:tcBorders>
            <w:tcMar>
              <w:top w:w="100" w:type="nil"/>
              <w:left w:w="100" w:type="nil"/>
              <w:bottom w:w="100" w:type="nil"/>
              <w:right w:w="100" w:type="nil"/>
            </w:tcMar>
          </w:tcPr>
          <w:p w14:paraId="70219B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280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61F432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703DA1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076506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49C62E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2E06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561EE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129615F" w14:textId="77777777" w:rsidTr="00AA41B4">
        <w:tc>
          <w:tcPr>
            <w:tcW w:w="4540" w:type="dxa"/>
            <w:tcBorders>
              <w:left w:val="nil"/>
            </w:tcBorders>
            <w:tcMar>
              <w:top w:w="100" w:type="nil"/>
              <w:left w:w="100" w:type="nil"/>
              <w:bottom w:w="100" w:type="nil"/>
              <w:right w:w="100" w:type="nil"/>
            </w:tcMar>
          </w:tcPr>
          <w:p w14:paraId="3172506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843D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735814B2" w14:textId="77777777" w:rsidTr="00AA41B4">
        <w:tc>
          <w:tcPr>
            <w:tcW w:w="4540" w:type="dxa"/>
            <w:tcBorders>
              <w:left w:val="nil"/>
            </w:tcBorders>
            <w:tcMar>
              <w:top w:w="100" w:type="nil"/>
              <w:left w:w="100" w:type="nil"/>
              <w:bottom w:w="100" w:type="nil"/>
              <w:right w:w="100" w:type="nil"/>
            </w:tcMar>
          </w:tcPr>
          <w:p w14:paraId="1B8939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4428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w:t>
            </w:r>
            <w:r w:rsidRPr="00A910B1">
              <w:rPr>
                <w:rFonts w:ascii="Times" w:hAnsi="Times" w:cs="Helvetica"/>
              </w:rPr>
              <w:lastRenderedPageBreak/>
              <w:t xml:space="preserve">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w:t>
            </w:r>
            <w:r w:rsidRPr="00A910B1">
              <w:rPr>
                <w:rFonts w:ascii="Times" w:hAnsi="Times" w:cs="Helvetica"/>
              </w:rPr>
              <w:lastRenderedPageBreak/>
              <w:t>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0279E0DA" w14:textId="77777777" w:rsidTr="00AA41B4">
        <w:tc>
          <w:tcPr>
            <w:tcW w:w="4540" w:type="dxa"/>
            <w:tcBorders>
              <w:left w:val="nil"/>
            </w:tcBorders>
            <w:tcMar>
              <w:top w:w="100" w:type="nil"/>
              <w:left w:w="100" w:type="nil"/>
              <w:bottom w:w="100" w:type="nil"/>
              <w:right w:w="100" w:type="nil"/>
            </w:tcMar>
          </w:tcPr>
          <w:p w14:paraId="151ED5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4F578" w14:textId="77777777" w:rsidR="00B756C2" w:rsidRPr="00A910B1" w:rsidRDefault="00120ECF" w:rsidP="00AA41B4">
            <w:pPr>
              <w:widowControl w:val="0"/>
              <w:autoSpaceDE w:val="0"/>
              <w:autoSpaceDN w:val="0"/>
              <w:adjustRightInd w:val="0"/>
              <w:rPr>
                <w:rFonts w:ascii="Times" w:hAnsi="Times" w:cs="Helvetica"/>
              </w:rPr>
            </w:pPr>
            <w:hyperlink r:id="rId573" w:history="1">
              <w:r w:rsidR="00B756C2" w:rsidRPr="00A910B1">
                <w:rPr>
                  <w:rStyle w:val="Hyperlink"/>
                  <w:rFonts w:ascii="Times" w:hAnsi="Times" w:cs="Helvetica"/>
                </w:rPr>
                <w:t>Link to full grant announcement, including additional requirements</w:t>
              </w:r>
            </w:hyperlink>
          </w:p>
        </w:tc>
      </w:tr>
      <w:tr w:rsidR="00B756C2" w:rsidRPr="00A910B1" w14:paraId="0C66ACCF" w14:textId="77777777" w:rsidTr="00AA41B4">
        <w:tc>
          <w:tcPr>
            <w:tcW w:w="4540" w:type="dxa"/>
            <w:tcBorders>
              <w:left w:val="nil"/>
            </w:tcBorders>
            <w:tcMar>
              <w:top w:w="100" w:type="nil"/>
              <w:left w:w="100" w:type="nil"/>
              <w:bottom w:w="100" w:type="nil"/>
              <w:right w:w="100" w:type="nil"/>
            </w:tcMar>
          </w:tcPr>
          <w:p w14:paraId="18B3C00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DA5B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01C6F5" w14:textId="77777777" w:rsidR="00B756C2" w:rsidRPr="00A910B1" w:rsidRDefault="00B756C2" w:rsidP="00AA41B4">
            <w:pPr>
              <w:widowControl w:val="0"/>
              <w:autoSpaceDE w:val="0"/>
              <w:autoSpaceDN w:val="0"/>
              <w:adjustRightInd w:val="0"/>
              <w:rPr>
                <w:rFonts w:ascii="Times" w:hAnsi="Times" w:cs="Helvetica"/>
              </w:rPr>
            </w:pPr>
          </w:p>
          <w:p w14:paraId="353A70E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1E0A4E33" w14:textId="77777777" w:rsidR="00B756C2" w:rsidRPr="00A910B1" w:rsidRDefault="00120ECF" w:rsidP="00AA41B4">
            <w:pPr>
              <w:widowControl w:val="0"/>
              <w:autoSpaceDE w:val="0"/>
              <w:autoSpaceDN w:val="0"/>
              <w:adjustRightInd w:val="0"/>
              <w:rPr>
                <w:rFonts w:ascii="Times" w:hAnsi="Times" w:cs="Helvetica"/>
              </w:rPr>
            </w:pPr>
            <w:hyperlink r:id="rId574" w:history="1">
              <w:r w:rsidR="00B756C2" w:rsidRPr="00A910B1">
                <w:rPr>
                  <w:rStyle w:val="Hyperlink"/>
                  <w:rFonts w:ascii="Times" w:hAnsi="Times" w:cs="Helvetica"/>
                </w:rPr>
                <w:t>Grant Program Specialist</w:t>
              </w:r>
            </w:hyperlink>
          </w:p>
        </w:tc>
      </w:tr>
    </w:tbl>
    <w:p w14:paraId="5A00301A" w14:textId="77777777" w:rsidR="00B756C2" w:rsidRPr="00A910B1" w:rsidRDefault="00B756C2" w:rsidP="00B756C2">
      <w:pPr>
        <w:widowControl w:val="0"/>
        <w:autoSpaceDE w:val="0"/>
        <w:autoSpaceDN w:val="0"/>
        <w:adjustRightInd w:val="0"/>
        <w:rPr>
          <w:rFonts w:ascii="Times" w:hAnsi="Times" w:cs="Helvetica"/>
        </w:rPr>
      </w:pPr>
    </w:p>
    <w:p w14:paraId="54424A68"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5" w:history="1">
        <w:r w:rsidR="00B756C2" w:rsidRPr="00A910B1">
          <w:rPr>
            <w:rFonts w:ascii="Times" w:hAnsi="Times" w:cs="Helvetica"/>
            <w:color w:val="386EFF"/>
            <w:u w:val="single" w:color="386EFF"/>
          </w:rPr>
          <w:t>http://www.grants.gov/web/grants/view-opportunity.html?oppId=280201</w:t>
        </w:r>
      </w:hyperlink>
    </w:p>
    <w:p w14:paraId="0E2D6661"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EBD4E9B" w14:textId="77777777" w:rsidR="00B756C2" w:rsidRPr="00A910B1" w:rsidRDefault="00B756C2" w:rsidP="00B756C2">
      <w:pPr>
        <w:widowControl w:val="0"/>
        <w:autoSpaceDE w:val="0"/>
        <w:autoSpaceDN w:val="0"/>
        <w:adjustRightInd w:val="0"/>
        <w:rPr>
          <w:rFonts w:ascii="Times" w:hAnsi="Times" w:cs="Helvetica"/>
        </w:rPr>
      </w:pPr>
    </w:p>
    <w:p w14:paraId="3F7D996E" w14:textId="77777777" w:rsidR="00B756C2" w:rsidRPr="00A910B1" w:rsidRDefault="00B756C2" w:rsidP="00B756C2">
      <w:pPr>
        <w:widowControl w:val="0"/>
        <w:autoSpaceDE w:val="0"/>
        <w:autoSpaceDN w:val="0"/>
        <w:adjustRightInd w:val="0"/>
        <w:rPr>
          <w:rFonts w:ascii="Times" w:hAnsi="Times" w:cs="Helvetica"/>
        </w:rPr>
      </w:pPr>
      <w:bookmarkStart w:id="390" w:name="NARAPublishingHistoricalRecords"/>
      <w:bookmarkEnd w:id="390"/>
      <w:r w:rsidRPr="00A910B1">
        <w:rPr>
          <w:rFonts w:ascii="Times" w:hAnsi="Times" w:cs="Helvetica"/>
        </w:rPr>
        <w:t>Publishing Historical Records in Documentary Editions Grant</w:t>
      </w:r>
    </w:p>
    <w:p w14:paraId="5073D405"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038BBF7" w14:textId="77777777" w:rsidTr="00AA41B4">
        <w:tc>
          <w:tcPr>
            <w:tcW w:w="4540" w:type="dxa"/>
            <w:tcMar>
              <w:top w:w="100" w:type="nil"/>
              <w:left w:w="100" w:type="nil"/>
              <w:bottom w:w="100" w:type="nil"/>
              <w:right w:w="100" w:type="nil"/>
            </w:tcMar>
          </w:tcPr>
          <w:p w14:paraId="0699B3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EDITIONS-201610</w:t>
            </w:r>
          </w:p>
        </w:tc>
      </w:tr>
      <w:tr w:rsidR="00B756C2" w:rsidRPr="00A910B1"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306B9805" w14:textId="77777777" w:rsidTr="00AA41B4">
        <w:tc>
          <w:tcPr>
            <w:tcW w:w="4540" w:type="dxa"/>
            <w:tcMar>
              <w:top w:w="100" w:type="nil"/>
              <w:left w:w="100" w:type="nil"/>
              <w:bottom w:w="100" w:type="nil"/>
              <w:right w:w="100" w:type="nil"/>
            </w:tcMar>
          </w:tcPr>
          <w:p w14:paraId="511694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4, 2016</w:t>
            </w:r>
          </w:p>
        </w:tc>
      </w:tr>
      <w:tr w:rsidR="00B756C2" w:rsidRPr="00A910B1"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C34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11844ED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1BD0D8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lastRenderedPageBreak/>
              <w:t>Public and State controlled institutions of higher education</w:t>
            </w:r>
          </w:p>
          <w:p w14:paraId="360FB8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41721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65FAF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tc>
      </w:tr>
      <w:tr w:rsidR="00B756C2" w:rsidRPr="00A910B1"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w:t>
            </w:r>
            <w:r w:rsidRPr="00A910B1">
              <w:rPr>
                <w:rFonts w:ascii="Times" w:hAnsi="Times" w:cs="Helvetica"/>
              </w:rPr>
              <w:lastRenderedPageBreak/>
              <w:t>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A910B1" w:rsidRDefault="00120ECF" w:rsidP="00AA41B4">
            <w:pPr>
              <w:widowControl w:val="0"/>
              <w:autoSpaceDE w:val="0"/>
              <w:autoSpaceDN w:val="0"/>
              <w:adjustRightInd w:val="0"/>
              <w:rPr>
                <w:rFonts w:ascii="Times" w:hAnsi="Times" w:cs="Helvetica"/>
              </w:rPr>
            </w:pPr>
            <w:hyperlink r:id="rId576" w:history="1">
              <w:r w:rsidR="00B756C2" w:rsidRPr="00A910B1">
                <w:rPr>
                  <w:rStyle w:val="Hyperlink"/>
                  <w:rFonts w:ascii="Times" w:hAnsi="Times" w:cs="Helvetica"/>
                </w:rPr>
                <w:t>Link to full grant announcement, including additional requirements</w:t>
              </w:r>
            </w:hyperlink>
          </w:p>
        </w:tc>
      </w:tr>
      <w:tr w:rsidR="00B756C2" w:rsidRPr="00A910B1"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E16B7F" w14:textId="77777777" w:rsidR="00B756C2" w:rsidRPr="00A910B1" w:rsidRDefault="00B756C2" w:rsidP="00AA41B4">
            <w:pPr>
              <w:widowControl w:val="0"/>
              <w:autoSpaceDE w:val="0"/>
              <w:autoSpaceDN w:val="0"/>
              <w:adjustRightInd w:val="0"/>
              <w:rPr>
                <w:rFonts w:ascii="Times" w:hAnsi="Times" w:cs="Helvetica"/>
              </w:rPr>
            </w:pPr>
          </w:p>
          <w:p w14:paraId="38E5C2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6159E64B" w14:textId="77777777" w:rsidR="00B756C2" w:rsidRPr="00A910B1" w:rsidRDefault="00120ECF" w:rsidP="00AA41B4">
            <w:pPr>
              <w:widowControl w:val="0"/>
              <w:autoSpaceDE w:val="0"/>
              <w:autoSpaceDN w:val="0"/>
              <w:adjustRightInd w:val="0"/>
              <w:rPr>
                <w:rFonts w:ascii="Times" w:hAnsi="Times" w:cs="Helvetica"/>
              </w:rPr>
            </w:pPr>
            <w:hyperlink r:id="rId577" w:history="1">
              <w:r w:rsidR="00B756C2" w:rsidRPr="00A910B1">
                <w:rPr>
                  <w:rStyle w:val="Hyperlink"/>
                  <w:rFonts w:ascii="Times" w:hAnsi="Times" w:cs="Helvetica"/>
                </w:rPr>
                <w:t>Grant Program Specialist</w:t>
              </w:r>
            </w:hyperlink>
          </w:p>
        </w:tc>
      </w:tr>
    </w:tbl>
    <w:p w14:paraId="6F8CA3ED" w14:textId="77777777" w:rsidR="00B756C2" w:rsidRPr="00A910B1" w:rsidRDefault="00B756C2" w:rsidP="00B756C2">
      <w:pPr>
        <w:widowControl w:val="0"/>
        <w:autoSpaceDE w:val="0"/>
        <w:autoSpaceDN w:val="0"/>
        <w:adjustRightInd w:val="0"/>
        <w:rPr>
          <w:rFonts w:ascii="Times" w:hAnsi="Times" w:cs="Helvetica"/>
        </w:rPr>
      </w:pPr>
    </w:p>
    <w:p w14:paraId="0179BE14" w14:textId="77777777" w:rsidR="00B756C2" w:rsidRPr="00A910B1" w:rsidRDefault="00120ECF"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8" w:history="1">
        <w:r w:rsidR="00B756C2" w:rsidRPr="00A910B1">
          <w:rPr>
            <w:rFonts w:ascii="Times" w:hAnsi="Times" w:cs="Helvetica"/>
            <w:color w:val="386EFF"/>
            <w:u w:val="single" w:color="386EFF"/>
          </w:rPr>
          <w:t>http://www.grants.gov/web/grants/view-opportunity.html?oppId=280202</w:t>
        </w:r>
      </w:hyperlink>
    </w:p>
    <w:p w14:paraId="367DA5D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Pr="00A910B1" w:rsidRDefault="00B756C2" w:rsidP="00B756C2">
      <w:pPr>
        <w:widowControl w:val="0"/>
        <w:autoSpaceDE w:val="0"/>
        <w:autoSpaceDN w:val="0"/>
        <w:adjustRightInd w:val="0"/>
        <w:rPr>
          <w:rFonts w:ascii="Times" w:hAnsi="Times" w:cs="Helvetica"/>
        </w:rPr>
      </w:pPr>
    </w:p>
    <w:p w14:paraId="6E60AF11" w14:textId="77777777" w:rsidR="00B756C2" w:rsidRPr="00A910B1" w:rsidRDefault="00B756C2" w:rsidP="00B756C2">
      <w:pPr>
        <w:widowControl w:val="0"/>
        <w:autoSpaceDE w:val="0"/>
        <w:autoSpaceDN w:val="0"/>
        <w:adjustRightInd w:val="0"/>
        <w:rPr>
          <w:rFonts w:ascii="Times" w:hAnsi="Times" w:cs="Helvetica"/>
        </w:rPr>
      </w:pPr>
      <w:bookmarkStart w:id="391" w:name="NARAAccesstoHistoricalRecords"/>
      <w:bookmarkEnd w:id="391"/>
      <w:r w:rsidRPr="00A910B1">
        <w:rPr>
          <w:rFonts w:ascii="Times" w:hAnsi="Times" w:cs="Helvetica"/>
        </w:rPr>
        <w:t>Access to Historical Records Grant</w:t>
      </w:r>
    </w:p>
    <w:p w14:paraId="0E29206E"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42E46D39" w14:textId="77777777" w:rsidTr="00AA41B4">
        <w:tc>
          <w:tcPr>
            <w:tcW w:w="4540" w:type="dxa"/>
            <w:tcMar>
              <w:top w:w="100" w:type="nil"/>
              <w:left w:w="100" w:type="nil"/>
              <w:bottom w:w="100" w:type="nil"/>
              <w:right w:w="100" w:type="nil"/>
            </w:tcMar>
          </w:tcPr>
          <w:p w14:paraId="5ACDDC2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ACCESS-201606</w:t>
            </w:r>
          </w:p>
        </w:tc>
      </w:tr>
      <w:tr w:rsidR="00B756C2" w:rsidRPr="00A910B1"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 to Historical Records</w:t>
            </w:r>
          </w:p>
        </w:tc>
      </w:tr>
      <w:tr w:rsidR="00B756C2" w:rsidRPr="00A910B1"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398DCAD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14</w:t>
            </w:r>
          </w:p>
        </w:tc>
      </w:tr>
      <w:tr w:rsidR="00B756C2" w:rsidRPr="00A910B1"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1D905ECC" w14:textId="77777777" w:rsidTr="00AA41B4">
        <w:tc>
          <w:tcPr>
            <w:tcW w:w="4540" w:type="dxa"/>
            <w:tcMar>
              <w:top w:w="100" w:type="nil"/>
              <w:left w:w="100" w:type="nil"/>
              <w:bottom w:w="100" w:type="nil"/>
              <w:right w:w="100" w:type="nil"/>
            </w:tcMar>
          </w:tcPr>
          <w:p w14:paraId="0819DF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3B99290B" w:rsidR="00B756C2" w:rsidRPr="00A910B1" w:rsidRDefault="0022306B" w:rsidP="00AA41B4">
            <w:pPr>
              <w:widowControl w:val="0"/>
              <w:autoSpaceDE w:val="0"/>
              <w:autoSpaceDN w:val="0"/>
              <w:adjustRightInd w:val="0"/>
              <w:rPr>
                <w:rFonts w:ascii="Times" w:hAnsi="Times" w:cs="Helvetica"/>
              </w:rPr>
            </w:pPr>
            <w:r w:rsidRPr="00A910B1">
              <w:rPr>
                <w:rFonts w:ascii="Times" w:hAnsi="Times" w:cs="Helvetica"/>
              </w:rPr>
              <w:t xml:space="preserve">Jun </w:t>
            </w:r>
            <w:r w:rsidR="00B756C2" w:rsidRPr="00A910B1">
              <w:rPr>
                <w:rFonts w:ascii="Times" w:hAnsi="Times" w:cs="Helvetica"/>
              </w:rPr>
              <w:t>15, 2016 </w:t>
            </w:r>
          </w:p>
        </w:tc>
      </w:tr>
      <w:tr w:rsidR="00B756C2" w:rsidRPr="00A910B1"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50E872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07050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6FDF9A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03441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1FBC2B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0EC3F4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promote the 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w:t>
            </w:r>
            <w:r w:rsidRPr="00A910B1">
              <w:rPr>
                <w:rFonts w:ascii="Times" w:hAnsi="Times" w:cs="Helvetica"/>
              </w:rPr>
              <w:lastRenderedPageBreak/>
              <w:t>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A910B1" w:rsidRDefault="00120ECF" w:rsidP="00AA41B4">
            <w:pPr>
              <w:widowControl w:val="0"/>
              <w:autoSpaceDE w:val="0"/>
              <w:autoSpaceDN w:val="0"/>
              <w:adjustRightInd w:val="0"/>
              <w:rPr>
                <w:rFonts w:ascii="Times" w:hAnsi="Times" w:cs="Helvetica"/>
              </w:rPr>
            </w:pPr>
            <w:hyperlink r:id="rId579" w:history="1">
              <w:r w:rsidR="00B756C2" w:rsidRPr="00A910B1">
                <w:rPr>
                  <w:rStyle w:val="Hyperlink"/>
                  <w:rFonts w:ascii="Times" w:hAnsi="Times" w:cs="Helvetica"/>
                </w:rPr>
                <w:t>Link to full grant announcement, including additional requirements</w:t>
              </w:r>
            </w:hyperlink>
          </w:p>
        </w:tc>
      </w:tr>
      <w:tr w:rsidR="00B756C2" w:rsidRPr="00A910B1"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710D212" w14:textId="77777777" w:rsidR="00B756C2" w:rsidRPr="00A910B1" w:rsidRDefault="00B756C2" w:rsidP="00AA41B4">
            <w:pPr>
              <w:widowControl w:val="0"/>
              <w:autoSpaceDE w:val="0"/>
              <w:autoSpaceDN w:val="0"/>
              <w:adjustRightInd w:val="0"/>
              <w:rPr>
                <w:rFonts w:ascii="Times" w:hAnsi="Times" w:cs="Helvetica"/>
              </w:rPr>
            </w:pPr>
          </w:p>
          <w:p w14:paraId="4B57D0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2F9223A" w14:textId="77777777" w:rsidR="00B756C2" w:rsidRPr="00A910B1" w:rsidRDefault="00120ECF" w:rsidP="00AA41B4">
            <w:pPr>
              <w:widowControl w:val="0"/>
              <w:autoSpaceDE w:val="0"/>
              <w:autoSpaceDN w:val="0"/>
              <w:adjustRightInd w:val="0"/>
              <w:rPr>
                <w:rFonts w:ascii="Times" w:hAnsi="Times" w:cs="Helvetica"/>
              </w:rPr>
            </w:pPr>
            <w:hyperlink r:id="rId580" w:history="1">
              <w:r w:rsidR="00B756C2" w:rsidRPr="00A910B1">
                <w:rPr>
                  <w:rStyle w:val="Hyperlink"/>
                  <w:rFonts w:ascii="Times" w:hAnsi="Times" w:cs="Helvetica"/>
                </w:rPr>
                <w:t>Grant Program Specialist</w:t>
              </w:r>
            </w:hyperlink>
          </w:p>
        </w:tc>
      </w:tr>
    </w:tbl>
    <w:p w14:paraId="3EDCA4E6" w14:textId="77777777" w:rsidR="00B756C2" w:rsidRPr="00A910B1" w:rsidRDefault="00B756C2" w:rsidP="00B756C2">
      <w:pPr>
        <w:widowControl w:val="0"/>
        <w:autoSpaceDE w:val="0"/>
        <w:autoSpaceDN w:val="0"/>
        <w:adjustRightInd w:val="0"/>
        <w:rPr>
          <w:rFonts w:ascii="Times" w:hAnsi="Times" w:cs="Helvetica"/>
        </w:rPr>
      </w:pPr>
    </w:p>
    <w:p w14:paraId="31AEDF53" w14:textId="77777777" w:rsidR="00B756C2" w:rsidRPr="00A910B1" w:rsidRDefault="00120ECF" w:rsidP="00B756C2">
      <w:pPr>
        <w:widowControl w:val="0"/>
        <w:autoSpaceDE w:val="0"/>
        <w:autoSpaceDN w:val="0"/>
        <w:adjustRightInd w:val="0"/>
        <w:rPr>
          <w:rFonts w:ascii="Times" w:hAnsi="Times" w:cs="Helvetica"/>
          <w:color w:val="386EFF"/>
          <w:u w:val="single" w:color="386EFF"/>
        </w:rPr>
      </w:pPr>
      <w:hyperlink r:id="rId581" w:history="1">
        <w:r w:rsidR="00B756C2" w:rsidRPr="00A910B1">
          <w:rPr>
            <w:rFonts w:ascii="Times" w:hAnsi="Times" w:cs="Helvetica"/>
            <w:color w:val="386EFF"/>
            <w:u w:val="single" w:color="386EFF"/>
          </w:rPr>
          <w:t>http://www.grants.gov/web/grants/view-opportunity.html?oppId=280217</w:t>
        </w:r>
      </w:hyperlink>
    </w:p>
    <w:p w14:paraId="1CBA4FD7" w14:textId="77777777" w:rsidR="00B756C2" w:rsidRPr="00A910B1" w:rsidRDefault="00B756C2" w:rsidP="00B756C2">
      <w:pPr>
        <w:widowControl w:val="0"/>
        <w:autoSpaceDE w:val="0"/>
        <w:autoSpaceDN w:val="0"/>
        <w:adjustRightInd w:val="0"/>
      </w:pPr>
    </w:p>
    <w:p w14:paraId="3295B908" w14:textId="77777777" w:rsidR="00B756C2" w:rsidRPr="00A910B1" w:rsidRDefault="00B756C2" w:rsidP="00B756C2">
      <w:pPr>
        <w:widowControl w:val="0"/>
        <w:autoSpaceDE w:val="0"/>
        <w:autoSpaceDN w:val="0"/>
        <w:adjustRightInd w:val="0"/>
        <w:rPr>
          <w:rFonts w:ascii="Times" w:hAnsi="Times" w:cs="Helvetica"/>
        </w:rPr>
      </w:pPr>
      <w:bookmarkStart w:id="392" w:name="NARALiteracyandEngagement"/>
      <w:bookmarkEnd w:id="392"/>
    </w:p>
    <w:p w14:paraId="34E83E26" w14:textId="77777777" w:rsidR="00B756C2" w:rsidRPr="00A910B1" w:rsidRDefault="00B756C2" w:rsidP="00B756C2">
      <w:pPr>
        <w:widowControl w:val="0"/>
        <w:autoSpaceDE w:val="0"/>
        <w:autoSpaceDN w:val="0"/>
        <w:adjustRightInd w:val="0"/>
        <w:rPr>
          <w:rFonts w:ascii="Times" w:hAnsi="Times" w:cs="Helvetica"/>
        </w:rPr>
      </w:pPr>
    </w:p>
    <w:p w14:paraId="4CA51444" w14:textId="77777777" w:rsidR="00B756C2" w:rsidRPr="00A910B1" w:rsidRDefault="00B756C2" w:rsidP="00B756C2">
      <w:pPr>
        <w:pBdr>
          <w:bottom w:val="double" w:sz="6" w:space="1" w:color="auto"/>
        </w:pBdr>
        <w:autoSpaceDE w:val="0"/>
        <w:autoSpaceDN w:val="0"/>
        <w:adjustRightInd w:val="0"/>
        <w:rPr>
          <w:b/>
        </w:rPr>
      </w:pPr>
    </w:p>
    <w:p w14:paraId="74075416" w14:textId="77777777" w:rsidR="00B756C2" w:rsidRPr="00A910B1" w:rsidRDefault="00B756C2" w:rsidP="00B756C2">
      <w:pP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393" w:name="NARAInnovation"/>
      <w:bookmarkStart w:id="394" w:name="NEA"/>
      <w:bookmarkEnd w:id="393"/>
      <w:bookmarkEnd w:id="394"/>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395" w:name="NEAAgencyGrantOverview"/>
      <w:bookmarkEnd w:id="395"/>
    </w:p>
    <w:p w14:paraId="40D716C4" w14:textId="77777777" w:rsidR="00B756C2" w:rsidRPr="00A910B1" w:rsidRDefault="00B756C2" w:rsidP="00B756C2">
      <w:pPr>
        <w:ind w:left="-360"/>
      </w:pPr>
      <w:r w:rsidRPr="00A910B1">
        <w:rPr>
          <w:noProof/>
        </w:rPr>
        <w:lastRenderedPageBreak/>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583"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lastRenderedPageBreak/>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lastRenderedPageBreak/>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587"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396" w:name="NEAPrograms"/>
      <w:bookmarkEnd w:id="396"/>
      <w:r w:rsidRPr="00A910B1">
        <w:rPr>
          <w:rFonts w:ascii="Times" w:hAnsi="Times" w:cs="Helvetica"/>
        </w:rPr>
        <w:t>Programs:</w:t>
      </w:r>
      <w:bookmarkStart w:id="397" w:name="NEAAEP"/>
      <w:bookmarkEnd w:id="397"/>
    </w:p>
    <w:p w14:paraId="141E26B6" w14:textId="77777777" w:rsidR="00B756C2" w:rsidRDefault="00B756C2" w:rsidP="00B756C2">
      <w:pPr>
        <w:widowControl w:val="0"/>
        <w:autoSpaceDE w:val="0"/>
        <w:autoSpaceDN w:val="0"/>
        <w:adjustRightInd w:val="0"/>
        <w:rPr>
          <w:rFonts w:ascii="Times" w:hAnsi="Times" w:cs="Helvetica"/>
        </w:rPr>
      </w:pPr>
    </w:p>
    <w:p w14:paraId="18A58F2B" w14:textId="77777777" w:rsidR="00B756C2" w:rsidRPr="00A910B1" w:rsidRDefault="00B756C2" w:rsidP="00B756C2">
      <w:bookmarkStart w:id="398" w:name="NEAArtWorksI"/>
      <w:bookmarkStart w:id="399" w:name="NEAREsearchArtWorks"/>
      <w:bookmarkStart w:id="400" w:name="NEAMod"/>
      <w:bookmarkEnd w:id="398"/>
      <w:bookmarkEnd w:id="399"/>
      <w:bookmarkEnd w:id="400"/>
      <w:r w:rsidRPr="00A910B1">
        <w:t>Modifications:</w:t>
      </w:r>
    </w:p>
    <w:p w14:paraId="22723087" w14:textId="77777777" w:rsidR="00B756C2" w:rsidRPr="00A910B1" w:rsidRDefault="00B756C2" w:rsidP="00B756C2"/>
    <w:p w14:paraId="11BC5E99" w14:textId="77777777" w:rsidR="00B756C2" w:rsidRPr="00A910B1" w:rsidRDefault="00B756C2" w:rsidP="00B756C2">
      <w:bookmarkStart w:id="401" w:name="NEAJazzMasters"/>
      <w:bookmarkStart w:id="402" w:name="NEAOurTown"/>
      <w:bookmarkStart w:id="403" w:name="NEAReminder"/>
      <w:bookmarkEnd w:id="401"/>
      <w:bookmarkEnd w:id="402"/>
      <w:bookmarkEnd w:id="403"/>
      <w:r w:rsidRPr="00A910B1">
        <w:t>Reminders:</w:t>
      </w:r>
      <w:bookmarkStart w:id="404" w:name="NEALiteratureFellowships"/>
      <w:bookmarkEnd w:id="404"/>
    </w:p>
    <w:p w14:paraId="0285C5DD" w14:textId="77777777" w:rsidR="00B756C2" w:rsidRDefault="00B756C2" w:rsidP="00B756C2">
      <w:pPr>
        <w:widowControl w:val="0"/>
        <w:autoSpaceDE w:val="0"/>
        <w:autoSpaceDN w:val="0"/>
        <w:adjustRightInd w:val="0"/>
        <w:rPr>
          <w:rFonts w:ascii="Times" w:hAnsi="Times" w:cs="Helvetica"/>
        </w:rPr>
      </w:pPr>
    </w:p>
    <w:p w14:paraId="6E86C596" w14:textId="77777777" w:rsidR="00B50FC2" w:rsidRDefault="00B50FC2" w:rsidP="00B756C2">
      <w:pPr>
        <w:widowControl w:val="0"/>
        <w:autoSpaceDE w:val="0"/>
        <w:autoSpaceDN w:val="0"/>
        <w:adjustRightInd w:val="0"/>
        <w:rPr>
          <w:rFonts w:ascii="Times" w:hAnsi="Times" w:cs="Helvetica"/>
        </w:rPr>
      </w:pPr>
    </w:p>
    <w:p w14:paraId="79B6C808" w14:textId="77777777" w:rsidR="00B50FC2" w:rsidRPr="00A910B1" w:rsidRDefault="00B50FC2" w:rsidP="00B50FC2">
      <w:pPr>
        <w:widowControl w:val="0"/>
        <w:autoSpaceDE w:val="0"/>
        <w:autoSpaceDN w:val="0"/>
        <w:adjustRightInd w:val="0"/>
        <w:rPr>
          <w:rFonts w:ascii="Times" w:hAnsi="Times" w:cs="Helvetica"/>
        </w:rPr>
      </w:pPr>
    </w:p>
    <w:p w14:paraId="7424CF58" w14:textId="77777777" w:rsidR="00B50FC2" w:rsidRPr="00A910B1" w:rsidRDefault="00B50FC2" w:rsidP="00B50FC2">
      <w:pPr>
        <w:pBdr>
          <w:bottom w:val="double" w:sz="6" w:space="1" w:color="auto"/>
        </w:pBdr>
        <w:autoSpaceDE w:val="0"/>
        <w:autoSpaceDN w:val="0"/>
        <w:adjustRightInd w:val="0"/>
        <w:rPr>
          <w:b/>
        </w:rPr>
      </w:pPr>
    </w:p>
    <w:p w14:paraId="4333474C" w14:textId="77777777" w:rsidR="00B50FC2" w:rsidRPr="00A910B1" w:rsidRDefault="00B50FC2" w:rsidP="00B50FC2">
      <w:pPr>
        <w:autoSpaceDE w:val="0"/>
        <w:autoSpaceDN w:val="0"/>
        <w:adjustRightInd w:val="0"/>
        <w:rPr>
          <w:b/>
        </w:rPr>
      </w:pPr>
    </w:p>
    <w:p w14:paraId="4356F30B" w14:textId="77777777" w:rsidR="00B50FC2" w:rsidRPr="00A910B1" w:rsidRDefault="00B50FC2" w:rsidP="00B756C2">
      <w:pPr>
        <w:widowControl w:val="0"/>
        <w:autoSpaceDE w:val="0"/>
        <w:autoSpaceDN w:val="0"/>
        <w:adjustRightInd w:val="0"/>
        <w:rPr>
          <w:rFonts w:ascii="Times" w:hAnsi="Times" w:cs="Helvetica"/>
        </w:rPr>
      </w:pPr>
    </w:p>
    <w:p w14:paraId="0D6CC5A0" w14:textId="77777777" w:rsidR="00B756C2" w:rsidRPr="00A910B1" w:rsidRDefault="00B756C2" w:rsidP="00B756C2">
      <w:pPr>
        <w:autoSpaceDE w:val="0"/>
        <w:autoSpaceDN w:val="0"/>
        <w:adjustRightInd w:val="0"/>
        <w:outlineLvl w:val="0"/>
        <w:rPr>
          <w:b/>
        </w:rPr>
      </w:pPr>
      <w:bookmarkStart w:id="405" w:name="NEANatlHeritageFellowships"/>
      <w:bookmarkStart w:id="406" w:name="NEAMICD"/>
      <w:bookmarkStart w:id="407" w:name="NEAArtWorks"/>
      <w:bookmarkStart w:id="408" w:name="NEAArtWorksCreativity"/>
      <w:bookmarkStart w:id="409" w:name="NEAChallengeAmerica"/>
      <w:bookmarkEnd w:id="405"/>
      <w:bookmarkEnd w:id="406"/>
      <w:bookmarkEnd w:id="407"/>
      <w:bookmarkEnd w:id="408"/>
      <w:bookmarkEnd w:id="409"/>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410" w:name="NEHGO"/>
      <w:bookmarkEnd w:id="410"/>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120ECF" w:rsidP="00B756C2">
      <w:pPr>
        <w:autoSpaceDE w:val="0"/>
        <w:autoSpaceDN w:val="0"/>
        <w:adjustRightInd w:val="0"/>
        <w:outlineLvl w:val="0"/>
        <w:rPr>
          <w:b/>
        </w:rPr>
      </w:pPr>
      <w:hyperlink r:id="rId591"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411" w:name="NEHPrograms"/>
      <w:bookmarkEnd w:id="411"/>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02921C5F" w14:textId="77777777" w:rsidR="004C01F3" w:rsidRDefault="004C01F3" w:rsidP="004C01F3">
      <w:pPr>
        <w:widowControl w:val="0"/>
        <w:autoSpaceDE w:val="0"/>
        <w:autoSpaceDN w:val="0"/>
        <w:adjustRightInd w:val="0"/>
        <w:rPr>
          <w:rFonts w:ascii="Times" w:hAnsi="Times" w:cs="Helvetica"/>
        </w:rPr>
      </w:pPr>
      <w:bookmarkStart w:id="412" w:name="NEHDigitalHumanities"/>
      <w:bookmarkStart w:id="413" w:name="NEHEnduringQuestion"/>
      <w:bookmarkStart w:id="414" w:name="NEHModif"/>
      <w:bookmarkStart w:id="415" w:name="NEHHumanitiesConnections"/>
      <w:bookmarkEnd w:id="412"/>
      <w:bookmarkEnd w:id="413"/>
      <w:bookmarkEnd w:id="414"/>
      <w:bookmarkEnd w:id="415"/>
      <w:r w:rsidRPr="0089590F">
        <w:rPr>
          <w:rFonts w:ascii="Times" w:hAnsi="Times" w:cs="Helvetica"/>
        </w:rPr>
        <w:t>Humanities Connections</w:t>
      </w:r>
      <w:r>
        <w:rPr>
          <w:rFonts w:ascii="Times" w:hAnsi="Times" w:cs="Helvetica"/>
        </w:rPr>
        <w:t xml:space="preserve"> </w:t>
      </w:r>
      <w:r w:rsidRPr="0089590F">
        <w:rPr>
          <w:rFonts w:ascii="Times" w:hAnsi="Times" w:cs="Helvetica"/>
        </w:rPr>
        <w:t>Grant</w:t>
      </w:r>
    </w:p>
    <w:p w14:paraId="6718630D" w14:textId="77777777" w:rsidR="004C01F3" w:rsidRDefault="004C01F3" w:rsidP="004C01F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C01F3" w:rsidRPr="004C01F3" w14:paraId="6BF95321" w14:textId="77777777">
        <w:tc>
          <w:tcPr>
            <w:tcW w:w="4540" w:type="dxa"/>
            <w:tcMar>
              <w:top w:w="100" w:type="nil"/>
              <w:left w:w="100" w:type="nil"/>
              <w:bottom w:w="100" w:type="nil"/>
              <w:right w:w="100" w:type="nil"/>
            </w:tcMar>
          </w:tcPr>
          <w:p w14:paraId="342289F2"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Document Type:</w:t>
            </w:r>
          </w:p>
        </w:tc>
        <w:tc>
          <w:tcPr>
            <w:tcW w:w="5800" w:type="dxa"/>
            <w:tcMar>
              <w:top w:w="100" w:type="nil"/>
              <w:left w:w="100" w:type="nil"/>
              <w:bottom w:w="100" w:type="nil"/>
              <w:right w:w="100" w:type="nil"/>
            </w:tcMar>
            <w:vAlign w:val="center"/>
          </w:tcPr>
          <w:p w14:paraId="2C12E574"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Grants Notice</w:t>
            </w:r>
          </w:p>
        </w:tc>
      </w:tr>
      <w:tr w:rsidR="004C01F3" w:rsidRPr="004C01F3" w14:paraId="743C3E6A" w14:textId="77777777">
        <w:tblPrEx>
          <w:tblBorders>
            <w:top w:val="none" w:sz="0" w:space="0" w:color="auto"/>
          </w:tblBorders>
        </w:tblPrEx>
        <w:tc>
          <w:tcPr>
            <w:tcW w:w="4540" w:type="dxa"/>
            <w:tcMar>
              <w:top w:w="100" w:type="nil"/>
              <w:left w:w="100" w:type="nil"/>
              <w:bottom w:w="100" w:type="nil"/>
              <w:right w:w="100" w:type="nil"/>
            </w:tcMar>
          </w:tcPr>
          <w:p w14:paraId="56F6F779"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Funding Opportunity Number:</w:t>
            </w:r>
          </w:p>
        </w:tc>
        <w:tc>
          <w:tcPr>
            <w:tcW w:w="5800" w:type="dxa"/>
            <w:tcMar>
              <w:top w:w="100" w:type="nil"/>
              <w:left w:w="100" w:type="nil"/>
              <w:bottom w:w="100" w:type="nil"/>
              <w:right w:w="100" w:type="nil"/>
            </w:tcMar>
            <w:vAlign w:val="center"/>
          </w:tcPr>
          <w:p w14:paraId="5B80B8BE"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20161005-AK</w:t>
            </w:r>
          </w:p>
        </w:tc>
      </w:tr>
      <w:tr w:rsidR="004C01F3" w:rsidRPr="004C01F3" w14:paraId="29CE5EB6" w14:textId="77777777">
        <w:tblPrEx>
          <w:tblBorders>
            <w:top w:val="none" w:sz="0" w:space="0" w:color="auto"/>
          </w:tblBorders>
        </w:tblPrEx>
        <w:tc>
          <w:tcPr>
            <w:tcW w:w="4540" w:type="dxa"/>
            <w:tcMar>
              <w:top w:w="100" w:type="nil"/>
              <w:left w:w="100" w:type="nil"/>
              <w:bottom w:w="100" w:type="nil"/>
              <w:right w:w="100" w:type="nil"/>
            </w:tcMar>
          </w:tcPr>
          <w:p w14:paraId="46337034"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Funding Opportunity Title:</w:t>
            </w:r>
          </w:p>
        </w:tc>
        <w:tc>
          <w:tcPr>
            <w:tcW w:w="5800" w:type="dxa"/>
            <w:tcMar>
              <w:top w:w="100" w:type="nil"/>
              <w:left w:w="100" w:type="nil"/>
              <w:bottom w:w="100" w:type="nil"/>
              <w:right w:w="100" w:type="nil"/>
            </w:tcMar>
            <w:vAlign w:val="center"/>
          </w:tcPr>
          <w:p w14:paraId="3E6452EF"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Humanities Connections</w:t>
            </w:r>
          </w:p>
        </w:tc>
      </w:tr>
      <w:tr w:rsidR="004C01F3" w:rsidRPr="004C01F3" w14:paraId="4C208782" w14:textId="77777777">
        <w:tblPrEx>
          <w:tblBorders>
            <w:top w:val="none" w:sz="0" w:space="0" w:color="auto"/>
          </w:tblBorders>
        </w:tblPrEx>
        <w:tc>
          <w:tcPr>
            <w:tcW w:w="4540" w:type="dxa"/>
            <w:tcMar>
              <w:top w:w="100" w:type="nil"/>
              <w:left w:w="100" w:type="nil"/>
              <w:bottom w:w="100" w:type="nil"/>
              <w:right w:w="100" w:type="nil"/>
            </w:tcMar>
          </w:tcPr>
          <w:p w14:paraId="6D143552"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Opportunity Category:</w:t>
            </w:r>
          </w:p>
        </w:tc>
        <w:tc>
          <w:tcPr>
            <w:tcW w:w="5800" w:type="dxa"/>
            <w:tcMar>
              <w:top w:w="100" w:type="nil"/>
              <w:left w:w="100" w:type="nil"/>
              <w:bottom w:w="100" w:type="nil"/>
              <w:right w:w="100" w:type="nil"/>
            </w:tcMar>
            <w:vAlign w:val="center"/>
          </w:tcPr>
          <w:p w14:paraId="3B4E7663"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Discretionary</w:t>
            </w:r>
          </w:p>
        </w:tc>
      </w:tr>
      <w:tr w:rsidR="004C01F3" w:rsidRPr="004C01F3" w14:paraId="35589F98" w14:textId="77777777">
        <w:tblPrEx>
          <w:tblBorders>
            <w:top w:val="none" w:sz="0" w:space="0" w:color="auto"/>
          </w:tblBorders>
        </w:tblPrEx>
        <w:tc>
          <w:tcPr>
            <w:tcW w:w="4540" w:type="dxa"/>
            <w:tcMar>
              <w:top w:w="100" w:type="nil"/>
              <w:left w:w="100" w:type="nil"/>
              <w:bottom w:w="100" w:type="nil"/>
              <w:right w:w="100" w:type="nil"/>
            </w:tcMar>
          </w:tcPr>
          <w:p w14:paraId="16FB7460"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7AC3ACD" w14:textId="77777777" w:rsidR="004C01F3" w:rsidRPr="004C01F3" w:rsidRDefault="004C01F3" w:rsidP="004C01F3">
            <w:pPr>
              <w:widowControl w:val="0"/>
              <w:autoSpaceDE w:val="0"/>
              <w:autoSpaceDN w:val="0"/>
              <w:adjustRightInd w:val="0"/>
              <w:rPr>
                <w:rFonts w:ascii="Times" w:hAnsi="Times" w:cs="Helvetica"/>
              </w:rPr>
            </w:pPr>
          </w:p>
        </w:tc>
      </w:tr>
      <w:tr w:rsidR="004C01F3" w:rsidRPr="004C01F3" w14:paraId="7F6F3463" w14:textId="77777777">
        <w:tblPrEx>
          <w:tblBorders>
            <w:top w:val="none" w:sz="0" w:space="0" w:color="auto"/>
          </w:tblBorders>
        </w:tblPrEx>
        <w:tc>
          <w:tcPr>
            <w:tcW w:w="4540" w:type="dxa"/>
            <w:tcMar>
              <w:top w:w="100" w:type="nil"/>
              <w:left w:w="100" w:type="nil"/>
              <w:bottom w:w="100" w:type="nil"/>
              <w:right w:w="100" w:type="nil"/>
            </w:tcMar>
          </w:tcPr>
          <w:p w14:paraId="23EF4AE2"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Funding Instrument Type:</w:t>
            </w:r>
          </w:p>
        </w:tc>
        <w:tc>
          <w:tcPr>
            <w:tcW w:w="5800" w:type="dxa"/>
            <w:tcMar>
              <w:top w:w="100" w:type="nil"/>
              <w:left w:w="100" w:type="nil"/>
              <w:bottom w:w="100" w:type="nil"/>
              <w:right w:w="100" w:type="nil"/>
            </w:tcMar>
            <w:vAlign w:val="center"/>
          </w:tcPr>
          <w:p w14:paraId="2E189093"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Grant</w:t>
            </w:r>
          </w:p>
        </w:tc>
      </w:tr>
      <w:tr w:rsidR="004C01F3" w:rsidRPr="004C01F3" w14:paraId="3A70CA54" w14:textId="77777777">
        <w:tblPrEx>
          <w:tblBorders>
            <w:top w:val="none" w:sz="0" w:space="0" w:color="auto"/>
          </w:tblBorders>
        </w:tblPrEx>
        <w:tc>
          <w:tcPr>
            <w:tcW w:w="4540" w:type="dxa"/>
            <w:tcMar>
              <w:top w:w="100" w:type="nil"/>
              <w:left w:w="100" w:type="nil"/>
              <w:bottom w:w="100" w:type="nil"/>
              <w:right w:w="100" w:type="nil"/>
            </w:tcMar>
          </w:tcPr>
          <w:p w14:paraId="6839A3C3"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Category of Funding Activity:</w:t>
            </w:r>
          </w:p>
        </w:tc>
        <w:tc>
          <w:tcPr>
            <w:tcW w:w="5800" w:type="dxa"/>
            <w:tcMar>
              <w:top w:w="100" w:type="nil"/>
              <w:left w:w="100" w:type="nil"/>
              <w:bottom w:w="100" w:type="nil"/>
              <w:right w:w="100" w:type="nil"/>
            </w:tcMar>
            <w:vAlign w:val="center"/>
          </w:tcPr>
          <w:p w14:paraId="064C5BF7"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Humanities (see "Cultural Affairs" in CFDA)</w:t>
            </w:r>
          </w:p>
        </w:tc>
      </w:tr>
      <w:tr w:rsidR="004C01F3" w:rsidRPr="004C01F3" w14:paraId="244EBDCA" w14:textId="77777777">
        <w:tblPrEx>
          <w:tblBorders>
            <w:top w:val="none" w:sz="0" w:space="0" w:color="auto"/>
          </w:tblBorders>
        </w:tblPrEx>
        <w:tc>
          <w:tcPr>
            <w:tcW w:w="4540" w:type="dxa"/>
            <w:tcMar>
              <w:top w:w="100" w:type="nil"/>
              <w:left w:w="100" w:type="nil"/>
              <w:bottom w:w="100" w:type="nil"/>
              <w:right w:w="100" w:type="nil"/>
            </w:tcMar>
          </w:tcPr>
          <w:p w14:paraId="140EC9D1"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Category Explanation:</w:t>
            </w:r>
          </w:p>
        </w:tc>
        <w:tc>
          <w:tcPr>
            <w:tcW w:w="5800" w:type="dxa"/>
            <w:tcMar>
              <w:top w:w="100" w:type="nil"/>
              <w:left w:w="100" w:type="nil"/>
              <w:bottom w:w="100" w:type="nil"/>
              <w:right w:w="100" w:type="nil"/>
            </w:tcMar>
            <w:vAlign w:val="center"/>
          </w:tcPr>
          <w:p w14:paraId="16610D7A" w14:textId="77777777" w:rsidR="004C01F3" w:rsidRPr="004C01F3" w:rsidRDefault="004C01F3" w:rsidP="004C01F3">
            <w:pPr>
              <w:widowControl w:val="0"/>
              <w:autoSpaceDE w:val="0"/>
              <w:autoSpaceDN w:val="0"/>
              <w:adjustRightInd w:val="0"/>
              <w:rPr>
                <w:rFonts w:ascii="Times" w:hAnsi="Times" w:cs="Helvetica"/>
              </w:rPr>
            </w:pPr>
          </w:p>
        </w:tc>
      </w:tr>
      <w:tr w:rsidR="004C01F3" w:rsidRPr="004C01F3" w14:paraId="28DFBBFE" w14:textId="77777777">
        <w:tblPrEx>
          <w:tblBorders>
            <w:top w:val="none" w:sz="0" w:space="0" w:color="auto"/>
          </w:tblBorders>
        </w:tblPrEx>
        <w:tc>
          <w:tcPr>
            <w:tcW w:w="4540" w:type="dxa"/>
            <w:tcMar>
              <w:top w:w="100" w:type="nil"/>
              <w:left w:w="100" w:type="nil"/>
              <w:bottom w:w="100" w:type="nil"/>
              <w:right w:w="100" w:type="nil"/>
            </w:tcMar>
            <w:vAlign w:val="center"/>
          </w:tcPr>
          <w:p w14:paraId="7BD3B842"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Expected Number of Awards:</w:t>
            </w:r>
          </w:p>
        </w:tc>
        <w:tc>
          <w:tcPr>
            <w:tcW w:w="5800" w:type="dxa"/>
            <w:tcMar>
              <w:top w:w="100" w:type="nil"/>
              <w:left w:w="100" w:type="nil"/>
              <w:bottom w:w="100" w:type="nil"/>
              <w:right w:w="100" w:type="nil"/>
            </w:tcMar>
            <w:vAlign w:val="center"/>
          </w:tcPr>
          <w:p w14:paraId="0450BFEE" w14:textId="77777777" w:rsidR="004C01F3" w:rsidRPr="004C01F3" w:rsidRDefault="004C01F3" w:rsidP="004C01F3">
            <w:pPr>
              <w:widowControl w:val="0"/>
              <w:autoSpaceDE w:val="0"/>
              <w:autoSpaceDN w:val="0"/>
              <w:adjustRightInd w:val="0"/>
              <w:rPr>
                <w:rFonts w:ascii="Times" w:hAnsi="Times" w:cs="Helvetica"/>
              </w:rPr>
            </w:pPr>
          </w:p>
        </w:tc>
      </w:tr>
      <w:tr w:rsidR="004C01F3" w:rsidRPr="004C01F3" w14:paraId="5D6AD2E7" w14:textId="77777777">
        <w:tblPrEx>
          <w:tblBorders>
            <w:top w:val="none" w:sz="0" w:space="0" w:color="auto"/>
          </w:tblBorders>
        </w:tblPrEx>
        <w:tc>
          <w:tcPr>
            <w:tcW w:w="4540" w:type="dxa"/>
            <w:tcMar>
              <w:top w:w="100" w:type="nil"/>
              <w:left w:w="100" w:type="nil"/>
              <w:bottom w:w="100" w:type="nil"/>
              <w:right w:w="100" w:type="nil"/>
            </w:tcMar>
          </w:tcPr>
          <w:p w14:paraId="2A3BD166"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CFDA Number(s):</w:t>
            </w:r>
          </w:p>
        </w:tc>
        <w:tc>
          <w:tcPr>
            <w:tcW w:w="5800" w:type="dxa"/>
            <w:tcMar>
              <w:top w:w="100" w:type="nil"/>
              <w:left w:w="100" w:type="nil"/>
              <w:bottom w:w="100" w:type="nil"/>
              <w:right w:w="100" w:type="nil"/>
            </w:tcMar>
            <w:vAlign w:val="center"/>
          </w:tcPr>
          <w:p w14:paraId="53DCEC87" w14:textId="0E0B6004"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45.162</w:t>
            </w:r>
            <w:r w:rsidR="00916624">
              <w:rPr>
                <w:rFonts w:ascii="Times" w:hAnsi="Times" w:cs="Helvetica"/>
              </w:rPr>
              <w:t xml:space="preserve"> -- Promotion of the Humanities </w:t>
            </w:r>
            <w:r w:rsidRPr="004C01F3">
              <w:rPr>
                <w:rFonts w:ascii="Times" w:hAnsi="Times" w:cs="Helvetica"/>
              </w:rPr>
              <w:t>Teaching and Learning Resources and Curriculum Development</w:t>
            </w:r>
          </w:p>
        </w:tc>
      </w:tr>
      <w:tr w:rsidR="004C01F3" w:rsidRPr="004C01F3" w14:paraId="37C6557D" w14:textId="77777777">
        <w:tc>
          <w:tcPr>
            <w:tcW w:w="4540" w:type="dxa"/>
            <w:tcMar>
              <w:top w:w="100" w:type="nil"/>
              <w:left w:w="100" w:type="nil"/>
              <w:bottom w:w="100" w:type="nil"/>
              <w:right w:w="100" w:type="nil"/>
            </w:tcMar>
          </w:tcPr>
          <w:p w14:paraId="6629DC48" w14:textId="77777777" w:rsidR="004C01F3" w:rsidRPr="004C01F3" w:rsidRDefault="004C01F3" w:rsidP="004C01F3">
            <w:pPr>
              <w:widowControl w:val="0"/>
              <w:autoSpaceDE w:val="0"/>
              <w:autoSpaceDN w:val="0"/>
              <w:adjustRightInd w:val="0"/>
              <w:rPr>
                <w:rFonts w:ascii="Times" w:hAnsi="Times" w:cs="Helvetica"/>
                <w:b/>
                <w:bCs/>
              </w:rPr>
            </w:pPr>
            <w:r w:rsidRPr="004C01F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EF4935D" w14:textId="77777777" w:rsidR="004C01F3" w:rsidRPr="004C01F3" w:rsidRDefault="004C01F3" w:rsidP="004C01F3">
            <w:pPr>
              <w:widowControl w:val="0"/>
              <w:autoSpaceDE w:val="0"/>
              <w:autoSpaceDN w:val="0"/>
              <w:adjustRightInd w:val="0"/>
              <w:rPr>
                <w:rFonts w:ascii="Times" w:hAnsi="Times" w:cs="Helvetica"/>
              </w:rPr>
            </w:pPr>
            <w:r w:rsidRPr="004C01F3">
              <w:rPr>
                <w:rFonts w:ascii="Times" w:hAnsi="Times" w:cs="Helvetica"/>
              </w:rPr>
              <w:t>No</w:t>
            </w:r>
          </w:p>
        </w:tc>
      </w:tr>
      <w:tr w:rsidR="004C01F3" w14:paraId="1F53AC46" w14:textId="77777777" w:rsidTr="004C01F3">
        <w:tc>
          <w:tcPr>
            <w:tcW w:w="4540" w:type="dxa"/>
            <w:tcBorders>
              <w:left w:val="nil"/>
            </w:tcBorders>
            <w:tcMar>
              <w:top w:w="100" w:type="nil"/>
              <w:left w:w="100" w:type="nil"/>
              <w:bottom w:w="100" w:type="nil"/>
              <w:right w:w="100" w:type="nil"/>
            </w:tcMar>
          </w:tcPr>
          <w:p w14:paraId="04D668FA"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085FD50"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Apr 19, 2016</w:t>
            </w:r>
          </w:p>
        </w:tc>
      </w:tr>
      <w:tr w:rsidR="004C01F3" w14:paraId="00075DFE" w14:textId="77777777" w:rsidTr="004C01F3">
        <w:tc>
          <w:tcPr>
            <w:tcW w:w="4540" w:type="dxa"/>
            <w:tcBorders>
              <w:left w:val="nil"/>
            </w:tcBorders>
            <w:tcMar>
              <w:top w:w="100" w:type="nil"/>
              <w:left w:w="100" w:type="nil"/>
              <w:bottom w:w="100" w:type="nil"/>
              <w:right w:w="100" w:type="nil"/>
            </w:tcMar>
          </w:tcPr>
          <w:p w14:paraId="6804B479"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78C64E5"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Apr 19, 2016</w:t>
            </w:r>
          </w:p>
        </w:tc>
      </w:tr>
      <w:tr w:rsidR="004C01F3" w14:paraId="16B2DAFA" w14:textId="77777777" w:rsidTr="004C01F3">
        <w:tc>
          <w:tcPr>
            <w:tcW w:w="4540" w:type="dxa"/>
            <w:tcBorders>
              <w:left w:val="nil"/>
            </w:tcBorders>
            <w:tcMar>
              <w:top w:w="100" w:type="nil"/>
              <w:left w:w="100" w:type="nil"/>
              <w:bottom w:w="100" w:type="nil"/>
              <w:right w:w="100" w:type="nil"/>
            </w:tcMar>
          </w:tcPr>
          <w:p w14:paraId="35AD809D"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C2BC85F" w14:textId="72DED348" w:rsidR="004C01F3" w:rsidRPr="004C01F3" w:rsidRDefault="004C01F3">
            <w:pPr>
              <w:widowControl w:val="0"/>
              <w:autoSpaceDE w:val="0"/>
              <w:autoSpaceDN w:val="0"/>
              <w:adjustRightInd w:val="0"/>
              <w:rPr>
                <w:rFonts w:ascii="Times" w:hAnsi="Times" w:cs="Helvetica"/>
              </w:rPr>
            </w:pPr>
            <w:r>
              <w:rPr>
                <w:rFonts w:ascii="Times" w:hAnsi="Times" w:cs="Helvetica"/>
              </w:rPr>
              <w:t>Oct 05, 2016 </w:t>
            </w:r>
          </w:p>
        </w:tc>
      </w:tr>
      <w:tr w:rsidR="004C01F3" w14:paraId="746EF0D0" w14:textId="77777777" w:rsidTr="004C01F3">
        <w:tc>
          <w:tcPr>
            <w:tcW w:w="4540" w:type="dxa"/>
            <w:tcBorders>
              <w:left w:val="nil"/>
            </w:tcBorders>
            <w:tcMar>
              <w:top w:w="100" w:type="nil"/>
              <w:left w:w="100" w:type="nil"/>
              <w:bottom w:w="100" w:type="nil"/>
              <w:right w:w="100" w:type="nil"/>
            </w:tcMar>
          </w:tcPr>
          <w:p w14:paraId="668762F6"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2EC75C5" w14:textId="1A110C9F" w:rsidR="004C01F3" w:rsidRPr="004C01F3" w:rsidRDefault="004C01F3">
            <w:pPr>
              <w:widowControl w:val="0"/>
              <w:autoSpaceDE w:val="0"/>
              <w:autoSpaceDN w:val="0"/>
              <w:adjustRightInd w:val="0"/>
              <w:rPr>
                <w:rFonts w:ascii="Times" w:hAnsi="Times" w:cs="Helvetica"/>
              </w:rPr>
            </w:pPr>
            <w:r>
              <w:rPr>
                <w:rFonts w:ascii="Times" w:hAnsi="Times" w:cs="Helvetica"/>
              </w:rPr>
              <w:t>Oct 05, 2016 </w:t>
            </w:r>
          </w:p>
        </w:tc>
      </w:tr>
      <w:tr w:rsidR="004C01F3" w14:paraId="40392DB1" w14:textId="77777777" w:rsidTr="004C01F3">
        <w:tc>
          <w:tcPr>
            <w:tcW w:w="4540" w:type="dxa"/>
            <w:tcBorders>
              <w:left w:val="nil"/>
            </w:tcBorders>
            <w:tcMar>
              <w:top w:w="100" w:type="nil"/>
              <w:left w:w="100" w:type="nil"/>
              <w:bottom w:w="100" w:type="nil"/>
              <w:right w:w="100" w:type="nil"/>
            </w:tcMar>
          </w:tcPr>
          <w:p w14:paraId="5F194B47"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869DC66" w14:textId="77777777" w:rsidR="004C01F3" w:rsidRPr="004C01F3" w:rsidRDefault="004C01F3">
            <w:pPr>
              <w:widowControl w:val="0"/>
              <w:autoSpaceDE w:val="0"/>
              <w:autoSpaceDN w:val="0"/>
              <w:adjustRightInd w:val="0"/>
              <w:rPr>
                <w:rFonts w:ascii="Times" w:hAnsi="Times" w:cs="Helvetica"/>
              </w:rPr>
            </w:pPr>
          </w:p>
        </w:tc>
      </w:tr>
      <w:tr w:rsidR="004C01F3" w14:paraId="79313168" w14:textId="77777777" w:rsidTr="004C01F3">
        <w:tc>
          <w:tcPr>
            <w:tcW w:w="4540" w:type="dxa"/>
            <w:tcBorders>
              <w:left w:val="nil"/>
            </w:tcBorders>
            <w:tcMar>
              <w:top w:w="100" w:type="nil"/>
              <w:left w:w="100" w:type="nil"/>
              <w:bottom w:w="100" w:type="nil"/>
              <w:right w:w="100" w:type="nil"/>
            </w:tcMar>
          </w:tcPr>
          <w:p w14:paraId="6C9AA3B5"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38750BE" w14:textId="77777777" w:rsidR="004C01F3" w:rsidRPr="004C01F3" w:rsidRDefault="004C01F3">
            <w:pPr>
              <w:widowControl w:val="0"/>
              <w:autoSpaceDE w:val="0"/>
              <w:autoSpaceDN w:val="0"/>
              <w:adjustRightInd w:val="0"/>
              <w:rPr>
                <w:rFonts w:ascii="Times" w:hAnsi="Times" w:cs="Helvetica"/>
              </w:rPr>
            </w:pPr>
          </w:p>
        </w:tc>
      </w:tr>
      <w:tr w:rsidR="004C01F3" w14:paraId="20CECBE9" w14:textId="77777777" w:rsidTr="004C01F3">
        <w:tc>
          <w:tcPr>
            <w:tcW w:w="4540" w:type="dxa"/>
            <w:tcBorders>
              <w:left w:val="nil"/>
            </w:tcBorders>
            <w:tcMar>
              <w:top w:w="100" w:type="nil"/>
              <w:left w:w="100" w:type="nil"/>
              <w:bottom w:w="100" w:type="nil"/>
              <w:right w:w="100" w:type="nil"/>
            </w:tcMar>
          </w:tcPr>
          <w:p w14:paraId="6F415F4F"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9F255B5"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$100,000</w:t>
            </w:r>
          </w:p>
        </w:tc>
      </w:tr>
      <w:tr w:rsidR="004C01F3" w14:paraId="59D8D8D3" w14:textId="77777777" w:rsidTr="004C01F3">
        <w:tc>
          <w:tcPr>
            <w:tcW w:w="4540" w:type="dxa"/>
            <w:tcBorders>
              <w:left w:val="nil"/>
            </w:tcBorders>
            <w:tcMar>
              <w:top w:w="100" w:type="nil"/>
              <w:left w:w="100" w:type="nil"/>
              <w:bottom w:w="100" w:type="nil"/>
              <w:right w:w="100" w:type="nil"/>
            </w:tcMar>
          </w:tcPr>
          <w:p w14:paraId="3871643D"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11F53A5"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$1</w:t>
            </w:r>
          </w:p>
        </w:tc>
      </w:tr>
      <w:tr w:rsidR="004C01F3" w14:paraId="2EC976F3" w14:textId="77777777" w:rsidTr="004C01F3">
        <w:tc>
          <w:tcPr>
            <w:tcW w:w="4540" w:type="dxa"/>
            <w:tcBorders>
              <w:left w:val="nil"/>
            </w:tcBorders>
            <w:tcMar>
              <w:top w:w="100" w:type="nil"/>
              <w:left w:w="100" w:type="nil"/>
              <w:bottom w:w="100" w:type="nil"/>
              <w:right w:w="100" w:type="nil"/>
            </w:tcMar>
          </w:tcPr>
          <w:p w14:paraId="34D7616D"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5C1641F"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Public and State controlled institutions of higher education</w:t>
            </w:r>
          </w:p>
          <w:p w14:paraId="272AC4B7"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Private institutions of higher education</w:t>
            </w:r>
          </w:p>
        </w:tc>
      </w:tr>
      <w:tr w:rsidR="004C01F3" w14:paraId="5B9D5FDF" w14:textId="77777777" w:rsidTr="004C01F3">
        <w:tc>
          <w:tcPr>
            <w:tcW w:w="4540" w:type="dxa"/>
            <w:tcBorders>
              <w:left w:val="nil"/>
            </w:tcBorders>
            <w:tcMar>
              <w:top w:w="100" w:type="nil"/>
              <w:left w:w="100" w:type="nil"/>
              <w:bottom w:w="100" w:type="nil"/>
              <w:right w:w="100" w:type="nil"/>
            </w:tcMar>
          </w:tcPr>
          <w:p w14:paraId="1A292FC9"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91AFE5F"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National Endowment for the Humanities</w:t>
            </w:r>
          </w:p>
        </w:tc>
      </w:tr>
      <w:tr w:rsidR="004C01F3" w14:paraId="019712E4" w14:textId="77777777" w:rsidTr="004C01F3">
        <w:tc>
          <w:tcPr>
            <w:tcW w:w="4540" w:type="dxa"/>
            <w:tcBorders>
              <w:left w:val="nil"/>
            </w:tcBorders>
            <w:tcMar>
              <w:top w:w="100" w:type="nil"/>
              <w:left w:w="100" w:type="nil"/>
              <w:bottom w:w="100" w:type="nil"/>
              <w:right w:w="100" w:type="nil"/>
            </w:tcMar>
          </w:tcPr>
          <w:p w14:paraId="3F73D44A"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9A3F266"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 xml:space="preserve">Humanities Connections grants seek to expand the role of the humanities in the undergraduate curriculum at two- and four-year institutions, offering students in all academic fields new opportunities to develop the intellectual skills and habits of mind that the humanities cultivate. Grant projects focus on connecting the resources and perspectives of the humanities to students’ broader educational and professional goals, regardless of their path of study. Through this new grant program, NEH invites proposals that reflect innovative and imaginative approaches to preparing students for their roles as engaged citizens and productive professionals in a rapidly changing and interdependent world. Grants support the development and implementation of an integrated set of courses and student engagement activities focusing on significant humanities content. A common topic, theme, or compelling issue or question must link the courses and activities. The linked courses (a minimum of three) may fulfill general education or core curriculum requirements but could also be designed primarily for students in a particular major or course of study. The Humanities Connections program gives </w:t>
            </w:r>
            <w:r w:rsidRPr="004C01F3">
              <w:rPr>
                <w:rFonts w:ascii="Times" w:hAnsi="Times" w:cs="Helvetica"/>
              </w:rPr>
              <w:lastRenderedPageBreak/>
              <w:t>special encouragement to projects that foster collaboration between humanities faculty and their counterparts in the social and natural sciences and pre-service or professional programs in business, engineering, health sciences, law, computer science, and other non-humanities fields. Humanities Connections projects have two core features: 1. faculty from at least two separate departments or schools at a single institution must collaborate to devise new curricular arrangements; and 2. projects must include provisions for high-impact student engagement activities that relate directly to the topic(s) of the linked courses. These activities could include individual or collaborative undergraduate research projects; opportunities for civic engagement; or a structured experience with community-based, project-based, or site-based learning. Community organizations and cultural institutions can play key roles in this regard.</w:t>
            </w:r>
          </w:p>
        </w:tc>
      </w:tr>
      <w:tr w:rsidR="004C01F3" w14:paraId="44CB7FCC" w14:textId="77777777" w:rsidTr="004C01F3">
        <w:tc>
          <w:tcPr>
            <w:tcW w:w="4540" w:type="dxa"/>
            <w:tcBorders>
              <w:left w:val="nil"/>
            </w:tcBorders>
            <w:tcMar>
              <w:top w:w="100" w:type="nil"/>
              <w:left w:w="100" w:type="nil"/>
              <w:bottom w:w="100" w:type="nil"/>
              <w:right w:w="100" w:type="nil"/>
            </w:tcMar>
          </w:tcPr>
          <w:p w14:paraId="1BBC7485"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CED4EE" w14:textId="77777777" w:rsidR="004C01F3" w:rsidRPr="004C01F3" w:rsidRDefault="00120ECF">
            <w:pPr>
              <w:widowControl w:val="0"/>
              <w:autoSpaceDE w:val="0"/>
              <w:autoSpaceDN w:val="0"/>
              <w:adjustRightInd w:val="0"/>
              <w:rPr>
                <w:rFonts w:ascii="Times" w:hAnsi="Times" w:cs="Helvetica"/>
              </w:rPr>
            </w:pPr>
            <w:hyperlink r:id="rId592" w:history="1">
              <w:r w:rsidR="004C01F3" w:rsidRPr="004C01F3">
                <w:rPr>
                  <w:rStyle w:val="Hyperlink"/>
                  <w:rFonts w:ascii="Times" w:hAnsi="Times" w:cs="Helvetica"/>
                </w:rPr>
                <w:t>http://www.neh.gov/grants/education/humanities-connections</w:t>
              </w:r>
            </w:hyperlink>
          </w:p>
        </w:tc>
      </w:tr>
      <w:tr w:rsidR="004C01F3" w14:paraId="4E596BAE" w14:textId="77777777" w:rsidTr="004C01F3">
        <w:tc>
          <w:tcPr>
            <w:tcW w:w="4540" w:type="dxa"/>
            <w:tcBorders>
              <w:left w:val="nil"/>
            </w:tcBorders>
            <w:tcMar>
              <w:top w:w="100" w:type="nil"/>
              <w:left w:w="100" w:type="nil"/>
              <w:bottom w:w="100" w:type="nil"/>
              <w:right w:w="100" w:type="nil"/>
            </w:tcMar>
          </w:tcPr>
          <w:p w14:paraId="4DF28253" w14:textId="77777777" w:rsidR="004C01F3" w:rsidRPr="004C01F3" w:rsidRDefault="004C01F3">
            <w:pPr>
              <w:widowControl w:val="0"/>
              <w:autoSpaceDE w:val="0"/>
              <w:autoSpaceDN w:val="0"/>
              <w:adjustRightInd w:val="0"/>
              <w:rPr>
                <w:rFonts w:ascii="Times" w:hAnsi="Times" w:cs="Helvetica"/>
                <w:b/>
                <w:bCs/>
              </w:rPr>
            </w:pPr>
            <w:r w:rsidRPr="004C01F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B7E77C7" w14:textId="77777777" w:rsidR="004C01F3" w:rsidRPr="004C01F3" w:rsidRDefault="004C01F3">
            <w:pPr>
              <w:widowControl w:val="0"/>
              <w:autoSpaceDE w:val="0"/>
              <w:autoSpaceDN w:val="0"/>
              <w:adjustRightInd w:val="0"/>
              <w:rPr>
                <w:rFonts w:ascii="Times" w:hAnsi="Times" w:cs="Helvetica"/>
              </w:rPr>
            </w:pPr>
            <w:r w:rsidRPr="004C01F3">
              <w:rPr>
                <w:rFonts w:ascii="Times" w:hAnsi="Times" w:cs="Helvetica"/>
              </w:rPr>
              <w:t>If you have difficulty accessing the full announcement electronically, please contact:</w:t>
            </w:r>
          </w:p>
          <w:p w14:paraId="6DC5EE06" w14:textId="77777777" w:rsidR="004C01F3" w:rsidRPr="004C01F3" w:rsidRDefault="004C01F3">
            <w:pPr>
              <w:widowControl w:val="0"/>
              <w:autoSpaceDE w:val="0"/>
              <w:autoSpaceDN w:val="0"/>
              <w:adjustRightInd w:val="0"/>
              <w:rPr>
                <w:rFonts w:ascii="Times" w:hAnsi="Times" w:cs="Helvetica"/>
              </w:rPr>
            </w:pPr>
          </w:p>
          <w:p w14:paraId="5D494933" w14:textId="1D191A73" w:rsidR="004C01F3" w:rsidRPr="004C01F3" w:rsidRDefault="004C01F3">
            <w:pPr>
              <w:widowControl w:val="0"/>
              <w:autoSpaceDE w:val="0"/>
              <w:autoSpaceDN w:val="0"/>
              <w:adjustRightInd w:val="0"/>
              <w:rPr>
                <w:rFonts w:ascii="Times" w:hAnsi="Times" w:cs="Helvetica"/>
              </w:rPr>
            </w:pPr>
            <w:r w:rsidRPr="004C01F3">
              <w:rPr>
                <w:rFonts w:ascii="Times" w:hAnsi="Times" w:cs="Helvetica"/>
              </w:rPr>
              <w:t xml:space="preserve">Humanities Connections Division of Education Programs National Endowment for the Humanities 400 Seventh Street, SW Washington, DC 20506 202-606-8500 </w:t>
            </w:r>
          </w:p>
          <w:p w14:paraId="5F8A0E74" w14:textId="77777777" w:rsidR="004C01F3" w:rsidRPr="004C01F3" w:rsidRDefault="00120ECF">
            <w:pPr>
              <w:widowControl w:val="0"/>
              <w:autoSpaceDE w:val="0"/>
              <w:autoSpaceDN w:val="0"/>
              <w:adjustRightInd w:val="0"/>
              <w:rPr>
                <w:rFonts w:ascii="Times" w:hAnsi="Times" w:cs="Helvetica"/>
              </w:rPr>
            </w:pPr>
            <w:hyperlink r:id="rId593" w:history="1">
              <w:r w:rsidR="004C01F3" w:rsidRPr="004C01F3">
                <w:rPr>
                  <w:rStyle w:val="Hyperlink"/>
                  <w:rFonts w:ascii="Times" w:hAnsi="Times" w:cs="Helvetica"/>
                </w:rPr>
                <w:t>humanitiesconnections@neh.gov</w:t>
              </w:r>
            </w:hyperlink>
          </w:p>
        </w:tc>
      </w:tr>
    </w:tbl>
    <w:p w14:paraId="0DC0EDFF" w14:textId="77777777" w:rsidR="004C01F3" w:rsidRPr="00FE13C8" w:rsidRDefault="004C01F3" w:rsidP="004C01F3">
      <w:pPr>
        <w:widowControl w:val="0"/>
        <w:autoSpaceDE w:val="0"/>
        <w:autoSpaceDN w:val="0"/>
        <w:adjustRightInd w:val="0"/>
        <w:rPr>
          <w:rFonts w:ascii="Times" w:hAnsi="Times" w:cs="Helvetica"/>
        </w:rPr>
      </w:pPr>
    </w:p>
    <w:p w14:paraId="3A57182B" w14:textId="77777777" w:rsidR="004C01F3" w:rsidRDefault="00120ECF" w:rsidP="004C01F3">
      <w:pPr>
        <w:widowControl w:val="0"/>
        <w:pBdr>
          <w:bottom w:val="single" w:sz="6" w:space="1" w:color="auto"/>
        </w:pBdr>
        <w:autoSpaceDE w:val="0"/>
        <w:autoSpaceDN w:val="0"/>
        <w:adjustRightInd w:val="0"/>
        <w:rPr>
          <w:rFonts w:ascii="Times" w:hAnsi="Times" w:cs="Helvetica"/>
          <w:color w:val="386EFF"/>
          <w:u w:val="single" w:color="386EFF"/>
        </w:rPr>
      </w:pPr>
      <w:hyperlink r:id="rId594" w:history="1">
        <w:r w:rsidR="004C01F3" w:rsidRPr="0089590F">
          <w:rPr>
            <w:rFonts w:ascii="Times" w:hAnsi="Times" w:cs="Helvetica"/>
            <w:color w:val="386EFF"/>
            <w:u w:val="single" w:color="386EFF"/>
          </w:rPr>
          <w:t>http://www.grants.gov/web/grants/view-opportunity.html?oppId=283098</w:t>
        </w:r>
      </w:hyperlink>
    </w:p>
    <w:p w14:paraId="67EB6CE4" w14:textId="77777777" w:rsidR="004C01F3" w:rsidRPr="0089590F" w:rsidRDefault="004C01F3" w:rsidP="004C01F3">
      <w:pPr>
        <w:widowControl w:val="0"/>
        <w:pBdr>
          <w:bottom w:val="single" w:sz="6" w:space="1" w:color="auto"/>
        </w:pBdr>
        <w:autoSpaceDE w:val="0"/>
        <w:autoSpaceDN w:val="0"/>
        <w:adjustRightInd w:val="0"/>
        <w:rPr>
          <w:rFonts w:ascii="Times" w:hAnsi="Times" w:cs="Helvetica"/>
        </w:rPr>
      </w:pPr>
    </w:p>
    <w:p w14:paraId="1B1DFFF0" w14:textId="77777777" w:rsidR="004C01F3" w:rsidRPr="0089590F" w:rsidRDefault="004C01F3" w:rsidP="004C01F3">
      <w:pPr>
        <w:widowControl w:val="0"/>
        <w:autoSpaceDE w:val="0"/>
        <w:autoSpaceDN w:val="0"/>
        <w:adjustRightInd w:val="0"/>
        <w:rPr>
          <w:rFonts w:ascii="Times" w:hAnsi="Times" w:cs="Helvetica"/>
        </w:rPr>
      </w:pPr>
    </w:p>
    <w:p w14:paraId="23A98440" w14:textId="77777777" w:rsidR="004C01F3" w:rsidRDefault="004C01F3" w:rsidP="004C01F3">
      <w:pPr>
        <w:widowControl w:val="0"/>
        <w:autoSpaceDE w:val="0"/>
        <w:autoSpaceDN w:val="0"/>
        <w:adjustRightInd w:val="0"/>
        <w:rPr>
          <w:rFonts w:ascii="Times" w:hAnsi="Times" w:cs="Helvetica"/>
        </w:rPr>
      </w:pPr>
      <w:bookmarkStart w:id="416" w:name="NEHResearchandDeve"/>
      <w:bookmarkEnd w:id="416"/>
      <w:r w:rsidRPr="0089590F">
        <w:rPr>
          <w:rFonts w:ascii="Times" w:hAnsi="Times" w:cs="Helvetica"/>
        </w:rPr>
        <w:t>Research and Development Grant</w:t>
      </w:r>
    </w:p>
    <w:p w14:paraId="22C0B392" w14:textId="77777777" w:rsidR="00797808" w:rsidRDefault="00797808" w:rsidP="004C01F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97808" w:rsidRPr="00797808" w14:paraId="79604088" w14:textId="77777777">
        <w:tc>
          <w:tcPr>
            <w:tcW w:w="4540" w:type="dxa"/>
            <w:tcMar>
              <w:top w:w="100" w:type="nil"/>
              <w:left w:w="100" w:type="nil"/>
              <w:bottom w:w="100" w:type="nil"/>
              <w:right w:w="100" w:type="nil"/>
            </w:tcMar>
          </w:tcPr>
          <w:p w14:paraId="045FD15B"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Document Type:</w:t>
            </w:r>
          </w:p>
        </w:tc>
        <w:tc>
          <w:tcPr>
            <w:tcW w:w="5800" w:type="dxa"/>
            <w:tcMar>
              <w:top w:w="100" w:type="nil"/>
              <w:left w:w="100" w:type="nil"/>
              <w:bottom w:w="100" w:type="nil"/>
              <w:right w:w="100" w:type="nil"/>
            </w:tcMar>
            <w:vAlign w:val="center"/>
          </w:tcPr>
          <w:p w14:paraId="6AEF4CC0"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Grants Notice</w:t>
            </w:r>
          </w:p>
        </w:tc>
      </w:tr>
      <w:tr w:rsidR="00797808" w:rsidRPr="00797808" w14:paraId="5D0754C4" w14:textId="77777777">
        <w:tblPrEx>
          <w:tblBorders>
            <w:top w:val="none" w:sz="0" w:space="0" w:color="auto"/>
          </w:tblBorders>
        </w:tblPrEx>
        <w:tc>
          <w:tcPr>
            <w:tcW w:w="4540" w:type="dxa"/>
            <w:tcMar>
              <w:top w:w="100" w:type="nil"/>
              <w:left w:w="100" w:type="nil"/>
              <w:bottom w:w="100" w:type="nil"/>
              <w:right w:w="100" w:type="nil"/>
            </w:tcMar>
          </w:tcPr>
          <w:p w14:paraId="7C989910"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Funding Opportunity Number:</w:t>
            </w:r>
          </w:p>
        </w:tc>
        <w:tc>
          <w:tcPr>
            <w:tcW w:w="5800" w:type="dxa"/>
            <w:tcMar>
              <w:top w:w="100" w:type="nil"/>
              <w:left w:w="100" w:type="nil"/>
              <w:bottom w:w="100" w:type="nil"/>
              <w:right w:w="100" w:type="nil"/>
            </w:tcMar>
            <w:vAlign w:val="center"/>
          </w:tcPr>
          <w:p w14:paraId="0534FE2A"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20160621-PR</w:t>
            </w:r>
          </w:p>
        </w:tc>
      </w:tr>
      <w:tr w:rsidR="00797808" w:rsidRPr="00797808" w14:paraId="0DC37EBE" w14:textId="77777777">
        <w:tblPrEx>
          <w:tblBorders>
            <w:top w:val="none" w:sz="0" w:space="0" w:color="auto"/>
          </w:tblBorders>
        </w:tblPrEx>
        <w:tc>
          <w:tcPr>
            <w:tcW w:w="4540" w:type="dxa"/>
            <w:tcMar>
              <w:top w:w="100" w:type="nil"/>
              <w:left w:w="100" w:type="nil"/>
              <w:bottom w:w="100" w:type="nil"/>
              <w:right w:w="100" w:type="nil"/>
            </w:tcMar>
          </w:tcPr>
          <w:p w14:paraId="7D4BD64A"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Funding Opportunity Title:</w:t>
            </w:r>
          </w:p>
        </w:tc>
        <w:tc>
          <w:tcPr>
            <w:tcW w:w="5800" w:type="dxa"/>
            <w:tcMar>
              <w:top w:w="100" w:type="nil"/>
              <w:left w:w="100" w:type="nil"/>
              <w:bottom w:w="100" w:type="nil"/>
              <w:right w:w="100" w:type="nil"/>
            </w:tcMar>
            <w:vAlign w:val="center"/>
          </w:tcPr>
          <w:p w14:paraId="6168D515"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Research and Development</w:t>
            </w:r>
          </w:p>
        </w:tc>
      </w:tr>
      <w:tr w:rsidR="00797808" w:rsidRPr="00797808" w14:paraId="15B26FDD" w14:textId="77777777">
        <w:tblPrEx>
          <w:tblBorders>
            <w:top w:val="none" w:sz="0" w:space="0" w:color="auto"/>
          </w:tblBorders>
        </w:tblPrEx>
        <w:tc>
          <w:tcPr>
            <w:tcW w:w="4540" w:type="dxa"/>
            <w:tcMar>
              <w:top w:w="100" w:type="nil"/>
              <w:left w:w="100" w:type="nil"/>
              <w:bottom w:w="100" w:type="nil"/>
              <w:right w:w="100" w:type="nil"/>
            </w:tcMar>
          </w:tcPr>
          <w:p w14:paraId="1FE1F905"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Opportunity Category:</w:t>
            </w:r>
          </w:p>
        </w:tc>
        <w:tc>
          <w:tcPr>
            <w:tcW w:w="5800" w:type="dxa"/>
            <w:tcMar>
              <w:top w:w="100" w:type="nil"/>
              <w:left w:w="100" w:type="nil"/>
              <w:bottom w:w="100" w:type="nil"/>
              <w:right w:w="100" w:type="nil"/>
            </w:tcMar>
            <w:vAlign w:val="center"/>
          </w:tcPr>
          <w:p w14:paraId="3B1AFEEC"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Discretionary</w:t>
            </w:r>
          </w:p>
        </w:tc>
      </w:tr>
      <w:tr w:rsidR="00797808" w:rsidRPr="00797808" w14:paraId="3D603284" w14:textId="77777777">
        <w:tblPrEx>
          <w:tblBorders>
            <w:top w:val="none" w:sz="0" w:space="0" w:color="auto"/>
          </w:tblBorders>
        </w:tblPrEx>
        <w:tc>
          <w:tcPr>
            <w:tcW w:w="4540" w:type="dxa"/>
            <w:tcMar>
              <w:top w:w="100" w:type="nil"/>
              <w:left w:w="100" w:type="nil"/>
              <w:bottom w:w="100" w:type="nil"/>
              <w:right w:w="100" w:type="nil"/>
            </w:tcMar>
          </w:tcPr>
          <w:p w14:paraId="797A39BD"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105FA4C" w14:textId="77777777" w:rsidR="00797808" w:rsidRPr="00797808" w:rsidRDefault="00797808" w:rsidP="00797808">
            <w:pPr>
              <w:widowControl w:val="0"/>
              <w:autoSpaceDE w:val="0"/>
              <w:autoSpaceDN w:val="0"/>
              <w:adjustRightInd w:val="0"/>
              <w:rPr>
                <w:rFonts w:ascii="Times" w:hAnsi="Times" w:cs="Helvetica"/>
              </w:rPr>
            </w:pPr>
          </w:p>
        </w:tc>
      </w:tr>
      <w:tr w:rsidR="00797808" w:rsidRPr="00797808" w14:paraId="3C6AFFBE" w14:textId="77777777">
        <w:tblPrEx>
          <w:tblBorders>
            <w:top w:val="none" w:sz="0" w:space="0" w:color="auto"/>
          </w:tblBorders>
        </w:tblPrEx>
        <w:tc>
          <w:tcPr>
            <w:tcW w:w="4540" w:type="dxa"/>
            <w:tcMar>
              <w:top w:w="100" w:type="nil"/>
              <w:left w:w="100" w:type="nil"/>
              <w:bottom w:w="100" w:type="nil"/>
              <w:right w:w="100" w:type="nil"/>
            </w:tcMar>
          </w:tcPr>
          <w:p w14:paraId="2E7EC3ED"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Funding Instrument Type:</w:t>
            </w:r>
          </w:p>
        </w:tc>
        <w:tc>
          <w:tcPr>
            <w:tcW w:w="5800" w:type="dxa"/>
            <w:tcMar>
              <w:top w:w="100" w:type="nil"/>
              <w:left w:w="100" w:type="nil"/>
              <w:bottom w:w="100" w:type="nil"/>
              <w:right w:w="100" w:type="nil"/>
            </w:tcMar>
            <w:vAlign w:val="center"/>
          </w:tcPr>
          <w:p w14:paraId="502F29FF"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Grant</w:t>
            </w:r>
          </w:p>
        </w:tc>
      </w:tr>
      <w:tr w:rsidR="00797808" w:rsidRPr="00797808" w14:paraId="637042E9" w14:textId="77777777">
        <w:tblPrEx>
          <w:tblBorders>
            <w:top w:val="none" w:sz="0" w:space="0" w:color="auto"/>
          </w:tblBorders>
        </w:tblPrEx>
        <w:tc>
          <w:tcPr>
            <w:tcW w:w="4540" w:type="dxa"/>
            <w:tcMar>
              <w:top w:w="100" w:type="nil"/>
              <w:left w:w="100" w:type="nil"/>
              <w:bottom w:w="100" w:type="nil"/>
              <w:right w:w="100" w:type="nil"/>
            </w:tcMar>
          </w:tcPr>
          <w:p w14:paraId="6FE1E946"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Category of Funding Activity:</w:t>
            </w:r>
          </w:p>
        </w:tc>
        <w:tc>
          <w:tcPr>
            <w:tcW w:w="5800" w:type="dxa"/>
            <w:tcMar>
              <w:top w:w="100" w:type="nil"/>
              <w:left w:w="100" w:type="nil"/>
              <w:bottom w:w="100" w:type="nil"/>
              <w:right w:w="100" w:type="nil"/>
            </w:tcMar>
            <w:vAlign w:val="center"/>
          </w:tcPr>
          <w:p w14:paraId="48BF06AF"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Humanities (see "Cultural Affairs" in CFDA)</w:t>
            </w:r>
          </w:p>
        </w:tc>
      </w:tr>
      <w:tr w:rsidR="00797808" w:rsidRPr="00797808" w14:paraId="1ECD96BA" w14:textId="77777777">
        <w:tblPrEx>
          <w:tblBorders>
            <w:top w:val="none" w:sz="0" w:space="0" w:color="auto"/>
          </w:tblBorders>
        </w:tblPrEx>
        <w:tc>
          <w:tcPr>
            <w:tcW w:w="4540" w:type="dxa"/>
            <w:tcMar>
              <w:top w:w="100" w:type="nil"/>
              <w:left w:w="100" w:type="nil"/>
              <w:bottom w:w="100" w:type="nil"/>
              <w:right w:w="100" w:type="nil"/>
            </w:tcMar>
          </w:tcPr>
          <w:p w14:paraId="64C3CE97"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Category Explanation:</w:t>
            </w:r>
          </w:p>
        </w:tc>
        <w:tc>
          <w:tcPr>
            <w:tcW w:w="5800" w:type="dxa"/>
            <w:tcMar>
              <w:top w:w="100" w:type="nil"/>
              <w:left w:w="100" w:type="nil"/>
              <w:bottom w:w="100" w:type="nil"/>
              <w:right w:w="100" w:type="nil"/>
            </w:tcMar>
            <w:vAlign w:val="center"/>
          </w:tcPr>
          <w:p w14:paraId="46D970EA" w14:textId="77777777" w:rsidR="00797808" w:rsidRPr="00797808" w:rsidRDefault="00797808" w:rsidP="00797808">
            <w:pPr>
              <w:widowControl w:val="0"/>
              <w:autoSpaceDE w:val="0"/>
              <w:autoSpaceDN w:val="0"/>
              <w:adjustRightInd w:val="0"/>
              <w:rPr>
                <w:rFonts w:ascii="Times" w:hAnsi="Times" w:cs="Helvetica"/>
              </w:rPr>
            </w:pPr>
          </w:p>
        </w:tc>
      </w:tr>
      <w:tr w:rsidR="00797808" w:rsidRPr="00797808" w14:paraId="28A08EB0" w14:textId="77777777">
        <w:tblPrEx>
          <w:tblBorders>
            <w:top w:val="none" w:sz="0" w:space="0" w:color="auto"/>
          </w:tblBorders>
        </w:tblPrEx>
        <w:tc>
          <w:tcPr>
            <w:tcW w:w="4540" w:type="dxa"/>
            <w:tcMar>
              <w:top w:w="100" w:type="nil"/>
              <w:left w:w="100" w:type="nil"/>
              <w:bottom w:w="100" w:type="nil"/>
              <w:right w:w="100" w:type="nil"/>
            </w:tcMar>
            <w:vAlign w:val="center"/>
          </w:tcPr>
          <w:p w14:paraId="501C2F9E"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Expected Number of Awards:</w:t>
            </w:r>
          </w:p>
        </w:tc>
        <w:tc>
          <w:tcPr>
            <w:tcW w:w="5800" w:type="dxa"/>
            <w:tcMar>
              <w:top w:w="100" w:type="nil"/>
              <w:left w:w="100" w:type="nil"/>
              <w:bottom w:w="100" w:type="nil"/>
              <w:right w:w="100" w:type="nil"/>
            </w:tcMar>
            <w:vAlign w:val="center"/>
          </w:tcPr>
          <w:p w14:paraId="645B9644" w14:textId="77777777" w:rsidR="00797808" w:rsidRPr="00797808" w:rsidRDefault="00797808" w:rsidP="00797808">
            <w:pPr>
              <w:widowControl w:val="0"/>
              <w:autoSpaceDE w:val="0"/>
              <w:autoSpaceDN w:val="0"/>
              <w:adjustRightInd w:val="0"/>
              <w:rPr>
                <w:rFonts w:ascii="Times" w:hAnsi="Times" w:cs="Helvetica"/>
              </w:rPr>
            </w:pPr>
          </w:p>
        </w:tc>
      </w:tr>
      <w:tr w:rsidR="00797808" w:rsidRPr="00797808" w14:paraId="28FF2EF2" w14:textId="77777777">
        <w:tblPrEx>
          <w:tblBorders>
            <w:top w:val="none" w:sz="0" w:space="0" w:color="auto"/>
          </w:tblBorders>
        </w:tblPrEx>
        <w:tc>
          <w:tcPr>
            <w:tcW w:w="4540" w:type="dxa"/>
            <w:tcMar>
              <w:top w:w="100" w:type="nil"/>
              <w:left w:w="100" w:type="nil"/>
              <w:bottom w:w="100" w:type="nil"/>
              <w:right w:w="100" w:type="nil"/>
            </w:tcMar>
          </w:tcPr>
          <w:p w14:paraId="328EC390"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CFDA Number(s):</w:t>
            </w:r>
          </w:p>
        </w:tc>
        <w:tc>
          <w:tcPr>
            <w:tcW w:w="5800" w:type="dxa"/>
            <w:tcMar>
              <w:top w:w="100" w:type="nil"/>
              <w:left w:w="100" w:type="nil"/>
              <w:bottom w:w="100" w:type="nil"/>
              <w:right w:w="100" w:type="nil"/>
            </w:tcMar>
            <w:vAlign w:val="center"/>
          </w:tcPr>
          <w:p w14:paraId="29F14C0C" w14:textId="310FC2F4"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 xml:space="preserve">45.149 -- Promotion of the </w:t>
            </w:r>
            <w:r w:rsidR="009818E1">
              <w:rPr>
                <w:rFonts w:ascii="Times" w:hAnsi="Times" w:cs="Helvetica"/>
              </w:rPr>
              <w:t xml:space="preserve">Humanities </w:t>
            </w:r>
            <w:r w:rsidR="009818E1" w:rsidRPr="00797808">
              <w:rPr>
                <w:rFonts w:ascii="Times" w:hAnsi="Times" w:cs="Helvetica"/>
              </w:rPr>
              <w:t>Division</w:t>
            </w:r>
            <w:r w:rsidRPr="00797808">
              <w:rPr>
                <w:rFonts w:ascii="Times" w:hAnsi="Times" w:cs="Helvetica"/>
              </w:rPr>
              <w:t xml:space="preserve"> of Preservation and Access</w:t>
            </w:r>
          </w:p>
        </w:tc>
      </w:tr>
      <w:tr w:rsidR="00797808" w:rsidRPr="00797808" w14:paraId="334DDA7D" w14:textId="77777777">
        <w:tc>
          <w:tcPr>
            <w:tcW w:w="4540" w:type="dxa"/>
            <w:tcMar>
              <w:top w:w="100" w:type="nil"/>
              <w:left w:w="100" w:type="nil"/>
              <w:bottom w:w="100" w:type="nil"/>
              <w:right w:w="100" w:type="nil"/>
            </w:tcMar>
          </w:tcPr>
          <w:p w14:paraId="60B8B16F" w14:textId="77777777" w:rsidR="00797808" w:rsidRPr="00797808" w:rsidRDefault="00797808" w:rsidP="00797808">
            <w:pPr>
              <w:widowControl w:val="0"/>
              <w:autoSpaceDE w:val="0"/>
              <w:autoSpaceDN w:val="0"/>
              <w:adjustRightInd w:val="0"/>
              <w:rPr>
                <w:rFonts w:ascii="Times" w:hAnsi="Times" w:cs="Helvetica"/>
                <w:b/>
                <w:bCs/>
              </w:rPr>
            </w:pPr>
            <w:r w:rsidRPr="0079780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87BE005" w14:textId="77777777" w:rsidR="00797808" w:rsidRPr="00797808" w:rsidRDefault="00797808" w:rsidP="00797808">
            <w:pPr>
              <w:widowControl w:val="0"/>
              <w:autoSpaceDE w:val="0"/>
              <w:autoSpaceDN w:val="0"/>
              <w:adjustRightInd w:val="0"/>
              <w:rPr>
                <w:rFonts w:ascii="Times" w:hAnsi="Times" w:cs="Helvetica"/>
              </w:rPr>
            </w:pPr>
            <w:r w:rsidRPr="00797808">
              <w:rPr>
                <w:rFonts w:ascii="Times" w:hAnsi="Times" w:cs="Helvetica"/>
              </w:rPr>
              <w:t>No</w:t>
            </w:r>
          </w:p>
        </w:tc>
      </w:tr>
      <w:tr w:rsidR="00797808" w14:paraId="2E6525B7" w14:textId="77777777" w:rsidTr="00797808">
        <w:tc>
          <w:tcPr>
            <w:tcW w:w="4540" w:type="dxa"/>
            <w:tcBorders>
              <w:left w:val="nil"/>
            </w:tcBorders>
            <w:tcMar>
              <w:top w:w="100" w:type="nil"/>
              <w:left w:w="100" w:type="nil"/>
              <w:bottom w:w="100" w:type="nil"/>
              <w:right w:w="100" w:type="nil"/>
            </w:tcMar>
          </w:tcPr>
          <w:p w14:paraId="1D4E164F"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7BAA552"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Apr 18, 2016</w:t>
            </w:r>
          </w:p>
        </w:tc>
      </w:tr>
      <w:tr w:rsidR="00797808" w14:paraId="32EED90D" w14:textId="77777777" w:rsidTr="00797808">
        <w:tc>
          <w:tcPr>
            <w:tcW w:w="4540" w:type="dxa"/>
            <w:tcBorders>
              <w:left w:val="nil"/>
            </w:tcBorders>
            <w:tcMar>
              <w:top w:w="100" w:type="nil"/>
              <w:left w:w="100" w:type="nil"/>
              <w:bottom w:w="100" w:type="nil"/>
              <w:right w:w="100" w:type="nil"/>
            </w:tcMar>
          </w:tcPr>
          <w:p w14:paraId="796498AC"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341EB5B"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Apr 18, 2016</w:t>
            </w:r>
          </w:p>
        </w:tc>
      </w:tr>
      <w:tr w:rsidR="00797808" w14:paraId="79E14F62" w14:textId="77777777" w:rsidTr="00797808">
        <w:tc>
          <w:tcPr>
            <w:tcW w:w="4540" w:type="dxa"/>
            <w:tcBorders>
              <w:left w:val="nil"/>
            </w:tcBorders>
            <w:tcMar>
              <w:top w:w="100" w:type="nil"/>
              <w:left w:w="100" w:type="nil"/>
              <w:bottom w:w="100" w:type="nil"/>
              <w:right w:w="100" w:type="nil"/>
            </w:tcMar>
          </w:tcPr>
          <w:p w14:paraId="10099D25"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BDE4A9D"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Jun 21, 2016  </w:t>
            </w:r>
          </w:p>
        </w:tc>
      </w:tr>
      <w:tr w:rsidR="00797808" w14:paraId="793DBBB4" w14:textId="77777777" w:rsidTr="00797808">
        <w:tc>
          <w:tcPr>
            <w:tcW w:w="4540" w:type="dxa"/>
            <w:tcBorders>
              <w:left w:val="nil"/>
            </w:tcBorders>
            <w:tcMar>
              <w:top w:w="100" w:type="nil"/>
              <w:left w:w="100" w:type="nil"/>
              <w:bottom w:w="100" w:type="nil"/>
              <w:right w:w="100" w:type="nil"/>
            </w:tcMar>
          </w:tcPr>
          <w:p w14:paraId="53AF6773"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B208291"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Jun 21, 2016  </w:t>
            </w:r>
          </w:p>
        </w:tc>
      </w:tr>
      <w:tr w:rsidR="00797808" w14:paraId="28B5A128" w14:textId="77777777" w:rsidTr="00797808">
        <w:tc>
          <w:tcPr>
            <w:tcW w:w="4540" w:type="dxa"/>
            <w:tcBorders>
              <w:left w:val="nil"/>
            </w:tcBorders>
            <w:tcMar>
              <w:top w:w="100" w:type="nil"/>
              <w:left w:w="100" w:type="nil"/>
              <w:bottom w:w="100" w:type="nil"/>
              <w:right w:w="100" w:type="nil"/>
            </w:tcMar>
          </w:tcPr>
          <w:p w14:paraId="5056F016"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2455409" w14:textId="77777777" w:rsidR="00797808" w:rsidRPr="00797808" w:rsidRDefault="00797808">
            <w:pPr>
              <w:widowControl w:val="0"/>
              <w:autoSpaceDE w:val="0"/>
              <w:autoSpaceDN w:val="0"/>
              <w:adjustRightInd w:val="0"/>
              <w:rPr>
                <w:rFonts w:ascii="Times" w:hAnsi="Times" w:cs="Helvetica"/>
              </w:rPr>
            </w:pPr>
          </w:p>
        </w:tc>
      </w:tr>
      <w:tr w:rsidR="00797808" w14:paraId="0E83E3BD" w14:textId="77777777" w:rsidTr="00797808">
        <w:tc>
          <w:tcPr>
            <w:tcW w:w="4540" w:type="dxa"/>
            <w:tcBorders>
              <w:left w:val="nil"/>
            </w:tcBorders>
            <w:tcMar>
              <w:top w:w="100" w:type="nil"/>
              <w:left w:w="100" w:type="nil"/>
              <w:bottom w:w="100" w:type="nil"/>
              <w:right w:w="100" w:type="nil"/>
            </w:tcMar>
          </w:tcPr>
          <w:p w14:paraId="5AF444BC"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7FDCBE4" w14:textId="77777777" w:rsidR="00797808" w:rsidRPr="00797808" w:rsidRDefault="00797808">
            <w:pPr>
              <w:widowControl w:val="0"/>
              <w:autoSpaceDE w:val="0"/>
              <w:autoSpaceDN w:val="0"/>
              <w:adjustRightInd w:val="0"/>
              <w:rPr>
                <w:rFonts w:ascii="Times" w:hAnsi="Times" w:cs="Helvetica"/>
              </w:rPr>
            </w:pPr>
          </w:p>
        </w:tc>
      </w:tr>
      <w:tr w:rsidR="00797808" w14:paraId="5D24BCCC" w14:textId="77777777" w:rsidTr="00797808">
        <w:tc>
          <w:tcPr>
            <w:tcW w:w="4540" w:type="dxa"/>
            <w:tcBorders>
              <w:left w:val="nil"/>
            </w:tcBorders>
            <w:tcMar>
              <w:top w:w="100" w:type="nil"/>
              <w:left w:w="100" w:type="nil"/>
              <w:bottom w:w="100" w:type="nil"/>
              <w:right w:w="100" w:type="nil"/>
            </w:tcMar>
          </w:tcPr>
          <w:p w14:paraId="74C49170"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40C7657"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$350,000</w:t>
            </w:r>
          </w:p>
        </w:tc>
      </w:tr>
      <w:tr w:rsidR="00797808" w14:paraId="5B80A641" w14:textId="77777777" w:rsidTr="00797808">
        <w:tc>
          <w:tcPr>
            <w:tcW w:w="4540" w:type="dxa"/>
            <w:tcBorders>
              <w:left w:val="nil"/>
            </w:tcBorders>
            <w:tcMar>
              <w:top w:w="100" w:type="nil"/>
              <w:left w:w="100" w:type="nil"/>
              <w:bottom w:w="100" w:type="nil"/>
              <w:right w:w="100" w:type="nil"/>
            </w:tcMar>
          </w:tcPr>
          <w:p w14:paraId="656BCC1A"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381F428"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$1</w:t>
            </w:r>
          </w:p>
        </w:tc>
      </w:tr>
      <w:tr w:rsidR="00797808" w14:paraId="6B84D578" w14:textId="77777777" w:rsidTr="00797808">
        <w:tc>
          <w:tcPr>
            <w:tcW w:w="4540" w:type="dxa"/>
            <w:tcBorders>
              <w:left w:val="nil"/>
            </w:tcBorders>
            <w:tcMar>
              <w:top w:w="100" w:type="nil"/>
              <w:left w:w="100" w:type="nil"/>
              <w:bottom w:w="100" w:type="nil"/>
              <w:right w:w="100" w:type="nil"/>
            </w:tcMar>
          </w:tcPr>
          <w:p w14:paraId="60377150"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A02F7B8"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Private institutions of higher education</w:t>
            </w:r>
          </w:p>
          <w:p w14:paraId="6EE63458"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 xml:space="preserve">Nonprofits that do not have a 501(c)(3) status with the </w:t>
            </w:r>
            <w:r w:rsidRPr="00797808">
              <w:rPr>
                <w:rFonts w:ascii="Times" w:hAnsi="Times" w:cs="Helvetica"/>
              </w:rPr>
              <w:lastRenderedPageBreak/>
              <w:t>IRS, other than institutions of higher education</w:t>
            </w:r>
          </w:p>
          <w:p w14:paraId="10730065"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Public and State controlled institutions of higher education</w:t>
            </w:r>
          </w:p>
          <w:p w14:paraId="26E2CFE0"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Native American tribal governments (Federally recognized)</w:t>
            </w:r>
          </w:p>
          <w:p w14:paraId="664D8C27"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Nonprofits having a 501(c)(3) status with the IRS, other than institutions of higher education</w:t>
            </w:r>
          </w:p>
          <w:p w14:paraId="4806B4D2"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City or township governments</w:t>
            </w:r>
          </w:p>
          <w:p w14:paraId="4453B168"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State governments</w:t>
            </w:r>
          </w:p>
          <w:p w14:paraId="59C9C9CE"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County governments</w:t>
            </w:r>
          </w:p>
          <w:p w14:paraId="2D4FDAAC"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Special district governments</w:t>
            </w:r>
          </w:p>
        </w:tc>
      </w:tr>
      <w:tr w:rsidR="00797808" w14:paraId="0B3D9058" w14:textId="77777777" w:rsidTr="00797808">
        <w:tc>
          <w:tcPr>
            <w:tcW w:w="4540" w:type="dxa"/>
            <w:tcBorders>
              <w:left w:val="nil"/>
            </w:tcBorders>
            <w:tcMar>
              <w:top w:w="100" w:type="nil"/>
              <w:left w:w="100" w:type="nil"/>
              <w:bottom w:w="100" w:type="nil"/>
              <w:right w:w="100" w:type="nil"/>
            </w:tcMar>
          </w:tcPr>
          <w:p w14:paraId="5F77890C"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7D1808F"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National Endowment for the Humanities</w:t>
            </w:r>
          </w:p>
        </w:tc>
      </w:tr>
      <w:tr w:rsidR="00797808" w14:paraId="6D5E1C7F" w14:textId="77777777" w:rsidTr="00797808">
        <w:tc>
          <w:tcPr>
            <w:tcW w:w="4540" w:type="dxa"/>
            <w:tcBorders>
              <w:left w:val="nil"/>
            </w:tcBorders>
            <w:tcMar>
              <w:top w:w="100" w:type="nil"/>
              <w:left w:w="100" w:type="nil"/>
              <w:bottom w:w="100" w:type="nil"/>
              <w:right w:w="100" w:type="nil"/>
            </w:tcMar>
          </w:tcPr>
          <w:p w14:paraId="53D741C1"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4027563"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The Research and Development program supports projects that address major challenges in preserving or providing access to humanities collections and resources. These challenges include the need to find better ways to preserve materials of critical importance to the nation’s cultural heritage—from fragile artifacts and manuscripts to analog recordings and digital assets subject to technological obsolescence—and to develop advanced modes of organizing, searching, discovering, and using such materials. This program recognizes that finding solutions to complex problems often requires forming interdisciplinary project teams, bringing together participants with expertise in the humanities; in preservation; and in information, computer, and natural science. All projects must demonstrate how advances in preservation and access would benefit the cultural heritage community in supporting humanities research, teaching, or public programming.</w:t>
            </w:r>
          </w:p>
        </w:tc>
      </w:tr>
      <w:tr w:rsidR="00797808" w14:paraId="7329188B" w14:textId="77777777" w:rsidTr="00797808">
        <w:tc>
          <w:tcPr>
            <w:tcW w:w="4540" w:type="dxa"/>
            <w:tcBorders>
              <w:left w:val="nil"/>
            </w:tcBorders>
            <w:tcMar>
              <w:top w:w="100" w:type="nil"/>
              <w:left w:w="100" w:type="nil"/>
              <w:bottom w:w="100" w:type="nil"/>
              <w:right w:w="100" w:type="nil"/>
            </w:tcMar>
          </w:tcPr>
          <w:p w14:paraId="4E78238E"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1F8DC52" w14:textId="77777777" w:rsidR="00797808" w:rsidRPr="00797808" w:rsidRDefault="00120ECF">
            <w:pPr>
              <w:widowControl w:val="0"/>
              <w:autoSpaceDE w:val="0"/>
              <w:autoSpaceDN w:val="0"/>
              <w:adjustRightInd w:val="0"/>
              <w:rPr>
                <w:rFonts w:ascii="Times" w:hAnsi="Times" w:cs="Helvetica"/>
              </w:rPr>
            </w:pPr>
            <w:hyperlink r:id="rId595" w:history="1">
              <w:r w:rsidR="00797808" w:rsidRPr="00797808">
                <w:rPr>
                  <w:rStyle w:val="Hyperlink"/>
                  <w:rFonts w:ascii="Times" w:hAnsi="Times" w:cs="Helvetica"/>
                </w:rPr>
                <w:t>http://www.neh.gov/grants/preservation/research-and-development</w:t>
              </w:r>
            </w:hyperlink>
          </w:p>
        </w:tc>
      </w:tr>
      <w:tr w:rsidR="00797808" w14:paraId="0042EE68" w14:textId="77777777" w:rsidTr="00797808">
        <w:tc>
          <w:tcPr>
            <w:tcW w:w="4540" w:type="dxa"/>
            <w:tcBorders>
              <w:left w:val="nil"/>
            </w:tcBorders>
            <w:tcMar>
              <w:top w:w="100" w:type="nil"/>
              <w:left w:w="100" w:type="nil"/>
              <w:bottom w:w="100" w:type="nil"/>
              <w:right w:w="100" w:type="nil"/>
            </w:tcMar>
          </w:tcPr>
          <w:p w14:paraId="0A9F75EC" w14:textId="77777777" w:rsidR="00797808" w:rsidRPr="00797808" w:rsidRDefault="00797808">
            <w:pPr>
              <w:widowControl w:val="0"/>
              <w:autoSpaceDE w:val="0"/>
              <w:autoSpaceDN w:val="0"/>
              <w:adjustRightInd w:val="0"/>
              <w:rPr>
                <w:rFonts w:ascii="Times" w:hAnsi="Times" w:cs="Helvetica"/>
                <w:b/>
                <w:bCs/>
              </w:rPr>
            </w:pPr>
            <w:r w:rsidRPr="0079780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27BA817"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If you have difficulty accessing the full announcement electronically, please contact:</w:t>
            </w:r>
          </w:p>
          <w:p w14:paraId="7CEC4D86" w14:textId="77777777" w:rsidR="00797808" w:rsidRPr="00797808" w:rsidRDefault="00797808">
            <w:pPr>
              <w:widowControl w:val="0"/>
              <w:autoSpaceDE w:val="0"/>
              <w:autoSpaceDN w:val="0"/>
              <w:adjustRightInd w:val="0"/>
              <w:rPr>
                <w:rFonts w:ascii="Times" w:hAnsi="Times" w:cs="Helvetica"/>
              </w:rPr>
            </w:pPr>
          </w:p>
          <w:p w14:paraId="1066FF59" w14:textId="77777777" w:rsidR="00797808" w:rsidRPr="00797808" w:rsidRDefault="00797808">
            <w:pPr>
              <w:widowControl w:val="0"/>
              <w:autoSpaceDE w:val="0"/>
              <w:autoSpaceDN w:val="0"/>
              <w:adjustRightInd w:val="0"/>
              <w:rPr>
                <w:rFonts w:ascii="Times" w:hAnsi="Times" w:cs="Helvetica"/>
              </w:rPr>
            </w:pPr>
            <w:r w:rsidRPr="00797808">
              <w:rPr>
                <w:rFonts w:ascii="Times" w:hAnsi="Times" w:cs="Helvetica"/>
              </w:rPr>
              <w:t xml:space="preserve">Research and Development National Endowment for the Humanities 400 Seventh Street, SW Washington, DC 20506 202-606-8570 preservation@neh.gov preservation@neh.gov </w:t>
            </w:r>
          </w:p>
          <w:p w14:paraId="5A5EC1F0" w14:textId="77777777" w:rsidR="00797808" w:rsidRPr="00797808" w:rsidRDefault="00120ECF">
            <w:pPr>
              <w:widowControl w:val="0"/>
              <w:autoSpaceDE w:val="0"/>
              <w:autoSpaceDN w:val="0"/>
              <w:adjustRightInd w:val="0"/>
              <w:rPr>
                <w:rFonts w:ascii="Times" w:hAnsi="Times" w:cs="Helvetica"/>
              </w:rPr>
            </w:pPr>
            <w:hyperlink r:id="rId596" w:history="1">
              <w:r w:rsidR="00797808" w:rsidRPr="00797808">
                <w:rPr>
                  <w:rStyle w:val="Hyperlink"/>
                  <w:rFonts w:ascii="Times" w:hAnsi="Times" w:cs="Helvetica"/>
                </w:rPr>
                <w:t>preservation@neh.gov</w:t>
              </w:r>
            </w:hyperlink>
          </w:p>
        </w:tc>
      </w:tr>
    </w:tbl>
    <w:p w14:paraId="1A24BBD3" w14:textId="77777777" w:rsidR="00797808" w:rsidRPr="0089590F" w:rsidRDefault="00797808" w:rsidP="004C01F3">
      <w:pPr>
        <w:widowControl w:val="0"/>
        <w:autoSpaceDE w:val="0"/>
        <w:autoSpaceDN w:val="0"/>
        <w:adjustRightInd w:val="0"/>
        <w:rPr>
          <w:rFonts w:ascii="Times" w:hAnsi="Times" w:cs="Helvetica"/>
        </w:rPr>
      </w:pPr>
    </w:p>
    <w:p w14:paraId="72EA94D2" w14:textId="77777777" w:rsidR="004C01F3" w:rsidRDefault="00120ECF" w:rsidP="004C01F3">
      <w:pPr>
        <w:widowControl w:val="0"/>
        <w:autoSpaceDE w:val="0"/>
        <w:autoSpaceDN w:val="0"/>
        <w:adjustRightInd w:val="0"/>
        <w:rPr>
          <w:rFonts w:ascii="Times" w:hAnsi="Times" w:cs="Helvetica"/>
          <w:color w:val="386EFF"/>
          <w:u w:val="single" w:color="386EFF"/>
        </w:rPr>
      </w:pPr>
      <w:hyperlink r:id="rId597" w:history="1">
        <w:r w:rsidR="004C01F3" w:rsidRPr="0089590F">
          <w:rPr>
            <w:rFonts w:ascii="Times" w:hAnsi="Times" w:cs="Helvetica"/>
            <w:color w:val="386EFF"/>
            <w:u w:val="single" w:color="386EFF"/>
          </w:rPr>
          <w:t>http://www.grants.gov/web/grants/view-opportunity.html?oppId=283061</w:t>
        </w:r>
      </w:hyperlink>
    </w:p>
    <w:p w14:paraId="691C446F" w14:textId="77777777" w:rsidR="004C01F3" w:rsidRDefault="004C01F3" w:rsidP="004C01F3">
      <w:pPr>
        <w:widowControl w:val="0"/>
        <w:autoSpaceDE w:val="0"/>
        <w:autoSpaceDN w:val="0"/>
        <w:adjustRightInd w:val="0"/>
        <w:rPr>
          <w:rFonts w:ascii="Times" w:hAnsi="Times" w:cs="Helvetica"/>
          <w:color w:val="386EFF"/>
          <w:u w:val="single" w:color="386EFF"/>
        </w:rPr>
      </w:pPr>
    </w:p>
    <w:p w14:paraId="3CD150CC" w14:textId="2C5C39A5" w:rsidR="00B756C2" w:rsidRPr="00A910B1" w:rsidRDefault="00B756C2" w:rsidP="004C01F3">
      <w:pPr>
        <w:widowControl w:val="0"/>
        <w:autoSpaceDE w:val="0"/>
        <w:autoSpaceDN w:val="0"/>
        <w:adjustRightInd w:val="0"/>
        <w:rPr>
          <w:rFonts w:cs="Helvetica"/>
          <w:b/>
        </w:rPr>
      </w:pPr>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417" w:name="NEHFellowshipProgram"/>
      <w:bookmarkStart w:id="418" w:name="NEHReminders"/>
      <w:bookmarkEnd w:id="417"/>
      <w:bookmarkEnd w:id="418"/>
      <w:r w:rsidRPr="00A910B1">
        <w:rPr>
          <w:b/>
        </w:rPr>
        <w:t>Reminders:</w:t>
      </w:r>
    </w:p>
    <w:p w14:paraId="41313E97" w14:textId="77777777" w:rsidR="00B756C2" w:rsidRPr="00A910B1" w:rsidRDefault="00B756C2" w:rsidP="00837459">
      <w:bookmarkStart w:id="419" w:name="NEHMediaProjects"/>
      <w:bookmarkStart w:id="420" w:name="NEHLandmarksAmHist"/>
      <w:bookmarkEnd w:id="419"/>
      <w:bookmarkEnd w:id="420"/>
    </w:p>
    <w:p w14:paraId="2132CF1F" w14:textId="77777777" w:rsidR="00B50FC2" w:rsidRDefault="00B50FC2" w:rsidP="00B50FC2">
      <w:pPr>
        <w:widowControl w:val="0"/>
        <w:autoSpaceDE w:val="0"/>
        <w:autoSpaceDN w:val="0"/>
        <w:adjustRightInd w:val="0"/>
        <w:rPr>
          <w:rFonts w:ascii="Times" w:hAnsi="Times" w:cs="Helvetica"/>
        </w:rPr>
      </w:pPr>
      <w:bookmarkStart w:id="421" w:name="NEHFellowships"/>
      <w:bookmarkStart w:id="422" w:name="NEHCommonHeritage"/>
      <w:bookmarkEnd w:id="421"/>
      <w:bookmarkEnd w:id="422"/>
      <w:r w:rsidRPr="00B50FC2">
        <w:rPr>
          <w:rFonts w:ascii="Times" w:hAnsi="Times" w:cs="Helvetica"/>
          <w:highlight w:val="cyan"/>
        </w:rPr>
        <w:t>Common Heritage Grant</w:t>
      </w:r>
    </w:p>
    <w:p w14:paraId="35409ACD" w14:textId="77777777" w:rsidR="00B50FC2" w:rsidRDefault="00B50FC2" w:rsidP="00B50F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5300"/>
        <w:gridCol w:w="3700"/>
      </w:tblGrid>
      <w:tr w:rsidR="00B50FC2" w:rsidRPr="005C1ED3" w14:paraId="6D4D970C" w14:textId="77777777" w:rsidTr="00B50FC2">
        <w:tc>
          <w:tcPr>
            <w:tcW w:w="5300" w:type="dxa"/>
            <w:tcMar>
              <w:top w:w="100" w:type="nil"/>
              <w:left w:w="100" w:type="nil"/>
              <w:bottom w:w="100" w:type="nil"/>
              <w:right w:w="100" w:type="nil"/>
            </w:tcMar>
          </w:tcPr>
          <w:p w14:paraId="0A7F6957"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Document Type:</w:t>
            </w:r>
          </w:p>
        </w:tc>
        <w:tc>
          <w:tcPr>
            <w:tcW w:w="3700" w:type="dxa"/>
            <w:tcMar>
              <w:top w:w="100" w:type="nil"/>
              <w:left w:w="100" w:type="nil"/>
              <w:bottom w:w="100" w:type="nil"/>
              <w:right w:w="100" w:type="nil"/>
            </w:tcMar>
            <w:vAlign w:val="center"/>
          </w:tcPr>
          <w:p w14:paraId="54F8F14A"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Grants Notice</w:t>
            </w:r>
          </w:p>
        </w:tc>
      </w:tr>
      <w:tr w:rsidR="00B50FC2" w:rsidRPr="005C1ED3" w14:paraId="29261CC0" w14:textId="77777777" w:rsidTr="00B50FC2">
        <w:tblPrEx>
          <w:tblBorders>
            <w:top w:val="none" w:sz="0" w:space="0" w:color="auto"/>
          </w:tblBorders>
        </w:tblPrEx>
        <w:tc>
          <w:tcPr>
            <w:tcW w:w="5300" w:type="dxa"/>
            <w:tcMar>
              <w:top w:w="100" w:type="nil"/>
              <w:left w:w="100" w:type="nil"/>
              <w:bottom w:w="100" w:type="nil"/>
              <w:right w:w="100" w:type="nil"/>
            </w:tcMar>
          </w:tcPr>
          <w:p w14:paraId="54A8882A"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Funding Opportunity Number:</w:t>
            </w:r>
          </w:p>
        </w:tc>
        <w:tc>
          <w:tcPr>
            <w:tcW w:w="3700" w:type="dxa"/>
            <w:tcMar>
              <w:top w:w="100" w:type="nil"/>
              <w:left w:w="100" w:type="nil"/>
              <w:bottom w:w="100" w:type="nil"/>
              <w:right w:w="100" w:type="nil"/>
            </w:tcMar>
            <w:vAlign w:val="center"/>
          </w:tcPr>
          <w:p w14:paraId="607CA72C"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20160512-PY</w:t>
            </w:r>
          </w:p>
        </w:tc>
      </w:tr>
      <w:tr w:rsidR="00B50FC2" w:rsidRPr="005C1ED3" w14:paraId="0D0D5386" w14:textId="77777777" w:rsidTr="00B50FC2">
        <w:tblPrEx>
          <w:tblBorders>
            <w:top w:val="none" w:sz="0" w:space="0" w:color="auto"/>
          </w:tblBorders>
        </w:tblPrEx>
        <w:tc>
          <w:tcPr>
            <w:tcW w:w="5300" w:type="dxa"/>
            <w:tcMar>
              <w:top w:w="100" w:type="nil"/>
              <w:left w:w="100" w:type="nil"/>
              <w:bottom w:w="100" w:type="nil"/>
              <w:right w:w="100" w:type="nil"/>
            </w:tcMar>
          </w:tcPr>
          <w:p w14:paraId="3629BC74"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Funding Opportunity Title:</w:t>
            </w:r>
          </w:p>
        </w:tc>
        <w:tc>
          <w:tcPr>
            <w:tcW w:w="3700" w:type="dxa"/>
            <w:tcMar>
              <w:top w:w="100" w:type="nil"/>
              <w:left w:w="100" w:type="nil"/>
              <w:bottom w:w="100" w:type="nil"/>
              <w:right w:w="100" w:type="nil"/>
            </w:tcMar>
            <w:vAlign w:val="center"/>
          </w:tcPr>
          <w:p w14:paraId="7A2F8BA6"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Common Heritage</w:t>
            </w:r>
          </w:p>
        </w:tc>
      </w:tr>
      <w:tr w:rsidR="00B50FC2" w:rsidRPr="005C1ED3" w14:paraId="38C7F297" w14:textId="77777777" w:rsidTr="00B50FC2">
        <w:tblPrEx>
          <w:tblBorders>
            <w:top w:val="none" w:sz="0" w:space="0" w:color="auto"/>
          </w:tblBorders>
        </w:tblPrEx>
        <w:tc>
          <w:tcPr>
            <w:tcW w:w="5300" w:type="dxa"/>
            <w:tcMar>
              <w:top w:w="100" w:type="nil"/>
              <w:left w:w="100" w:type="nil"/>
              <w:bottom w:w="100" w:type="nil"/>
              <w:right w:w="100" w:type="nil"/>
            </w:tcMar>
          </w:tcPr>
          <w:p w14:paraId="5349E4AA"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Opportunity Category:</w:t>
            </w:r>
          </w:p>
        </w:tc>
        <w:tc>
          <w:tcPr>
            <w:tcW w:w="3700" w:type="dxa"/>
            <w:tcMar>
              <w:top w:w="100" w:type="nil"/>
              <w:left w:w="100" w:type="nil"/>
              <w:bottom w:w="100" w:type="nil"/>
              <w:right w:w="100" w:type="nil"/>
            </w:tcMar>
            <w:vAlign w:val="center"/>
          </w:tcPr>
          <w:p w14:paraId="54D6354F"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Discretionary</w:t>
            </w:r>
          </w:p>
        </w:tc>
      </w:tr>
      <w:tr w:rsidR="00B50FC2" w:rsidRPr="005C1ED3" w14:paraId="61B32622" w14:textId="77777777" w:rsidTr="00B50FC2">
        <w:tblPrEx>
          <w:tblBorders>
            <w:top w:val="none" w:sz="0" w:space="0" w:color="auto"/>
          </w:tblBorders>
        </w:tblPrEx>
        <w:tc>
          <w:tcPr>
            <w:tcW w:w="5300" w:type="dxa"/>
            <w:tcMar>
              <w:top w:w="100" w:type="nil"/>
              <w:left w:w="100" w:type="nil"/>
              <w:bottom w:w="100" w:type="nil"/>
              <w:right w:w="100" w:type="nil"/>
            </w:tcMar>
          </w:tcPr>
          <w:p w14:paraId="69B24AFE"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Opportunity Category Explanation:</w:t>
            </w:r>
          </w:p>
        </w:tc>
        <w:tc>
          <w:tcPr>
            <w:tcW w:w="3700" w:type="dxa"/>
            <w:tcMar>
              <w:top w:w="100" w:type="nil"/>
              <w:left w:w="100" w:type="nil"/>
              <w:bottom w:w="100" w:type="nil"/>
              <w:right w:w="100" w:type="nil"/>
            </w:tcMar>
            <w:vAlign w:val="center"/>
          </w:tcPr>
          <w:p w14:paraId="77F3DEB1" w14:textId="77777777" w:rsidR="00B50FC2" w:rsidRPr="005C1ED3" w:rsidRDefault="00B50FC2" w:rsidP="00B50FC2">
            <w:pPr>
              <w:widowControl w:val="0"/>
              <w:autoSpaceDE w:val="0"/>
              <w:autoSpaceDN w:val="0"/>
              <w:adjustRightInd w:val="0"/>
              <w:rPr>
                <w:rFonts w:ascii="Times" w:hAnsi="Times" w:cs="Helvetica"/>
              </w:rPr>
            </w:pPr>
          </w:p>
        </w:tc>
      </w:tr>
      <w:tr w:rsidR="00B50FC2" w:rsidRPr="005C1ED3" w14:paraId="37FB14AB" w14:textId="77777777" w:rsidTr="00B50FC2">
        <w:tblPrEx>
          <w:tblBorders>
            <w:top w:val="none" w:sz="0" w:space="0" w:color="auto"/>
          </w:tblBorders>
        </w:tblPrEx>
        <w:tc>
          <w:tcPr>
            <w:tcW w:w="5300" w:type="dxa"/>
            <w:tcMar>
              <w:top w:w="100" w:type="nil"/>
              <w:left w:w="100" w:type="nil"/>
              <w:bottom w:w="100" w:type="nil"/>
              <w:right w:w="100" w:type="nil"/>
            </w:tcMar>
          </w:tcPr>
          <w:p w14:paraId="30CACDAE"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lastRenderedPageBreak/>
              <w:t>Funding Instrument Type:</w:t>
            </w:r>
          </w:p>
        </w:tc>
        <w:tc>
          <w:tcPr>
            <w:tcW w:w="3700" w:type="dxa"/>
            <w:tcMar>
              <w:top w:w="100" w:type="nil"/>
              <w:left w:w="100" w:type="nil"/>
              <w:bottom w:w="100" w:type="nil"/>
              <w:right w:w="100" w:type="nil"/>
            </w:tcMar>
            <w:vAlign w:val="center"/>
          </w:tcPr>
          <w:p w14:paraId="6F415231"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Grant</w:t>
            </w:r>
          </w:p>
        </w:tc>
      </w:tr>
      <w:tr w:rsidR="00B50FC2" w:rsidRPr="005C1ED3" w14:paraId="56AF536B" w14:textId="77777777" w:rsidTr="00B50FC2">
        <w:tblPrEx>
          <w:tblBorders>
            <w:top w:val="none" w:sz="0" w:space="0" w:color="auto"/>
          </w:tblBorders>
        </w:tblPrEx>
        <w:tc>
          <w:tcPr>
            <w:tcW w:w="5300" w:type="dxa"/>
            <w:tcMar>
              <w:top w:w="100" w:type="nil"/>
              <w:left w:w="100" w:type="nil"/>
              <w:bottom w:w="100" w:type="nil"/>
              <w:right w:w="100" w:type="nil"/>
            </w:tcMar>
          </w:tcPr>
          <w:p w14:paraId="3654A922"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Category of Funding Activity:</w:t>
            </w:r>
          </w:p>
        </w:tc>
        <w:tc>
          <w:tcPr>
            <w:tcW w:w="3700" w:type="dxa"/>
            <w:tcMar>
              <w:top w:w="100" w:type="nil"/>
              <w:left w:w="100" w:type="nil"/>
              <w:bottom w:w="100" w:type="nil"/>
              <w:right w:w="100" w:type="nil"/>
            </w:tcMar>
            <w:vAlign w:val="center"/>
          </w:tcPr>
          <w:p w14:paraId="68E93BFD"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Humanities (see "Cultural Affairs" in CFDA)</w:t>
            </w:r>
          </w:p>
        </w:tc>
      </w:tr>
      <w:tr w:rsidR="00B50FC2" w:rsidRPr="005C1ED3" w14:paraId="5977D1C1" w14:textId="77777777" w:rsidTr="00B50FC2">
        <w:tblPrEx>
          <w:tblBorders>
            <w:top w:val="none" w:sz="0" w:space="0" w:color="auto"/>
          </w:tblBorders>
        </w:tblPrEx>
        <w:tc>
          <w:tcPr>
            <w:tcW w:w="5300" w:type="dxa"/>
            <w:tcMar>
              <w:top w:w="100" w:type="nil"/>
              <w:left w:w="100" w:type="nil"/>
              <w:bottom w:w="100" w:type="nil"/>
              <w:right w:w="100" w:type="nil"/>
            </w:tcMar>
          </w:tcPr>
          <w:p w14:paraId="1F20090A"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Category Explanation:</w:t>
            </w:r>
          </w:p>
        </w:tc>
        <w:tc>
          <w:tcPr>
            <w:tcW w:w="3700" w:type="dxa"/>
            <w:tcMar>
              <w:top w:w="100" w:type="nil"/>
              <w:left w:w="100" w:type="nil"/>
              <w:bottom w:w="100" w:type="nil"/>
              <w:right w:w="100" w:type="nil"/>
            </w:tcMar>
            <w:vAlign w:val="center"/>
          </w:tcPr>
          <w:p w14:paraId="2B077DF4" w14:textId="77777777" w:rsidR="00B50FC2" w:rsidRPr="005C1ED3" w:rsidRDefault="00B50FC2" w:rsidP="00B50FC2">
            <w:pPr>
              <w:widowControl w:val="0"/>
              <w:autoSpaceDE w:val="0"/>
              <w:autoSpaceDN w:val="0"/>
              <w:adjustRightInd w:val="0"/>
              <w:rPr>
                <w:rFonts w:ascii="Times" w:hAnsi="Times" w:cs="Helvetica"/>
              </w:rPr>
            </w:pPr>
          </w:p>
        </w:tc>
      </w:tr>
      <w:tr w:rsidR="00B50FC2" w:rsidRPr="005C1ED3" w14:paraId="79424056" w14:textId="77777777" w:rsidTr="00B50FC2">
        <w:tblPrEx>
          <w:tblBorders>
            <w:top w:val="none" w:sz="0" w:space="0" w:color="auto"/>
          </w:tblBorders>
        </w:tblPrEx>
        <w:tc>
          <w:tcPr>
            <w:tcW w:w="5300" w:type="dxa"/>
            <w:tcMar>
              <w:top w:w="100" w:type="nil"/>
              <w:left w:w="100" w:type="nil"/>
              <w:bottom w:w="100" w:type="nil"/>
              <w:right w:w="100" w:type="nil"/>
            </w:tcMar>
            <w:vAlign w:val="center"/>
          </w:tcPr>
          <w:p w14:paraId="64B6CA54"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Expected Number of Awards:</w:t>
            </w:r>
          </w:p>
        </w:tc>
        <w:tc>
          <w:tcPr>
            <w:tcW w:w="3700" w:type="dxa"/>
            <w:tcMar>
              <w:top w:w="100" w:type="nil"/>
              <w:left w:w="100" w:type="nil"/>
              <w:bottom w:w="100" w:type="nil"/>
              <w:right w:w="100" w:type="nil"/>
            </w:tcMar>
            <w:vAlign w:val="center"/>
          </w:tcPr>
          <w:p w14:paraId="537CE3F6" w14:textId="77777777" w:rsidR="00B50FC2" w:rsidRPr="005C1ED3" w:rsidRDefault="00B50FC2" w:rsidP="00B50FC2">
            <w:pPr>
              <w:widowControl w:val="0"/>
              <w:autoSpaceDE w:val="0"/>
              <w:autoSpaceDN w:val="0"/>
              <w:adjustRightInd w:val="0"/>
              <w:rPr>
                <w:rFonts w:ascii="Times" w:hAnsi="Times" w:cs="Helvetica"/>
              </w:rPr>
            </w:pPr>
          </w:p>
        </w:tc>
      </w:tr>
      <w:tr w:rsidR="00B50FC2" w:rsidRPr="005C1ED3" w14:paraId="18645BC8" w14:textId="77777777" w:rsidTr="00B50FC2">
        <w:tblPrEx>
          <w:tblBorders>
            <w:top w:val="none" w:sz="0" w:space="0" w:color="auto"/>
          </w:tblBorders>
        </w:tblPrEx>
        <w:tc>
          <w:tcPr>
            <w:tcW w:w="5300" w:type="dxa"/>
            <w:tcMar>
              <w:top w:w="100" w:type="nil"/>
              <w:left w:w="100" w:type="nil"/>
              <w:bottom w:w="100" w:type="nil"/>
              <w:right w:w="100" w:type="nil"/>
            </w:tcMar>
          </w:tcPr>
          <w:p w14:paraId="7DAB19A0"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CFDA Number(s):</w:t>
            </w:r>
          </w:p>
        </w:tc>
        <w:tc>
          <w:tcPr>
            <w:tcW w:w="3700" w:type="dxa"/>
            <w:tcMar>
              <w:top w:w="100" w:type="nil"/>
              <w:left w:w="100" w:type="nil"/>
              <w:bottom w:w="100" w:type="nil"/>
              <w:right w:w="100" w:type="nil"/>
            </w:tcMar>
            <w:vAlign w:val="center"/>
          </w:tcPr>
          <w:p w14:paraId="28030F08"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45.149</w:t>
            </w:r>
            <w:r>
              <w:rPr>
                <w:rFonts w:ascii="Times" w:hAnsi="Times" w:cs="Helvetica"/>
              </w:rPr>
              <w:t xml:space="preserve"> -- Promotion of the Humanities </w:t>
            </w:r>
            <w:r w:rsidRPr="005C1ED3">
              <w:rPr>
                <w:rFonts w:ascii="Times" w:hAnsi="Times" w:cs="Helvetica"/>
              </w:rPr>
              <w:t>Division of Preservation and Access</w:t>
            </w:r>
          </w:p>
        </w:tc>
      </w:tr>
      <w:tr w:rsidR="00B50FC2" w:rsidRPr="005C1ED3" w14:paraId="63479100" w14:textId="77777777" w:rsidTr="00B50FC2">
        <w:tc>
          <w:tcPr>
            <w:tcW w:w="5300" w:type="dxa"/>
            <w:tcMar>
              <w:top w:w="100" w:type="nil"/>
              <w:left w:w="100" w:type="nil"/>
              <w:bottom w:w="100" w:type="nil"/>
              <w:right w:w="100" w:type="nil"/>
            </w:tcMar>
          </w:tcPr>
          <w:p w14:paraId="5D21D222"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Cost Sharing or Matching Requirement:</w:t>
            </w:r>
          </w:p>
        </w:tc>
        <w:tc>
          <w:tcPr>
            <w:tcW w:w="3700" w:type="dxa"/>
            <w:tcMar>
              <w:top w:w="100" w:type="nil"/>
              <w:left w:w="100" w:type="nil"/>
              <w:bottom w:w="100" w:type="nil"/>
              <w:right w:w="100" w:type="nil"/>
            </w:tcMar>
            <w:vAlign w:val="center"/>
          </w:tcPr>
          <w:p w14:paraId="75875151"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No</w:t>
            </w:r>
          </w:p>
        </w:tc>
      </w:tr>
      <w:tr w:rsidR="00B50FC2" w14:paraId="00C167C3" w14:textId="77777777" w:rsidTr="00B50FC2">
        <w:tc>
          <w:tcPr>
            <w:tcW w:w="5300" w:type="dxa"/>
            <w:tcBorders>
              <w:left w:val="nil"/>
            </w:tcBorders>
            <w:tcMar>
              <w:top w:w="100" w:type="nil"/>
              <w:left w:w="100" w:type="nil"/>
              <w:bottom w:w="100" w:type="nil"/>
              <w:right w:w="100" w:type="nil"/>
            </w:tcMar>
          </w:tcPr>
          <w:p w14:paraId="4B92A183"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Posted Date:</w:t>
            </w:r>
          </w:p>
        </w:tc>
        <w:tc>
          <w:tcPr>
            <w:tcW w:w="3700" w:type="dxa"/>
            <w:tcBorders>
              <w:right w:val="nil"/>
            </w:tcBorders>
            <w:tcMar>
              <w:top w:w="100" w:type="nil"/>
              <w:left w:w="100" w:type="nil"/>
              <w:bottom w:w="100" w:type="nil"/>
              <w:right w:w="100" w:type="nil"/>
            </w:tcMar>
            <w:vAlign w:val="center"/>
          </w:tcPr>
          <w:p w14:paraId="534B09BD"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Mar 11, 2016</w:t>
            </w:r>
          </w:p>
        </w:tc>
      </w:tr>
      <w:tr w:rsidR="00B50FC2" w14:paraId="5A5FC43E" w14:textId="77777777" w:rsidTr="00B50FC2">
        <w:tc>
          <w:tcPr>
            <w:tcW w:w="5300" w:type="dxa"/>
            <w:tcBorders>
              <w:left w:val="nil"/>
            </w:tcBorders>
            <w:tcMar>
              <w:top w:w="100" w:type="nil"/>
              <w:left w:w="100" w:type="nil"/>
              <w:bottom w:w="100" w:type="nil"/>
              <w:right w:w="100" w:type="nil"/>
            </w:tcMar>
          </w:tcPr>
          <w:p w14:paraId="16B65DFD"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Last Updated Date:</w:t>
            </w:r>
          </w:p>
        </w:tc>
        <w:tc>
          <w:tcPr>
            <w:tcW w:w="3700" w:type="dxa"/>
            <w:tcBorders>
              <w:right w:val="nil"/>
            </w:tcBorders>
            <w:tcMar>
              <w:top w:w="100" w:type="nil"/>
              <w:left w:w="100" w:type="nil"/>
              <w:bottom w:w="100" w:type="nil"/>
              <w:right w:w="100" w:type="nil"/>
            </w:tcMar>
            <w:vAlign w:val="center"/>
          </w:tcPr>
          <w:p w14:paraId="6D406496"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Mar 11, 2016</w:t>
            </w:r>
          </w:p>
        </w:tc>
      </w:tr>
      <w:tr w:rsidR="00B50FC2" w14:paraId="534AD5BC" w14:textId="77777777" w:rsidTr="00B50FC2">
        <w:tc>
          <w:tcPr>
            <w:tcW w:w="5300" w:type="dxa"/>
            <w:tcBorders>
              <w:left w:val="nil"/>
            </w:tcBorders>
            <w:tcMar>
              <w:top w:w="100" w:type="nil"/>
              <w:left w:w="100" w:type="nil"/>
              <w:bottom w:w="100" w:type="nil"/>
              <w:right w:w="100" w:type="nil"/>
            </w:tcMar>
          </w:tcPr>
          <w:p w14:paraId="26F8566B"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Original Closing Date for Applications:</w:t>
            </w:r>
          </w:p>
        </w:tc>
        <w:tc>
          <w:tcPr>
            <w:tcW w:w="3700" w:type="dxa"/>
            <w:tcBorders>
              <w:right w:val="nil"/>
            </w:tcBorders>
            <w:tcMar>
              <w:top w:w="100" w:type="nil"/>
              <w:left w:w="100" w:type="nil"/>
              <w:bottom w:w="100" w:type="nil"/>
              <w:right w:w="100" w:type="nil"/>
            </w:tcMar>
            <w:vAlign w:val="center"/>
          </w:tcPr>
          <w:p w14:paraId="2017FCD2"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May 12, 2016  </w:t>
            </w:r>
          </w:p>
        </w:tc>
      </w:tr>
      <w:tr w:rsidR="00B50FC2" w14:paraId="23FD439D" w14:textId="77777777" w:rsidTr="00B50FC2">
        <w:tc>
          <w:tcPr>
            <w:tcW w:w="5300" w:type="dxa"/>
            <w:tcBorders>
              <w:left w:val="nil"/>
            </w:tcBorders>
            <w:tcMar>
              <w:top w:w="100" w:type="nil"/>
              <w:left w:w="100" w:type="nil"/>
              <w:bottom w:w="100" w:type="nil"/>
              <w:right w:w="100" w:type="nil"/>
            </w:tcMar>
          </w:tcPr>
          <w:p w14:paraId="78F67824"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Current Closing Date for Applications:</w:t>
            </w:r>
          </w:p>
        </w:tc>
        <w:tc>
          <w:tcPr>
            <w:tcW w:w="3700" w:type="dxa"/>
            <w:tcBorders>
              <w:right w:val="nil"/>
            </w:tcBorders>
            <w:tcMar>
              <w:top w:w="100" w:type="nil"/>
              <w:left w:w="100" w:type="nil"/>
              <w:bottom w:w="100" w:type="nil"/>
              <w:right w:w="100" w:type="nil"/>
            </w:tcMar>
            <w:vAlign w:val="center"/>
          </w:tcPr>
          <w:p w14:paraId="226BFE08"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May 12, 2016  </w:t>
            </w:r>
          </w:p>
        </w:tc>
      </w:tr>
      <w:tr w:rsidR="00B50FC2" w14:paraId="7FFAC85E" w14:textId="77777777" w:rsidTr="00B50FC2">
        <w:tc>
          <w:tcPr>
            <w:tcW w:w="5300" w:type="dxa"/>
            <w:tcBorders>
              <w:left w:val="nil"/>
            </w:tcBorders>
            <w:tcMar>
              <w:top w:w="100" w:type="nil"/>
              <w:left w:w="100" w:type="nil"/>
              <w:bottom w:w="100" w:type="nil"/>
              <w:right w:w="100" w:type="nil"/>
            </w:tcMar>
          </w:tcPr>
          <w:p w14:paraId="4617952F"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Archive Date:</w:t>
            </w:r>
          </w:p>
        </w:tc>
        <w:tc>
          <w:tcPr>
            <w:tcW w:w="3700" w:type="dxa"/>
            <w:tcBorders>
              <w:right w:val="nil"/>
            </w:tcBorders>
            <w:tcMar>
              <w:top w:w="100" w:type="nil"/>
              <w:left w:w="100" w:type="nil"/>
              <w:bottom w:w="100" w:type="nil"/>
              <w:right w:w="100" w:type="nil"/>
            </w:tcMar>
            <w:vAlign w:val="center"/>
          </w:tcPr>
          <w:p w14:paraId="11C2F9EE" w14:textId="77777777" w:rsidR="00B50FC2" w:rsidRPr="005C1ED3" w:rsidRDefault="00B50FC2" w:rsidP="00B50FC2">
            <w:pPr>
              <w:widowControl w:val="0"/>
              <w:autoSpaceDE w:val="0"/>
              <w:autoSpaceDN w:val="0"/>
              <w:adjustRightInd w:val="0"/>
              <w:rPr>
                <w:rFonts w:ascii="Times" w:hAnsi="Times" w:cs="Helvetica"/>
              </w:rPr>
            </w:pPr>
          </w:p>
        </w:tc>
      </w:tr>
      <w:tr w:rsidR="00B50FC2" w14:paraId="15A98D92" w14:textId="77777777" w:rsidTr="00B50FC2">
        <w:tc>
          <w:tcPr>
            <w:tcW w:w="5300" w:type="dxa"/>
            <w:tcBorders>
              <w:left w:val="nil"/>
            </w:tcBorders>
            <w:tcMar>
              <w:top w:w="100" w:type="nil"/>
              <w:left w:w="100" w:type="nil"/>
              <w:bottom w:w="100" w:type="nil"/>
              <w:right w:w="100" w:type="nil"/>
            </w:tcMar>
          </w:tcPr>
          <w:p w14:paraId="52E5C518"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Estimated Total Program Funding:</w:t>
            </w:r>
          </w:p>
        </w:tc>
        <w:tc>
          <w:tcPr>
            <w:tcW w:w="3700" w:type="dxa"/>
            <w:tcBorders>
              <w:right w:val="nil"/>
            </w:tcBorders>
            <w:tcMar>
              <w:top w:w="100" w:type="nil"/>
              <w:left w:w="100" w:type="nil"/>
              <w:bottom w:w="100" w:type="nil"/>
              <w:right w:w="100" w:type="nil"/>
            </w:tcMar>
            <w:vAlign w:val="center"/>
          </w:tcPr>
          <w:p w14:paraId="53C708CD" w14:textId="77777777" w:rsidR="00B50FC2" w:rsidRPr="005C1ED3" w:rsidRDefault="00B50FC2" w:rsidP="00B50FC2">
            <w:pPr>
              <w:widowControl w:val="0"/>
              <w:autoSpaceDE w:val="0"/>
              <w:autoSpaceDN w:val="0"/>
              <w:adjustRightInd w:val="0"/>
              <w:rPr>
                <w:rFonts w:ascii="Times" w:hAnsi="Times" w:cs="Helvetica"/>
              </w:rPr>
            </w:pPr>
          </w:p>
        </w:tc>
      </w:tr>
      <w:tr w:rsidR="00B50FC2" w14:paraId="0997A347" w14:textId="77777777" w:rsidTr="00B50FC2">
        <w:tc>
          <w:tcPr>
            <w:tcW w:w="5300" w:type="dxa"/>
            <w:tcBorders>
              <w:left w:val="nil"/>
            </w:tcBorders>
            <w:tcMar>
              <w:top w:w="100" w:type="nil"/>
              <w:left w:w="100" w:type="nil"/>
              <w:bottom w:w="100" w:type="nil"/>
              <w:right w:w="100" w:type="nil"/>
            </w:tcMar>
          </w:tcPr>
          <w:p w14:paraId="24A8DF80"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Award Ceiling:</w:t>
            </w:r>
          </w:p>
        </w:tc>
        <w:tc>
          <w:tcPr>
            <w:tcW w:w="3700" w:type="dxa"/>
            <w:tcBorders>
              <w:right w:val="nil"/>
            </w:tcBorders>
            <w:tcMar>
              <w:top w:w="100" w:type="nil"/>
              <w:left w:w="100" w:type="nil"/>
              <w:bottom w:w="100" w:type="nil"/>
              <w:right w:w="100" w:type="nil"/>
            </w:tcMar>
            <w:vAlign w:val="center"/>
          </w:tcPr>
          <w:p w14:paraId="7D92F395"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$12,000</w:t>
            </w:r>
          </w:p>
        </w:tc>
      </w:tr>
      <w:tr w:rsidR="00B50FC2" w14:paraId="466C4BA5" w14:textId="77777777" w:rsidTr="00B50FC2">
        <w:tc>
          <w:tcPr>
            <w:tcW w:w="5300" w:type="dxa"/>
            <w:tcBorders>
              <w:left w:val="nil"/>
            </w:tcBorders>
            <w:tcMar>
              <w:top w:w="100" w:type="nil"/>
              <w:left w:w="100" w:type="nil"/>
              <w:bottom w:w="100" w:type="nil"/>
              <w:right w:w="100" w:type="nil"/>
            </w:tcMar>
          </w:tcPr>
          <w:p w14:paraId="195F8FEB"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Award Floor:</w:t>
            </w:r>
          </w:p>
        </w:tc>
        <w:tc>
          <w:tcPr>
            <w:tcW w:w="3700" w:type="dxa"/>
            <w:tcBorders>
              <w:right w:val="nil"/>
            </w:tcBorders>
            <w:tcMar>
              <w:top w:w="100" w:type="nil"/>
              <w:left w:w="100" w:type="nil"/>
              <w:bottom w:w="100" w:type="nil"/>
              <w:right w:w="100" w:type="nil"/>
            </w:tcMar>
            <w:vAlign w:val="center"/>
          </w:tcPr>
          <w:p w14:paraId="0220FBE6"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$1</w:t>
            </w:r>
          </w:p>
        </w:tc>
      </w:tr>
      <w:tr w:rsidR="00B50FC2" w14:paraId="162E91B6" w14:textId="77777777" w:rsidTr="00B50FC2">
        <w:tc>
          <w:tcPr>
            <w:tcW w:w="5300" w:type="dxa"/>
            <w:tcBorders>
              <w:left w:val="nil"/>
            </w:tcBorders>
            <w:tcMar>
              <w:top w:w="100" w:type="nil"/>
              <w:left w:w="100" w:type="nil"/>
              <w:bottom w:w="100" w:type="nil"/>
              <w:right w:w="100" w:type="nil"/>
            </w:tcMar>
          </w:tcPr>
          <w:p w14:paraId="439ECF69"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Eligible Applicants:</w:t>
            </w:r>
          </w:p>
        </w:tc>
        <w:tc>
          <w:tcPr>
            <w:tcW w:w="3700" w:type="dxa"/>
            <w:tcBorders>
              <w:right w:val="nil"/>
            </w:tcBorders>
            <w:tcMar>
              <w:top w:w="100" w:type="nil"/>
              <w:left w:w="100" w:type="nil"/>
              <w:bottom w:w="100" w:type="nil"/>
              <w:right w:w="100" w:type="nil"/>
            </w:tcMar>
            <w:vAlign w:val="center"/>
          </w:tcPr>
          <w:p w14:paraId="3E87D127"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Native American tribal governments (Federally recognized)</w:t>
            </w:r>
          </w:p>
          <w:p w14:paraId="7B6F8F1E"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State governments</w:t>
            </w:r>
          </w:p>
          <w:p w14:paraId="01D27CD2"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Public and State controlled institutions of higher education</w:t>
            </w:r>
          </w:p>
          <w:p w14:paraId="030B2EC7"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Private institutions of higher education</w:t>
            </w:r>
          </w:p>
          <w:p w14:paraId="5F0E3B65"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County governments</w:t>
            </w:r>
          </w:p>
          <w:p w14:paraId="40097DE2"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Nonprofits that do not have a 501(c)(3) status with the IRS, other than institutions of higher education</w:t>
            </w:r>
          </w:p>
          <w:p w14:paraId="472F2463"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City or township governments</w:t>
            </w:r>
          </w:p>
          <w:p w14:paraId="7693C945"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Nonprofits having a 501(c)(3) status with the IRS, other than institutions of higher education</w:t>
            </w:r>
          </w:p>
          <w:p w14:paraId="1E9D5E12"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Special district governments</w:t>
            </w:r>
          </w:p>
        </w:tc>
      </w:tr>
      <w:tr w:rsidR="00B50FC2" w14:paraId="346CE717" w14:textId="77777777" w:rsidTr="00B50FC2">
        <w:tc>
          <w:tcPr>
            <w:tcW w:w="5300" w:type="dxa"/>
            <w:tcBorders>
              <w:left w:val="nil"/>
            </w:tcBorders>
            <w:tcMar>
              <w:top w:w="100" w:type="nil"/>
              <w:left w:w="100" w:type="nil"/>
              <w:bottom w:w="100" w:type="nil"/>
              <w:right w:w="100" w:type="nil"/>
            </w:tcMar>
          </w:tcPr>
          <w:p w14:paraId="1398BD4D"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Agency Name:</w:t>
            </w:r>
          </w:p>
        </w:tc>
        <w:tc>
          <w:tcPr>
            <w:tcW w:w="3700" w:type="dxa"/>
            <w:tcBorders>
              <w:right w:val="nil"/>
            </w:tcBorders>
            <w:tcMar>
              <w:top w:w="100" w:type="nil"/>
              <w:left w:w="100" w:type="nil"/>
              <w:bottom w:w="100" w:type="nil"/>
              <w:right w:w="100" w:type="nil"/>
            </w:tcMar>
            <w:vAlign w:val="center"/>
          </w:tcPr>
          <w:p w14:paraId="65A2DFB4"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National Endowment for the Humanities</w:t>
            </w:r>
          </w:p>
        </w:tc>
      </w:tr>
      <w:tr w:rsidR="00B50FC2" w14:paraId="205F0061" w14:textId="77777777" w:rsidTr="00B50FC2">
        <w:tc>
          <w:tcPr>
            <w:tcW w:w="5300" w:type="dxa"/>
            <w:tcBorders>
              <w:left w:val="nil"/>
            </w:tcBorders>
            <w:tcMar>
              <w:top w:w="100" w:type="nil"/>
              <w:left w:w="100" w:type="nil"/>
              <w:bottom w:w="100" w:type="nil"/>
              <w:right w:w="100" w:type="nil"/>
            </w:tcMar>
          </w:tcPr>
          <w:p w14:paraId="50EA2A02"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Description:</w:t>
            </w:r>
          </w:p>
        </w:tc>
        <w:tc>
          <w:tcPr>
            <w:tcW w:w="3700" w:type="dxa"/>
            <w:tcBorders>
              <w:right w:val="nil"/>
            </w:tcBorders>
            <w:tcMar>
              <w:top w:w="100" w:type="nil"/>
              <w:left w:w="100" w:type="nil"/>
              <w:bottom w:w="100" w:type="nil"/>
              <w:right w:w="100" w:type="nil"/>
            </w:tcMar>
            <w:vAlign w:val="center"/>
          </w:tcPr>
          <w:p w14:paraId="425A6199"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 xml:space="preserve">America’s cultural heritage is preserved not only in libraries, museums, archives, and other community organizations, but also in all of our homes, family histories, and life stories. The Common Heritage program aims to capture this vitally important part of our country’s heritage and preserve it for future generations. Common Heritage will support both the digitization of cultural heritage materials and the organization of public programming at community events that explore these materials as a window on a community’s history and culture. The Common Heritage program recognizes that members of the public—in </w:t>
            </w:r>
            <w:r w:rsidRPr="005C1ED3">
              <w:rPr>
                <w:rFonts w:ascii="Times" w:hAnsi="Times" w:cs="Helvetica"/>
              </w:rPr>
              <w:lastRenderedPageBreak/>
              <w:t xml:space="preserve">partnership with libraries, museums, archives, and historical organizations—have much to contribute to the understanding of our cultural mosaic. Together, such institutions and the public can be effective partners in the appreciation and stewardship of our common heritage. The program supports day-long events organized by community cultural institutions, which members of the public will be invited to attend. At these events experienced staff will digitize the community historical materials brought in by the public. Project staff will also record descriptive information—provided by community attendees—about the historical materials. Contributors will be given a free digital copy of their items to take home, along with the original materials. With the owner’s permission, digital copies of these materials would be included in the institutions’ collections. Historical photographs, artifacts, documents, family letters, art works, and audiovisual recordings are among the many items eligible for digitization and public commemoration. Projects must also present public programming that would expand knowledge of the community’s heritage. Public programs could include lectures, panels, reading and discussion, special gallery tours, screening and discussion of relevant films, presentations by a historian, special initiatives for families and children, or comments by curators about items brought in by the public, workshops on preserving heritage materials, or other activities that bring humanities perspectives on heritage materials to wide public audiences. These public programs should provide a framework for a deeper understanding of the community members’ shared or divergent heritage. The programs may take place before, during, and/or after </w:t>
            </w:r>
            <w:r w:rsidRPr="005C1ED3">
              <w:rPr>
                <w:rFonts w:ascii="Times" w:hAnsi="Times" w:cs="Helvetica"/>
              </w:rPr>
              <w:lastRenderedPageBreak/>
              <w:t>the day of the digitization event. Applicants may but need not include in their proposals a topic around which the event and the public programming would be organized. Topics proposed for the public programming may also be proposed for the digitization event. The applicant institution must plan, promote, and organize the event and ensure that a wide range of historical materials can be digitized and also contextualized through public programming. Since the help of additional institutions and organizations in the community may be needed to accomplish this work, the applicant must take responsibility for enlisting appropriate organizations or institutions, such as local libraries and museums, to contribute to the project, as needed. NEH especially welcomes applications from small and medium-sized institutions that have not previously received NEH support.</w:t>
            </w:r>
          </w:p>
        </w:tc>
      </w:tr>
      <w:tr w:rsidR="00B50FC2" w14:paraId="3667C6D6" w14:textId="77777777" w:rsidTr="00B50FC2">
        <w:tc>
          <w:tcPr>
            <w:tcW w:w="5300" w:type="dxa"/>
            <w:tcBorders>
              <w:left w:val="nil"/>
            </w:tcBorders>
            <w:tcMar>
              <w:top w:w="100" w:type="nil"/>
              <w:left w:w="100" w:type="nil"/>
              <w:bottom w:w="100" w:type="nil"/>
              <w:right w:w="100" w:type="nil"/>
            </w:tcMar>
          </w:tcPr>
          <w:p w14:paraId="779E3BE3"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lastRenderedPageBreak/>
              <w:t>Link to Additional Information:</w:t>
            </w:r>
          </w:p>
        </w:tc>
        <w:tc>
          <w:tcPr>
            <w:tcW w:w="3700" w:type="dxa"/>
            <w:tcBorders>
              <w:right w:val="nil"/>
            </w:tcBorders>
            <w:tcMar>
              <w:top w:w="100" w:type="nil"/>
              <w:left w:w="100" w:type="nil"/>
              <w:bottom w:w="100" w:type="nil"/>
              <w:right w:w="100" w:type="nil"/>
            </w:tcMar>
            <w:vAlign w:val="center"/>
          </w:tcPr>
          <w:p w14:paraId="0C6C6B94" w14:textId="77777777" w:rsidR="00B50FC2" w:rsidRPr="005C1ED3" w:rsidRDefault="00120ECF" w:rsidP="00B50FC2">
            <w:pPr>
              <w:widowControl w:val="0"/>
              <w:autoSpaceDE w:val="0"/>
              <w:autoSpaceDN w:val="0"/>
              <w:adjustRightInd w:val="0"/>
              <w:rPr>
                <w:rFonts w:ascii="Times" w:hAnsi="Times" w:cs="Helvetica"/>
              </w:rPr>
            </w:pPr>
            <w:hyperlink r:id="rId598" w:history="1">
              <w:r w:rsidR="00B50FC2" w:rsidRPr="005C1ED3">
                <w:rPr>
                  <w:rStyle w:val="Hyperlink"/>
                  <w:rFonts w:ascii="Times" w:hAnsi="Times" w:cs="Helvetica"/>
                </w:rPr>
                <w:t>http://www.neh.gov/grants/preservation/common-heritage</w:t>
              </w:r>
            </w:hyperlink>
          </w:p>
        </w:tc>
      </w:tr>
      <w:tr w:rsidR="00B50FC2" w14:paraId="5F821BC3" w14:textId="77777777" w:rsidTr="00B50FC2">
        <w:tc>
          <w:tcPr>
            <w:tcW w:w="5300" w:type="dxa"/>
            <w:tcBorders>
              <w:left w:val="nil"/>
            </w:tcBorders>
            <w:tcMar>
              <w:top w:w="100" w:type="nil"/>
              <w:left w:w="100" w:type="nil"/>
              <w:bottom w:w="100" w:type="nil"/>
              <w:right w:w="100" w:type="nil"/>
            </w:tcMar>
          </w:tcPr>
          <w:p w14:paraId="4643D0D1" w14:textId="77777777" w:rsidR="00B50FC2" w:rsidRPr="005C1ED3" w:rsidRDefault="00B50FC2" w:rsidP="00B50FC2">
            <w:pPr>
              <w:widowControl w:val="0"/>
              <w:autoSpaceDE w:val="0"/>
              <w:autoSpaceDN w:val="0"/>
              <w:adjustRightInd w:val="0"/>
              <w:rPr>
                <w:rFonts w:ascii="Times" w:hAnsi="Times" w:cs="Helvetica"/>
                <w:b/>
                <w:bCs/>
              </w:rPr>
            </w:pPr>
            <w:r w:rsidRPr="005C1ED3">
              <w:rPr>
                <w:rFonts w:ascii="Times" w:hAnsi="Times" w:cs="Helvetica"/>
                <w:b/>
                <w:bCs/>
              </w:rPr>
              <w:t>Contact Information:</w:t>
            </w:r>
          </w:p>
        </w:tc>
        <w:tc>
          <w:tcPr>
            <w:tcW w:w="3700" w:type="dxa"/>
            <w:tcBorders>
              <w:right w:val="nil"/>
            </w:tcBorders>
            <w:tcMar>
              <w:top w:w="100" w:type="nil"/>
              <w:left w:w="100" w:type="nil"/>
              <w:bottom w:w="100" w:type="nil"/>
              <w:right w:w="100" w:type="nil"/>
            </w:tcMar>
            <w:vAlign w:val="center"/>
          </w:tcPr>
          <w:p w14:paraId="32AEA9EF"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If you have difficulty accessing the full announcement electronically, please contact:</w:t>
            </w:r>
          </w:p>
          <w:p w14:paraId="71B9FEA7" w14:textId="77777777" w:rsidR="00B50FC2" w:rsidRPr="005C1ED3" w:rsidRDefault="00B50FC2" w:rsidP="00B50FC2">
            <w:pPr>
              <w:widowControl w:val="0"/>
              <w:autoSpaceDE w:val="0"/>
              <w:autoSpaceDN w:val="0"/>
              <w:adjustRightInd w:val="0"/>
              <w:rPr>
                <w:rFonts w:ascii="Times" w:hAnsi="Times" w:cs="Helvetica"/>
              </w:rPr>
            </w:pPr>
          </w:p>
          <w:p w14:paraId="076B3BCA" w14:textId="77777777" w:rsidR="00B50FC2" w:rsidRPr="005C1ED3" w:rsidRDefault="00B50FC2" w:rsidP="00B50FC2">
            <w:pPr>
              <w:widowControl w:val="0"/>
              <w:autoSpaceDE w:val="0"/>
              <w:autoSpaceDN w:val="0"/>
              <w:adjustRightInd w:val="0"/>
              <w:rPr>
                <w:rFonts w:ascii="Times" w:hAnsi="Times" w:cs="Helvetica"/>
              </w:rPr>
            </w:pPr>
            <w:r w:rsidRPr="005C1ED3">
              <w:rPr>
                <w:rFonts w:ascii="Times" w:hAnsi="Times" w:cs="Helvetica"/>
              </w:rPr>
              <w:t xml:space="preserve">Common Heritage National Endowment for the Humanities 400 Seventh Street, SW Washington, DC 20506 202-606-8570 or preservation@neh.gov preservation@neh.gov </w:t>
            </w:r>
          </w:p>
          <w:p w14:paraId="37E1763F" w14:textId="77777777" w:rsidR="00B50FC2" w:rsidRPr="005C1ED3" w:rsidRDefault="00120ECF" w:rsidP="00B50FC2">
            <w:pPr>
              <w:widowControl w:val="0"/>
              <w:autoSpaceDE w:val="0"/>
              <w:autoSpaceDN w:val="0"/>
              <w:adjustRightInd w:val="0"/>
              <w:rPr>
                <w:rFonts w:ascii="Times" w:hAnsi="Times" w:cs="Helvetica"/>
              </w:rPr>
            </w:pPr>
            <w:hyperlink r:id="rId599" w:history="1">
              <w:r w:rsidR="00B50FC2" w:rsidRPr="005C1ED3">
                <w:rPr>
                  <w:rStyle w:val="Hyperlink"/>
                  <w:rFonts w:ascii="Times" w:hAnsi="Times" w:cs="Helvetica"/>
                </w:rPr>
                <w:t>preservation@neh.gov</w:t>
              </w:r>
            </w:hyperlink>
          </w:p>
        </w:tc>
      </w:tr>
    </w:tbl>
    <w:p w14:paraId="1D6FEF9E" w14:textId="77777777" w:rsidR="00B50FC2" w:rsidRPr="00E71D95" w:rsidRDefault="00B50FC2" w:rsidP="00B50FC2">
      <w:pPr>
        <w:widowControl w:val="0"/>
        <w:autoSpaceDE w:val="0"/>
        <w:autoSpaceDN w:val="0"/>
        <w:adjustRightInd w:val="0"/>
        <w:rPr>
          <w:rFonts w:ascii="Times" w:hAnsi="Times" w:cs="Helvetica"/>
        </w:rPr>
      </w:pPr>
    </w:p>
    <w:p w14:paraId="6A4849D3" w14:textId="77777777" w:rsidR="00B50FC2" w:rsidRDefault="00120ECF" w:rsidP="00B50FC2">
      <w:pPr>
        <w:widowControl w:val="0"/>
        <w:pBdr>
          <w:bottom w:val="single" w:sz="6" w:space="1" w:color="auto"/>
        </w:pBdr>
        <w:autoSpaceDE w:val="0"/>
        <w:autoSpaceDN w:val="0"/>
        <w:adjustRightInd w:val="0"/>
        <w:rPr>
          <w:rFonts w:ascii="Times" w:hAnsi="Times" w:cs="Helvetica"/>
          <w:color w:val="386EFF"/>
          <w:u w:val="single" w:color="386EFF"/>
        </w:rPr>
      </w:pPr>
      <w:hyperlink r:id="rId600" w:history="1">
        <w:r w:rsidR="00B50FC2" w:rsidRPr="00E71D95">
          <w:rPr>
            <w:rFonts w:ascii="Times" w:hAnsi="Times" w:cs="Helvetica"/>
            <w:color w:val="386EFF"/>
            <w:u w:val="single" w:color="386EFF"/>
          </w:rPr>
          <w:t>http://www.grants.gov/web/grants/view-opportunity.html?oppId=282148</w:t>
        </w:r>
      </w:hyperlink>
    </w:p>
    <w:p w14:paraId="72452427" w14:textId="77777777" w:rsidR="00B50FC2" w:rsidRPr="00E71D95" w:rsidRDefault="00B50FC2" w:rsidP="00B50FC2">
      <w:pPr>
        <w:widowControl w:val="0"/>
        <w:pBdr>
          <w:bottom w:val="single" w:sz="6" w:space="1" w:color="auto"/>
        </w:pBdr>
        <w:autoSpaceDE w:val="0"/>
        <w:autoSpaceDN w:val="0"/>
        <w:adjustRightInd w:val="0"/>
        <w:rPr>
          <w:rFonts w:ascii="Times" w:hAnsi="Times" w:cs="Helvetica"/>
        </w:rPr>
      </w:pPr>
    </w:p>
    <w:p w14:paraId="6188D9B6" w14:textId="77777777" w:rsidR="00B50FC2" w:rsidRPr="00E71D95" w:rsidRDefault="00B50FC2" w:rsidP="00B50FC2">
      <w:pPr>
        <w:widowControl w:val="0"/>
        <w:autoSpaceDE w:val="0"/>
        <w:autoSpaceDN w:val="0"/>
        <w:adjustRightInd w:val="0"/>
        <w:rPr>
          <w:rFonts w:ascii="Times" w:hAnsi="Times" w:cs="Helvetica"/>
        </w:rPr>
      </w:pPr>
    </w:p>
    <w:p w14:paraId="5A150A89" w14:textId="77777777" w:rsidR="00B50FC2" w:rsidRDefault="00B50FC2" w:rsidP="00B50FC2">
      <w:pPr>
        <w:widowControl w:val="0"/>
        <w:autoSpaceDE w:val="0"/>
        <w:autoSpaceDN w:val="0"/>
        <w:adjustRightInd w:val="0"/>
        <w:rPr>
          <w:rFonts w:ascii="Times" w:hAnsi="Times" w:cs="Arial"/>
          <w:color w:val="1A1A1A"/>
        </w:rPr>
      </w:pPr>
      <w:bookmarkStart w:id="423" w:name="NEHOpenBook"/>
      <w:bookmarkEnd w:id="423"/>
      <w:r w:rsidRPr="00E71D95">
        <w:rPr>
          <w:rFonts w:ascii="Times" w:hAnsi="Times" w:cs="Arial"/>
          <w:color w:val="1A1A1A"/>
        </w:rPr>
        <w:t>Humanities Open Book Program Grant</w:t>
      </w:r>
    </w:p>
    <w:p w14:paraId="7442076D" w14:textId="77777777" w:rsidR="00B50FC2" w:rsidRDefault="00B50FC2" w:rsidP="00B50FC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5C1ED3" w14:paraId="201407DC" w14:textId="77777777" w:rsidTr="00B50FC2">
        <w:tc>
          <w:tcPr>
            <w:tcW w:w="4540" w:type="dxa"/>
            <w:tcMar>
              <w:top w:w="100" w:type="nil"/>
              <w:left w:w="100" w:type="nil"/>
              <w:bottom w:w="100" w:type="nil"/>
              <w:right w:w="100" w:type="nil"/>
            </w:tcMar>
          </w:tcPr>
          <w:p w14:paraId="2423E2C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Document Type:</w:t>
            </w:r>
          </w:p>
        </w:tc>
        <w:tc>
          <w:tcPr>
            <w:tcW w:w="4500" w:type="dxa"/>
            <w:tcMar>
              <w:top w:w="100" w:type="nil"/>
              <w:left w:w="100" w:type="nil"/>
              <w:bottom w:w="100" w:type="nil"/>
              <w:right w:w="100" w:type="nil"/>
            </w:tcMar>
            <w:vAlign w:val="center"/>
          </w:tcPr>
          <w:p w14:paraId="0FBEA6D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Grants Notice</w:t>
            </w:r>
          </w:p>
        </w:tc>
      </w:tr>
      <w:tr w:rsidR="00B50FC2" w:rsidRPr="005C1ED3" w14:paraId="650341B9" w14:textId="77777777" w:rsidTr="00B50FC2">
        <w:tblPrEx>
          <w:tblBorders>
            <w:top w:val="none" w:sz="0" w:space="0" w:color="auto"/>
          </w:tblBorders>
        </w:tblPrEx>
        <w:tc>
          <w:tcPr>
            <w:tcW w:w="4540" w:type="dxa"/>
            <w:tcMar>
              <w:top w:w="100" w:type="nil"/>
              <w:left w:w="100" w:type="nil"/>
              <w:bottom w:w="100" w:type="nil"/>
              <w:right w:w="100" w:type="nil"/>
            </w:tcMar>
          </w:tcPr>
          <w:p w14:paraId="3B7E56C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8D380DB"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20160913-HZ</w:t>
            </w:r>
          </w:p>
        </w:tc>
      </w:tr>
      <w:tr w:rsidR="00B50FC2" w:rsidRPr="005C1ED3" w14:paraId="1B528AE9" w14:textId="77777777" w:rsidTr="00B50FC2">
        <w:tblPrEx>
          <w:tblBorders>
            <w:top w:val="none" w:sz="0" w:space="0" w:color="auto"/>
          </w:tblBorders>
        </w:tblPrEx>
        <w:tc>
          <w:tcPr>
            <w:tcW w:w="4540" w:type="dxa"/>
            <w:tcMar>
              <w:top w:w="100" w:type="nil"/>
              <w:left w:w="100" w:type="nil"/>
              <w:bottom w:w="100" w:type="nil"/>
              <w:right w:w="100" w:type="nil"/>
            </w:tcMar>
          </w:tcPr>
          <w:p w14:paraId="48FD534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970114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Open Book Program</w:t>
            </w:r>
          </w:p>
        </w:tc>
      </w:tr>
      <w:tr w:rsidR="00B50FC2" w:rsidRPr="005C1ED3" w14:paraId="7EF11623" w14:textId="77777777" w:rsidTr="00B50FC2">
        <w:tblPrEx>
          <w:tblBorders>
            <w:top w:val="none" w:sz="0" w:space="0" w:color="auto"/>
          </w:tblBorders>
        </w:tblPrEx>
        <w:tc>
          <w:tcPr>
            <w:tcW w:w="4540" w:type="dxa"/>
            <w:tcMar>
              <w:top w:w="100" w:type="nil"/>
              <w:left w:w="100" w:type="nil"/>
              <w:bottom w:w="100" w:type="nil"/>
              <w:right w:w="100" w:type="nil"/>
            </w:tcMar>
          </w:tcPr>
          <w:p w14:paraId="48A7CB22"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828C3E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Discretionary</w:t>
            </w:r>
          </w:p>
        </w:tc>
      </w:tr>
      <w:tr w:rsidR="00B50FC2" w:rsidRPr="005C1ED3" w14:paraId="588CE0D3" w14:textId="77777777" w:rsidTr="00B50FC2">
        <w:tblPrEx>
          <w:tblBorders>
            <w:top w:val="none" w:sz="0" w:space="0" w:color="auto"/>
          </w:tblBorders>
        </w:tblPrEx>
        <w:tc>
          <w:tcPr>
            <w:tcW w:w="4540" w:type="dxa"/>
            <w:tcMar>
              <w:top w:w="100" w:type="nil"/>
              <w:left w:w="100" w:type="nil"/>
              <w:bottom w:w="100" w:type="nil"/>
              <w:right w:w="100" w:type="nil"/>
            </w:tcMar>
          </w:tcPr>
          <w:p w14:paraId="01EB420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9504C53"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77D58800" w14:textId="77777777" w:rsidTr="00B50FC2">
        <w:tblPrEx>
          <w:tblBorders>
            <w:top w:val="none" w:sz="0" w:space="0" w:color="auto"/>
          </w:tblBorders>
        </w:tblPrEx>
        <w:tc>
          <w:tcPr>
            <w:tcW w:w="4540" w:type="dxa"/>
            <w:tcMar>
              <w:top w:w="100" w:type="nil"/>
              <w:left w:w="100" w:type="nil"/>
              <w:bottom w:w="100" w:type="nil"/>
              <w:right w:w="100" w:type="nil"/>
            </w:tcMar>
          </w:tcPr>
          <w:p w14:paraId="2F99D2E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B3B952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w:t>
            </w:r>
          </w:p>
        </w:tc>
      </w:tr>
      <w:tr w:rsidR="00B50FC2" w:rsidRPr="005C1ED3" w14:paraId="57772F8A" w14:textId="77777777" w:rsidTr="00B50FC2">
        <w:tblPrEx>
          <w:tblBorders>
            <w:top w:val="none" w:sz="0" w:space="0" w:color="auto"/>
          </w:tblBorders>
        </w:tblPrEx>
        <w:tc>
          <w:tcPr>
            <w:tcW w:w="4540" w:type="dxa"/>
            <w:tcMar>
              <w:top w:w="100" w:type="nil"/>
              <w:left w:w="100" w:type="nil"/>
              <w:bottom w:w="100" w:type="nil"/>
              <w:right w:w="100" w:type="nil"/>
            </w:tcMar>
          </w:tcPr>
          <w:p w14:paraId="55CF66D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0A9A6F8"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(see "Cultural Affairs" in CFDA)</w:t>
            </w:r>
          </w:p>
        </w:tc>
      </w:tr>
      <w:tr w:rsidR="00B50FC2" w:rsidRPr="005C1ED3" w14:paraId="15ADC034" w14:textId="77777777" w:rsidTr="00B50FC2">
        <w:tblPrEx>
          <w:tblBorders>
            <w:top w:val="none" w:sz="0" w:space="0" w:color="auto"/>
          </w:tblBorders>
        </w:tblPrEx>
        <w:tc>
          <w:tcPr>
            <w:tcW w:w="4540" w:type="dxa"/>
            <w:tcMar>
              <w:top w:w="100" w:type="nil"/>
              <w:left w:w="100" w:type="nil"/>
              <w:bottom w:w="100" w:type="nil"/>
              <w:right w:w="100" w:type="nil"/>
            </w:tcMar>
          </w:tcPr>
          <w:p w14:paraId="1267AAD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lastRenderedPageBreak/>
              <w:t>Category Explanation:</w:t>
            </w:r>
          </w:p>
        </w:tc>
        <w:tc>
          <w:tcPr>
            <w:tcW w:w="4500" w:type="dxa"/>
            <w:tcMar>
              <w:top w:w="100" w:type="nil"/>
              <w:left w:w="100" w:type="nil"/>
              <w:bottom w:w="100" w:type="nil"/>
              <w:right w:w="100" w:type="nil"/>
            </w:tcMar>
            <w:vAlign w:val="center"/>
          </w:tcPr>
          <w:p w14:paraId="2E1278B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0002B1B2"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45B3357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7165D3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2074AE00" w14:textId="77777777" w:rsidTr="00B50FC2">
        <w:tblPrEx>
          <w:tblBorders>
            <w:top w:val="none" w:sz="0" w:space="0" w:color="auto"/>
          </w:tblBorders>
        </w:tblPrEx>
        <w:tc>
          <w:tcPr>
            <w:tcW w:w="4540" w:type="dxa"/>
            <w:tcMar>
              <w:top w:w="100" w:type="nil"/>
              <w:left w:w="100" w:type="nil"/>
              <w:bottom w:w="100" w:type="nil"/>
              <w:right w:w="100" w:type="nil"/>
            </w:tcMar>
          </w:tcPr>
          <w:p w14:paraId="02679B5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CFDA Number(s):</w:t>
            </w:r>
          </w:p>
        </w:tc>
        <w:tc>
          <w:tcPr>
            <w:tcW w:w="4500" w:type="dxa"/>
            <w:tcMar>
              <w:top w:w="100" w:type="nil"/>
              <w:left w:w="100" w:type="nil"/>
              <w:bottom w:w="100" w:type="nil"/>
              <w:right w:w="100" w:type="nil"/>
            </w:tcMar>
            <w:vAlign w:val="center"/>
          </w:tcPr>
          <w:p w14:paraId="5BBDEE88" w14:textId="3862291B"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45.169 -- Promotion of the </w:t>
            </w:r>
            <w:r w:rsidR="009818E1" w:rsidRPr="005C1ED3">
              <w:rPr>
                <w:rFonts w:ascii="Times" w:hAnsi="Times" w:cs="Arial"/>
                <w:color w:val="1A1A1A"/>
              </w:rPr>
              <w:t>Humanities</w:t>
            </w:r>
            <w:r w:rsidR="009818E1">
              <w:rPr>
                <w:rFonts w:ascii="Times" w:hAnsi="Times" w:cs="Arial"/>
                <w:color w:val="1A1A1A"/>
              </w:rPr>
              <w:t xml:space="preserve"> </w:t>
            </w:r>
            <w:r w:rsidR="009818E1" w:rsidRPr="005C1ED3">
              <w:rPr>
                <w:rFonts w:ascii="Times" w:hAnsi="Times" w:cs="Arial"/>
                <w:color w:val="1A1A1A"/>
              </w:rPr>
              <w:t>Office</w:t>
            </w:r>
            <w:r w:rsidRPr="005C1ED3">
              <w:rPr>
                <w:rFonts w:ascii="Times" w:hAnsi="Times" w:cs="Arial"/>
                <w:color w:val="1A1A1A"/>
              </w:rPr>
              <w:t xml:space="preserve"> of Digital Humanities</w:t>
            </w:r>
          </w:p>
        </w:tc>
      </w:tr>
      <w:tr w:rsidR="00B50FC2" w:rsidRPr="005C1ED3" w14:paraId="5F75023B" w14:textId="77777777" w:rsidTr="00B50FC2">
        <w:tc>
          <w:tcPr>
            <w:tcW w:w="4540" w:type="dxa"/>
            <w:tcMar>
              <w:top w:w="100" w:type="nil"/>
              <w:left w:w="100" w:type="nil"/>
              <w:bottom w:w="100" w:type="nil"/>
              <w:right w:w="100" w:type="nil"/>
            </w:tcMar>
          </w:tcPr>
          <w:p w14:paraId="3743F82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59425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w:t>
            </w:r>
          </w:p>
        </w:tc>
      </w:tr>
      <w:tr w:rsidR="00B50FC2" w14:paraId="7FE7EC9C" w14:textId="77777777" w:rsidTr="00B50FC2">
        <w:tc>
          <w:tcPr>
            <w:tcW w:w="4540" w:type="dxa"/>
            <w:tcBorders>
              <w:left w:val="nil"/>
            </w:tcBorders>
            <w:tcMar>
              <w:top w:w="100" w:type="nil"/>
              <w:left w:w="100" w:type="nil"/>
              <w:bottom w:w="100" w:type="nil"/>
              <w:right w:w="100" w:type="nil"/>
            </w:tcMar>
          </w:tcPr>
          <w:p w14:paraId="26E382B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11AE5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1707068F" w14:textId="77777777" w:rsidTr="00B50FC2">
        <w:tc>
          <w:tcPr>
            <w:tcW w:w="4540" w:type="dxa"/>
            <w:tcBorders>
              <w:left w:val="nil"/>
            </w:tcBorders>
            <w:tcMar>
              <w:top w:w="100" w:type="nil"/>
              <w:left w:w="100" w:type="nil"/>
              <w:bottom w:w="100" w:type="nil"/>
              <w:right w:w="100" w:type="nil"/>
            </w:tcMar>
          </w:tcPr>
          <w:p w14:paraId="7F6D136E"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68F6AF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5B2DF890" w14:textId="77777777" w:rsidTr="00B50FC2">
        <w:tc>
          <w:tcPr>
            <w:tcW w:w="4540" w:type="dxa"/>
            <w:tcBorders>
              <w:left w:val="nil"/>
            </w:tcBorders>
            <w:tcMar>
              <w:top w:w="100" w:type="nil"/>
              <w:left w:w="100" w:type="nil"/>
              <w:bottom w:w="100" w:type="nil"/>
              <w:right w:w="100" w:type="nil"/>
            </w:tcMar>
          </w:tcPr>
          <w:p w14:paraId="03934F5B"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557FA6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BC04602" w14:textId="77777777" w:rsidTr="00B50FC2">
        <w:tc>
          <w:tcPr>
            <w:tcW w:w="4540" w:type="dxa"/>
            <w:tcBorders>
              <w:left w:val="nil"/>
            </w:tcBorders>
            <w:tcMar>
              <w:top w:w="100" w:type="nil"/>
              <w:left w:w="100" w:type="nil"/>
              <w:bottom w:w="100" w:type="nil"/>
              <w:right w:w="100" w:type="nil"/>
            </w:tcMar>
          </w:tcPr>
          <w:p w14:paraId="0DA5A08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0C2A5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03BCA2E" w14:textId="77777777" w:rsidTr="00B50FC2">
        <w:tc>
          <w:tcPr>
            <w:tcW w:w="4540" w:type="dxa"/>
            <w:tcBorders>
              <w:left w:val="nil"/>
            </w:tcBorders>
            <w:tcMar>
              <w:top w:w="100" w:type="nil"/>
              <w:left w:w="100" w:type="nil"/>
              <w:bottom w:w="100" w:type="nil"/>
              <w:right w:w="100" w:type="nil"/>
            </w:tcMar>
          </w:tcPr>
          <w:p w14:paraId="5A4A99B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AF8A76C"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652CD791" w14:textId="77777777" w:rsidTr="00B50FC2">
        <w:tc>
          <w:tcPr>
            <w:tcW w:w="4540" w:type="dxa"/>
            <w:tcBorders>
              <w:left w:val="nil"/>
            </w:tcBorders>
            <w:tcMar>
              <w:top w:w="100" w:type="nil"/>
              <w:left w:w="100" w:type="nil"/>
              <w:bottom w:w="100" w:type="nil"/>
              <w:right w:w="100" w:type="nil"/>
            </w:tcMar>
          </w:tcPr>
          <w:p w14:paraId="00C8089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4FDBC48"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1AC30FC3" w14:textId="77777777" w:rsidTr="00B50FC2">
        <w:tc>
          <w:tcPr>
            <w:tcW w:w="4540" w:type="dxa"/>
            <w:tcBorders>
              <w:left w:val="nil"/>
            </w:tcBorders>
            <w:tcMar>
              <w:top w:w="100" w:type="nil"/>
              <w:left w:w="100" w:type="nil"/>
              <w:bottom w:w="100" w:type="nil"/>
              <w:right w:w="100" w:type="nil"/>
            </w:tcMar>
          </w:tcPr>
          <w:p w14:paraId="0456D0F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9BA2D9"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$100,000</w:t>
            </w:r>
          </w:p>
        </w:tc>
      </w:tr>
      <w:tr w:rsidR="00B50FC2" w14:paraId="1D44A840" w14:textId="77777777" w:rsidTr="00B50FC2">
        <w:tc>
          <w:tcPr>
            <w:tcW w:w="4540" w:type="dxa"/>
            <w:tcBorders>
              <w:left w:val="nil"/>
            </w:tcBorders>
            <w:tcMar>
              <w:top w:w="100" w:type="nil"/>
              <w:left w:w="100" w:type="nil"/>
              <w:bottom w:w="100" w:type="nil"/>
              <w:right w:w="100" w:type="nil"/>
            </w:tcMar>
          </w:tcPr>
          <w:p w14:paraId="484076C5"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C192F9E"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$50,000</w:t>
            </w:r>
          </w:p>
        </w:tc>
      </w:tr>
      <w:tr w:rsidR="00B50FC2" w14:paraId="2808759D" w14:textId="77777777" w:rsidTr="00B50FC2">
        <w:tc>
          <w:tcPr>
            <w:tcW w:w="4540" w:type="dxa"/>
            <w:tcBorders>
              <w:left w:val="nil"/>
            </w:tcBorders>
            <w:tcMar>
              <w:top w:w="100" w:type="nil"/>
              <w:left w:w="100" w:type="nil"/>
              <w:bottom w:w="100" w:type="nil"/>
              <w:right w:w="100" w:type="nil"/>
            </w:tcMar>
          </w:tcPr>
          <w:p w14:paraId="6DF76FC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888C91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Native American tribal governments (Federally recognized)</w:t>
            </w:r>
          </w:p>
          <w:p w14:paraId="429650A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Special district governments</w:t>
            </w:r>
          </w:p>
          <w:p w14:paraId="1BA077A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Public and State controlled institutions of higher education</w:t>
            </w:r>
          </w:p>
          <w:p w14:paraId="761AED8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City or township governments</w:t>
            </w:r>
          </w:p>
          <w:p w14:paraId="02162B4F"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Private institutions of higher education</w:t>
            </w:r>
          </w:p>
          <w:p w14:paraId="2788271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County governments</w:t>
            </w:r>
          </w:p>
          <w:p w14:paraId="2D4FF8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having a 501(c)(3) status with the IRS, other than institutions of higher education</w:t>
            </w:r>
          </w:p>
          <w:p w14:paraId="70029C4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that do not have a 501(c)(3) status with the IRS, other than institutions of higher education</w:t>
            </w:r>
          </w:p>
          <w:p w14:paraId="2F31E41A"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State governments</w:t>
            </w:r>
          </w:p>
        </w:tc>
      </w:tr>
      <w:tr w:rsidR="00B50FC2" w14:paraId="088813BC" w14:textId="77777777" w:rsidTr="00B50FC2">
        <w:tc>
          <w:tcPr>
            <w:tcW w:w="4540" w:type="dxa"/>
            <w:tcBorders>
              <w:left w:val="nil"/>
            </w:tcBorders>
            <w:tcMar>
              <w:top w:w="100" w:type="nil"/>
              <w:left w:w="100" w:type="nil"/>
              <w:bottom w:w="100" w:type="nil"/>
              <w:right w:w="100" w:type="nil"/>
            </w:tcMar>
          </w:tcPr>
          <w:p w14:paraId="6794DC67"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54D8497D"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National Endowment for the Humanities</w:t>
            </w:r>
          </w:p>
        </w:tc>
      </w:tr>
      <w:tr w:rsidR="00B50FC2" w14:paraId="59287D35" w14:textId="77777777" w:rsidTr="00B50FC2">
        <w:tc>
          <w:tcPr>
            <w:tcW w:w="4540" w:type="dxa"/>
            <w:tcBorders>
              <w:left w:val="nil"/>
            </w:tcBorders>
            <w:tcMar>
              <w:top w:w="100" w:type="nil"/>
              <w:left w:w="100" w:type="nil"/>
              <w:bottom w:w="100" w:type="nil"/>
              <w:right w:w="100" w:type="nil"/>
            </w:tcMar>
          </w:tcPr>
          <w:p w14:paraId="6769C62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FE46CA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Humanities Open Book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w:t>
            </w:r>
            <w:r w:rsidRPr="005C1ED3">
              <w:rPr>
                <w:rFonts w:ascii="Times" w:hAnsi="Times" w:cs="Arial"/>
                <w:color w:val="1A1A1A"/>
              </w:rPr>
              <w:lastRenderedPageBreak/>
              <w:t>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B50FC2" w14:paraId="65A44B0F" w14:textId="77777777" w:rsidTr="00B50FC2">
        <w:tc>
          <w:tcPr>
            <w:tcW w:w="4540" w:type="dxa"/>
            <w:tcBorders>
              <w:left w:val="nil"/>
            </w:tcBorders>
            <w:tcMar>
              <w:top w:w="100" w:type="nil"/>
              <w:left w:w="100" w:type="nil"/>
              <w:bottom w:w="100" w:type="nil"/>
              <w:right w:w="100" w:type="nil"/>
            </w:tcMar>
          </w:tcPr>
          <w:p w14:paraId="01584BD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3628565" w14:textId="77777777" w:rsidR="00B50FC2" w:rsidRPr="005C1ED3" w:rsidRDefault="00120ECF" w:rsidP="00B50FC2">
            <w:pPr>
              <w:widowControl w:val="0"/>
              <w:autoSpaceDE w:val="0"/>
              <w:autoSpaceDN w:val="0"/>
              <w:adjustRightInd w:val="0"/>
              <w:rPr>
                <w:rFonts w:ascii="Times" w:hAnsi="Times" w:cs="Arial"/>
                <w:color w:val="1A1A1A"/>
              </w:rPr>
            </w:pPr>
            <w:hyperlink r:id="rId601" w:history="1">
              <w:r w:rsidR="00B50FC2" w:rsidRPr="005C1ED3">
                <w:rPr>
                  <w:rStyle w:val="Hyperlink"/>
                  <w:rFonts w:ascii="Times" w:hAnsi="Times" w:cs="Arial"/>
                </w:rPr>
                <w:t>http://www.neh.gov/grants/odh/humanities-open-book-program</w:t>
              </w:r>
            </w:hyperlink>
          </w:p>
        </w:tc>
      </w:tr>
      <w:tr w:rsidR="00B50FC2" w14:paraId="4E79DF41" w14:textId="77777777" w:rsidTr="00B50FC2">
        <w:tc>
          <w:tcPr>
            <w:tcW w:w="4540" w:type="dxa"/>
            <w:tcBorders>
              <w:left w:val="nil"/>
            </w:tcBorders>
            <w:tcMar>
              <w:top w:w="100" w:type="nil"/>
              <w:left w:w="100" w:type="nil"/>
              <w:bottom w:w="100" w:type="nil"/>
              <w:right w:w="100" w:type="nil"/>
            </w:tcMar>
          </w:tcPr>
          <w:p w14:paraId="6AE05BD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C306A73"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If you have difficulty accessing the full announcement electronically, please contact:</w:t>
            </w:r>
          </w:p>
          <w:p w14:paraId="287096B8" w14:textId="77777777" w:rsidR="00B50FC2" w:rsidRPr="005C1ED3" w:rsidRDefault="00B50FC2" w:rsidP="00B50FC2">
            <w:pPr>
              <w:widowControl w:val="0"/>
              <w:autoSpaceDE w:val="0"/>
              <w:autoSpaceDN w:val="0"/>
              <w:adjustRightInd w:val="0"/>
              <w:rPr>
                <w:rFonts w:ascii="Times" w:hAnsi="Times" w:cs="Arial"/>
                <w:color w:val="1A1A1A"/>
              </w:rPr>
            </w:pPr>
          </w:p>
          <w:p w14:paraId="0252DB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If you have questions about the program, contact the ODH staff at odh@neh.gov. Applicants wishing to speak to a staff member by telephone should provide in an e-mail message a telephone number and a preferred time to call. odh@neh.gov </w:t>
            </w:r>
          </w:p>
          <w:p w14:paraId="3FC0473E" w14:textId="77777777" w:rsidR="00B50FC2" w:rsidRPr="005C1ED3" w:rsidRDefault="00120ECF" w:rsidP="00B50FC2">
            <w:pPr>
              <w:widowControl w:val="0"/>
              <w:autoSpaceDE w:val="0"/>
              <w:autoSpaceDN w:val="0"/>
              <w:adjustRightInd w:val="0"/>
              <w:rPr>
                <w:rFonts w:ascii="Times" w:hAnsi="Times" w:cs="Arial"/>
                <w:color w:val="1A1A1A"/>
              </w:rPr>
            </w:pPr>
            <w:hyperlink r:id="rId602" w:history="1">
              <w:r w:rsidR="00B50FC2" w:rsidRPr="005C1ED3">
                <w:rPr>
                  <w:rStyle w:val="Hyperlink"/>
                  <w:rFonts w:ascii="Times" w:hAnsi="Times" w:cs="Arial"/>
                </w:rPr>
                <w:t>odh@neh.gov</w:t>
              </w:r>
            </w:hyperlink>
          </w:p>
        </w:tc>
      </w:tr>
    </w:tbl>
    <w:p w14:paraId="3476A744" w14:textId="77777777" w:rsidR="00B50FC2" w:rsidRPr="00E71D95" w:rsidRDefault="00B50FC2" w:rsidP="00B50FC2">
      <w:pPr>
        <w:widowControl w:val="0"/>
        <w:autoSpaceDE w:val="0"/>
        <w:autoSpaceDN w:val="0"/>
        <w:adjustRightInd w:val="0"/>
        <w:rPr>
          <w:rFonts w:ascii="Times" w:hAnsi="Times" w:cs="Arial"/>
          <w:color w:val="1A1A1A"/>
        </w:rPr>
      </w:pPr>
    </w:p>
    <w:p w14:paraId="46FBAFB3" w14:textId="77777777" w:rsidR="00B50FC2" w:rsidRDefault="00120ECF" w:rsidP="00B50FC2">
      <w:pPr>
        <w:widowControl w:val="0"/>
        <w:pBdr>
          <w:bottom w:val="single" w:sz="6" w:space="1" w:color="auto"/>
        </w:pBdr>
        <w:autoSpaceDE w:val="0"/>
        <w:autoSpaceDN w:val="0"/>
        <w:adjustRightInd w:val="0"/>
        <w:rPr>
          <w:rFonts w:ascii="Times" w:hAnsi="Times" w:cs="Arial"/>
          <w:color w:val="103CC0"/>
          <w:u w:val="single" w:color="103CC0"/>
        </w:rPr>
      </w:pPr>
      <w:hyperlink r:id="rId603" w:history="1">
        <w:r w:rsidR="00B50FC2" w:rsidRPr="00E71D95">
          <w:rPr>
            <w:rFonts w:ascii="Times" w:hAnsi="Times" w:cs="Arial"/>
            <w:color w:val="103CC0"/>
            <w:u w:val="single" w:color="103CC0"/>
          </w:rPr>
          <w:t>http://www.grants.gov/web/grants/view-opportunity.html?oppId=282404</w:t>
        </w:r>
      </w:hyperlink>
    </w:p>
    <w:p w14:paraId="40903141" w14:textId="77777777" w:rsidR="00B50FC2" w:rsidRPr="00E71D95" w:rsidRDefault="00B50FC2" w:rsidP="00B50FC2">
      <w:pPr>
        <w:widowControl w:val="0"/>
        <w:pBdr>
          <w:bottom w:val="single" w:sz="6" w:space="1" w:color="auto"/>
        </w:pBdr>
        <w:autoSpaceDE w:val="0"/>
        <w:autoSpaceDN w:val="0"/>
        <w:adjustRightInd w:val="0"/>
        <w:rPr>
          <w:rFonts w:ascii="Times" w:hAnsi="Times" w:cs="Arial"/>
          <w:color w:val="1A1A1A"/>
        </w:rPr>
      </w:pPr>
    </w:p>
    <w:p w14:paraId="76BE7289" w14:textId="77777777" w:rsidR="00B50FC2" w:rsidRDefault="00B50FC2" w:rsidP="00B50FC2">
      <w:pPr>
        <w:widowControl w:val="0"/>
        <w:autoSpaceDE w:val="0"/>
        <w:autoSpaceDN w:val="0"/>
        <w:adjustRightInd w:val="0"/>
        <w:rPr>
          <w:rFonts w:ascii="Times" w:hAnsi="Times" w:cs="Helvetica"/>
        </w:rPr>
      </w:pPr>
    </w:p>
    <w:p w14:paraId="033CEF81" w14:textId="77777777" w:rsidR="00B50FC2" w:rsidRDefault="00B50FC2" w:rsidP="00B50FC2">
      <w:pPr>
        <w:widowControl w:val="0"/>
        <w:autoSpaceDE w:val="0"/>
        <w:autoSpaceDN w:val="0"/>
        <w:adjustRightInd w:val="0"/>
        <w:rPr>
          <w:rFonts w:ascii="Times" w:hAnsi="Times" w:cs="Helvetica"/>
        </w:rPr>
      </w:pPr>
      <w:bookmarkStart w:id="424" w:name="NEHDigitalProjects"/>
      <w:bookmarkEnd w:id="424"/>
      <w:r w:rsidRPr="00376BB5">
        <w:rPr>
          <w:rFonts w:ascii="Times" w:hAnsi="Times" w:cs="Helvetica"/>
        </w:rPr>
        <w:t>Digital Projects for the Public</w:t>
      </w:r>
      <w:r>
        <w:rPr>
          <w:rFonts w:ascii="Times" w:hAnsi="Times" w:cs="Helvetica"/>
        </w:rPr>
        <w:t xml:space="preserve"> </w:t>
      </w:r>
      <w:r w:rsidRPr="00376BB5">
        <w:rPr>
          <w:rFonts w:ascii="Times" w:hAnsi="Times" w:cs="Helvetica"/>
        </w:rPr>
        <w:t>Grant</w:t>
      </w:r>
    </w:p>
    <w:p w14:paraId="53BCD38C" w14:textId="77777777" w:rsidR="00B50FC2" w:rsidRPr="00376BB5" w:rsidRDefault="00B50FC2" w:rsidP="00B50F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C17CD2" w14:paraId="0D605F83" w14:textId="77777777" w:rsidTr="00B50FC2">
        <w:tc>
          <w:tcPr>
            <w:tcW w:w="4540" w:type="dxa"/>
            <w:tcMar>
              <w:top w:w="100" w:type="nil"/>
              <w:left w:w="100" w:type="nil"/>
              <w:bottom w:w="100" w:type="nil"/>
              <w:right w:w="100" w:type="nil"/>
            </w:tcMar>
          </w:tcPr>
          <w:p w14:paraId="0E0C77BC" w14:textId="77777777" w:rsidR="00B50FC2" w:rsidRPr="00C17CD2" w:rsidRDefault="00B50FC2" w:rsidP="00B50FC2">
            <w:pPr>
              <w:rPr>
                <w:b/>
                <w:bCs/>
              </w:rPr>
            </w:pPr>
            <w:r w:rsidRPr="00C17CD2">
              <w:rPr>
                <w:b/>
                <w:bCs/>
              </w:rPr>
              <w:t>Document Type:</w:t>
            </w:r>
          </w:p>
        </w:tc>
        <w:tc>
          <w:tcPr>
            <w:tcW w:w="4500" w:type="dxa"/>
            <w:tcMar>
              <w:top w:w="100" w:type="nil"/>
              <w:left w:w="100" w:type="nil"/>
              <w:bottom w:w="100" w:type="nil"/>
              <w:right w:w="100" w:type="nil"/>
            </w:tcMar>
            <w:vAlign w:val="center"/>
          </w:tcPr>
          <w:p w14:paraId="0F5A118F" w14:textId="77777777" w:rsidR="00B50FC2" w:rsidRPr="00C17CD2" w:rsidRDefault="00B50FC2" w:rsidP="00B50FC2">
            <w:r w:rsidRPr="00C17CD2">
              <w:t>Grants Notice</w:t>
            </w:r>
          </w:p>
        </w:tc>
      </w:tr>
      <w:tr w:rsidR="00B50FC2" w:rsidRPr="00C17CD2" w14:paraId="062259F7" w14:textId="77777777" w:rsidTr="00B50FC2">
        <w:tblPrEx>
          <w:tblBorders>
            <w:top w:val="none" w:sz="0" w:space="0" w:color="auto"/>
          </w:tblBorders>
        </w:tblPrEx>
        <w:tc>
          <w:tcPr>
            <w:tcW w:w="4540" w:type="dxa"/>
            <w:tcMar>
              <w:top w:w="100" w:type="nil"/>
              <w:left w:w="100" w:type="nil"/>
              <w:bottom w:w="100" w:type="nil"/>
              <w:right w:w="100" w:type="nil"/>
            </w:tcMar>
          </w:tcPr>
          <w:p w14:paraId="453CDFC9" w14:textId="77777777" w:rsidR="00B50FC2" w:rsidRPr="00C17CD2" w:rsidRDefault="00B50FC2" w:rsidP="00B50FC2">
            <w:pPr>
              <w:rPr>
                <w:b/>
                <w:bCs/>
              </w:rPr>
            </w:pPr>
            <w:r w:rsidRPr="00C17CD2">
              <w:rPr>
                <w:b/>
                <w:bCs/>
              </w:rPr>
              <w:t>Funding Opportunity Number:</w:t>
            </w:r>
          </w:p>
        </w:tc>
        <w:tc>
          <w:tcPr>
            <w:tcW w:w="4500" w:type="dxa"/>
            <w:tcMar>
              <w:top w:w="100" w:type="nil"/>
              <w:left w:w="100" w:type="nil"/>
              <w:bottom w:w="100" w:type="nil"/>
              <w:right w:w="100" w:type="nil"/>
            </w:tcMar>
            <w:vAlign w:val="center"/>
          </w:tcPr>
          <w:p w14:paraId="4B61E887" w14:textId="77777777" w:rsidR="00B50FC2" w:rsidRPr="00C17CD2" w:rsidRDefault="00B50FC2" w:rsidP="00B50FC2">
            <w:r w:rsidRPr="00C17CD2">
              <w:t>20160608-MD</w:t>
            </w:r>
          </w:p>
        </w:tc>
      </w:tr>
      <w:tr w:rsidR="00B50FC2" w:rsidRPr="00C17CD2" w14:paraId="730F6441" w14:textId="77777777" w:rsidTr="00B50FC2">
        <w:tblPrEx>
          <w:tblBorders>
            <w:top w:val="none" w:sz="0" w:space="0" w:color="auto"/>
          </w:tblBorders>
        </w:tblPrEx>
        <w:tc>
          <w:tcPr>
            <w:tcW w:w="4540" w:type="dxa"/>
            <w:tcMar>
              <w:top w:w="100" w:type="nil"/>
              <w:left w:w="100" w:type="nil"/>
              <w:bottom w:w="100" w:type="nil"/>
              <w:right w:w="100" w:type="nil"/>
            </w:tcMar>
          </w:tcPr>
          <w:p w14:paraId="6EE200D1" w14:textId="77777777" w:rsidR="00B50FC2" w:rsidRPr="00C17CD2" w:rsidRDefault="00B50FC2" w:rsidP="00B50FC2">
            <w:pPr>
              <w:rPr>
                <w:b/>
                <w:bCs/>
              </w:rPr>
            </w:pPr>
            <w:r w:rsidRPr="00C17CD2">
              <w:rPr>
                <w:b/>
                <w:bCs/>
              </w:rPr>
              <w:t>Funding Opportunity Title:</w:t>
            </w:r>
          </w:p>
        </w:tc>
        <w:tc>
          <w:tcPr>
            <w:tcW w:w="4500" w:type="dxa"/>
            <w:tcMar>
              <w:top w:w="100" w:type="nil"/>
              <w:left w:w="100" w:type="nil"/>
              <w:bottom w:w="100" w:type="nil"/>
              <w:right w:w="100" w:type="nil"/>
            </w:tcMar>
            <w:vAlign w:val="center"/>
          </w:tcPr>
          <w:p w14:paraId="6F463295" w14:textId="77777777" w:rsidR="00B50FC2" w:rsidRPr="00C17CD2" w:rsidRDefault="00B50FC2" w:rsidP="00B50FC2">
            <w:r w:rsidRPr="00C17CD2">
              <w:t>Digital Projects for the Public</w:t>
            </w:r>
          </w:p>
        </w:tc>
      </w:tr>
      <w:tr w:rsidR="00B50FC2" w:rsidRPr="00C17CD2" w14:paraId="3EC85E76" w14:textId="77777777" w:rsidTr="00B50FC2">
        <w:tblPrEx>
          <w:tblBorders>
            <w:top w:val="none" w:sz="0" w:space="0" w:color="auto"/>
          </w:tblBorders>
        </w:tblPrEx>
        <w:tc>
          <w:tcPr>
            <w:tcW w:w="4540" w:type="dxa"/>
            <w:tcMar>
              <w:top w:w="100" w:type="nil"/>
              <w:left w:w="100" w:type="nil"/>
              <w:bottom w:w="100" w:type="nil"/>
              <w:right w:w="100" w:type="nil"/>
            </w:tcMar>
          </w:tcPr>
          <w:p w14:paraId="308601A2" w14:textId="77777777" w:rsidR="00B50FC2" w:rsidRPr="00C17CD2" w:rsidRDefault="00B50FC2" w:rsidP="00B50FC2">
            <w:pPr>
              <w:rPr>
                <w:b/>
                <w:bCs/>
              </w:rPr>
            </w:pPr>
            <w:r w:rsidRPr="00C17CD2">
              <w:rPr>
                <w:b/>
                <w:bCs/>
              </w:rPr>
              <w:t>Opportunity Category:</w:t>
            </w:r>
          </w:p>
        </w:tc>
        <w:tc>
          <w:tcPr>
            <w:tcW w:w="4500" w:type="dxa"/>
            <w:tcMar>
              <w:top w:w="100" w:type="nil"/>
              <w:left w:w="100" w:type="nil"/>
              <w:bottom w:w="100" w:type="nil"/>
              <w:right w:w="100" w:type="nil"/>
            </w:tcMar>
            <w:vAlign w:val="center"/>
          </w:tcPr>
          <w:p w14:paraId="1FF96C9C" w14:textId="77777777" w:rsidR="00B50FC2" w:rsidRPr="00C17CD2" w:rsidRDefault="00B50FC2" w:rsidP="00B50FC2">
            <w:r w:rsidRPr="00C17CD2">
              <w:t>Discretionary</w:t>
            </w:r>
          </w:p>
        </w:tc>
      </w:tr>
      <w:tr w:rsidR="00B50FC2" w:rsidRPr="00C17CD2" w14:paraId="5BF65312" w14:textId="77777777" w:rsidTr="00B50FC2">
        <w:tblPrEx>
          <w:tblBorders>
            <w:top w:val="none" w:sz="0" w:space="0" w:color="auto"/>
          </w:tblBorders>
        </w:tblPrEx>
        <w:tc>
          <w:tcPr>
            <w:tcW w:w="4540" w:type="dxa"/>
            <w:tcMar>
              <w:top w:w="100" w:type="nil"/>
              <w:left w:w="100" w:type="nil"/>
              <w:bottom w:w="100" w:type="nil"/>
              <w:right w:w="100" w:type="nil"/>
            </w:tcMar>
          </w:tcPr>
          <w:p w14:paraId="27DC9AC7" w14:textId="77777777" w:rsidR="00B50FC2" w:rsidRPr="00C17CD2" w:rsidRDefault="00B50FC2" w:rsidP="00B50FC2">
            <w:pPr>
              <w:rPr>
                <w:b/>
                <w:bCs/>
              </w:rPr>
            </w:pPr>
            <w:r w:rsidRPr="00C17CD2">
              <w:rPr>
                <w:b/>
                <w:bCs/>
              </w:rPr>
              <w:t>Opportunity Category Explanation:</w:t>
            </w:r>
          </w:p>
        </w:tc>
        <w:tc>
          <w:tcPr>
            <w:tcW w:w="4500" w:type="dxa"/>
            <w:tcMar>
              <w:top w:w="100" w:type="nil"/>
              <w:left w:w="100" w:type="nil"/>
              <w:bottom w:w="100" w:type="nil"/>
              <w:right w:w="100" w:type="nil"/>
            </w:tcMar>
            <w:vAlign w:val="center"/>
          </w:tcPr>
          <w:p w14:paraId="552A89D3" w14:textId="77777777" w:rsidR="00B50FC2" w:rsidRPr="00C17CD2" w:rsidRDefault="00B50FC2" w:rsidP="00B50FC2"/>
        </w:tc>
      </w:tr>
      <w:tr w:rsidR="00B50FC2" w:rsidRPr="00C17CD2" w14:paraId="4EBB1975" w14:textId="77777777" w:rsidTr="00B50FC2">
        <w:tblPrEx>
          <w:tblBorders>
            <w:top w:val="none" w:sz="0" w:space="0" w:color="auto"/>
          </w:tblBorders>
        </w:tblPrEx>
        <w:tc>
          <w:tcPr>
            <w:tcW w:w="4540" w:type="dxa"/>
            <w:tcMar>
              <w:top w:w="100" w:type="nil"/>
              <w:left w:w="100" w:type="nil"/>
              <w:bottom w:w="100" w:type="nil"/>
              <w:right w:w="100" w:type="nil"/>
            </w:tcMar>
          </w:tcPr>
          <w:p w14:paraId="13DDB734" w14:textId="77777777" w:rsidR="00B50FC2" w:rsidRPr="00C17CD2" w:rsidRDefault="00B50FC2" w:rsidP="00B50FC2">
            <w:pPr>
              <w:rPr>
                <w:b/>
                <w:bCs/>
              </w:rPr>
            </w:pPr>
            <w:r w:rsidRPr="00C17CD2">
              <w:rPr>
                <w:b/>
                <w:bCs/>
              </w:rPr>
              <w:t>Funding Instrument Type:</w:t>
            </w:r>
          </w:p>
        </w:tc>
        <w:tc>
          <w:tcPr>
            <w:tcW w:w="4500" w:type="dxa"/>
            <w:tcMar>
              <w:top w:w="100" w:type="nil"/>
              <w:left w:w="100" w:type="nil"/>
              <w:bottom w:w="100" w:type="nil"/>
              <w:right w:w="100" w:type="nil"/>
            </w:tcMar>
            <w:vAlign w:val="center"/>
          </w:tcPr>
          <w:p w14:paraId="3BC9FB51" w14:textId="77777777" w:rsidR="00B50FC2" w:rsidRPr="00C17CD2" w:rsidRDefault="00B50FC2" w:rsidP="00B50FC2">
            <w:r w:rsidRPr="00C17CD2">
              <w:t>Grant</w:t>
            </w:r>
          </w:p>
        </w:tc>
      </w:tr>
      <w:tr w:rsidR="00B50FC2" w:rsidRPr="00C17CD2" w14:paraId="0AA39630" w14:textId="77777777" w:rsidTr="00B50FC2">
        <w:tblPrEx>
          <w:tblBorders>
            <w:top w:val="none" w:sz="0" w:space="0" w:color="auto"/>
          </w:tblBorders>
        </w:tblPrEx>
        <w:tc>
          <w:tcPr>
            <w:tcW w:w="4540" w:type="dxa"/>
            <w:tcMar>
              <w:top w:w="100" w:type="nil"/>
              <w:left w:w="100" w:type="nil"/>
              <w:bottom w:w="100" w:type="nil"/>
              <w:right w:w="100" w:type="nil"/>
            </w:tcMar>
          </w:tcPr>
          <w:p w14:paraId="7ACC7ED5" w14:textId="77777777" w:rsidR="00B50FC2" w:rsidRPr="00C17CD2" w:rsidRDefault="00B50FC2" w:rsidP="00B50FC2">
            <w:pPr>
              <w:rPr>
                <w:b/>
                <w:bCs/>
              </w:rPr>
            </w:pPr>
            <w:r w:rsidRPr="00C17CD2">
              <w:rPr>
                <w:b/>
                <w:bCs/>
              </w:rPr>
              <w:t>Category of Funding Activity:</w:t>
            </w:r>
          </w:p>
        </w:tc>
        <w:tc>
          <w:tcPr>
            <w:tcW w:w="4500" w:type="dxa"/>
            <w:tcMar>
              <w:top w:w="100" w:type="nil"/>
              <w:left w:w="100" w:type="nil"/>
              <w:bottom w:w="100" w:type="nil"/>
              <w:right w:w="100" w:type="nil"/>
            </w:tcMar>
            <w:vAlign w:val="center"/>
          </w:tcPr>
          <w:p w14:paraId="122AAFB6" w14:textId="77777777" w:rsidR="00B50FC2" w:rsidRPr="00C17CD2" w:rsidRDefault="00B50FC2" w:rsidP="00B50FC2">
            <w:r w:rsidRPr="00C17CD2">
              <w:t>Humanities (see "Cultural Affairs" in CFDA)</w:t>
            </w:r>
          </w:p>
        </w:tc>
      </w:tr>
      <w:tr w:rsidR="00B50FC2" w:rsidRPr="00C17CD2" w14:paraId="78A5D485" w14:textId="77777777" w:rsidTr="00B50FC2">
        <w:tblPrEx>
          <w:tblBorders>
            <w:top w:val="none" w:sz="0" w:space="0" w:color="auto"/>
          </w:tblBorders>
        </w:tblPrEx>
        <w:tc>
          <w:tcPr>
            <w:tcW w:w="4540" w:type="dxa"/>
            <w:tcMar>
              <w:top w:w="100" w:type="nil"/>
              <w:left w:w="100" w:type="nil"/>
              <w:bottom w:w="100" w:type="nil"/>
              <w:right w:w="100" w:type="nil"/>
            </w:tcMar>
          </w:tcPr>
          <w:p w14:paraId="40C56456" w14:textId="77777777" w:rsidR="00B50FC2" w:rsidRPr="00C17CD2" w:rsidRDefault="00B50FC2" w:rsidP="00B50FC2">
            <w:pPr>
              <w:rPr>
                <w:b/>
                <w:bCs/>
              </w:rPr>
            </w:pPr>
            <w:r w:rsidRPr="00C17CD2">
              <w:rPr>
                <w:b/>
                <w:bCs/>
              </w:rPr>
              <w:t>Category Explanation:</w:t>
            </w:r>
          </w:p>
        </w:tc>
        <w:tc>
          <w:tcPr>
            <w:tcW w:w="4500" w:type="dxa"/>
            <w:tcMar>
              <w:top w:w="100" w:type="nil"/>
              <w:left w:w="100" w:type="nil"/>
              <w:bottom w:w="100" w:type="nil"/>
              <w:right w:w="100" w:type="nil"/>
            </w:tcMar>
            <w:vAlign w:val="center"/>
          </w:tcPr>
          <w:p w14:paraId="6FA71A38" w14:textId="77777777" w:rsidR="00B50FC2" w:rsidRPr="00C17CD2" w:rsidRDefault="00B50FC2" w:rsidP="00B50FC2"/>
        </w:tc>
      </w:tr>
      <w:tr w:rsidR="00B50FC2" w:rsidRPr="00C17CD2" w14:paraId="4D6236BB"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0CD6EE07" w14:textId="77777777" w:rsidR="00B50FC2" w:rsidRPr="00C17CD2" w:rsidRDefault="00B50FC2" w:rsidP="00B50FC2">
            <w:pPr>
              <w:rPr>
                <w:b/>
                <w:bCs/>
              </w:rPr>
            </w:pPr>
            <w:r w:rsidRPr="00C17CD2">
              <w:rPr>
                <w:b/>
                <w:bCs/>
              </w:rPr>
              <w:lastRenderedPageBreak/>
              <w:t>Expected Number of Awards:</w:t>
            </w:r>
          </w:p>
        </w:tc>
        <w:tc>
          <w:tcPr>
            <w:tcW w:w="4500" w:type="dxa"/>
            <w:tcMar>
              <w:top w:w="100" w:type="nil"/>
              <w:left w:w="100" w:type="nil"/>
              <w:bottom w:w="100" w:type="nil"/>
              <w:right w:w="100" w:type="nil"/>
            </w:tcMar>
            <w:vAlign w:val="center"/>
          </w:tcPr>
          <w:p w14:paraId="2C7631D3" w14:textId="77777777" w:rsidR="00B50FC2" w:rsidRPr="00C17CD2" w:rsidRDefault="00B50FC2" w:rsidP="00B50FC2"/>
        </w:tc>
      </w:tr>
      <w:tr w:rsidR="00B50FC2" w:rsidRPr="00C17CD2" w14:paraId="44834F1E" w14:textId="77777777" w:rsidTr="00B50FC2">
        <w:tblPrEx>
          <w:tblBorders>
            <w:top w:val="none" w:sz="0" w:space="0" w:color="auto"/>
          </w:tblBorders>
        </w:tblPrEx>
        <w:tc>
          <w:tcPr>
            <w:tcW w:w="4540" w:type="dxa"/>
            <w:tcMar>
              <w:top w:w="100" w:type="nil"/>
              <w:left w:w="100" w:type="nil"/>
              <w:bottom w:w="100" w:type="nil"/>
              <w:right w:w="100" w:type="nil"/>
            </w:tcMar>
          </w:tcPr>
          <w:p w14:paraId="4BDA7DEC" w14:textId="77777777" w:rsidR="00B50FC2" w:rsidRPr="00C17CD2" w:rsidRDefault="00B50FC2" w:rsidP="00B50FC2">
            <w:pPr>
              <w:rPr>
                <w:b/>
                <w:bCs/>
              </w:rPr>
            </w:pPr>
            <w:r w:rsidRPr="00C17CD2">
              <w:rPr>
                <w:b/>
                <w:bCs/>
              </w:rPr>
              <w:t>CFDA Number(s):</w:t>
            </w:r>
          </w:p>
        </w:tc>
        <w:tc>
          <w:tcPr>
            <w:tcW w:w="4500" w:type="dxa"/>
            <w:tcMar>
              <w:top w:w="100" w:type="nil"/>
              <w:left w:w="100" w:type="nil"/>
              <w:bottom w:w="100" w:type="nil"/>
              <w:right w:w="100" w:type="nil"/>
            </w:tcMar>
            <w:vAlign w:val="center"/>
          </w:tcPr>
          <w:p w14:paraId="181DA658" w14:textId="77777777" w:rsidR="00B50FC2" w:rsidRPr="00C17CD2" w:rsidRDefault="00B50FC2" w:rsidP="00B50FC2">
            <w:r w:rsidRPr="00C17CD2">
              <w:t>45.164 -- Promotion of the Humanities</w:t>
            </w:r>
            <w:r>
              <w:t xml:space="preserve"> </w:t>
            </w:r>
            <w:r w:rsidRPr="00C17CD2">
              <w:t>Public Programs</w:t>
            </w:r>
          </w:p>
        </w:tc>
      </w:tr>
      <w:tr w:rsidR="00B50FC2" w:rsidRPr="00C17CD2" w14:paraId="5E605332" w14:textId="77777777" w:rsidTr="00B50FC2">
        <w:tc>
          <w:tcPr>
            <w:tcW w:w="4540" w:type="dxa"/>
            <w:tcMar>
              <w:top w:w="100" w:type="nil"/>
              <w:left w:w="100" w:type="nil"/>
              <w:bottom w:w="100" w:type="nil"/>
              <w:right w:w="100" w:type="nil"/>
            </w:tcMar>
          </w:tcPr>
          <w:p w14:paraId="7C7F00DF" w14:textId="77777777" w:rsidR="00B50FC2" w:rsidRPr="00C17CD2" w:rsidRDefault="00B50FC2" w:rsidP="00B50FC2">
            <w:pPr>
              <w:rPr>
                <w:b/>
                <w:bCs/>
              </w:rPr>
            </w:pPr>
            <w:r w:rsidRPr="00C17CD2">
              <w:rPr>
                <w:b/>
                <w:bCs/>
              </w:rPr>
              <w:t>Cost Sharing or Matching Requirement:</w:t>
            </w:r>
          </w:p>
        </w:tc>
        <w:tc>
          <w:tcPr>
            <w:tcW w:w="4500" w:type="dxa"/>
            <w:tcMar>
              <w:top w:w="100" w:type="nil"/>
              <w:left w:w="100" w:type="nil"/>
              <w:bottom w:w="100" w:type="nil"/>
              <w:right w:w="100" w:type="nil"/>
            </w:tcMar>
            <w:vAlign w:val="center"/>
          </w:tcPr>
          <w:p w14:paraId="2F515616" w14:textId="77777777" w:rsidR="00B50FC2" w:rsidRPr="00C17CD2" w:rsidRDefault="00B50FC2" w:rsidP="00B50FC2">
            <w:r w:rsidRPr="00C17CD2">
              <w:t>No</w:t>
            </w:r>
          </w:p>
        </w:tc>
      </w:tr>
      <w:tr w:rsidR="00B50FC2" w14:paraId="646F09BF" w14:textId="77777777" w:rsidTr="00B50FC2">
        <w:tc>
          <w:tcPr>
            <w:tcW w:w="4540" w:type="dxa"/>
            <w:tcBorders>
              <w:left w:val="nil"/>
            </w:tcBorders>
            <w:tcMar>
              <w:top w:w="100" w:type="nil"/>
              <w:left w:w="100" w:type="nil"/>
              <w:bottom w:w="100" w:type="nil"/>
              <w:right w:w="100" w:type="nil"/>
            </w:tcMar>
          </w:tcPr>
          <w:p w14:paraId="306490C3" w14:textId="77777777" w:rsidR="00B50FC2" w:rsidRPr="00C17CD2" w:rsidRDefault="00B50FC2" w:rsidP="00B50FC2">
            <w:pPr>
              <w:rPr>
                <w:b/>
                <w:bCs/>
              </w:rPr>
            </w:pPr>
            <w:r w:rsidRPr="00C17CD2">
              <w:rPr>
                <w:b/>
                <w:bCs/>
              </w:rPr>
              <w:t>Posted Date:</w:t>
            </w:r>
          </w:p>
        </w:tc>
        <w:tc>
          <w:tcPr>
            <w:tcW w:w="4500" w:type="dxa"/>
            <w:tcBorders>
              <w:right w:val="nil"/>
            </w:tcBorders>
            <w:tcMar>
              <w:top w:w="100" w:type="nil"/>
              <w:left w:w="100" w:type="nil"/>
              <w:bottom w:w="100" w:type="nil"/>
              <w:right w:w="100" w:type="nil"/>
            </w:tcMar>
            <w:vAlign w:val="center"/>
          </w:tcPr>
          <w:p w14:paraId="1D125C63" w14:textId="77777777" w:rsidR="00B50FC2" w:rsidRPr="00C17CD2" w:rsidRDefault="00B50FC2" w:rsidP="00B50FC2">
            <w:r w:rsidRPr="00C17CD2">
              <w:t>Apr 05, 2016</w:t>
            </w:r>
          </w:p>
        </w:tc>
      </w:tr>
      <w:tr w:rsidR="00B50FC2" w14:paraId="120435C3" w14:textId="77777777" w:rsidTr="00B50FC2">
        <w:tc>
          <w:tcPr>
            <w:tcW w:w="4540" w:type="dxa"/>
            <w:tcBorders>
              <w:left w:val="nil"/>
            </w:tcBorders>
            <w:tcMar>
              <w:top w:w="100" w:type="nil"/>
              <w:left w:w="100" w:type="nil"/>
              <w:bottom w:w="100" w:type="nil"/>
              <w:right w:w="100" w:type="nil"/>
            </w:tcMar>
          </w:tcPr>
          <w:p w14:paraId="12D5BEAE" w14:textId="77777777" w:rsidR="00B50FC2" w:rsidRPr="00C17CD2" w:rsidRDefault="00B50FC2" w:rsidP="00B50FC2">
            <w:pPr>
              <w:rPr>
                <w:b/>
                <w:bCs/>
              </w:rPr>
            </w:pPr>
            <w:r w:rsidRPr="00C17CD2">
              <w:rPr>
                <w:b/>
                <w:bCs/>
              </w:rPr>
              <w:t>Last Updated Date:</w:t>
            </w:r>
          </w:p>
        </w:tc>
        <w:tc>
          <w:tcPr>
            <w:tcW w:w="4500" w:type="dxa"/>
            <w:tcBorders>
              <w:right w:val="nil"/>
            </w:tcBorders>
            <w:tcMar>
              <w:top w:w="100" w:type="nil"/>
              <w:left w:w="100" w:type="nil"/>
              <w:bottom w:w="100" w:type="nil"/>
              <w:right w:w="100" w:type="nil"/>
            </w:tcMar>
            <w:vAlign w:val="center"/>
          </w:tcPr>
          <w:p w14:paraId="2D00C7F8" w14:textId="77777777" w:rsidR="00B50FC2" w:rsidRPr="00C17CD2" w:rsidRDefault="00B50FC2" w:rsidP="00B50FC2">
            <w:r w:rsidRPr="00C17CD2">
              <w:t>Apr 05, 2016</w:t>
            </w:r>
          </w:p>
        </w:tc>
      </w:tr>
      <w:tr w:rsidR="00B50FC2" w14:paraId="7CC13A23" w14:textId="77777777" w:rsidTr="00B50FC2">
        <w:tc>
          <w:tcPr>
            <w:tcW w:w="4540" w:type="dxa"/>
            <w:tcBorders>
              <w:left w:val="nil"/>
            </w:tcBorders>
            <w:tcMar>
              <w:top w:w="100" w:type="nil"/>
              <w:left w:w="100" w:type="nil"/>
              <w:bottom w:w="100" w:type="nil"/>
              <w:right w:w="100" w:type="nil"/>
            </w:tcMar>
          </w:tcPr>
          <w:p w14:paraId="468F23F3" w14:textId="77777777" w:rsidR="00B50FC2" w:rsidRPr="00C17CD2" w:rsidRDefault="00B50FC2" w:rsidP="00B50FC2">
            <w:pPr>
              <w:rPr>
                <w:b/>
                <w:bCs/>
              </w:rPr>
            </w:pPr>
            <w:r w:rsidRPr="00C17CD2">
              <w:rPr>
                <w:b/>
                <w:bCs/>
              </w:rPr>
              <w:t>Original Closing Date for Applications:</w:t>
            </w:r>
          </w:p>
        </w:tc>
        <w:tc>
          <w:tcPr>
            <w:tcW w:w="4500" w:type="dxa"/>
            <w:tcBorders>
              <w:right w:val="nil"/>
            </w:tcBorders>
            <w:tcMar>
              <w:top w:w="100" w:type="nil"/>
              <w:left w:w="100" w:type="nil"/>
              <w:bottom w:w="100" w:type="nil"/>
              <w:right w:w="100" w:type="nil"/>
            </w:tcMar>
            <w:vAlign w:val="center"/>
          </w:tcPr>
          <w:p w14:paraId="7C62FE43" w14:textId="77777777" w:rsidR="00B50FC2" w:rsidRPr="00C17CD2" w:rsidRDefault="00B50FC2" w:rsidP="00B50FC2">
            <w:r w:rsidRPr="00C17CD2">
              <w:t>Jun 08, 2016  </w:t>
            </w:r>
          </w:p>
        </w:tc>
      </w:tr>
      <w:tr w:rsidR="00B50FC2" w14:paraId="5952998F" w14:textId="77777777" w:rsidTr="00B50FC2">
        <w:tc>
          <w:tcPr>
            <w:tcW w:w="4540" w:type="dxa"/>
            <w:tcBorders>
              <w:left w:val="nil"/>
            </w:tcBorders>
            <w:tcMar>
              <w:top w:w="100" w:type="nil"/>
              <w:left w:w="100" w:type="nil"/>
              <w:bottom w:w="100" w:type="nil"/>
              <w:right w:w="100" w:type="nil"/>
            </w:tcMar>
          </w:tcPr>
          <w:p w14:paraId="1BE03CD7" w14:textId="77777777" w:rsidR="00B50FC2" w:rsidRPr="00C17CD2" w:rsidRDefault="00B50FC2" w:rsidP="00B50FC2">
            <w:pPr>
              <w:rPr>
                <w:b/>
                <w:bCs/>
              </w:rPr>
            </w:pPr>
            <w:r w:rsidRPr="00C17CD2">
              <w:rPr>
                <w:b/>
                <w:bCs/>
              </w:rPr>
              <w:t>Current Closing Date for Applications:</w:t>
            </w:r>
          </w:p>
        </w:tc>
        <w:tc>
          <w:tcPr>
            <w:tcW w:w="4500" w:type="dxa"/>
            <w:tcBorders>
              <w:right w:val="nil"/>
            </w:tcBorders>
            <w:tcMar>
              <w:top w:w="100" w:type="nil"/>
              <w:left w:w="100" w:type="nil"/>
              <w:bottom w:w="100" w:type="nil"/>
              <w:right w:w="100" w:type="nil"/>
            </w:tcMar>
            <w:vAlign w:val="center"/>
          </w:tcPr>
          <w:p w14:paraId="048ABBC8" w14:textId="77777777" w:rsidR="00B50FC2" w:rsidRPr="00C17CD2" w:rsidRDefault="00B50FC2" w:rsidP="00B50FC2">
            <w:r w:rsidRPr="00C17CD2">
              <w:t>Jun 08, 2016  </w:t>
            </w:r>
          </w:p>
        </w:tc>
      </w:tr>
      <w:tr w:rsidR="00B50FC2" w14:paraId="4DC03F01" w14:textId="77777777" w:rsidTr="00B50FC2">
        <w:tc>
          <w:tcPr>
            <w:tcW w:w="4540" w:type="dxa"/>
            <w:tcBorders>
              <w:left w:val="nil"/>
            </w:tcBorders>
            <w:tcMar>
              <w:top w:w="100" w:type="nil"/>
              <w:left w:w="100" w:type="nil"/>
              <w:bottom w:w="100" w:type="nil"/>
              <w:right w:w="100" w:type="nil"/>
            </w:tcMar>
          </w:tcPr>
          <w:p w14:paraId="50D9DBBD" w14:textId="77777777" w:rsidR="00B50FC2" w:rsidRPr="00C17CD2" w:rsidRDefault="00B50FC2" w:rsidP="00B50FC2">
            <w:pPr>
              <w:rPr>
                <w:b/>
                <w:bCs/>
              </w:rPr>
            </w:pPr>
            <w:r w:rsidRPr="00C17CD2">
              <w:rPr>
                <w:b/>
                <w:bCs/>
              </w:rPr>
              <w:t>Archive Date:</w:t>
            </w:r>
          </w:p>
        </w:tc>
        <w:tc>
          <w:tcPr>
            <w:tcW w:w="4500" w:type="dxa"/>
            <w:tcBorders>
              <w:right w:val="nil"/>
            </w:tcBorders>
            <w:tcMar>
              <w:top w:w="100" w:type="nil"/>
              <w:left w:w="100" w:type="nil"/>
              <w:bottom w:w="100" w:type="nil"/>
              <w:right w:w="100" w:type="nil"/>
            </w:tcMar>
            <w:vAlign w:val="center"/>
          </w:tcPr>
          <w:p w14:paraId="50CFC4DD" w14:textId="77777777" w:rsidR="00B50FC2" w:rsidRPr="00C17CD2" w:rsidRDefault="00B50FC2" w:rsidP="00B50FC2"/>
        </w:tc>
      </w:tr>
      <w:tr w:rsidR="00B50FC2" w14:paraId="1AE60B53" w14:textId="77777777" w:rsidTr="00B50FC2">
        <w:tc>
          <w:tcPr>
            <w:tcW w:w="4540" w:type="dxa"/>
            <w:tcBorders>
              <w:left w:val="nil"/>
            </w:tcBorders>
            <w:tcMar>
              <w:top w:w="100" w:type="nil"/>
              <w:left w:w="100" w:type="nil"/>
              <w:bottom w:w="100" w:type="nil"/>
              <w:right w:w="100" w:type="nil"/>
            </w:tcMar>
          </w:tcPr>
          <w:p w14:paraId="633DF8B4" w14:textId="77777777" w:rsidR="00B50FC2" w:rsidRPr="00C17CD2" w:rsidRDefault="00B50FC2" w:rsidP="00B50FC2">
            <w:pPr>
              <w:rPr>
                <w:b/>
                <w:bCs/>
              </w:rPr>
            </w:pPr>
            <w:r w:rsidRPr="00C17CD2">
              <w:rPr>
                <w:b/>
                <w:bCs/>
              </w:rPr>
              <w:t>Estimated Total Program Funding:</w:t>
            </w:r>
          </w:p>
        </w:tc>
        <w:tc>
          <w:tcPr>
            <w:tcW w:w="4500" w:type="dxa"/>
            <w:tcBorders>
              <w:right w:val="nil"/>
            </w:tcBorders>
            <w:tcMar>
              <w:top w:w="100" w:type="nil"/>
              <w:left w:w="100" w:type="nil"/>
              <w:bottom w:w="100" w:type="nil"/>
              <w:right w:w="100" w:type="nil"/>
            </w:tcMar>
            <w:vAlign w:val="center"/>
          </w:tcPr>
          <w:p w14:paraId="5B7B0E72" w14:textId="77777777" w:rsidR="00B50FC2" w:rsidRPr="00C17CD2" w:rsidRDefault="00B50FC2" w:rsidP="00B50FC2"/>
        </w:tc>
      </w:tr>
      <w:tr w:rsidR="00B50FC2" w14:paraId="7C7E7E4A" w14:textId="77777777" w:rsidTr="00B50FC2">
        <w:tc>
          <w:tcPr>
            <w:tcW w:w="4540" w:type="dxa"/>
            <w:tcBorders>
              <w:left w:val="nil"/>
            </w:tcBorders>
            <w:tcMar>
              <w:top w:w="100" w:type="nil"/>
              <w:left w:w="100" w:type="nil"/>
              <w:bottom w:w="100" w:type="nil"/>
              <w:right w:w="100" w:type="nil"/>
            </w:tcMar>
          </w:tcPr>
          <w:p w14:paraId="064D35D0" w14:textId="77777777" w:rsidR="00B50FC2" w:rsidRPr="00C17CD2" w:rsidRDefault="00B50FC2" w:rsidP="00B50FC2">
            <w:pPr>
              <w:rPr>
                <w:b/>
                <w:bCs/>
              </w:rPr>
            </w:pPr>
            <w:r w:rsidRPr="00C17CD2">
              <w:rPr>
                <w:b/>
                <w:bCs/>
              </w:rPr>
              <w:t>Award Ceiling:</w:t>
            </w:r>
          </w:p>
        </w:tc>
        <w:tc>
          <w:tcPr>
            <w:tcW w:w="4500" w:type="dxa"/>
            <w:tcBorders>
              <w:right w:val="nil"/>
            </w:tcBorders>
            <w:tcMar>
              <w:top w:w="100" w:type="nil"/>
              <w:left w:w="100" w:type="nil"/>
              <w:bottom w:w="100" w:type="nil"/>
              <w:right w:w="100" w:type="nil"/>
            </w:tcMar>
            <w:vAlign w:val="center"/>
          </w:tcPr>
          <w:p w14:paraId="5B162B0D" w14:textId="77777777" w:rsidR="00B50FC2" w:rsidRPr="00C17CD2" w:rsidRDefault="00B50FC2" w:rsidP="00B50FC2">
            <w:r w:rsidRPr="00C17CD2">
              <w:t>$400,000</w:t>
            </w:r>
          </w:p>
        </w:tc>
      </w:tr>
      <w:tr w:rsidR="00B50FC2" w14:paraId="28E4281B" w14:textId="77777777" w:rsidTr="00B50FC2">
        <w:tc>
          <w:tcPr>
            <w:tcW w:w="4540" w:type="dxa"/>
            <w:tcBorders>
              <w:left w:val="nil"/>
            </w:tcBorders>
            <w:tcMar>
              <w:top w:w="100" w:type="nil"/>
              <w:left w:w="100" w:type="nil"/>
              <w:bottom w:w="100" w:type="nil"/>
              <w:right w:w="100" w:type="nil"/>
            </w:tcMar>
          </w:tcPr>
          <w:p w14:paraId="1BBFE4A8" w14:textId="77777777" w:rsidR="00B50FC2" w:rsidRPr="00C17CD2" w:rsidRDefault="00B50FC2" w:rsidP="00B50FC2">
            <w:pPr>
              <w:rPr>
                <w:b/>
                <w:bCs/>
              </w:rPr>
            </w:pPr>
            <w:r w:rsidRPr="00C17CD2">
              <w:rPr>
                <w:b/>
                <w:bCs/>
              </w:rPr>
              <w:t>Award Floor:</w:t>
            </w:r>
          </w:p>
        </w:tc>
        <w:tc>
          <w:tcPr>
            <w:tcW w:w="4500" w:type="dxa"/>
            <w:tcBorders>
              <w:right w:val="nil"/>
            </w:tcBorders>
            <w:tcMar>
              <w:top w:w="100" w:type="nil"/>
              <w:left w:w="100" w:type="nil"/>
              <w:bottom w:w="100" w:type="nil"/>
              <w:right w:w="100" w:type="nil"/>
            </w:tcMar>
            <w:vAlign w:val="center"/>
          </w:tcPr>
          <w:p w14:paraId="2BB3B99B" w14:textId="77777777" w:rsidR="00B50FC2" w:rsidRPr="00C17CD2" w:rsidRDefault="00B50FC2" w:rsidP="00B50FC2">
            <w:r w:rsidRPr="00C17CD2">
              <w:t>$1</w:t>
            </w:r>
          </w:p>
        </w:tc>
      </w:tr>
      <w:tr w:rsidR="00B50FC2" w14:paraId="1F83FB3A" w14:textId="77777777" w:rsidTr="00B50FC2">
        <w:tc>
          <w:tcPr>
            <w:tcW w:w="4540" w:type="dxa"/>
            <w:tcBorders>
              <w:left w:val="nil"/>
            </w:tcBorders>
            <w:tcMar>
              <w:top w:w="100" w:type="nil"/>
              <w:left w:w="100" w:type="nil"/>
              <w:bottom w:w="100" w:type="nil"/>
              <w:right w:w="100" w:type="nil"/>
            </w:tcMar>
          </w:tcPr>
          <w:p w14:paraId="53E36182" w14:textId="77777777" w:rsidR="00B50FC2" w:rsidRPr="00C17CD2" w:rsidRDefault="00B50FC2" w:rsidP="00B50FC2">
            <w:pPr>
              <w:rPr>
                <w:b/>
                <w:bCs/>
              </w:rPr>
            </w:pPr>
            <w:r w:rsidRPr="00C17CD2">
              <w:rPr>
                <w:b/>
                <w:bCs/>
              </w:rPr>
              <w:t>Eligible Applicants:</w:t>
            </w:r>
          </w:p>
        </w:tc>
        <w:tc>
          <w:tcPr>
            <w:tcW w:w="4500" w:type="dxa"/>
            <w:tcBorders>
              <w:right w:val="nil"/>
            </w:tcBorders>
            <w:tcMar>
              <w:top w:w="100" w:type="nil"/>
              <w:left w:w="100" w:type="nil"/>
              <w:bottom w:w="100" w:type="nil"/>
              <w:right w:w="100" w:type="nil"/>
            </w:tcMar>
            <w:vAlign w:val="center"/>
          </w:tcPr>
          <w:p w14:paraId="55209FED" w14:textId="77777777" w:rsidR="00B50FC2" w:rsidRPr="00C17CD2" w:rsidRDefault="00B50FC2" w:rsidP="00B50FC2">
            <w:r w:rsidRPr="00C17CD2">
              <w:t>Private institutions of higher education</w:t>
            </w:r>
          </w:p>
          <w:p w14:paraId="5FA42FEC" w14:textId="77777777" w:rsidR="00B50FC2" w:rsidRPr="00C17CD2" w:rsidRDefault="00B50FC2" w:rsidP="00B50FC2">
            <w:r w:rsidRPr="00C17CD2">
              <w:t>Nonprofits that do not have a 501(c)(3) status with the IRS, other than institutions of higher education</w:t>
            </w:r>
          </w:p>
          <w:p w14:paraId="38CF4EFF" w14:textId="77777777" w:rsidR="00B50FC2" w:rsidRPr="00C17CD2" w:rsidRDefault="00B50FC2" w:rsidP="00B50FC2">
            <w:r w:rsidRPr="00C17CD2">
              <w:t>State governments</w:t>
            </w:r>
          </w:p>
          <w:p w14:paraId="04165373" w14:textId="77777777" w:rsidR="00B50FC2" w:rsidRPr="00C17CD2" w:rsidRDefault="00B50FC2" w:rsidP="00B50FC2">
            <w:r w:rsidRPr="00C17CD2">
              <w:t>City or township governments</w:t>
            </w:r>
          </w:p>
          <w:p w14:paraId="678C08D7" w14:textId="77777777" w:rsidR="00B50FC2" w:rsidRPr="00C17CD2" w:rsidRDefault="00B50FC2" w:rsidP="00B50FC2">
            <w:r w:rsidRPr="00C17CD2">
              <w:t>County governments</w:t>
            </w:r>
          </w:p>
          <w:p w14:paraId="023C0470" w14:textId="77777777" w:rsidR="00B50FC2" w:rsidRPr="00C17CD2" w:rsidRDefault="00B50FC2" w:rsidP="00B50FC2">
            <w:r w:rsidRPr="00C17CD2">
              <w:t>Special district governments</w:t>
            </w:r>
          </w:p>
          <w:p w14:paraId="5382F87B" w14:textId="77777777" w:rsidR="00B50FC2" w:rsidRPr="00C17CD2" w:rsidRDefault="00B50FC2" w:rsidP="00B50FC2">
            <w:r w:rsidRPr="00C17CD2">
              <w:t>Nonprofits having a 501(c)(3) status with the IRS, other than institutions of higher education</w:t>
            </w:r>
          </w:p>
          <w:p w14:paraId="62835E93" w14:textId="77777777" w:rsidR="00B50FC2" w:rsidRPr="00C17CD2" w:rsidRDefault="00B50FC2" w:rsidP="00B50FC2">
            <w:r w:rsidRPr="00C17CD2">
              <w:t>Native American tribal governments (Federally recognized)</w:t>
            </w:r>
          </w:p>
          <w:p w14:paraId="64D020B7" w14:textId="77777777" w:rsidR="00B50FC2" w:rsidRPr="00C17CD2" w:rsidRDefault="00B50FC2" w:rsidP="00B50FC2">
            <w:r w:rsidRPr="00C17CD2">
              <w:t>Public and State controlled institutions of higher education</w:t>
            </w:r>
          </w:p>
        </w:tc>
      </w:tr>
      <w:tr w:rsidR="00B50FC2" w14:paraId="457233C6" w14:textId="77777777" w:rsidTr="00B50FC2">
        <w:tc>
          <w:tcPr>
            <w:tcW w:w="4540" w:type="dxa"/>
            <w:tcBorders>
              <w:left w:val="nil"/>
            </w:tcBorders>
            <w:tcMar>
              <w:top w:w="100" w:type="nil"/>
              <w:left w:w="100" w:type="nil"/>
              <w:bottom w:w="100" w:type="nil"/>
              <w:right w:w="100" w:type="nil"/>
            </w:tcMar>
          </w:tcPr>
          <w:p w14:paraId="2549A562" w14:textId="77777777" w:rsidR="00B50FC2" w:rsidRPr="00C17CD2" w:rsidRDefault="00B50FC2" w:rsidP="00B50FC2">
            <w:pPr>
              <w:rPr>
                <w:b/>
                <w:bCs/>
              </w:rPr>
            </w:pPr>
            <w:r w:rsidRPr="00C17CD2">
              <w:rPr>
                <w:b/>
                <w:bCs/>
              </w:rPr>
              <w:t>Agency Name:</w:t>
            </w:r>
          </w:p>
        </w:tc>
        <w:tc>
          <w:tcPr>
            <w:tcW w:w="4500" w:type="dxa"/>
            <w:tcBorders>
              <w:right w:val="nil"/>
            </w:tcBorders>
            <w:tcMar>
              <w:top w:w="100" w:type="nil"/>
              <w:left w:w="100" w:type="nil"/>
              <w:bottom w:w="100" w:type="nil"/>
              <w:right w:w="100" w:type="nil"/>
            </w:tcMar>
            <w:vAlign w:val="center"/>
          </w:tcPr>
          <w:p w14:paraId="155A54C1" w14:textId="77777777" w:rsidR="00B50FC2" w:rsidRPr="00C17CD2" w:rsidRDefault="00B50FC2" w:rsidP="00B50FC2">
            <w:r w:rsidRPr="00C17CD2">
              <w:t>National Endowment for the Humanities</w:t>
            </w:r>
          </w:p>
        </w:tc>
      </w:tr>
      <w:tr w:rsidR="00B50FC2" w14:paraId="0F0E915A" w14:textId="77777777" w:rsidTr="00B50FC2">
        <w:tc>
          <w:tcPr>
            <w:tcW w:w="4540" w:type="dxa"/>
            <w:tcBorders>
              <w:left w:val="nil"/>
            </w:tcBorders>
            <w:tcMar>
              <w:top w:w="100" w:type="nil"/>
              <w:left w:w="100" w:type="nil"/>
              <w:bottom w:w="100" w:type="nil"/>
              <w:right w:w="100" w:type="nil"/>
            </w:tcMar>
          </w:tcPr>
          <w:p w14:paraId="49390D98" w14:textId="77777777" w:rsidR="00B50FC2" w:rsidRPr="00C17CD2" w:rsidRDefault="00B50FC2" w:rsidP="00B50FC2">
            <w:pPr>
              <w:rPr>
                <w:b/>
                <w:bCs/>
              </w:rPr>
            </w:pPr>
            <w:r w:rsidRPr="00C17CD2">
              <w:rPr>
                <w:b/>
                <w:bCs/>
              </w:rPr>
              <w:t>Description:</w:t>
            </w:r>
          </w:p>
        </w:tc>
        <w:tc>
          <w:tcPr>
            <w:tcW w:w="4500" w:type="dxa"/>
            <w:tcBorders>
              <w:right w:val="nil"/>
            </w:tcBorders>
            <w:tcMar>
              <w:top w:w="100" w:type="nil"/>
              <w:left w:w="100" w:type="nil"/>
              <w:bottom w:w="100" w:type="nil"/>
              <w:right w:w="100" w:type="nil"/>
            </w:tcMar>
            <w:vAlign w:val="center"/>
          </w:tcPr>
          <w:p w14:paraId="2CCB51D1" w14:textId="77777777" w:rsidR="00B50FC2" w:rsidRPr="00C17CD2" w:rsidRDefault="00B50FC2" w:rsidP="00B50FC2">
            <w:r w:rsidRPr="00C17CD2">
              <w:t xml:space="preserve">Digital Projects for the Public grants support projects that significantly contribute to the public’s engagement with the humanities. Digital platforms—such as websites, mobile applications and tours, interactive touch screens and kiosks, games, and virtual environments—can reach diverse audiences and bring the humanities to life for the American people. The program offers three levels of support for digital projects: grants for Discovery projects (early-stage planning work), Prototyping projects (proof-of-concept development work), and Production projects (end-stage production and distribution work). While projects can take many forms, shapes, and sizes, your request should be for an exclusively digital project or for a digital component of a larger project. All Digital Projects for the Public projects should • deepen public understanding of significant humanities stories and ideas; • incorporate sound humanities scholarship; • involve humanities scholars in all phases of development and production; • include appropriate digital media professionals; • </w:t>
            </w:r>
            <w:r w:rsidRPr="00C17CD2">
              <w:lastRenderedPageBreak/>
              <w:t>reach a broad public through a realistic plan for development, marketing, and distribution; • create appealing digital formats for the general public; and • demonstrate the capacity to sustain themselves. All projects should demonstrate the potential to attract a broad, general, nonspecialist audience, either online or in person at venues such as museums, libraries or other cultural institutions. Applicants may also choose to identify particular communities and groups, including students, to whom a project may have particular appeal.</w:t>
            </w:r>
          </w:p>
        </w:tc>
      </w:tr>
      <w:tr w:rsidR="00B50FC2" w14:paraId="5BD8535A" w14:textId="77777777" w:rsidTr="00B50FC2">
        <w:tc>
          <w:tcPr>
            <w:tcW w:w="4540" w:type="dxa"/>
            <w:tcBorders>
              <w:left w:val="nil"/>
            </w:tcBorders>
            <w:tcMar>
              <w:top w:w="100" w:type="nil"/>
              <w:left w:w="100" w:type="nil"/>
              <w:bottom w:w="100" w:type="nil"/>
              <w:right w:w="100" w:type="nil"/>
            </w:tcMar>
          </w:tcPr>
          <w:p w14:paraId="3CEAD5AE" w14:textId="77777777" w:rsidR="00B50FC2" w:rsidRPr="00C17CD2" w:rsidRDefault="00B50FC2" w:rsidP="00B50FC2">
            <w:pPr>
              <w:rPr>
                <w:b/>
                <w:bCs/>
              </w:rPr>
            </w:pPr>
            <w:r w:rsidRPr="00C17CD2">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8143F97" w14:textId="77777777" w:rsidR="00B50FC2" w:rsidRPr="00C17CD2" w:rsidRDefault="00120ECF" w:rsidP="00B50FC2">
            <w:hyperlink r:id="rId604" w:history="1">
              <w:r w:rsidR="00B50FC2" w:rsidRPr="00C17CD2">
                <w:rPr>
                  <w:rStyle w:val="Hyperlink"/>
                </w:rPr>
                <w:t>http://www.neh.gov/grants/public/digital-projects-the-public</w:t>
              </w:r>
            </w:hyperlink>
          </w:p>
        </w:tc>
      </w:tr>
      <w:tr w:rsidR="00B50FC2" w14:paraId="1C621930" w14:textId="77777777" w:rsidTr="00B50FC2">
        <w:tc>
          <w:tcPr>
            <w:tcW w:w="4540" w:type="dxa"/>
            <w:tcBorders>
              <w:left w:val="nil"/>
            </w:tcBorders>
            <w:tcMar>
              <w:top w:w="100" w:type="nil"/>
              <w:left w:w="100" w:type="nil"/>
              <w:bottom w:w="100" w:type="nil"/>
              <w:right w:w="100" w:type="nil"/>
            </w:tcMar>
          </w:tcPr>
          <w:p w14:paraId="15029930" w14:textId="77777777" w:rsidR="00B50FC2" w:rsidRPr="00C17CD2" w:rsidRDefault="00B50FC2" w:rsidP="00B50FC2">
            <w:pPr>
              <w:rPr>
                <w:b/>
                <w:bCs/>
              </w:rPr>
            </w:pPr>
            <w:r w:rsidRPr="00C17CD2">
              <w:rPr>
                <w:b/>
                <w:bCs/>
              </w:rPr>
              <w:t>Contact Information:</w:t>
            </w:r>
          </w:p>
        </w:tc>
        <w:tc>
          <w:tcPr>
            <w:tcW w:w="4500" w:type="dxa"/>
            <w:tcBorders>
              <w:right w:val="nil"/>
            </w:tcBorders>
            <w:tcMar>
              <w:top w:w="100" w:type="nil"/>
              <w:left w:w="100" w:type="nil"/>
              <w:bottom w:w="100" w:type="nil"/>
              <w:right w:w="100" w:type="nil"/>
            </w:tcMar>
            <w:vAlign w:val="center"/>
          </w:tcPr>
          <w:p w14:paraId="1FBB72B9" w14:textId="77777777" w:rsidR="00B50FC2" w:rsidRPr="00C17CD2" w:rsidRDefault="00B50FC2" w:rsidP="00B50FC2">
            <w:r w:rsidRPr="00C17CD2">
              <w:t>If you have difficulty accessing the full announcement electronically, please contact:</w:t>
            </w:r>
          </w:p>
          <w:p w14:paraId="752CE418" w14:textId="77777777" w:rsidR="00B50FC2" w:rsidRPr="00C17CD2" w:rsidRDefault="00B50FC2" w:rsidP="00B50FC2"/>
          <w:p w14:paraId="56375219" w14:textId="77777777" w:rsidR="00B50FC2" w:rsidRPr="00C17CD2" w:rsidRDefault="00B50FC2" w:rsidP="00B50FC2">
            <w:r w:rsidRPr="00C17CD2">
              <w:t xml:space="preserve">Division of Public Programs National Endowment for the Humanities 400 Seventh Street, S.W. Washington, DC 20506 202-606-8269 publicpgms@neh.gov publicpgms@neh.gov </w:t>
            </w:r>
          </w:p>
          <w:p w14:paraId="235559C8" w14:textId="77777777" w:rsidR="00B50FC2" w:rsidRPr="00C17CD2" w:rsidRDefault="00120ECF" w:rsidP="00B50FC2">
            <w:hyperlink r:id="rId605" w:history="1">
              <w:r w:rsidR="00B50FC2" w:rsidRPr="00C17CD2">
                <w:rPr>
                  <w:rStyle w:val="Hyperlink"/>
                </w:rPr>
                <w:t>publicpgms@neh.gov</w:t>
              </w:r>
            </w:hyperlink>
          </w:p>
        </w:tc>
      </w:tr>
    </w:tbl>
    <w:p w14:paraId="7A6CFD82" w14:textId="77777777" w:rsidR="00B50FC2" w:rsidRDefault="00B50FC2" w:rsidP="00B50FC2"/>
    <w:p w14:paraId="42465179" w14:textId="77777777" w:rsidR="00B50FC2" w:rsidRDefault="00B50FC2" w:rsidP="00B50FC2"/>
    <w:p w14:paraId="1EB06281" w14:textId="77777777" w:rsidR="00B50FC2" w:rsidRDefault="00120ECF" w:rsidP="00B50FC2">
      <w:pPr>
        <w:widowControl w:val="0"/>
        <w:pBdr>
          <w:bottom w:val="single" w:sz="6" w:space="1" w:color="auto"/>
        </w:pBdr>
        <w:autoSpaceDE w:val="0"/>
        <w:autoSpaceDN w:val="0"/>
        <w:adjustRightInd w:val="0"/>
        <w:rPr>
          <w:rFonts w:ascii="Times" w:hAnsi="Times" w:cs="Helvetica"/>
          <w:color w:val="386EFF"/>
          <w:u w:val="single" w:color="386EFF"/>
        </w:rPr>
      </w:pPr>
      <w:hyperlink r:id="rId606" w:history="1">
        <w:r w:rsidR="00B50FC2" w:rsidRPr="00376BB5">
          <w:rPr>
            <w:rFonts w:ascii="Times" w:hAnsi="Times" w:cs="Helvetica"/>
            <w:color w:val="386EFF"/>
            <w:u w:val="single" w:color="386EFF"/>
          </w:rPr>
          <w:t>http://www.grants.gov/web/grants/view-opportunity.html?oppId=282754</w:t>
        </w:r>
      </w:hyperlink>
    </w:p>
    <w:p w14:paraId="25344882" w14:textId="77777777" w:rsidR="00B50FC2" w:rsidRPr="00376BB5" w:rsidRDefault="00B50FC2" w:rsidP="00B50FC2">
      <w:pPr>
        <w:widowControl w:val="0"/>
        <w:pBdr>
          <w:bottom w:val="single" w:sz="6" w:space="1" w:color="auto"/>
        </w:pBdr>
        <w:autoSpaceDE w:val="0"/>
        <w:autoSpaceDN w:val="0"/>
        <w:adjustRightInd w:val="0"/>
        <w:rPr>
          <w:rFonts w:ascii="Times" w:hAnsi="Times" w:cs="Helvetica"/>
        </w:rPr>
      </w:pPr>
    </w:p>
    <w:p w14:paraId="463BD3F8" w14:textId="77777777" w:rsidR="00B50FC2" w:rsidRDefault="00B50FC2" w:rsidP="0022306B">
      <w:pPr>
        <w:widowControl w:val="0"/>
        <w:autoSpaceDE w:val="0"/>
        <w:autoSpaceDN w:val="0"/>
        <w:adjustRightInd w:val="0"/>
        <w:rPr>
          <w:rFonts w:ascii="Times" w:hAnsi="Times" w:cs="Helvetica"/>
          <w:highlight w:val="cyan"/>
        </w:rPr>
      </w:pPr>
    </w:p>
    <w:p w14:paraId="1C9856A1" w14:textId="22AC4766" w:rsidR="00B50FC2" w:rsidRDefault="00B50FC2" w:rsidP="0022306B">
      <w:pPr>
        <w:widowControl w:val="0"/>
        <w:autoSpaceDE w:val="0"/>
        <w:autoSpaceDN w:val="0"/>
        <w:adjustRightInd w:val="0"/>
        <w:rPr>
          <w:rFonts w:ascii="Times" w:hAnsi="Times" w:cs="Helvetica"/>
          <w:highlight w:val="cyan"/>
        </w:rPr>
      </w:pPr>
    </w:p>
    <w:p w14:paraId="50F053D7" w14:textId="77777777" w:rsidR="00B756C2" w:rsidRPr="00A910B1" w:rsidRDefault="00B756C2" w:rsidP="00837459"/>
    <w:p w14:paraId="2ECD4C94" w14:textId="77777777" w:rsidR="00B756C2" w:rsidRPr="00A910B1" w:rsidRDefault="00B756C2" w:rsidP="00837459">
      <w:bookmarkStart w:id="425" w:name="NEHNatlDigital"/>
      <w:bookmarkStart w:id="426" w:name="NEHPublicSquare"/>
      <w:bookmarkStart w:id="427" w:name="NEHChallenge"/>
      <w:bookmarkStart w:id="428" w:name="NEHResearchDevelop"/>
      <w:bookmarkEnd w:id="425"/>
      <w:bookmarkEnd w:id="426"/>
      <w:bookmarkEnd w:id="427"/>
      <w:bookmarkEnd w:id="428"/>
    </w:p>
    <w:p w14:paraId="6D2D2641" w14:textId="77777777" w:rsidR="00837459" w:rsidRPr="00A910B1" w:rsidRDefault="00837459" w:rsidP="00B756C2">
      <w:pPr>
        <w:pBdr>
          <w:bottom w:val="double" w:sz="6" w:space="1" w:color="auto"/>
        </w:pBdr>
        <w:autoSpaceDE w:val="0"/>
        <w:autoSpaceDN w:val="0"/>
        <w:adjustRightInd w:val="0"/>
        <w:rPr>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29" w:name="NSF"/>
            <w:bookmarkEnd w:id="429"/>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30" w:name="NSFGO"/>
      <w:bookmarkEnd w:id="430"/>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lastRenderedPageBreak/>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610"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611"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612"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31" w:name="NSFResearchandProgram"/>
      <w:bookmarkEnd w:id="431"/>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60899A36" w14:textId="77777777" w:rsidR="00AB7D52" w:rsidRDefault="00AB7D52" w:rsidP="00B756C2">
      <w:pPr>
        <w:autoSpaceDE w:val="0"/>
        <w:autoSpaceDN w:val="0"/>
        <w:adjustRightInd w:val="0"/>
        <w:outlineLvl w:val="0"/>
      </w:pPr>
    </w:p>
    <w:p w14:paraId="019B8BB6" w14:textId="77777777" w:rsidR="00713204" w:rsidRPr="0017662E" w:rsidRDefault="00713204" w:rsidP="00713204">
      <w:pPr>
        <w:widowControl w:val="0"/>
        <w:autoSpaceDE w:val="0"/>
        <w:autoSpaceDN w:val="0"/>
        <w:adjustRightInd w:val="0"/>
        <w:rPr>
          <w:rFonts w:ascii="Times" w:hAnsi="Times" w:cs="Helvetica"/>
        </w:rPr>
      </w:pPr>
      <w:r w:rsidRPr="003F4C67">
        <w:rPr>
          <w:rFonts w:ascii="Times" w:hAnsi="Times" w:cs="Helvetica"/>
        </w:rPr>
        <w:t>Communications, Circu</w:t>
      </w:r>
      <w:r>
        <w:rPr>
          <w:rFonts w:ascii="Times" w:hAnsi="Times" w:cs="Helvetica"/>
        </w:rPr>
        <w:t xml:space="preserve">its, and Sensing-Systems </w:t>
      </w:r>
      <w:r w:rsidRPr="003F4C67">
        <w:rPr>
          <w:rFonts w:ascii="Times" w:hAnsi="Times" w:cs="Helvetica"/>
        </w:rPr>
        <w:t>Grant</w:t>
      </w:r>
    </w:p>
    <w:p w14:paraId="474B827C" w14:textId="77777777" w:rsidR="00713204" w:rsidRDefault="00120ECF" w:rsidP="00713204">
      <w:pPr>
        <w:widowControl w:val="0"/>
        <w:autoSpaceDE w:val="0"/>
        <w:autoSpaceDN w:val="0"/>
        <w:adjustRightInd w:val="0"/>
        <w:rPr>
          <w:rFonts w:ascii="Times" w:hAnsi="Times" w:cs="Helvetica"/>
          <w:color w:val="386EFF"/>
          <w:u w:val="single" w:color="386EFF"/>
        </w:rPr>
      </w:pPr>
      <w:hyperlink r:id="rId614" w:history="1">
        <w:r w:rsidR="00713204" w:rsidRPr="003F4C67">
          <w:rPr>
            <w:rFonts w:ascii="Times" w:hAnsi="Times" w:cs="Helvetica"/>
            <w:color w:val="386EFF"/>
            <w:u w:val="single" w:color="386EFF"/>
          </w:rPr>
          <w:t>http://www.grants.gov/web/grants/view-opportunity.html?oppId=283299</w:t>
        </w:r>
      </w:hyperlink>
    </w:p>
    <w:p w14:paraId="36D99FD2" w14:textId="77777777" w:rsidR="00713204" w:rsidRDefault="00713204" w:rsidP="00713204">
      <w:pPr>
        <w:widowControl w:val="0"/>
        <w:autoSpaceDE w:val="0"/>
        <w:autoSpaceDN w:val="0"/>
        <w:adjustRightInd w:val="0"/>
        <w:rPr>
          <w:rFonts w:ascii="Times" w:hAnsi="Times" w:cs="Helvetica"/>
          <w:color w:val="386EFF"/>
          <w:u w:val="single" w:color="386EFF"/>
        </w:rPr>
      </w:pPr>
    </w:p>
    <w:p w14:paraId="55D51940" w14:textId="77777777" w:rsidR="00713204" w:rsidRPr="003F4C67" w:rsidRDefault="00713204" w:rsidP="00713204">
      <w:pPr>
        <w:widowControl w:val="0"/>
        <w:autoSpaceDE w:val="0"/>
        <w:autoSpaceDN w:val="0"/>
        <w:adjustRightInd w:val="0"/>
        <w:rPr>
          <w:rFonts w:ascii="Times" w:hAnsi="Times" w:cs="Helvetica"/>
        </w:rPr>
      </w:pPr>
      <w:r w:rsidRPr="003F4C67">
        <w:rPr>
          <w:rFonts w:ascii="Times" w:hAnsi="Times" w:cs="Helvetica"/>
        </w:rPr>
        <w:t>Electronics, Photonics and Magnetic Devices</w:t>
      </w:r>
      <w:r>
        <w:rPr>
          <w:rFonts w:ascii="Times" w:hAnsi="Times" w:cs="Helvetica"/>
        </w:rPr>
        <w:t xml:space="preserve"> </w:t>
      </w:r>
      <w:r w:rsidRPr="003F4C67">
        <w:rPr>
          <w:rFonts w:ascii="Times" w:hAnsi="Times" w:cs="Helvetica"/>
        </w:rPr>
        <w:t>Grant</w:t>
      </w:r>
    </w:p>
    <w:p w14:paraId="6B367D8B" w14:textId="77777777" w:rsidR="00713204" w:rsidRPr="003F4C67" w:rsidRDefault="00120ECF" w:rsidP="00713204">
      <w:pPr>
        <w:widowControl w:val="0"/>
        <w:autoSpaceDE w:val="0"/>
        <w:autoSpaceDN w:val="0"/>
        <w:adjustRightInd w:val="0"/>
        <w:rPr>
          <w:rFonts w:ascii="Times" w:hAnsi="Times" w:cs="Helvetica"/>
        </w:rPr>
      </w:pPr>
      <w:hyperlink r:id="rId615" w:history="1">
        <w:r w:rsidR="00713204" w:rsidRPr="003F4C67">
          <w:rPr>
            <w:rFonts w:ascii="Times" w:hAnsi="Times" w:cs="Helvetica"/>
            <w:color w:val="386EFF"/>
            <w:u w:val="single" w:color="386EFF"/>
          </w:rPr>
          <w:t>http://www.grants.gov/web/grants/view-opportunity.html?oppId=283242</w:t>
        </w:r>
      </w:hyperlink>
    </w:p>
    <w:p w14:paraId="247B40C6" w14:textId="77777777" w:rsidR="00713204" w:rsidRPr="003F4C67" w:rsidRDefault="00713204" w:rsidP="00713204">
      <w:pPr>
        <w:widowControl w:val="0"/>
        <w:autoSpaceDE w:val="0"/>
        <w:autoSpaceDN w:val="0"/>
        <w:adjustRightInd w:val="0"/>
        <w:rPr>
          <w:rFonts w:ascii="Times" w:hAnsi="Times" w:cs="Helvetica"/>
        </w:rPr>
      </w:pPr>
    </w:p>
    <w:p w14:paraId="2770A866" w14:textId="77777777" w:rsidR="00713204" w:rsidRPr="003F4C67" w:rsidRDefault="00713204" w:rsidP="00713204">
      <w:pPr>
        <w:widowControl w:val="0"/>
        <w:autoSpaceDE w:val="0"/>
        <w:autoSpaceDN w:val="0"/>
        <w:adjustRightInd w:val="0"/>
        <w:rPr>
          <w:rFonts w:ascii="Times" w:hAnsi="Times" w:cs="Helvetica"/>
        </w:rPr>
      </w:pPr>
      <w:r w:rsidRPr="003F4C67">
        <w:rPr>
          <w:rFonts w:ascii="Times" w:hAnsi="Times" w:cs="Helvetica"/>
        </w:rPr>
        <w:t>Energ</w:t>
      </w:r>
      <w:r>
        <w:rPr>
          <w:rFonts w:ascii="Times" w:hAnsi="Times" w:cs="Helvetica"/>
        </w:rPr>
        <w:t xml:space="preserve">y, Power, Control, and Networks </w:t>
      </w:r>
      <w:r w:rsidRPr="003F4C67">
        <w:rPr>
          <w:rFonts w:ascii="Times" w:hAnsi="Times" w:cs="Helvetica"/>
        </w:rPr>
        <w:t>Grant</w:t>
      </w:r>
    </w:p>
    <w:p w14:paraId="27F91AF0" w14:textId="77777777" w:rsidR="00713204" w:rsidRPr="003F4C67" w:rsidRDefault="00120ECF" w:rsidP="00713204">
      <w:pPr>
        <w:widowControl w:val="0"/>
        <w:autoSpaceDE w:val="0"/>
        <w:autoSpaceDN w:val="0"/>
        <w:adjustRightInd w:val="0"/>
        <w:rPr>
          <w:rFonts w:ascii="Times" w:hAnsi="Times" w:cs="Helvetica"/>
        </w:rPr>
      </w:pPr>
      <w:hyperlink r:id="rId616" w:history="1">
        <w:r w:rsidR="00713204" w:rsidRPr="003F4C67">
          <w:rPr>
            <w:rFonts w:ascii="Times" w:hAnsi="Times" w:cs="Helvetica"/>
            <w:color w:val="386EFF"/>
            <w:u w:val="single" w:color="386EFF"/>
          </w:rPr>
          <w:t>http://www.grants.gov/web/grants/view-opportunity.html?oppId=283243</w:t>
        </w:r>
      </w:hyperlink>
    </w:p>
    <w:p w14:paraId="1A8B206A" w14:textId="77777777" w:rsidR="00713204" w:rsidRPr="003F4C67" w:rsidRDefault="00713204" w:rsidP="00713204">
      <w:pPr>
        <w:widowControl w:val="0"/>
        <w:autoSpaceDE w:val="0"/>
        <w:autoSpaceDN w:val="0"/>
        <w:adjustRightInd w:val="0"/>
        <w:rPr>
          <w:rFonts w:ascii="Times" w:hAnsi="Times" w:cs="Helvetica"/>
        </w:rPr>
      </w:pPr>
    </w:p>
    <w:p w14:paraId="666730F6" w14:textId="77777777" w:rsidR="00713204" w:rsidRPr="0017662E" w:rsidRDefault="00713204" w:rsidP="00713204">
      <w:pPr>
        <w:widowControl w:val="0"/>
        <w:autoSpaceDE w:val="0"/>
        <w:autoSpaceDN w:val="0"/>
        <w:adjustRightInd w:val="0"/>
        <w:rPr>
          <w:rFonts w:ascii="Times" w:hAnsi="Times" w:cs="Helvetica"/>
        </w:rPr>
      </w:pPr>
      <w:r>
        <w:rPr>
          <w:rFonts w:ascii="Times" w:hAnsi="Times" w:cs="Helvetica"/>
        </w:rPr>
        <w:t xml:space="preserve">GeoPRISMS Program </w:t>
      </w:r>
      <w:r w:rsidRPr="003F4C67">
        <w:rPr>
          <w:rFonts w:ascii="Times" w:hAnsi="Times" w:cs="Helvetica"/>
        </w:rPr>
        <w:t>Grant</w:t>
      </w:r>
    </w:p>
    <w:p w14:paraId="1FCE3EE3" w14:textId="77777777" w:rsidR="00713204" w:rsidRPr="003F4C67" w:rsidRDefault="00120ECF" w:rsidP="00713204">
      <w:pPr>
        <w:widowControl w:val="0"/>
        <w:autoSpaceDE w:val="0"/>
        <w:autoSpaceDN w:val="0"/>
        <w:adjustRightInd w:val="0"/>
        <w:rPr>
          <w:rFonts w:ascii="Times" w:hAnsi="Times" w:cs="Helvetica"/>
        </w:rPr>
      </w:pPr>
      <w:hyperlink r:id="rId617" w:history="1">
        <w:r w:rsidR="00713204" w:rsidRPr="003F4C67">
          <w:rPr>
            <w:rFonts w:ascii="Times" w:hAnsi="Times" w:cs="Helvetica"/>
            <w:color w:val="386EFF"/>
            <w:u w:val="single" w:color="386EFF"/>
          </w:rPr>
          <w:t>http://www.grants.gov/web/grants/view-opportunity.html?oppId=283261</w:t>
        </w:r>
      </w:hyperlink>
    </w:p>
    <w:p w14:paraId="464F450F" w14:textId="77777777" w:rsidR="00713204" w:rsidRPr="003F4C67" w:rsidRDefault="00713204" w:rsidP="00713204">
      <w:pPr>
        <w:widowControl w:val="0"/>
        <w:autoSpaceDE w:val="0"/>
        <w:autoSpaceDN w:val="0"/>
        <w:adjustRightInd w:val="0"/>
        <w:rPr>
          <w:rFonts w:ascii="Times" w:hAnsi="Times" w:cs="Helvetica"/>
        </w:rPr>
      </w:pPr>
    </w:p>
    <w:p w14:paraId="6A192BEF" w14:textId="77777777" w:rsidR="00713204" w:rsidRPr="0089590F" w:rsidRDefault="00713204" w:rsidP="00713204">
      <w:pPr>
        <w:widowControl w:val="0"/>
        <w:autoSpaceDE w:val="0"/>
        <w:autoSpaceDN w:val="0"/>
        <w:adjustRightInd w:val="0"/>
        <w:rPr>
          <w:rFonts w:ascii="Times" w:hAnsi="Times" w:cs="Helvetica"/>
        </w:rPr>
      </w:pPr>
      <w:r w:rsidRPr="0089590F">
        <w:rPr>
          <w:rFonts w:ascii="Times" w:hAnsi="Times" w:cs="Helvetica"/>
        </w:rPr>
        <w:t>Robert No</w:t>
      </w:r>
      <w:r>
        <w:rPr>
          <w:rFonts w:ascii="Times" w:hAnsi="Times" w:cs="Helvetica"/>
        </w:rPr>
        <w:t xml:space="preserve">yce Teacher Scholarship Program </w:t>
      </w:r>
      <w:r w:rsidRPr="0089590F">
        <w:rPr>
          <w:rFonts w:ascii="Times" w:hAnsi="Times" w:cs="Helvetica"/>
        </w:rPr>
        <w:t>Grant</w:t>
      </w:r>
    </w:p>
    <w:p w14:paraId="62B767B5" w14:textId="77777777" w:rsidR="00713204" w:rsidRPr="0089590F" w:rsidRDefault="00120ECF" w:rsidP="00713204">
      <w:pPr>
        <w:widowControl w:val="0"/>
        <w:autoSpaceDE w:val="0"/>
        <w:autoSpaceDN w:val="0"/>
        <w:adjustRightInd w:val="0"/>
        <w:rPr>
          <w:rFonts w:ascii="Times" w:hAnsi="Times" w:cs="Helvetica"/>
        </w:rPr>
      </w:pPr>
      <w:hyperlink r:id="rId618" w:history="1">
        <w:r w:rsidR="00713204" w:rsidRPr="0089590F">
          <w:rPr>
            <w:rFonts w:ascii="Times" w:hAnsi="Times" w:cs="Helvetica"/>
            <w:color w:val="386EFF"/>
            <w:u w:val="single" w:color="386EFF"/>
          </w:rPr>
          <w:t>http://www.grants.gov/web/grants/view-opportunity.html?oppId=283186</w:t>
        </w:r>
      </w:hyperlink>
    </w:p>
    <w:p w14:paraId="31127C92" w14:textId="77777777" w:rsidR="00713204" w:rsidRPr="0089590F" w:rsidRDefault="00713204" w:rsidP="00713204">
      <w:pPr>
        <w:widowControl w:val="0"/>
        <w:autoSpaceDE w:val="0"/>
        <w:autoSpaceDN w:val="0"/>
        <w:adjustRightInd w:val="0"/>
        <w:rPr>
          <w:rFonts w:ascii="Times" w:hAnsi="Times" w:cs="Helvetica"/>
        </w:rPr>
      </w:pPr>
    </w:p>
    <w:p w14:paraId="75A2DFEB" w14:textId="77777777" w:rsidR="00B756C2" w:rsidRPr="00A910B1" w:rsidRDefault="00B756C2" w:rsidP="00B756C2">
      <w:r w:rsidRPr="00A910B1">
        <w:t>Modifications:</w:t>
      </w:r>
      <w:bookmarkStart w:id="432" w:name="SBA"/>
      <w:bookmarkEnd w:id="432"/>
    </w:p>
    <w:p w14:paraId="04754119" w14:textId="77777777" w:rsidR="00B756C2" w:rsidRPr="00A910B1"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33" w:name="NSFReminders"/>
      <w:bookmarkEnd w:id="433"/>
      <w:r w:rsidRPr="00A910B1">
        <w:rPr>
          <w:rFonts w:ascii="Times" w:hAnsi="Times" w:cs="Helvetica"/>
        </w:rPr>
        <w:t>Reminders:</w:t>
      </w:r>
    </w:p>
    <w:p w14:paraId="6EBECD85" w14:textId="77777777" w:rsidR="00B756C2" w:rsidRPr="00A910B1" w:rsidRDefault="00B756C2"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34" w:name="NRC"/>
      <w:bookmarkEnd w:id="434"/>
      <w:r w:rsidRPr="00A910B1">
        <w:rPr>
          <w:rFonts w:ascii="Times" w:hAnsi="Times" w:cs="Helvetica"/>
          <w:b/>
        </w:rPr>
        <w:t>Nuclear Regulatory Commission</w:t>
      </w:r>
    </w:p>
    <w:p w14:paraId="34EAED49" w14:textId="77777777" w:rsidR="00B756C2" w:rsidRPr="00A910B1"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35" w:name="NRCReminders"/>
      <w:bookmarkEnd w:id="435"/>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68D972C4" w14:textId="77777777" w:rsidR="00B756C2" w:rsidRPr="00A910B1" w:rsidRDefault="00B756C2" w:rsidP="00B756C2">
      <w:pPr>
        <w:widowControl w:val="0"/>
        <w:autoSpaceDE w:val="0"/>
        <w:autoSpaceDN w:val="0"/>
        <w:adjustRightInd w:val="0"/>
        <w:rPr>
          <w:rFonts w:ascii="Times" w:hAnsi="Times" w:cs="Helvetica"/>
        </w:rPr>
      </w:pPr>
      <w:bookmarkStart w:id="436" w:name="NRCFOA"/>
      <w:bookmarkStart w:id="437" w:name="NRCFOA2016"/>
      <w:bookmarkEnd w:id="436"/>
      <w:bookmarkEnd w:id="437"/>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38" w:name="SBAGO"/>
      <w:bookmarkEnd w:id="438"/>
      <w:r w:rsidRPr="00A910B1">
        <w:rPr>
          <w:highlight w:val="yellow"/>
        </w:rPr>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lastRenderedPageBreak/>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120ECF" w:rsidP="00B756C2">
      <w:hyperlink r:id="rId622"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623"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625"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lastRenderedPageBreak/>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39" w:name="SBAPrograms"/>
      <w:bookmarkEnd w:id="439"/>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0EA788FC" w14:textId="77777777" w:rsidR="004F5218" w:rsidRPr="00EA5B7E" w:rsidRDefault="004F5218" w:rsidP="004F5218">
      <w:pPr>
        <w:widowControl w:val="0"/>
        <w:autoSpaceDE w:val="0"/>
        <w:autoSpaceDN w:val="0"/>
        <w:adjustRightInd w:val="0"/>
        <w:rPr>
          <w:rFonts w:ascii="Times" w:hAnsi="Times" w:cs="Helvetica"/>
        </w:rPr>
      </w:pPr>
      <w:bookmarkStart w:id="440" w:name="SBAPRIME"/>
      <w:bookmarkEnd w:id="440"/>
      <w:r w:rsidRPr="00EA5B7E">
        <w:rPr>
          <w:rFonts w:ascii="Times" w:hAnsi="Times" w:cs="Helvetica"/>
        </w:rPr>
        <w:t>Program for Investment in Microentrepreneurs (PRIME)</w:t>
      </w:r>
    </w:p>
    <w:p w14:paraId="4C3EDA4D" w14:textId="77777777" w:rsidR="004F5218" w:rsidRDefault="004F5218" w:rsidP="004F5218">
      <w:pPr>
        <w:widowControl w:val="0"/>
        <w:autoSpaceDE w:val="0"/>
        <w:autoSpaceDN w:val="0"/>
        <w:adjustRightInd w:val="0"/>
        <w:rPr>
          <w:rFonts w:ascii="Times" w:hAnsi="Times" w:cs="Helvetica"/>
        </w:rPr>
      </w:pPr>
      <w:r w:rsidRPr="00EA5B7E">
        <w:rPr>
          <w:rFonts w:ascii="Times" w:hAnsi="Times" w:cs="Helvetica"/>
        </w:rPr>
        <w:t>Modification</w:t>
      </w:r>
      <w:r>
        <w:rPr>
          <w:rFonts w:ascii="Times" w:hAnsi="Times" w:cs="Helvetica"/>
        </w:rPr>
        <w:t>s 6, 8, 10, 15 &amp;</w:t>
      </w:r>
      <w:r w:rsidRPr="00EA5B7E">
        <w:rPr>
          <w:rFonts w:ascii="Times" w:hAnsi="Times" w:cs="Helvetica"/>
        </w:rPr>
        <w:t xml:space="preserve"> 17</w:t>
      </w:r>
    </w:p>
    <w:p w14:paraId="731148AB" w14:textId="77777777" w:rsidR="004F5218" w:rsidRDefault="004F5218" w:rsidP="004F521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F5218" w:rsidRPr="004F5218" w14:paraId="446346BB" w14:textId="77777777">
        <w:tc>
          <w:tcPr>
            <w:tcW w:w="4540" w:type="dxa"/>
            <w:tcMar>
              <w:top w:w="100" w:type="nil"/>
              <w:left w:w="100" w:type="nil"/>
              <w:bottom w:w="100" w:type="nil"/>
              <w:right w:w="100" w:type="nil"/>
            </w:tcMar>
          </w:tcPr>
          <w:p w14:paraId="1DECD5A4"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Document Type:</w:t>
            </w:r>
          </w:p>
        </w:tc>
        <w:tc>
          <w:tcPr>
            <w:tcW w:w="5800" w:type="dxa"/>
            <w:tcMar>
              <w:top w:w="100" w:type="nil"/>
              <w:left w:w="100" w:type="nil"/>
              <w:bottom w:w="100" w:type="nil"/>
              <w:right w:w="100" w:type="nil"/>
            </w:tcMar>
            <w:vAlign w:val="center"/>
          </w:tcPr>
          <w:p w14:paraId="21CCAF06"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Grants Notice</w:t>
            </w:r>
          </w:p>
        </w:tc>
      </w:tr>
      <w:tr w:rsidR="004F5218" w:rsidRPr="004F5218" w14:paraId="51356172" w14:textId="77777777">
        <w:tblPrEx>
          <w:tblBorders>
            <w:top w:val="none" w:sz="0" w:space="0" w:color="auto"/>
          </w:tblBorders>
        </w:tblPrEx>
        <w:tc>
          <w:tcPr>
            <w:tcW w:w="4540" w:type="dxa"/>
            <w:tcMar>
              <w:top w:w="100" w:type="nil"/>
              <w:left w:w="100" w:type="nil"/>
              <w:bottom w:w="100" w:type="nil"/>
              <w:right w:w="100" w:type="nil"/>
            </w:tcMar>
          </w:tcPr>
          <w:p w14:paraId="2F9D4DB3"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Funding Opportunity Number:</w:t>
            </w:r>
          </w:p>
        </w:tc>
        <w:tc>
          <w:tcPr>
            <w:tcW w:w="5800" w:type="dxa"/>
            <w:tcMar>
              <w:top w:w="100" w:type="nil"/>
              <w:left w:w="100" w:type="nil"/>
              <w:bottom w:w="100" w:type="nil"/>
              <w:right w:w="100" w:type="nil"/>
            </w:tcMar>
            <w:vAlign w:val="center"/>
          </w:tcPr>
          <w:p w14:paraId="40BA96BB"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PRIME-2016-02</w:t>
            </w:r>
          </w:p>
        </w:tc>
      </w:tr>
      <w:tr w:rsidR="004F5218" w:rsidRPr="004F5218" w14:paraId="51481A67" w14:textId="77777777">
        <w:tblPrEx>
          <w:tblBorders>
            <w:top w:val="none" w:sz="0" w:space="0" w:color="auto"/>
          </w:tblBorders>
        </w:tblPrEx>
        <w:tc>
          <w:tcPr>
            <w:tcW w:w="4540" w:type="dxa"/>
            <w:tcMar>
              <w:top w:w="100" w:type="nil"/>
              <w:left w:w="100" w:type="nil"/>
              <w:bottom w:w="100" w:type="nil"/>
              <w:right w:w="100" w:type="nil"/>
            </w:tcMar>
          </w:tcPr>
          <w:p w14:paraId="07E82045"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Funding Opportunity Title:</w:t>
            </w:r>
          </w:p>
        </w:tc>
        <w:tc>
          <w:tcPr>
            <w:tcW w:w="5800" w:type="dxa"/>
            <w:tcMar>
              <w:top w:w="100" w:type="nil"/>
              <w:left w:w="100" w:type="nil"/>
              <w:bottom w:w="100" w:type="nil"/>
              <w:right w:w="100" w:type="nil"/>
            </w:tcMar>
            <w:vAlign w:val="center"/>
          </w:tcPr>
          <w:p w14:paraId="6F2A9FFA"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Program for Investment in Microentrepreneurs (PRIME)</w:t>
            </w:r>
          </w:p>
        </w:tc>
      </w:tr>
      <w:tr w:rsidR="004F5218" w:rsidRPr="004F5218" w14:paraId="7357420A" w14:textId="77777777">
        <w:tblPrEx>
          <w:tblBorders>
            <w:top w:val="none" w:sz="0" w:space="0" w:color="auto"/>
          </w:tblBorders>
        </w:tblPrEx>
        <w:tc>
          <w:tcPr>
            <w:tcW w:w="4540" w:type="dxa"/>
            <w:tcMar>
              <w:top w:w="100" w:type="nil"/>
              <w:left w:w="100" w:type="nil"/>
              <w:bottom w:w="100" w:type="nil"/>
              <w:right w:w="100" w:type="nil"/>
            </w:tcMar>
          </w:tcPr>
          <w:p w14:paraId="5629C080"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Opportunity Category:</w:t>
            </w:r>
          </w:p>
        </w:tc>
        <w:tc>
          <w:tcPr>
            <w:tcW w:w="5800" w:type="dxa"/>
            <w:tcMar>
              <w:top w:w="100" w:type="nil"/>
              <w:left w:w="100" w:type="nil"/>
              <w:bottom w:w="100" w:type="nil"/>
              <w:right w:w="100" w:type="nil"/>
            </w:tcMar>
            <w:vAlign w:val="center"/>
          </w:tcPr>
          <w:p w14:paraId="1ACADB99"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Discretionary</w:t>
            </w:r>
          </w:p>
        </w:tc>
      </w:tr>
      <w:tr w:rsidR="004F5218" w:rsidRPr="004F5218" w14:paraId="1C5AD460" w14:textId="77777777">
        <w:tblPrEx>
          <w:tblBorders>
            <w:top w:val="none" w:sz="0" w:space="0" w:color="auto"/>
          </w:tblBorders>
        </w:tblPrEx>
        <w:tc>
          <w:tcPr>
            <w:tcW w:w="4540" w:type="dxa"/>
            <w:tcMar>
              <w:top w:w="100" w:type="nil"/>
              <w:left w:w="100" w:type="nil"/>
              <w:bottom w:w="100" w:type="nil"/>
              <w:right w:w="100" w:type="nil"/>
            </w:tcMar>
          </w:tcPr>
          <w:p w14:paraId="758D6214"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BF8A18F" w14:textId="77777777" w:rsidR="004F5218" w:rsidRPr="004F5218" w:rsidRDefault="004F5218" w:rsidP="004F5218">
            <w:pPr>
              <w:widowControl w:val="0"/>
              <w:autoSpaceDE w:val="0"/>
              <w:autoSpaceDN w:val="0"/>
              <w:adjustRightInd w:val="0"/>
              <w:rPr>
                <w:rFonts w:ascii="Times" w:hAnsi="Times" w:cs="Helvetica"/>
              </w:rPr>
            </w:pPr>
          </w:p>
        </w:tc>
      </w:tr>
      <w:tr w:rsidR="004F5218" w:rsidRPr="004F5218" w14:paraId="26300DB9" w14:textId="77777777">
        <w:tblPrEx>
          <w:tblBorders>
            <w:top w:val="none" w:sz="0" w:space="0" w:color="auto"/>
          </w:tblBorders>
        </w:tblPrEx>
        <w:tc>
          <w:tcPr>
            <w:tcW w:w="4540" w:type="dxa"/>
            <w:tcMar>
              <w:top w:w="100" w:type="nil"/>
              <w:left w:w="100" w:type="nil"/>
              <w:bottom w:w="100" w:type="nil"/>
              <w:right w:w="100" w:type="nil"/>
            </w:tcMar>
          </w:tcPr>
          <w:p w14:paraId="63923027"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Funding Instrument Type:</w:t>
            </w:r>
          </w:p>
        </w:tc>
        <w:tc>
          <w:tcPr>
            <w:tcW w:w="5800" w:type="dxa"/>
            <w:tcMar>
              <w:top w:w="100" w:type="nil"/>
              <w:left w:w="100" w:type="nil"/>
              <w:bottom w:w="100" w:type="nil"/>
              <w:right w:w="100" w:type="nil"/>
            </w:tcMar>
            <w:vAlign w:val="center"/>
          </w:tcPr>
          <w:p w14:paraId="7A4E3ABB"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Cooperative Agreement</w:t>
            </w:r>
          </w:p>
        </w:tc>
      </w:tr>
      <w:tr w:rsidR="004F5218" w:rsidRPr="004F5218" w14:paraId="66628019" w14:textId="77777777">
        <w:tblPrEx>
          <w:tblBorders>
            <w:top w:val="none" w:sz="0" w:space="0" w:color="auto"/>
          </w:tblBorders>
        </w:tblPrEx>
        <w:tc>
          <w:tcPr>
            <w:tcW w:w="4540" w:type="dxa"/>
            <w:tcMar>
              <w:top w:w="100" w:type="nil"/>
              <w:left w:w="100" w:type="nil"/>
              <w:bottom w:w="100" w:type="nil"/>
              <w:right w:w="100" w:type="nil"/>
            </w:tcMar>
          </w:tcPr>
          <w:p w14:paraId="1C8B3A5E"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Category of Funding Activity:</w:t>
            </w:r>
          </w:p>
        </w:tc>
        <w:tc>
          <w:tcPr>
            <w:tcW w:w="5800" w:type="dxa"/>
            <w:tcMar>
              <w:top w:w="100" w:type="nil"/>
              <w:left w:w="100" w:type="nil"/>
              <w:bottom w:w="100" w:type="nil"/>
              <w:right w:w="100" w:type="nil"/>
            </w:tcMar>
            <w:vAlign w:val="center"/>
          </w:tcPr>
          <w:p w14:paraId="244AD88E"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Business and Commerce</w:t>
            </w:r>
          </w:p>
        </w:tc>
      </w:tr>
      <w:tr w:rsidR="004F5218" w:rsidRPr="004F5218" w14:paraId="140C7E46" w14:textId="77777777">
        <w:tblPrEx>
          <w:tblBorders>
            <w:top w:val="none" w:sz="0" w:space="0" w:color="auto"/>
          </w:tblBorders>
        </w:tblPrEx>
        <w:tc>
          <w:tcPr>
            <w:tcW w:w="4540" w:type="dxa"/>
            <w:tcMar>
              <w:top w:w="100" w:type="nil"/>
              <w:left w:w="100" w:type="nil"/>
              <w:bottom w:w="100" w:type="nil"/>
              <w:right w:w="100" w:type="nil"/>
            </w:tcMar>
          </w:tcPr>
          <w:p w14:paraId="6BD927FB"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Category Explanation:</w:t>
            </w:r>
          </w:p>
        </w:tc>
        <w:tc>
          <w:tcPr>
            <w:tcW w:w="5800" w:type="dxa"/>
            <w:tcMar>
              <w:top w:w="100" w:type="nil"/>
              <w:left w:w="100" w:type="nil"/>
              <w:bottom w:w="100" w:type="nil"/>
              <w:right w:w="100" w:type="nil"/>
            </w:tcMar>
            <w:vAlign w:val="center"/>
          </w:tcPr>
          <w:p w14:paraId="04DFAD6A" w14:textId="77777777" w:rsidR="004F5218" w:rsidRPr="004F5218" w:rsidRDefault="004F5218" w:rsidP="004F5218">
            <w:pPr>
              <w:widowControl w:val="0"/>
              <w:autoSpaceDE w:val="0"/>
              <w:autoSpaceDN w:val="0"/>
              <w:adjustRightInd w:val="0"/>
              <w:rPr>
                <w:rFonts w:ascii="Times" w:hAnsi="Times" w:cs="Helvetica"/>
              </w:rPr>
            </w:pPr>
          </w:p>
        </w:tc>
      </w:tr>
      <w:tr w:rsidR="004F5218" w:rsidRPr="004F5218" w14:paraId="5BA42FE3" w14:textId="77777777">
        <w:tblPrEx>
          <w:tblBorders>
            <w:top w:val="none" w:sz="0" w:space="0" w:color="auto"/>
          </w:tblBorders>
        </w:tblPrEx>
        <w:tc>
          <w:tcPr>
            <w:tcW w:w="4540" w:type="dxa"/>
            <w:tcMar>
              <w:top w:w="100" w:type="nil"/>
              <w:left w:w="100" w:type="nil"/>
              <w:bottom w:w="100" w:type="nil"/>
              <w:right w:w="100" w:type="nil"/>
            </w:tcMar>
            <w:vAlign w:val="center"/>
          </w:tcPr>
          <w:p w14:paraId="3E54F0D6"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Expected Number of Awards:</w:t>
            </w:r>
          </w:p>
        </w:tc>
        <w:tc>
          <w:tcPr>
            <w:tcW w:w="5800" w:type="dxa"/>
            <w:tcMar>
              <w:top w:w="100" w:type="nil"/>
              <w:left w:w="100" w:type="nil"/>
              <w:bottom w:w="100" w:type="nil"/>
              <w:right w:w="100" w:type="nil"/>
            </w:tcMar>
            <w:vAlign w:val="center"/>
          </w:tcPr>
          <w:p w14:paraId="5BA81E6D"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35</w:t>
            </w:r>
          </w:p>
        </w:tc>
      </w:tr>
      <w:tr w:rsidR="004F5218" w:rsidRPr="004F5218" w14:paraId="48ABBE5D" w14:textId="77777777">
        <w:tblPrEx>
          <w:tblBorders>
            <w:top w:val="none" w:sz="0" w:space="0" w:color="auto"/>
          </w:tblBorders>
        </w:tblPrEx>
        <w:tc>
          <w:tcPr>
            <w:tcW w:w="4540" w:type="dxa"/>
            <w:tcMar>
              <w:top w:w="100" w:type="nil"/>
              <w:left w:w="100" w:type="nil"/>
              <w:bottom w:w="100" w:type="nil"/>
              <w:right w:w="100" w:type="nil"/>
            </w:tcMar>
          </w:tcPr>
          <w:p w14:paraId="44CDEDB5"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CFDA Number(s):</w:t>
            </w:r>
          </w:p>
        </w:tc>
        <w:tc>
          <w:tcPr>
            <w:tcW w:w="5800" w:type="dxa"/>
            <w:tcMar>
              <w:top w:w="100" w:type="nil"/>
              <w:left w:w="100" w:type="nil"/>
              <w:bottom w:w="100" w:type="nil"/>
              <w:right w:w="100" w:type="nil"/>
            </w:tcMar>
            <w:vAlign w:val="center"/>
          </w:tcPr>
          <w:p w14:paraId="2B251538"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59.050 -- Prime Technical Assistance</w:t>
            </w:r>
          </w:p>
        </w:tc>
      </w:tr>
      <w:tr w:rsidR="004F5218" w:rsidRPr="004F5218" w14:paraId="0B1116C9" w14:textId="77777777">
        <w:tc>
          <w:tcPr>
            <w:tcW w:w="4540" w:type="dxa"/>
            <w:tcMar>
              <w:top w:w="100" w:type="nil"/>
              <w:left w:w="100" w:type="nil"/>
              <w:bottom w:w="100" w:type="nil"/>
              <w:right w:w="100" w:type="nil"/>
            </w:tcMar>
          </w:tcPr>
          <w:p w14:paraId="7FB2D863" w14:textId="77777777" w:rsidR="004F5218" w:rsidRPr="004F5218" w:rsidRDefault="004F5218" w:rsidP="004F5218">
            <w:pPr>
              <w:widowControl w:val="0"/>
              <w:autoSpaceDE w:val="0"/>
              <w:autoSpaceDN w:val="0"/>
              <w:adjustRightInd w:val="0"/>
              <w:rPr>
                <w:rFonts w:ascii="Times" w:hAnsi="Times" w:cs="Helvetica"/>
                <w:b/>
                <w:bCs/>
              </w:rPr>
            </w:pPr>
            <w:r w:rsidRPr="004F521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B244FAB" w14:textId="77777777" w:rsidR="004F5218" w:rsidRPr="004F5218" w:rsidRDefault="004F5218" w:rsidP="004F5218">
            <w:pPr>
              <w:widowControl w:val="0"/>
              <w:autoSpaceDE w:val="0"/>
              <w:autoSpaceDN w:val="0"/>
              <w:adjustRightInd w:val="0"/>
              <w:rPr>
                <w:rFonts w:ascii="Times" w:hAnsi="Times" w:cs="Helvetica"/>
              </w:rPr>
            </w:pPr>
            <w:r w:rsidRPr="004F5218">
              <w:rPr>
                <w:rFonts w:ascii="Times" w:hAnsi="Times" w:cs="Helvetica"/>
              </w:rPr>
              <w:t>Yes</w:t>
            </w:r>
          </w:p>
        </w:tc>
      </w:tr>
      <w:tr w:rsidR="004F5218" w14:paraId="460F884E" w14:textId="77777777" w:rsidTr="004F5218">
        <w:tc>
          <w:tcPr>
            <w:tcW w:w="4540" w:type="dxa"/>
            <w:tcBorders>
              <w:left w:val="nil"/>
            </w:tcBorders>
            <w:tcMar>
              <w:top w:w="100" w:type="nil"/>
              <w:left w:w="100" w:type="nil"/>
              <w:bottom w:w="100" w:type="nil"/>
              <w:right w:w="100" w:type="nil"/>
            </w:tcMar>
          </w:tcPr>
          <w:p w14:paraId="291CCA35"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0862A3F"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Mar 29, 2016</w:t>
            </w:r>
          </w:p>
        </w:tc>
      </w:tr>
      <w:tr w:rsidR="004F5218" w14:paraId="4D23CF45" w14:textId="77777777" w:rsidTr="004F5218">
        <w:tc>
          <w:tcPr>
            <w:tcW w:w="4540" w:type="dxa"/>
            <w:tcBorders>
              <w:left w:val="nil"/>
            </w:tcBorders>
            <w:tcMar>
              <w:top w:w="100" w:type="nil"/>
              <w:left w:w="100" w:type="nil"/>
              <w:bottom w:w="100" w:type="nil"/>
              <w:right w:w="100" w:type="nil"/>
            </w:tcMar>
          </w:tcPr>
          <w:p w14:paraId="5CECF4DF"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97AF55E"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Apr 30, 2016</w:t>
            </w:r>
          </w:p>
        </w:tc>
      </w:tr>
      <w:tr w:rsidR="004F5218" w14:paraId="1C889D60" w14:textId="77777777" w:rsidTr="004F5218">
        <w:tc>
          <w:tcPr>
            <w:tcW w:w="4540" w:type="dxa"/>
            <w:tcBorders>
              <w:left w:val="nil"/>
            </w:tcBorders>
            <w:tcMar>
              <w:top w:w="100" w:type="nil"/>
              <w:left w:w="100" w:type="nil"/>
              <w:bottom w:w="100" w:type="nil"/>
              <w:right w:w="100" w:type="nil"/>
            </w:tcMar>
          </w:tcPr>
          <w:p w14:paraId="71D365C7"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5F469B8"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Apr 29, 2016  The closing date is 04/29/2016 at 11:59 EST</w:t>
            </w:r>
          </w:p>
        </w:tc>
      </w:tr>
      <w:tr w:rsidR="004F5218" w14:paraId="6066ABA6" w14:textId="77777777" w:rsidTr="004F5218">
        <w:tc>
          <w:tcPr>
            <w:tcW w:w="4540" w:type="dxa"/>
            <w:tcBorders>
              <w:left w:val="nil"/>
            </w:tcBorders>
            <w:tcMar>
              <w:top w:w="100" w:type="nil"/>
              <w:left w:w="100" w:type="nil"/>
              <w:bottom w:w="100" w:type="nil"/>
              <w:right w:w="100" w:type="nil"/>
            </w:tcMar>
          </w:tcPr>
          <w:p w14:paraId="400A2412"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16A938"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May 18, 2016   The closing date is 05/18/2016 at 11:59 EST</w:t>
            </w:r>
          </w:p>
        </w:tc>
      </w:tr>
      <w:tr w:rsidR="004F5218" w14:paraId="10178A6F" w14:textId="77777777" w:rsidTr="004F5218">
        <w:tc>
          <w:tcPr>
            <w:tcW w:w="4540" w:type="dxa"/>
            <w:tcBorders>
              <w:left w:val="nil"/>
            </w:tcBorders>
            <w:tcMar>
              <w:top w:w="100" w:type="nil"/>
              <w:left w:w="100" w:type="nil"/>
              <w:bottom w:w="100" w:type="nil"/>
              <w:right w:w="100" w:type="nil"/>
            </w:tcMar>
          </w:tcPr>
          <w:p w14:paraId="5DD3E521"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50A1D6C"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May 23, 2016</w:t>
            </w:r>
          </w:p>
        </w:tc>
      </w:tr>
      <w:tr w:rsidR="004F5218" w14:paraId="0A02F95E" w14:textId="77777777" w:rsidTr="004F5218">
        <w:tc>
          <w:tcPr>
            <w:tcW w:w="4540" w:type="dxa"/>
            <w:tcBorders>
              <w:left w:val="nil"/>
            </w:tcBorders>
            <w:tcMar>
              <w:top w:w="100" w:type="nil"/>
              <w:left w:w="100" w:type="nil"/>
              <w:bottom w:w="100" w:type="nil"/>
              <w:right w:w="100" w:type="nil"/>
            </w:tcMar>
          </w:tcPr>
          <w:p w14:paraId="722681C3"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A4D13F2"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$5,000,000</w:t>
            </w:r>
          </w:p>
        </w:tc>
      </w:tr>
      <w:tr w:rsidR="004F5218" w14:paraId="65B67C8C" w14:textId="77777777" w:rsidTr="004F5218">
        <w:tc>
          <w:tcPr>
            <w:tcW w:w="4540" w:type="dxa"/>
            <w:tcBorders>
              <w:left w:val="nil"/>
            </w:tcBorders>
            <w:tcMar>
              <w:top w:w="100" w:type="nil"/>
              <w:left w:w="100" w:type="nil"/>
              <w:bottom w:w="100" w:type="nil"/>
              <w:right w:w="100" w:type="nil"/>
            </w:tcMar>
          </w:tcPr>
          <w:p w14:paraId="2F254572"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3E5E607"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$250,000</w:t>
            </w:r>
          </w:p>
        </w:tc>
      </w:tr>
      <w:tr w:rsidR="004F5218" w14:paraId="49EE379E" w14:textId="77777777" w:rsidTr="004F5218">
        <w:tc>
          <w:tcPr>
            <w:tcW w:w="4540" w:type="dxa"/>
            <w:tcBorders>
              <w:left w:val="nil"/>
            </w:tcBorders>
            <w:tcMar>
              <w:top w:w="100" w:type="nil"/>
              <w:left w:w="100" w:type="nil"/>
              <w:bottom w:w="100" w:type="nil"/>
              <w:right w:w="100" w:type="nil"/>
            </w:tcMar>
          </w:tcPr>
          <w:p w14:paraId="24D4F72E"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91B5DE7"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$50,000</w:t>
            </w:r>
          </w:p>
        </w:tc>
      </w:tr>
      <w:tr w:rsidR="004F5218" w14:paraId="32FDB167" w14:textId="77777777" w:rsidTr="004F5218">
        <w:tc>
          <w:tcPr>
            <w:tcW w:w="4540" w:type="dxa"/>
            <w:tcBorders>
              <w:left w:val="nil"/>
            </w:tcBorders>
            <w:tcMar>
              <w:top w:w="100" w:type="nil"/>
              <w:left w:w="100" w:type="nil"/>
              <w:bottom w:w="100" w:type="nil"/>
              <w:right w:w="100" w:type="nil"/>
            </w:tcMar>
          </w:tcPr>
          <w:p w14:paraId="1DFEF2B4"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8B1AB19"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 xml:space="preserve">Others (see text field entitled "Additional Information on </w:t>
            </w:r>
            <w:r w:rsidRPr="004F5218">
              <w:rPr>
                <w:rFonts w:ascii="Times" w:hAnsi="Times" w:cs="Helvetica"/>
              </w:rPr>
              <w:lastRenderedPageBreak/>
              <w:t>Eligibility" for clarification)</w:t>
            </w:r>
          </w:p>
        </w:tc>
      </w:tr>
      <w:tr w:rsidR="004F5218" w14:paraId="1566F192" w14:textId="77777777" w:rsidTr="004F5218">
        <w:tc>
          <w:tcPr>
            <w:tcW w:w="4540" w:type="dxa"/>
            <w:tcBorders>
              <w:left w:val="nil"/>
            </w:tcBorders>
            <w:tcMar>
              <w:top w:w="100" w:type="nil"/>
              <w:left w:w="100" w:type="nil"/>
              <w:bottom w:w="100" w:type="nil"/>
              <w:right w:w="100" w:type="nil"/>
            </w:tcMar>
          </w:tcPr>
          <w:p w14:paraId="498B95A8"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0AF934B0"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See Synopsis</w:t>
            </w:r>
          </w:p>
        </w:tc>
      </w:tr>
      <w:tr w:rsidR="004F5218" w14:paraId="6BB41010" w14:textId="77777777" w:rsidTr="004F5218">
        <w:tc>
          <w:tcPr>
            <w:tcW w:w="4540" w:type="dxa"/>
            <w:tcBorders>
              <w:left w:val="nil"/>
            </w:tcBorders>
            <w:tcMar>
              <w:top w:w="100" w:type="nil"/>
              <w:left w:w="100" w:type="nil"/>
              <w:bottom w:w="100" w:type="nil"/>
              <w:right w:w="100" w:type="nil"/>
            </w:tcMar>
          </w:tcPr>
          <w:p w14:paraId="7410B5B5"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017CA2E"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Small Business Administration</w:t>
            </w:r>
          </w:p>
        </w:tc>
      </w:tr>
      <w:tr w:rsidR="004F5218" w14:paraId="44C7D990" w14:textId="77777777" w:rsidTr="004F5218">
        <w:tc>
          <w:tcPr>
            <w:tcW w:w="4540" w:type="dxa"/>
            <w:tcBorders>
              <w:left w:val="nil"/>
            </w:tcBorders>
            <w:tcMar>
              <w:top w:w="100" w:type="nil"/>
              <w:left w:w="100" w:type="nil"/>
              <w:bottom w:w="100" w:type="nil"/>
              <w:right w:w="100" w:type="nil"/>
            </w:tcMar>
          </w:tcPr>
          <w:p w14:paraId="75D92F58"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7FA34C9" w14:textId="44900BA5" w:rsidR="004F5218" w:rsidRPr="004F5218" w:rsidRDefault="004F5218">
            <w:pPr>
              <w:widowControl w:val="0"/>
              <w:autoSpaceDE w:val="0"/>
              <w:autoSpaceDN w:val="0"/>
              <w:adjustRightInd w:val="0"/>
              <w:rPr>
                <w:rFonts w:ascii="Times" w:hAnsi="Times" w:cs="Helvetica"/>
              </w:rPr>
            </w:pPr>
            <w:r w:rsidRPr="004F5218">
              <w:rPr>
                <w:rFonts w:ascii="Times" w:hAnsi="Times" w:cs="Helvetica"/>
              </w:rPr>
              <w:t xml:space="preserve">The Program for Investment in Microentrepreneurs Act of 1999 (the PRIME Act) became law on November 12, 1999 with the passage of Pub. L. No. 106-102 (15 U.S.C. § 6901 note). </w:t>
            </w:r>
            <w:r w:rsidR="009818E1" w:rsidRPr="004F5218">
              <w:rPr>
                <w:rFonts w:ascii="Times" w:hAnsi="Times" w:cs="Helvetica"/>
              </w:rPr>
              <w:t>The PRIME Act authorizes the SBA Administrator to establish a program for the purposes of: (i) providing training and technical assistance to disadvantaged entrepreneurs; (ii) providing training and capacity building assistance to microenterprise development organizations (MDOs) and programs; (iii) aiding in Research and development of best practices for microenterprise and technical assistance programs for disadvantaged entrepreneurs; and (iv) for other activities as the SBA Administrator determines.</w:t>
            </w:r>
            <w:r w:rsidR="009818E1">
              <w:rPr>
                <w:rFonts w:ascii="Times" w:hAnsi="Times" w:cs="Helvetica"/>
              </w:rPr>
              <w:t xml:space="preserve"> </w:t>
            </w:r>
            <w:r w:rsidR="009818E1" w:rsidRPr="004F5218">
              <w:rPr>
                <w:rFonts w:ascii="Times" w:hAnsi="Times" w:cs="Helvetica"/>
              </w:rPr>
              <w:t>This year, SBA will concentrate resources in the use of (1) training and technical assistance to strengthen cooperatives serving economically disadvantaged entrepreneurs and areas; and (2) training and technical assistance to support entrepreneurship among ex-offenders in the criminal justice system, especially those on parole, probation or incarcerated persons soon to be released.</w:t>
            </w:r>
          </w:p>
        </w:tc>
      </w:tr>
      <w:tr w:rsidR="004F5218" w14:paraId="1AD6A2FA" w14:textId="77777777" w:rsidTr="004F5218">
        <w:tc>
          <w:tcPr>
            <w:tcW w:w="4540" w:type="dxa"/>
            <w:tcBorders>
              <w:left w:val="nil"/>
            </w:tcBorders>
            <w:tcMar>
              <w:top w:w="100" w:type="nil"/>
              <w:left w:w="100" w:type="nil"/>
              <w:bottom w:w="100" w:type="nil"/>
              <w:right w:w="100" w:type="nil"/>
            </w:tcMar>
          </w:tcPr>
          <w:p w14:paraId="41F23B49"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4D92E6C" w14:textId="77777777" w:rsidR="004F5218" w:rsidRPr="004F5218" w:rsidRDefault="004F5218">
            <w:pPr>
              <w:widowControl w:val="0"/>
              <w:autoSpaceDE w:val="0"/>
              <w:autoSpaceDN w:val="0"/>
              <w:adjustRightInd w:val="0"/>
              <w:rPr>
                <w:rFonts w:ascii="Times" w:hAnsi="Times" w:cs="Helvetica"/>
              </w:rPr>
            </w:pPr>
          </w:p>
        </w:tc>
      </w:tr>
      <w:tr w:rsidR="004F5218" w14:paraId="6384A741" w14:textId="77777777" w:rsidTr="004F5218">
        <w:tc>
          <w:tcPr>
            <w:tcW w:w="4540" w:type="dxa"/>
            <w:tcBorders>
              <w:left w:val="nil"/>
            </w:tcBorders>
            <w:tcMar>
              <w:top w:w="100" w:type="nil"/>
              <w:left w:w="100" w:type="nil"/>
              <w:bottom w:w="100" w:type="nil"/>
              <w:right w:w="100" w:type="nil"/>
            </w:tcMar>
          </w:tcPr>
          <w:p w14:paraId="37371E12" w14:textId="77777777" w:rsidR="004F5218" w:rsidRPr="004F5218" w:rsidRDefault="004F5218">
            <w:pPr>
              <w:widowControl w:val="0"/>
              <w:autoSpaceDE w:val="0"/>
              <w:autoSpaceDN w:val="0"/>
              <w:adjustRightInd w:val="0"/>
              <w:rPr>
                <w:rFonts w:ascii="Times" w:hAnsi="Times" w:cs="Helvetica"/>
                <w:b/>
                <w:bCs/>
              </w:rPr>
            </w:pPr>
            <w:r w:rsidRPr="004F521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8897CCB"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If you have difficulty accessing the full announcement electronically, please contact:</w:t>
            </w:r>
          </w:p>
          <w:p w14:paraId="2D8552EF" w14:textId="77777777" w:rsidR="004F5218" w:rsidRPr="004F5218" w:rsidRDefault="004F5218">
            <w:pPr>
              <w:widowControl w:val="0"/>
              <w:autoSpaceDE w:val="0"/>
              <w:autoSpaceDN w:val="0"/>
              <w:adjustRightInd w:val="0"/>
              <w:rPr>
                <w:rFonts w:ascii="Times" w:hAnsi="Times" w:cs="Helvetica"/>
              </w:rPr>
            </w:pPr>
          </w:p>
          <w:p w14:paraId="6ECB76D5" w14:textId="77777777" w:rsidR="004F5218" w:rsidRPr="004F5218" w:rsidRDefault="004F5218">
            <w:pPr>
              <w:widowControl w:val="0"/>
              <w:autoSpaceDE w:val="0"/>
              <w:autoSpaceDN w:val="0"/>
              <w:adjustRightInd w:val="0"/>
              <w:rPr>
                <w:rFonts w:ascii="Times" w:hAnsi="Times" w:cs="Helvetica"/>
              </w:rPr>
            </w:pPr>
            <w:r w:rsidRPr="004F5218">
              <w:rPr>
                <w:rFonts w:ascii="Times" w:hAnsi="Times" w:cs="Helvetica"/>
              </w:rPr>
              <w:t xml:space="preserve">Jamie Davenport, Chief Community Advantage Division </w:t>
            </w:r>
          </w:p>
          <w:p w14:paraId="0E9ACBAF" w14:textId="77777777" w:rsidR="004F5218" w:rsidRPr="004F5218" w:rsidRDefault="00120ECF">
            <w:pPr>
              <w:widowControl w:val="0"/>
              <w:autoSpaceDE w:val="0"/>
              <w:autoSpaceDN w:val="0"/>
              <w:adjustRightInd w:val="0"/>
              <w:rPr>
                <w:rFonts w:ascii="Times" w:hAnsi="Times" w:cs="Helvetica"/>
              </w:rPr>
            </w:pPr>
            <w:hyperlink r:id="rId627" w:history="1">
              <w:r w:rsidR="004F5218" w:rsidRPr="004F5218">
                <w:rPr>
                  <w:rStyle w:val="Hyperlink"/>
                  <w:rFonts w:ascii="Times" w:hAnsi="Times" w:cs="Helvetica"/>
                </w:rPr>
                <w:t>PRIME@SBA.gov</w:t>
              </w:r>
            </w:hyperlink>
          </w:p>
        </w:tc>
      </w:tr>
    </w:tbl>
    <w:p w14:paraId="6E81250D" w14:textId="77777777" w:rsidR="004F5218" w:rsidRPr="00AE5CDD" w:rsidRDefault="004F5218" w:rsidP="004F5218">
      <w:pPr>
        <w:widowControl w:val="0"/>
        <w:autoSpaceDE w:val="0"/>
        <w:autoSpaceDN w:val="0"/>
        <w:adjustRightInd w:val="0"/>
        <w:rPr>
          <w:rFonts w:ascii="Times" w:hAnsi="Times" w:cs="Helvetica"/>
        </w:rPr>
      </w:pPr>
    </w:p>
    <w:p w14:paraId="2249A300" w14:textId="77777777" w:rsidR="004F5218" w:rsidRPr="0089590F" w:rsidRDefault="00120ECF" w:rsidP="004F5218">
      <w:pPr>
        <w:widowControl w:val="0"/>
        <w:autoSpaceDE w:val="0"/>
        <w:autoSpaceDN w:val="0"/>
        <w:adjustRightInd w:val="0"/>
        <w:rPr>
          <w:rFonts w:ascii="Times" w:hAnsi="Times" w:cs="Helvetica"/>
        </w:rPr>
      </w:pPr>
      <w:hyperlink r:id="rId628" w:history="1">
        <w:r w:rsidR="004F5218" w:rsidRPr="00EA5B7E">
          <w:rPr>
            <w:rFonts w:ascii="Times" w:hAnsi="Times" w:cs="Helvetica"/>
            <w:color w:val="386EFF"/>
            <w:u w:val="single" w:color="386EFF"/>
          </w:rPr>
          <w:t>http://www.grants.gov/web/grants/view-opportunity.html?oppId=282625</w:t>
        </w:r>
      </w:hyperlink>
    </w:p>
    <w:p w14:paraId="7DA7EA3A" w14:textId="77777777" w:rsidR="004F5218" w:rsidRDefault="004F5218" w:rsidP="00BD0F5B">
      <w:pPr>
        <w:widowControl w:val="0"/>
        <w:autoSpaceDE w:val="0"/>
        <w:autoSpaceDN w:val="0"/>
        <w:adjustRightInd w:val="0"/>
        <w:rPr>
          <w:rFonts w:ascii="Times" w:hAnsi="Times" w:cs="Arial"/>
          <w:color w:val="1A1A1A"/>
        </w:rPr>
      </w:pPr>
    </w:p>
    <w:p w14:paraId="07461E01" w14:textId="77777777" w:rsidR="00B756C2" w:rsidRPr="00A910B1" w:rsidRDefault="00B756C2" w:rsidP="00B756C2">
      <w:pPr>
        <w:widowControl w:val="0"/>
        <w:autoSpaceDE w:val="0"/>
        <w:autoSpaceDN w:val="0"/>
        <w:adjustRightInd w:val="0"/>
        <w:rPr>
          <w:rFonts w:ascii="Times" w:hAnsi="Times" w:cs="Helvetica"/>
        </w:rPr>
      </w:pPr>
      <w:bookmarkStart w:id="441" w:name="SBASBDMod"/>
      <w:bookmarkStart w:id="442" w:name="SBAVetBus"/>
      <w:bookmarkStart w:id="443" w:name="SBAReminder"/>
      <w:bookmarkEnd w:id="441"/>
      <w:bookmarkEnd w:id="442"/>
      <w:bookmarkEnd w:id="443"/>
      <w:r w:rsidRPr="00A910B1">
        <w:rPr>
          <w:rFonts w:ascii="Times" w:hAnsi="Times" w:cs="Helvetica"/>
        </w:rPr>
        <w:t>Reminders:</w:t>
      </w:r>
    </w:p>
    <w:p w14:paraId="0EF74178" w14:textId="77777777" w:rsidR="00B50FC2" w:rsidRDefault="00B50FC2" w:rsidP="00B50FC2">
      <w:pPr>
        <w:widowControl w:val="0"/>
        <w:autoSpaceDE w:val="0"/>
        <w:autoSpaceDN w:val="0"/>
        <w:adjustRightInd w:val="0"/>
        <w:rPr>
          <w:rFonts w:ascii="Times" w:hAnsi="Times" w:cs="Arial"/>
          <w:color w:val="1A1A1A"/>
          <w:highlight w:val="cyan"/>
        </w:rPr>
      </w:pPr>
    </w:p>
    <w:p w14:paraId="4FB08F2E" w14:textId="77777777" w:rsidR="00B50FC2" w:rsidRDefault="00B50FC2" w:rsidP="00B50FC2">
      <w:pPr>
        <w:widowControl w:val="0"/>
        <w:autoSpaceDE w:val="0"/>
        <w:autoSpaceDN w:val="0"/>
        <w:adjustRightInd w:val="0"/>
        <w:rPr>
          <w:rFonts w:ascii="Times" w:hAnsi="Times" w:cs="Arial"/>
          <w:color w:val="1A1A1A"/>
        </w:rPr>
      </w:pPr>
      <w:bookmarkStart w:id="444" w:name="SBAPortableAssistance"/>
      <w:bookmarkEnd w:id="444"/>
      <w:r w:rsidRPr="00B50FC2">
        <w:rPr>
          <w:rFonts w:ascii="Times" w:hAnsi="Times" w:cs="Arial"/>
          <w:color w:val="1A1A1A"/>
          <w:highlight w:val="cyan"/>
        </w:rPr>
        <w:t>Portable Assistance Program Grant</w:t>
      </w:r>
    </w:p>
    <w:p w14:paraId="4371A7A9" w14:textId="77777777" w:rsidR="00B50FC2" w:rsidRDefault="00B50FC2" w:rsidP="00B50FC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BD0F5B" w14:paraId="39F980AA" w14:textId="77777777" w:rsidTr="00B50FC2">
        <w:tc>
          <w:tcPr>
            <w:tcW w:w="4540" w:type="dxa"/>
            <w:tcMar>
              <w:top w:w="100" w:type="nil"/>
              <w:left w:w="100" w:type="nil"/>
              <w:bottom w:w="100" w:type="nil"/>
              <w:right w:w="100" w:type="nil"/>
            </w:tcMar>
          </w:tcPr>
          <w:p w14:paraId="7A39D0F6"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Document Type:</w:t>
            </w:r>
          </w:p>
        </w:tc>
        <w:tc>
          <w:tcPr>
            <w:tcW w:w="4500" w:type="dxa"/>
            <w:tcMar>
              <w:top w:w="100" w:type="nil"/>
              <w:left w:w="100" w:type="nil"/>
              <w:bottom w:w="100" w:type="nil"/>
              <w:right w:w="100" w:type="nil"/>
            </w:tcMar>
            <w:vAlign w:val="center"/>
          </w:tcPr>
          <w:p w14:paraId="17127404"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Grants Notice</w:t>
            </w:r>
          </w:p>
        </w:tc>
      </w:tr>
      <w:tr w:rsidR="00B50FC2" w:rsidRPr="00BD0F5B" w14:paraId="490A2AD4" w14:textId="77777777" w:rsidTr="00B50FC2">
        <w:tblPrEx>
          <w:tblBorders>
            <w:top w:val="none" w:sz="0" w:space="0" w:color="auto"/>
          </w:tblBorders>
        </w:tblPrEx>
        <w:tc>
          <w:tcPr>
            <w:tcW w:w="4540" w:type="dxa"/>
            <w:tcMar>
              <w:top w:w="100" w:type="nil"/>
              <w:left w:w="100" w:type="nil"/>
              <w:bottom w:w="100" w:type="nil"/>
              <w:right w:w="100" w:type="nil"/>
            </w:tcMar>
          </w:tcPr>
          <w:p w14:paraId="33C9D0FA"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062CAC7"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OSBDC-2016-05</w:t>
            </w:r>
          </w:p>
        </w:tc>
      </w:tr>
      <w:tr w:rsidR="00B50FC2" w:rsidRPr="00BD0F5B" w14:paraId="4B9C0FEC" w14:textId="77777777" w:rsidTr="00B50FC2">
        <w:tblPrEx>
          <w:tblBorders>
            <w:top w:val="none" w:sz="0" w:space="0" w:color="auto"/>
          </w:tblBorders>
        </w:tblPrEx>
        <w:tc>
          <w:tcPr>
            <w:tcW w:w="4540" w:type="dxa"/>
            <w:tcMar>
              <w:top w:w="100" w:type="nil"/>
              <w:left w:w="100" w:type="nil"/>
              <w:bottom w:w="100" w:type="nil"/>
              <w:right w:w="100" w:type="nil"/>
            </w:tcMar>
          </w:tcPr>
          <w:p w14:paraId="2619EE7E"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BDF2BB1"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Portable Assistance Program</w:t>
            </w:r>
          </w:p>
        </w:tc>
      </w:tr>
      <w:tr w:rsidR="00B50FC2" w:rsidRPr="00BD0F5B" w14:paraId="0CFF84BA" w14:textId="77777777" w:rsidTr="00B50FC2">
        <w:tblPrEx>
          <w:tblBorders>
            <w:top w:val="none" w:sz="0" w:space="0" w:color="auto"/>
          </w:tblBorders>
        </w:tblPrEx>
        <w:tc>
          <w:tcPr>
            <w:tcW w:w="4540" w:type="dxa"/>
            <w:tcMar>
              <w:top w:w="100" w:type="nil"/>
              <w:left w:w="100" w:type="nil"/>
              <w:bottom w:w="100" w:type="nil"/>
              <w:right w:w="100" w:type="nil"/>
            </w:tcMar>
          </w:tcPr>
          <w:p w14:paraId="3D1BBCC8"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C261BA5"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Discretionary</w:t>
            </w:r>
          </w:p>
        </w:tc>
      </w:tr>
      <w:tr w:rsidR="00B50FC2" w:rsidRPr="00BD0F5B" w14:paraId="3D38555C" w14:textId="77777777" w:rsidTr="00B50FC2">
        <w:tblPrEx>
          <w:tblBorders>
            <w:top w:val="none" w:sz="0" w:space="0" w:color="auto"/>
          </w:tblBorders>
        </w:tblPrEx>
        <w:tc>
          <w:tcPr>
            <w:tcW w:w="4540" w:type="dxa"/>
            <w:tcMar>
              <w:top w:w="100" w:type="nil"/>
              <w:left w:w="100" w:type="nil"/>
              <w:bottom w:w="100" w:type="nil"/>
              <w:right w:w="100" w:type="nil"/>
            </w:tcMar>
          </w:tcPr>
          <w:p w14:paraId="419389BE"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4182460" w14:textId="77777777" w:rsidR="00B50FC2" w:rsidRPr="00BD0F5B" w:rsidRDefault="00B50FC2" w:rsidP="00B50FC2">
            <w:pPr>
              <w:widowControl w:val="0"/>
              <w:autoSpaceDE w:val="0"/>
              <w:autoSpaceDN w:val="0"/>
              <w:adjustRightInd w:val="0"/>
              <w:rPr>
                <w:rFonts w:ascii="Times" w:hAnsi="Times" w:cs="Arial"/>
                <w:color w:val="1A1A1A"/>
              </w:rPr>
            </w:pPr>
          </w:p>
        </w:tc>
      </w:tr>
      <w:tr w:rsidR="00B50FC2" w:rsidRPr="00BD0F5B" w14:paraId="6EA633BE" w14:textId="77777777" w:rsidTr="00B50FC2">
        <w:tblPrEx>
          <w:tblBorders>
            <w:top w:val="none" w:sz="0" w:space="0" w:color="auto"/>
          </w:tblBorders>
        </w:tblPrEx>
        <w:tc>
          <w:tcPr>
            <w:tcW w:w="4540" w:type="dxa"/>
            <w:tcMar>
              <w:top w:w="100" w:type="nil"/>
              <w:left w:w="100" w:type="nil"/>
              <w:bottom w:w="100" w:type="nil"/>
              <w:right w:w="100" w:type="nil"/>
            </w:tcMar>
          </w:tcPr>
          <w:p w14:paraId="352F8623"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B39ACC6"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Cooperative Agreement</w:t>
            </w:r>
          </w:p>
        </w:tc>
      </w:tr>
      <w:tr w:rsidR="00B50FC2" w:rsidRPr="00BD0F5B" w14:paraId="5690D76B" w14:textId="77777777" w:rsidTr="00B50FC2">
        <w:tblPrEx>
          <w:tblBorders>
            <w:top w:val="none" w:sz="0" w:space="0" w:color="auto"/>
          </w:tblBorders>
        </w:tblPrEx>
        <w:tc>
          <w:tcPr>
            <w:tcW w:w="4540" w:type="dxa"/>
            <w:tcMar>
              <w:top w:w="100" w:type="nil"/>
              <w:left w:w="100" w:type="nil"/>
              <w:bottom w:w="100" w:type="nil"/>
              <w:right w:w="100" w:type="nil"/>
            </w:tcMar>
          </w:tcPr>
          <w:p w14:paraId="791BFE20"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1F10670"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Business and Commerce</w:t>
            </w:r>
          </w:p>
        </w:tc>
      </w:tr>
      <w:tr w:rsidR="00B50FC2" w:rsidRPr="00BD0F5B" w14:paraId="0C9C98E5" w14:textId="77777777" w:rsidTr="00B50FC2">
        <w:tblPrEx>
          <w:tblBorders>
            <w:top w:val="none" w:sz="0" w:space="0" w:color="auto"/>
          </w:tblBorders>
        </w:tblPrEx>
        <w:tc>
          <w:tcPr>
            <w:tcW w:w="4540" w:type="dxa"/>
            <w:tcMar>
              <w:top w:w="100" w:type="nil"/>
              <w:left w:w="100" w:type="nil"/>
              <w:bottom w:w="100" w:type="nil"/>
              <w:right w:w="100" w:type="nil"/>
            </w:tcMar>
          </w:tcPr>
          <w:p w14:paraId="0DA510D2"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082FFD0" w14:textId="77777777" w:rsidR="00B50FC2" w:rsidRPr="00BD0F5B" w:rsidRDefault="00B50FC2" w:rsidP="00B50FC2">
            <w:pPr>
              <w:widowControl w:val="0"/>
              <w:autoSpaceDE w:val="0"/>
              <w:autoSpaceDN w:val="0"/>
              <w:adjustRightInd w:val="0"/>
              <w:rPr>
                <w:rFonts w:ascii="Times" w:hAnsi="Times" w:cs="Arial"/>
                <w:color w:val="1A1A1A"/>
              </w:rPr>
            </w:pPr>
          </w:p>
        </w:tc>
      </w:tr>
      <w:tr w:rsidR="00B50FC2" w:rsidRPr="00BD0F5B" w14:paraId="6EFD23C9"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6EA243DC"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2123160"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11</w:t>
            </w:r>
          </w:p>
        </w:tc>
      </w:tr>
      <w:tr w:rsidR="00B50FC2" w:rsidRPr="00BD0F5B" w14:paraId="424D2A7B" w14:textId="77777777" w:rsidTr="00B50FC2">
        <w:tblPrEx>
          <w:tblBorders>
            <w:top w:val="none" w:sz="0" w:space="0" w:color="auto"/>
          </w:tblBorders>
        </w:tblPrEx>
        <w:tc>
          <w:tcPr>
            <w:tcW w:w="4540" w:type="dxa"/>
            <w:tcMar>
              <w:top w:w="100" w:type="nil"/>
              <w:left w:w="100" w:type="nil"/>
              <w:bottom w:w="100" w:type="nil"/>
              <w:right w:w="100" w:type="nil"/>
            </w:tcMar>
          </w:tcPr>
          <w:p w14:paraId="0052D627"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CFDA Number(s):</w:t>
            </w:r>
          </w:p>
        </w:tc>
        <w:tc>
          <w:tcPr>
            <w:tcW w:w="4500" w:type="dxa"/>
            <w:tcMar>
              <w:top w:w="100" w:type="nil"/>
              <w:left w:w="100" w:type="nil"/>
              <w:bottom w:w="100" w:type="nil"/>
              <w:right w:w="100" w:type="nil"/>
            </w:tcMar>
            <w:vAlign w:val="center"/>
          </w:tcPr>
          <w:p w14:paraId="04EE3AA9"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59.037 -- Small Business Development Centers</w:t>
            </w:r>
          </w:p>
        </w:tc>
      </w:tr>
      <w:tr w:rsidR="00B50FC2" w:rsidRPr="00BD0F5B" w14:paraId="781B08B3" w14:textId="77777777" w:rsidTr="00B50FC2">
        <w:tc>
          <w:tcPr>
            <w:tcW w:w="4540" w:type="dxa"/>
            <w:tcMar>
              <w:top w:w="100" w:type="nil"/>
              <w:left w:w="100" w:type="nil"/>
              <w:bottom w:w="100" w:type="nil"/>
              <w:right w:w="100" w:type="nil"/>
            </w:tcMar>
          </w:tcPr>
          <w:p w14:paraId="256384AB"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75E5487E"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No</w:t>
            </w:r>
          </w:p>
        </w:tc>
      </w:tr>
      <w:tr w:rsidR="00B50FC2" w14:paraId="640C1DB0" w14:textId="77777777" w:rsidTr="00B50FC2">
        <w:tc>
          <w:tcPr>
            <w:tcW w:w="4540" w:type="dxa"/>
            <w:tcBorders>
              <w:left w:val="nil"/>
            </w:tcBorders>
            <w:tcMar>
              <w:top w:w="100" w:type="nil"/>
              <w:left w:w="100" w:type="nil"/>
              <w:bottom w:w="100" w:type="nil"/>
              <w:right w:w="100" w:type="nil"/>
            </w:tcMar>
          </w:tcPr>
          <w:p w14:paraId="4029AFD7"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A4BABD7"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Mar 25, 2016</w:t>
            </w:r>
          </w:p>
        </w:tc>
      </w:tr>
      <w:tr w:rsidR="00B50FC2" w14:paraId="3080BC38" w14:textId="77777777" w:rsidTr="00B50FC2">
        <w:tc>
          <w:tcPr>
            <w:tcW w:w="4540" w:type="dxa"/>
            <w:tcBorders>
              <w:left w:val="nil"/>
            </w:tcBorders>
            <w:tcMar>
              <w:top w:w="100" w:type="nil"/>
              <w:left w:w="100" w:type="nil"/>
              <w:bottom w:w="100" w:type="nil"/>
              <w:right w:w="100" w:type="nil"/>
            </w:tcMar>
          </w:tcPr>
          <w:p w14:paraId="3FDBC6D3"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D6756FB"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Mar 25, 2016</w:t>
            </w:r>
          </w:p>
        </w:tc>
      </w:tr>
      <w:tr w:rsidR="00B50FC2" w14:paraId="7CF3F212" w14:textId="77777777" w:rsidTr="00B50FC2">
        <w:tc>
          <w:tcPr>
            <w:tcW w:w="4540" w:type="dxa"/>
            <w:tcBorders>
              <w:left w:val="nil"/>
            </w:tcBorders>
            <w:tcMar>
              <w:top w:w="100" w:type="nil"/>
              <w:left w:w="100" w:type="nil"/>
              <w:bottom w:w="100" w:type="nil"/>
              <w:right w:w="100" w:type="nil"/>
            </w:tcMar>
          </w:tcPr>
          <w:p w14:paraId="55C16C83"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86CB1F5"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May 16, 2016  The closing date is May 16, 2016 at 11:59pm EST.</w:t>
            </w:r>
          </w:p>
        </w:tc>
      </w:tr>
      <w:tr w:rsidR="00B50FC2" w14:paraId="2E0F3154" w14:textId="77777777" w:rsidTr="00B50FC2">
        <w:tc>
          <w:tcPr>
            <w:tcW w:w="4540" w:type="dxa"/>
            <w:tcBorders>
              <w:left w:val="nil"/>
            </w:tcBorders>
            <w:tcMar>
              <w:top w:w="100" w:type="nil"/>
              <w:left w:w="100" w:type="nil"/>
              <w:bottom w:w="100" w:type="nil"/>
              <w:right w:w="100" w:type="nil"/>
            </w:tcMar>
          </w:tcPr>
          <w:p w14:paraId="359A964C"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684C1E5"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May 16, 2016   The closing date is May 16, 2016 at 11:59pm EST.</w:t>
            </w:r>
          </w:p>
        </w:tc>
      </w:tr>
      <w:tr w:rsidR="00B50FC2" w14:paraId="0404F652" w14:textId="77777777" w:rsidTr="00B50FC2">
        <w:tc>
          <w:tcPr>
            <w:tcW w:w="4540" w:type="dxa"/>
            <w:tcBorders>
              <w:left w:val="nil"/>
            </w:tcBorders>
            <w:tcMar>
              <w:top w:w="100" w:type="nil"/>
              <w:left w:w="100" w:type="nil"/>
              <w:bottom w:w="100" w:type="nil"/>
              <w:right w:w="100" w:type="nil"/>
            </w:tcMar>
          </w:tcPr>
          <w:p w14:paraId="17E433C4"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lastRenderedPageBreak/>
              <w:t>Archive Date:</w:t>
            </w:r>
          </w:p>
        </w:tc>
        <w:tc>
          <w:tcPr>
            <w:tcW w:w="4500" w:type="dxa"/>
            <w:tcBorders>
              <w:right w:val="nil"/>
            </w:tcBorders>
            <w:tcMar>
              <w:top w:w="100" w:type="nil"/>
              <w:left w:w="100" w:type="nil"/>
              <w:bottom w:w="100" w:type="nil"/>
              <w:right w:w="100" w:type="nil"/>
            </w:tcMar>
            <w:vAlign w:val="center"/>
          </w:tcPr>
          <w:p w14:paraId="28A2AE49"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Jun 15, 2016</w:t>
            </w:r>
          </w:p>
        </w:tc>
      </w:tr>
      <w:tr w:rsidR="00B50FC2" w14:paraId="3470223A" w14:textId="77777777" w:rsidTr="00B50FC2">
        <w:tc>
          <w:tcPr>
            <w:tcW w:w="4540" w:type="dxa"/>
            <w:tcBorders>
              <w:left w:val="nil"/>
            </w:tcBorders>
            <w:tcMar>
              <w:top w:w="100" w:type="nil"/>
              <w:left w:w="100" w:type="nil"/>
              <w:bottom w:w="100" w:type="nil"/>
              <w:right w:w="100" w:type="nil"/>
            </w:tcMar>
          </w:tcPr>
          <w:p w14:paraId="4D6A6C6C"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6CE53C3"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$1,109,769</w:t>
            </w:r>
          </w:p>
        </w:tc>
      </w:tr>
      <w:tr w:rsidR="00B50FC2" w14:paraId="338A3C89" w14:textId="77777777" w:rsidTr="00B50FC2">
        <w:tc>
          <w:tcPr>
            <w:tcW w:w="4540" w:type="dxa"/>
            <w:tcBorders>
              <w:left w:val="nil"/>
            </w:tcBorders>
            <w:tcMar>
              <w:top w:w="100" w:type="nil"/>
              <w:left w:w="100" w:type="nil"/>
              <w:bottom w:w="100" w:type="nil"/>
              <w:right w:w="100" w:type="nil"/>
            </w:tcMar>
          </w:tcPr>
          <w:p w14:paraId="4CDDE25C"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741D4B6"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$100,000</w:t>
            </w:r>
          </w:p>
        </w:tc>
      </w:tr>
      <w:tr w:rsidR="00B50FC2" w14:paraId="0AF383C9" w14:textId="77777777" w:rsidTr="00B50FC2">
        <w:tc>
          <w:tcPr>
            <w:tcW w:w="4540" w:type="dxa"/>
            <w:tcBorders>
              <w:left w:val="nil"/>
            </w:tcBorders>
            <w:tcMar>
              <w:top w:w="100" w:type="nil"/>
              <w:left w:w="100" w:type="nil"/>
              <w:bottom w:w="100" w:type="nil"/>
              <w:right w:w="100" w:type="nil"/>
            </w:tcMar>
          </w:tcPr>
          <w:p w14:paraId="59411555"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0DC353F"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Others (see text field entitled "Additional Information on Eligibility" for clarification)</w:t>
            </w:r>
          </w:p>
        </w:tc>
      </w:tr>
      <w:tr w:rsidR="00B50FC2" w14:paraId="56CD10BD" w14:textId="77777777" w:rsidTr="00B50FC2">
        <w:tc>
          <w:tcPr>
            <w:tcW w:w="4540" w:type="dxa"/>
            <w:tcBorders>
              <w:left w:val="nil"/>
            </w:tcBorders>
            <w:tcMar>
              <w:top w:w="100" w:type="nil"/>
              <w:left w:w="100" w:type="nil"/>
              <w:bottom w:w="100" w:type="nil"/>
              <w:right w:w="100" w:type="nil"/>
            </w:tcMar>
          </w:tcPr>
          <w:p w14:paraId="3B137DF4"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5D3BB80"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See Synopsis</w:t>
            </w:r>
          </w:p>
        </w:tc>
      </w:tr>
      <w:tr w:rsidR="00B50FC2" w14:paraId="54BA10D1" w14:textId="77777777" w:rsidTr="00B50FC2">
        <w:tc>
          <w:tcPr>
            <w:tcW w:w="4540" w:type="dxa"/>
            <w:tcBorders>
              <w:left w:val="nil"/>
            </w:tcBorders>
            <w:tcMar>
              <w:top w:w="100" w:type="nil"/>
              <w:left w:w="100" w:type="nil"/>
              <w:bottom w:w="100" w:type="nil"/>
              <w:right w:w="100" w:type="nil"/>
            </w:tcMar>
          </w:tcPr>
          <w:p w14:paraId="14080A97"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38AF3DD"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Small Business Administration</w:t>
            </w:r>
          </w:p>
        </w:tc>
      </w:tr>
      <w:tr w:rsidR="00B50FC2" w14:paraId="1047D9EB" w14:textId="77777777" w:rsidTr="00B50FC2">
        <w:tc>
          <w:tcPr>
            <w:tcW w:w="4540" w:type="dxa"/>
            <w:tcBorders>
              <w:left w:val="nil"/>
            </w:tcBorders>
            <w:tcMar>
              <w:top w:w="100" w:type="nil"/>
              <w:left w:w="100" w:type="nil"/>
              <w:bottom w:w="100" w:type="nil"/>
              <w:right w:w="100" w:type="nil"/>
            </w:tcMar>
          </w:tcPr>
          <w:p w14:paraId="01241039"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F8F1C91"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The purpose of this Program Announcement is to invite proposals for funding from entities currently funded by SBA as a Small Business Development Center (SBDC) Lead Center. Each proposal must describe recent, serious economic conditions resulting from diminished business or government operations within a discrete area served by an SBDC network. Proposals must include detailed plans to deliver technical assistance to the affected area with corresponding objectives and milestones to be accomplished. Only applications from SBDC Lead Centers will be considered for funding.</w:t>
            </w:r>
          </w:p>
        </w:tc>
      </w:tr>
      <w:tr w:rsidR="00B50FC2" w14:paraId="58EA9C30" w14:textId="77777777" w:rsidTr="00B50FC2">
        <w:tc>
          <w:tcPr>
            <w:tcW w:w="4540" w:type="dxa"/>
            <w:tcBorders>
              <w:left w:val="nil"/>
            </w:tcBorders>
            <w:tcMar>
              <w:top w:w="100" w:type="nil"/>
              <w:left w:w="100" w:type="nil"/>
              <w:bottom w:w="100" w:type="nil"/>
              <w:right w:w="100" w:type="nil"/>
            </w:tcMar>
          </w:tcPr>
          <w:p w14:paraId="2F7FD940"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56BE2DA9" w14:textId="77777777" w:rsidR="00B50FC2" w:rsidRPr="00BD0F5B" w:rsidRDefault="00120ECF" w:rsidP="00B50FC2">
            <w:pPr>
              <w:widowControl w:val="0"/>
              <w:autoSpaceDE w:val="0"/>
              <w:autoSpaceDN w:val="0"/>
              <w:adjustRightInd w:val="0"/>
              <w:rPr>
                <w:rFonts w:ascii="Times" w:hAnsi="Times" w:cs="Arial"/>
                <w:color w:val="1A1A1A"/>
              </w:rPr>
            </w:pPr>
            <w:hyperlink r:id="rId629" w:history="1">
              <w:r w:rsidR="00B50FC2" w:rsidRPr="00BD0F5B">
                <w:rPr>
                  <w:rStyle w:val="Hyperlink"/>
                  <w:rFonts w:ascii="Times" w:hAnsi="Times" w:cs="Arial"/>
                </w:rPr>
                <w:t>https://www.sba.gov/offices/headquarters/osbdc/resources/20351</w:t>
              </w:r>
            </w:hyperlink>
          </w:p>
        </w:tc>
      </w:tr>
      <w:tr w:rsidR="00B50FC2" w14:paraId="53B6D15C" w14:textId="77777777" w:rsidTr="00B50FC2">
        <w:tc>
          <w:tcPr>
            <w:tcW w:w="4540" w:type="dxa"/>
            <w:tcBorders>
              <w:left w:val="nil"/>
            </w:tcBorders>
            <w:tcMar>
              <w:top w:w="100" w:type="nil"/>
              <w:left w:w="100" w:type="nil"/>
              <w:bottom w:w="100" w:type="nil"/>
              <w:right w:w="100" w:type="nil"/>
            </w:tcMar>
          </w:tcPr>
          <w:p w14:paraId="3B76B794" w14:textId="77777777" w:rsidR="00B50FC2" w:rsidRPr="00BD0F5B" w:rsidRDefault="00B50FC2" w:rsidP="00B50FC2">
            <w:pPr>
              <w:widowControl w:val="0"/>
              <w:autoSpaceDE w:val="0"/>
              <w:autoSpaceDN w:val="0"/>
              <w:adjustRightInd w:val="0"/>
              <w:rPr>
                <w:rFonts w:ascii="Times" w:hAnsi="Times" w:cs="Arial"/>
                <w:b/>
                <w:bCs/>
                <w:color w:val="1A1A1A"/>
              </w:rPr>
            </w:pPr>
            <w:r w:rsidRPr="00BD0F5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46D6FF2"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If you have difficulty accessing the full announcement electronically, please contact:</w:t>
            </w:r>
          </w:p>
          <w:p w14:paraId="056C8630" w14:textId="77777777" w:rsidR="00B50FC2" w:rsidRPr="00BD0F5B" w:rsidRDefault="00B50FC2" w:rsidP="00B50FC2">
            <w:pPr>
              <w:widowControl w:val="0"/>
              <w:autoSpaceDE w:val="0"/>
              <w:autoSpaceDN w:val="0"/>
              <w:adjustRightInd w:val="0"/>
              <w:rPr>
                <w:rFonts w:ascii="Times" w:hAnsi="Times" w:cs="Arial"/>
                <w:color w:val="1A1A1A"/>
              </w:rPr>
            </w:pPr>
          </w:p>
          <w:p w14:paraId="2F6488CD" w14:textId="77777777" w:rsidR="00B50FC2" w:rsidRPr="00BD0F5B" w:rsidRDefault="00B50FC2" w:rsidP="00B50FC2">
            <w:pPr>
              <w:widowControl w:val="0"/>
              <w:autoSpaceDE w:val="0"/>
              <w:autoSpaceDN w:val="0"/>
              <w:adjustRightInd w:val="0"/>
              <w:rPr>
                <w:rFonts w:ascii="Times" w:hAnsi="Times" w:cs="Arial"/>
                <w:color w:val="1A1A1A"/>
              </w:rPr>
            </w:pPr>
            <w:r w:rsidRPr="00BD0F5B">
              <w:rPr>
                <w:rFonts w:ascii="Times" w:hAnsi="Times" w:cs="Arial"/>
                <w:color w:val="1A1A1A"/>
              </w:rPr>
              <w:t xml:space="preserve">Small Business Administration Office of Small Business Development Centers Tel: (202) 205-6766 Email: OSBDC@sba.gov </w:t>
            </w:r>
          </w:p>
          <w:p w14:paraId="3EE0DE24" w14:textId="77777777" w:rsidR="00B50FC2" w:rsidRPr="00BD0F5B" w:rsidRDefault="00120ECF" w:rsidP="00B50FC2">
            <w:pPr>
              <w:widowControl w:val="0"/>
              <w:autoSpaceDE w:val="0"/>
              <w:autoSpaceDN w:val="0"/>
              <w:adjustRightInd w:val="0"/>
              <w:rPr>
                <w:rFonts w:ascii="Times" w:hAnsi="Times" w:cs="Arial"/>
                <w:color w:val="1A1A1A"/>
              </w:rPr>
            </w:pPr>
            <w:hyperlink r:id="rId630" w:history="1">
              <w:r w:rsidR="00B50FC2" w:rsidRPr="00BD0F5B">
                <w:rPr>
                  <w:rStyle w:val="Hyperlink"/>
                  <w:rFonts w:ascii="Times" w:hAnsi="Times" w:cs="Arial"/>
                </w:rPr>
                <w:t>OSBDC@sba.gov</w:t>
              </w:r>
            </w:hyperlink>
          </w:p>
        </w:tc>
      </w:tr>
    </w:tbl>
    <w:p w14:paraId="278A9ECC" w14:textId="77777777" w:rsidR="00B50FC2" w:rsidRPr="00E71D95" w:rsidRDefault="00B50FC2" w:rsidP="00B50FC2">
      <w:pPr>
        <w:widowControl w:val="0"/>
        <w:autoSpaceDE w:val="0"/>
        <w:autoSpaceDN w:val="0"/>
        <w:adjustRightInd w:val="0"/>
        <w:rPr>
          <w:rFonts w:ascii="Times" w:hAnsi="Times" w:cs="Arial"/>
          <w:color w:val="1A1A1A"/>
        </w:rPr>
      </w:pPr>
    </w:p>
    <w:p w14:paraId="0BFAD2ED" w14:textId="77777777" w:rsidR="00B50FC2" w:rsidRDefault="00120ECF" w:rsidP="00B50FC2">
      <w:pPr>
        <w:widowControl w:val="0"/>
        <w:pBdr>
          <w:bottom w:val="single" w:sz="6" w:space="1" w:color="auto"/>
        </w:pBdr>
        <w:autoSpaceDE w:val="0"/>
        <w:autoSpaceDN w:val="0"/>
        <w:adjustRightInd w:val="0"/>
        <w:rPr>
          <w:rFonts w:ascii="Times" w:hAnsi="Times" w:cs="Arial"/>
          <w:color w:val="103CC0"/>
          <w:u w:val="single" w:color="103CC0"/>
        </w:rPr>
      </w:pPr>
      <w:hyperlink r:id="rId631" w:history="1">
        <w:r w:rsidR="00B50FC2" w:rsidRPr="00E71D95">
          <w:rPr>
            <w:rFonts w:ascii="Times" w:hAnsi="Times" w:cs="Arial"/>
            <w:color w:val="103CC0"/>
            <w:u w:val="single" w:color="103CC0"/>
          </w:rPr>
          <w:t>http://www.grants.gov/web/grants/view-opportunity.html?oppId=282525</w:t>
        </w:r>
      </w:hyperlink>
    </w:p>
    <w:p w14:paraId="307A8745" w14:textId="77777777" w:rsidR="00B50FC2" w:rsidRPr="00E71D95" w:rsidRDefault="00B50FC2" w:rsidP="00B50FC2">
      <w:pPr>
        <w:widowControl w:val="0"/>
        <w:pBdr>
          <w:bottom w:val="single" w:sz="6" w:space="1" w:color="auto"/>
        </w:pBdr>
        <w:autoSpaceDE w:val="0"/>
        <w:autoSpaceDN w:val="0"/>
        <w:adjustRightInd w:val="0"/>
        <w:rPr>
          <w:rFonts w:ascii="Times" w:hAnsi="Times" w:cs="Arial"/>
          <w:color w:val="1A1A1A"/>
        </w:rPr>
      </w:pPr>
    </w:p>
    <w:p w14:paraId="67A42C3E" w14:textId="77777777" w:rsidR="00B50FC2" w:rsidRDefault="00B50FC2" w:rsidP="00B50FC2">
      <w:pPr>
        <w:widowControl w:val="0"/>
        <w:autoSpaceDE w:val="0"/>
        <w:autoSpaceDN w:val="0"/>
        <w:adjustRightInd w:val="0"/>
        <w:rPr>
          <w:rFonts w:ascii="Times" w:hAnsi="Times" w:cs="Arial"/>
          <w:color w:val="1A1A1A"/>
        </w:rPr>
      </w:pPr>
    </w:p>
    <w:p w14:paraId="57FFDC5A" w14:textId="77777777" w:rsidR="00B50FC2" w:rsidRPr="00B50FC2" w:rsidRDefault="00B50FC2" w:rsidP="00B50FC2">
      <w:pPr>
        <w:widowControl w:val="0"/>
        <w:autoSpaceDE w:val="0"/>
        <w:autoSpaceDN w:val="0"/>
        <w:adjustRightInd w:val="0"/>
        <w:rPr>
          <w:rFonts w:ascii="Times" w:hAnsi="Times" w:cs="Helvetica"/>
          <w:highlight w:val="cyan"/>
        </w:rPr>
      </w:pPr>
      <w:r w:rsidRPr="00B50FC2">
        <w:rPr>
          <w:rFonts w:ascii="Times" w:hAnsi="Times" w:cs="Helvetica"/>
          <w:highlight w:val="cyan"/>
        </w:rPr>
        <w:t>Federal And State Technology Partnership Program</w:t>
      </w:r>
    </w:p>
    <w:p w14:paraId="0DB54948" w14:textId="37AE22D9" w:rsidR="00B50FC2" w:rsidRDefault="00B50FC2" w:rsidP="00B50FC2">
      <w:pPr>
        <w:widowControl w:val="0"/>
        <w:autoSpaceDE w:val="0"/>
        <w:autoSpaceDN w:val="0"/>
        <w:adjustRightInd w:val="0"/>
        <w:rPr>
          <w:rFonts w:ascii="Times" w:hAnsi="Times" w:cs="Helvetica"/>
        </w:rPr>
      </w:pPr>
      <w:r w:rsidRPr="00B50FC2">
        <w:rPr>
          <w:rFonts w:ascii="Times" w:hAnsi="Times" w:cs="Helvetica"/>
          <w:highlight w:val="cyan"/>
        </w:rPr>
        <w:t>Modifications 2, 4</w:t>
      </w:r>
      <w:r w:rsidR="004F5218">
        <w:rPr>
          <w:rFonts w:ascii="Times" w:hAnsi="Times" w:cs="Helvetica"/>
          <w:highlight w:val="cyan"/>
        </w:rPr>
        <w:t>, 6</w:t>
      </w:r>
      <w:r w:rsidRPr="00B50FC2">
        <w:rPr>
          <w:rFonts w:ascii="Times" w:hAnsi="Times" w:cs="Helvetica"/>
          <w:highlight w:val="cyan"/>
        </w:rPr>
        <w:t xml:space="preserve">  &amp;</w:t>
      </w:r>
      <w:r w:rsidRPr="004F5218">
        <w:rPr>
          <w:rFonts w:ascii="Times" w:hAnsi="Times" w:cs="Helvetica"/>
          <w:highlight w:val="cyan"/>
        </w:rPr>
        <w:t xml:space="preserve"> </w:t>
      </w:r>
      <w:r w:rsidR="004F5218" w:rsidRPr="004F5218">
        <w:rPr>
          <w:rFonts w:ascii="Times" w:hAnsi="Times" w:cs="Helvetica"/>
          <w:highlight w:val="cyan"/>
        </w:rPr>
        <w:t>8</w:t>
      </w:r>
    </w:p>
    <w:p w14:paraId="7EC907CC" w14:textId="77777777" w:rsidR="00B50FC2" w:rsidRDefault="00B50FC2" w:rsidP="00B50F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D53DE6" w14:paraId="014356A2" w14:textId="77777777" w:rsidTr="00B50FC2">
        <w:tc>
          <w:tcPr>
            <w:tcW w:w="4540" w:type="dxa"/>
            <w:tcMar>
              <w:top w:w="100" w:type="nil"/>
              <w:left w:w="100" w:type="nil"/>
              <w:bottom w:w="100" w:type="nil"/>
              <w:right w:w="100" w:type="nil"/>
            </w:tcMar>
          </w:tcPr>
          <w:p w14:paraId="013D299B"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Document Type:</w:t>
            </w:r>
          </w:p>
        </w:tc>
        <w:tc>
          <w:tcPr>
            <w:tcW w:w="4500" w:type="dxa"/>
            <w:tcMar>
              <w:top w:w="100" w:type="nil"/>
              <w:left w:w="100" w:type="nil"/>
              <w:bottom w:w="100" w:type="nil"/>
              <w:right w:w="100" w:type="nil"/>
            </w:tcMar>
            <w:vAlign w:val="center"/>
          </w:tcPr>
          <w:p w14:paraId="2271C29A"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Grants Notice</w:t>
            </w:r>
          </w:p>
        </w:tc>
      </w:tr>
      <w:tr w:rsidR="00B50FC2" w:rsidRPr="00D53DE6" w14:paraId="283315D0" w14:textId="77777777" w:rsidTr="00B50FC2">
        <w:tblPrEx>
          <w:tblBorders>
            <w:top w:val="none" w:sz="0" w:space="0" w:color="auto"/>
          </w:tblBorders>
        </w:tblPrEx>
        <w:tc>
          <w:tcPr>
            <w:tcW w:w="4540" w:type="dxa"/>
            <w:tcMar>
              <w:top w:w="100" w:type="nil"/>
              <w:left w:w="100" w:type="nil"/>
              <w:bottom w:w="100" w:type="nil"/>
              <w:right w:w="100" w:type="nil"/>
            </w:tcMar>
          </w:tcPr>
          <w:p w14:paraId="0F5F24D0"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Opportunity Number:</w:t>
            </w:r>
          </w:p>
        </w:tc>
        <w:tc>
          <w:tcPr>
            <w:tcW w:w="4500" w:type="dxa"/>
            <w:tcMar>
              <w:top w:w="100" w:type="nil"/>
              <w:left w:w="100" w:type="nil"/>
              <w:bottom w:w="100" w:type="nil"/>
              <w:right w:w="100" w:type="nil"/>
            </w:tcMar>
            <w:vAlign w:val="center"/>
          </w:tcPr>
          <w:p w14:paraId="5013F1E1"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FAST-2016-R-0010</w:t>
            </w:r>
          </w:p>
        </w:tc>
      </w:tr>
      <w:tr w:rsidR="00B50FC2" w:rsidRPr="00D53DE6" w14:paraId="312BCCC5" w14:textId="77777777" w:rsidTr="00B50FC2">
        <w:tblPrEx>
          <w:tblBorders>
            <w:top w:val="none" w:sz="0" w:space="0" w:color="auto"/>
          </w:tblBorders>
        </w:tblPrEx>
        <w:tc>
          <w:tcPr>
            <w:tcW w:w="4540" w:type="dxa"/>
            <w:tcMar>
              <w:top w:w="100" w:type="nil"/>
              <w:left w:w="100" w:type="nil"/>
              <w:bottom w:w="100" w:type="nil"/>
              <w:right w:w="100" w:type="nil"/>
            </w:tcMar>
          </w:tcPr>
          <w:p w14:paraId="4AD8949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Opportunity Title:</w:t>
            </w:r>
          </w:p>
        </w:tc>
        <w:tc>
          <w:tcPr>
            <w:tcW w:w="4500" w:type="dxa"/>
            <w:tcMar>
              <w:top w:w="100" w:type="nil"/>
              <w:left w:w="100" w:type="nil"/>
              <w:bottom w:w="100" w:type="nil"/>
              <w:right w:w="100" w:type="nil"/>
            </w:tcMar>
            <w:vAlign w:val="center"/>
          </w:tcPr>
          <w:p w14:paraId="71C86DDE"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FEDERAL AND STATE TECHNOLOGY PARTNERSHIP PROGRAM</w:t>
            </w:r>
          </w:p>
        </w:tc>
      </w:tr>
      <w:tr w:rsidR="00B50FC2" w:rsidRPr="00D53DE6" w14:paraId="2257DCAB" w14:textId="77777777" w:rsidTr="00B50FC2">
        <w:tblPrEx>
          <w:tblBorders>
            <w:top w:val="none" w:sz="0" w:space="0" w:color="auto"/>
          </w:tblBorders>
        </w:tblPrEx>
        <w:tc>
          <w:tcPr>
            <w:tcW w:w="4540" w:type="dxa"/>
            <w:tcMar>
              <w:top w:w="100" w:type="nil"/>
              <w:left w:w="100" w:type="nil"/>
              <w:bottom w:w="100" w:type="nil"/>
              <w:right w:w="100" w:type="nil"/>
            </w:tcMar>
          </w:tcPr>
          <w:p w14:paraId="785B636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Opportunity Category:</w:t>
            </w:r>
          </w:p>
        </w:tc>
        <w:tc>
          <w:tcPr>
            <w:tcW w:w="4500" w:type="dxa"/>
            <w:tcMar>
              <w:top w:w="100" w:type="nil"/>
              <w:left w:w="100" w:type="nil"/>
              <w:bottom w:w="100" w:type="nil"/>
              <w:right w:w="100" w:type="nil"/>
            </w:tcMar>
            <w:vAlign w:val="center"/>
          </w:tcPr>
          <w:p w14:paraId="65023FD6"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Discretionary</w:t>
            </w:r>
          </w:p>
        </w:tc>
      </w:tr>
      <w:tr w:rsidR="00B50FC2" w:rsidRPr="00D53DE6" w14:paraId="482292A1" w14:textId="77777777" w:rsidTr="00B50FC2">
        <w:tblPrEx>
          <w:tblBorders>
            <w:top w:val="none" w:sz="0" w:space="0" w:color="auto"/>
          </w:tblBorders>
        </w:tblPrEx>
        <w:tc>
          <w:tcPr>
            <w:tcW w:w="4540" w:type="dxa"/>
            <w:tcMar>
              <w:top w:w="100" w:type="nil"/>
              <w:left w:w="100" w:type="nil"/>
              <w:bottom w:w="100" w:type="nil"/>
              <w:right w:w="100" w:type="nil"/>
            </w:tcMar>
          </w:tcPr>
          <w:p w14:paraId="1FB9637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62A844F" w14:textId="77777777" w:rsidR="00B50FC2" w:rsidRPr="00D53DE6" w:rsidRDefault="00B50FC2" w:rsidP="00B50FC2">
            <w:pPr>
              <w:widowControl w:val="0"/>
              <w:autoSpaceDE w:val="0"/>
              <w:autoSpaceDN w:val="0"/>
              <w:adjustRightInd w:val="0"/>
              <w:rPr>
                <w:rFonts w:ascii="Times" w:hAnsi="Times" w:cs="Helvetica"/>
              </w:rPr>
            </w:pPr>
          </w:p>
        </w:tc>
      </w:tr>
      <w:tr w:rsidR="00B50FC2" w:rsidRPr="00D53DE6" w14:paraId="50E561FC" w14:textId="77777777" w:rsidTr="00B50FC2">
        <w:tblPrEx>
          <w:tblBorders>
            <w:top w:val="none" w:sz="0" w:space="0" w:color="auto"/>
          </w:tblBorders>
        </w:tblPrEx>
        <w:tc>
          <w:tcPr>
            <w:tcW w:w="4540" w:type="dxa"/>
            <w:tcMar>
              <w:top w:w="100" w:type="nil"/>
              <w:left w:w="100" w:type="nil"/>
              <w:bottom w:w="100" w:type="nil"/>
              <w:right w:w="100" w:type="nil"/>
            </w:tcMar>
          </w:tcPr>
          <w:p w14:paraId="716012B6"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Instrument Type:</w:t>
            </w:r>
          </w:p>
        </w:tc>
        <w:tc>
          <w:tcPr>
            <w:tcW w:w="4500" w:type="dxa"/>
            <w:tcMar>
              <w:top w:w="100" w:type="nil"/>
              <w:left w:w="100" w:type="nil"/>
              <w:bottom w:w="100" w:type="nil"/>
              <w:right w:w="100" w:type="nil"/>
            </w:tcMar>
            <w:vAlign w:val="center"/>
          </w:tcPr>
          <w:p w14:paraId="0DBAC35C"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Cooperative Agreement</w:t>
            </w:r>
          </w:p>
        </w:tc>
      </w:tr>
      <w:tr w:rsidR="00B50FC2" w:rsidRPr="00D53DE6" w14:paraId="6ED07536" w14:textId="77777777" w:rsidTr="00B50FC2">
        <w:tblPrEx>
          <w:tblBorders>
            <w:top w:val="none" w:sz="0" w:space="0" w:color="auto"/>
          </w:tblBorders>
        </w:tblPrEx>
        <w:tc>
          <w:tcPr>
            <w:tcW w:w="4540" w:type="dxa"/>
            <w:tcMar>
              <w:top w:w="100" w:type="nil"/>
              <w:left w:w="100" w:type="nil"/>
              <w:bottom w:w="100" w:type="nil"/>
              <w:right w:w="100" w:type="nil"/>
            </w:tcMar>
          </w:tcPr>
          <w:p w14:paraId="0AECD7EB"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Category of Funding Activity:</w:t>
            </w:r>
          </w:p>
        </w:tc>
        <w:tc>
          <w:tcPr>
            <w:tcW w:w="4500" w:type="dxa"/>
            <w:tcMar>
              <w:top w:w="100" w:type="nil"/>
              <w:left w:w="100" w:type="nil"/>
              <w:bottom w:w="100" w:type="nil"/>
              <w:right w:w="100" w:type="nil"/>
            </w:tcMar>
            <w:vAlign w:val="center"/>
          </w:tcPr>
          <w:p w14:paraId="3B23FDE8"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Business and Commerce</w:t>
            </w:r>
          </w:p>
        </w:tc>
      </w:tr>
      <w:tr w:rsidR="00B50FC2" w:rsidRPr="00D53DE6" w14:paraId="2821169E" w14:textId="77777777" w:rsidTr="00B50FC2">
        <w:tblPrEx>
          <w:tblBorders>
            <w:top w:val="none" w:sz="0" w:space="0" w:color="auto"/>
          </w:tblBorders>
        </w:tblPrEx>
        <w:tc>
          <w:tcPr>
            <w:tcW w:w="4540" w:type="dxa"/>
            <w:tcMar>
              <w:top w:w="100" w:type="nil"/>
              <w:left w:w="100" w:type="nil"/>
              <w:bottom w:w="100" w:type="nil"/>
              <w:right w:w="100" w:type="nil"/>
            </w:tcMar>
          </w:tcPr>
          <w:p w14:paraId="4E2D80D8"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Category Explanation:</w:t>
            </w:r>
          </w:p>
        </w:tc>
        <w:tc>
          <w:tcPr>
            <w:tcW w:w="4500" w:type="dxa"/>
            <w:tcMar>
              <w:top w:w="100" w:type="nil"/>
              <w:left w:w="100" w:type="nil"/>
              <w:bottom w:w="100" w:type="nil"/>
              <w:right w:w="100" w:type="nil"/>
            </w:tcMar>
            <w:vAlign w:val="center"/>
          </w:tcPr>
          <w:p w14:paraId="42B4AB6C" w14:textId="77777777" w:rsidR="00B50FC2" w:rsidRPr="00D53DE6" w:rsidRDefault="00B50FC2" w:rsidP="00B50FC2">
            <w:pPr>
              <w:widowControl w:val="0"/>
              <w:autoSpaceDE w:val="0"/>
              <w:autoSpaceDN w:val="0"/>
              <w:adjustRightInd w:val="0"/>
              <w:rPr>
                <w:rFonts w:ascii="Times" w:hAnsi="Times" w:cs="Helvetica"/>
              </w:rPr>
            </w:pPr>
          </w:p>
        </w:tc>
      </w:tr>
      <w:tr w:rsidR="00B50FC2" w:rsidRPr="00D53DE6" w14:paraId="7155DCB9"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186D70B6"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Expected Number of Awards:</w:t>
            </w:r>
          </w:p>
        </w:tc>
        <w:tc>
          <w:tcPr>
            <w:tcW w:w="4500" w:type="dxa"/>
            <w:tcMar>
              <w:top w:w="100" w:type="nil"/>
              <w:left w:w="100" w:type="nil"/>
              <w:bottom w:w="100" w:type="nil"/>
              <w:right w:w="100" w:type="nil"/>
            </w:tcMar>
            <w:vAlign w:val="center"/>
          </w:tcPr>
          <w:p w14:paraId="3989AA45"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16</w:t>
            </w:r>
          </w:p>
        </w:tc>
      </w:tr>
      <w:tr w:rsidR="00B50FC2" w:rsidRPr="00D53DE6" w14:paraId="77A13DDA" w14:textId="77777777" w:rsidTr="00B50FC2">
        <w:tblPrEx>
          <w:tblBorders>
            <w:top w:val="none" w:sz="0" w:space="0" w:color="auto"/>
          </w:tblBorders>
        </w:tblPrEx>
        <w:tc>
          <w:tcPr>
            <w:tcW w:w="4540" w:type="dxa"/>
            <w:tcMar>
              <w:top w:w="100" w:type="nil"/>
              <w:left w:w="100" w:type="nil"/>
              <w:bottom w:w="100" w:type="nil"/>
              <w:right w:w="100" w:type="nil"/>
            </w:tcMar>
          </w:tcPr>
          <w:p w14:paraId="0601A63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CFDA Number(s):</w:t>
            </w:r>
          </w:p>
        </w:tc>
        <w:tc>
          <w:tcPr>
            <w:tcW w:w="4500" w:type="dxa"/>
            <w:tcMar>
              <w:top w:w="100" w:type="nil"/>
              <w:left w:w="100" w:type="nil"/>
              <w:bottom w:w="100" w:type="nil"/>
              <w:right w:w="100" w:type="nil"/>
            </w:tcMar>
            <w:vAlign w:val="center"/>
          </w:tcPr>
          <w:p w14:paraId="08531D8C"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59.058 -- Federal and State Technology Partnership Program</w:t>
            </w:r>
          </w:p>
        </w:tc>
      </w:tr>
      <w:tr w:rsidR="00B50FC2" w:rsidRPr="00D53DE6" w14:paraId="6262A1DD" w14:textId="77777777" w:rsidTr="00B50FC2">
        <w:tc>
          <w:tcPr>
            <w:tcW w:w="4540" w:type="dxa"/>
            <w:tcMar>
              <w:top w:w="100" w:type="nil"/>
              <w:left w:w="100" w:type="nil"/>
              <w:bottom w:w="100" w:type="nil"/>
              <w:right w:w="100" w:type="nil"/>
            </w:tcMar>
          </w:tcPr>
          <w:p w14:paraId="7FCEC4A9"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A5B79F6"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Yes</w:t>
            </w:r>
          </w:p>
        </w:tc>
      </w:tr>
      <w:tr w:rsidR="00B50FC2" w14:paraId="7D2FC4BA" w14:textId="77777777" w:rsidTr="00B50FC2">
        <w:tc>
          <w:tcPr>
            <w:tcW w:w="4540" w:type="dxa"/>
            <w:tcBorders>
              <w:left w:val="nil"/>
            </w:tcBorders>
            <w:tcMar>
              <w:top w:w="100" w:type="nil"/>
              <w:left w:w="100" w:type="nil"/>
              <w:bottom w:w="100" w:type="nil"/>
              <w:right w:w="100" w:type="nil"/>
            </w:tcMar>
          </w:tcPr>
          <w:p w14:paraId="7CE890C5"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106CE94"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Mar 18, 2016</w:t>
            </w:r>
          </w:p>
        </w:tc>
      </w:tr>
      <w:tr w:rsidR="00B50FC2" w14:paraId="52C15064" w14:textId="77777777" w:rsidTr="00B50FC2">
        <w:tc>
          <w:tcPr>
            <w:tcW w:w="4540" w:type="dxa"/>
            <w:tcBorders>
              <w:left w:val="nil"/>
            </w:tcBorders>
            <w:tcMar>
              <w:top w:w="100" w:type="nil"/>
              <w:left w:w="100" w:type="nil"/>
              <w:bottom w:w="100" w:type="nil"/>
              <w:right w:w="100" w:type="nil"/>
            </w:tcMar>
          </w:tcPr>
          <w:p w14:paraId="2C9AFFEB"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158B269"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Mar 30, 2016</w:t>
            </w:r>
          </w:p>
        </w:tc>
      </w:tr>
      <w:tr w:rsidR="00B50FC2" w14:paraId="4CECF7ED" w14:textId="77777777" w:rsidTr="00B50FC2">
        <w:tc>
          <w:tcPr>
            <w:tcW w:w="4540" w:type="dxa"/>
            <w:tcBorders>
              <w:left w:val="nil"/>
            </w:tcBorders>
            <w:tcMar>
              <w:top w:w="100" w:type="nil"/>
              <w:left w:w="100" w:type="nil"/>
              <w:bottom w:w="100" w:type="nil"/>
              <w:right w:w="100" w:type="nil"/>
            </w:tcMar>
          </w:tcPr>
          <w:p w14:paraId="5D35FBE5"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7B0D6BC9"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May 20, 2016  The closing date is May 20,2016 at 11:59pm EST.</w:t>
            </w:r>
          </w:p>
        </w:tc>
      </w:tr>
      <w:tr w:rsidR="00B50FC2" w14:paraId="0BA1D393" w14:textId="77777777" w:rsidTr="00B50FC2">
        <w:tc>
          <w:tcPr>
            <w:tcW w:w="4540" w:type="dxa"/>
            <w:tcBorders>
              <w:left w:val="nil"/>
            </w:tcBorders>
            <w:tcMar>
              <w:top w:w="100" w:type="nil"/>
              <w:left w:w="100" w:type="nil"/>
              <w:bottom w:w="100" w:type="nil"/>
              <w:right w:w="100" w:type="nil"/>
            </w:tcMar>
          </w:tcPr>
          <w:p w14:paraId="39F02D5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E075DAF"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May 20, 2016   The closing date is May 20,2016 at 11:59pm EST.</w:t>
            </w:r>
          </w:p>
        </w:tc>
      </w:tr>
      <w:tr w:rsidR="00B50FC2" w14:paraId="22BA61BF" w14:textId="77777777" w:rsidTr="00B50FC2">
        <w:tc>
          <w:tcPr>
            <w:tcW w:w="4540" w:type="dxa"/>
            <w:tcBorders>
              <w:left w:val="nil"/>
            </w:tcBorders>
            <w:tcMar>
              <w:top w:w="100" w:type="nil"/>
              <w:left w:w="100" w:type="nil"/>
              <w:bottom w:w="100" w:type="nil"/>
              <w:right w:w="100" w:type="nil"/>
            </w:tcMar>
          </w:tcPr>
          <w:p w14:paraId="5A3E6F70"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8460F01"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Jun 19, 2016</w:t>
            </w:r>
          </w:p>
        </w:tc>
      </w:tr>
      <w:tr w:rsidR="00B50FC2" w14:paraId="11391C60" w14:textId="77777777" w:rsidTr="00B50FC2">
        <w:tc>
          <w:tcPr>
            <w:tcW w:w="4540" w:type="dxa"/>
            <w:tcBorders>
              <w:left w:val="nil"/>
            </w:tcBorders>
            <w:tcMar>
              <w:top w:w="100" w:type="nil"/>
              <w:left w:w="100" w:type="nil"/>
              <w:bottom w:w="100" w:type="nil"/>
              <w:right w:w="100" w:type="nil"/>
            </w:tcMar>
          </w:tcPr>
          <w:p w14:paraId="6344A1B2"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AFC042D"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$2,000,000</w:t>
            </w:r>
          </w:p>
        </w:tc>
      </w:tr>
      <w:tr w:rsidR="00B50FC2" w14:paraId="51C3A456" w14:textId="77777777" w:rsidTr="00B50FC2">
        <w:tc>
          <w:tcPr>
            <w:tcW w:w="4540" w:type="dxa"/>
            <w:tcBorders>
              <w:left w:val="nil"/>
            </w:tcBorders>
            <w:tcMar>
              <w:top w:w="100" w:type="nil"/>
              <w:left w:w="100" w:type="nil"/>
              <w:bottom w:w="100" w:type="nil"/>
              <w:right w:w="100" w:type="nil"/>
            </w:tcMar>
          </w:tcPr>
          <w:p w14:paraId="5702432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CD7E6F3"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$125,000</w:t>
            </w:r>
          </w:p>
        </w:tc>
      </w:tr>
      <w:tr w:rsidR="00B50FC2" w14:paraId="22BE5A4C" w14:textId="77777777" w:rsidTr="00B50FC2">
        <w:tc>
          <w:tcPr>
            <w:tcW w:w="4540" w:type="dxa"/>
            <w:tcBorders>
              <w:left w:val="nil"/>
            </w:tcBorders>
            <w:tcMar>
              <w:top w:w="100" w:type="nil"/>
              <w:left w:w="100" w:type="nil"/>
              <w:bottom w:w="100" w:type="nil"/>
              <w:right w:w="100" w:type="nil"/>
            </w:tcMar>
          </w:tcPr>
          <w:p w14:paraId="59844996"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307F13C"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Others (see text field entitled "Additional Information on Eligibility" for clarification)</w:t>
            </w:r>
          </w:p>
        </w:tc>
      </w:tr>
      <w:tr w:rsidR="00B50FC2" w14:paraId="11BA4EE1" w14:textId="77777777" w:rsidTr="00B50FC2">
        <w:tc>
          <w:tcPr>
            <w:tcW w:w="4540" w:type="dxa"/>
            <w:tcBorders>
              <w:left w:val="nil"/>
            </w:tcBorders>
            <w:tcMar>
              <w:top w:w="100" w:type="nil"/>
              <w:left w:w="100" w:type="nil"/>
              <w:bottom w:w="100" w:type="nil"/>
              <w:right w:w="100" w:type="nil"/>
            </w:tcMar>
          </w:tcPr>
          <w:p w14:paraId="7B9AE4BB"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045D2F2"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See Synopsis</w:t>
            </w:r>
          </w:p>
        </w:tc>
      </w:tr>
      <w:tr w:rsidR="00B50FC2" w14:paraId="1B223646" w14:textId="77777777" w:rsidTr="00B50FC2">
        <w:tc>
          <w:tcPr>
            <w:tcW w:w="4540" w:type="dxa"/>
            <w:tcBorders>
              <w:left w:val="nil"/>
            </w:tcBorders>
            <w:tcMar>
              <w:top w:w="100" w:type="nil"/>
              <w:left w:w="100" w:type="nil"/>
              <w:bottom w:w="100" w:type="nil"/>
              <w:right w:w="100" w:type="nil"/>
            </w:tcMar>
          </w:tcPr>
          <w:p w14:paraId="3370D3B9"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A773B14"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Small Business Administration</w:t>
            </w:r>
          </w:p>
        </w:tc>
      </w:tr>
      <w:tr w:rsidR="00B50FC2" w14:paraId="477C2BDE" w14:textId="77777777" w:rsidTr="00B50FC2">
        <w:tc>
          <w:tcPr>
            <w:tcW w:w="4540" w:type="dxa"/>
            <w:tcBorders>
              <w:left w:val="nil"/>
            </w:tcBorders>
            <w:tcMar>
              <w:top w:w="100" w:type="nil"/>
              <w:left w:w="100" w:type="nil"/>
              <w:bottom w:w="100" w:type="nil"/>
              <w:right w:w="100" w:type="nil"/>
            </w:tcMar>
          </w:tcPr>
          <w:p w14:paraId="0A88E443"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0A9A718"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The purpose of this Program Announcement is to invite proposals for funding from any public or private organization, entity or individual interested in providing assistance and guidance to small technology business concerns.</w:t>
            </w:r>
          </w:p>
        </w:tc>
      </w:tr>
      <w:tr w:rsidR="00B50FC2" w14:paraId="397E5E20" w14:textId="77777777" w:rsidTr="00B50FC2">
        <w:tc>
          <w:tcPr>
            <w:tcW w:w="4540" w:type="dxa"/>
            <w:tcBorders>
              <w:left w:val="nil"/>
            </w:tcBorders>
            <w:tcMar>
              <w:top w:w="100" w:type="nil"/>
              <w:left w:w="100" w:type="nil"/>
              <w:bottom w:w="100" w:type="nil"/>
              <w:right w:w="100" w:type="nil"/>
            </w:tcMar>
          </w:tcPr>
          <w:p w14:paraId="01ABCFE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7545645" w14:textId="77777777" w:rsidR="00B50FC2" w:rsidRPr="00D53DE6" w:rsidRDefault="00120ECF" w:rsidP="00B50FC2">
            <w:pPr>
              <w:widowControl w:val="0"/>
              <w:autoSpaceDE w:val="0"/>
              <w:autoSpaceDN w:val="0"/>
              <w:adjustRightInd w:val="0"/>
              <w:rPr>
                <w:rFonts w:ascii="Times" w:hAnsi="Times" w:cs="Helvetica"/>
              </w:rPr>
            </w:pPr>
            <w:hyperlink r:id="rId632" w:history="1">
              <w:r w:rsidR="00B50FC2" w:rsidRPr="00D53DE6">
                <w:rPr>
                  <w:rStyle w:val="Hyperlink"/>
                  <w:rFonts w:ascii="Times" w:hAnsi="Times" w:cs="Helvetica"/>
                </w:rPr>
                <w:t>http://www.sbir.gov</w:t>
              </w:r>
            </w:hyperlink>
          </w:p>
        </w:tc>
      </w:tr>
      <w:tr w:rsidR="00B50FC2" w14:paraId="224A7695" w14:textId="77777777" w:rsidTr="00B50FC2">
        <w:tc>
          <w:tcPr>
            <w:tcW w:w="4540" w:type="dxa"/>
            <w:tcBorders>
              <w:left w:val="nil"/>
            </w:tcBorders>
            <w:tcMar>
              <w:top w:w="100" w:type="nil"/>
              <w:left w:w="100" w:type="nil"/>
              <w:bottom w:w="100" w:type="nil"/>
              <w:right w:w="100" w:type="nil"/>
            </w:tcMar>
          </w:tcPr>
          <w:p w14:paraId="3FEDBFE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EE8B9D2"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If you have difficulty accessing the full announcement electronically, please contact:</w:t>
            </w:r>
          </w:p>
          <w:p w14:paraId="612D7525" w14:textId="77777777" w:rsidR="00B50FC2" w:rsidRPr="00D53DE6" w:rsidRDefault="00B50FC2" w:rsidP="00B50FC2">
            <w:pPr>
              <w:widowControl w:val="0"/>
              <w:autoSpaceDE w:val="0"/>
              <w:autoSpaceDN w:val="0"/>
              <w:adjustRightInd w:val="0"/>
              <w:rPr>
                <w:rFonts w:ascii="Times" w:hAnsi="Times" w:cs="Helvetica"/>
              </w:rPr>
            </w:pPr>
          </w:p>
          <w:p w14:paraId="27F3EDB3"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 xml:space="preserve">Lisa Younger Small Business Administration Office of Technology Tel: 202 619-0359 Email: FAST@sba.gov </w:t>
            </w:r>
          </w:p>
          <w:p w14:paraId="53F2BD06" w14:textId="77777777" w:rsidR="00B50FC2" w:rsidRPr="00D53DE6" w:rsidRDefault="00120ECF" w:rsidP="00B50FC2">
            <w:pPr>
              <w:widowControl w:val="0"/>
              <w:autoSpaceDE w:val="0"/>
              <w:autoSpaceDN w:val="0"/>
              <w:adjustRightInd w:val="0"/>
              <w:rPr>
                <w:rFonts w:ascii="Times" w:hAnsi="Times" w:cs="Helvetica"/>
              </w:rPr>
            </w:pPr>
            <w:hyperlink r:id="rId633" w:history="1">
              <w:r w:rsidR="00B50FC2" w:rsidRPr="00D53DE6">
                <w:rPr>
                  <w:rStyle w:val="Hyperlink"/>
                  <w:rFonts w:ascii="Times" w:hAnsi="Times" w:cs="Helvetica"/>
                </w:rPr>
                <w:t>FAST@sba.gov</w:t>
              </w:r>
            </w:hyperlink>
          </w:p>
        </w:tc>
      </w:tr>
    </w:tbl>
    <w:p w14:paraId="1DB3FF15" w14:textId="77777777" w:rsidR="00B50FC2" w:rsidRPr="008B780D" w:rsidRDefault="00B50FC2" w:rsidP="00B50FC2">
      <w:pPr>
        <w:widowControl w:val="0"/>
        <w:autoSpaceDE w:val="0"/>
        <w:autoSpaceDN w:val="0"/>
        <w:adjustRightInd w:val="0"/>
        <w:rPr>
          <w:rFonts w:ascii="Times" w:hAnsi="Times" w:cs="Helvetica"/>
        </w:rPr>
      </w:pPr>
    </w:p>
    <w:p w14:paraId="1D4D9103" w14:textId="77777777" w:rsidR="00B50FC2" w:rsidRPr="008B780D" w:rsidRDefault="00120ECF" w:rsidP="00B50FC2">
      <w:pPr>
        <w:widowControl w:val="0"/>
        <w:pBdr>
          <w:bottom w:val="single" w:sz="6" w:space="1" w:color="auto"/>
        </w:pBdr>
        <w:autoSpaceDE w:val="0"/>
        <w:autoSpaceDN w:val="0"/>
        <w:adjustRightInd w:val="0"/>
        <w:rPr>
          <w:rFonts w:ascii="Times" w:hAnsi="Times" w:cs="Helvetica"/>
        </w:rPr>
      </w:pPr>
      <w:hyperlink r:id="rId634" w:history="1">
        <w:r w:rsidR="00B50FC2" w:rsidRPr="008B780D">
          <w:rPr>
            <w:rFonts w:ascii="Times" w:hAnsi="Times" w:cs="Helvetica"/>
            <w:color w:val="386EFF"/>
            <w:u w:val="single" w:color="386EFF"/>
          </w:rPr>
          <w:t>http://www.grants.gov/web/grants/view-opportunity.html?oppId=282341</w:t>
        </w:r>
      </w:hyperlink>
    </w:p>
    <w:p w14:paraId="43C0E566" w14:textId="77777777" w:rsidR="00B50FC2" w:rsidRPr="008B780D" w:rsidRDefault="00B50FC2" w:rsidP="00B50FC2">
      <w:pPr>
        <w:widowControl w:val="0"/>
        <w:autoSpaceDE w:val="0"/>
        <w:autoSpaceDN w:val="0"/>
        <w:adjustRightInd w:val="0"/>
        <w:rPr>
          <w:rFonts w:ascii="Times" w:hAnsi="Times" w:cs="Helvetica"/>
        </w:rPr>
      </w:pPr>
    </w:p>
    <w:p w14:paraId="5A2D5491" w14:textId="77777777" w:rsidR="00B50FC2" w:rsidRPr="00964E9A" w:rsidRDefault="00B50FC2" w:rsidP="00B50FC2">
      <w:pPr>
        <w:widowControl w:val="0"/>
        <w:autoSpaceDE w:val="0"/>
        <w:autoSpaceDN w:val="0"/>
        <w:adjustRightInd w:val="0"/>
        <w:rPr>
          <w:rFonts w:ascii="Times" w:hAnsi="Times" w:cs="Helvetica"/>
          <w:highlight w:val="cyan"/>
        </w:rPr>
      </w:pPr>
      <w:bookmarkStart w:id="445" w:name="SBAStateSBTDC"/>
      <w:bookmarkEnd w:id="445"/>
      <w:r w:rsidRPr="00964E9A">
        <w:rPr>
          <w:rFonts w:ascii="Times" w:hAnsi="Times" w:cs="Helvetica"/>
          <w:highlight w:val="cyan"/>
        </w:rPr>
        <w:t>Federal And State Technology Partnership Program – SBTDC States</w:t>
      </w:r>
    </w:p>
    <w:p w14:paraId="181228B4" w14:textId="055C14F3" w:rsidR="00B50FC2" w:rsidRDefault="00B50FC2" w:rsidP="00B50FC2">
      <w:pPr>
        <w:widowControl w:val="0"/>
        <w:autoSpaceDE w:val="0"/>
        <w:autoSpaceDN w:val="0"/>
        <w:adjustRightInd w:val="0"/>
        <w:rPr>
          <w:rFonts w:ascii="Times" w:hAnsi="Times" w:cs="Helvetica"/>
        </w:rPr>
      </w:pPr>
      <w:r w:rsidRPr="00964E9A">
        <w:rPr>
          <w:rFonts w:ascii="Times" w:hAnsi="Times" w:cs="Helvetica"/>
          <w:highlight w:val="cyan"/>
        </w:rPr>
        <w:t>Modifications 2, 4, 6</w:t>
      </w:r>
      <w:r w:rsidR="004F5218">
        <w:rPr>
          <w:rFonts w:ascii="Times" w:hAnsi="Times" w:cs="Helvetica"/>
          <w:highlight w:val="cyan"/>
        </w:rPr>
        <w:t xml:space="preserve"> , 8 &amp; 12</w:t>
      </w:r>
    </w:p>
    <w:p w14:paraId="0BB035B2" w14:textId="77777777" w:rsidR="00B50FC2" w:rsidRDefault="00B50FC2" w:rsidP="00B50F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D53DE6" w14:paraId="592D262B" w14:textId="77777777" w:rsidTr="00B50FC2">
        <w:tc>
          <w:tcPr>
            <w:tcW w:w="4540" w:type="dxa"/>
            <w:tcMar>
              <w:top w:w="100" w:type="nil"/>
              <w:left w:w="100" w:type="nil"/>
              <w:bottom w:w="100" w:type="nil"/>
              <w:right w:w="100" w:type="nil"/>
            </w:tcMar>
          </w:tcPr>
          <w:p w14:paraId="020898E7"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Document Type:</w:t>
            </w:r>
          </w:p>
        </w:tc>
        <w:tc>
          <w:tcPr>
            <w:tcW w:w="4500" w:type="dxa"/>
            <w:tcMar>
              <w:top w:w="100" w:type="nil"/>
              <w:left w:w="100" w:type="nil"/>
              <w:bottom w:w="100" w:type="nil"/>
              <w:right w:w="100" w:type="nil"/>
            </w:tcMar>
            <w:vAlign w:val="center"/>
          </w:tcPr>
          <w:p w14:paraId="1EDE81FA"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Grants Notice</w:t>
            </w:r>
          </w:p>
        </w:tc>
      </w:tr>
      <w:tr w:rsidR="00B50FC2" w:rsidRPr="00D53DE6" w14:paraId="62A7D00E" w14:textId="77777777" w:rsidTr="00B50FC2">
        <w:tblPrEx>
          <w:tblBorders>
            <w:top w:val="none" w:sz="0" w:space="0" w:color="auto"/>
          </w:tblBorders>
        </w:tblPrEx>
        <w:tc>
          <w:tcPr>
            <w:tcW w:w="4540" w:type="dxa"/>
            <w:tcMar>
              <w:top w:w="100" w:type="nil"/>
              <w:left w:w="100" w:type="nil"/>
              <w:bottom w:w="100" w:type="nil"/>
              <w:right w:w="100" w:type="nil"/>
            </w:tcMar>
          </w:tcPr>
          <w:p w14:paraId="341E220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Opportunity Number:</w:t>
            </w:r>
          </w:p>
        </w:tc>
        <w:tc>
          <w:tcPr>
            <w:tcW w:w="4500" w:type="dxa"/>
            <w:tcMar>
              <w:top w:w="100" w:type="nil"/>
              <w:left w:w="100" w:type="nil"/>
              <w:bottom w:w="100" w:type="nil"/>
              <w:right w:w="100" w:type="nil"/>
            </w:tcMar>
            <w:vAlign w:val="center"/>
          </w:tcPr>
          <w:p w14:paraId="030B46CD"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FAST-2016-R-0010A</w:t>
            </w:r>
          </w:p>
        </w:tc>
      </w:tr>
      <w:tr w:rsidR="00B50FC2" w:rsidRPr="00D53DE6" w14:paraId="3D1C72E1" w14:textId="77777777" w:rsidTr="00B50FC2">
        <w:tblPrEx>
          <w:tblBorders>
            <w:top w:val="none" w:sz="0" w:space="0" w:color="auto"/>
          </w:tblBorders>
        </w:tblPrEx>
        <w:tc>
          <w:tcPr>
            <w:tcW w:w="4540" w:type="dxa"/>
            <w:tcMar>
              <w:top w:w="100" w:type="nil"/>
              <w:left w:w="100" w:type="nil"/>
              <w:bottom w:w="100" w:type="nil"/>
              <w:right w:w="100" w:type="nil"/>
            </w:tcMar>
          </w:tcPr>
          <w:p w14:paraId="5AE5A205"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Opportunity Title:</w:t>
            </w:r>
          </w:p>
        </w:tc>
        <w:tc>
          <w:tcPr>
            <w:tcW w:w="4500" w:type="dxa"/>
            <w:tcMar>
              <w:top w:w="100" w:type="nil"/>
              <w:left w:w="100" w:type="nil"/>
              <w:bottom w:w="100" w:type="nil"/>
              <w:right w:w="100" w:type="nil"/>
            </w:tcMar>
            <w:vAlign w:val="center"/>
          </w:tcPr>
          <w:p w14:paraId="3685911A"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FEDERAL AND STATE TECHNOLOGY PARTNERSHIP PROGRAM – SBTDC STATES</w:t>
            </w:r>
          </w:p>
        </w:tc>
      </w:tr>
      <w:tr w:rsidR="00B50FC2" w:rsidRPr="00D53DE6" w14:paraId="0ABAF2DF" w14:textId="77777777" w:rsidTr="00B50FC2">
        <w:tblPrEx>
          <w:tblBorders>
            <w:top w:val="none" w:sz="0" w:space="0" w:color="auto"/>
          </w:tblBorders>
        </w:tblPrEx>
        <w:tc>
          <w:tcPr>
            <w:tcW w:w="4540" w:type="dxa"/>
            <w:tcMar>
              <w:top w:w="100" w:type="nil"/>
              <w:left w:w="100" w:type="nil"/>
              <w:bottom w:w="100" w:type="nil"/>
              <w:right w:w="100" w:type="nil"/>
            </w:tcMar>
          </w:tcPr>
          <w:p w14:paraId="076FF2D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Opportunity Category:</w:t>
            </w:r>
          </w:p>
        </w:tc>
        <w:tc>
          <w:tcPr>
            <w:tcW w:w="4500" w:type="dxa"/>
            <w:tcMar>
              <w:top w:w="100" w:type="nil"/>
              <w:left w:w="100" w:type="nil"/>
              <w:bottom w:w="100" w:type="nil"/>
              <w:right w:w="100" w:type="nil"/>
            </w:tcMar>
            <w:vAlign w:val="center"/>
          </w:tcPr>
          <w:p w14:paraId="6CC2DD91"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Discretionary</w:t>
            </w:r>
          </w:p>
        </w:tc>
      </w:tr>
      <w:tr w:rsidR="00B50FC2" w:rsidRPr="00D53DE6" w14:paraId="78A3F8F7" w14:textId="77777777" w:rsidTr="00B50FC2">
        <w:tblPrEx>
          <w:tblBorders>
            <w:top w:val="none" w:sz="0" w:space="0" w:color="auto"/>
          </w:tblBorders>
        </w:tblPrEx>
        <w:tc>
          <w:tcPr>
            <w:tcW w:w="4540" w:type="dxa"/>
            <w:tcMar>
              <w:top w:w="100" w:type="nil"/>
              <w:left w:w="100" w:type="nil"/>
              <w:bottom w:w="100" w:type="nil"/>
              <w:right w:w="100" w:type="nil"/>
            </w:tcMar>
          </w:tcPr>
          <w:p w14:paraId="41041DC4"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5F6D05A" w14:textId="77777777" w:rsidR="00B50FC2" w:rsidRPr="00D53DE6" w:rsidRDefault="00B50FC2" w:rsidP="00B50FC2">
            <w:pPr>
              <w:widowControl w:val="0"/>
              <w:autoSpaceDE w:val="0"/>
              <w:autoSpaceDN w:val="0"/>
              <w:adjustRightInd w:val="0"/>
              <w:rPr>
                <w:rFonts w:ascii="Times" w:hAnsi="Times" w:cs="Helvetica"/>
              </w:rPr>
            </w:pPr>
          </w:p>
        </w:tc>
      </w:tr>
      <w:tr w:rsidR="00B50FC2" w:rsidRPr="00D53DE6" w14:paraId="57BBD628" w14:textId="77777777" w:rsidTr="00B50FC2">
        <w:tblPrEx>
          <w:tblBorders>
            <w:top w:val="none" w:sz="0" w:space="0" w:color="auto"/>
          </w:tblBorders>
        </w:tblPrEx>
        <w:tc>
          <w:tcPr>
            <w:tcW w:w="4540" w:type="dxa"/>
            <w:tcMar>
              <w:top w:w="100" w:type="nil"/>
              <w:left w:w="100" w:type="nil"/>
              <w:bottom w:w="100" w:type="nil"/>
              <w:right w:w="100" w:type="nil"/>
            </w:tcMar>
          </w:tcPr>
          <w:p w14:paraId="459307A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Funding Instrument Type:</w:t>
            </w:r>
          </w:p>
        </w:tc>
        <w:tc>
          <w:tcPr>
            <w:tcW w:w="4500" w:type="dxa"/>
            <w:tcMar>
              <w:top w:w="100" w:type="nil"/>
              <w:left w:w="100" w:type="nil"/>
              <w:bottom w:w="100" w:type="nil"/>
              <w:right w:w="100" w:type="nil"/>
            </w:tcMar>
            <w:vAlign w:val="center"/>
          </w:tcPr>
          <w:p w14:paraId="3498748B"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Cooperative Agreement</w:t>
            </w:r>
          </w:p>
        </w:tc>
      </w:tr>
      <w:tr w:rsidR="00B50FC2" w:rsidRPr="00D53DE6" w14:paraId="5641819F" w14:textId="77777777" w:rsidTr="00B50FC2">
        <w:tblPrEx>
          <w:tblBorders>
            <w:top w:val="none" w:sz="0" w:space="0" w:color="auto"/>
          </w:tblBorders>
        </w:tblPrEx>
        <w:tc>
          <w:tcPr>
            <w:tcW w:w="4540" w:type="dxa"/>
            <w:tcMar>
              <w:top w:w="100" w:type="nil"/>
              <w:left w:w="100" w:type="nil"/>
              <w:bottom w:w="100" w:type="nil"/>
              <w:right w:w="100" w:type="nil"/>
            </w:tcMar>
          </w:tcPr>
          <w:p w14:paraId="5C13985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Category of Funding Activity:</w:t>
            </w:r>
          </w:p>
        </w:tc>
        <w:tc>
          <w:tcPr>
            <w:tcW w:w="4500" w:type="dxa"/>
            <w:tcMar>
              <w:top w:w="100" w:type="nil"/>
              <w:left w:w="100" w:type="nil"/>
              <w:bottom w:w="100" w:type="nil"/>
              <w:right w:w="100" w:type="nil"/>
            </w:tcMar>
            <w:vAlign w:val="center"/>
          </w:tcPr>
          <w:p w14:paraId="76C748D1"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Business and Commerce</w:t>
            </w:r>
          </w:p>
        </w:tc>
      </w:tr>
      <w:tr w:rsidR="00B50FC2" w:rsidRPr="00D53DE6" w14:paraId="1A27246A" w14:textId="77777777" w:rsidTr="00B50FC2">
        <w:tblPrEx>
          <w:tblBorders>
            <w:top w:val="none" w:sz="0" w:space="0" w:color="auto"/>
          </w:tblBorders>
        </w:tblPrEx>
        <w:tc>
          <w:tcPr>
            <w:tcW w:w="4540" w:type="dxa"/>
            <w:tcMar>
              <w:top w:w="100" w:type="nil"/>
              <w:left w:w="100" w:type="nil"/>
              <w:bottom w:w="100" w:type="nil"/>
              <w:right w:w="100" w:type="nil"/>
            </w:tcMar>
          </w:tcPr>
          <w:p w14:paraId="2A1688CE"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Category Explanation:</w:t>
            </w:r>
          </w:p>
        </w:tc>
        <w:tc>
          <w:tcPr>
            <w:tcW w:w="4500" w:type="dxa"/>
            <w:tcMar>
              <w:top w:w="100" w:type="nil"/>
              <w:left w:w="100" w:type="nil"/>
              <w:bottom w:w="100" w:type="nil"/>
              <w:right w:w="100" w:type="nil"/>
            </w:tcMar>
            <w:vAlign w:val="center"/>
          </w:tcPr>
          <w:p w14:paraId="3D8B0AB9" w14:textId="77777777" w:rsidR="00B50FC2" w:rsidRPr="00D53DE6" w:rsidRDefault="00B50FC2" w:rsidP="00B50FC2">
            <w:pPr>
              <w:widowControl w:val="0"/>
              <w:autoSpaceDE w:val="0"/>
              <w:autoSpaceDN w:val="0"/>
              <w:adjustRightInd w:val="0"/>
              <w:rPr>
                <w:rFonts w:ascii="Times" w:hAnsi="Times" w:cs="Helvetica"/>
              </w:rPr>
            </w:pPr>
          </w:p>
        </w:tc>
      </w:tr>
      <w:tr w:rsidR="00B50FC2" w:rsidRPr="00D53DE6" w14:paraId="671917D1"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6AACBBB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Expected Number of Awards:</w:t>
            </w:r>
          </w:p>
        </w:tc>
        <w:tc>
          <w:tcPr>
            <w:tcW w:w="4500" w:type="dxa"/>
            <w:tcMar>
              <w:top w:w="100" w:type="nil"/>
              <w:left w:w="100" w:type="nil"/>
              <w:bottom w:w="100" w:type="nil"/>
              <w:right w:w="100" w:type="nil"/>
            </w:tcMar>
            <w:vAlign w:val="center"/>
          </w:tcPr>
          <w:p w14:paraId="7FAB3B91"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5</w:t>
            </w:r>
          </w:p>
        </w:tc>
      </w:tr>
      <w:tr w:rsidR="00B50FC2" w:rsidRPr="00D53DE6" w14:paraId="548B27E9" w14:textId="77777777" w:rsidTr="00B50FC2">
        <w:tblPrEx>
          <w:tblBorders>
            <w:top w:val="none" w:sz="0" w:space="0" w:color="auto"/>
          </w:tblBorders>
        </w:tblPrEx>
        <w:tc>
          <w:tcPr>
            <w:tcW w:w="4540" w:type="dxa"/>
            <w:tcMar>
              <w:top w:w="100" w:type="nil"/>
              <w:left w:w="100" w:type="nil"/>
              <w:bottom w:w="100" w:type="nil"/>
              <w:right w:w="100" w:type="nil"/>
            </w:tcMar>
          </w:tcPr>
          <w:p w14:paraId="48B3ADBA"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CFDA Number(s):</w:t>
            </w:r>
          </w:p>
        </w:tc>
        <w:tc>
          <w:tcPr>
            <w:tcW w:w="4500" w:type="dxa"/>
            <w:tcMar>
              <w:top w:w="100" w:type="nil"/>
              <w:left w:w="100" w:type="nil"/>
              <w:bottom w:w="100" w:type="nil"/>
              <w:right w:w="100" w:type="nil"/>
            </w:tcMar>
            <w:vAlign w:val="center"/>
          </w:tcPr>
          <w:p w14:paraId="301C9BA0"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59.058 -- Federal and State Technology Partnership Program</w:t>
            </w:r>
          </w:p>
        </w:tc>
      </w:tr>
      <w:tr w:rsidR="00B50FC2" w:rsidRPr="00D53DE6" w14:paraId="6F778FE1" w14:textId="77777777" w:rsidTr="00B50FC2">
        <w:tc>
          <w:tcPr>
            <w:tcW w:w="4540" w:type="dxa"/>
            <w:tcMar>
              <w:top w:w="100" w:type="nil"/>
              <w:left w:w="100" w:type="nil"/>
              <w:bottom w:w="100" w:type="nil"/>
              <w:right w:w="100" w:type="nil"/>
            </w:tcMar>
          </w:tcPr>
          <w:p w14:paraId="7986E6D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753A897"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Yes</w:t>
            </w:r>
          </w:p>
        </w:tc>
      </w:tr>
      <w:tr w:rsidR="00B50FC2" w14:paraId="36D0BC81" w14:textId="77777777" w:rsidTr="00B50FC2">
        <w:tc>
          <w:tcPr>
            <w:tcW w:w="4540" w:type="dxa"/>
            <w:tcBorders>
              <w:left w:val="nil"/>
            </w:tcBorders>
            <w:tcMar>
              <w:top w:w="100" w:type="nil"/>
              <w:left w:w="100" w:type="nil"/>
              <w:bottom w:w="100" w:type="nil"/>
              <w:right w:w="100" w:type="nil"/>
            </w:tcMar>
          </w:tcPr>
          <w:p w14:paraId="58D7A193"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35E6189"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Mar 18, 2016</w:t>
            </w:r>
          </w:p>
        </w:tc>
      </w:tr>
      <w:tr w:rsidR="00B50FC2" w14:paraId="12AF358E" w14:textId="77777777" w:rsidTr="00B50FC2">
        <w:tc>
          <w:tcPr>
            <w:tcW w:w="4540" w:type="dxa"/>
            <w:tcBorders>
              <w:left w:val="nil"/>
            </w:tcBorders>
            <w:tcMar>
              <w:top w:w="100" w:type="nil"/>
              <w:left w:w="100" w:type="nil"/>
              <w:bottom w:w="100" w:type="nil"/>
              <w:right w:w="100" w:type="nil"/>
            </w:tcMar>
          </w:tcPr>
          <w:p w14:paraId="00DC84BF"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6DD4BBC"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Mar 30, 2016</w:t>
            </w:r>
          </w:p>
        </w:tc>
      </w:tr>
      <w:tr w:rsidR="00B50FC2" w14:paraId="32AD415D" w14:textId="77777777" w:rsidTr="00B50FC2">
        <w:tc>
          <w:tcPr>
            <w:tcW w:w="4540" w:type="dxa"/>
            <w:tcBorders>
              <w:left w:val="nil"/>
            </w:tcBorders>
            <w:tcMar>
              <w:top w:w="100" w:type="nil"/>
              <w:left w:w="100" w:type="nil"/>
              <w:bottom w:w="100" w:type="nil"/>
              <w:right w:w="100" w:type="nil"/>
            </w:tcMar>
          </w:tcPr>
          <w:p w14:paraId="66A647C9"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41CDF3F"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May 20, 2016  The closing date is May 20, 2016 at 11:59pm EST.</w:t>
            </w:r>
          </w:p>
        </w:tc>
      </w:tr>
      <w:tr w:rsidR="00B50FC2" w14:paraId="60675EC6" w14:textId="77777777" w:rsidTr="00B50FC2">
        <w:tc>
          <w:tcPr>
            <w:tcW w:w="4540" w:type="dxa"/>
            <w:tcBorders>
              <w:left w:val="nil"/>
            </w:tcBorders>
            <w:tcMar>
              <w:top w:w="100" w:type="nil"/>
              <w:left w:w="100" w:type="nil"/>
              <w:bottom w:w="100" w:type="nil"/>
              <w:right w:w="100" w:type="nil"/>
            </w:tcMar>
          </w:tcPr>
          <w:p w14:paraId="3BB15F95"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EACA5F5"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May 20, 2016   The closing date is May 20, 2016 at 11:59pm EST.</w:t>
            </w:r>
          </w:p>
        </w:tc>
      </w:tr>
      <w:tr w:rsidR="00B50FC2" w14:paraId="3328E600" w14:textId="77777777" w:rsidTr="00B50FC2">
        <w:tc>
          <w:tcPr>
            <w:tcW w:w="4540" w:type="dxa"/>
            <w:tcBorders>
              <w:left w:val="nil"/>
            </w:tcBorders>
            <w:tcMar>
              <w:top w:w="100" w:type="nil"/>
              <w:left w:w="100" w:type="nil"/>
              <w:bottom w:w="100" w:type="nil"/>
              <w:right w:w="100" w:type="nil"/>
            </w:tcMar>
          </w:tcPr>
          <w:p w14:paraId="78ABC9A9"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16462A2"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Jun 19, 2016</w:t>
            </w:r>
          </w:p>
        </w:tc>
      </w:tr>
      <w:tr w:rsidR="00B50FC2" w14:paraId="3449A826" w14:textId="77777777" w:rsidTr="00B50FC2">
        <w:tc>
          <w:tcPr>
            <w:tcW w:w="4540" w:type="dxa"/>
            <w:tcBorders>
              <w:left w:val="nil"/>
            </w:tcBorders>
            <w:tcMar>
              <w:top w:w="100" w:type="nil"/>
              <w:left w:w="100" w:type="nil"/>
              <w:bottom w:w="100" w:type="nil"/>
              <w:right w:w="100" w:type="nil"/>
            </w:tcMar>
          </w:tcPr>
          <w:p w14:paraId="430C5F4C"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CB0C385"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$1,000,000</w:t>
            </w:r>
          </w:p>
        </w:tc>
      </w:tr>
      <w:tr w:rsidR="00B50FC2" w14:paraId="79B22FB6" w14:textId="77777777" w:rsidTr="00B50FC2">
        <w:tc>
          <w:tcPr>
            <w:tcW w:w="4540" w:type="dxa"/>
            <w:tcBorders>
              <w:left w:val="nil"/>
            </w:tcBorders>
            <w:tcMar>
              <w:top w:w="100" w:type="nil"/>
              <w:left w:w="100" w:type="nil"/>
              <w:bottom w:w="100" w:type="nil"/>
              <w:right w:w="100" w:type="nil"/>
            </w:tcMar>
          </w:tcPr>
          <w:p w14:paraId="08C483B0"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lastRenderedPageBreak/>
              <w:t>Award Ceiling:</w:t>
            </w:r>
          </w:p>
        </w:tc>
        <w:tc>
          <w:tcPr>
            <w:tcW w:w="4500" w:type="dxa"/>
            <w:tcBorders>
              <w:right w:val="nil"/>
            </w:tcBorders>
            <w:tcMar>
              <w:top w:w="100" w:type="nil"/>
              <w:left w:w="100" w:type="nil"/>
              <w:bottom w:w="100" w:type="nil"/>
              <w:right w:w="100" w:type="nil"/>
            </w:tcMar>
            <w:vAlign w:val="center"/>
          </w:tcPr>
          <w:p w14:paraId="75FCAE28"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$200,000</w:t>
            </w:r>
          </w:p>
        </w:tc>
      </w:tr>
      <w:tr w:rsidR="00B50FC2" w14:paraId="59D9058E" w14:textId="77777777" w:rsidTr="00B50FC2">
        <w:tc>
          <w:tcPr>
            <w:tcW w:w="4540" w:type="dxa"/>
            <w:tcBorders>
              <w:left w:val="nil"/>
            </w:tcBorders>
            <w:tcMar>
              <w:top w:w="100" w:type="nil"/>
              <w:left w:w="100" w:type="nil"/>
              <w:bottom w:w="100" w:type="nil"/>
              <w:right w:w="100" w:type="nil"/>
            </w:tcMar>
          </w:tcPr>
          <w:p w14:paraId="43DD4AA2"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B8509E3"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$0</w:t>
            </w:r>
          </w:p>
        </w:tc>
      </w:tr>
      <w:tr w:rsidR="00B50FC2" w14:paraId="5EF17BA0" w14:textId="77777777" w:rsidTr="00B50FC2">
        <w:tc>
          <w:tcPr>
            <w:tcW w:w="4540" w:type="dxa"/>
            <w:tcBorders>
              <w:left w:val="nil"/>
            </w:tcBorders>
            <w:tcMar>
              <w:top w:w="100" w:type="nil"/>
              <w:left w:w="100" w:type="nil"/>
              <w:bottom w:w="100" w:type="nil"/>
              <w:right w:w="100" w:type="nil"/>
            </w:tcMar>
          </w:tcPr>
          <w:p w14:paraId="75B70C59"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A61A487"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Others (see text field entitled "Additional Information on Eligibility" for clarification)</w:t>
            </w:r>
          </w:p>
        </w:tc>
      </w:tr>
      <w:tr w:rsidR="00B50FC2" w14:paraId="7F0EDD9D" w14:textId="77777777" w:rsidTr="00B50FC2">
        <w:tc>
          <w:tcPr>
            <w:tcW w:w="4540" w:type="dxa"/>
            <w:tcBorders>
              <w:left w:val="nil"/>
            </w:tcBorders>
            <w:tcMar>
              <w:top w:w="100" w:type="nil"/>
              <w:left w:w="100" w:type="nil"/>
              <w:bottom w:w="100" w:type="nil"/>
              <w:right w:w="100" w:type="nil"/>
            </w:tcMar>
          </w:tcPr>
          <w:p w14:paraId="712085E2"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7BD2A5D"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See Synopsis</w:t>
            </w:r>
          </w:p>
        </w:tc>
      </w:tr>
      <w:tr w:rsidR="00B50FC2" w14:paraId="3E65194D" w14:textId="77777777" w:rsidTr="00B50FC2">
        <w:tc>
          <w:tcPr>
            <w:tcW w:w="4540" w:type="dxa"/>
            <w:tcBorders>
              <w:left w:val="nil"/>
            </w:tcBorders>
            <w:tcMar>
              <w:top w:w="100" w:type="nil"/>
              <w:left w:w="100" w:type="nil"/>
              <w:bottom w:w="100" w:type="nil"/>
              <w:right w:w="100" w:type="nil"/>
            </w:tcMar>
          </w:tcPr>
          <w:p w14:paraId="7858DA33"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3B7D4A3"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Small Business Administration</w:t>
            </w:r>
          </w:p>
        </w:tc>
      </w:tr>
      <w:tr w:rsidR="00B50FC2" w14:paraId="27649C3D" w14:textId="77777777" w:rsidTr="00B50FC2">
        <w:tc>
          <w:tcPr>
            <w:tcW w:w="4540" w:type="dxa"/>
            <w:tcBorders>
              <w:left w:val="nil"/>
            </w:tcBorders>
            <w:tcMar>
              <w:top w:w="100" w:type="nil"/>
              <w:left w:w="100" w:type="nil"/>
              <w:bottom w:w="100" w:type="nil"/>
              <w:right w:w="100" w:type="nil"/>
            </w:tcMar>
          </w:tcPr>
          <w:p w14:paraId="47887FA1"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A952977"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The purpose of this Program Announcement is to invite proposals for funding from any public or private organization, entity or individual interested in providing assistance and guidance to small technology business concerns.</w:t>
            </w:r>
          </w:p>
        </w:tc>
      </w:tr>
      <w:tr w:rsidR="00B50FC2" w14:paraId="7926560D" w14:textId="77777777" w:rsidTr="00B50FC2">
        <w:tc>
          <w:tcPr>
            <w:tcW w:w="4540" w:type="dxa"/>
            <w:tcBorders>
              <w:left w:val="nil"/>
            </w:tcBorders>
            <w:tcMar>
              <w:top w:w="100" w:type="nil"/>
              <w:left w:w="100" w:type="nil"/>
              <w:bottom w:w="100" w:type="nil"/>
              <w:right w:w="100" w:type="nil"/>
            </w:tcMar>
          </w:tcPr>
          <w:p w14:paraId="59CA9A1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C872F17" w14:textId="77777777" w:rsidR="00B50FC2" w:rsidRPr="00D53DE6" w:rsidRDefault="00120ECF" w:rsidP="00B50FC2">
            <w:pPr>
              <w:widowControl w:val="0"/>
              <w:autoSpaceDE w:val="0"/>
              <w:autoSpaceDN w:val="0"/>
              <w:adjustRightInd w:val="0"/>
              <w:rPr>
                <w:rFonts w:ascii="Times" w:hAnsi="Times" w:cs="Helvetica"/>
              </w:rPr>
            </w:pPr>
            <w:hyperlink r:id="rId635" w:history="1">
              <w:r w:rsidR="00B50FC2" w:rsidRPr="00D53DE6">
                <w:rPr>
                  <w:rStyle w:val="Hyperlink"/>
                  <w:rFonts w:ascii="Times" w:hAnsi="Times" w:cs="Helvetica"/>
                </w:rPr>
                <w:t>http://www.sbir.gov</w:t>
              </w:r>
            </w:hyperlink>
          </w:p>
        </w:tc>
      </w:tr>
      <w:tr w:rsidR="00B50FC2" w14:paraId="53016149" w14:textId="77777777" w:rsidTr="00B50FC2">
        <w:tc>
          <w:tcPr>
            <w:tcW w:w="4540" w:type="dxa"/>
            <w:tcBorders>
              <w:left w:val="nil"/>
            </w:tcBorders>
            <w:tcMar>
              <w:top w:w="100" w:type="nil"/>
              <w:left w:w="100" w:type="nil"/>
              <w:bottom w:w="100" w:type="nil"/>
              <w:right w:w="100" w:type="nil"/>
            </w:tcMar>
          </w:tcPr>
          <w:p w14:paraId="4EC0229D" w14:textId="77777777" w:rsidR="00B50FC2" w:rsidRPr="00D53DE6" w:rsidRDefault="00B50FC2" w:rsidP="00B50FC2">
            <w:pPr>
              <w:widowControl w:val="0"/>
              <w:autoSpaceDE w:val="0"/>
              <w:autoSpaceDN w:val="0"/>
              <w:adjustRightInd w:val="0"/>
              <w:rPr>
                <w:rFonts w:ascii="Times" w:hAnsi="Times" w:cs="Helvetica"/>
                <w:b/>
                <w:bCs/>
              </w:rPr>
            </w:pPr>
            <w:r w:rsidRPr="00D53DE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BFCBE79"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If you have difficulty accessing the full announcement electronically, please contact:</w:t>
            </w:r>
          </w:p>
          <w:p w14:paraId="6A23EED6" w14:textId="77777777" w:rsidR="00B50FC2" w:rsidRPr="00D53DE6" w:rsidRDefault="00B50FC2" w:rsidP="00B50FC2">
            <w:pPr>
              <w:widowControl w:val="0"/>
              <w:autoSpaceDE w:val="0"/>
              <w:autoSpaceDN w:val="0"/>
              <w:adjustRightInd w:val="0"/>
              <w:rPr>
                <w:rFonts w:ascii="Times" w:hAnsi="Times" w:cs="Helvetica"/>
              </w:rPr>
            </w:pPr>
          </w:p>
          <w:p w14:paraId="7F8E817F" w14:textId="77777777" w:rsidR="00B50FC2" w:rsidRPr="00D53DE6" w:rsidRDefault="00B50FC2" w:rsidP="00B50FC2">
            <w:pPr>
              <w:widowControl w:val="0"/>
              <w:autoSpaceDE w:val="0"/>
              <w:autoSpaceDN w:val="0"/>
              <w:adjustRightInd w:val="0"/>
              <w:rPr>
                <w:rFonts w:ascii="Times" w:hAnsi="Times" w:cs="Helvetica"/>
              </w:rPr>
            </w:pPr>
            <w:r w:rsidRPr="00D53DE6">
              <w:rPr>
                <w:rFonts w:ascii="Times" w:hAnsi="Times" w:cs="Helvetica"/>
              </w:rPr>
              <w:t xml:space="preserve">Lisa Younger Small Business Administration Office of Technology Tel: 202 619-0359 Email: FAST@sba.gov </w:t>
            </w:r>
          </w:p>
          <w:p w14:paraId="190AEBB6" w14:textId="77777777" w:rsidR="00B50FC2" w:rsidRPr="00D53DE6" w:rsidRDefault="00120ECF" w:rsidP="00B50FC2">
            <w:pPr>
              <w:widowControl w:val="0"/>
              <w:autoSpaceDE w:val="0"/>
              <w:autoSpaceDN w:val="0"/>
              <w:adjustRightInd w:val="0"/>
              <w:rPr>
                <w:rFonts w:ascii="Times" w:hAnsi="Times" w:cs="Helvetica"/>
              </w:rPr>
            </w:pPr>
            <w:hyperlink r:id="rId636" w:history="1">
              <w:r w:rsidR="00B50FC2" w:rsidRPr="00D53DE6">
                <w:rPr>
                  <w:rStyle w:val="Hyperlink"/>
                  <w:rFonts w:ascii="Times" w:hAnsi="Times" w:cs="Helvetica"/>
                </w:rPr>
                <w:t>FAST@sba.gov</w:t>
              </w:r>
            </w:hyperlink>
          </w:p>
        </w:tc>
      </w:tr>
    </w:tbl>
    <w:p w14:paraId="76FE01E3" w14:textId="77777777" w:rsidR="00B50FC2" w:rsidRPr="008B780D" w:rsidRDefault="00B50FC2" w:rsidP="00B50FC2">
      <w:pPr>
        <w:widowControl w:val="0"/>
        <w:autoSpaceDE w:val="0"/>
        <w:autoSpaceDN w:val="0"/>
        <w:adjustRightInd w:val="0"/>
        <w:rPr>
          <w:rFonts w:ascii="Times" w:hAnsi="Times" w:cs="Helvetica"/>
        </w:rPr>
      </w:pPr>
    </w:p>
    <w:p w14:paraId="099B4F8A" w14:textId="77777777" w:rsidR="00B50FC2" w:rsidRDefault="00120ECF" w:rsidP="00B50FC2">
      <w:pPr>
        <w:widowControl w:val="0"/>
        <w:pBdr>
          <w:bottom w:val="single" w:sz="6" w:space="1" w:color="auto"/>
        </w:pBdr>
        <w:autoSpaceDE w:val="0"/>
        <w:autoSpaceDN w:val="0"/>
        <w:adjustRightInd w:val="0"/>
        <w:rPr>
          <w:rFonts w:ascii="Times" w:hAnsi="Times" w:cs="Helvetica"/>
          <w:color w:val="386EFF"/>
          <w:u w:val="single" w:color="386EFF"/>
        </w:rPr>
      </w:pPr>
      <w:hyperlink r:id="rId637" w:history="1">
        <w:r w:rsidR="00B50FC2" w:rsidRPr="008B780D">
          <w:rPr>
            <w:rFonts w:ascii="Times" w:hAnsi="Times" w:cs="Helvetica"/>
            <w:color w:val="386EFF"/>
            <w:u w:val="single" w:color="386EFF"/>
          </w:rPr>
          <w:t>http://www.grants.gov/web/grants/view-opportunity.html?oppId=282343</w:t>
        </w:r>
      </w:hyperlink>
    </w:p>
    <w:p w14:paraId="352A16CB"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446" w:name="SBAOfficeSmallBusinessDevel"/>
      <w:bookmarkEnd w:id="446"/>
    </w:p>
    <w:p w14:paraId="2AB93919" w14:textId="77777777" w:rsidR="00B756C2" w:rsidRPr="00A910B1" w:rsidRDefault="00B756C2" w:rsidP="00B756C2">
      <w:pPr>
        <w:widowControl w:val="0"/>
        <w:autoSpaceDE w:val="0"/>
        <w:autoSpaceDN w:val="0"/>
        <w:adjustRightInd w:val="0"/>
        <w:rPr>
          <w:rFonts w:cs="Helvetica"/>
        </w:rPr>
      </w:pPr>
    </w:p>
    <w:p w14:paraId="1ED03546" w14:textId="77777777" w:rsidR="00B756C2" w:rsidRPr="00A910B1" w:rsidRDefault="00B756C2" w:rsidP="00B756C2">
      <w:pPr>
        <w:widowControl w:val="0"/>
        <w:autoSpaceDE w:val="0"/>
        <w:autoSpaceDN w:val="0"/>
        <w:adjustRightInd w:val="0"/>
        <w:rPr>
          <w:rFonts w:cs="Helvetica"/>
        </w:rPr>
      </w:pPr>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120ECF" w:rsidP="00B756C2">
      <w:pPr>
        <w:widowControl w:val="0"/>
        <w:pBdr>
          <w:bottom w:val="single" w:sz="6" w:space="1" w:color="auto"/>
        </w:pBdr>
        <w:autoSpaceDE w:val="0"/>
        <w:autoSpaceDN w:val="0"/>
        <w:adjustRightInd w:val="0"/>
        <w:rPr>
          <w:rFonts w:cs="Helvetica"/>
        </w:rPr>
      </w:pPr>
      <w:hyperlink r:id="rId638"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120ECF" w:rsidP="00B756C2">
      <w:pPr>
        <w:widowControl w:val="0"/>
        <w:autoSpaceDE w:val="0"/>
        <w:autoSpaceDN w:val="0"/>
        <w:adjustRightInd w:val="0"/>
        <w:spacing w:after="80"/>
        <w:rPr>
          <w:rFonts w:ascii="Times" w:hAnsi="Times" w:cs="Helvetica Neue"/>
          <w:b/>
          <w:bCs/>
        </w:rPr>
      </w:pPr>
      <w:hyperlink r:id="rId639"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120ECF" w:rsidP="00B756C2">
      <w:pPr>
        <w:pStyle w:val="ListParagraph"/>
        <w:widowControl w:val="0"/>
        <w:numPr>
          <w:ilvl w:val="0"/>
          <w:numId w:val="33"/>
        </w:numPr>
        <w:autoSpaceDE w:val="0"/>
        <w:autoSpaceDN w:val="0"/>
        <w:adjustRightInd w:val="0"/>
        <w:rPr>
          <w:rFonts w:ascii="Helvetica Neue" w:hAnsi="Helvetica Neue" w:cs="Helvetica Neue"/>
        </w:rPr>
      </w:pPr>
      <w:hyperlink r:id="rId640"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47" w:name="SBAUpcomingTrainings"/>
      <w:bookmarkEnd w:id="447"/>
      <w:r w:rsidRPr="00A910B1">
        <w:rPr>
          <w:highlight w:val="yellow"/>
        </w:rPr>
        <w:t>Upcoming Trainings:</w:t>
      </w:r>
      <w:bookmarkStart w:id="448" w:name="SBAGeorgiaTrainingSchedule"/>
      <w:bookmarkEnd w:id="448"/>
      <w:r w:rsidRPr="00A910B1">
        <w:t xml:space="preserve">  </w:t>
      </w:r>
      <w:r w:rsidRPr="00A910B1">
        <w:rPr>
          <w:rFonts w:ascii="Times" w:hAnsi="Times" w:cs="Helvetica"/>
          <w:b/>
          <w:bCs/>
          <w:color w:val="404E83"/>
        </w:rPr>
        <w:t>Check out SBA's Online Training!</w:t>
      </w:r>
    </w:p>
    <w:p w14:paraId="1823BE2D" w14:textId="77777777" w:rsidR="00B756C2" w:rsidRPr="00A910B1" w:rsidRDefault="00120ECF"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641" w:history="1">
        <w:r w:rsidR="00B756C2" w:rsidRPr="00A910B1">
          <w:rPr>
            <w:rFonts w:ascii="Times" w:hAnsi="Times" w:cs="Helvetica"/>
            <w:color w:val="386EFF"/>
            <w:u w:val="single"/>
          </w:rPr>
          <w:t>Financing Options for Small Businesses</w:t>
        </w:r>
      </w:hyperlink>
    </w:p>
    <w:p w14:paraId="2E437D5F" w14:textId="77777777" w:rsidR="00B756C2" w:rsidRPr="00A910B1" w:rsidRDefault="00120ECF" w:rsidP="00B756C2">
      <w:pPr>
        <w:pStyle w:val="NormalWeb"/>
        <w:spacing w:before="2" w:after="2"/>
        <w:rPr>
          <w:rFonts w:ascii="Times" w:hAnsi="Times"/>
        </w:rPr>
      </w:pPr>
      <w:hyperlink r:id="rId642"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120ECF" w:rsidP="00B756C2">
      <w:pPr>
        <w:widowControl w:val="0"/>
        <w:autoSpaceDE w:val="0"/>
        <w:autoSpaceDN w:val="0"/>
        <w:adjustRightInd w:val="0"/>
        <w:spacing w:after="80"/>
        <w:rPr>
          <w:rFonts w:ascii="Times" w:hAnsi="Times" w:cs="Helvetica Neue"/>
          <w:b/>
          <w:bCs/>
        </w:rPr>
      </w:pPr>
      <w:hyperlink r:id="rId643"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lastRenderedPageBreak/>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A910B1" w:rsidRDefault="00120ECF"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644" w:history="1">
        <w:r w:rsidR="00B756C2" w:rsidRPr="00A910B1">
          <w:rPr>
            <w:rFonts w:ascii="Times" w:hAnsi="Times" w:cs="Helvetica Neue"/>
            <w:color w:val="18446F"/>
            <w:u w:val="single" w:color="18446F"/>
          </w:rPr>
          <w:t>Read more</w:t>
        </w:r>
      </w:hyperlink>
    </w:p>
    <w:p w14:paraId="5CECAE56" w14:textId="77777777" w:rsidR="009C5756" w:rsidRPr="00A910B1" w:rsidRDefault="009C5756" w:rsidP="009C5756">
      <w:pPr>
        <w:widowControl w:val="0"/>
        <w:autoSpaceDE w:val="0"/>
        <w:autoSpaceDN w:val="0"/>
        <w:adjustRightInd w:val="0"/>
        <w:spacing w:after="260"/>
        <w:rPr>
          <w:rFonts w:ascii="Times" w:hAnsi="Times" w:cs="Helvetica Neue"/>
        </w:rPr>
      </w:pPr>
    </w:p>
    <w:p w14:paraId="4D43A9F1" w14:textId="77777777" w:rsidR="009C5756" w:rsidRPr="00A910B1"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49" w:name="SBAGeorgiasmallbusaward"/>
      <w:bookmarkStart w:id="450" w:name="SBAGAEmergingLeaders"/>
      <w:bookmarkEnd w:id="449"/>
      <w:bookmarkEnd w:id="450"/>
    </w:p>
    <w:p w14:paraId="1E109850" w14:textId="77777777" w:rsidR="00B756C2" w:rsidRPr="00A910B1" w:rsidRDefault="00B756C2" w:rsidP="00B756C2">
      <w:pPr>
        <w:pStyle w:val="NormalWeb"/>
        <w:spacing w:before="2" w:after="2"/>
      </w:pPr>
      <w:bookmarkStart w:id="451" w:name="SBAHAWAII"/>
      <w:bookmarkStart w:id="452" w:name="SBAGA"/>
      <w:bookmarkStart w:id="453" w:name="SBAHI"/>
      <w:bookmarkEnd w:id="451"/>
      <w:bookmarkEnd w:id="452"/>
      <w:bookmarkEnd w:id="453"/>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120ECF" w:rsidP="00B756C2">
      <w:hyperlink r:id="rId646"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54" w:name="SBANoticewebinars"/>
      <w:bookmarkEnd w:id="454"/>
    </w:p>
    <w:p w14:paraId="50139511" w14:textId="77777777" w:rsidR="00B756C2" w:rsidRPr="00A910B1" w:rsidRDefault="00B756C2" w:rsidP="00B756C2">
      <w:pPr>
        <w:tabs>
          <w:tab w:val="left" w:pos="4253"/>
        </w:tabs>
        <w:outlineLvl w:val="0"/>
        <w:rPr>
          <w:b/>
        </w:rPr>
      </w:pPr>
      <w:bookmarkStart w:id="455" w:name="STATE"/>
      <w:bookmarkEnd w:id="455"/>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56" w:name="StateGO"/>
      <w:bookmarkEnd w:id="456"/>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lastRenderedPageBreak/>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120ECF" w:rsidP="00B756C2">
      <w:pPr>
        <w:spacing w:beforeLines="1" w:before="2" w:afterLines="1" w:after="2"/>
        <w:rPr>
          <w:rFonts w:ascii="Times" w:hAnsi="Times"/>
        </w:rPr>
      </w:pPr>
      <w:hyperlink r:id="rId649"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lastRenderedPageBreak/>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120ECF" w:rsidP="00B756C2">
      <w:pPr>
        <w:spacing w:beforeLines="1" w:before="2" w:afterLines="1" w:after="2"/>
        <w:rPr>
          <w:rFonts w:ascii="Times" w:hAnsi="Times"/>
        </w:rPr>
      </w:pPr>
      <w:hyperlink r:id="rId652"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120ECF" w:rsidP="00B756C2">
      <w:pPr>
        <w:numPr>
          <w:ilvl w:val="0"/>
          <w:numId w:val="6"/>
        </w:numPr>
        <w:spacing w:beforeLines="1" w:before="2" w:afterLines="1" w:after="2"/>
        <w:rPr>
          <w:rFonts w:ascii="Times" w:hAnsi="Times"/>
        </w:rPr>
      </w:pPr>
      <w:hyperlink r:id="rId653"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120ECF" w:rsidP="00B756C2">
      <w:pPr>
        <w:numPr>
          <w:ilvl w:val="0"/>
          <w:numId w:val="6"/>
        </w:numPr>
        <w:spacing w:beforeLines="1" w:before="2" w:afterLines="1" w:after="2"/>
        <w:rPr>
          <w:rFonts w:ascii="Times" w:hAnsi="Times"/>
        </w:rPr>
      </w:pPr>
      <w:hyperlink r:id="rId654"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655"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57" w:name="StateProgram"/>
      <w:bookmarkEnd w:id="457"/>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5E458F42" w14:textId="273281F7" w:rsidR="00A10025" w:rsidRDefault="00A10025" w:rsidP="00A10025">
      <w:pPr>
        <w:widowControl w:val="0"/>
        <w:autoSpaceDE w:val="0"/>
        <w:autoSpaceDN w:val="0"/>
        <w:adjustRightInd w:val="0"/>
        <w:rPr>
          <w:rFonts w:ascii="Times" w:hAnsi="Times" w:cs="Arial"/>
          <w:color w:val="1A1A1A"/>
        </w:rPr>
      </w:pPr>
    </w:p>
    <w:p w14:paraId="24A4A1D1" w14:textId="77777777" w:rsidR="00AB7D52" w:rsidRPr="00A910B1" w:rsidRDefault="00AB7D52" w:rsidP="00A10025">
      <w:pPr>
        <w:widowControl w:val="0"/>
        <w:autoSpaceDE w:val="0"/>
        <w:autoSpaceDN w:val="0"/>
        <w:adjustRightInd w:val="0"/>
        <w:rPr>
          <w:rFonts w:ascii="Times" w:hAnsi="Times" w:cs="Arial"/>
          <w:color w:val="1A1A1A"/>
        </w:rPr>
      </w:pPr>
    </w:p>
    <w:p w14:paraId="54C29405"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Bureau of Counterterrorism</w:t>
      </w:r>
    </w:p>
    <w:p w14:paraId="47B55809"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Building Civilian Criminal Justic</w:t>
      </w:r>
      <w:r>
        <w:rPr>
          <w:rFonts w:ascii="Times" w:hAnsi="Times" w:cs="Arial"/>
          <w:color w:val="1A1A1A"/>
        </w:rPr>
        <w:t xml:space="preserve">e Capacity to Address Terrorism </w:t>
      </w:r>
      <w:r w:rsidRPr="00264C75">
        <w:rPr>
          <w:rFonts w:ascii="Times" w:hAnsi="Times" w:cs="Arial"/>
          <w:color w:val="1A1A1A"/>
        </w:rPr>
        <w:t>Grant</w:t>
      </w:r>
    </w:p>
    <w:p w14:paraId="0B456F8E" w14:textId="77777777" w:rsidR="001D5054" w:rsidRDefault="00120ECF" w:rsidP="001D5054">
      <w:pPr>
        <w:widowControl w:val="0"/>
        <w:autoSpaceDE w:val="0"/>
        <w:autoSpaceDN w:val="0"/>
        <w:adjustRightInd w:val="0"/>
        <w:rPr>
          <w:rFonts w:ascii="Times" w:hAnsi="Times" w:cs="Arial"/>
          <w:color w:val="103CC0"/>
          <w:u w:val="single" w:color="103CC0"/>
        </w:rPr>
      </w:pPr>
      <w:hyperlink r:id="rId656" w:history="1">
        <w:r w:rsidR="001D5054" w:rsidRPr="00264C75">
          <w:rPr>
            <w:rFonts w:ascii="Times" w:hAnsi="Times" w:cs="Arial"/>
            <w:color w:val="103CC0"/>
            <w:u w:val="single" w:color="103CC0"/>
          </w:rPr>
          <w:t>http://www.grants.gov/web/grants/view-opportunity.html?oppId=282985</w:t>
        </w:r>
      </w:hyperlink>
    </w:p>
    <w:p w14:paraId="7222EAD3" w14:textId="77777777" w:rsidR="001D5054" w:rsidRDefault="001D5054" w:rsidP="001D5054">
      <w:pPr>
        <w:widowControl w:val="0"/>
        <w:autoSpaceDE w:val="0"/>
        <w:autoSpaceDN w:val="0"/>
        <w:adjustRightInd w:val="0"/>
        <w:rPr>
          <w:rFonts w:ascii="Times" w:hAnsi="Times" w:cs="Arial"/>
          <w:color w:val="103CC0"/>
          <w:u w:val="single" w:color="103CC0"/>
        </w:rPr>
      </w:pPr>
    </w:p>
    <w:p w14:paraId="45C9CA16" w14:textId="77777777" w:rsidR="00777049" w:rsidRPr="00E76DFB" w:rsidRDefault="00777049" w:rsidP="00777049">
      <w:pPr>
        <w:widowControl w:val="0"/>
        <w:autoSpaceDE w:val="0"/>
        <w:autoSpaceDN w:val="0"/>
        <w:adjustRightInd w:val="0"/>
        <w:rPr>
          <w:rFonts w:ascii="Times" w:hAnsi="Times" w:cs="Helvetica"/>
        </w:rPr>
      </w:pPr>
      <w:r w:rsidRPr="00E76DFB">
        <w:rPr>
          <w:rFonts w:ascii="Times" w:hAnsi="Times" w:cs="Helvetica"/>
        </w:rPr>
        <w:t>Bureau of Conflict Stabilization Operations</w:t>
      </w:r>
    </w:p>
    <w:p w14:paraId="7472B1BA" w14:textId="770D0840" w:rsidR="00777049" w:rsidRPr="00777049" w:rsidRDefault="00777049" w:rsidP="00777049">
      <w:pPr>
        <w:widowControl w:val="0"/>
        <w:autoSpaceDE w:val="0"/>
        <w:autoSpaceDN w:val="0"/>
        <w:adjustRightInd w:val="0"/>
        <w:rPr>
          <w:rFonts w:ascii="Times" w:hAnsi="Times" w:cs="Helvetica"/>
        </w:rPr>
      </w:pPr>
      <w:r w:rsidRPr="00E76DFB">
        <w:rPr>
          <w:rFonts w:ascii="Times" w:hAnsi="Times" w:cs="Helvetica"/>
        </w:rPr>
        <w:t>Peace Processes Statement of In</w:t>
      </w:r>
      <w:r>
        <w:rPr>
          <w:rFonts w:ascii="Times" w:hAnsi="Times" w:cs="Helvetica"/>
        </w:rPr>
        <w:t xml:space="preserve">terest and Capacity (SOIC) </w:t>
      </w:r>
      <w:r w:rsidRPr="00E76DFB">
        <w:rPr>
          <w:rFonts w:ascii="Times" w:hAnsi="Times" w:cs="Helvetica"/>
        </w:rPr>
        <w:t>Grant</w:t>
      </w:r>
    </w:p>
    <w:p w14:paraId="6F1927FA" w14:textId="77777777" w:rsidR="00777049" w:rsidRDefault="00120ECF" w:rsidP="00777049">
      <w:pPr>
        <w:widowControl w:val="0"/>
        <w:autoSpaceDE w:val="0"/>
        <w:autoSpaceDN w:val="0"/>
        <w:adjustRightInd w:val="0"/>
        <w:rPr>
          <w:rFonts w:ascii="Times" w:hAnsi="Times" w:cs="Helvetica"/>
        </w:rPr>
      </w:pPr>
      <w:hyperlink r:id="rId657" w:history="1">
        <w:r w:rsidR="00777049" w:rsidRPr="00E76DFB">
          <w:rPr>
            <w:rFonts w:ascii="Times" w:hAnsi="Times" w:cs="Helvetica"/>
            <w:color w:val="386EFF"/>
            <w:u w:val="single" w:color="386EFF"/>
          </w:rPr>
          <w:t>http://www.grants.gov/web/grants/view-opportunity.html?oppId=283444</w:t>
        </w:r>
      </w:hyperlink>
    </w:p>
    <w:p w14:paraId="5AC94947" w14:textId="77777777" w:rsidR="00777049" w:rsidRDefault="00777049" w:rsidP="00777049">
      <w:pPr>
        <w:widowControl w:val="0"/>
        <w:autoSpaceDE w:val="0"/>
        <w:autoSpaceDN w:val="0"/>
        <w:adjustRightInd w:val="0"/>
        <w:rPr>
          <w:rFonts w:ascii="Times" w:hAnsi="Times" w:cs="Helvetica"/>
        </w:rPr>
      </w:pPr>
    </w:p>
    <w:p w14:paraId="5D390ECC" w14:textId="331F81F4" w:rsidR="002E7500" w:rsidRPr="00A80F7B" w:rsidRDefault="002E7500" w:rsidP="00777049">
      <w:pPr>
        <w:widowControl w:val="0"/>
        <w:autoSpaceDE w:val="0"/>
        <w:autoSpaceDN w:val="0"/>
        <w:adjustRightInd w:val="0"/>
        <w:rPr>
          <w:rFonts w:ascii="Times" w:hAnsi="Times" w:cs="Helvetica"/>
          <w:highlight w:val="cyan"/>
        </w:rPr>
      </w:pPr>
      <w:r w:rsidRPr="00A80F7B">
        <w:rPr>
          <w:rFonts w:ascii="Times" w:hAnsi="Times" w:cs="Helvetica"/>
          <w:highlight w:val="cyan"/>
        </w:rPr>
        <w:t>Bureau of Democracy, Human Rights and Labor</w:t>
      </w:r>
    </w:p>
    <w:p w14:paraId="70F9A204" w14:textId="77777777" w:rsidR="002E7500" w:rsidRPr="0089590F" w:rsidRDefault="002E7500" w:rsidP="002E7500">
      <w:pPr>
        <w:widowControl w:val="0"/>
        <w:autoSpaceDE w:val="0"/>
        <w:autoSpaceDN w:val="0"/>
        <w:adjustRightInd w:val="0"/>
        <w:rPr>
          <w:rFonts w:ascii="Times" w:hAnsi="Times" w:cs="Helvetica"/>
        </w:rPr>
      </w:pPr>
      <w:r w:rsidRPr="00A80F7B">
        <w:rPr>
          <w:rFonts w:ascii="Times" w:hAnsi="Times" w:cs="Helvetica"/>
          <w:highlight w:val="cyan"/>
        </w:rPr>
        <w:t>DRL FY15 Democracy, Human Rights, and Rule of Law in Pakistan Grant</w:t>
      </w:r>
    </w:p>
    <w:p w14:paraId="33C96199" w14:textId="77777777" w:rsidR="002E7500" w:rsidRPr="0089590F" w:rsidRDefault="00120ECF" w:rsidP="002E7500">
      <w:pPr>
        <w:widowControl w:val="0"/>
        <w:autoSpaceDE w:val="0"/>
        <w:autoSpaceDN w:val="0"/>
        <w:adjustRightInd w:val="0"/>
        <w:rPr>
          <w:rFonts w:ascii="Times" w:hAnsi="Times" w:cs="Helvetica"/>
        </w:rPr>
      </w:pPr>
      <w:hyperlink r:id="rId658" w:history="1">
        <w:r w:rsidR="002E7500" w:rsidRPr="0089590F">
          <w:rPr>
            <w:rFonts w:ascii="Times" w:hAnsi="Times" w:cs="Helvetica"/>
            <w:color w:val="386EFF"/>
            <w:u w:val="single" w:color="386EFF"/>
          </w:rPr>
          <w:t>http://www.grants.gov/web/grants/view-opportunity.html?oppId=283034</w:t>
        </w:r>
      </w:hyperlink>
    </w:p>
    <w:p w14:paraId="4FB20505" w14:textId="77777777" w:rsidR="002E7500" w:rsidRPr="0089590F" w:rsidRDefault="002E7500" w:rsidP="002E7500">
      <w:pPr>
        <w:widowControl w:val="0"/>
        <w:autoSpaceDE w:val="0"/>
        <w:autoSpaceDN w:val="0"/>
        <w:adjustRightInd w:val="0"/>
        <w:rPr>
          <w:rFonts w:ascii="Times" w:hAnsi="Times" w:cs="Helvetica"/>
        </w:rPr>
      </w:pPr>
    </w:p>
    <w:p w14:paraId="7B7773DE" w14:textId="77777777" w:rsidR="002E7500" w:rsidRPr="0017662E" w:rsidRDefault="002E7500" w:rsidP="002E7500">
      <w:pPr>
        <w:widowControl w:val="0"/>
        <w:autoSpaceDE w:val="0"/>
        <w:autoSpaceDN w:val="0"/>
        <w:adjustRightInd w:val="0"/>
        <w:rPr>
          <w:rFonts w:ascii="Times" w:hAnsi="Times" w:cs="Arial"/>
          <w:color w:val="1A1A1A"/>
          <w:highlight w:val="cyan"/>
        </w:rPr>
      </w:pPr>
      <w:r w:rsidRPr="0017662E">
        <w:rPr>
          <w:rFonts w:ascii="Times" w:hAnsi="Times" w:cs="Arial"/>
          <w:color w:val="1A1A1A"/>
          <w:highlight w:val="cyan"/>
        </w:rPr>
        <w:t>Bureau Of Educational and Cultural Affairs</w:t>
      </w:r>
    </w:p>
    <w:p w14:paraId="30A510CC" w14:textId="77777777" w:rsidR="002E7500" w:rsidRPr="00264C75" w:rsidRDefault="002E7500" w:rsidP="002E7500">
      <w:pPr>
        <w:widowControl w:val="0"/>
        <w:autoSpaceDE w:val="0"/>
        <w:autoSpaceDN w:val="0"/>
        <w:adjustRightInd w:val="0"/>
        <w:rPr>
          <w:rFonts w:ascii="Times" w:hAnsi="Times" w:cs="Arial"/>
          <w:color w:val="1A1A1A"/>
        </w:rPr>
      </w:pPr>
      <w:r w:rsidRPr="0017662E">
        <w:rPr>
          <w:rFonts w:ascii="Times" w:hAnsi="Times" w:cs="Arial"/>
          <w:color w:val="1A1A1A"/>
          <w:highlight w:val="cyan"/>
        </w:rPr>
        <w:t>FY 2016 Arts Envoy Program Grant</w:t>
      </w:r>
    </w:p>
    <w:p w14:paraId="47823368" w14:textId="77777777" w:rsidR="002E7500" w:rsidRPr="00264C75" w:rsidRDefault="00120ECF" w:rsidP="002E7500">
      <w:pPr>
        <w:widowControl w:val="0"/>
        <w:autoSpaceDE w:val="0"/>
        <w:autoSpaceDN w:val="0"/>
        <w:adjustRightInd w:val="0"/>
        <w:rPr>
          <w:rFonts w:ascii="Times" w:hAnsi="Times" w:cs="Arial"/>
          <w:color w:val="1A1A1A"/>
        </w:rPr>
      </w:pPr>
      <w:hyperlink r:id="rId659" w:history="1">
        <w:r w:rsidR="002E7500" w:rsidRPr="00264C75">
          <w:rPr>
            <w:rFonts w:ascii="Times" w:hAnsi="Times" w:cs="Arial"/>
            <w:color w:val="103CC0"/>
            <w:u w:val="single" w:color="103CC0"/>
          </w:rPr>
          <w:t>http://www.grants.gov/web/grants/view-opportunity.html?oppId=283013</w:t>
        </w:r>
      </w:hyperlink>
    </w:p>
    <w:p w14:paraId="68FAF9B1" w14:textId="77777777" w:rsidR="002E7500" w:rsidRPr="00264C75" w:rsidRDefault="002E7500" w:rsidP="002E7500">
      <w:pPr>
        <w:widowControl w:val="0"/>
        <w:autoSpaceDE w:val="0"/>
        <w:autoSpaceDN w:val="0"/>
        <w:adjustRightInd w:val="0"/>
        <w:rPr>
          <w:rFonts w:ascii="Times" w:hAnsi="Times" w:cs="Arial"/>
          <w:color w:val="1A1A1A"/>
        </w:rPr>
      </w:pPr>
    </w:p>
    <w:p w14:paraId="7F49DE21" w14:textId="77777777" w:rsidR="002E7500" w:rsidRPr="0017662E" w:rsidRDefault="002E7500" w:rsidP="002E7500">
      <w:pPr>
        <w:widowControl w:val="0"/>
        <w:autoSpaceDE w:val="0"/>
        <w:autoSpaceDN w:val="0"/>
        <w:adjustRightInd w:val="0"/>
        <w:rPr>
          <w:rFonts w:ascii="Times" w:hAnsi="Times" w:cs="Arial"/>
          <w:color w:val="1A1A1A"/>
          <w:highlight w:val="cyan"/>
        </w:rPr>
      </w:pPr>
      <w:r w:rsidRPr="0017662E">
        <w:rPr>
          <w:rFonts w:ascii="Times" w:hAnsi="Times" w:cs="Arial"/>
          <w:color w:val="1A1A1A"/>
          <w:highlight w:val="cyan"/>
        </w:rPr>
        <w:t>Bureau Of Educational and Cultural Affairs</w:t>
      </w:r>
    </w:p>
    <w:p w14:paraId="4FDB883B" w14:textId="77777777" w:rsidR="002E7500" w:rsidRPr="00264C75" w:rsidRDefault="002E7500" w:rsidP="002E7500">
      <w:pPr>
        <w:widowControl w:val="0"/>
        <w:autoSpaceDE w:val="0"/>
        <w:autoSpaceDN w:val="0"/>
        <w:adjustRightInd w:val="0"/>
        <w:rPr>
          <w:rFonts w:ascii="Times" w:hAnsi="Times" w:cs="Arial"/>
          <w:color w:val="1A1A1A"/>
        </w:rPr>
      </w:pPr>
      <w:r w:rsidRPr="0017662E">
        <w:rPr>
          <w:rFonts w:ascii="Times" w:hAnsi="Times" w:cs="Arial"/>
          <w:color w:val="1A1A1A"/>
          <w:highlight w:val="cyan"/>
        </w:rPr>
        <w:t>FY 2016 Youth Leadership Program with Burma Grant</w:t>
      </w:r>
    </w:p>
    <w:p w14:paraId="34061D2C" w14:textId="77777777" w:rsidR="002E7500" w:rsidRPr="00264C75" w:rsidRDefault="00120ECF" w:rsidP="002E7500">
      <w:pPr>
        <w:widowControl w:val="0"/>
        <w:autoSpaceDE w:val="0"/>
        <w:autoSpaceDN w:val="0"/>
        <w:adjustRightInd w:val="0"/>
        <w:rPr>
          <w:rFonts w:ascii="Times" w:hAnsi="Times" w:cs="Arial"/>
          <w:color w:val="1A1A1A"/>
        </w:rPr>
      </w:pPr>
      <w:hyperlink r:id="rId660" w:history="1">
        <w:r w:rsidR="002E7500" w:rsidRPr="00264C75">
          <w:rPr>
            <w:rFonts w:ascii="Times" w:hAnsi="Times" w:cs="Arial"/>
            <w:color w:val="103CC0"/>
            <w:u w:val="single" w:color="103CC0"/>
          </w:rPr>
          <w:t>http://www.grants.gov/web/grants/view-opportunity.html?oppId=283014</w:t>
        </w:r>
      </w:hyperlink>
    </w:p>
    <w:p w14:paraId="6999DD60" w14:textId="77777777" w:rsidR="002E7500" w:rsidRPr="00264C75" w:rsidRDefault="002E7500" w:rsidP="002E7500">
      <w:pPr>
        <w:widowControl w:val="0"/>
        <w:autoSpaceDE w:val="0"/>
        <w:autoSpaceDN w:val="0"/>
        <w:adjustRightInd w:val="0"/>
        <w:rPr>
          <w:rFonts w:ascii="Times" w:hAnsi="Times" w:cs="Arial"/>
          <w:color w:val="1A1A1A"/>
        </w:rPr>
      </w:pPr>
    </w:p>
    <w:p w14:paraId="4ECE9526" w14:textId="77777777" w:rsidR="002E7500" w:rsidRPr="0017662E" w:rsidRDefault="002E7500" w:rsidP="002E7500">
      <w:pPr>
        <w:widowControl w:val="0"/>
        <w:autoSpaceDE w:val="0"/>
        <w:autoSpaceDN w:val="0"/>
        <w:adjustRightInd w:val="0"/>
        <w:rPr>
          <w:rFonts w:ascii="Times" w:hAnsi="Times" w:cs="Arial"/>
          <w:color w:val="1A1A1A"/>
          <w:highlight w:val="cyan"/>
        </w:rPr>
      </w:pPr>
      <w:r w:rsidRPr="0017662E">
        <w:rPr>
          <w:rFonts w:ascii="Times" w:hAnsi="Times" w:cs="Arial"/>
          <w:color w:val="1A1A1A"/>
          <w:highlight w:val="cyan"/>
        </w:rPr>
        <w:t>Bureau Of Educational and Cultural Affairs</w:t>
      </w:r>
    </w:p>
    <w:p w14:paraId="663CB482" w14:textId="77777777" w:rsidR="002E7500" w:rsidRPr="00264C75" w:rsidRDefault="002E7500" w:rsidP="002E7500">
      <w:pPr>
        <w:widowControl w:val="0"/>
        <w:autoSpaceDE w:val="0"/>
        <w:autoSpaceDN w:val="0"/>
        <w:adjustRightInd w:val="0"/>
        <w:rPr>
          <w:rFonts w:ascii="Times" w:hAnsi="Times" w:cs="Arial"/>
          <w:color w:val="1A1A1A"/>
        </w:rPr>
      </w:pPr>
      <w:r w:rsidRPr="0017662E">
        <w:rPr>
          <w:rFonts w:ascii="Times" w:hAnsi="Times" w:cs="Arial"/>
          <w:color w:val="1A1A1A"/>
          <w:highlight w:val="cyan"/>
        </w:rPr>
        <w:t>FY 2016 Pan Africa Youth Leadership Program Grant</w:t>
      </w:r>
    </w:p>
    <w:p w14:paraId="41E5DA09" w14:textId="77777777" w:rsidR="002E7500" w:rsidRPr="00264C75" w:rsidRDefault="00120ECF" w:rsidP="002E7500">
      <w:pPr>
        <w:widowControl w:val="0"/>
        <w:autoSpaceDE w:val="0"/>
        <w:autoSpaceDN w:val="0"/>
        <w:adjustRightInd w:val="0"/>
        <w:rPr>
          <w:rFonts w:ascii="Times" w:hAnsi="Times" w:cs="Arial"/>
          <w:color w:val="1A1A1A"/>
        </w:rPr>
      </w:pPr>
      <w:hyperlink r:id="rId661" w:history="1">
        <w:r w:rsidR="002E7500" w:rsidRPr="00264C75">
          <w:rPr>
            <w:rFonts w:ascii="Times" w:hAnsi="Times" w:cs="Arial"/>
            <w:color w:val="103CC0"/>
            <w:u w:val="single" w:color="103CC0"/>
          </w:rPr>
          <w:t>http://www.grants.gov/web/grants/view-opportunity.html?oppId=283015</w:t>
        </w:r>
      </w:hyperlink>
    </w:p>
    <w:p w14:paraId="29EA59F2" w14:textId="77777777" w:rsidR="002E7500" w:rsidRPr="00264C75" w:rsidRDefault="002E7500" w:rsidP="002E7500">
      <w:pPr>
        <w:widowControl w:val="0"/>
        <w:autoSpaceDE w:val="0"/>
        <w:autoSpaceDN w:val="0"/>
        <w:adjustRightInd w:val="0"/>
        <w:rPr>
          <w:rFonts w:ascii="Times" w:hAnsi="Times" w:cs="Arial"/>
          <w:color w:val="1A1A1A"/>
        </w:rPr>
      </w:pPr>
    </w:p>
    <w:p w14:paraId="1E89681E" w14:textId="77777777" w:rsidR="002E7500" w:rsidRPr="0089590F" w:rsidRDefault="002E7500" w:rsidP="002E7500">
      <w:pPr>
        <w:widowControl w:val="0"/>
        <w:autoSpaceDE w:val="0"/>
        <w:autoSpaceDN w:val="0"/>
        <w:adjustRightInd w:val="0"/>
        <w:rPr>
          <w:rFonts w:ascii="Times" w:hAnsi="Times" w:cs="Helvetica"/>
        </w:rPr>
      </w:pPr>
      <w:r w:rsidRPr="0089590F">
        <w:rPr>
          <w:rFonts w:ascii="Times" w:hAnsi="Times" w:cs="Helvetica"/>
        </w:rPr>
        <w:t>Bureau Of Educational and Cultural Affairs</w:t>
      </w:r>
    </w:p>
    <w:p w14:paraId="186BFA27" w14:textId="77777777" w:rsidR="002E7500" w:rsidRPr="0089590F" w:rsidRDefault="002E7500" w:rsidP="002E7500">
      <w:pPr>
        <w:widowControl w:val="0"/>
        <w:autoSpaceDE w:val="0"/>
        <w:autoSpaceDN w:val="0"/>
        <w:adjustRightInd w:val="0"/>
        <w:rPr>
          <w:rFonts w:ascii="Times" w:hAnsi="Times" w:cs="Helvetica"/>
        </w:rPr>
      </w:pPr>
      <w:r w:rsidRPr="0089590F">
        <w:rPr>
          <w:rFonts w:ascii="Times" w:hAnsi="Times" w:cs="Helvetica"/>
        </w:rPr>
        <w:t>FY2017 Hubert</w:t>
      </w:r>
      <w:r>
        <w:rPr>
          <w:rFonts w:ascii="Times" w:hAnsi="Times" w:cs="Helvetica"/>
        </w:rPr>
        <w:t xml:space="preserve"> H. Humphrey Fellowship Program </w:t>
      </w:r>
      <w:r w:rsidRPr="0089590F">
        <w:rPr>
          <w:rFonts w:ascii="Times" w:hAnsi="Times" w:cs="Helvetica"/>
        </w:rPr>
        <w:t>Grant</w:t>
      </w:r>
    </w:p>
    <w:p w14:paraId="016866F0" w14:textId="77777777" w:rsidR="002E7500" w:rsidRPr="0089590F" w:rsidRDefault="00120ECF" w:rsidP="002E7500">
      <w:pPr>
        <w:widowControl w:val="0"/>
        <w:autoSpaceDE w:val="0"/>
        <w:autoSpaceDN w:val="0"/>
        <w:adjustRightInd w:val="0"/>
        <w:rPr>
          <w:rFonts w:ascii="Times" w:hAnsi="Times" w:cs="Helvetica"/>
        </w:rPr>
      </w:pPr>
      <w:hyperlink r:id="rId662" w:history="1">
        <w:r w:rsidR="002E7500" w:rsidRPr="0089590F">
          <w:rPr>
            <w:rFonts w:ascii="Times" w:hAnsi="Times" w:cs="Helvetica"/>
            <w:color w:val="386EFF"/>
            <w:u w:val="single" w:color="386EFF"/>
          </w:rPr>
          <w:t>http://www.grants.gov/web/grants/view-opportunity.html?oppId=283189</w:t>
        </w:r>
      </w:hyperlink>
    </w:p>
    <w:p w14:paraId="1D41C494" w14:textId="77777777" w:rsidR="002E7500" w:rsidRPr="0089590F" w:rsidRDefault="002E7500" w:rsidP="002E7500">
      <w:pPr>
        <w:widowControl w:val="0"/>
        <w:autoSpaceDE w:val="0"/>
        <w:autoSpaceDN w:val="0"/>
        <w:adjustRightInd w:val="0"/>
        <w:rPr>
          <w:rFonts w:ascii="Times" w:hAnsi="Times" w:cs="Helvetica"/>
        </w:rPr>
      </w:pPr>
    </w:p>
    <w:p w14:paraId="7F1F2EDD" w14:textId="77777777" w:rsidR="002E7500" w:rsidRPr="00A80F7B" w:rsidRDefault="002E7500" w:rsidP="002E7500">
      <w:pPr>
        <w:widowControl w:val="0"/>
        <w:autoSpaceDE w:val="0"/>
        <w:autoSpaceDN w:val="0"/>
        <w:adjustRightInd w:val="0"/>
        <w:rPr>
          <w:rFonts w:ascii="Times" w:hAnsi="Times" w:cs="Helvetica"/>
          <w:highlight w:val="cyan"/>
        </w:rPr>
      </w:pPr>
      <w:r w:rsidRPr="00A80F7B">
        <w:rPr>
          <w:rFonts w:ascii="Times" w:hAnsi="Times" w:cs="Helvetica"/>
          <w:highlight w:val="cyan"/>
        </w:rPr>
        <w:t>Bureau Of Educational and Cultural Affairs</w:t>
      </w:r>
    </w:p>
    <w:p w14:paraId="6A55DC77" w14:textId="77777777" w:rsidR="002E7500" w:rsidRPr="0089590F" w:rsidRDefault="002E7500" w:rsidP="002E7500">
      <w:pPr>
        <w:widowControl w:val="0"/>
        <w:autoSpaceDE w:val="0"/>
        <w:autoSpaceDN w:val="0"/>
        <w:adjustRightInd w:val="0"/>
        <w:rPr>
          <w:rFonts w:ascii="Times" w:hAnsi="Times" w:cs="Helvetica"/>
        </w:rPr>
      </w:pPr>
      <w:r w:rsidRPr="00A80F7B">
        <w:rPr>
          <w:rFonts w:ascii="Times" w:hAnsi="Times" w:cs="Helvetica"/>
          <w:highlight w:val="cyan"/>
        </w:rPr>
        <w:t>FY 2016 Creative Arts Exchange Grant</w:t>
      </w:r>
    </w:p>
    <w:p w14:paraId="7AF7B358" w14:textId="77777777" w:rsidR="002E7500" w:rsidRDefault="00120ECF" w:rsidP="002E7500">
      <w:pPr>
        <w:widowControl w:val="0"/>
        <w:autoSpaceDE w:val="0"/>
        <w:autoSpaceDN w:val="0"/>
        <w:adjustRightInd w:val="0"/>
        <w:rPr>
          <w:rFonts w:ascii="Times" w:hAnsi="Times" w:cs="Helvetica"/>
          <w:color w:val="386EFF"/>
          <w:u w:val="single" w:color="386EFF"/>
        </w:rPr>
      </w:pPr>
      <w:hyperlink r:id="rId663" w:history="1">
        <w:r w:rsidR="002E7500" w:rsidRPr="0089590F">
          <w:rPr>
            <w:rFonts w:ascii="Times" w:hAnsi="Times" w:cs="Helvetica"/>
            <w:color w:val="386EFF"/>
            <w:u w:val="single" w:color="386EFF"/>
          </w:rPr>
          <w:t>http://www.grants.gov/web/grants/view-opportunity.html?oppId=283022</w:t>
        </w:r>
      </w:hyperlink>
    </w:p>
    <w:p w14:paraId="0BA82950" w14:textId="77777777" w:rsidR="002E7500" w:rsidRDefault="002E7500" w:rsidP="002E7500">
      <w:pPr>
        <w:widowControl w:val="0"/>
        <w:autoSpaceDE w:val="0"/>
        <w:autoSpaceDN w:val="0"/>
        <w:adjustRightInd w:val="0"/>
        <w:rPr>
          <w:rFonts w:ascii="Times" w:hAnsi="Times" w:cs="Helvetica"/>
          <w:color w:val="386EFF"/>
          <w:u w:val="single" w:color="386EFF"/>
        </w:rPr>
      </w:pPr>
    </w:p>
    <w:p w14:paraId="5E07C29B" w14:textId="77777777" w:rsidR="00C94F53" w:rsidRPr="00E81558" w:rsidRDefault="00C94F53" w:rsidP="00C94F53">
      <w:pPr>
        <w:widowControl w:val="0"/>
        <w:autoSpaceDE w:val="0"/>
        <w:autoSpaceDN w:val="0"/>
        <w:adjustRightInd w:val="0"/>
        <w:rPr>
          <w:rFonts w:ascii="Times" w:hAnsi="Times" w:cs="Helvetica"/>
          <w:highlight w:val="cyan"/>
        </w:rPr>
      </w:pPr>
      <w:r w:rsidRPr="00E81558">
        <w:rPr>
          <w:rFonts w:ascii="Times" w:hAnsi="Times" w:cs="Helvetica"/>
          <w:highlight w:val="cyan"/>
        </w:rPr>
        <w:t>Bureau Of Educational and Cultural Affairs</w:t>
      </w:r>
    </w:p>
    <w:p w14:paraId="6AC18A8C" w14:textId="77777777" w:rsidR="00C94F53" w:rsidRPr="0089590F" w:rsidRDefault="00C94F53" w:rsidP="00C94F53">
      <w:pPr>
        <w:widowControl w:val="0"/>
        <w:autoSpaceDE w:val="0"/>
        <w:autoSpaceDN w:val="0"/>
        <w:adjustRightInd w:val="0"/>
        <w:rPr>
          <w:rFonts w:ascii="Times" w:hAnsi="Times" w:cs="Helvetica"/>
        </w:rPr>
      </w:pPr>
      <w:r w:rsidRPr="00E81558">
        <w:rPr>
          <w:rFonts w:ascii="Times" w:hAnsi="Times" w:cs="Helvetica"/>
          <w:highlight w:val="cyan"/>
        </w:rPr>
        <w:t>FY 2016 Communities Connecting Heritage Program Grant</w:t>
      </w:r>
    </w:p>
    <w:p w14:paraId="2CE55BF6" w14:textId="77777777" w:rsidR="00C94F53" w:rsidRDefault="00C94F53" w:rsidP="00C94F53"/>
    <w:p w14:paraId="1DED1FB0" w14:textId="77777777" w:rsidR="00C94F53" w:rsidRPr="0089590F" w:rsidRDefault="00120ECF" w:rsidP="00C94F53">
      <w:pPr>
        <w:widowControl w:val="0"/>
        <w:autoSpaceDE w:val="0"/>
        <w:autoSpaceDN w:val="0"/>
        <w:adjustRightInd w:val="0"/>
        <w:rPr>
          <w:rFonts w:ascii="Times" w:hAnsi="Times" w:cs="Helvetica"/>
        </w:rPr>
      </w:pPr>
      <w:hyperlink r:id="rId664" w:history="1">
        <w:r w:rsidR="00C94F53" w:rsidRPr="0089590F">
          <w:rPr>
            <w:rFonts w:ascii="Times" w:hAnsi="Times" w:cs="Helvetica"/>
            <w:color w:val="386EFF"/>
            <w:u w:val="single" w:color="386EFF"/>
          </w:rPr>
          <w:t>http://www.grants.gov/web/grants/view-opportunity.html?oppId=283226</w:t>
        </w:r>
      </w:hyperlink>
    </w:p>
    <w:p w14:paraId="52224402" w14:textId="77777777" w:rsidR="00C94F53" w:rsidRPr="00A80F7B" w:rsidRDefault="00C94F53" w:rsidP="002E7500">
      <w:pPr>
        <w:widowControl w:val="0"/>
        <w:autoSpaceDE w:val="0"/>
        <w:autoSpaceDN w:val="0"/>
        <w:adjustRightInd w:val="0"/>
        <w:rPr>
          <w:rFonts w:ascii="Times" w:hAnsi="Times" w:cs="Arial"/>
          <w:color w:val="1A1A1A"/>
          <w:highlight w:val="cyan"/>
        </w:rPr>
      </w:pPr>
    </w:p>
    <w:p w14:paraId="70490955"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Bureau of Intelligence and Research</w:t>
      </w:r>
    </w:p>
    <w:p w14:paraId="3CF7E562"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FY 2015 Program for Research and Training on Eastern Europe and the Independent States of the Former Soviet Union (Title VIII) Grant</w:t>
      </w:r>
    </w:p>
    <w:p w14:paraId="0D27C2D6" w14:textId="77777777" w:rsidR="001D5054" w:rsidRPr="0089590F" w:rsidRDefault="00120ECF" w:rsidP="001D5054">
      <w:pPr>
        <w:widowControl w:val="0"/>
        <w:autoSpaceDE w:val="0"/>
        <w:autoSpaceDN w:val="0"/>
        <w:adjustRightInd w:val="0"/>
        <w:rPr>
          <w:rFonts w:ascii="Times" w:hAnsi="Times" w:cs="Helvetica"/>
        </w:rPr>
      </w:pPr>
      <w:hyperlink r:id="rId665" w:history="1">
        <w:r w:rsidR="001D5054" w:rsidRPr="0089590F">
          <w:rPr>
            <w:rFonts w:ascii="Times" w:hAnsi="Times" w:cs="Helvetica"/>
            <w:color w:val="386EFF"/>
            <w:u w:val="single" w:color="386EFF"/>
          </w:rPr>
          <w:t>http://www.grants.gov/web/grants/view-opportunity.html?oppId=283204</w:t>
        </w:r>
      </w:hyperlink>
    </w:p>
    <w:p w14:paraId="496A443D" w14:textId="77777777" w:rsidR="001D5054" w:rsidRPr="0089590F" w:rsidRDefault="001D5054" w:rsidP="001D5054">
      <w:pPr>
        <w:widowControl w:val="0"/>
        <w:autoSpaceDE w:val="0"/>
        <w:autoSpaceDN w:val="0"/>
        <w:adjustRightInd w:val="0"/>
        <w:rPr>
          <w:rFonts w:ascii="Times" w:hAnsi="Times" w:cs="Helvetica"/>
        </w:rPr>
      </w:pPr>
    </w:p>
    <w:p w14:paraId="7DF91E94" w14:textId="77777777" w:rsidR="001D5054" w:rsidRPr="00264C75" w:rsidRDefault="001D5054" w:rsidP="001D5054">
      <w:pPr>
        <w:widowControl w:val="0"/>
        <w:autoSpaceDE w:val="0"/>
        <w:autoSpaceDN w:val="0"/>
        <w:adjustRightInd w:val="0"/>
        <w:rPr>
          <w:rFonts w:ascii="Times" w:hAnsi="Times" w:cs="Arial"/>
          <w:color w:val="1A1A1A"/>
        </w:rPr>
      </w:pPr>
      <w:r>
        <w:rPr>
          <w:rFonts w:ascii="Times" w:hAnsi="Times" w:cs="Arial"/>
          <w:color w:val="1A1A1A"/>
        </w:rPr>
        <w:t xml:space="preserve">Havana Small Grants Opportunity </w:t>
      </w:r>
      <w:r w:rsidRPr="00264C75">
        <w:rPr>
          <w:rFonts w:ascii="Times" w:hAnsi="Times" w:cs="Arial"/>
          <w:color w:val="1A1A1A"/>
        </w:rPr>
        <w:t>Grant</w:t>
      </w:r>
    </w:p>
    <w:p w14:paraId="5916FF10" w14:textId="77777777" w:rsidR="001D5054" w:rsidRPr="00264C75" w:rsidRDefault="00120ECF" w:rsidP="001D5054">
      <w:pPr>
        <w:widowControl w:val="0"/>
        <w:autoSpaceDE w:val="0"/>
        <w:autoSpaceDN w:val="0"/>
        <w:adjustRightInd w:val="0"/>
        <w:rPr>
          <w:rFonts w:ascii="Times" w:hAnsi="Times" w:cs="Arial"/>
          <w:color w:val="1A1A1A"/>
        </w:rPr>
      </w:pPr>
      <w:hyperlink r:id="rId666" w:history="1">
        <w:r w:rsidR="001D5054" w:rsidRPr="00264C75">
          <w:rPr>
            <w:rFonts w:ascii="Times" w:hAnsi="Times" w:cs="Arial"/>
            <w:color w:val="103CC0"/>
            <w:u w:val="single" w:color="103CC0"/>
          </w:rPr>
          <w:t>http://www.grants.gov/web/grants/view-opportunity.html?oppId=282981</w:t>
        </w:r>
      </w:hyperlink>
    </w:p>
    <w:p w14:paraId="6243E6D9" w14:textId="77777777" w:rsidR="001D5054" w:rsidRPr="00264C75" w:rsidRDefault="001D5054" w:rsidP="001D5054">
      <w:pPr>
        <w:widowControl w:val="0"/>
        <w:autoSpaceDE w:val="0"/>
        <w:autoSpaceDN w:val="0"/>
        <w:adjustRightInd w:val="0"/>
        <w:rPr>
          <w:rFonts w:ascii="Times" w:hAnsi="Times" w:cs="Arial"/>
          <w:color w:val="1A1A1A"/>
        </w:rPr>
      </w:pPr>
    </w:p>
    <w:p w14:paraId="61FBEB19" w14:textId="77777777" w:rsidR="001D5054" w:rsidRPr="00264C75" w:rsidRDefault="001D5054" w:rsidP="001D5054">
      <w:pPr>
        <w:widowControl w:val="0"/>
        <w:autoSpaceDE w:val="0"/>
        <w:autoSpaceDN w:val="0"/>
        <w:adjustRightInd w:val="0"/>
        <w:rPr>
          <w:rFonts w:ascii="Times" w:hAnsi="Times" w:cs="Arial"/>
          <w:color w:val="1A1A1A"/>
        </w:rPr>
      </w:pPr>
      <w:r>
        <w:rPr>
          <w:rFonts w:ascii="Times" w:hAnsi="Times" w:cs="Arial"/>
          <w:color w:val="1A1A1A"/>
        </w:rPr>
        <w:t xml:space="preserve">Havana Large Grants Opportunity </w:t>
      </w:r>
      <w:r w:rsidRPr="00264C75">
        <w:rPr>
          <w:rFonts w:ascii="Times" w:hAnsi="Times" w:cs="Arial"/>
          <w:color w:val="1A1A1A"/>
        </w:rPr>
        <w:t>Grant</w:t>
      </w:r>
    </w:p>
    <w:p w14:paraId="1876F6E0" w14:textId="77777777" w:rsidR="001D5054" w:rsidRPr="00264C75" w:rsidRDefault="00120ECF" w:rsidP="001D5054">
      <w:pPr>
        <w:widowControl w:val="0"/>
        <w:autoSpaceDE w:val="0"/>
        <w:autoSpaceDN w:val="0"/>
        <w:adjustRightInd w:val="0"/>
        <w:rPr>
          <w:rFonts w:ascii="Times" w:hAnsi="Times" w:cs="Arial"/>
          <w:color w:val="1A1A1A"/>
        </w:rPr>
      </w:pPr>
      <w:hyperlink r:id="rId667" w:history="1">
        <w:r w:rsidR="001D5054" w:rsidRPr="00264C75">
          <w:rPr>
            <w:rFonts w:ascii="Times" w:hAnsi="Times" w:cs="Arial"/>
            <w:color w:val="103CC0"/>
            <w:u w:val="single" w:color="103CC0"/>
          </w:rPr>
          <w:t>http://www.grants.gov/web/grants/view-opportunity.html?oppId=282982</w:t>
        </w:r>
      </w:hyperlink>
    </w:p>
    <w:p w14:paraId="26E9AC38" w14:textId="77777777" w:rsidR="001D5054" w:rsidRPr="00264C75" w:rsidRDefault="001D5054" w:rsidP="001D5054">
      <w:pPr>
        <w:widowControl w:val="0"/>
        <w:autoSpaceDE w:val="0"/>
        <w:autoSpaceDN w:val="0"/>
        <w:adjustRightInd w:val="0"/>
        <w:rPr>
          <w:rFonts w:ascii="Times" w:hAnsi="Times" w:cs="Arial"/>
          <w:color w:val="1A1A1A"/>
        </w:rPr>
      </w:pPr>
    </w:p>
    <w:p w14:paraId="6D80A6B3"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International Narcotics and Law Enforcement Affair</w:t>
      </w:r>
    </w:p>
    <w:p w14:paraId="7B88105E" w14:textId="77777777" w:rsidR="001D5054" w:rsidRPr="00A80F7B"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 xml:space="preserve">Management of Model Precinct/Smart </w:t>
      </w:r>
      <w:r>
        <w:rPr>
          <w:rFonts w:ascii="Times" w:hAnsi="Times" w:cs="Arial"/>
          <w:color w:val="1A1A1A"/>
        </w:rPr>
        <w:t xml:space="preserve">Policing Program in El Salvador </w:t>
      </w:r>
      <w:r w:rsidRPr="00264C75">
        <w:rPr>
          <w:rFonts w:ascii="Times" w:hAnsi="Times" w:cs="Arial"/>
          <w:color w:val="1A1A1A"/>
        </w:rPr>
        <w:t>Grant</w:t>
      </w:r>
    </w:p>
    <w:p w14:paraId="2DE8E35B" w14:textId="77777777" w:rsidR="001D5054" w:rsidRPr="00264C75" w:rsidRDefault="00120ECF" w:rsidP="001D5054">
      <w:pPr>
        <w:widowControl w:val="0"/>
        <w:autoSpaceDE w:val="0"/>
        <w:autoSpaceDN w:val="0"/>
        <w:adjustRightInd w:val="0"/>
        <w:rPr>
          <w:rFonts w:ascii="Times" w:hAnsi="Times" w:cs="Arial"/>
          <w:color w:val="1A1A1A"/>
        </w:rPr>
      </w:pPr>
      <w:hyperlink r:id="rId668" w:history="1">
        <w:r w:rsidR="001D5054" w:rsidRPr="00264C75">
          <w:rPr>
            <w:rFonts w:ascii="Times" w:hAnsi="Times" w:cs="Arial"/>
            <w:color w:val="103CC0"/>
            <w:u w:val="single" w:color="103CC0"/>
          </w:rPr>
          <w:t>http://www.grants.gov/web/grants/view-opportunity.html?oppId=282928</w:t>
        </w:r>
      </w:hyperlink>
    </w:p>
    <w:p w14:paraId="37EA2FC8" w14:textId="77777777" w:rsidR="001D5054" w:rsidRPr="00A80F7B" w:rsidRDefault="001D5054" w:rsidP="002E7500">
      <w:pPr>
        <w:widowControl w:val="0"/>
        <w:autoSpaceDE w:val="0"/>
        <w:autoSpaceDN w:val="0"/>
        <w:adjustRightInd w:val="0"/>
        <w:rPr>
          <w:rFonts w:ascii="Times" w:hAnsi="Times" w:cs="Arial"/>
          <w:color w:val="1A1A1A"/>
          <w:highlight w:val="cyan"/>
        </w:rPr>
      </w:pPr>
    </w:p>
    <w:p w14:paraId="4D459CBB" w14:textId="5A66E19D" w:rsidR="002E7500" w:rsidRPr="00A80F7B" w:rsidRDefault="002E7500" w:rsidP="002E7500">
      <w:pPr>
        <w:widowControl w:val="0"/>
        <w:autoSpaceDE w:val="0"/>
        <w:autoSpaceDN w:val="0"/>
        <w:adjustRightInd w:val="0"/>
        <w:rPr>
          <w:rFonts w:ascii="Times" w:hAnsi="Times" w:cs="Arial"/>
          <w:color w:val="1A1A1A"/>
        </w:rPr>
      </w:pPr>
      <w:r w:rsidRPr="00A80F7B">
        <w:rPr>
          <w:rFonts w:ascii="Times" w:hAnsi="Times" w:cs="Arial"/>
          <w:color w:val="1A1A1A"/>
          <w:highlight w:val="cyan"/>
        </w:rPr>
        <w:t>Lower Mekong Initiative Grant Opportunity Grant</w:t>
      </w:r>
    </w:p>
    <w:p w14:paraId="029A9465" w14:textId="77777777" w:rsidR="002E7500" w:rsidRPr="00264C75" w:rsidRDefault="00120ECF" w:rsidP="002E7500">
      <w:pPr>
        <w:widowControl w:val="0"/>
        <w:autoSpaceDE w:val="0"/>
        <w:autoSpaceDN w:val="0"/>
        <w:adjustRightInd w:val="0"/>
        <w:rPr>
          <w:rFonts w:ascii="Times" w:hAnsi="Times" w:cs="Arial"/>
          <w:color w:val="1A1A1A"/>
        </w:rPr>
      </w:pPr>
      <w:hyperlink r:id="rId669" w:history="1">
        <w:r w:rsidR="002E7500" w:rsidRPr="00264C75">
          <w:rPr>
            <w:rFonts w:ascii="Times" w:hAnsi="Times" w:cs="Arial"/>
            <w:color w:val="103CC0"/>
            <w:u w:val="single" w:color="103CC0"/>
          </w:rPr>
          <w:t>http://www.grants.gov/web/grants/view-opportunity.html?oppId=282853</w:t>
        </w:r>
      </w:hyperlink>
    </w:p>
    <w:p w14:paraId="2AB90AC4" w14:textId="77777777" w:rsidR="002E7500" w:rsidRPr="00264C75" w:rsidRDefault="002E7500" w:rsidP="002E7500">
      <w:pPr>
        <w:widowControl w:val="0"/>
        <w:autoSpaceDE w:val="0"/>
        <w:autoSpaceDN w:val="0"/>
        <w:adjustRightInd w:val="0"/>
        <w:rPr>
          <w:rFonts w:ascii="Times" w:hAnsi="Times" w:cs="Arial"/>
          <w:color w:val="1A1A1A"/>
        </w:rPr>
      </w:pPr>
    </w:p>
    <w:p w14:paraId="2F22E879"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Ocean and International Environmental Scientific</w:t>
      </w:r>
    </w:p>
    <w:p w14:paraId="693D2812"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CAFTA-DR: Public Participation in t</w:t>
      </w:r>
      <w:r>
        <w:rPr>
          <w:rFonts w:ascii="Times" w:hAnsi="Times" w:cs="Arial"/>
          <w:color w:val="1A1A1A"/>
        </w:rPr>
        <w:t xml:space="preserve">he Enforcement of Wildlife Laws </w:t>
      </w:r>
      <w:r w:rsidRPr="00264C75">
        <w:rPr>
          <w:rFonts w:ascii="Times" w:hAnsi="Times" w:cs="Arial"/>
          <w:color w:val="1A1A1A"/>
        </w:rPr>
        <w:t>Grant</w:t>
      </w:r>
    </w:p>
    <w:p w14:paraId="6A372AA1" w14:textId="77777777" w:rsidR="001D5054" w:rsidRPr="00264C75" w:rsidRDefault="00120ECF" w:rsidP="001D5054">
      <w:pPr>
        <w:widowControl w:val="0"/>
        <w:autoSpaceDE w:val="0"/>
        <w:autoSpaceDN w:val="0"/>
        <w:adjustRightInd w:val="0"/>
        <w:rPr>
          <w:rFonts w:ascii="Times" w:hAnsi="Times" w:cs="Arial"/>
          <w:color w:val="1A1A1A"/>
        </w:rPr>
      </w:pPr>
      <w:hyperlink r:id="rId670" w:history="1">
        <w:r w:rsidR="001D5054" w:rsidRPr="00264C75">
          <w:rPr>
            <w:rFonts w:ascii="Times" w:hAnsi="Times" w:cs="Arial"/>
            <w:color w:val="103CC0"/>
            <w:u w:val="single" w:color="103CC0"/>
          </w:rPr>
          <w:t>http://www.grants.gov/web/grants/view-opportunity.html?oppId=282986</w:t>
        </w:r>
      </w:hyperlink>
    </w:p>
    <w:p w14:paraId="616B5880" w14:textId="77777777" w:rsidR="001D5054" w:rsidRDefault="001D5054" w:rsidP="001D5054">
      <w:pPr>
        <w:widowControl w:val="0"/>
        <w:autoSpaceDE w:val="0"/>
        <w:autoSpaceDN w:val="0"/>
        <w:adjustRightInd w:val="0"/>
        <w:rPr>
          <w:rFonts w:ascii="Times" w:hAnsi="Times" w:cs="Arial"/>
          <w:color w:val="1A1A1A"/>
        </w:rPr>
      </w:pPr>
    </w:p>
    <w:p w14:paraId="6E2F038F"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PM Weapons Removal and Abatement</w:t>
      </w:r>
    </w:p>
    <w:p w14:paraId="1CA875B8"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 xml:space="preserve">16.PMWRA.Project </w:t>
      </w:r>
      <w:r>
        <w:rPr>
          <w:rFonts w:ascii="Times" w:hAnsi="Times" w:cs="Arial"/>
          <w:color w:val="1A1A1A"/>
        </w:rPr>
        <w:t xml:space="preserve">9.Laghman.Afghanistan.NOFO </w:t>
      </w:r>
      <w:r w:rsidRPr="00264C75">
        <w:rPr>
          <w:rFonts w:ascii="Times" w:hAnsi="Times" w:cs="Arial"/>
          <w:color w:val="1A1A1A"/>
        </w:rPr>
        <w:t>Grant</w:t>
      </w:r>
    </w:p>
    <w:p w14:paraId="05B8D58F" w14:textId="77777777" w:rsidR="001D5054" w:rsidRPr="00264C75" w:rsidRDefault="00120ECF" w:rsidP="001D5054">
      <w:pPr>
        <w:widowControl w:val="0"/>
        <w:autoSpaceDE w:val="0"/>
        <w:autoSpaceDN w:val="0"/>
        <w:adjustRightInd w:val="0"/>
        <w:rPr>
          <w:rFonts w:ascii="Times" w:hAnsi="Times" w:cs="Helvetica"/>
        </w:rPr>
      </w:pPr>
      <w:hyperlink r:id="rId671" w:history="1">
        <w:r w:rsidR="001D5054" w:rsidRPr="00264C75">
          <w:rPr>
            <w:rFonts w:ascii="Times" w:hAnsi="Times" w:cs="Arial"/>
            <w:color w:val="103CC0"/>
            <w:u w:val="single" w:color="103CC0"/>
          </w:rPr>
          <w:t>http://www.grants.gov/web/grants/view-opportunity.html?oppId=283005</w:t>
        </w:r>
      </w:hyperlink>
    </w:p>
    <w:p w14:paraId="1EE58DE4" w14:textId="77777777" w:rsidR="001D5054" w:rsidRDefault="001D5054" w:rsidP="001D5054">
      <w:pPr>
        <w:widowControl w:val="0"/>
        <w:autoSpaceDE w:val="0"/>
        <w:autoSpaceDN w:val="0"/>
        <w:adjustRightInd w:val="0"/>
        <w:rPr>
          <w:rFonts w:ascii="Times" w:hAnsi="Times" w:cs="Arial"/>
          <w:color w:val="1A1A1A"/>
        </w:rPr>
      </w:pPr>
    </w:p>
    <w:p w14:paraId="67812D7B"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PM Weapons Removal and Abatement</w:t>
      </w:r>
    </w:p>
    <w:p w14:paraId="61BAB6BA"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16.PMWRA.Project 6.Kabul.Afghanist</w:t>
      </w:r>
      <w:r>
        <w:rPr>
          <w:rFonts w:ascii="Times" w:hAnsi="Times" w:cs="Arial"/>
          <w:color w:val="1A1A1A"/>
        </w:rPr>
        <w:t xml:space="preserve">an.NOFO </w:t>
      </w:r>
      <w:r w:rsidRPr="00264C75">
        <w:rPr>
          <w:rFonts w:ascii="Times" w:hAnsi="Times" w:cs="Arial"/>
          <w:color w:val="1A1A1A"/>
        </w:rPr>
        <w:t>Grant</w:t>
      </w:r>
    </w:p>
    <w:p w14:paraId="5300DEC0" w14:textId="77777777" w:rsidR="001D5054" w:rsidRPr="00264C75" w:rsidRDefault="00120ECF" w:rsidP="001D5054">
      <w:pPr>
        <w:widowControl w:val="0"/>
        <w:autoSpaceDE w:val="0"/>
        <w:autoSpaceDN w:val="0"/>
        <w:adjustRightInd w:val="0"/>
        <w:rPr>
          <w:rFonts w:ascii="Times" w:hAnsi="Times" w:cs="Arial"/>
          <w:color w:val="1A1A1A"/>
        </w:rPr>
      </w:pPr>
      <w:hyperlink r:id="rId672" w:history="1">
        <w:r w:rsidR="001D5054" w:rsidRPr="00264C75">
          <w:rPr>
            <w:rFonts w:ascii="Times" w:hAnsi="Times" w:cs="Arial"/>
            <w:color w:val="103CC0"/>
            <w:u w:val="single" w:color="103CC0"/>
          </w:rPr>
          <w:t>http://www.grants.gov/web/grants/view-opportunity.html?oppId=282979</w:t>
        </w:r>
      </w:hyperlink>
    </w:p>
    <w:p w14:paraId="636E5C24" w14:textId="77777777" w:rsidR="001D5054" w:rsidRPr="00264C75" w:rsidRDefault="001D5054" w:rsidP="001D5054">
      <w:pPr>
        <w:widowControl w:val="0"/>
        <w:autoSpaceDE w:val="0"/>
        <w:autoSpaceDN w:val="0"/>
        <w:adjustRightInd w:val="0"/>
        <w:rPr>
          <w:rFonts w:ascii="Times" w:hAnsi="Times" w:cs="Arial"/>
          <w:color w:val="1A1A1A"/>
        </w:rPr>
      </w:pPr>
    </w:p>
    <w:p w14:paraId="1BD1BC9A"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PM Weapons Removal and Abatement</w:t>
      </w:r>
    </w:p>
    <w:p w14:paraId="583D2C85"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16.PMWRA.Pr</w:t>
      </w:r>
      <w:r>
        <w:rPr>
          <w:rFonts w:ascii="Times" w:hAnsi="Times" w:cs="Arial"/>
          <w:color w:val="1A1A1A"/>
        </w:rPr>
        <w:t xml:space="preserve">oject12.Kapisa.Afghanistan.NOFO </w:t>
      </w:r>
      <w:r w:rsidRPr="00264C75">
        <w:rPr>
          <w:rFonts w:ascii="Times" w:hAnsi="Times" w:cs="Arial"/>
          <w:color w:val="1A1A1A"/>
        </w:rPr>
        <w:t>Grant</w:t>
      </w:r>
    </w:p>
    <w:p w14:paraId="3DE1DC95" w14:textId="77777777" w:rsidR="001D5054" w:rsidRPr="00264C75" w:rsidRDefault="00120ECF" w:rsidP="001D5054">
      <w:pPr>
        <w:widowControl w:val="0"/>
        <w:autoSpaceDE w:val="0"/>
        <w:autoSpaceDN w:val="0"/>
        <w:adjustRightInd w:val="0"/>
        <w:rPr>
          <w:rFonts w:ascii="Times" w:hAnsi="Times" w:cs="Arial"/>
          <w:color w:val="1A1A1A"/>
        </w:rPr>
      </w:pPr>
      <w:hyperlink r:id="rId673" w:history="1">
        <w:r w:rsidR="001D5054" w:rsidRPr="00264C75">
          <w:rPr>
            <w:rFonts w:ascii="Times" w:hAnsi="Times" w:cs="Arial"/>
            <w:color w:val="103CC0"/>
            <w:u w:val="single" w:color="103CC0"/>
          </w:rPr>
          <w:t>http://www.grants.gov/web/grants/view-opportunity.html?oppId=282996</w:t>
        </w:r>
      </w:hyperlink>
    </w:p>
    <w:p w14:paraId="1CD81A0C" w14:textId="77777777" w:rsidR="001D5054" w:rsidRPr="00264C75" w:rsidRDefault="001D5054" w:rsidP="001D5054">
      <w:pPr>
        <w:widowControl w:val="0"/>
        <w:autoSpaceDE w:val="0"/>
        <w:autoSpaceDN w:val="0"/>
        <w:adjustRightInd w:val="0"/>
        <w:rPr>
          <w:rFonts w:ascii="Times" w:hAnsi="Times" w:cs="Arial"/>
          <w:color w:val="1A1A1A"/>
        </w:rPr>
      </w:pPr>
    </w:p>
    <w:p w14:paraId="296BF0A3"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PM Weapons Removal and Abatement</w:t>
      </w:r>
    </w:p>
    <w:p w14:paraId="2CFB727C"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16.PMWRA.Pr</w:t>
      </w:r>
      <w:r>
        <w:rPr>
          <w:rFonts w:ascii="Times" w:hAnsi="Times" w:cs="Arial"/>
          <w:color w:val="1A1A1A"/>
        </w:rPr>
        <w:t xml:space="preserve">oject 8.Parwan.Afghanistan.NOFO </w:t>
      </w:r>
      <w:r w:rsidRPr="00264C75">
        <w:rPr>
          <w:rFonts w:ascii="Times" w:hAnsi="Times" w:cs="Arial"/>
          <w:color w:val="1A1A1A"/>
        </w:rPr>
        <w:t>Grant</w:t>
      </w:r>
    </w:p>
    <w:p w14:paraId="4563CDA6" w14:textId="77777777" w:rsidR="001D5054" w:rsidRPr="00264C75" w:rsidRDefault="00120ECF" w:rsidP="001D5054">
      <w:pPr>
        <w:widowControl w:val="0"/>
        <w:autoSpaceDE w:val="0"/>
        <w:autoSpaceDN w:val="0"/>
        <w:adjustRightInd w:val="0"/>
        <w:rPr>
          <w:rFonts w:ascii="Times" w:hAnsi="Times" w:cs="Arial"/>
          <w:color w:val="1A1A1A"/>
        </w:rPr>
      </w:pPr>
      <w:hyperlink r:id="rId674" w:history="1">
        <w:r w:rsidR="001D5054" w:rsidRPr="00264C75">
          <w:rPr>
            <w:rFonts w:ascii="Times" w:hAnsi="Times" w:cs="Arial"/>
            <w:color w:val="103CC0"/>
            <w:u w:val="single" w:color="103CC0"/>
          </w:rPr>
          <w:t>http://www.grants.gov/web/grants/view-opportunity.html?oppId=283004</w:t>
        </w:r>
      </w:hyperlink>
    </w:p>
    <w:p w14:paraId="20D5218A" w14:textId="77777777" w:rsidR="001D5054" w:rsidRPr="00264C75" w:rsidRDefault="001D5054" w:rsidP="001D5054">
      <w:pPr>
        <w:widowControl w:val="0"/>
        <w:autoSpaceDE w:val="0"/>
        <w:autoSpaceDN w:val="0"/>
        <w:adjustRightInd w:val="0"/>
        <w:rPr>
          <w:rFonts w:ascii="Times" w:hAnsi="Times" w:cs="Arial"/>
          <w:color w:val="1A1A1A"/>
        </w:rPr>
      </w:pPr>
    </w:p>
    <w:p w14:paraId="2B746282" w14:textId="77777777" w:rsidR="001D5054" w:rsidRPr="00E81558" w:rsidRDefault="001D5054" w:rsidP="001D5054">
      <w:pPr>
        <w:widowControl w:val="0"/>
        <w:autoSpaceDE w:val="0"/>
        <w:autoSpaceDN w:val="0"/>
        <w:adjustRightInd w:val="0"/>
        <w:rPr>
          <w:rFonts w:ascii="Times" w:hAnsi="Times" w:cs="Arial"/>
          <w:color w:val="1A1A1A"/>
          <w:highlight w:val="cyan"/>
        </w:rPr>
      </w:pPr>
      <w:r w:rsidRPr="00E81558">
        <w:rPr>
          <w:rFonts w:ascii="Times" w:hAnsi="Times" w:cs="Arial"/>
          <w:color w:val="1A1A1A"/>
          <w:highlight w:val="cyan"/>
        </w:rPr>
        <w:t>PM Weapons Removal and Abatement</w:t>
      </w:r>
    </w:p>
    <w:p w14:paraId="2AF3D19F" w14:textId="77777777" w:rsidR="001D5054" w:rsidRPr="00A80F7B" w:rsidRDefault="001D5054" w:rsidP="001D5054">
      <w:pPr>
        <w:widowControl w:val="0"/>
        <w:autoSpaceDE w:val="0"/>
        <w:autoSpaceDN w:val="0"/>
        <w:adjustRightInd w:val="0"/>
        <w:rPr>
          <w:rFonts w:ascii="Times" w:hAnsi="Times" w:cs="Arial"/>
          <w:color w:val="1A1A1A"/>
        </w:rPr>
      </w:pPr>
      <w:r w:rsidRPr="00E81558">
        <w:rPr>
          <w:rFonts w:ascii="Times" w:hAnsi="Times" w:cs="Arial"/>
          <w:color w:val="1A1A1A"/>
          <w:highlight w:val="cyan"/>
        </w:rPr>
        <w:t>16.PMWRA.Project 11.Baghlan.Afghanistan.NOFO Grant</w:t>
      </w:r>
    </w:p>
    <w:p w14:paraId="66BD83AC" w14:textId="77777777" w:rsidR="001D5054" w:rsidRPr="00264C75" w:rsidRDefault="00120ECF" w:rsidP="001D5054">
      <w:pPr>
        <w:widowControl w:val="0"/>
        <w:autoSpaceDE w:val="0"/>
        <w:autoSpaceDN w:val="0"/>
        <w:adjustRightInd w:val="0"/>
        <w:rPr>
          <w:rFonts w:ascii="Times" w:hAnsi="Times" w:cs="Arial"/>
          <w:color w:val="1A1A1A"/>
        </w:rPr>
      </w:pPr>
      <w:hyperlink r:id="rId675" w:history="1">
        <w:r w:rsidR="001D5054" w:rsidRPr="00264C75">
          <w:rPr>
            <w:rFonts w:ascii="Times" w:hAnsi="Times" w:cs="Arial"/>
            <w:color w:val="103CC0"/>
            <w:u w:val="single" w:color="103CC0"/>
          </w:rPr>
          <w:t>http://www.grants.gov/web/grants/view-opportunity.html?oppId=282995</w:t>
        </w:r>
      </w:hyperlink>
    </w:p>
    <w:p w14:paraId="0F713F32" w14:textId="77777777" w:rsidR="001D5054" w:rsidRDefault="001D5054" w:rsidP="001D5054">
      <w:pPr>
        <w:widowControl w:val="0"/>
        <w:autoSpaceDE w:val="0"/>
        <w:autoSpaceDN w:val="0"/>
        <w:adjustRightInd w:val="0"/>
        <w:rPr>
          <w:rFonts w:ascii="Times" w:hAnsi="Times" w:cs="Arial"/>
          <w:color w:val="1A1A1A"/>
        </w:rPr>
      </w:pPr>
    </w:p>
    <w:p w14:paraId="06920F40" w14:textId="77777777" w:rsidR="001D5054" w:rsidRPr="00264C75" w:rsidRDefault="001D5054" w:rsidP="001D5054">
      <w:pPr>
        <w:widowControl w:val="0"/>
        <w:autoSpaceDE w:val="0"/>
        <w:autoSpaceDN w:val="0"/>
        <w:adjustRightInd w:val="0"/>
        <w:rPr>
          <w:rFonts w:ascii="Times" w:hAnsi="Times" w:cs="Helvetica"/>
        </w:rPr>
      </w:pPr>
      <w:r w:rsidRPr="00264C75">
        <w:rPr>
          <w:rFonts w:ascii="Times" w:hAnsi="Times" w:cs="Helvetica"/>
        </w:rPr>
        <w:t>Public Affairs</w:t>
      </w:r>
    </w:p>
    <w:p w14:paraId="2C5FB290" w14:textId="77777777" w:rsidR="001D5054" w:rsidRPr="00264C75" w:rsidRDefault="001D5054" w:rsidP="001D5054">
      <w:pPr>
        <w:widowControl w:val="0"/>
        <w:autoSpaceDE w:val="0"/>
        <w:autoSpaceDN w:val="0"/>
        <w:adjustRightInd w:val="0"/>
        <w:rPr>
          <w:rFonts w:ascii="Times" w:hAnsi="Times" w:cs="Helvetica"/>
        </w:rPr>
      </w:pPr>
      <w:r w:rsidRPr="00264C75">
        <w:rPr>
          <w:rFonts w:ascii="Times" w:hAnsi="Times" w:cs="Helvetica"/>
        </w:rPr>
        <w:t>Unwrapping the Warsaw Summit: NATO and the New Euro-Atlantic Security Environment</w:t>
      </w:r>
    </w:p>
    <w:p w14:paraId="6E520D82" w14:textId="77777777" w:rsidR="001D5054" w:rsidRPr="00F67787" w:rsidRDefault="001D5054" w:rsidP="001D5054">
      <w:pPr>
        <w:widowControl w:val="0"/>
        <w:autoSpaceDE w:val="0"/>
        <w:autoSpaceDN w:val="0"/>
        <w:adjustRightInd w:val="0"/>
        <w:rPr>
          <w:rFonts w:ascii="Times" w:hAnsi="Times" w:cs="Helvetica"/>
        </w:rPr>
      </w:pPr>
      <w:r w:rsidRPr="00264C75">
        <w:rPr>
          <w:rFonts w:ascii="Times" w:hAnsi="Times" w:cs="Helvetica"/>
        </w:rPr>
        <w:t>Grant</w:t>
      </w:r>
    </w:p>
    <w:p w14:paraId="5CDD3434" w14:textId="77777777" w:rsidR="001D5054" w:rsidRDefault="00120ECF" w:rsidP="001D5054">
      <w:pPr>
        <w:widowControl w:val="0"/>
        <w:autoSpaceDE w:val="0"/>
        <w:autoSpaceDN w:val="0"/>
        <w:adjustRightInd w:val="0"/>
        <w:rPr>
          <w:rFonts w:ascii="Times" w:hAnsi="Times" w:cs="Helvetica"/>
          <w:color w:val="386EFF"/>
          <w:u w:val="single" w:color="386EFF"/>
        </w:rPr>
      </w:pPr>
      <w:hyperlink r:id="rId676" w:history="1">
        <w:r w:rsidR="001D5054" w:rsidRPr="00264C75">
          <w:rPr>
            <w:rFonts w:ascii="Times" w:hAnsi="Times" w:cs="Helvetica"/>
            <w:color w:val="386EFF"/>
            <w:u w:val="single" w:color="386EFF"/>
          </w:rPr>
          <w:t>http://www.grants.gov/web/grants/view-opportunity.html?oppId=283336</w:t>
        </w:r>
      </w:hyperlink>
    </w:p>
    <w:p w14:paraId="71E1D865" w14:textId="77777777" w:rsidR="001D5054" w:rsidRPr="00A910B1" w:rsidRDefault="001D5054" w:rsidP="00B756C2">
      <w:pPr>
        <w:autoSpaceDE w:val="0"/>
        <w:autoSpaceDN w:val="0"/>
        <w:adjustRightInd w:val="0"/>
        <w:rPr>
          <w:b/>
        </w:rPr>
      </w:pPr>
    </w:p>
    <w:p w14:paraId="0876AF93" w14:textId="4C3A4124" w:rsidR="001D5054" w:rsidRPr="00A910B1" w:rsidRDefault="001D5054" w:rsidP="00B756C2">
      <w:pPr>
        <w:autoSpaceDE w:val="0"/>
        <w:autoSpaceDN w:val="0"/>
        <w:adjustRightInd w:val="0"/>
        <w:rPr>
          <w:b/>
        </w:rPr>
      </w:pPr>
    </w:p>
    <w:p w14:paraId="317F8C6D" w14:textId="2D289206" w:rsidR="00B756C2" w:rsidRPr="00A910B1" w:rsidRDefault="00B756C2" w:rsidP="00B756C2">
      <w:pPr>
        <w:autoSpaceDE w:val="0"/>
        <w:autoSpaceDN w:val="0"/>
        <w:adjustRightInd w:val="0"/>
      </w:pPr>
      <w:r w:rsidRPr="00A910B1">
        <w:rPr>
          <w:b/>
        </w:rPr>
        <w:t>Modifications</w:t>
      </w:r>
      <w:r w:rsidRPr="00A910B1">
        <w:t>:</w:t>
      </w:r>
    </w:p>
    <w:p w14:paraId="7B2FB100" w14:textId="57B0B6E6" w:rsidR="0068677E" w:rsidRDefault="0068677E" w:rsidP="0068677E">
      <w:pPr>
        <w:widowControl w:val="0"/>
        <w:autoSpaceDE w:val="0"/>
        <w:autoSpaceDN w:val="0"/>
        <w:adjustRightInd w:val="0"/>
        <w:rPr>
          <w:rFonts w:ascii="Times" w:hAnsi="Times" w:cs="Helvetica"/>
        </w:rPr>
      </w:pPr>
    </w:p>
    <w:p w14:paraId="3EC394CB"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 xml:space="preserve">Bureau of Counterterrorism </w:t>
      </w:r>
    </w:p>
    <w:p w14:paraId="702FF8A6"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Establish, Develop, and Operationalize the East Africa Countering Violent Extremism (CVE) Center of Excellence and Counter-messaging Hub in East Africa</w:t>
      </w:r>
    </w:p>
    <w:p w14:paraId="7B62EE63"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Modification 1</w:t>
      </w:r>
    </w:p>
    <w:p w14:paraId="1D60565C" w14:textId="77777777" w:rsidR="001D5054" w:rsidRPr="0089590F" w:rsidRDefault="00120ECF" w:rsidP="001D5054">
      <w:pPr>
        <w:widowControl w:val="0"/>
        <w:autoSpaceDE w:val="0"/>
        <w:autoSpaceDN w:val="0"/>
        <w:adjustRightInd w:val="0"/>
        <w:rPr>
          <w:rFonts w:ascii="Times" w:hAnsi="Times" w:cs="Helvetica"/>
        </w:rPr>
      </w:pPr>
      <w:hyperlink r:id="rId677" w:history="1">
        <w:r w:rsidR="001D5054" w:rsidRPr="0089590F">
          <w:rPr>
            <w:rFonts w:ascii="Times" w:hAnsi="Times" w:cs="Helvetica"/>
            <w:color w:val="386EFF"/>
            <w:u w:val="single" w:color="386EFF"/>
          </w:rPr>
          <w:t>http://www.grants.gov/web/grants/view-opportunity.html?oppId=282211</w:t>
        </w:r>
      </w:hyperlink>
    </w:p>
    <w:p w14:paraId="13DDCDC8" w14:textId="77777777" w:rsidR="001D5054" w:rsidRPr="0089590F" w:rsidRDefault="001D5054" w:rsidP="001D5054">
      <w:pPr>
        <w:widowControl w:val="0"/>
        <w:autoSpaceDE w:val="0"/>
        <w:autoSpaceDN w:val="0"/>
        <w:adjustRightInd w:val="0"/>
        <w:rPr>
          <w:rFonts w:ascii="Times" w:hAnsi="Times" w:cs="Helvetica"/>
        </w:rPr>
      </w:pPr>
    </w:p>
    <w:p w14:paraId="3F2C3AA3" w14:textId="77777777" w:rsidR="001D5054" w:rsidRPr="003F4C67" w:rsidRDefault="001D5054" w:rsidP="001D5054">
      <w:pPr>
        <w:widowControl w:val="0"/>
        <w:autoSpaceDE w:val="0"/>
        <w:autoSpaceDN w:val="0"/>
        <w:adjustRightInd w:val="0"/>
        <w:rPr>
          <w:rFonts w:ascii="Times" w:hAnsi="Times" w:cs="Helvetica"/>
        </w:rPr>
      </w:pPr>
      <w:r w:rsidRPr="003F4C67">
        <w:rPr>
          <w:rFonts w:ascii="Times" w:hAnsi="Times" w:cs="Helvetica"/>
        </w:rPr>
        <w:t>Bureau Of Educational and Cultural Affairs</w:t>
      </w:r>
    </w:p>
    <w:p w14:paraId="1ED255E9" w14:textId="77777777" w:rsidR="001D5054" w:rsidRPr="003F4C67" w:rsidRDefault="001D5054" w:rsidP="001D5054">
      <w:pPr>
        <w:widowControl w:val="0"/>
        <w:autoSpaceDE w:val="0"/>
        <w:autoSpaceDN w:val="0"/>
        <w:adjustRightInd w:val="0"/>
        <w:rPr>
          <w:rFonts w:ascii="Times" w:hAnsi="Times" w:cs="Helvetica"/>
        </w:rPr>
      </w:pPr>
      <w:r w:rsidRPr="003F4C67">
        <w:rPr>
          <w:rFonts w:ascii="Times" w:hAnsi="Times" w:cs="Helvetica"/>
        </w:rPr>
        <w:t>FY 2016 Youth Leadership Program with Burma</w:t>
      </w:r>
    </w:p>
    <w:p w14:paraId="06368531" w14:textId="77777777" w:rsidR="001D5054" w:rsidRPr="00A80F7B" w:rsidRDefault="001D5054" w:rsidP="001D5054">
      <w:pPr>
        <w:widowControl w:val="0"/>
        <w:autoSpaceDE w:val="0"/>
        <w:autoSpaceDN w:val="0"/>
        <w:adjustRightInd w:val="0"/>
        <w:rPr>
          <w:rFonts w:ascii="Times" w:hAnsi="Times" w:cs="Helvetica"/>
        </w:rPr>
      </w:pPr>
      <w:r w:rsidRPr="003F4C67">
        <w:rPr>
          <w:rFonts w:ascii="Times" w:hAnsi="Times" w:cs="Helvetica"/>
        </w:rPr>
        <w:t>Modification 1</w:t>
      </w:r>
    </w:p>
    <w:p w14:paraId="74A06F75" w14:textId="77777777" w:rsidR="001D5054" w:rsidRPr="003F4C67" w:rsidRDefault="00120ECF" w:rsidP="001D5054">
      <w:pPr>
        <w:widowControl w:val="0"/>
        <w:autoSpaceDE w:val="0"/>
        <w:autoSpaceDN w:val="0"/>
        <w:adjustRightInd w:val="0"/>
        <w:rPr>
          <w:rFonts w:ascii="Times" w:hAnsi="Times" w:cs="Helvetica"/>
        </w:rPr>
      </w:pPr>
      <w:hyperlink r:id="rId678" w:history="1">
        <w:r w:rsidR="001D5054" w:rsidRPr="003F4C67">
          <w:rPr>
            <w:rFonts w:ascii="Times" w:hAnsi="Times" w:cs="Helvetica"/>
            <w:color w:val="386EFF"/>
            <w:u w:val="single" w:color="386EFF"/>
          </w:rPr>
          <w:t>http://www.grants.gov/web/grants/view-opportunity.html?oppId=283014</w:t>
        </w:r>
      </w:hyperlink>
    </w:p>
    <w:p w14:paraId="49E0C05B" w14:textId="77777777" w:rsidR="001D5054" w:rsidRPr="003F4C67" w:rsidRDefault="001D5054" w:rsidP="001D5054">
      <w:pPr>
        <w:widowControl w:val="0"/>
        <w:autoSpaceDE w:val="0"/>
        <w:autoSpaceDN w:val="0"/>
        <w:adjustRightInd w:val="0"/>
        <w:rPr>
          <w:rFonts w:ascii="Times" w:hAnsi="Times" w:cs="Helvetica"/>
        </w:rPr>
      </w:pPr>
    </w:p>
    <w:p w14:paraId="4E404FC7" w14:textId="77777777" w:rsidR="001D5054" w:rsidRPr="00334861" w:rsidRDefault="001D5054" w:rsidP="001D5054">
      <w:pPr>
        <w:widowControl w:val="0"/>
        <w:autoSpaceDE w:val="0"/>
        <w:autoSpaceDN w:val="0"/>
        <w:adjustRightInd w:val="0"/>
        <w:rPr>
          <w:rFonts w:ascii="Times" w:hAnsi="Times" w:cs="Helvetica"/>
          <w:highlight w:val="cyan"/>
        </w:rPr>
      </w:pPr>
      <w:r w:rsidRPr="00334861">
        <w:rPr>
          <w:rFonts w:ascii="Times" w:hAnsi="Times" w:cs="Helvetica"/>
          <w:highlight w:val="cyan"/>
        </w:rPr>
        <w:t>Bureau Of Educational and Cultural Affairs</w:t>
      </w:r>
    </w:p>
    <w:p w14:paraId="144174A4" w14:textId="77777777" w:rsidR="001D5054" w:rsidRPr="00334861" w:rsidRDefault="001D5054" w:rsidP="001D5054">
      <w:pPr>
        <w:widowControl w:val="0"/>
        <w:autoSpaceDE w:val="0"/>
        <w:autoSpaceDN w:val="0"/>
        <w:adjustRightInd w:val="0"/>
        <w:rPr>
          <w:rFonts w:ascii="Times" w:hAnsi="Times" w:cs="Helvetica"/>
          <w:highlight w:val="cyan"/>
        </w:rPr>
      </w:pPr>
      <w:r w:rsidRPr="00334861">
        <w:rPr>
          <w:rFonts w:ascii="Times" w:hAnsi="Times" w:cs="Helvetica"/>
          <w:highlight w:val="cyan"/>
        </w:rPr>
        <w:t>FY 2016 Emerging Young Leaders Award</w:t>
      </w:r>
    </w:p>
    <w:p w14:paraId="2E2467E9" w14:textId="77777777" w:rsidR="001D5054" w:rsidRPr="00A80F7B" w:rsidRDefault="001D5054" w:rsidP="001D5054">
      <w:pPr>
        <w:widowControl w:val="0"/>
        <w:autoSpaceDE w:val="0"/>
        <w:autoSpaceDN w:val="0"/>
        <w:adjustRightInd w:val="0"/>
        <w:rPr>
          <w:rFonts w:ascii="Times" w:hAnsi="Times" w:cs="Helvetica"/>
        </w:rPr>
      </w:pPr>
      <w:r w:rsidRPr="00334861">
        <w:rPr>
          <w:rFonts w:ascii="Times" w:hAnsi="Times" w:cs="Helvetica"/>
          <w:highlight w:val="cyan"/>
        </w:rPr>
        <w:t>Modification 1</w:t>
      </w:r>
    </w:p>
    <w:p w14:paraId="45B30F30" w14:textId="77777777" w:rsidR="001D5054" w:rsidRPr="003F4C67" w:rsidRDefault="00120ECF" w:rsidP="001D5054">
      <w:pPr>
        <w:widowControl w:val="0"/>
        <w:autoSpaceDE w:val="0"/>
        <w:autoSpaceDN w:val="0"/>
        <w:adjustRightInd w:val="0"/>
        <w:rPr>
          <w:rFonts w:ascii="Times" w:hAnsi="Times" w:cs="Helvetica"/>
        </w:rPr>
      </w:pPr>
      <w:hyperlink r:id="rId679" w:history="1">
        <w:r w:rsidR="001D5054" w:rsidRPr="003F4C67">
          <w:rPr>
            <w:rFonts w:ascii="Times" w:hAnsi="Times" w:cs="Helvetica"/>
            <w:color w:val="386EFF"/>
            <w:u w:val="single" w:color="386EFF"/>
          </w:rPr>
          <w:t>http://www.grants.gov/web/grants/view-opportunity.html?oppId=283256</w:t>
        </w:r>
      </w:hyperlink>
    </w:p>
    <w:p w14:paraId="015A9176" w14:textId="77777777" w:rsidR="001D5054" w:rsidRPr="003F4C67" w:rsidRDefault="001D5054" w:rsidP="001D5054">
      <w:pPr>
        <w:widowControl w:val="0"/>
        <w:autoSpaceDE w:val="0"/>
        <w:autoSpaceDN w:val="0"/>
        <w:adjustRightInd w:val="0"/>
        <w:rPr>
          <w:rFonts w:ascii="Times" w:hAnsi="Times" w:cs="Helvetica"/>
        </w:rPr>
      </w:pPr>
    </w:p>
    <w:p w14:paraId="0A8B1A5C" w14:textId="77777777" w:rsidR="001D5054" w:rsidRPr="00334861" w:rsidRDefault="001D5054" w:rsidP="001D5054">
      <w:pPr>
        <w:widowControl w:val="0"/>
        <w:autoSpaceDE w:val="0"/>
        <w:autoSpaceDN w:val="0"/>
        <w:adjustRightInd w:val="0"/>
        <w:rPr>
          <w:rFonts w:ascii="Times" w:hAnsi="Times" w:cs="Helvetica"/>
          <w:highlight w:val="cyan"/>
        </w:rPr>
      </w:pPr>
      <w:r w:rsidRPr="00334861">
        <w:rPr>
          <w:rFonts w:ascii="Times" w:hAnsi="Times" w:cs="Helvetica"/>
          <w:highlight w:val="cyan"/>
        </w:rPr>
        <w:t>Bureau Of Educational and Cultural Affairs</w:t>
      </w:r>
    </w:p>
    <w:p w14:paraId="157F01A2" w14:textId="77777777" w:rsidR="001D5054" w:rsidRPr="00334861" w:rsidRDefault="001D5054" w:rsidP="001D5054">
      <w:pPr>
        <w:widowControl w:val="0"/>
        <w:autoSpaceDE w:val="0"/>
        <w:autoSpaceDN w:val="0"/>
        <w:adjustRightInd w:val="0"/>
        <w:rPr>
          <w:rFonts w:ascii="Times" w:hAnsi="Times" w:cs="Helvetica"/>
          <w:highlight w:val="cyan"/>
        </w:rPr>
      </w:pPr>
      <w:r w:rsidRPr="00334861">
        <w:rPr>
          <w:rFonts w:ascii="Times" w:hAnsi="Times" w:cs="Helvetica"/>
          <w:highlight w:val="cyan"/>
        </w:rPr>
        <w:t>FY 2016 Ngwang Choephel Fellows Program</w:t>
      </w:r>
    </w:p>
    <w:p w14:paraId="446E6A66" w14:textId="77777777" w:rsidR="001D5054" w:rsidRPr="00A80F7B" w:rsidRDefault="001D5054" w:rsidP="001D5054">
      <w:pPr>
        <w:widowControl w:val="0"/>
        <w:autoSpaceDE w:val="0"/>
        <w:autoSpaceDN w:val="0"/>
        <w:adjustRightInd w:val="0"/>
        <w:rPr>
          <w:rFonts w:ascii="Times" w:hAnsi="Times" w:cs="Helvetica"/>
        </w:rPr>
      </w:pPr>
      <w:r w:rsidRPr="00334861">
        <w:rPr>
          <w:rFonts w:ascii="Times" w:hAnsi="Times" w:cs="Helvetica"/>
          <w:highlight w:val="cyan"/>
        </w:rPr>
        <w:t>Modification 2</w:t>
      </w:r>
    </w:p>
    <w:p w14:paraId="5AF49246" w14:textId="77777777" w:rsidR="001D5054" w:rsidRPr="003F4C67" w:rsidRDefault="00120ECF" w:rsidP="001D5054">
      <w:pPr>
        <w:widowControl w:val="0"/>
        <w:autoSpaceDE w:val="0"/>
        <w:autoSpaceDN w:val="0"/>
        <w:adjustRightInd w:val="0"/>
        <w:rPr>
          <w:rFonts w:ascii="Times" w:hAnsi="Times" w:cs="Helvetica"/>
        </w:rPr>
      </w:pPr>
      <w:hyperlink r:id="rId680" w:history="1">
        <w:r w:rsidR="001D5054" w:rsidRPr="003F4C67">
          <w:rPr>
            <w:rFonts w:ascii="Times" w:hAnsi="Times" w:cs="Helvetica"/>
            <w:color w:val="386EFF"/>
            <w:u w:val="single" w:color="386EFF"/>
          </w:rPr>
          <w:t>http://www.grants.gov/web/grants/view-opportunity.html?oppId=283273</w:t>
        </w:r>
      </w:hyperlink>
    </w:p>
    <w:p w14:paraId="739C6709" w14:textId="77777777" w:rsidR="001D5054" w:rsidRPr="003F4C67" w:rsidRDefault="001D5054" w:rsidP="001D5054">
      <w:pPr>
        <w:widowControl w:val="0"/>
        <w:autoSpaceDE w:val="0"/>
        <w:autoSpaceDN w:val="0"/>
        <w:adjustRightInd w:val="0"/>
        <w:rPr>
          <w:rFonts w:ascii="Times" w:hAnsi="Times" w:cs="Helvetica"/>
        </w:rPr>
      </w:pPr>
    </w:p>
    <w:p w14:paraId="5229BBC8" w14:textId="77777777" w:rsidR="001D5054" w:rsidRPr="008650BF" w:rsidRDefault="001D5054" w:rsidP="001D5054">
      <w:pPr>
        <w:widowControl w:val="0"/>
        <w:autoSpaceDE w:val="0"/>
        <w:autoSpaceDN w:val="0"/>
        <w:adjustRightInd w:val="0"/>
        <w:rPr>
          <w:rFonts w:ascii="Times" w:hAnsi="Times" w:cs="Helvetica"/>
          <w:highlight w:val="cyan"/>
        </w:rPr>
      </w:pPr>
      <w:r w:rsidRPr="008650BF">
        <w:rPr>
          <w:rFonts w:ascii="Times" w:hAnsi="Times" w:cs="Helvetica"/>
          <w:highlight w:val="cyan"/>
        </w:rPr>
        <w:t>Bureau of Population, Refugees and Migration</w:t>
      </w:r>
    </w:p>
    <w:p w14:paraId="2615B6B5" w14:textId="77777777" w:rsidR="001D5054" w:rsidRPr="008650BF" w:rsidRDefault="001D5054" w:rsidP="001D5054">
      <w:pPr>
        <w:widowControl w:val="0"/>
        <w:autoSpaceDE w:val="0"/>
        <w:autoSpaceDN w:val="0"/>
        <w:adjustRightInd w:val="0"/>
        <w:rPr>
          <w:rFonts w:ascii="Times" w:hAnsi="Times" w:cs="Helvetica"/>
          <w:highlight w:val="cyan"/>
        </w:rPr>
      </w:pPr>
      <w:r w:rsidRPr="008650BF">
        <w:rPr>
          <w:rFonts w:ascii="Times" w:hAnsi="Times" w:cs="Helvetica"/>
          <w:highlight w:val="cyan"/>
        </w:rPr>
        <w:t>FY 2016 Notice of Funding Opportunity for NGO programs benefiting urban refugees in South Africa.</w:t>
      </w:r>
    </w:p>
    <w:p w14:paraId="2A0F096F" w14:textId="77777777" w:rsidR="001D5054" w:rsidRPr="00E81558" w:rsidRDefault="001D5054" w:rsidP="001D5054">
      <w:pPr>
        <w:widowControl w:val="0"/>
        <w:autoSpaceDE w:val="0"/>
        <w:autoSpaceDN w:val="0"/>
        <w:adjustRightInd w:val="0"/>
        <w:rPr>
          <w:rFonts w:ascii="Times" w:hAnsi="Times" w:cs="Helvetica"/>
        </w:rPr>
      </w:pPr>
      <w:r w:rsidRPr="008650BF">
        <w:rPr>
          <w:rFonts w:ascii="Times" w:hAnsi="Times" w:cs="Helvetica"/>
          <w:highlight w:val="cyan"/>
        </w:rPr>
        <w:t>Modification 1</w:t>
      </w:r>
    </w:p>
    <w:p w14:paraId="1DE9AC56" w14:textId="77777777" w:rsidR="001D5054" w:rsidRPr="0089590F" w:rsidRDefault="00120ECF" w:rsidP="001D5054">
      <w:pPr>
        <w:widowControl w:val="0"/>
        <w:autoSpaceDE w:val="0"/>
        <w:autoSpaceDN w:val="0"/>
        <w:adjustRightInd w:val="0"/>
        <w:rPr>
          <w:rFonts w:ascii="Times" w:hAnsi="Times" w:cs="Helvetica"/>
        </w:rPr>
      </w:pPr>
      <w:hyperlink r:id="rId681" w:history="1">
        <w:r w:rsidR="001D5054" w:rsidRPr="0089590F">
          <w:rPr>
            <w:rFonts w:ascii="Times" w:hAnsi="Times" w:cs="Helvetica"/>
            <w:color w:val="386EFF"/>
            <w:u w:val="single" w:color="386EFF"/>
          </w:rPr>
          <w:t>http://www.grants.gov/web/grants/view-opportunity.html?oppId=283171</w:t>
        </w:r>
      </w:hyperlink>
    </w:p>
    <w:p w14:paraId="28851DE2" w14:textId="77777777" w:rsidR="001D5054" w:rsidRPr="0089590F" w:rsidRDefault="001D5054" w:rsidP="001D5054">
      <w:pPr>
        <w:widowControl w:val="0"/>
        <w:autoSpaceDE w:val="0"/>
        <w:autoSpaceDN w:val="0"/>
        <w:adjustRightInd w:val="0"/>
        <w:rPr>
          <w:rFonts w:ascii="Times" w:hAnsi="Times" w:cs="Helvetica"/>
        </w:rPr>
      </w:pPr>
    </w:p>
    <w:p w14:paraId="15D83B40" w14:textId="77777777" w:rsidR="001D5054" w:rsidRPr="008650BF" w:rsidRDefault="001D5054" w:rsidP="001D5054">
      <w:pPr>
        <w:widowControl w:val="0"/>
        <w:autoSpaceDE w:val="0"/>
        <w:autoSpaceDN w:val="0"/>
        <w:adjustRightInd w:val="0"/>
        <w:rPr>
          <w:rFonts w:ascii="Times" w:hAnsi="Times" w:cs="Helvetica"/>
          <w:highlight w:val="cyan"/>
        </w:rPr>
      </w:pPr>
      <w:r w:rsidRPr="008650BF">
        <w:rPr>
          <w:rFonts w:ascii="Times" w:hAnsi="Times" w:cs="Helvetica"/>
          <w:highlight w:val="cyan"/>
        </w:rPr>
        <w:t>Bureau of Population, Refugees and Migration</w:t>
      </w:r>
    </w:p>
    <w:p w14:paraId="2365B90E" w14:textId="77777777" w:rsidR="001D5054" w:rsidRPr="008650BF" w:rsidRDefault="001D5054" w:rsidP="001D5054">
      <w:pPr>
        <w:widowControl w:val="0"/>
        <w:autoSpaceDE w:val="0"/>
        <w:autoSpaceDN w:val="0"/>
        <w:adjustRightInd w:val="0"/>
        <w:rPr>
          <w:rFonts w:ascii="Times" w:hAnsi="Times" w:cs="Helvetica"/>
          <w:highlight w:val="cyan"/>
        </w:rPr>
      </w:pPr>
      <w:r w:rsidRPr="008650BF">
        <w:rPr>
          <w:rFonts w:ascii="Times" w:hAnsi="Times" w:cs="Helvetica"/>
          <w:highlight w:val="cyan"/>
        </w:rPr>
        <w:t>FY 2016 Notice of Funding Opportunity for NGO programs benefiting refugees and other vulnerable populations in Central Asia</w:t>
      </w:r>
    </w:p>
    <w:p w14:paraId="10790769" w14:textId="77777777" w:rsidR="001D5054" w:rsidRPr="00A80F7B" w:rsidRDefault="001D5054" w:rsidP="001D5054">
      <w:pPr>
        <w:widowControl w:val="0"/>
        <w:autoSpaceDE w:val="0"/>
        <w:autoSpaceDN w:val="0"/>
        <w:adjustRightInd w:val="0"/>
        <w:rPr>
          <w:rFonts w:ascii="Times" w:hAnsi="Times" w:cs="Helvetica"/>
        </w:rPr>
      </w:pPr>
      <w:r w:rsidRPr="008650BF">
        <w:rPr>
          <w:rFonts w:ascii="Times" w:hAnsi="Times" w:cs="Helvetica"/>
          <w:highlight w:val="cyan"/>
        </w:rPr>
        <w:t>Modification 1</w:t>
      </w:r>
    </w:p>
    <w:p w14:paraId="0E1DF8E6" w14:textId="77777777" w:rsidR="001D5054" w:rsidRPr="003F4C67" w:rsidRDefault="00120ECF" w:rsidP="001D5054">
      <w:pPr>
        <w:widowControl w:val="0"/>
        <w:autoSpaceDE w:val="0"/>
        <w:autoSpaceDN w:val="0"/>
        <w:adjustRightInd w:val="0"/>
        <w:rPr>
          <w:rFonts w:ascii="Times" w:hAnsi="Times" w:cs="Helvetica"/>
        </w:rPr>
      </w:pPr>
      <w:hyperlink r:id="rId682" w:history="1">
        <w:r w:rsidR="001D5054" w:rsidRPr="003F4C67">
          <w:rPr>
            <w:rFonts w:ascii="Times" w:hAnsi="Times" w:cs="Helvetica"/>
            <w:color w:val="386EFF"/>
            <w:u w:val="single" w:color="386EFF"/>
          </w:rPr>
          <w:t>http://www.grants.gov/web/grants/view-opportunity.html?oppId=283274</w:t>
        </w:r>
      </w:hyperlink>
    </w:p>
    <w:p w14:paraId="2EE25A69" w14:textId="77777777" w:rsidR="001D5054" w:rsidRPr="0089590F" w:rsidRDefault="001D5054" w:rsidP="001D5054">
      <w:pPr>
        <w:widowControl w:val="0"/>
        <w:autoSpaceDE w:val="0"/>
        <w:autoSpaceDN w:val="0"/>
        <w:adjustRightInd w:val="0"/>
        <w:rPr>
          <w:rFonts w:ascii="Times" w:hAnsi="Times" w:cs="Helvetica"/>
        </w:rPr>
      </w:pPr>
    </w:p>
    <w:p w14:paraId="3CB3333B"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Bureau of Popu</w:t>
      </w:r>
      <w:r>
        <w:rPr>
          <w:rFonts w:ascii="Times" w:hAnsi="Times" w:cs="Helvetica"/>
        </w:rPr>
        <w:t>lation, Refugees and Migration</w:t>
      </w:r>
    </w:p>
    <w:p w14:paraId="41C1240B"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FY 2016 Notice of Funding Opportunity for Global Innovation Programs to promote the Call to Action on Protection from Gender-based Violence (GBV) in Emergencies</w:t>
      </w:r>
    </w:p>
    <w:p w14:paraId="29908A05" w14:textId="77777777" w:rsidR="001D5054" w:rsidRPr="00A80F7B" w:rsidRDefault="001D5054" w:rsidP="001D5054">
      <w:pPr>
        <w:widowControl w:val="0"/>
        <w:autoSpaceDE w:val="0"/>
        <w:autoSpaceDN w:val="0"/>
        <w:adjustRightInd w:val="0"/>
        <w:rPr>
          <w:rFonts w:ascii="Times" w:hAnsi="Times" w:cs="Helvetica"/>
        </w:rPr>
      </w:pPr>
      <w:r w:rsidRPr="0089590F">
        <w:rPr>
          <w:rFonts w:ascii="Times" w:hAnsi="Times" w:cs="Helvetica"/>
        </w:rPr>
        <w:t>Modification 2</w:t>
      </w:r>
    </w:p>
    <w:p w14:paraId="290BBB5C" w14:textId="77777777" w:rsidR="001D5054" w:rsidRPr="008650BF" w:rsidRDefault="00120ECF" w:rsidP="001D5054">
      <w:pPr>
        <w:widowControl w:val="0"/>
        <w:autoSpaceDE w:val="0"/>
        <w:autoSpaceDN w:val="0"/>
        <w:adjustRightInd w:val="0"/>
        <w:rPr>
          <w:rFonts w:ascii="Times" w:hAnsi="Times" w:cs="Helvetica"/>
        </w:rPr>
      </w:pPr>
      <w:hyperlink r:id="rId683" w:history="1">
        <w:r w:rsidR="001D5054" w:rsidRPr="0089590F">
          <w:rPr>
            <w:rFonts w:ascii="Times" w:hAnsi="Times" w:cs="Helvetica"/>
            <w:color w:val="386EFF"/>
            <w:u w:val="single" w:color="386EFF"/>
          </w:rPr>
          <w:t>http://www.grants.gov/web/grants/view-opportunity.html?oppId=283126</w:t>
        </w:r>
      </w:hyperlink>
    </w:p>
    <w:p w14:paraId="421F6E38" w14:textId="77777777" w:rsidR="001D5054" w:rsidRDefault="001D5054" w:rsidP="001D5054">
      <w:pPr>
        <w:widowControl w:val="0"/>
        <w:autoSpaceDE w:val="0"/>
        <w:autoSpaceDN w:val="0"/>
        <w:adjustRightInd w:val="0"/>
        <w:rPr>
          <w:rFonts w:ascii="Times" w:hAnsi="Times" w:cs="Helvetica"/>
          <w:color w:val="386EFF"/>
          <w:u w:val="single" w:color="386EFF"/>
        </w:rPr>
      </w:pPr>
    </w:p>
    <w:p w14:paraId="4AD44438"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 xml:space="preserve">Ocean and International Environmental Scientific </w:t>
      </w:r>
    </w:p>
    <w:p w14:paraId="4C49E512"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A Program on International Water Cooperation</w:t>
      </w:r>
    </w:p>
    <w:p w14:paraId="49E5BD61" w14:textId="77777777" w:rsidR="001D5054" w:rsidRPr="00E81558" w:rsidRDefault="001D5054" w:rsidP="001D5054">
      <w:pPr>
        <w:widowControl w:val="0"/>
        <w:autoSpaceDE w:val="0"/>
        <w:autoSpaceDN w:val="0"/>
        <w:adjustRightInd w:val="0"/>
        <w:rPr>
          <w:rFonts w:ascii="Times" w:hAnsi="Times" w:cs="Helvetica"/>
        </w:rPr>
      </w:pPr>
      <w:r>
        <w:rPr>
          <w:rFonts w:ascii="Times" w:hAnsi="Times" w:cs="Helvetica"/>
        </w:rPr>
        <w:t>Modification 2</w:t>
      </w:r>
    </w:p>
    <w:p w14:paraId="0D9F03EA" w14:textId="77777777" w:rsidR="001D5054" w:rsidRPr="0089590F" w:rsidRDefault="00120ECF" w:rsidP="001D5054">
      <w:pPr>
        <w:widowControl w:val="0"/>
        <w:autoSpaceDE w:val="0"/>
        <w:autoSpaceDN w:val="0"/>
        <w:adjustRightInd w:val="0"/>
        <w:rPr>
          <w:rFonts w:ascii="Times" w:hAnsi="Times" w:cs="Helvetica"/>
        </w:rPr>
      </w:pPr>
      <w:hyperlink r:id="rId684" w:history="1">
        <w:r w:rsidR="001D5054" w:rsidRPr="0089590F">
          <w:rPr>
            <w:rFonts w:ascii="Times" w:hAnsi="Times" w:cs="Helvetica"/>
            <w:color w:val="386EFF"/>
            <w:u w:val="single" w:color="386EFF"/>
          </w:rPr>
          <w:t>http://www.grants.gov/web/grants/view-opportunity.html?oppId=283155</w:t>
        </w:r>
      </w:hyperlink>
    </w:p>
    <w:p w14:paraId="2865DB09" w14:textId="77777777" w:rsidR="001D5054" w:rsidRPr="00264C75" w:rsidRDefault="001D5054" w:rsidP="001D5054">
      <w:pPr>
        <w:widowControl w:val="0"/>
        <w:autoSpaceDE w:val="0"/>
        <w:autoSpaceDN w:val="0"/>
        <w:adjustRightInd w:val="0"/>
        <w:rPr>
          <w:rFonts w:ascii="Times" w:hAnsi="Times" w:cs="Arial"/>
          <w:color w:val="1A1A1A"/>
        </w:rPr>
      </w:pPr>
    </w:p>
    <w:p w14:paraId="6690B67E"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Ocean and International Environmental Scientific</w:t>
      </w:r>
    </w:p>
    <w:p w14:paraId="58B5F1E3" w14:textId="77777777" w:rsidR="001D5054" w:rsidRPr="00264C75"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lastRenderedPageBreak/>
        <w:t>The Partnership on Women's Entrepreneurship in Renewables (wPOWER)</w:t>
      </w:r>
    </w:p>
    <w:p w14:paraId="570D83CE" w14:textId="77777777" w:rsidR="001D5054" w:rsidRPr="00E81558" w:rsidRDefault="001D5054" w:rsidP="001D5054">
      <w:pPr>
        <w:widowControl w:val="0"/>
        <w:autoSpaceDE w:val="0"/>
        <w:autoSpaceDN w:val="0"/>
        <w:adjustRightInd w:val="0"/>
        <w:rPr>
          <w:rFonts w:ascii="Times" w:hAnsi="Times" w:cs="Arial"/>
          <w:color w:val="1A1A1A"/>
        </w:rPr>
      </w:pPr>
      <w:r w:rsidRPr="00264C75">
        <w:rPr>
          <w:rFonts w:ascii="Times" w:hAnsi="Times" w:cs="Arial"/>
          <w:color w:val="1A1A1A"/>
        </w:rPr>
        <w:t>Modification 1</w:t>
      </w:r>
    </w:p>
    <w:p w14:paraId="3C8656B8" w14:textId="77777777" w:rsidR="001D5054" w:rsidRDefault="00120ECF" w:rsidP="001D5054">
      <w:pPr>
        <w:widowControl w:val="0"/>
        <w:autoSpaceDE w:val="0"/>
        <w:autoSpaceDN w:val="0"/>
        <w:adjustRightInd w:val="0"/>
        <w:rPr>
          <w:rFonts w:ascii="Times" w:hAnsi="Times" w:cs="Arial"/>
          <w:color w:val="103CC0"/>
          <w:u w:val="single" w:color="103CC0"/>
        </w:rPr>
      </w:pPr>
      <w:hyperlink r:id="rId685" w:history="1">
        <w:r w:rsidR="001D5054" w:rsidRPr="00264C75">
          <w:rPr>
            <w:rFonts w:ascii="Times" w:hAnsi="Times" w:cs="Arial"/>
            <w:color w:val="103CC0"/>
            <w:u w:val="single" w:color="103CC0"/>
          </w:rPr>
          <w:t>http://www.grants.gov/web/grants/view-opportunity.html?oppId=282978</w:t>
        </w:r>
      </w:hyperlink>
    </w:p>
    <w:p w14:paraId="08B9A55E" w14:textId="77777777" w:rsidR="001D5054" w:rsidRPr="0089590F" w:rsidRDefault="001D5054" w:rsidP="001D5054">
      <w:pPr>
        <w:widowControl w:val="0"/>
        <w:autoSpaceDE w:val="0"/>
        <w:autoSpaceDN w:val="0"/>
        <w:adjustRightInd w:val="0"/>
        <w:rPr>
          <w:rFonts w:ascii="Times" w:hAnsi="Times" w:cs="Helvetica"/>
        </w:rPr>
      </w:pPr>
    </w:p>
    <w:p w14:paraId="5509B66D" w14:textId="77777777" w:rsidR="001D5054" w:rsidRPr="008650BF" w:rsidRDefault="001D5054" w:rsidP="001D5054">
      <w:pPr>
        <w:widowControl w:val="0"/>
        <w:autoSpaceDE w:val="0"/>
        <w:autoSpaceDN w:val="0"/>
        <w:adjustRightInd w:val="0"/>
        <w:rPr>
          <w:rFonts w:ascii="Helvetica" w:hAnsi="Helvetica" w:cs="Helvetica"/>
        </w:rPr>
      </w:pPr>
      <w:r>
        <w:rPr>
          <w:rFonts w:ascii="Times" w:hAnsi="Times" w:cs="Times"/>
        </w:rPr>
        <w:t>Bureau of Population, Refugees and Migration</w:t>
      </w:r>
    </w:p>
    <w:p w14:paraId="70A86509" w14:textId="77777777" w:rsidR="001D5054" w:rsidRDefault="001D5054" w:rsidP="001D5054">
      <w:pPr>
        <w:widowControl w:val="0"/>
        <w:autoSpaceDE w:val="0"/>
        <w:autoSpaceDN w:val="0"/>
        <w:adjustRightInd w:val="0"/>
        <w:rPr>
          <w:rFonts w:ascii="Helvetica" w:hAnsi="Helvetica" w:cs="Helvetica"/>
        </w:rPr>
      </w:pPr>
      <w:r>
        <w:rPr>
          <w:rFonts w:ascii="Times" w:hAnsi="Times" w:cs="Times"/>
        </w:rPr>
        <w:t>FY 2016 Notice of Funding Opportunity for Global Innovation Programs to promote the Call to Action on Protection from Gender-based Violence (GBV) in Emergencies</w:t>
      </w:r>
    </w:p>
    <w:p w14:paraId="07390AA0" w14:textId="77777777" w:rsidR="001D5054" w:rsidRPr="008650BF" w:rsidRDefault="001D5054" w:rsidP="001D5054">
      <w:pPr>
        <w:widowControl w:val="0"/>
        <w:autoSpaceDE w:val="0"/>
        <w:autoSpaceDN w:val="0"/>
        <w:adjustRightInd w:val="0"/>
        <w:rPr>
          <w:rFonts w:ascii="Helvetica" w:hAnsi="Helvetica" w:cs="Helvetica"/>
        </w:rPr>
      </w:pPr>
      <w:r>
        <w:rPr>
          <w:rFonts w:ascii="Times" w:hAnsi="Times" w:cs="Times"/>
        </w:rPr>
        <w:t>Modification 2</w:t>
      </w:r>
    </w:p>
    <w:p w14:paraId="32595572" w14:textId="77777777" w:rsidR="001D5054" w:rsidRDefault="00120ECF" w:rsidP="001D5054">
      <w:pPr>
        <w:widowControl w:val="0"/>
        <w:autoSpaceDE w:val="0"/>
        <w:autoSpaceDN w:val="0"/>
        <w:adjustRightInd w:val="0"/>
        <w:rPr>
          <w:rFonts w:ascii="Helvetica" w:hAnsi="Helvetica" w:cs="Helvetica"/>
        </w:rPr>
      </w:pPr>
      <w:hyperlink r:id="rId686" w:history="1">
        <w:r w:rsidR="001D5054">
          <w:rPr>
            <w:rFonts w:ascii="Times" w:hAnsi="Times" w:cs="Times"/>
            <w:color w:val="2B52FF"/>
            <w:u w:val="single" w:color="2B52FF"/>
          </w:rPr>
          <w:t>http://www.grants.gov/web/grants/view-opportunity.html?oppId=283126</w:t>
        </w:r>
      </w:hyperlink>
    </w:p>
    <w:p w14:paraId="282FCE88" w14:textId="77777777" w:rsidR="001D5054" w:rsidRDefault="001D5054" w:rsidP="001D5054">
      <w:pPr>
        <w:widowControl w:val="0"/>
        <w:autoSpaceDE w:val="0"/>
        <w:autoSpaceDN w:val="0"/>
        <w:adjustRightInd w:val="0"/>
        <w:rPr>
          <w:rFonts w:ascii="Helvetica" w:hAnsi="Helvetica" w:cs="Helvetica"/>
        </w:rPr>
      </w:pPr>
      <w:r>
        <w:rPr>
          <w:rFonts w:ascii="Times" w:hAnsi="Times" w:cs="Times"/>
        </w:rPr>
        <w:t> </w:t>
      </w:r>
    </w:p>
    <w:p w14:paraId="4D130242"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PM Weapons Removal and Abatement</w:t>
      </w:r>
    </w:p>
    <w:p w14:paraId="6D4A896C"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16.PMWRA.Project 11.Baghlan.Afghanistan.NOFO</w:t>
      </w:r>
    </w:p>
    <w:p w14:paraId="5F86E034"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Modification 1</w:t>
      </w:r>
    </w:p>
    <w:p w14:paraId="5454215A" w14:textId="77777777" w:rsidR="001D5054" w:rsidRPr="0089590F" w:rsidRDefault="00120ECF" w:rsidP="001D5054">
      <w:pPr>
        <w:widowControl w:val="0"/>
        <w:autoSpaceDE w:val="0"/>
        <w:autoSpaceDN w:val="0"/>
        <w:adjustRightInd w:val="0"/>
        <w:rPr>
          <w:rFonts w:ascii="Times" w:hAnsi="Times" w:cs="Helvetica"/>
        </w:rPr>
      </w:pPr>
      <w:hyperlink r:id="rId687" w:history="1">
        <w:r w:rsidR="001D5054" w:rsidRPr="0089590F">
          <w:rPr>
            <w:rFonts w:ascii="Times" w:hAnsi="Times" w:cs="Helvetica"/>
            <w:color w:val="386EFF"/>
            <w:u w:val="single" w:color="386EFF"/>
          </w:rPr>
          <w:t>http://www.grants.gov/web/grants/view-opportunity.html?oppId=282995</w:t>
        </w:r>
      </w:hyperlink>
    </w:p>
    <w:p w14:paraId="3A905A34" w14:textId="77777777" w:rsidR="001D5054" w:rsidRPr="0089590F" w:rsidRDefault="001D5054" w:rsidP="001D5054">
      <w:pPr>
        <w:widowControl w:val="0"/>
        <w:autoSpaceDE w:val="0"/>
        <w:autoSpaceDN w:val="0"/>
        <w:adjustRightInd w:val="0"/>
        <w:rPr>
          <w:rFonts w:ascii="Times" w:hAnsi="Times" w:cs="Helvetica"/>
        </w:rPr>
      </w:pPr>
    </w:p>
    <w:p w14:paraId="4EE154EE"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PM Weapons Removal and Abatement</w:t>
      </w:r>
    </w:p>
    <w:p w14:paraId="358418B6"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16.PMWRA.Project12.Kapisa.Afghanistan.NOFO</w:t>
      </w:r>
    </w:p>
    <w:p w14:paraId="27B4C753"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Modification 1</w:t>
      </w:r>
    </w:p>
    <w:p w14:paraId="5D4F8062" w14:textId="77777777" w:rsidR="001D5054" w:rsidRPr="0089590F" w:rsidRDefault="00120ECF" w:rsidP="001D5054">
      <w:pPr>
        <w:widowControl w:val="0"/>
        <w:autoSpaceDE w:val="0"/>
        <w:autoSpaceDN w:val="0"/>
        <w:adjustRightInd w:val="0"/>
        <w:rPr>
          <w:rFonts w:ascii="Times" w:hAnsi="Times" w:cs="Helvetica"/>
        </w:rPr>
      </w:pPr>
      <w:hyperlink r:id="rId688" w:history="1">
        <w:r w:rsidR="001D5054" w:rsidRPr="0089590F">
          <w:rPr>
            <w:rFonts w:ascii="Times" w:hAnsi="Times" w:cs="Helvetica"/>
            <w:color w:val="386EFF"/>
            <w:u w:val="single" w:color="386EFF"/>
          </w:rPr>
          <w:t>http://www.grants.gov/web/grants/view-opportunity.html?oppId=282996</w:t>
        </w:r>
      </w:hyperlink>
    </w:p>
    <w:p w14:paraId="4DFD2982" w14:textId="77777777" w:rsidR="001D5054" w:rsidRPr="0089590F" w:rsidRDefault="001D5054" w:rsidP="001D5054">
      <w:pPr>
        <w:widowControl w:val="0"/>
        <w:autoSpaceDE w:val="0"/>
        <w:autoSpaceDN w:val="0"/>
        <w:adjustRightInd w:val="0"/>
        <w:rPr>
          <w:rFonts w:ascii="Times" w:hAnsi="Times" w:cs="Helvetica"/>
        </w:rPr>
      </w:pPr>
    </w:p>
    <w:p w14:paraId="042E4E60"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PM Weapons Removal and Abatement</w:t>
      </w:r>
    </w:p>
    <w:p w14:paraId="7F816CCC"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16.PMWRA.Project 8.Parwan.Afghanistan.NOFO</w:t>
      </w:r>
    </w:p>
    <w:p w14:paraId="2337C998"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Modification 1</w:t>
      </w:r>
    </w:p>
    <w:p w14:paraId="2E3D8CE2" w14:textId="77777777" w:rsidR="001D5054" w:rsidRPr="0089590F" w:rsidRDefault="00120ECF" w:rsidP="001D5054">
      <w:pPr>
        <w:widowControl w:val="0"/>
        <w:autoSpaceDE w:val="0"/>
        <w:autoSpaceDN w:val="0"/>
        <w:adjustRightInd w:val="0"/>
        <w:rPr>
          <w:rFonts w:ascii="Times" w:hAnsi="Times" w:cs="Helvetica"/>
        </w:rPr>
      </w:pPr>
      <w:hyperlink r:id="rId689" w:history="1">
        <w:r w:rsidR="001D5054" w:rsidRPr="0089590F">
          <w:rPr>
            <w:rFonts w:ascii="Times" w:hAnsi="Times" w:cs="Helvetica"/>
            <w:color w:val="386EFF"/>
            <w:u w:val="single" w:color="386EFF"/>
          </w:rPr>
          <w:t>http://www.grants.gov/web/grants/view-opportunity.html?oppId=283004</w:t>
        </w:r>
      </w:hyperlink>
    </w:p>
    <w:p w14:paraId="0A528A94" w14:textId="77777777" w:rsidR="001D5054" w:rsidRPr="0089590F" w:rsidRDefault="001D5054" w:rsidP="001D5054">
      <w:pPr>
        <w:widowControl w:val="0"/>
        <w:autoSpaceDE w:val="0"/>
        <w:autoSpaceDN w:val="0"/>
        <w:adjustRightInd w:val="0"/>
        <w:rPr>
          <w:rFonts w:ascii="Times" w:hAnsi="Times" w:cs="Helvetica"/>
        </w:rPr>
      </w:pPr>
    </w:p>
    <w:p w14:paraId="1B9B0664"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PM Weapons Removal and Abatement</w:t>
      </w:r>
    </w:p>
    <w:p w14:paraId="2550EDC4"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16.PMWRA.Project 9.Laghman.Afghanistan.NOFO</w:t>
      </w:r>
    </w:p>
    <w:p w14:paraId="2CBE3DF6"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Modification 1</w:t>
      </w:r>
    </w:p>
    <w:p w14:paraId="195BE454" w14:textId="77777777" w:rsidR="001D5054" w:rsidRPr="0089590F" w:rsidRDefault="00120ECF" w:rsidP="001D5054">
      <w:pPr>
        <w:widowControl w:val="0"/>
        <w:autoSpaceDE w:val="0"/>
        <w:autoSpaceDN w:val="0"/>
        <w:adjustRightInd w:val="0"/>
        <w:rPr>
          <w:rFonts w:ascii="Times" w:hAnsi="Times" w:cs="Helvetica"/>
        </w:rPr>
      </w:pPr>
      <w:hyperlink r:id="rId690" w:history="1">
        <w:r w:rsidR="001D5054" w:rsidRPr="0089590F">
          <w:rPr>
            <w:rFonts w:ascii="Times" w:hAnsi="Times" w:cs="Helvetica"/>
            <w:color w:val="386EFF"/>
            <w:u w:val="single" w:color="386EFF"/>
          </w:rPr>
          <w:t>http://www.grants.gov/web/grants/view-opportunity.html?oppId=283005</w:t>
        </w:r>
      </w:hyperlink>
    </w:p>
    <w:p w14:paraId="75533BCF" w14:textId="77777777" w:rsidR="001D5054" w:rsidRPr="0089590F" w:rsidRDefault="001D5054" w:rsidP="001D5054">
      <w:pPr>
        <w:widowControl w:val="0"/>
        <w:autoSpaceDE w:val="0"/>
        <w:autoSpaceDN w:val="0"/>
        <w:adjustRightInd w:val="0"/>
        <w:rPr>
          <w:rFonts w:ascii="Times" w:hAnsi="Times" w:cs="Helvetica"/>
        </w:rPr>
      </w:pPr>
    </w:p>
    <w:p w14:paraId="152A777A"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PM Weapons Removal and Abatement</w:t>
      </w:r>
    </w:p>
    <w:p w14:paraId="19363FCA" w14:textId="77777777" w:rsidR="001D5054" w:rsidRPr="0089590F" w:rsidRDefault="001D5054" w:rsidP="001D5054">
      <w:pPr>
        <w:widowControl w:val="0"/>
        <w:autoSpaceDE w:val="0"/>
        <w:autoSpaceDN w:val="0"/>
        <w:adjustRightInd w:val="0"/>
        <w:rPr>
          <w:rFonts w:ascii="Times" w:hAnsi="Times" w:cs="Helvetica"/>
        </w:rPr>
      </w:pPr>
      <w:r w:rsidRPr="0089590F">
        <w:rPr>
          <w:rFonts w:ascii="Times" w:hAnsi="Times" w:cs="Helvetica"/>
        </w:rPr>
        <w:t>16.PMWRA.Project 6.Kabul.Afghanistan.NOFO</w:t>
      </w:r>
    </w:p>
    <w:p w14:paraId="5139F243" w14:textId="77777777" w:rsidR="001D5054" w:rsidRPr="00E81558" w:rsidRDefault="001D5054" w:rsidP="001D5054">
      <w:pPr>
        <w:widowControl w:val="0"/>
        <w:autoSpaceDE w:val="0"/>
        <w:autoSpaceDN w:val="0"/>
        <w:adjustRightInd w:val="0"/>
        <w:rPr>
          <w:rFonts w:ascii="Times" w:hAnsi="Times" w:cs="Helvetica"/>
        </w:rPr>
      </w:pPr>
      <w:r>
        <w:rPr>
          <w:rFonts w:ascii="Times" w:hAnsi="Times" w:cs="Helvetica"/>
        </w:rPr>
        <w:t>Modification 1</w:t>
      </w:r>
    </w:p>
    <w:p w14:paraId="370FD1ED" w14:textId="77777777" w:rsidR="001D5054" w:rsidRPr="0089590F" w:rsidRDefault="00120ECF" w:rsidP="001D5054">
      <w:pPr>
        <w:widowControl w:val="0"/>
        <w:autoSpaceDE w:val="0"/>
        <w:autoSpaceDN w:val="0"/>
        <w:adjustRightInd w:val="0"/>
        <w:rPr>
          <w:rFonts w:ascii="Times" w:hAnsi="Times" w:cs="Helvetica"/>
        </w:rPr>
      </w:pPr>
      <w:hyperlink r:id="rId691" w:history="1">
        <w:r w:rsidR="001D5054" w:rsidRPr="0089590F">
          <w:rPr>
            <w:rFonts w:ascii="Times" w:hAnsi="Times" w:cs="Helvetica"/>
            <w:color w:val="386EFF"/>
            <w:u w:val="single" w:color="386EFF"/>
          </w:rPr>
          <w:t>http://www.grants.gov/web/grants/view-opportunity.html?oppId=282979</w:t>
        </w:r>
      </w:hyperlink>
    </w:p>
    <w:p w14:paraId="4844A81F" w14:textId="77777777" w:rsidR="004E2BB7" w:rsidRPr="00A910B1" w:rsidRDefault="004E2BB7" w:rsidP="00B756C2">
      <w:pPr>
        <w:widowControl w:val="0"/>
        <w:autoSpaceDE w:val="0"/>
        <w:autoSpaceDN w:val="0"/>
        <w:adjustRightInd w:val="0"/>
        <w:rPr>
          <w:rFonts w:ascii="Times" w:hAnsi="Times" w:cs="Helvetica"/>
          <w:b/>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Pr="00A910B1" w:rsidRDefault="00B756C2" w:rsidP="00B756C2">
      <w:pPr>
        <w:widowControl w:val="0"/>
        <w:autoSpaceDE w:val="0"/>
        <w:autoSpaceDN w:val="0"/>
        <w:adjustRightInd w:val="0"/>
        <w:rPr>
          <w:rFonts w:ascii="Times" w:hAnsi="Times" w:cs="Helvetica"/>
        </w:rPr>
      </w:pPr>
    </w:p>
    <w:p w14:paraId="69852B97" w14:textId="77777777" w:rsidR="00B756C2" w:rsidRPr="00A910B1" w:rsidRDefault="00B756C2" w:rsidP="00B756C2">
      <w:pPr>
        <w:widowControl w:val="0"/>
        <w:autoSpaceDE w:val="0"/>
        <w:autoSpaceDN w:val="0"/>
        <w:adjustRightInd w:val="0"/>
        <w:rPr>
          <w:rFonts w:ascii="Times" w:hAnsi="Times" w:cs="Helvetica"/>
        </w:rPr>
      </w:pPr>
      <w:bookmarkStart w:id="458" w:name="StateCommunityCollegeInitiative"/>
      <w:bookmarkEnd w:id="458"/>
    </w:p>
    <w:p w14:paraId="34E61ECA" w14:textId="77777777" w:rsidR="00B756C2" w:rsidRPr="00A910B1" w:rsidRDefault="00B756C2" w:rsidP="00B756C2">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56D6B52C" w14:textId="77777777" w:rsidR="00916624" w:rsidRDefault="00916624" w:rsidP="00B756C2">
      <w:pPr>
        <w:pStyle w:val="NormalWeb"/>
        <w:outlineLvl w:val="0"/>
        <w:rPr>
          <w:b/>
        </w:rPr>
      </w:pPr>
      <w:bookmarkStart w:id="459" w:name="DOT"/>
      <w:bookmarkEnd w:id="459"/>
    </w:p>
    <w:p w14:paraId="05F137EC" w14:textId="77777777" w:rsidR="00916624" w:rsidRDefault="00916624" w:rsidP="00B756C2">
      <w:pPr>
        <w:pStyle w:val="NormalWeb"/>
        <w:outlineLvl w:val="0"/>
        <w:rPr>
          <w:b/>
        </w:rPr>
      </w:pPr>
    </w:p>
    <w:p w14:paraId="11FB1188" w14:textId="77777777" w:rsidR="00916624" w:rsidRDefault="00916624" w:rsidP="00B756C2">
      <w:pPr>
        <w:pStyle w:val="NormalWeb"/>
        <w:outlineLvl w:val="0"/>
        <w:rPr>
          <w:b/>
        </w:rPr>
      </w:pPr>
    </w:p>
    <w:p w14:paraId="67DC5C1B" w14:textId="77777777" w:rsidR="00916624" w:rsidRDefault="00916624" w:rsidP="00B756C2">
      <w:pPr>
        <w:pStyle w:val="NormalWeb"/>
        <w:outlineLvl w:val="0"/>
        <w:rPr>
          <w:b/>
        </w:rPr>
      </w:pPr>
    </w:p>
    <w:p w14:paraId="0BC65F83" w14:textId="77777777" w:rsidR="00916624" w:rsidRDefault="00916624" w:rsidP="00B756C2">
      <w:pPr>
        <w:pStyle w:val="NormalWeb"/>
        <w:outlineLvl w:val="0"/>
        <w:rPr>
          <w:b/>
        </w:rPr>
      </w:pPr>
    </w:p>
    <w:p w14:paraId="544AE70D" w14:textId="77777777" w:rsidR="00916624" w:rsidRDefault="00916624" w:rsidP="00B756C2">
      <w:pPr>
        <w:pStyle w:val="NormalWeb"/>
        <w:outlineLvl w:val="0"/>
        <w:rPr>
          <w:b/>
        </w:rPr>
      </w:pPr>
    </w:p>
    <w:p w14:paraId="588EBBFB" w14:textId="77777777" w:rsidR="00916624" w:rsidRDefault="00916624" w:rsidP="00B756C2">
      <w:pPr>
        <w:pStyle w:val="NormalWeb"/>
        <w:outlineLvl w:val="0"/>
        <w:rPr>
          <w:b/>
        </w:rPr>
      </w:pPr>
    </w:p>
    <w:p w14:paraId="76CE795A" w14:textId="77777777" w:rsidR="00916624" w:rsidRDefault="00916624" w:rsidP="00B756C2">
      <w:pPr>
        <w:pStyle w:val="NormalWeb"/>
        <w:outlineLvl w:val="0"/>
        <w:rPr>
          <w:b/>
        </w:rPr>
      </w:pPr>
    </w:p>
    <w:p w14:paraId="08BA19F2" w14:textId="1F3BDE95" w:rsidR="00B756C2" w:rsidRPr="00A910B1" w:rsidRDefault="00B756C2" w:rsidP="00B756C2">
      <w:pPr>
        <w:pStyle w:val="NormalWeb"/>
        <w:outlineLvl w:val="0"/>
        <w:rPr>
          <w:b/>
        </w:rPr>
      </w:pPr>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60" w:name="DOTGeneralGrant"/>
      <w:bookmarkEnd w:id="460"/>
      <w:r w:rsidRPr="00A910B1">
        <w:rPr>
          <w:highlight w:val="yellow"/>
        </w:rPr>
        <w:t>General Grant Program Overview</w:t>
      </w:r>
      <w:bookmarkStart w:id="461" w:name="DOTFTASafety"/>
      <w:bookmarkStart w:id="462" w:name="DOTFHAEveryDayCounts"/>
      <w:bookmarkStart w:id="463" w:name="DOTPipelineHazard"/>
      <w:bookmarkStart w:id="464" w:name="DOTFAACOE"/>
      <w:bookmarkStart w:id="465" w:name="DOTTOD"/>
      <w:bookmarkStart w:id="466" w:name="DOTOffHours"/>
      <w:bookmarkStart w:id="467" w:name="DOTInnovativePublicTrans"/>
      <w:bookmarkStart w:id="468" w:name="DOTCMVOST"/>
      <w:bookmarkStart w:id="469" w:name="DOTSummerTransInst"/>
      <w:bookmarkStart w:id="470" w:name="DOTEisenhower"/>
      <w:bookmarkEnd w:id="461"/>
      <w:bookmarkEnd w:id="462"/>
      <w:bookmarkEnd w:id="463"/>
      <w:bookmarkEnd w:id="464"/>
      <w:bookmarkEnd w:id="465"/>
      <w:bookmarkEnd w:id="466"/>
      <w:bookmarkEnd w:id="467"/>
      <w:bookmarkEnd w:id="468"/>
      <w:bookmarkEnd w:id="469"/>
      <w:bookmarkEnd w:id="470"/>
      <w:r w:rsidRPr="00A910B1">
        <w:t xml:space="preserve">         </w:t>
      </w:r>
      <w:r w:rsidRPr="00A910B1">
        <w:rPr>
          <w:rFonts w:ascii="Times" w:hAnsi="Times" w:cs="Helvetica"/>
          <w:color w:val="386EFF"/>
          <w:u w:val="single" w:color="386EFF"/>
        </w:rPr>
        <w:t>https://www.transportation.gov/grants</w:t>
      </w:r>
      <w:bookmarkStart w:id="471" w:name="DOTBeyondTraffic"/>
      <w:bookmarkStart w:id="472" w:name="DOTPHMSAHazmatTraining"/>
      <w:bookmarkEnd w:id="471"/>
      <w:bookmarkEnd w:id="472"/>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Pr="00A910B1" w:rsidRDefault="00B756C2" w:rsidP="00B756C2">
      <w:pPr>
        <w:rPr>
          <w:b/>
        </w:rPr>
      </w:pPr>
      <w:bookmarkStart w:id="473" w:name="DOTPrograms"/>
      <w:bookmarkEnd w:id="473"/>
      <w:r w:rsidRPr="00A910B1">
        <w:rPr>
          <w:b/>
        </w:rPr>
        <w:t>Programs:</w:t>
      </w:r>
    </w:p>
    <w:p w14:paraId="2557A113" w14:textId="77777777" w:rsidR="00B756C2" w:rsidRDefault="00B756C2" w:rsidP="00B756C2"/>
    <w:p w14:paraId="03F30BEC" w14:textId="77777777" w:rsidR="00005B13" w:rsidRPr="003F4C67" w:rsidRDefault="00005B13" w:rsidP="00005B13">
      <w:pPr>
        <w:widowControl w:val="0"/>
        <w:autoSpaceDE w:val="0"/>
        <w:autoSpaceDN w:val="0"/>
        <w:adjustRightInd w:val="0"/>
        <w:rPr>
          <w:rFonts w:ascii="Times" w:hAnsi="Times" w:cs="Helvetica"/>
        </w:rPr>
      </w:pPr>
      <w:bookmarkStart w:id="474" w:name="DOTPipelineCAAP"/>
      <w:bookmarkEnd w:id="474"/>
      <w:r w:rsidRPr="003F4C67">
        <w:rPr>
          <w:rFonts w:ascii="Times" w:hAnsi="Times" w:cs="Helvetica"/>
        </w:rPr>
        <w:t>Pipeline &amp;Hazardous Material Safety Administration</w:t>
      </w:r>
    </w:p>
    <w:p w14:paraId="1E1D0A4B" w14:textId="77777777" w:rsidR="00005B13" w:rsidRDefault="00005B13" w:rsidP="00005B13">
      <w:pPr>
        <w:widowControl w:val="0"/>
        <w:autoSpaceDE w:val="0"/>
        <w:autoSpaceDN w:val="0"/>
        <w:adjustRightInd w:val="0"/>
        <w:rPr>
          <w:rFonts w:ascii="Times" w:hAnsi="Times" w:cs="Helvetica"/>
        </w:rPr>
      </w:pPr>
      <w:r w:rsidRPr="003F4C67">
        <w:rPr>
          <w:rFonts w:ascii="Times" w:hAnsi="Times" w:cs="Helvetica"/>
        </w:rPr>
        <w:t>Pipeline Safety Research Competitive Academi</w:t>
      </w:r>
      <w:r>
        <w:rPr>
          <w:rFonts w:ascii="Times" w:hAnsi="Times" w:cs="Helvetica"/>
        </w:rPr>
        <w:t xml:space="preserve">c Agreement Program (CAAP) 2016 </w:t>
      </w:r>
      <w:r w:rsidRPr="003F4C67">
        <w:rPr>
          <w:rFonts w:ascii="Times" w:hAnsi="Times" w:cs="Helvetica"/>
        </w:rPr>
        <w:t>Grant</w:t>
      </w:r>
    </w:p>
    <w:p w14:paraId="5C6386C9" w14:textId="193695E0" w:rsidR="00005B13" w:rsidRDefault="00005B13" w:rsidP="00005B13">
      <w:pPr>
        <w:widowControl w:val="0"/>
        <w:autoSpaceDE w:val="0"/>
        <w:autoSpaceDN w:val="0"/>
        <w:adjustRightInd w:val="0"/>
        <w:rPr>
          <w:rFonts w:ascii="Times" w:hAnsi="Times" w:cs="Helvetica"/>
        </w:rPr>
      </w:pPr>
      <w:r>
        <w:rPr>
          <w:rFonts w:ascii="Times" w:hAnsi="Times" w:cs="Helvetica"/>
        </w:rPr>
        <w:t>And Modification 1</w:t>
      </w:r>
    </w:p>
    <w:p w14:paraId="62F62D59" w14:textId="77777777" w:rsidR="00005B13" w:rsidRPr="00AE5CDD" w:rsidRDefault="00005B13" w:rsidP="00005B1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05B13" w:rsidRPr="00005B13" w14:paraId="62B43B86" w14:textId="77777777">
        <w:tc>
          <w:tcPr>
            <w:tcW w:w="4540" w:type="dxa"/>
            <w:tcMar>
              <w:top w:w="100" w:type="nil"/>
              <w:left w:w="100" w:type="nil"/>
              <w:bottom w:w="100" w:type="nil"/>
              <w:right w:w="100" w:type="nil"/>
            </w:tcMar>
          </w:tcPr>
          <w:p w14:paraId="21DC2952" w14:textId="77777777" w:rsidR="00005B13" w:rsidRPr="00005B13" w:rsidRDefault="00005B13" w:rsidP="00005B13">
            <w:pPr>
              <w:rPr>
                <w:b/>
                <w:bCs/>
              </w:rPr>
            </w:pPr>
            <w:r w:rsidRPr="00005B13">
              <w:rPr>
                <w:b/>
                <w:bCs/>
              </w:rPr>
              <w:t>Document Type:</w:t>
            </w:r>
          </w:p>
        </w:tc>
        <w:tc>
          <w:tcPr>
            <w:tcW w:w="5800" w:type="dxa"/>
            <w:tcMar>
              <w:top w:w="100" w:type="nil"/>
              <w:left w:w="100" w:type="nil"/>
              <w:bottom w:w="100" w:type="nil"/>
              <w:right w:w="100" w:type="nil"/>
            </w:tcMar>
            <w:vAlign w:val="center"/>
          </w:tcPr>
          <w:p w14:paraId="1629F54D" w14:textId="77777777" w:rsidR="00005B13" w:rsidRPr="00005B13" w:rsidRDefault="00005B13" w:rsidP="00005B13">
            <w:r w:rsidRPr="00005B13">
              <w:t>Grants Notice</w:t>
            </w:r>
          </w:p>
        </w:tc>
      </w:tr>
      <w:tr w:rsidR="00005B13" w:rsidRPr="00005B13" w14:paraId="70A513F0" w14:textId="77777777">
        <w:tblPrEx>
          <w:tblBorders>
            <w:top w:val="none" w:sz="0" w:space="0" w:color="auto"/>
          </w:tblBorders>
        </w:tblPrEx>
        <w:tc>
          <w:tcPr>
            <w:tcW w:w="4540" w:type="dxa"/>
            <w:tcMar>
              <w:top w:w="100" w:type="nil"/>
              <w:left w:w="100" w:type="nil"/>
              <w:bottom w:w="100" w:type="nil"/>
              <w:right w:w="100" w:type="nil"/>
            </w:tcMar>
          </w:tcPr>
          <w:p w14:paraId="375C787E" w14:textId="77777777" w:rsidR="00005B13" w:rsidRPr="00005B13" w:rsidRDefault="00005B13" w:rsidP="00005B13">
            <w:pPr>
              <w:rPr>
                <w:b/>
                <w:bCs/>
              </w:rPr>
            </w:pPr>
            <w:r w:rsidRPr="00005B13">
              <w:rPr>
                <w:b/>
                <w:bCs/>
              </w:rPr>
              <w:t>Funding Opportunity Number:</w:t>
            </w:r>
          </w:p>
        </w:tc>
        <w:tc>
          <w:tcPr>
            <w:tcW w:w="5800" w:type="dxa"/>
            <w:tcMar>
              <w:top w:w="100" w:type="nil"/>
              <w:left w:w="100" w:type="nil"/>
              <w:bottom w:w="100" w:type="nil"/>
              <w:right w:w="100" w:type="nil"/>
            </w:tcMar>
            <w:vAlign w:val="center"/>
          </w:tcPr>
          <w:p w14:paraId="71875A6E" w14:textId="77777777" w:rsidR="00005B13" w:rsidRPr="00005B13" w:rsidRDefault="00005B13" w:rsidP="00005B13">
            <w:r w:rsidRPr="00005B13">
              <w:t>DTPH5616SN000002</w:t>
            </w:r>
          </w:p>
        </w:tc>
      </w:tr>
      <w:tr w:rsidR="00005B13" w:rsidRPr="00005B13" w14:paraId="06099538" w14:textId="77777777">
        <w:tblPrEx>
          <w:tblBorders>
            <w:top w:val="none" w:sz="0" w:space="0" w:color="auto"/>
          </w:tblBorders>
        </w:tblPrEx>
        <w:tc>
          <w:tcPr>
            <w:tcW w:w="4540" w:type="dxa"/>
            <w:tcMar>
              <w:top w:w="100" w:type="nil"/>
              <w:left w:w="100" w:type="nil"/>
              <w:bottom w:w="100" w:type="nil"/>
              <w:right w:w="100" w:type="nil"/>
            </w:tcMar>
          </w:tcPr>
          <w:p w14:paraId="07FAC046" w14:textId="77777777" w:rsidR="00005B13" w:rsidRPr="00005B13" w:rsidRDefault="00005B13" w:rsidP="00005B13">
            <w:pPr>
              <w:rPr>
                <w:b/>
                <w:bCs/>
              </w:rPr>
            </w:pPr>
            <w:r w:rsidRPr="00005B13">
              <w:rPr>
                <w:b/>
                <w:bCs/>
              </w:rPr>
              <w:t>Funding Opportunity Title:</w:t>
            </w:r>
          </w:p>
        </w:tc>
        <w:tc>
          <w:tcPr>
            <w:tcW w:w="5800" w:type="dxa"/>
            <w:tcMar>
              <w:top w:w="100" w:type="nil"/>
              <w:left w:w="100" w:type="nil"/>
              <w:bottom w:w="100" w:type="nil"/>
              <w:right w:w="100" w:type="nil"/>
            </w:tcMar>
            <w:vAlign w:val="center"/>
          </w:tcPr>
          <w:p w14:paraId="39AEE811" w14:textId="77777777" w:rsidR="00005B13" w:rsidRPr="00005B13" w:rsidRDefault="00005B13" w:rsidP="00005B13">
            <w:r w:rsidRPr="00005B13">
              <w:t>Pipeline Safety Research Competitive Academic Agreement Program (CAAP) 2016</w:t>
            </w:r>
          </w:p>
        </w:tc>
      </w:tr>
      <w:tr w:rsidR="00005B13" w:rsidRPr="00005B13" w14:paraId="5DF10E90" w14:textId="77777777">
        <w:tblPrEx>
          <w:tblBorders>
            <w:top w:val="none" w:sz="0" w:space="0" w:color="auto"/>
          </w:tblBorders>
        </w:tblPrEx>
        <w:tc>
          <w:tcPr>
            <w:tcW w:w="4540" w:type="dxa"/>
            <w:tcMar>
              <w:top w:w="100" w:type="nil"/>
              <w:left w:w="100" w:type="nil"/>
              <w:bottom w:w="100" w:type="nil"/>
              <w:right w:w="100" w:type="nil"/>
            </w:tcMar>
          </w:tcPr>
          <w:p w14:paraId="38AE2BEF" w14:textId="77777777" w:rsidR="00005B13" w:rsidRPr="00005B13" w:rsidRDefault="00005B13" w:rsidP="00005B13">
            <w:pPr>
              <w:rPr>
                <w:b/>
                <w:bCs/>
              </w:rPr>
            </w:pPr>
            <w:r w:rsidRPr="00005B13">
              <w:rPr>
                <w:b/>
                <w:bCs/>
              </w:rPr>
              <w:t>Opportunity Category:</w:t>
            </w:r>
          </w:p>
        </w:tc>
        <w:tc>
          <w:tcPr>
            <w:tcW w:w="5800" w:type="dxa"/>
            <w:tcMar>
              <w:top w:w="100" w:type="nil"/>
              <w:left w:w="100" w:type="nil"/>
              <w:bottom w:w="100" w:type="nil"/>
              <w:right w:w="100" w:type="nil"/>
            </w:tcMar>
            <w:vAlign w:val="center"/>
          </w:tcPr>
          <w:p w14:paraId="0CD83835" w14:textId="77777777" w:rsidR="00005B13" w:rsidRPr="00005B13" w:rsidRDefault="00005B13" w:rsidP="00005B13">
            <w:r w:rsidRPr="00005B13">
              <w:t>Discretionary</w:t>
            </w:r>
          </w:p>
        </w:tc>
      </w:tr>
      <w:tr w:rsidR="00005B13" w:rsidRPr="00005B13" w14:paraId="1467D384" w14:textId="77777777">
        <w:tblPrEx>
          <w:tblBorders>
            <w:top w:val="none" w:sz="0" w:space="0" w:color="auto"/>
          </w:tblBorders>
        </w:tblPrEx>
        <w:tc>
          <w:tcPr>
            <w:tcW w:w="4540" w:type="dxa"/>
            <w:tcMar>
              <w:top w:w="100" w:type="nil"/>
              <w:left w:w="100" w:type="nil"/>
              <w:bottom w:w="100" w:type="nil"/>
              <w:right w:w="100" w:type="nil"/>
            </w:tcMar>
          </w:tcPr>
          <w:p w14:paraId="03C884D4" w14:textId="77777777" w:rsidR="00005B13" w:rsidRPr="00005B13" w:rsidRDefault="00005B13" w:rsidP="00005B13">
            <w:pPr>
              <w:rPr>
                <w:b/>
                <w:bCs/>
              </w:rPr>
            </w:pPr>
            <w:r w:rsidRPr="00005B13">
              <w:rPr>
                <w:b/>
                <w:bCs/>
              </w:rPr>
              <w:t>Opportunity Category Explanation:</w:t>
            </w:r>
          </w:p>
        </w:tc>
        <w:tc>
          <w:tcPr>
            <w:tcW w:w="5800" w:type="dxa"/>
            <w:tcMar>
              <w:top w:w="100" w:type="nil"/>
              <w:left w:w="100" w:type="nil"/>
              <w:bottom w:w="100" w:type="nil"/>
              <w:right w:w="100" w:type="nil"/>
            </w:tcMar>
            <w:vAlign w:val="center"/>
          </w:tcPr>
          <w:p w14:paraId="3E9C7CAD" w14:textId="77777777" w:rsidR="00005B13" w:rsidRPr="00005B13" w:rsidRDefault="00005B13" w:rsidP="00005B13"/>
        </w:tc>
      </w:tr>
      <w:tr w:rsidR="00005B13" w:rsidRPr="00005B13" w14:paraId="64254B44" w14:textId="77777777">
        <w:tblPrEx>
          <w:tblBorders>
            <w:top w:val="none" w:sz="0" w:space="0" w:color="auto"/>
          </w:tblBorders>
        </w:tblPrEx>
        <w:tc>
          <w:tcPr>
            <w:tcW w:w="4540" w:type="dxa"/>
            <w:tcMar>
              <w:top w:w="100" w:type="nil"/>
              <w:left w:w="100" w:type="nil"/>
              <w:bottom w:w="100" w:type="nil"/>
              <w:right w:w="100" w:type="nil"/>
            </w:tcMar>
          </w:tcPr>
          <w:p w14:paraId="6E2A1A2F" w14:textId="77777777" w:rsidR="00005B13" w:rsidRPr="00005B13" w:rsidRDefault="00005B13" w:rsidP="00005B13">
            <w:pPr>
              <w:rPr>
                <w:b/>
                <w:bCs/>
              </w:rPr>
            </w:pPr>
            <w:r w:rsidRPr="00005B13">
              <w:rPr>
                <w:b/>
                <w:bCs/>
              </w:rPr>
              <w:t>Funding Instrument Type:</w:t>
            </w:r>
          </w:p>
        </w:tc>
        <w:tc>
          <w:tcPr>
            <w:tcW w:w="5800" w:type="dxa"/>
            <w:tcMar>
              <w:top w:w="100" w:type="nil"/>
              <w:left w:w="100" w:type="nil"/>
              <w:bottom w:w="100" w:type="nil"/>
              <w:right w:w="100" w:type="nil"/>
            </w:tcMar>
            <w:vAlign w:val="center"/>
          </w:tcPr>
          <w:p w14:paraId="603B75DB" w14:textId="77777777" w:rsidR="00005B13" w:rsidRPr="00005B13" w:rsidRDefault="00005B13" w:rsidP="00005B13">
            <w:r w:rsidRPr="00005B13">
              <w:t>Cooperative Agreement</w:t>
            </w:r>
          </w:p>
        </w:tc>
      </w:tr>
      <w:tr w:rsidR="00005B13" w:rsidRPr="00005B13" w14:paraId="0479DD23" w14:textId="77777777">
        <w:tblPrEx>
          <w:tblBorders>
            <w:top w:val="none" w:sz="0" w:space="0" w:color="auto"/>
          </w:tblBorders>
        </w:tblPrEx>
        <w:tc>
          <w:tcPr>
            <w:tcW w:w="4540" w:type="dxa"/>
            <w:tcMar>
              <w:top w:w="100" w:type="nil"/>
              <w:left w:w="100" w:type="nil"/>
              <w:bottom w:w="100" w:type="nil"/>
              <w:right w:w="100" w:type="nil"/>
            </w:tcMar>
          </w:tcPr>
          <w:p w14:paraId="05C56173" w14:textId="77777777" w:rsidR="00005B13" w:rsidRPr="00005B13" w:rsidRDefault="00005B13" w:rsidP="00005B13">
            <w:pPr>
              <w:rPr>
                <w:b/>
                <w:bCs/>
              </w:rPr>
            </w:pPr>
            <w:r w:rsidRPr="00005B13">
              <w:rPr>
                <w:b/>
                <w:bCs/>
              </w:rPr>
              <w:t>Category of Funding Activity:</w:t>
            </w:r>
          </w:p>
        </w:tc>
        <w:tc>
          <w:tcPr>
            <w:tcW w:w="5800" w:type="dxa"/>
            <w:tcMar>
              <w:top w:w="100" w:type="nil"/>
              <w:left w:w="100" w:type="nil"/>
              <w:bottom w:w="100" w:type="nil"/>
              <w:right w:w="100" w:type="nil"/>
            </w:tcMar>
            <w:vAlign w:val="center"/>
          </w:tcPr>
          <w:p w14:paraId="003821EB" w14:textId="77777777" w:rsidR="00005B13" w:rsidRPr="00005B13" w:rsidRDefault="00005B13" w:rsidP="00005B13">
            <w:r w:rsidRPr="00005B13">
              <w:t>Other (see text field entitled "Explanation of Other Category of Funding Activity" for clarification)</w:t>
            </w:r>
          </w:p>
        </w:tc>
      </w:tr>
      <w:tr w:rsidR="00005B13" w:rsidRPr="00005B13" w14:paraId="1811DB12" w14:textId="77777777">
        <w:tblPrEx>
          <w:tblBorders>
            <w:top w:val="none" w:sz="0" w:space="0" w:color="auto"/>
          </w:tblBorders>
        </w:tblPrEx>
        <w:tc>
          <w:tcPr>
            <w:tcW w:w="4540" w:type="dxa"/>
            <w:tcMar>
              <w:top w:w="100" w:type="nil"/>
              <w:left w:w="100" w:type="nil"/>
              <w:bottom w:w="100" w:type="nil"/>
              <w:right w:w="100" w:type="nil"/>
            </w:tcMar>
          </w:tcPr>
          <w:p w14:paraId="52253400" w14:textId="77777777" w:rsidR="00005B13" w:rsidRPr="00005B13" w:rsidRDefault="00005B13" w:rsidP="00005B13">
            <w:pPr>
              <w:rPr>
                <w:b/>
                <w:bCs/>
              </w:rPr>
            </w:pPr>
            <w:r w:rsidRPr="00005B13">
              <w:rPr>
                <w:b/>
                <w:bCs/>
              </w:rPr>
              <w:t>Category Explanation:</w:t>
            </w:r>
          </w:p>
        </w:tc>
        <w:tc>
          <w:tcPr>
            <w:tcW w:w="5800" w:type="dxa"/>
            <w:tcMar>
              <w:top w:w="100" w:type="nil"/>
              <w:left w:w="100" w:type="nil"/>
              <w:bottom w:w="100" w:type="nil"/>
              <w:right w:w="100" w:type="nil"/>
            </w:tcMar>
            <w:vAlign w:val="center"/>
          </w:tcPr>
          <w:p w14:paraId="7848B342" w14:textId="77777777" w:rsidR="00005B13" w:rsidRPr="00005B13" w:rsidRDefault="00005B13" w:rsidP="00005B13">
            <w:r w:rsidRPr="00005B13">
              <w:t>Pipeline Safety Research Competitive Academic Agreement Program (CAAP) – FY 2016</w:t>
            </w:r>
          </w:p>
        </w:tc>
      </w:tr>
      <w:tr w:rsidR="00005B13" w:rsidRPr="00005B13" w14:paraId="081567E9" w14:textId="77777777">
        <w:tblPrEx>
          <w:tblBorders>
            <w:top w:val="none" w:sz="0" w:space="0" w:color="auto"/>
          </w:tblBorders>
        </w:tblPrEx>
        <w:tc>
          <w:tcPr>
            <w:tcW w:w="4540" w:type="dxa"/>
            <w:tcMar>
              <w:top w:w="100" w:type="nil"/>
              <w:left w:w="100" w:type="nil"/>
              <w:bottom w:w="100" w:type="nil"/>
              <w:right w:w="100" w:type="nil"/>
            </w:tcMar>
            <w:vAlign w:val="center"/>
          </w:tcPr>
          <w:p w14:paraId="000E1131" w14:textId="77777777" w:rsidR="00005B13" w:rsidRPr="00005B13" w:rsidRDefault="00005B13" w:rsidP="00005B13">
            <w:pPr>
              <w:rPr>
                <w:b/>
                <w:bCs/>
              </w:rPr>
            </w:pPr>
            <w:r w:rsidRPr="00005B13">
              <w:rPr>
                <w:b/>
                <w:bCs/>
              </w:rPr>
              <w:t>Expected Number of Awards:</w:t>
            </w:r>
          </w:p>
        </w:tc>
        <w:tc>
          <w:tcPr>
            <w:tcW w:w="5800" w:type="dxa"/>
            <w:tcMar>
              <w:top w:w="100" w:type="nil"/>
              <w:left w:w="100" w:type="nil"/>
              <w:bottom w:w="100" w:type="nil"/>
              <w:right w:w="100" w:type="nil"/>
            </w:tcMar>
            <w:vAlign w:val="center"/>
          </w:tcPr>
          <w:p w14:paraId="36B63B80" w14:textId="77777777" w:rsidR="00005B13" w:rsidRPr="00005B13" w:rsidRDefault="00005B13" w:rsidP="00005B13">
            <w:r w:rsidRPr="00005B13">
              <w:t>20</w:t>
            </w:r>
          </w:p>
        </w:tc>
      </w:tr>
      <w:tr w:rsidR="00005B13" w:rsidRPr="00005B13" w14:paraId="733046A1" w14:textId="77777777">
        <w:tblPrEx>
          <w:tblBorders>
            <w:top w:val="none" w:sz="0" w:space="0" w:color="auto"/>
          </w:tblBorders>
        </w:tblPrEx>
        <w:tc>
          <w:tcPr>
            <w:tcW w:w="4540" w:type="dxa"/>
            <w:tcMar>
              <w:top w:w="100" w:type="nil"/>
              <w:left w:w="100" w:type="nil"/>
              <w:bottom w:w="100" w:type="nil"/>
              <w:right w:w="100" w:type="nil"/>
            </w:tcMar>
          </w:tcPr>
          <w:p w14:paraId="383FFE8E" w14:textId="77777777" w:rsidR="00005B13" w:rsidRPr="00005B13" w:rsidRDefault="00005B13" w:rsidP="00005B13">
            <w:pPr>
              <w:rPr>
                <w:b/>
                <w:bCs/>
              </w:rPr>
            </w:pPr>
            <w:r w:rsidRPr="00005B13">
              <w:rPr>
                <w:b/>
                <w:bCs/>
              </w:rPr>
              <w:t>CFDA Number(s):</w:t>
            </w:r>
          </w:p>
        </w:tc>
        <w:tc>
          <w:tcPr>
            <w:tcW w:w="5800" w:type="dxa"/>
            <w:tcMar>
              <w:top w:w="100" w:type="nil"/>
              <w:left w:w="100" w:type="nil"/>
              <w:bottom w:w="100" w:type="nil"/>
              <w:right w:w="100" w:type="nil"/>
            </w:tcMar>
            <w:vAlign w:val="center"/>
          </w:tcPr>
          <w:p w14:paraId="0A156E2C" w14:textId="77777777" w:rsidR="00005B13" w:rsidRPr="00005B13" w:rsidRDefault="00005B13" w:rsidP="00005B13">
            <w:r w:rsidRPr="00005B13">
              <w:t>20.724 -- Pipeline Safety Research Competitive Academic Agreement Program (CAAP)</w:t>
            </w:r>
          </w:p>
        </w:tc>
      </w:tr>
      <w:tr w:rsidR="00005B13" w:rsidRPr="00005B13" w14:paraId="291930C5" w14:textId="77777777">
        <w:tc>
          <w:tcPr>
            <w:tcW w:w="4540" w:type="dxa"/>
            <w:tcMar>
              <w:top w:w="100" w:type="nil"/>
              <w:left w:w="100" w:type="nil"/>
              <w:bottom w:w="100" w:type="nil"/>
              <w:right w:w="100" w:type="nil"/>
            </w:tcMar>
          </w:tcPr>
          <w:p w14:paraId="1E12749E" w14:textId="77777777" w:rsidR="00005B13" w:rsidRPr="00005B13" w:rsidRDefault="00005B13" w:rsidP="00005B13">
            <w:pPr>
              <w:rPr>
                <w:b/>
                <w:bCs/>
              </w:rPr>
            </w:pPr>
            <w:r w:rsidRPr="00005B13">
              <w:rPr>
                <w:b/>
                <w:bCs/>
              </w:rPr>
              <w:t>Cost Sharing or Matching Requirement:</w:t>
            </w:r>
          </w:p>
        </w:tc>
        <w:tc>
          <w:tcPr>
            <w:tcW w:w="5800" w:type="dxa"/>
            <w:tcMar>
              <w:top w:w="100" w:type="nil"/>
              <w:left w:w="100" w:type="nil"/>
              <w:bottom w:w="100" w:type="nil"/>
              <w:right w:w="100" w:type="nil"/>
            </w:tcMar>
            <w:vAlign w:val="center"/>
          </w:tcPr>
          <w:p w14:paraId="45109B0E" w14:textId="77777777" w:rsidR="00005B13" w:rsidRPr="00005B13" w:rsidRDefault="00005B13" w:rsidP="00005B13">
            <w:r w:rsidRPr="00005B13">
              <w:t>Yes</w:t>
            </w:r>
          </w:p>
        </w:tc>
      </w:tr>
      <w:tr w:rsidR="00005B13" w14:paraId="5D60EB3C" w14:textId="77777777" w:rsidTr="00005B13">
        <w:tc>
          <w:tcPr>
            <w:tcW w:w="4540" w:type="dxa"/>
            <w:tcBorders>
              <w:left w:val="nil"/>
            </w:tcBorders>
            <w:tcMar>
              <w:top w:w="100" w:type="nil"/>
              <w:left w:w="100" w:type="nil"/>
              <w:bottom w:w="100" w:type="nil"/>
              <w:right w:w="100" w:type="nil"/>
            </w:tcMar>
          </w:tcPr>
          <w:p w14:paraId="7AB7373C" w14:textId="77777777" w:rsidR="00005B13" w:rsidRPr="00005B13" w:rsidRDefault="00005B13" w:rsidP="00005B13">
            <w:pPr>
              <w:rPr>
                <w:b/>
                <w:bCs/>
              </w:rPr>
            </w:pPr>
            <w:r w:rsidRPr="00005B13">
              <w:rPr>
                <w:b/>
                <w:bCs/>
              </w:rPr>
              <w:t>Posted Date:</w:t>
            </w:r>
          </w:p>
        </w:tc>
        <w:tc>
          <w:tcPr>
            <w:tcW w:w="5800" w:type="dxa"/>
            <w:tcBorders>
              <w:right w:val="nil"/>
            </w:tcBorders>
            <w:tcMar>
              <w:top w:w="100" w:type="nil"/>
              <w:left w:w="100" w:type="nil"/>
              <w:bottom w:w="100" w:type="nil"/>
              <w:right w:w="100" w:type="nil"/>
            </w:tcMar>
            <w:vAlign w:val="center"/>
          </w:tcPr>
          <w:p w14:paraId="61CF00DC" w14:textId="77777777" w:rsidR="00005B13" w:rsidRPr="00005B13" w:rsidRDefault="00005B13" w:rsidP="00005B13">
            <w:r w:rsidRPr="00005B13">
              <w:t>Apr 25, 2016</w:t>
            </w:r>
          </w:p>
        </w:tc>
      </w:tr>
      <w:tr w:rsidR="00005B13" w14:paraId="3605315A" w14:textId="77777777" w:rsidTr="00005B13">
        <w:tc>
          <w:tcPr>
            <w:tcW w:w="4540" w:type="dxa"/>
            <w:tcBorders>
              <w:left w:val="nil"/>
            </w:tcBorders>
            <w:tcMar>
              <w:top w:w="100" w:type="nil"/>
              <w:left w:w="100" w:type="nil"/>
              <w:bottom w:w="100" w:type="nil"/>
              <w:right w:w="100" w:type="nil"/>
            </w:tcMar>
          </w:tcPr>
          <w:p w14:paraId="6A2D4B8A" w14:textId="77777777" w:rsidR="00005B13" w:rsidRPr="00005B13" w:rsidRDefault="00005B13" w:rsidP="00005B13">
            <w:pPr>
              <w:rPr>
                <w:b/>
                <w:bCs/>
              </w:rPr>
            </w:pPr>
            <w:r w:rsidRPr="00005B13">
              <w:rPr>
                <w:b/>
                <w:bCs/>
              </w:rPr>
              <w:lastRenderedPageBreak/>
              <w:t>Last Updated Date:</w:t>
            </w:r>
          </w:p>
        </w:tc>
        <w:tc>
          <w:tcPr>
            <w:tcW w:w="5800" w:type="dxa"/>
            <w:tcBorders>
              <w:right w:val="nil"/>
            </w:tcBorders>
            <w:tcMar>
              <w:top w:w="100" w:type="nil"/>
              <w:left w:w="100" w:type="nil"/>
              <w:bottom w:w="100" w:type="nil"/>
              <w:right w:w="100" w:type="nil"/>
            </w:tcMar>
            <w:vAlign w:val="center"/>
          </w:tcPr>
          <w:p w14:paraId="66B7D8CD" w14:textId="77777777" w:rsidR="00005B13" w:rsidRPr="00005B13" w:rsidRDefault="00005B13" w:rsidP="00005B13">
            <w:r w:rsidRPr="00005B13">
              <w:t>Apr 27, 2016</w:t>
            </w:r>
          </w:p>
        </w:tc>
      </w:tr>
      <w:tr w:rsidR="00005B13" w14:paraId="4A9428CE" w14:textId="77777777" w:rsidTr="00005B13">
        <w:tc>
          <w:tcPr>
            <w:tcW w:w="4540" w:type="dxa"/>
            <w:tcBorders>
              <w:left w:val="nil"/>
            </w:tcBorders>
            <w:tcMar>
              <w:top w:w="100" w:type="nil"/>
              <w:left w:w="100" w:type="nil"/>
              <w:bottom w:w="100" w:type="nil"/>
              <w:right w:w="100" w:type="nil"/>
            </w:tcMar>
          </w:tcPr>
          <w:p w14:paraId="00430D5C" w14:textId="77777777" w:rsidR="00005B13" w:rsidRPr="00005B13" w:rsidRDefault="00005B13" w:rsidP="00005B13">
            <w:pPr>
              <w:rPr>
                <w:b/>
                <w:bCs/>
              </w:rPr>
            </w:pPr>
            <w:r w:rsidRPr="00005B13">
              <w:rPr>
                <w:b/>
                <w:bCs/>
              </w:rPr>
              <w:t>Original Closing Date for Applications:</w:t>
            </w:r>
          </w:p>
        </w:tc>
        <w:tc>
          <w:tcPr>
            <w:tcW w:w="5800" w:type="dxa"/>
            <w:tcBorders>
              <w:right w:val="nil"/>
            </w:tcBorders>
            <w:tcMar>
              <w:top w:w="100" w:type="nil"/>
              <w:left w:w="100" w:type="nil"/>
              <w:bottom w:w="100" w:type="nil"/>
              <w:right w:w="100" w:type="nil"/>
            </w:tcMar>
            <w:vAlign w:val="center"/>
          </w:tcPr>
          <w:p w14:paraId="276436B9" w14:textId="1FFF11BD" w:rsidR="00005B13" w:rsidRPr="00005B13" w:rsidRDefault="00005B13" w:rsidP="00005B13">
            <w:r>
              <w:t>Jun 09, 2016 </w:t>
            </w:r>
          </w:p>
        </w:tc>
      </w:tr>
      <w:tr w:rsidR="00005B13" w14:paraId="584C8589" w14:textId="77777777" w:rsidTr="00005B13">
        <w:tc>
          <w:tcPr>
            <w:tcW w:w="4540" w:type="dxa"/>
            <w:tcBorders>
              <w:left w:val="nil"/>
            </w:tcBorders>
            <w:tcMar>
              <w:top w:w="100" w:type="nil"/>
              <w:left w:w="100" w:type="nil"/>
              <w:bottom w:w="100" w:type="nil"/>
              <w:right w:w="100" w:type="nil"/>
            </w:tcMar>
          </w:tcPr>
          <w:p w14:paraId="30EE47A5" w14:textId="77777777" w:rsidR="00005B13" w:rsidRPr="00005B13" w:rsidRDefault="00005B13" w:rsidP="00005B13">
            <w:pPr>
              <w:rPr>
                <w:b/>
                <w:bCs/>
              </w:rPr>
            </w:pPr>
            <w:r w:rsidRPr="00005B13">
              <w:rPr>
                <w:b/>
                <w:bCs/>
              </w:rPr>
              <w:t>Current Closing Date for Applications:</w:t>
            </w:r>
          </w:p>
        </w:tc>
        <w:tc>
          <w:tcPr>
            <w:tcW w:w="5800" w:type="dxa"/>
            <w:tcBorders>
              <w:right w:val="nil"/>
            </w:tcBorders>
            <w:tcMar>
              <w:top w:w="100" w:type="nil"/>
              <w:left w:w="100" w:type="nil"/>
              <w:bottom w:w="100" w:type="nil"/>
              <w:right w:w="100" w:type="nil"/>
            </w:tcMar>
            <w:vAlign w:val="center"/>
          </w:tcPr>
          <w:p w14:paraId="403F527E" w14:textId="31210FAF" w:rsidR="00005B13" w:rsidRPr="00005B13" w:rsidRDefault="00005B13" w:rsidP="00005B13">
            <w:r>
              <w:t>Jun 09, 2016 </w:t>
            </w:r>
          </w:p>
        </w:tc>
      </w:tr>
      <w:tr w:rsidR="00005B13" w14:paraId="51292F77" w14:textId="77777777" w:rsidTr="00005B13">
        <w:tc>
          <w:tcPr>
            <w:tcW w:w="4540" w:type="dxa"/>
            <w:tcBorders>
              <w:left w:val="nil"/>
            </w:tcBorders>
            <w:tcMar>
              <w:top w:w="100" w:type="nil"/>
              <w:left w:w="100" w:type="nil"/>
              <w:bottom w:w="100" w:type="nil"/>
              <w:right w:w="100" w:type="nil"/>
            </w:tcMar>
          </w:tcPr>
          <w:p w14:paraId="0AABC9D7" w14:textId="77777777" w:rsidR="00005B13" w:rsidRPr="00005B13" w:rsidRDefault="00005B13" w:rsidP="00005B13">
            <w:pPr>
              <w:rPr>
                <w:b/>
                <w:bCs/>
              </w:rPr>
            </w:pPr>
            <w:r w:rsidRPr="00005B13">
              <w:rPr>
                <w:b/>
                <w:bCs/>
              </w:rPr>
              <w:t>Archive Date:</w:t>
            </w:r>
          </w:p>
        </w:tc>
        <w:tc>
          <w:tcPr>
            <w:tcW w:w="5800" w:type="dxa"/>
            <w:tcBorders>
              <w:right w:val="nil"/>
            </w:tcBorders>
            <w:tcMar>
              <w:top w:w="100" w:type="nil"/>
              <w:left w:w="100" w:type="nil"/>
              <w:bottom w:w="100" w:type="nil"/>
              <w:right w:w="100" w:type="nil"/>
            </w:tcMar>
            <w:vAlign w:val="center"/>
          </w:tcPr>
          <w:p w14:paraId="7B6AF440" w14:textId="77777777" w:rsidR="00005B13" w:rsidRPr="00005B13" w:rsidRDefault="00005B13" w:rsidP="00005B13">
            <w:r w:rsidRPr="00005B13">
              <w:t>Jul 09, 2016</w:t>
            </w:r>
          </w:p>
        </w:tc>
      </w:tr>
      <w:tr w:rsidR="00005B13" w14:paraId="719E4E50" w14:textId="77777777" w:rsidTr="00005B13">
        <w:tc>
          <w:tcPr>
            <w:tcW w:w="4540" w:type="dxa"/>
            <w:tcBorders>
              <w:left w:val="nil"/>
            </w:tcBorders>
            <w:tcMar>
              <w:top w:w="100" w:type="nil"/>
              <w:left w:w="100" w:type="nil"/>
              <w:bottom w:w="100" w:type="nil"/>
              <w:right w:w="100" w:type="nil"/>
            </w:tcMar>
          </w:tcPr>
          <w:p w14:paraId="340EB795" w14:textId="77777777" w:rsidR="00005B13" w:rsidRPr="00005B13" w:rsidRDefault="00005B13" w:rsidP="00005B13">
            <w:pPr>
              <w:rPr>
                <w:b/>
                <w:bCs/>
              </w:rPr>
            </w:pPr>
            <w:r w:rsidRPr="00005B13">
              <w:rPr>
                <w:b/>
                <w:bCs/>
              </w:rPr>
              <w:t>Estimated Total Program Funding:</w:t>
            </w:r>
          </w:p>
        </w:tc>
        <w:tc>
          <w:tcPr>
            <w:tcW w:w="5800" w:type="dxa"/>
            <w:tcBorders>
              <w:right w:val="nil"/>
            </w:tcBorders>
            <w:tcMar>
              <w:top w:w="100" w:type="nil"/>
              <w:left w:w="100" w:type="nil"/>
              <w:bottom w:w="100" w:type="nil"/>
              <w:right w:w="100" w:type="nil"/>
            </w:tcMar>
            <w:vAlign w:val="center"/>
          </w:tcPr>
          <w:p w14:paraId="33A59051" w14:textId="77777777" w:rsidR="00005B13" w:rsidRPr="00005B13" w:rsidRDefault="00005B13" w:rsidP="00005B13"/>
        </w:tc>
      </w:tr>
      <w:tr w:rsidR="00005B13" w14:paraId="47DA40C4" w14:textId="77777777" w:rsidTr="00005B13">
        <w:tc>
          <w:tcPr>
            <w:tcW w:w="4540" w:type="dxa"/>
            <w:tcBorders>
              <w:left w:val="nil"/>
            </w:tcBorders>
            <w:tcMar>
              <w:top w:w="100" w:type="nil"/>
              <w:left w:w="100" w:type="nil"/>
              <w:bottom w:w="100" w:type="nil"/>
              <w:right w:w="100" w:type="nil"/>
            </w:tcMar>
          </w:tcPr>
          <w:p w14:paraId="612F3990" w14:textId="77777777" w:rsidR="00005B13" w:rsidRPr="00005B13" w:rsidRDefault="00005B13" w:rsidP="00005B13">
            <w:pPr>
              <w:rPr>
                <w:b/>
                <w:bCs/>
              </w:rPr>
            </w:pPr>
            <w:r w:rsidRPr="00005B13">
              <w:rPr>
                <w:b/>
                <w:bCs/>
              </w:rPr>
              <w:t>Award Ceiling:</w:t>
            </w:r>
          </w:p>
        </w:tc>
        <w:tc>
          <w:tcPr>
            <w:tcW w:w="5800" w:type="dxa"/>
            <w:tcBorders>
              <w:right w:val="nil"/>
            </w:tcBorders>
            <w:tcMar>
              <w:top w:w="100" w:type="nil"/>
              <w:left w:w="100" w:type="nil"/>
              <w:bottom w:w="100" w:type="nil"/>
              <w:right w:w="100" w:type="nil"/>
            </w:tcMar>
            <w:vAlign w:val="center"/>
          </w:tcPr>
          <w:p w14:paraId="6BC035BB" w14:textId="77777777" w:rsidR="00005B13" w:rsidRPr="00005B13" w:rsidRDefault="00005B13" w:rsidP="00005B13">
            <w:r w:rsidRPr="00005B13">
              <w:t>$300,000</w:t>
            </w:r>
          </w:p>
        </w:tc>
      </w:tr>
      <w:tr w:rsidR="00005B13" w14:paraId="36FC93BC" w14:textId="77777777" w:rsidTr="00005B13">
        <w:tc>
          <w:tcPr>
            <w:tcW w:w="4540" w:type="dxa"/>
            <w:tcBorders>
              <w:left w:val="nil"/>
            </w:tcBorders>
            <w:tcMar>
              <w:top w:w="100" w:type="nil"/>
              <w:left w:w="100" w:type="nil"/>
              <w:bottom w:w="100" w:type="nil"/>
              <w:right w:w="100" w:type="nil"/>
            </w:tcMar>
          </w:tcPr>
          <w:p w14:paraId="5140E645" w14:textId="77777777" w:rsidR="00005B13" w:rsidRPr="00005B13" w:rsidRDefault="00005B13" w:rsidP="00005B13">
            <w:pPr>
              <w:rPr>
                <w:b/>
                <w:bCs/>
              </w:rPr>
            </w:pPr>
            <w:r w:rsidRPr="00005B13">
              <w:rPr>
                <w:b/>
                <w:bCs/>
              </w:rPr>
              <w:t>Eligible Applicants:</w:t>
            </w:r>
          </w:p>
        </w:tc>
        <w:tc>
          <w:tcPr>
            <w:tcW w:w="5800" w:type="dxa"/>
            <w:tcBorders>
              <w:right w:val="nil"/>
            </w:tcBorders>
            <w:tcMar>
              <w:top w:w="100" w:type="nil"/>
              <w:left w:w="100" w:type="nil"/>
              <w:bottom w:w="100" w:type="nil"/>
              <w:right w:w="100" w:type="nil"/>
            </w:tcMar>
            <w:vAlign w:val="center"/>
          </w:tcPr>
          <w:p w14:paraId="41CED635" w14:textId="77777777" w:rsidR="00005B13" w:rsidRPr="00005B13" w:rsidRDefault="00005B13" w:rsidP="00005B13">
            <w:r w:rsidRPr="00005B13">
              <w:t>Others (see text field entitled "Additional Information on Eligibility" for clarification)</w:t>
            </w:r>
          </w:p>
        </w:tc>
      </w:tr>
      <w:tr w:rsidR="00005B13" w14:paraId="275325DD" w14:textId="77777777" w:rsidTr="00005B13">
        <w:tc>
          <w:tcPr>
            <w:tcW w:w="4540" w:type="dxa"/>
            <w:tcBorders>
              <w:left w:val="nil"/>
            </w:tcBorders>
            <w:tcMar>
              <w:top w:w="100" w:type="nil"/>
              <w:left w:w="100" w:type="nil"/>
              <w:bottom w:w="100" w:type="nil"/>
              <w:right w:w="100" w:type="nil"/>
            </w:tcMar>
          </w:tcPr>
          <w:p w14:paraId="12BC5D08" w14:textId="77777777" w:rsidR="00005B13" w:rsidRPr="00005B13" w:rsidRDefault="00005B13" w:rsidP="00005B13">
            <w:pPr>
              <w:rPr>
                <w:b/>
                <w:bCs/>
              </w:rPr>
            </w:pPr>
            <w:r w:rsidRPr="00005B13">
              <w:rPr>
                <w:b/>
                <w:bCs/>
              </w:rPr>
              <w:t>Additional Information on Eligibility:</w:t>
            </w:r>
          </w:p>
        </w:tc>
        <w:tc>
          <w:tcPr>
            <w:tcW w:w="5800" w:type="dxa"/>
            <w:tcBorders>
              <w:right w:val="nil"/>
            </w:tcBorders>
            <w:tcMar>
              <w:top w:w="100" w:type="nil"/>
              <w:left w:w="100" w:type="nil"/>
              <w:bottom w:w="100" w:type="nil"/>
              <w:right w:w="100" w:type="nil"/>
            </w:tcMar>
            <w:vAlign w:val="center"/>
          </w:tcPr>
          <w:p w14:paraId="5F49A531" w14:textId="77777777" w:rsidR="00005B13" w:rsidRPr="00005B13" w:rsidRDefault="00005B13" w:rsidP="00005B13">
            <w:r w:rsidRPr="00005B13">
              <w:t>Applicants must be non-profit institutions of higher education located in the United States or a U.S. territory or possession.</w:t>
            </w:r>
          </w:p>
        </w:tc>
      </w:tr>
      <w:tr w:rsidR="00005B13" w14:paraId="7EB2F9BF" w14:textId="77777777" w:rsidTr="00005B13">
        <w:tc>
          <w:tcPr>
            <w:tcW w:w="4540" w:type="dxa"/>
            <w:tcBorders>
              <w:left w:val="nil"/>
            </w:tcBorders>
            <w:tcMar>
              <w:top w:w="100" w:type="nil"/>
              <w:left w:w="100" w:type="nil"/>
              <w:bottom w:w="100" w:type="nil"/>
              <w:right w:w="100" w:type="nil"/>
            </w:tcMar>
          </w:tcPr>
          <w:p w14:paraId="364E6950" w14:textId="77777777" w:rsidR="00005B13" w:rsidRPr="00005B13" w:rsidRDefault="00005B13" w:rsidP="00005B13">
            <w:pPr>
              <w:rPr>
                <w:b/>
                <w:bCs/>
              </w:rPr>
            </w:pPr>
            <w:r w:rsidRPr="00005B13">
              <w:rPr>
                <w:b/>
                <w:bCs/>
              </w:rPr>
              <w:t>Agency Name:</w:t>
            </w:r>
          </w:p>
        </w:tc>
        <w:tc>
          <w:tcPr>
            <w:tcW w:w="5800" w:type="dxa"/>
            <w:tcBorders>
              <w:right w:val="nil"/>
            </w:tcBorders>
            <w:tcMar>
              <w:top w:w="100" w:type="nil"/>
              <w:left w:w="100" w:type="nil"/>
              <w:bottom w:w="100" w:type="nil"/>
              <w:right w:w="100" w:type="nil"/>
            </w:tcMar>
            <w:vAlign w:val="center"/>
          </w:tcPr>
          <w:p w14:paraId="792AEC2A" w14:textId="77777777" w:rsidR="00005B13" w:rsidRPr="00005B13" w:rsidRDefault="00005B13" w:rsidP="00005B13">
            <w:r w:rsidRPr="00005B13">
              <w:t>Pipeline &amp;Hazardous Material Safety Administration</w:t>
            </w:r>
          </w:p>
        </w:tc>
      </w:tr>
      <w:tr w:rsidR="00005B13" w14:paraId="00381BAC" w14:textId="77777777" w:rsidTr="00005B13">
        <w:tc>
          <w:tcPr>
            <w:tcW w:w="4540" w:type="dxa"/>
            <w:tcBorders>
              <w:left w:val="nil"/>
            </w:tcBorders>
            <w:tcMar>
              <w:top w:w="100" w:type="nil"/>
              <w:left w:w="100" w:type="nil"/>
              <w:bottom w:w="100" w:type="nil"/>
              <w:right w:w="100" w:type="nil"/>
            </w:tcMar>
          </w:tcPr>
          <w:p w14:paraId="33240335" w14:textId="77777777" w:rsidR="00005B13" w:rsidRPr="00005B13" w:rsidRDefault="00005B13" w:rsidP="00005B13">
            <w:pPr>
              <w:rPr>
                <w:b/>
                <w:bCs/>
              </w:rPr>
            </w:pPr>
            <w:r w:rsidRPr="00005B13">
              <w:rPr>
                <w:b/>
                <w:bCs/>
              </w:rPr>
              <w:t>Description:</w:t>
            </w:r>
          </w:p>
        </w:tc>
        <w:tc>
          <w:tcPr>
            <w:tcW w:w="5800" w:type="dxa"/>
            <w:tcBorders>
              <w:right w:val="nil"/>
            </w:tcBorders>
            <w:tcMar>
              <w:top w:w="100" w:type="nil"/>
              <w:left w:w="100" w:type="nil"/>
              <w:bottom w:w="100" w:type="nil"/>
              <w:right w:w="100" w:type="nil"/>
            </w:tcMar>
            <w:vAlign w:val="center"/>
          </w:tcPr>
          <w:p w14:paraId="079BD49C" w14:textId="77B26B38" w:rsidR="00005B13" w:rsidRPr="00005B13" w:rsidRDefault="009818E1" w:rsidP="00005B13">
            <w:r w:rsidRPr="00005B13">
              <w:t>Article I. Funding Opportunity Description</w:t>
            </w:r>
            <w:r>
              <w:t xml:space="preserve"> </w:t>
            </w:r>
            <w:r w:rsidRPr="00005B13">
              <w:t>Section 1.01 Statement of Purpose</w:t>
            </w:r>
            <w:r>
              <w:t xml:space="preserve"> </w:t>
            </w:r>
            <w:r w:rsidRPr="00005B13">
              <w:t>The Pipeline and Hazardous Materials Safety Administration (PHMSA), through the U.S. DOT, hereby requests applications from non-profit institutions of higher education to obtain funding to research innovative solutions to pipeline corrosion and other known pipeline integrity challenges.</w:t>
            </w:r>
            <w:r>
              <w:t xml:space="preserve"> </w:t>
            </w:r>
            <w:r w:rsidRPr="00005B13">
              <w:t>Section 1.02 Program Authority</w:t>
            </w:r>
            <w:r>
              <w:t xml:space="preserve"> </w:t>
            </w:r>
            <w:r w:rsidRPr="00005B13">
              <w:t>The authority for PHMSA’s Pipeline Safety Research and Development Program comes from the Pipeline Safety Improvement Act of 2002 (P. L. 107-355). Further, the authority to enter into cooperative agreements under the CAAP initiative is codified at 49 U.S.C. 60117(k).Section 1.03 Background</w:t>
            </w:r>
            <w:r>
              <w:t xml:space="preserve"> </w:t>
            </w:r>
            <w:r w:rsidRPr="00005B13">
              <w:t>Section 1.03-1 Background on Pipelines and PHMSA’s Pipeline R&amp;D Program</w:t>
            </w:r>
            <w:r>
              <w:t xml:space="preserve"> </w:t>
            </w:r>
            <w:r w:rsidRPr="00005B13">
              <w:t xml:space="preserve">The intent of the CAAP program is to award approximately five (5) research agreements per year to non-profit institutions of higher education in the U.S. or U.S. territories or possessions with a total federal amount not to exceed $300,000 per award. </w:t>
            </w:r>
            <w:r w:rsidR="00005B13" w:rsidRPr="00005B13">
              <w:t xml:space="preserve">The research to be conducted under the agreements will seek a wide set of solutions for corrosion and other pipeline integrity challenges. </w:t>
            </w:r>
            <w:r w:rsidRPr="00005B13">
              <w:t>PHMSA anticipates the period of performance of each award to be no less than 24 months, while not exceeding 36 months.</w:t>
            </w:r>
            <w:r>
              <w:t xml:space="preserve"> </w:t>
            </w:r>
            <w:r w:rsidRPr="00005B13">
              <w:t>The pipeline infrastructure in the United States (U.S.) is the primary means of transporting natural gas and the majority of hazardous liquids from production basins and ports to areas of consumption. The importance of energy pipelines to the U.S. economy, our standard of living, and potential for safety and environmental impacts requires that these assets be safely maintained and appropriately expanded to sustain demand.</w:t>
            </w:r>
            <w:r>
              <w:t xml:space="preserve"> </w:t>
            </w:r>
            <w:r w:rsidRPr="00005B13">
              <w:t xml:space="preserve">Research must play a larger role in finding the solutions to national, regional and local pipeline operational safety and environmental challenges. </w:t>
            </w:r>
            <w:r w:rsidR="00005B13" w:rsidRPr="00005B13">
              <w:t xml:space="preserve">Some of these challenges involve operators having the best technology to efficiently and effectively meet or exceed federal and state regulatory requirements on the safety and integrity of pipelines. </w:t>
            </w:r>
            <w:r w:rsidRPr="00005B13">
              <w:t>Other challenges include keeping critical industry consensus standards fresh with the latest knowledge so that people, property and the environment are protected.</w:t>
            </w:r>
            <w:r>
              <w:t xml:space="preserve"> </w:t>
            </w:r>
            <w:r w:rsidRPr="00005B13">
              <w:t>PHMSA’s core pipeline research program involves all stakeholders in a time-</w:t>
            </w:r>
            <w:r w:rsidRPr="00005B13">
              <w:lastRenderedPageBreak/>
              <w:t xml:space="preserve">tested process for generating success. </w:t>
            </w:r>
            <w:r w:rsidR="00005B13" w:rsidRPr="00005B13">
              <w:t xml:space="preserve">Since 2002, this program has been focused on the near-term with demonstrating and deploying technology development and commercialization. Additional information on the existing Pipeline Safety Research and Development (R&amp;D) Program is available at: https://primis.phmsa.dot.gov/rd/index.htm.This research enterprise continues to have a tangible impact toward developing technology, strengthening consensus standards and creating and promoting general knowledge to decision makers. More performance details are available at PHMSA's Pipeline Safety Research website http://primis.phmsa.dot.gov/rd/performance.htm. Section 1.03-2 Background on the CAAP InitiativePHMSA’s Pipeline Safety R&amp;D Program was congressionally mandated by the Pipeline Safety Improvement act of 2002, which tasked DOT and other designated federal agencies to “carry out a program of research, development, demonstration and standardization to ensure the integrity of pipeline facilities.” Specifically, the program’s mission is to sponsor research and development projects focused on providing near-term solutions that will improve the safety, reduce the environmental impact, and enhance the reliability of the Nation’s pipeline transportation system. </w:t>
            </w:r>
            <w:r w:rsidRPr="00005B13">
              <w:t>The goals and objectives of the CAAP initiative, as discussed below, directly support both the mission and the congressional mandate of PHMSA’s Pipeline Safety R&amp;D Program.</w:t>
            </w:r>
            <w:r>
              <w:t xml:space="preserve"> </w:t>
            </w:r>
            <w:r w:rsidRPr="00005B13">
              <w:t xml:space="preserve">The CAAP initiative is intended to spur innovation by enabling academic research focused on high-risk and high pay-off solutions for the many pipeline safety challenges. </w:t>
            </w:r>
            <w:r w:rsidR="00005B13" w:rsidRPr="00005B13">
              <w:t xml:space="preserve">It will potentially deliver solutions that can be “handed-off” to PHMSA’s core research program for demonstration and deployment. The goal is to validate proof of concept of a thesis or theory all the way to commercial implementation into the market. The pipeline industry and federal/state regulators are experiencing low numbers of applicants to entry level positions that are technically focused. Consequently, another goal of the CAAP program is to expose and engage graduate and PhD research students to participate in subject matter task(s) that are common to pipeline safety challenges and to illustrate how their engineering or technical disciplines are highly needed in the field. </w:t>
            </w:r>
            <w:r w:rsidRPr="00005B13">
              <w:t>The ultimate benefit would be to cultivate new talent in all aspects of the pipeline industry, similar to how programs at other Federal Agencies and non-profit organizations have encouraged talent to consider a career in a certain field.</w:t>
            </w:r>
            <w:r>
              <w:t xml:space="preserve"> </w:t>
            </w:r>
            <w:r w:rsidRPr="00005B13">
              <w:t xml:space="preserve">The CAAP program intends to award approximately five (5) research agreements per year to non-profit institutions of higher education in the U.S. or U.S. territories or possessions with a total federal amount not to exceed $300,000 per award. </w:t>
            </w:r>
            <w:r w:rsidR="00005B13" w:rsidRPr="00005B13">
              <w:t xml:space="preserve">The research to be conducted under the agreements will include a wide set of solutions for </w:t>
            </w:r>
            <w:r w:rsidR="00005B13" w:rsidRPr="00005B13">
              <w:lastRenderedPageBreak/>
              <w:t xml:space="preserve">corrosion and other pipeline integrity challenges. PHMSA anticipates the period of performance of each award to be at least 24 months, while not exceeding 36 </w:t>
            </w:r>
            <w:r w:rsidRPr="00005B13">
              <w:t>months</w:t>
            </w:r>
            <w:r>
              <w:t xml:space="preserve"> </w:t>
            </w:r>
            <w:r w:rsidRPr="00005B13">
              <w:t>See</w:t>
            </w:r>
            <w:r w:rsidR="00005B13" w:rsidRPr="00005B13">
              <w:t xml:space="preserve"> FOA for full details.</w:t>
            </w:r>
          </w:p>
        </w:tc>
      </w:tr>
      <w:tr w:rsidR="00005B13" w14:paraId="74782C3E" w14:textId="77777777" w:rsidTr="00005B13">
        <w:tc>
          <w:tcPr>
            <w:tcW w:w="4540" w:type="dxa"/>
            <w:tcBorders>
              <w:left w:val="nil"/>
            </w:tcBorders>
            <w:tcMar>
              <w:top w:w="100" w:type="nil"/>
              <w:left w:w="100" w:type="nil"/>
              <w:bottom w:w="100" w:type="nil"/>
              <w:right w:w="100" w:type="nil"/>
            </w:tcMar>
          </w:tcPr>
          <w:p w14:paraId="038A5567" w14:textId="77777777" w:rsidR="00005B13" w:rsidRPr="00005B13" w:rsidRDefault="00005B13" w:rsidP="00005B13">
            <w:pPr>
              <w:rPr>
                <w:b/>
                <w:bCs/>
              </w:rPr>
            </w:pPr>
            <w:r w:rsidRPr="00005B13">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CFB0192" w14:textId="77777777" w:rsidR="00005B13" w:rsidRPr="00005B13" w:rsidRDefault="00005B13" w:rsidP="00005B13"/>
        </w:tc>
      </w:tr>
      <w:tr w:rsidR="00005B13" w14:paraId="781F07D7" w14:textId="77777777" w:rsidTr="00005B13">
        <w:tc>
          <w:tcPr>
            <w:tcW w:w="4540" w:type="dxa"/>
            <w:tcBorders>
              <w:left w:val="nil"/>
            </w:tcBorders>
            <w:tcMar>
              <w:top w:w="100" w:type="nil"/>
              <w:left w:w="100" w:type="nil"/>
              <w:bottom w:w="100" w:type="nil"/>
              <w:right w:w="100" w:type="nil"/>
            </w:tcMar>
          </w:tcPr>
          <w:p w14:paraId="4146374A" w14:textId="77777777" w:rsidR="00005B13" w:rsidRPr="00005B13" w:rsidRDefault="00005B13" w:rsidP="00005B13">
            <w:pPr>
              <w:rPr>
                <w:b/>
                <w:bCs/>
              </w:rPr>
            </w:pPr>
            <w:r w:rsidRPr="00005B13">
              <w:rPr>
                <w:b/>
                <w:bCs/>
              </w:rPr>
              <w:t>Contact Information:</w:t>
            </w:r>
          </w:p>
        </w:tc>
        <w:tc>
          <w:tcPr>
            <w:tcW w:w="5800" w:type="dxa"/>
            <w:tcBorders>
              <w:right w:val="nil"/>
            </w:tcBorders>
            <w:tcMar>
              <w:top w:w="100" w:type="nil"/>
              <w:left w:w="100" w:type="nil"/>
              <w:bottom w:w="100" w:type="nil"/>
              <w:right w:w="100" w:type="nil"/>
            </w:tcMar>
            <w:vAlign w:val="center"/>
          </w:tcPr>
          <w:p w14:paraId="3DC3F9F5" w14:textId="77777777" w:rsidR="00005B13" w:rsidRPr="00005B13" w:rsidRDefault="00005B13" w:rsidP="00005B13">
            <w:r w:rsidRPr="00005B13">
              <w:t>If you have difficulty accessing the full announcement electronically, please contact:</w:t>
            </w:r>
          </w:p>
          <w:p w14:paraId="2259114F" w14:textId="77777777" w:rsidR="00005B13" w:rsidRPr="00005B13" w:rsidRDefault="00005B13" w:rsidP="00005B13"/>
          <w:p w14:paraId="4DF9CD5A" w14:textId="77777777" w:rsidR="00005B13" w:rsidRPr="00005B13" w:rsidRDefault="00005B13" w:rsidP="00005B13">
            <w:r w:rsidRPr="00005B13">
              <w:t xml:space="preserve">Saurabh Vasudeva Agreement Specialist Phone 2025274195 </w:t>
            </w:r>
          </w:p>
          <w:p w14:paraId="0347E4BE" w14:textId="77777777" w:rsidR="00005B13" w:rsidRPr="00005B13" w:rsidRDefault="00120ECF" w:rsidP="00005B13">
            <w:hyperlink r:id="rId693" w:history="1">
              <w:r w:rsidR="00005B13" w:rsidRPr="00005B13">
                <w:rPr>
                  <w:rStyle w:val="Hyperlink"/>
                </w:rPr>
                <w:t>saurabh.vasudeva@dot.gov</w:t>
              </w:r>
            </w:hyperlink>
          </w:p>
        </w:tc>
      </w:tr>
    </w:tbl>
    <w:p w14:paraId="0E2D77EA" w14:textId="77777777" w:rsidR="00005B13" w:rsidRDefault="00005B13" w:rsidP="00005B13"/>
    <w:p w14:paraId="3C076D26" w14:textId="5B20A381" w:rsidR="00005B13" w:rsidRDefault="00120ECF" w:rsidP="00005B13">
      <w:pPr>
        <w:pBdr>
          <w:bottom w:val="single" w:sz="6" w:space="1" w:color="auto"/>
        </w:pBdr>
        <w:rPr>
          <w:rFonts w:ascii="Times" w:hAnsi="Times" w:cs="Helvetica"/>
          <w:color w:val="386EFF"/>
          <w:u w:val="single" w:color="386EFF"/>
        </w:rPr>
      </w:pPr>
      <w:hyperlink r:id="rId694" w:history="1">
        <w:r w:rsidR="00005B13" w:rsidRPr="003F4C67">
          <w:rPr>
            <w:rFonts w:ascii="Times" w:hAnsi="Times" w:cs="Helvetica"/>
            <w:color w:val="386EFF"/>
            <w:u w:val="single" w:color="386EFF"/>
          </w:rPr>
          <w:t>http://www.grants.gov/web/grants/view-opportunity.html?oppId=283272</w:t>
        </w:r>
      </w:hyperlink>
    </w:p>
    <w:p w14:paraId="2C13A5D3" w14:textId="77777777" w:rsidR="00005B13" w:rsidRDefault="00005B13" w:rsidP="00005B13">
      <w:pPr>
        <w:pBdr>
          <w:bottom w:val="single" w:sz="6" w:space="1" w:color="auto"/>
        </w:pBdr>
        <w:rPr>
          <w:rFonts w:ascii="Times" w:hAnsi="Times" w:cs="Helvetica"/>
          <w:color w:val="386EFF"/>
          <w:u w:val="single" w:color="386EFF"/>
        </w:rPr>
      </w:pPr>
    </w:p>
    <w:p w14:paraId="0DB1CEA3" w14:textId="77777777" w:rsidR="00005B13" w:rsidRDefault="00005B13" w:rsidP="00005B13"/>
    <w:p w14:paraId="4BE52D45" w14:textId="659281C0" w:rsidR="00B756C2" w:rsidRPr="00A910B1" w:rsidRDefault="00B756C2" w:rsidP="00B756C2">
      <w:pPr>
        <w:autoSpaceDE w:val="0"/>
        <w:autoSpaceDN w:val="0"/>
        <w:adjustRightInd w:val="0"/>
        <w:outlineLvl w:val="0"/>
      </w:pPr>
      <w:bookmarkStart w:id="475" w:name="DOTSmallCommunityAir"/>
      <w:bookmarkStart w:id="476" w:name="DOT5339"/>
      <w:bookmarkStart w:id="477" w:name="DOTNatlSummerInst"/>
      <w:bookmarkStart w:id="478" w:name="DOTSmallCommunityAirService"/>
      <w:bookmarkStart w:id="479" w:name="DOTModifications"/>
      <w:bookmarkEnd w:id="475"/>
      <w:bookmarkEnd w:id="476"/>
      <w:bookmarkEnd w:id="477"/>
      <w:bookmarkEnd w:id="478"/>
      <w:bookmarkEnd w:id="479"/>
      <w:r w:rsidRPr="00A910B1">
        <w:rPr>
          <w:b/>
        </w:rPr>
        <w:t>Modifications:</w:t>
      </w:r>
      <w:r w:rsidRPr="00A910B1">
        <w:t xml:space="preserve"> </w:t>
      </w:r>
    </w:p>
    <w:p w14:paraId="0D645251" w14:textId="77777777" w:rsidR="00575CA9" w:rsidRPr="00E71D95" w:rsidRDefault="00575CA9" w:rsidP="00575CA9">
      <w:pPr>
        <w:widowControl w:val="0"/>
        <w:autoSpaceDE w:val="0"/>
        <w:autoSpaceDN w:val="0"/>
        <w:adjustRightInd w:val="0"/>
        <w:rPr>
          <w:rFonts w:ascii="Times" w:hAnsi="Times" w:cs="Helvetica"/>
        </w:rPr>
      </w:pPr>
      <w:bookmarkStart w:id="480" w:name="DOTCommercialMotorVehicle"/>
      <w:bookmarkStart w:id="481" w:name="DOTFAARD"/>
      <w:bookmarkStart w:id="482" w:name="DOTSHRP2"/>
      <w:bookmarkStart w:id="483" w:name="DOTHazmatHMIT"/>
      <w:bookmarkStart w:id="484" w:name="DOTValuePricing"/>
      <w:bookmarkStart w:id="485" w:name="DOTReminders"/>
      <w:bookmarkEnd w:id="480"/>
      <w:bookmarkEnd w:id="481"/>
      <w:bookmarkEnd w:id="482"/>
      <w:bookmarkEnd w:id="483"/>
      <w:bookmarkEnd w:id="484"/>
      <w:bookmarkEnd w:id="485"/>
    </w:p>
    <w:p w14:paraId="1018C336" w14:textId="587EFE3D" w:rsidR="00575CA9" w:rsidRPr="00E71D95" w:rsidRDefault="00575CA9" w:rsidP="00575CA9">
      <w:pPr>
        <w:widowControl w:val="0"/>
        <w:autoSpaceDE w:val="0"/>
        <w:autoSpaceDN w:val="0"/>
        <w:adjustRightInd w:val="0"/>
        <w:rPr>
          <w:rFonts w:ascii="Times" w:hAnsi="Times" w:cs="Arial"/>
          <w:color w:val="1A1A1A"/>
        </w:rPr>
      </w:pPr>
    </w:p>
    <w:p w14:paraId="2105B6ED" w14:textId="77777777" w:rsidR="00575CA9" w:rsidRPr="00E71D95" w:rsidRDefault="00575CA9" w:rsidP="00575CA9">
      <w:pPr>
        <w:widowControl w:val="0"/>
        <w:autoSpaceDE w:val="0"/>
        <w:autoSpaceDN w:val="0"/>
        <w:adjustRightInd w:val="0"/>
        <w:rPr>
          <w:rFonts w:ascii="Times" w:hAnsi="Times" w:cs="Arial"/>
          <w:color w:val="1A1A1A"/>
        </w:rPr>
      </w:pPr>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Pr="00A910B1" w:rsidRDefault="00B756C2" w:rsidP="00B756C2">
      <w:pPr>
        <w:widowControl w:val="0"/>
        <w:autoSpaceDE w:val="0"/>
        <w:autoSpaceDN w:val="0"/>
        <w:adjustRightInd w:val="0"/>
        <w:rPr>
          <w:rFonts w:ascii="Times" w:hAnsi="Times" w:cs="Helvetica"/>
        </w:rPr>
      </w:pPr>
    </w:p>
    <w:p w14:paraId="1EB3E0E8" w14:textId="77777777" w:rsidR="00964E9A" w:rsidRPr="00964E9A" w:rsidRDefault="00964E9A" w:rsidP="00964E9A">
      <w:pPr>
        <w:widowControl w:val="0"/>
        <w:autoSpaceDE w:val="0"/>
        <w:autoSpaceDN w:val="0"/>
        <w:adjustRightInd w:val="0"/>
        <w:rPr>
          <w:rFonts w:ascii="Times" w:hAnsi="Times" w:cs="Helvetica"/>
          <w:highlight w:val="cyan"/>
        </w:rPr>
      </w:pPr>
      <w:bookmarkStart w:id="486" w:name="DOTNatlInfrastructure"/>
      <w:bookmarkStart w:id="487" w:name="DOT5339Bus"/>
      <w:bookmarkEnd w:id="486"/>
      <w:bookmarkEnd w:id="487"/>
      <w:r w:rsidRPr="00964E9A">
        <w:rPr>
          <w:rFonts w:ascii="Times" w:hAnsi="Times" w:cs="Helvetica"/>
          <w:highlight w:val="cyan"/>
        </w:rPr>
        <w:t>DOT/Federal Transit Administration</w:t>
      </w:r>
    </w:p>
    <w:p w14:paraId="75C7DDE6" w14:textId="77777777" w:rsidR="00964E9A" w:rsidRDefault="00964E9A" w:rsidP="00964E9A">
      <w:pPr>
        <w:widowControl w:val="0"/>
        <w:autoSpaceDE w:val="0"/>
        <w:autoSpaceDN w:val="0"/>
        <w:adjustRightInd w:val="0"/>
        <w:rPr>
          <w:rFonts w:ascii="Times" w:hAnsi="Times" w:cs="Helvetica"/>
        </w:rPr>
      </w:pPr>
      <w:r w:rsidRPr="00964E9A">
        <w:rPr>
          <w:rFonts w:ascii="Times" w:hAnsi="Times" w:cs="Helvetica"/>
          <w:highlight w:val="cyan"/>
        </w:rPr>
        <w:t>Solicitation of Project Proposals for the 5339(b) Grants for Buses and Bus Facilities (Bus) Program Grant</w:t>
      </w:r>
    </w:p>
    <w:p w14:paraId="0F98B48C" w14:textId="77777777" w:rsidR="00964E9A" w:rsidRPr="008B780D" w:rsidRDefault="00964E9A" w:rsidP="00964E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64E9A" w:rsidRPr="00F143E5" w14:paraId="590F7E7D" w14:textId="77777777" w:rsidTr="001E1F4E">
        <w:tc>
          <w:tcPr>
            <w:tcW w:w="4540" w:type="dxa"/>
            <w:tcMar>
              <w:top w:w="100" w:type="nil"/>
              <w:left w:w="100" w:type="nil"/>
              <w:bottom w:w="100" w:type="nil"/>
              <w:right w:w="100" w:type="nil"/>
            </w:tcMar>
          </w:tcPr>
          <w:p w14:paraId="7053193A" w14:textId="77777777" w:rsidR="00964E9A" w:rsidRPr="00F143E5" w:rsidRDefault="00964E9A" w:rsidP="001E1F4E">
            <w:pPr>
              <w:widowControl w:val="0"/>
              <w:autoSpaceDE w:val="0"/>
              <w:autoSpaceDN w:val="0"/>
              <w:adjustRightInd w:val="0"/>
              <w:rPr>
                <w:b/>
                <w:bCs/>
              </w:rPr>
            </w:pPr>
            <w:r w:rsidRPr="00F143E5">
              <w:rPr>
                <w:b/>
                <w:bCs/>
              </w:rPr>
              <w:t>Document Type:</w:t>
            </w:r>
          </w:p>
        </w:tc>
        <w:tc>
          <w:tcPr>
            <w:tcW w:w="4500" w:type="dxa"/>
            <w:tcMar>
              <w:top w:w="100" w:type="nil"/>
              <w:left w:w="100" w:type="nil"/>
              <w:bottom w:w="100" w:type="nil"/>
              <w:right w:w="100" w:type="nil"/>
            </w:tcMar>
            <w:vAlign w:val="center"/>
          </w:tcPr>
          <w:p w14:paraId="3EFBB304" w14:textId="77777777" w:rsidR="00964E9A" w:rsidRPr="00F143E5" w:rsidRDefault="00964E9A" w:rsidP="001E1F4E">
            <w:pPr>
              <w:widowControl w:val="0"/>
              <w:autoSpaceDE w:val="0"/>
              <w:autoSpaceDN w:val="0"/>
              <w:adjustRightInd w:val="0"/>
            </w:pPr>
            <w:r w:rsidRPr="00F143E5">
              <w:t>Grants Notice</w:t>
            </w:r>
          </w:p>
        </w:tc>
      </w:tr>
      <w:tr w:rsidR="00964E9A" w:rsidRPr="00F143E5" w14:paraId="3387C26C" w14:textId="77777777" w:rsidTr="001E1F4E">
        <w:tblPrEx>
          <w:tblBorders>
            <w:top w:val="none" w:sz="0" w:space="0" w:color="auto"/>
          </w:tblBorders>
        </w:tblPrEx>
        <w:tc>
          <w:tcPr>
            <w:tcW w:w="4540" w:type="dxa"/>
            <w:tcMar>
              <w:top w:w="100" w:type="nil"/>
              <w:left w:w="100" w:type="nil"/>
              <w:bottom w:w="100" w:type="nil"/>
              <w:right w:w="100" w:type="nil"/>
            </w:tcMar>
          </w:tcPr>
          <w:p w14:paraId="427459AD" w14:textId="77777777" w:rsidR="00964E9A" w:rsidRPr="00F143E5" w:rsidRDefault="00964E9A" w:rsidP="001E1F4E">
            <w:pPr>
              <w:widowControl w:val="0"/>
              <w:autoSpaceDE w:val="0"/>
              <w:autoSpaceDN w:val="0"/>
              <w:adjustRightInd w:val="0"/>
              <w:rPr>
                <w:b/>
                <w:bCs/>
              </w:rPr>
            </w:pPr>
            <w:r w:rsidRPr="00F143E5">
              <w:rPr>
                <w:b/>
                <w:bCs/>
              </w:rPr>
              <w:t>Funding Opportunity Number:</w:t>
            </w:r>
          </w:p>
        </w:tc>
        <w:tc>
          <w:tcPr>
            <w:tcW w:w="4500" w:type="dxa"/>
            <w:tcMar>
              <w:top w:w="100" w:type="nil"/>
              <w:left w:w="100" w:type="nil"/>
              <w:bottom w:w="100" w:type="nil"/>
              <w:right w:w="100" w:type="nil"/>
            </w:tcMar>
            <w:vAlign w:val="center"/>
          </w:tcPr>
          <w:p w14:paraId="04A11AA4" w14:textId="77777777" w:rsidR="00964E9A" w:rsidRPr="00F143E5" w:rsidRDefault="00964E9A" w:rsidP="001E1F4E">
            <w:pPr>
              <w:widowControl w:val="0"/>
              <w:autoSpaceDE w:val="0"/>
              <w:autoSpaceDN w:val="0"/>
              <w:adjustRightInd w:val="0"/>
            </w:pPr>
            <w:r w:rsidRPr="00F143E5">
              <w:t>FTA-2016-002-TPM</w:t>
            </w:r>
          </w:p>
        </w:tc>
      </w:tr>
      <w:tr w:rsidR="00964E9A" w:rsidRPr="00F143E5" w14:paraId="2B33F25F" w14:textId="77777777" w:rsidTr="001E1F4E">
        <w:tblPrEx>
          <w:tblBorders>
            <w:top w:val="none" w:sz="0" w:space="0" w:color="auto"/>
          </w:tblBorders>
        </w:tblPrEx>
        <w:tc>
          <w:tcPr>
            <w:tcW w:w="4540" w:type="dxa"/>
            <w:tcMar>
              <w:top w:w="100" w:type="nil"/>
              <w:left w:w="100" w:type="nil"/>
              <w:bottom w:w="100" w:type="nil"/>
              <w:right w:w="100" w:type="nil"/>
            </w:tcMar>
          </w:tcPr>
          <w:p w14:paraId="7A3A6F97" w14:textId="77777777" w:rsidR="00964E9A" w:rsidRPr="00F143E5" w:rsidRDefault="00964E9A" w:rsidP="001E1F4E">
            <w:pPr>
              <w:widowControl w:val="0"/>
              <w:autoSpaceDE w:val="0"/>
              <w:autoSpaceDN w:val="0"/>
              <w:adjustRightInd w:val="0"/>
              <w:rPr>
                <w:b/>
                <w:bCs/>
              </w:rPr>
            </w:pPr>
            <w:r w:rsidRPr="00F143E5">
              <w:rPr>
                <w:b/>
                <w:bCs/>
              </w:rPr>
              <w:t>Funding Opportunity Title:</w:t>
            </w:r>
          </w:p>
        </w:tc>
        <w:tc>
          <w:tcPr>
            <w:tcW w:w="4500" w:type="dxa"/>
            <w:tcMar>
              <w:top w:w="100" w:type="nil"/>
              <w:left w:w="100" w:type="nil"/>
              <w:bottom w:w="100" w:type="nil"/>
              <w:right w:w="100" w:type="nil"/>
            </w:tcMar>
            <w:vAlign w:val="center"/>
          </w:tcPr>
          <w:p w14:paraId="2ED7E333" w14:textId="77777777" w:rsidR="00964E9A" w:rsidRPr="00F143E5" w:rsidRDefault="00964E9A" w:rsidP="001E1F4E">
            <w:pPr>
              <w:widowControl w:val="0"/>
              <w:autoSpaceDE w:val="0"/>
              <w:autoSpaceDN w:val="0"/>
              <w:adjustRightInd w:val="0"/>
            </w:pPr>
            <w:r w:rsidRPr="00F143E5">
              <w:t>Solicitation of Project Proposals for the 5339(b) Grants for Buses and Bus Facilities (Bus) Program</w:t>
            </w:r>
          </w:p>
        </w:tc>
      </w:tr>
      <w:tr w:rsidR="00964E9A" w:rsidRPr="00F143E5" w14:paraId="666FEE53" w14:textId="77777777" w:rsidTr="001E1F4E">
        <w:tblPrEx>
          <w:tblBorders>
            <w:top w:val="none" w:sz="0" w:space="0" w:color="auto"/>
          </w:tblBorders>
        </w:tblPrEx>
        <w:tc>
          <w:tcPr>
            <w:tcW w:w="4540" w:type="dxa"/>
            <w:tcMar>
              <w:top w:w="100" w:type="nil"/>
              <w:left w:w="100" w:type="nil"/>
              <w:bottom w:w="100" w:type="nil"/>
              <w:right w:w="100" w:type="nil"/>
            </w:tcMar>
          </w:tcPr>
          <w:p w14:paraId="02E5EDFF" w14:textId="77777777" w:rsidR="00964E9A" w:rsidRPr="00F143E5" w:rsidRDefault="00964E9A" w:rsidP="001E1F4E">
            <w:pPr>
              <w:widowControl w:val="0"/>
              <w:autoSpaceDE w:val="0"/>
              <w:autoSpaceDN w:val="0"/>
              <w:adjustRightInd w:val="0"/>
              <w:rPr>
                <w:b/>
                <w:bCs/>
              </w:rPr>
            </w:pPr>
            <w:r w:rsidRPr="00F143E5">
              <w:rPr>
                <w:b/>
                <w:bCs/>
              </w:rPr>
              <w:t>Opportunity Category:</w:t>
            </w:r>
          </w:p>
        </w:tc>
        <w:tc>
          <w:tcPr>
            <w:tcW w:w="4500" w:type="dxa"/>
            <w:tcMar>
              <w:top w:w="100" w:type="nil"/>
              <w:left w:w="100" w:type="nil"/>
              <w:bottom w:w="100" w:type="nil"/>
              <w:right w:w="100" w:type="nil"/>
            </w:tcMar>
            <w:vAlign w:val="center"/>
          </w:tcPr>
          <w:p w14:paraId="49E80E0D" w14:textId="77777777" w:rsidR="00964E9A" w:rsidRPr="00F143E5" w:rsidRDefault="00964E9A" w:rsidP="001E1F4E">
            <w:pPr>
              <w:widowControl w:val="0"/>
              <w:autoSpaceDE w:val="0"/>
              <w:autoSpaceDN w:val="0"/>
              <w:adjustRightInd w:val="0"/>
            </w:pPr>
            <w:r w:rsidRPr="00F143E5">
              <w:t>Discretionary</w:t>
            </w:r>
          </w:p>
        </w:tc>
      </w:tr>
      <w:tr w:rsidR="00964E9A" w:rsidRPr="00F143E5" w14:paraId="004B54C2" w14:textId="77777777" w:rsidTr="001E1F4E">
        <w:tblPrEx>
          <w:tblBorders>
            <w:top w:val="none" w:sz="0" w:space="0" w:color="auto"/>
          </w:tblBorders>
        </w:tblPrEx>
        <w:tc>
          <w:tcPr>
            <w:tcW w:w="4540" w:type="dxa"/>
            <w:tcMar>
              <w:top w:w="100" w:type="nil"/>
              <w:left w:w="100" w:type="nil"/>
              <w:bottom w:w="100" w:type="nil"/>
              <w:right w:w="100" w:type="nil"/>
            </w:tcMar>
          </w:tcPr>
          <w:p w14:paraId="6F16E2AE" w14:textId="77777777" w:rsidR="00964E9A" w:rsidRPr="00F143E5" w:rsidRDefault="00964E9A" w:rsidP="001E1F4E">
            <w:pPr>
              <w:widowControl w:val="0"/>
              <w:autoSpaceDE w:val="0"/>
              <w:autoSpaceDN w:val="0"/>
              <w:adjustRightInd w:val="0"/>
              <w:rPr>
                <w:b/>
                <w:bCs/>
              </w:rPr>
            </w:pPr>
            <w:r w:rsidRPr="00F143E5">
              <w:rPr>
                <w:b/>
                <w:bCs/>
              </w:rPr>
              <w:t>Opportunity Category Explanation:</w:t>
            </w:r>
          </w:p>
        </w:tc>
        <w:tc>
          <w:tcPr>
            <w:tcW w:w="4500" w:type="dxa"/>
            <w:tcMar>
              <w:top w:w="100" w:type="nil"/>
              <w:left w:w="100" w:type="nil"/>
              <w:bottom w:w="100" w:type="nil"/>
              <w:right w:w="100" w:type="nil"/>
            </w:tcMar>
            <w:vAlign w:val="center"/>
          </w:tcPr>
          <w:p w14:paraId="5C032911" w14:textId="77777777" w:rsidR="00964E9A" w:rsidRPr="00F143E5" w:rsidRDefault="00964E9A" w:rsidP="001E1F4E">
            <w:pPr>
              <w:widowControl w:val="0"/>
              <w:autoSpaceDE w:val="0"/>
              <w:autoSpaceDN w:val="0"/>
              <w:adjustRightInd w:val="0"/>
            </w:pPr>
          </w:p>
        </w:tc>
      </w:tr>
      <w:tr w:rsidR="00964E9A" w:rsidRPr="00F143E5" w14:paraId="5B4D9B6C" w14:textId="77777777" w:rsidTr="001E1F4E">
        <w:tblPrEx>
          <w:tblBorders>
            <w:top w:val="none" w:sz="0" w:space="0" w:color="auto"/>
          </w:tblBorders>
        </w:tblPrEx>
        <w:tc>
          <w:tcPr>
            <w:tcW w:w="4540" w:type="dxa"/>
            <w:tcMar>
              <w:top w:w="100" w:type="nil"/>
              <w:left w:w="100" w:type="nil"/>
              <w:bottom w:w="100" w:type="nil"/>
              <w:right w:w="100" w:type="nil"/>
            </w:tcMar>
          </w:tcPr>
          <w:p w14:paraId="64FF5950" w14:textId="77777777" w:rsidR="00964E9A" w:rsidRPr="00F143E5" w:rsidRDefault="00964E9A" w:rsidP="001E1F4E">
            <w:pPr>
              <w:widowControl w:val="0"/>
              <w:autoSpaceDE w:val="0"/>
              <w:autoSpaceDN w:val="0"/>
              <w:adjustRightInd w:val="0"/>
              <w:rPr>
                <w:b/>
                <w:bCs/>
              </w:rPr>
            </w:pPr>
            <w:r w:rsidRPr="00F143E5">
              <w:rPr>
                <w:b/>
                <w:bCs/>
              </w:rPr>
              <w:t>Funding Instrument Type:</w:t>
            </w:r>
          </w:p>
        </w:tc>
        <w:tc>
          <w:tcPr>
            <w:tcW w:w="4500" w:type="dxa"/>
            <w:tcMar>
              <w:top w:w="100" w:type="nil"/>
              <w:left w:w="100" w:type="nil"/>
              <w:bottom w:w="100" w:type="nil"/>
              <w:right w:w="100" w:type="nil"/>
            </w:tcMar>
            <w:vAlign w:val="center"/>
          </w:tcPr>
          <w:p w14:paraId="33122CCE" w14:textId="77777777" w:rsidR="00964E9A" w:rsidRPr="00F143E5" w:rsidRDefault="00964E9A" w:rsidP="001E1F4E">
            <w:pPr>
              <w:widowControl w:val="0"/>
              <w:autoSpaceDE w:val="0"/>
              <w:autoSpaceDN w:val="0"/>
              <w:adjustRightInd w:val="0"/>
            </w:pPr>
            <w:r w:rsidRPr="00F143E5">
              <w:t>Grant</w:t>
            </w:r>
          </w:p>
        </w:tc>
      </w:tr>
      <w:tr w:rsidR="00964E9A" w:rsidRPr="00F143E5" w14:paraId="02FA56A7" w14:textId="77777777" w:rsidTr="001E1F4E">
        <w:tblPrEx>
          <w:tblBorders>
            <w:top w:val="none" w:sz="0" w:space="0" w:color="auto"/>
          </w:tblBorders>
        </w:tblPrEx>
        <w:tc>
          <w:tcPr>
            <w:tcW w:w="4540" w:type="dxa"/>
            <w:tcMar>
              <w:top w:w="100" w:type="nil"/>
              <w:left w:w="100" w:type="nil"/>
              <w:bottom w:w="100" w:type="nil"/>
              <w:right w:w="100" w:type="nil"/>
            </w:tcMar>
          </w:tcPr>
          <w:p w14:paraId="4B506E1A" w14:textId="77777777" w:rsidR="00964E9A" w:rsidRPr="00F143E5" w:rsidRDefault="00964E9A" w:rsidP="001E1F4E">
            <w:pPr>
              <w:widowControl w:val="0"/>
              <w:autoSpaceDE w:val="0"/>
              <w:autoSpaceDN w:val="0"/>
              <w:adjustRightInd w:val="0"/>
              <w:rPr>
                <w:b/>
                <w:bCs/>
              </w:rPr>
            </w:pPr>
            <w:r w:rsidRPr="00F143E5">
              <w:rPr>
                <w:b/>
                <w:bCs/>
              </w:rPr>
              <w:t>Category of Funding Activity:</w:t>
            </w:r>
          </w:p>
        </w:tc>
        <w:tc>
          <w:tcPr>
            <w:tcW w:w="4500" w:type="dxa"/>
            <w:tcMar>
              <w:top w:w="100" w:type="nil"/>
              <w:left w:w="100" w:type="nil"/>
              <w:bottom w:w="100" w:type="nil"/>
              <w:right w:w="100" w:type="nil"/>
            </w:tcMar>
            <w:vAlign w:val="center"/>
          </w:tcPr>
          <w:p w14:paraId="679CBC8D" w14:textId="77777777" w:rsidR="00964E9A" w:rsidRPr="00F143E5" w:rsidRDefault="00964E9A" w:rsidP="001E1F4E">
            <w:pPr>
              <w:widowControl w:val="0"/>
              <w:autoSpaceDE w:val="0"/>
              <w:autoSpaceDN w:val="0"/>
              <w:adjustRightInd w:val="0"/>
            </w:pPr>
            <w:r w:rsidRPr="00F143E5">
              <w:t>Transportation</w:t>
            </w:r>
          </w:p>
        </w:tc>
      </w:tr>
      <w:tr w:rsidR="00964E9A" w:rsidRPr="00F143E5" w14:paraId="6CC66017" w14:textId="77777777" w:rsidTr="001E1F4E">
        <w:tblPrEx>
          <w:tblBorders>
            <w:top w:val="none" w:sz="0" w:space="0" w:color="auto"/>
          </w:tblBorders>
        </w:tblPrEx>
        <w:tc>
          <w:tcPr>
            <w:tcW w:w="4540" w:type="dxa"/>
            <w:tcMar>
              <w:top w:w="100" w:type="nil"/>
              <w:left w:w="100" w:type="nil"/>
              <w:bottom w:w="100" w:type="nil"/>
              <w:right w:w="100" w:type="nil"/>
            </w:tcMar>
          </w:tcPr>
          <w:p w14:paraId="58DAE795" w14:textId="77777777" w:rsidR="00964E9A" w:rsidRPr="00F143E5" w:rsidRDefault="00964E9A" w:rsidP="001E1F4E">
            <w:pPr>
              <w:widowControl w:val="0"/>
              <w:autoSpaceDE w:val="0"/>
              <w:autoSpaceDN w:val="0"/>
              <w:adjustRightInd w:val="0"/>
              <w:rPr>
                <w:b/>
                <w:bCs/>
              </w:rPr>
            </w:pPr>
            <w:r w:rsidRPr="00F143E5">
              <w:rPr>
                <w:b/>
                <w:bCs/>
              </w:rPr>
              <w:t>Category Explanation:</w:t>
            </w:r>
          </w:p>
        </w:tc>
        <w:tc>
          <w:tcPr>
            <w:tcW w:w="4500" w:type="dxa"/>
            <w:tcMar>
              <w:top w:w="100" w:type="nil"/>
              <w:left w:w="100" w:type="nil"/>
              <w:bottom w:w="100" w:type="nil"/>
              <w:right w:w="100" w:type="nil"/>
            </w:tcMar>
            <w:vAlign w:val="center"/>
          </w:tcPr>
          <w:p w14:paraId="60F331B2" w14:textId="77777777" w:rsidR="00964E9A" w:rsidRPr="00F143E5" w:rsidRDefault="00964E9A" w:rsidP="001E1F4E">
            <w:pPr>
              <w:widowControl w:val="0"/>
              <w:autoSpaceDE w:val="0"/>
              <w:autoSpaceDN w:val="0"/>
              <w:adjustRightInd w:val="0"/>
            </w:pPr>
          </w:p>
        </w:tc>
      </w:tr>
      <w:tr w:rsidR="00964E9A" w:rsidRPr="00F143E5" w14:paraId="70B706EC" w14:textId="77777777" w:rsidTr="001E1F4E">
        <w:tblPrEx>
          <w:tblBorders>
            <w:top w:val="none" w:sz="0" w:space="0" w:color="auto"/>
          </w:tblBorders>
        </w:tblPrEx>
        <w:tc>
          <w:tcPr>
            <w:tcW w:w="4540" w:type="dxa"/>
            <w:tcMar>
              <w:top w:w="100" w:type="nil"/>
              <w:left w:w="100" w:type="nil"/>
              <w:bottom w:w="100" w:type="nil"/>
              <w:right w:w="100" w:type="nil"/>
            </w:tcMar>
            <w:vAlign w:val="center"/>
          </w:tcPr>
          <w:p w14:paraId="116137D0" w14:textId="77777777" w:rsidR="00964E9A" w:rsidRPr="00F143E5" w:rsidRDefault="00964E9A" w:rsidP="001E1F4E">
            <w:pPr>
              <w:widowControl w:val="0"/>
              <w:autoSpaceDE w:val="0"/>
              <w:autoSpaceDN w:val="0"/>
              <w:adjustRightInd w:val="0"/>
              <w:rPr>
                <w:b/>
                <w:bCs/>
              </w:rPr>
            </w:pPr>
            <w:r w:rsidRPr="00F143E5">
              <w:rPr>
                <w:b/>
                <w:bCs/>
              </w:rPr>
              <w:t>Expected Number of Awards:</w:t>
            </w:r>
          </w:p>
        </w:tc>
        <w:tc>
          <w:tcPr>
            <w:tcW w:w="4500" w:type="dxa"/>
            <w:tcMar>
              <w:top w:w="100" w:type="nil"/>
              <w:left w:w="100" w:type="nil"/>
              <w:bottom w:w="100" w:type="nil"/>
              <w:right w:w="100" w:type="nil"/>
            </w:tcMar>
            <w:vAlign w:val="center"/>
          </w:tcPr>
          <w:p w14:paraId="59A6D7F0" w14:textId="77777777" w:rsidR="00964E9A" w:rsidRPr="00F143E5" w:rsidRDefault="00964E9A" w:rsidP="001E1F4E">
            <w:pPr>
              <w:widowControl w:val="0"/>
              <w:autoSpaceDE w:val="0"/>
              <w:autoSpaceDN w:val="0"/>
              <w:adjustRightInd w:val="0"/>
            </w:pPr>
            <w:r w:rsidRPr="00F143E5">
              <w:t>100</w:t>
            </w:r>
          </w:p>
        </w:tc>
      </w:tr>
      <w:tr w:rsidR="00964E9A" w:rsidRPr="00F143E5" w14:paraId="6FF1A866" w14:textId="77777777" w:rsidTr="001E1F4E">
        <w:tblPrEx>
          <w:tblBorders>
            <w:top w:val="none" w:sz="0" w:space="0" w:color="auto"/>
          </w:tblBorders>
        </w:tblPrEx>
        <w:tc>
          <w:tcPr>
            <w:tcW w:w="4540" w:type="dxa"/>
            <w:tcMar>
              <w:top w:w="100" w:type="nil"/>
              <w:left w:w="100" w:type="nil"/>
              <w:bottom w:w="100" w:type="nil"/>
              <w:right w:w="100" w:type="nil"/>
            </w:tcMar>
          </w:tcPr>
          <w:p w14:paraId="38918BCA" w14:textId="77777777" w:rsidR="00964E9A" w:rsidRPr="00F143E5" w:rsidRDefault="00964E9A" w:rsidP="001E1F4E">
            <w:pPr>
              <w:widowControl w:val="0"/>
              <w:autoSpaceDE w:val="0"/>
              <w:autoSpaceDN w:val="0"/>
              <w:adjustRightInd w:val="0"/>
              <w:rPr>
                <w:b/>
                <w:bCs/>
              </w:rPr>
            </w:pPr>
            <w:r w:rsidRPr="00F143E5">
              <w:rPr>
                <w:b/>
                <w:bCs/>
              </w:rPr>
              <w:t>CFDA Number(s):</w:t>
            </w:r>
          </w:p>
        </w:tc>
        <w:tc>
          <w:tcPr>
            <w:tcW w:w="4500" w:type="dxa"/>
            <w:tcMar>
              <w:top w:w="100" w:type="nil"/>
              <w:left w:w="100" w:type="nil"/>
              <w:bottom w:w="100" w:type="nil"/>
              <w:right w:w="100" w:type="nil"/>
            </w:tcMar>
            <w:vAlign w:val="center"/>
          </w:tcPr>
          <w:p w14:paraId="42AC8831" w14:textId="77777777" w:rsidR="00964E9A" w:rsidRPr="00F143E5" w:rsidRDefault="00964E9A" w:rsidP="001E1F4E">
            <w:pPr>
              <w:widowControl w:val="0"/>
              <w:autoSpaceDE w:val="0"/>
              <w:autoSpaceDN w:val="0"/>
              <w:adjustRightInd w:val="0"/>
            </w:pPr>
            <w:r w:rsidRPr="00F143E5">
              <w:t>20.526 -- Bus and Bus Facilities Formula Program</w:t>
            </w:r>
          </w:p>
        </w:tc>
      </w:tr>
      <w:tr w:rsidR="00964E9A" w:rsidRPr="00F143E5" w14:paraId="21D5F39F" w14:textId="77777777" w:rsidTr="001E1F4E">
        <w:tc>
          <w:tcPr>
            <w:tcW w:w="4540" w:type="dxa"/>
            <w:tcMar>
              <w:top w:w="100" w:type="nil"/>
              <w:left w:w="100" w:type="nil"/>
              <w:bottom w:w="100" w:type="nil"/>
              <w:right w:w="100" w:type="nil"/>
            </w:tcMar>
          </w:tcPr>
          <w:p w14:paraId="24D640C6" w14:textId="77777777" w:rsidR="00964E9A" w:rsidRPr="00F143E5" w:rsidRDefault="00964E9A" w:rsidP="001E1F4E">
            <w:pPr>
              <w:widowControl w:val="0"/>
              <w:autoSpaceDE w:val="0"/>
              <w:autoSpaceDN w:val="0"/>
              <w:adjustRightInd w:val="0"/>
              <w:rPr>
                <w:b/>
                <w:bCs/>
              </w:rPr>
            </w:pPr>
            <w:r w:rsidRPr="00F143E5">
              <w:rPr>
                <w:b/>
                <w:bCs/>
              </w:rPr>
              <w:t>Cost Sharing or Matching Requirement:</w:t>
            </w:r>
          </w:p>
        </w:tc>
        <w:tc>
          <w:tcPr>
            <w:tcW w:w="4500" w:type="dxa"/>
            <w:tcMar>
              <w:top w:w="100" w:type="nil"/>
              <w:left w:w="100" w:type="nil"/>
              <w:bottom w:w="100" w:type="nil"/>
              <w:right w:w="100" w:type="nil"/>
            </w:tcMar>
            <w:vAlign w:val="center"/>
          </w:tcPr>
          <w:p w14:paraId="4A7FBF2D" w14:textId="77777777" w:rsidR="00964E9A" w:rsidRPr="00F143E5" w:rsidRDefault="00964E9A" w:rsidP="001E1F4E">
            <w:pPr>
              <w:widowControl w:val="0"/>
              <w:autoSpaceDE w:val="0"/>
              <w:autoSpaceDN w:val="0"/>
              <w:adjustRightInd w:val="0"/>
            </w:pPr>
            <w:r w:rsidRPr="00F143E5">
              <w:t>Yes</w:t>
            </w:r>
          </w:p>
        </w:tc>
      </w:tr>
      <w:tr w:rsidR="00964E9A" w14:paraId="270CFF0F" w14:textId="77777777" w:rsidTr="001E1F4E">
        <w:tc>
          <w:tcPr>
            <w:tcW w:w="4540" w:type="dxa"/>
            <w:tcBorders>
              <w:left w:val="nil"/>
            </w:tcBorders>
            <w:tcMar>
              <w:top w:w="100" w:type="nil"/>
              <w:left w:w="100" w:type="nil"/>
              <w:bottom w:w="100" w:type="nil"/>
              <w:right w:w="100" w:type="nil"/>
            </w:tcMar>
          </w:tcPr>
          <w:p w14:paraId="27EFDF2C" w14:textId="77777777" w:rsidR="00964E9A" w:rsidRPr="00F143E5" w:rsidRDefault="00964E9A" w:rsidP="001E1F4E">
            <w:pPr>
              <w:widowControl w:val="0"/>
              <w:autoSpaceDE w:val="0"/>
              <w:autoSpaceDN w:val="0"/>
              <w:adjustRightInd w:val="0"/>
              <w:rPr>
                <w:b/>
                <w:bCs/>
              </w:rPr>
            </w:pPr>
            <w:r w:rsidRPr="00F143E5">
              <w:rPr>
                <w:b/>
                <w:bCs/>
              </w:rPr>
              <w:t>Posted Date:</w:t>
            </w:r>
          </w:p>
        </w:tc>
        <w:tc>
          <w:tcPr>
            <w:tcW w:w="4500" w:type="dxa"/>
            <w:tcBorders>
              <w:right w:val="nil"/>
            </w:tcBorders>
            <w:tcMar>
              <w:top w:w="100" w:type="nil"/>
              <w:left w:w="100" w:type="nil"/>
              <w:bottom w:w="100" w:type="nil"/>
              <w:right w:w="100" w:type="nil"/>
            </w:tcMar>
            <w:vAlign w:val="center"/>
          </w:tcPr>
          <w:p w14:paraId="38516E9B" w14:textId="77777777" w:rsidR="00964E9A" w:rsidRPr="00F143E5" w:rsidRDefault="00964E9A" w:rsidP="001E1F4E">
            <w:pPr>
              <w:widowControl w:val="0"/>
              <w:autoSpaceDE w:val="0"/>
              <w:autoSpaceDN w:val="0"/>
              <w:adjustRightInd w:val="0"/>
            </w:pPr>
            <w:r w:rsidRPr="00F143E5">
              <w:t>Mar 29, 2016</w:t>
            </w:r>
          </w:p>
        </w:tc>
      </w:tr>
      <w:tr w:rsidR="00964E9A" w14:paraId="068FC056" w14:textId="77777777" w:rsidTr="001E1F4E">
        <w:tc>
          <w:tcPr>
            <w:tcW w:w="4540" w:type="dxa"/>
            <w:tcBorders>
              <w:left w:val="nil"/>
            </w:tcBorders>
            <w:tcMar>
              <w:top w:w="100" w:type="nil"/>
              <w:left w:w="100" w:type="nil"/>
              <w:bottom w:w="100" w:type="nil"/>
              <w:right w:w="100" w:type="nil"/>
            </w:tcMar>
          </w:tcPr>
          <w:p w14:paraId="38A1B89E" w14:textId="77777777" w:rsidR="00964E9A" w:rsidRPr="00F143E5" w:rsidRDefault="00964E9A" w:rsidP="001E1F4E">
            <w:pPr>
              <w:widowControl w:val="0"/>
              <w:autoSpaceDE w:val="0"/>
              <w:autoSpaceDN w:val="0"/>
              <w:adjustRightInd w:val="0"/>
              <w:rPr>
                <w:b/>
                <w:bCs/>
              </w:rPr>
            </w:pPr>
            <w:r w:rsidRPr="00F143E5">
              <w:rPr>
                <w:b/>
                <w:bCs/>
              </w:rPr>
              <w:t>Last Updated Date:</w:t>
            </w:r>
          </w:p>
        </w:tc>
        <w:tc>
          <w:tcPr>
            <w:tcW w:w="4500" w:type="dxa"/>
            <w:tcBorders>
              <w:right w:val="nil"/>
            </w:tcBorders>
            <w:tcMar>
              <w:top w:w="100" w:type="nil"/>
              <w:left w:w="100" w:type="nil"/>
              <w:bottom w:w="100" w:type="nil"/>
              <w:right w:w="100" w:type="nil"/>
            </w:tcMar>
            <w:vAlign w:val="center"/>
          </w:tcPr>
          <w:p w14:paraId="2F345AE5" w14:textId="77777777" w:rsidR="00964E9A" w:rsidRPr="00F143E5" w:rsidRDefault="00964E9A" w:rsidP="001E1F4E">
            <w:pPr>
              <w:widowControl w:val="0"/>
              <w:autoSpaceDE w:val="0"/>
              <w:autoSpaceDN w:val="0"/>
              <w:adjustRightInd w:val="0"/>
            </w:pPr>
            <w:r w:rsidRPr="00F143E5">
              <w:t>Mar 29, 2016</w:t>
            </w:r>
          </w:p>
        </w:tc>
      </w:tr>
      <w:tr w:rsidR="00964E9A" w14:paraId="7A16CF18" w14:textId="77777777" w:rsidTr="001E1F4E">
        <w:tc>
          <w:tcPr>
            <w:tcW w:w="4540" w:type="dxa"/>
            <w:tcBorders>
              <w:left w:val="nil"/>
            </w:tcBorders>
            <w:tcMar>
              <w:top w:w="100" w:type="nil"/>
              <w:left w:w="100" w:type="nil"/>
              <w:bottom w:w="100" w:type="nil"/>
              <w:right w:w="100" w:type="nil"/>
            </w:tcMar>
          </w:tcPr>
          <w:p w14:paraId="53D25F1C" w14:textId="77777777" w:rsidR="00964E9A" w:rsidRPr="00F143E5" w:rsidRDefault="00964E9A" w:rsidP="001E1F4E">
            <w:pPr>
              <w:widowControl w:val="0"/>
              <w:autoSpaceDE w:val="0"/>
              <w:autoSpaceDN w:val="0"/>
              <w:adjustRightInd w:val="0"/>
              <w:rPr>
                <w:b/>
                <w:bCs/>
              </w:rPr>
            </w:pPr>
            <w:r w:rsidRPr="00F143E5">
              <w:rPr>
                <w:b/>
                <w:bCs/>
              </w:rPr>
              <w:t>Original Closing Date for Applications:</w:t>
            </w:r>
          </w:p>
        </w:tc>
        <w:tc>
          <w:tcPr>
            <w:tcW w:w="4500" w:type="dxa"/>
            <w:tcBorders>
              <w:right w:val="nil"/>
            </w:tcBorders>
            <w:tcMar>
              <w:top w:w="100" w:type="nil"/>
              <w:left w:w="100" w:type="nil"/>
              <w:bottom w:w="100" w:type="nil"/>
              <w:right w:w="100" w:type="nil"/>
            </w:tcMar>
            <w:vAlign w:val="center"/>
          </w:tcPr>
          <w:p w14:paraId="48979408" w14:textId="77777777" w:rsidR="00964E9A" w:rsidRPr="00F143E5" w:rsidRDefault="00964E9A" w:rsidP="001E1F4E">
            <w:pPr>
              <w:widowControl w:val="0"/>
              <w:autoSpaceDE w:val="0"/>
              <w:autoSpaceDN w:val="0"/>
              <w:adjustRightInd w:val="0"/>
            </w:pPr>
            <w:r w:rsidRPr="00F143E5">
              <w:t>May 13, 2016  </w:t>
            </w:r>
          </w:p>
        </w:tc>
      </w:tr>
      <w:tr w:rsidR="00964E9A" w14:paraId="4492A2DF" w14:textId="77777777" w:rsidTr="001E1F4E">
        <w:tc>
          <w:tcPr>
            <w:tcW w:w="4540" w:type="dxa"/>
            <w:tcBorders>
              <w:left w:val="nil"/>
            </w:tcBorders>
            <w:tcMar>
              <w:top w:w="100" w:type="nil"/>
              <w:left w:w="100" w:type="nil"/>
              <w:bottom w:w="100" w:type="nil"/>
              <w:right w:w="100" w:type="nil"/>
            </w:tcMar>
          </w:tcPr>
          <w:p w14:paraId="5813C3E7" w14:textId="77777777" w:rsidR="00964E9A" w:rsidRPr="00F143E5" w:rsidRDefault="00964E9A" w:rsidP="001E1F4E">
            <w:pPr>
              <w:widowControl w:val="0"/>
              <w:autoSpaceDE w:val="0"/>
              <w:autoSpaceDN w:val="0"/>
              <w:adjustRightInd w:val="0"/>
              <w:rPr>
                <w:b/>
                <w:bCs/>
              </w:rPr>
            </w:pPr>
            <w:r w:rsidRPr="00F143E5">
              <w:rPr>
                <w:b/>
                <w:bCs/>
              </w:rPr>
              <w:t>Current Closing Date for Applications:</w:t>
            </w:r>
          </w:p>
        </w:tc>
        <w:tc>
          <w:tcPr>
            <w:tcW w:w="4500" w:type="dxa"/>
            <w:tcBorders>
              <w:right w:val="nil"/>
            </w:tcBorders>
            <w:tcMar>
              <w:top w:w="100" w:type="nil"/>
              <w:left w:w="100" w:type="nil"/>
              <w:bottom w:w="100" w:type="nil"/>
              <w:right w:w="100" w:type="nil"/>
            </w:tcMar>
            <w:vAlign w:val="center"/>
          </w:tcPr>
          <w:p w14:paraId="094F5C3F" w14:textId="77777777" w:rsidR="00964E9A" w:rsidRPr="00F143E5" w:rsidRDefault="00964E9A" w:rsidP="001E1F4E">
            <w:pPr>
              <w:widowControl w:val="0"/>
              <w:autoSpaceDE w:val="0"/>
              <w:autoSpaceDN w:val="0"/>
              <w:adjustRightInd w:val="0"/>
            </w:pPr>
            <w:r w:rsidRPr="00F143E5">
              <w:t>May 13, 2016  </w:t>
            </w:r>
          </w:p>
        </w:tc>
      </w:tr>
      <w:tr w:rsidR="00964E9A" w14:paraId="351B1780" w14:textId="77777777" w:rsidTr="001E1F4E">
        <w:tc>
          <w:tcPr>
            <w:tcW w:w="4540" w:type="dxa"/>
            <w:tcBorders>
              <w:left w:val="nil"/>
            </w:tcBorders>
            <w:tcMar>
              <w:top w:w="100" w:type="nil"/>
              <w:left w:w="100" w:type="nil"/>
              <w:bottom w:w="100" w:type="nil"/>
              <w:right w:w="100" w:type="nil"/>
            </w:tcMar>
          </w:tcPr>
          <w:p w14:paraId="487F1183" w14:textId="77777777" w:rsidR="00964E9A" w:rsidRPr="00F143E5" w:rsidRDefault="00964E9A" w:rsidP="001E1F4E">
            <w:pPr>
              <w:widowControl w:val="0"/>
              <w:autoSpaceDE w:val="0"/>
              <w:autoSpaceDN w:val="0"/>
              <w:adjustRightInd w:val="0"/>
              <w:rPr>
                <w:b/>
                <w:bCs/>
              </w:rPr>
            </w:pPr>
            <w:r w:rsidRPr="00F143E5">
              <w:rPr>
                <w:b/>
                <w:bCs/>
              </w:rPr>
              <w:t>Archive Date:</w:t>
            </w:r>
          </w:p>
        </w:tc>
        <w:tc>
          <w:tcPr>
            <w:tcW w:w="4500" w:type="dxa"/>
            <w:tcBorders>
              <w:right w:val="nil"/>
            </w:tcBorders>
            <w:tcMar>
              <w:top w:w="100" w:type="nil"/>
              <w:left w:w="100" w:type="nil"/>
              <w:bottom w:w="100" w:type="nil"/>
              <w:right w:w="100" w:type="nil"/>
            </w:tcMar>
            <w:vAlign w:val="center"/>
          </w:tcPr>
          <w:p w14:paraId="4DCFB9E3" w14:textId="77777777" w:rsidR="00964E9A" w:rsidRPr="00F143E5" w:rsidRDefault="00964E9A" w:rsidP="001E1F4E">
            <w:pPr>
              <w:widowControl w:val="0"/>
              <w:autoSpaceDE w:val="0"/>
              <w:autoSpaceDN w:val="0"/>
              <w:adjustRightInd w:val="0"/>
            </w:pPr>
            <w:r w:rsidRPr="00F143E5">
              <w:t>Jun 12, 2016</w:t>
            </w:r>
          </w:p>
        </w:tc>
      </w:tr>
      <w:tr w:rsidR="00964E9A" w14:paraId="50C5178D" w14:textId="77777777" w:rsidTr="001E1F4E">
        <w:tc>
          <w:tcPr>
            <w:tcW w:w="4540" w:type="dxa"/>
            <w:tcBorders>
              <w:left w:val="nil"/>
            </w:tcBorders>
            <w:tcMar>
              <w:top w:w="100" w:type="nil"/>
              <w:left w:w="100" w:type="nil"/>
              <w:bottom w:w="100" w:type="nil"/>
              <w:right w:w="100" w:type="nil"/>
            </w:tcMar>
          </w:tcPr>
          <w:p w14:paraId="6B6161C3" w14:textId="77777777" w:rsidR="00964E9A" w:rsidRPr="00F143E5" w:rsidRDefault="00964E9A" w:rsidP="001E1F4E">
            <w:pPr>
              <w:widowControl w:val="0"/>
              <w:autoSpaceDE w:val="0"/>
              <w:autoSpaceDN w:val="0"/>
              <w:adjustRightInd w:val="0"/>
              <w:rPr>
                <w:b/>
                <w:bCs/>
              </w:rPr>
            </w:pPr>
            <w:r w:rsidRPr="00F143E5">
              <w:rPr>
                <w:b/>
                <w:bCs/>
              </w:rPr>
              <w:t>Estimated Total Program Funding:</w:t>
            </w:r>
          </w:p>
        </w:tc>
        <w:tc>
          <w:tcPr>
            <w:tcW w:w="4500" w:type="dxa"/>
            <w:tcBorders>
              <w:right w:val="nil"/>
            </w:tcBorders>
            <w:tcMar>
              <w:top w:w="100" w:type="nil"/>
              <w:left w:w="100" w:type="nil"/>
              <w:bottom w:w="100" w:type="nil"/>
              <w:right w:w="100" w:type="nil"/>
            </w:tcMar>
            <w:vAlign w:val="center"/>
          </w:tcPr>
          <w:p w14:paraId="11F074FF" w14:textId="77777777" w:rsidR="00964E9A" w:rsidRPr="00F143E5" w:rsidRDefault="00964E9A" w:rsidP="001E1F4E">
            <w:pPr>
              <w:widowControl w:val="0"/>
              <w:autoSpaceDE w:val="0"/>
              <w:autoSpaceDN w:val="0"/>
              <w:adjustRightInd w:val="0"/>
            </w:pPr>
            <w:r w:rsidRPr="00F143E5">
              <w:t>$211,000,000</w:t>
            </w:r>
          </w:p>
        </w:tc>
      </w:tr>
      <w:tr w:rsidR="00964E9A" w14:paraId="5CF2CEFC" w14:textId="77777777" w:rsidTr="001E1F4E">
        <w:tc>
          <w:tcPr>
            <w:tcW w:w="4540" w:type="dxa"/>
            <w:tcBorders>
              <w:left w:val="nil"/>
            </w:tcBorders>
            <w:tcMar>
              <w:top w:w="100" w:type="nil"/>
              <w:left w:w="100" w:type="nil"/>
              <w:bottom w:w="100" w:type="nil"/>
              <w:right w:w="100" w:type="nil"/>
            </w:tcMar>
          </w:tcPr>
          <w:p w14:paraId="34256FEA" w14:textId="77777777" w:rsidR="00964E9A" w:rsidRPr="00F143E5" w:rsidRDefault="00964E9A" w:rsidP="001E1F4E">
            <w:pPr>
              <w:widowControl w:val="0"/>
              <w:autoSpaceDE w:val="0"/>
              <w:autoSpaceDN w:val="0"/>
              <w:adjustRightInd w:val="0"/>
              <w:rPr>
                <w:b/>
                <w:bCs/>
              </w:rPr>
            </w:pPr>
            <w:r w:rsidRPr="00F143E5">
              <w:rPr>
                <w:b/>
                <w:bCs/>
              </w:rPr>
              <w:t>Eligible Applicants:</w:t>
            </w:r>
          </w:p>
        </w:tc>
        <w:tc>
          <w:tcPr>
            <w:tcW w:w="4500" w:type="dxa"/>
            <w:tcBorders>
              <w:right w:val="nil"/>
            </w:tcBorders>
            <w:tcMar>
              <w:top w:w="100" w:type="nil"/>
              <w:left w:w="100" w:type="nil"/>
              <w:bottom w:w="100" w:type="nil"/>
              <w:right w:w="100" w:type="nil"/>
            </w:tcMar>
            <w:vAlign w:val="center"/>
          </w:tcPr>
          <w:p w14:paraId="1B4328DF" w14:textId="77777777" w:rsidR="00964E9A" w:rsidRPr="00F143E5" w:rsidRDefault="00964E9A" w:rsidP="001E1F4E">
            <w:pPr>
              <w:widowControl w:val="0"/>
              <w:autoSpaceDE w:val="0"/>
              <w:autoSpaceDN w:val="0"/>
              <w:adjustRightInd w:val="0"/>
            </w:pPr>
            <w:r w:rsidRPr="00F143E5">
              <w:t>City or township governments</w:t>
            </w:r>
          </w:p>
          <w:p w14:paraId="7A83A3B6" w14:textId="77777777" w:rsidR="00964E9A" w:rsidRPr="00F143E5" w:rsidRDefault="00964E9A" w:rsidP="001E1F4E">
            <w:pPr>
              <w:widowControl w:val="0"/>
              <w:autoSpaceDE w:val="0"/>
              <w:autoSpaceDN w:val="0"/>
              <w:adjustRightInd w:val="0"/>
            </w:pPr>
            <w:r w:rsidRPr="00F143E5">
              <w:t>County governments</w:t>
            </w:r>
          </w:p>
          <w:p w14:paraId="272C7FDE" w14:textId="77777777" w:rsidR="00964E9A" w:rsidRPr="00F143E5" w:rsidRDefault="00964E9A" w:rsidP="001E1F4E">
            <w:pPr>
              <w:widowControl w:val="0"/>
              <w:autoSpaceDE w:val="0"/>
              <w:autoSpaceDN w:val="0"/>
              <w:adjustRightInd w:val="0"/>
            </w:pPr>
            <w:r w:rsidRPr="00F143E5">
              <w:t>Native American tribal governments (Federally recognized)</w:t>
            </w:r>
          </w:p>
          <w:p w14:paraId="71324023" w14:textId="77777777" w:rsidR="00964E9A" w:rsidRPr="00F143E5" w:rsidRDefault="00964E9A" w:rsidP="001E1F4E">
            <w:pPr>
              <w:widowControl w:val="0"/>
              <w:autoSpaceDE w:val="0"/>
              <w:autoSpaceDN w:val="0"/>
              <w:adjustRightInd w:val="0"/>
            </w:pPr>
            <w:r w:rsidRPr="00F143E5">
              <w:t>State governments</w:t>
            </w:r>
          </w:p>
          <w:p w14:paraId="2FD36C69" w14:textId="77777777" w:rsidR="00964E9A" w:rsidRPr="00F143E5" w:rsidRDefault="00964E9A" w:rsidP="001E1F4E">
            <w:pPr>
              <w:widowControl w:val="0"/>
              <w:autoSpaceDE w:val="0"/>
              <w:autoSpaceDN w:val="0"/>
              <w:adjustRightInd w:val="0"/>
            </w:pPr>
            <w:r w:rsidRPr="00F143E5">
              <w:t>Others (see text field entitled "Additional Information on Eligibility" for clarification)</w:t>
            </w:r>
          </w:p>
        </w:tc>
      </w:tr>
      <w:tr w:rsidR="00964E9A" w14:paraId="39BFAD69" w14:textId="77777777" w:rsidTr="001E1F4E">
        <w:tc>
          <w:tcPr>
            <w:tcW w:w="4540" w:type="dxa"/>
            <w:tcBorders>
              <w:left w:val="nil"/>
            </w:tcBorders>
            <w:tcMar>
              <w:top w:w="100" w:type="nil"/>
              <w:left w:w="100" w:type="nil"/>
              <w:bottom w:w="100" w:type="nil"/>
              <w:right w:w="100" w:type="nil"/>
            </w:tcMar>
          </w:tcPr>
          <w:p w14:paraId="69FB8764" w14:textId="77777777" w:rsidR="00964E9A" w:rsidRPr="00F143E5" w:rsidRDefault="00964E9A" w:rsidP="001E1F4E">
            <w:pPr>
              <w:widowControl w:val="0"/>
              <w:autoSpaceDE w:val="0"/>
              <w:autoSpaceDN w:val="0"/>
              <w:adjustRightInd w:val="0"/>
              <w:rPr>
                <w:b/>
                <w:bCs/>
              </w:rPr>
            </w:pPr>
            <w:r w:rsidRPr="00F143E5">
              <w:rPr>
                <w:b/>
                <w:bCs/>
              </w:rPr>
              <w:t>Additional Information on Eligibility:</w:t>
            </w:r>
          </w:p>
        </w:tc>
        <w:tc>
          <w:tcPr>
            <w:tcW w:w="4500" w:type="dxa"/>
            <w:tcBorders>
              <w:right w:val="nil"/>
            </w:tcBorders>
            <w:tcMar>
              <w:top w:w="100" w:type="nil"/>
              <w:left w:w="100" w:type="nil"/>
              <w:bottom w:w="100" w:type="nil"/>
              <w:right w:w="100" w:type="nil"/>
            </w:tcMar>
            <w:vAlign w:val="center"/>
          </w:tcPr>
          <w:p w14:paraId="7185EC1B" w14:textId="77777777" w:rsidR="00964E9A" w:rsidRPr="00F143E5" w:rsidRDefault="00964E9A" w:rsidP="001E1F4E">
            <w:pPr>
              <w:widowControl w:val="0"/>
              <w:autoSpaceDE w:val="0"/>
              <w:autoSpaceDN w:val="0"/>
              <w:adjustRightInd w:val="0"/>
            </w:pPr>
            <w:r w:rsidRPr="00F143E5">
              <w:t xml:space="preserve">Eligible applicants include direct recipients of FTA grants under the Section 5307 Urbanized Area Formula program, States, </w:t>
            </w:r>
            <w:r w:rsidRPr="00F143E5">
              <w:lastRenderedPageBreak/>
              <w:t>and Indian Tribes. Except for projects proposed by Indian Tribes, proposals for projects in rural (non-urbanized) areas must be submitted as part of a consolidated State proposal. States and other eligible applicants may also submit consolidated proposals for projects in urbanized areas. Proposals may contain projects to be implemented by the recipient or its subrecipients. Eligible subrecipients include public agencies, private nonprofit organizations, and private providers engaged in public transportation. If a single project proposal involves multiple public transportation providers, such as when an agency acquires vehicles that will be operated by another agency, the proposal must include a detailed statement regarding the role of each public transportation provider in the implementation of the project.</w:t>
            </w:r>
          </w:p>
        </w:tc>
      </w:tr>
      <w:tr w:rsidR="00964E9A" w14:paraId="36D443AD" w14:textId="77777777" w:rsidTr="001E1F4E">
        <w:tc>
          <w:tcPr>
            <w:tcW w:w="4540" w:type="dxa"/>
            <w:tcBorders>
              <w:left w:val="nil"/>
            </w:tcBorders>
            <w:tcMar>
              <w:top w:w="100" w:type="nil"/>
              <w:left w:w="100" w:type="nil"/>
              <w:bottom w:w="100" w:type="nil"/>
              <w:right w:w="100" w:type="nil"/>
            </w:tcMar>
          </w:tcPr>
          <w:p w14:paraId="096C7AAD" w14:textId="77777777" w:rsidR="00964E9A" w:rsidRPr="00F143E5" w:rsidRDefault="00964E9A" w:rsidP="001E1F4E">
            <w:pPr>
              <w:widowControl w:val="0"/>
              <w:autoSpaceDE w:val="0"/>
              <w:autoSpaceDN w:val="0"/>
              <w:adjustRightInd w:val="0"/>
              <w:rPr>
                <w:b/>
                <w:bCs/>
              </w:rPr>
            </w:pPr>
            <w:r w:rsidRPr="00F143E5">
              <w:rPr>
                <w:b/>
                <w:bCs/>
              </w:rPr>
              <w:lastRenderedPageBreak/>
              <w:t>Agency Name:</w:t>
            </w:r>
          </w:p>
        </w:tc>
        <w:tc>
          <w:tcPr>
            <w:tcW w:w="4500" w:type="dxa"/>
            <w:tcBorders>
              <w:right w:val="nil"/>
            </w:tcBorders>
            <w:tcMar>
              <w:top w:w="100" w:type="nil"/>
              <w:left w:w="100" w:type="nil"/>
              <w:bottom w:w="100" w:type="nil"/>
              <w:right w:w="100" w:type="nil"/>
            </w:tcMar>
            <w:vAlign w:val="center"/>
          </w:tcPr>
          <w:p w14:paraId="21AAF70C" w14:textId="77777777" w:rsidR="00964E9A" w:rsidRPr="00F143E5" w:rsidRDefault="00964E9A" w:rsidP="001E1F4E">
            <w:pPr>
              <w:widowControl w:val="0"/>
              <w:autoSpaceDE w:val="0"/>
              <w:autoSpaceDN w:val="0"/>
              <w:adjustRightInd w:val="0"/>
            </w:pPr>
            <w:r w:rsidRPr="00F143E5">
              <w:t>DOT/Federal Transit Administration</w:t>
            </w:r>
          </w:p>
        </w:tc>
      </w:tr>
      <w:tr w:rsidR="00964E9A" w14:paraId="41D889B5" w14:textId="77777777" w:rsidTr="001E1F4E">
        <w:tc>
          <w:tcPr>
            <w:tcW w:w="4540" w:type="dxa"/>
            <w:tcBorders>
              <w:left w:val="nil"/>
            </w:tcBorders>
            <w:tcMar>
              <w:top w:w="100" w:type="nil"/>
              <w:left w:w="100" w:type="nil"/>
              <w:bottom w:w="100" w:type="nil"/>
              <w:right w:w="100" w:type="nil"/>
            </w:tcMar>
          </w:tcPr>
          <w:p w14:paraId="08352628" w14:textId="77777777" w:rsidR="00964E9A" w:rsidRPr="00F143E5" w:rsidRDefault="00964E9A" w:rsidP="001E1F4E">
            <w:pPr>
              <w:widowControl w:val="0"/>
              <w:autoSpaceDE w:val="0"/>
              <w:autoSpaceDN w:val="0"/>
              <w:adjustRightInd w:val="0"/>
              <w:rPr>
                <w:b/>
                <w:bCs/>
              </w:rPr>
            </w:pPr>
            <w:r w:rsidRPr="00F143E5">
              <w:rPr>
                <w:b/>
                <w:bCs/>
              </w:rPr>
              <w:t>Description:</w:t>
            </w:r>
          </w:p>
        </w:tc>
        <w:tc>
          <w:tcPr>
            <w:tcW w:w="4500" w:type="dxa"/>
            <w:tcBorders>
              <w:right w:val="nil"/>
            </w:tcBorders>
            <w:tcMar>
              <w:top w:w="100" w:type="nil"/>
              <w:left w:w="100" w:type="nil"/>
              <w:bottom w:w="100" w:type="nil"/>
              <w:right w:w="100" w:type="nil"/>
            </w:tcMar>
            <w:vAlign w:val="center"/>
          </w:tcPr>
          <w:p w14:paraId="7A058BFE" w14:textId="77777777" w:rsidR="00964E9A" w:rsidRPr="00F143E5" w:rsidRDefault="00964E9A" w:rsidP="001E1F4E">
            <w:pPr>
              <w:widowControl w:val="0"/>
              <w:autoSpaceDE w:val="0"/>
              <w:autoSpaceDN w:val="0"/>
              <w:adjustRightInd w:val="0"/>
            </w:pPr>
            <w:r w:rsidRPr="00F143E5">
              <w:t>The purpose of the Bus Program is to improve the condition of the nation’s public transportation bus fleets, expand transportation access to employment, educational, and healthcare facilities, and to improve mobility options in rural and urban areas throughout the country. In accordance with the statutory requirement that FTA must “consider the age and condition of buses, bus fleets, related equipment, and bus-related facilities”, FTA will prioritize projects that demonstrate how they will address significant repair and maintenance needs, improve the safety of transit systems, deploy connective projects that include advanced technologies to connect bus systems with other networks, and support the creation of ladders of opportunity.</w:t>
            </w:r>
          </w:p>
        </w:tc>
      </w:tr>
      <w:tr w:rsidR="00964E9A" w14:paraId="27A60D27" w14:textId="77777777" w:rsidTr="001E1F4E">
        <w:tc>
          <w:tcPr>
            <w:tcW w:w="4540" w:type="dxa"/>
            <w:tcBorders>
              <w:left w:val="nil"/>
            </w:tcBorders>
            <w:tcMar>
              <w:top w:w="100" w:type="nil"/>
              <w:left w:w="100" w:type="nil"/>
              <w:bottom w:w="100" w:type="nil"/>
              <w:right w:w="100" w:type="nil"/>
            </w:tcMar>
          </w:tcPr>
          <w:p w14:paraId="2B27B71A" w14:textId="77777777" w:rsidR="00964E9A" w:rsidRPr="00F143E5" w:rsidRDefault="00964E9A" w:rsidP="001E1F4E">
            <w:pPr>
              <w:widowControl w:val="0"/>
              <w:autoSpaceDE w:val="0"/>
              <w:autoSpaceDN w:val="0"/>
              <w:adjustRightInd w:val="0"/>
              <w:rPr>
                <w:b/>
                <w:bCs/>
              </w:rPr>
            </w:pPr>
            <w:r w:rsidRPr="00F143E5">
              <w:rPr>
                <w:b/>
                <w:bCs/>
              </w:rPr>
              <w:t>Link to Additional Information:</w:t>
            </w:r>
          </w:p>
        </w:tc>
        <w:tc>
          <w:tcPr>
            <w:tcW w:w="4500" w:type="dxa"/>
            <w:tcBorders>
              <w:right w:val="nil"/>
            </w:tcBorders>
            <w:tcMar>
              <w:top w:w="100" w:type="nil"/>
              <w:left w:w="100" w:type="nil"/>
              <w:bottom w:w="100" w:type="nil"/>
              <w:right w:w="100" w:type="nil"/>
            </w:tcMar>
            <w:vAlign w:val="center"/>
          </w:tcPr>
          <w:p w14:paraId="2DA82BD3" w14:textId="77777777" w:rsidR="00964E9A" w:rsidRPr="00F143E5" w:rsidRDefault="00120ECF" w:rsidP="001E1F4E">
            <w:pPr>
              <w:widowControl w:val="0"/>
              <w:autoSpaceDE w:val="0"/>
              <w:autoSpaceDN w:val="0"/>
              <w:adjustRightInd w:val="0"/>
            </w:pPr>
            <w:hyperlink r:id="rId695" w:history="1">
              <w:r w:rsidR="00964E9A" w:rsidRPr="00F143E5">
                <w:rPr>
                  <w:rStyle w:val="Hyperlink"/>
                </w:rPr>
                <w:t>Notices of Funding Opportunity</w:t>
              </w:r>
            </w:hyperlink>
          </w:p>
        </w:tc>
      </w:tr>
      <w:tr w:rsidR="00964E9A" w14:paraId="41681E3C" w14:textId="77777777" w:rsidTr="001E1F4E">
        <w:tc>
          <w:tcPr>
            <w:tcW w:w="4540" w:type="dxa"/>
            <w:tcBorders>
              <w:left w:val="nil"/>
            </w:tcBorders>
            <w:tcMar>
              <w:top w:w="100" w:type="nil"/>
              <w:left w:w="100" w:type="nil"/>
              <w:bottom w:w="100" w:type="nil"/>
              <w:right w:w="100" w:type="nil"/>
            </w:tcMar>
          </w:tcPr>
          <w:p w14:paraId="2853604B" w14:textId="77777777" w:rsidR="00964E9A" w:rsidRPr="00F143E5" w:rsidRDefault="00964E9A" w:rsidP="001E1F4E">
            <w:pPr>
              <w:widowControl w:val="0"/>
              <w:autoSpaceDE w:val="0"/>
              <w:autoSpaceDN w:val="0"/>
              <w:adjustRightInd w:val="0"/>
              <w:rPr>
                <w:b/>
                <w:bCs/>
              </w:rPr>
            </w:pPr>
            <w:r w:rsidRPr="00F143E5">
              <w:rPr>
                <w:b/>
                <w:bCs/>
              </w:rPr>
              <w:t>Contact Information:</w:t>
            </w:r>
          </w:p>
        </w:tc>
        <w:tc>
          <w:tcPr>
            <w:tcW w:w="4500" w:type="dxa"/>
            <w:tcBorders>
              <w:right w:val="nil"/>
            </w:tcBorders>
            <w:tcMar>
              <w:top w:w="100" w:type="nil"/>
              <w:left w:w="100" w:type="nil"/>
              <w:bottom w:w="100" w:type="nil"/>
              <w:right w:w="100" w:type="nil"/>
            </w:tcMar>
            <w:vAlign w:val="center"/>
          </w:tcPr>
          <w:p w14:paraId="21A1EFE5" w14:textId="77777777" w:rsidR="00964E9A" w:rsidRPr="00F143E5" w:rsidRDefault="00964E9A" w:rsidP="001E1F4E">
            <w:pPr>
              <w:widowControl w:val="0"/>
              <w:autoSpaceDE w:val="0"/>
              <w:autoSpaceDN w:val="0"/>
              <w:adjustRightInd w:val="0"/>
            </w:pPr>
            <w:r w:rsidRPr="00F143E5">
              <w:t>If you have difficulty accessing the full announcement electronically, please contact:</w:t>
            </w:r>
          </w:p>
          <w:p w14:paraId="5C7CE514" w14:textId="77777777" w:rsidR="00964E9A" w:rsidRPr="00F143E5" w:rsidRDefault="00964E9A" w:rsidP="001E1F4E">
            <w:pPr>
              <w:widowControl w:val="0"/>
              <w:autoSpaceDE w:val="0"/>
              <w:autoSpaceDN w:val="0"/>
              <w:adjustRightInd w:val="0"/>
            </w:pPr>
          </w:p>
          <w:p w14:paraId="3E6D15A5" w14:textId="77777777" w:rsidR="00964E9A" w:rsidRPr="00F143E5" w:rsidRDefault="00964E9A" w:rsidP="001E1F4E">
            <w:pPr>
              <w:widowControl w:val="0"/>
              <w:autoSpaceDE w:val="0"/>
              <w:autoSpaceDN w:val="0"/>
              <w:adjustRightInd w:val="0"/>
            </w:pPr>
            <w:r w:rsidRPr="00F143E5">
              <w:t xml:space="preserve">Samuel Snead Office of Program Management </w:t>
            </w:r>
          </w:p>
          <w:p w14:paraId="79E42B90" w14:textId="77777777" w:rsidR="00964E9A" w:rsidRPr="00F143E5" w:rsidRDefault="00120ECF" w:rsidP="001E1F4E">
            <w:pPr>
              <w:widowControl w:val="0"/>
              <w:autoSpaceDE w:val="0"/>
              <w:autoSpaceDN w:val="0"/>
              <w:adjustRightInd w:val="0"/>
            </w:pPr>
            <w:hyperlink r:id="rId696" w:history="1">
              <w:r w:rsidR="00964E9A" w:rsidRPr="00F143E5">
                <w:rPr>
                  <w:rStyle w:val="Hyperlink"/>
                </w:rPr>
                <w:t>Samuel Snead</w:t>
              </w:r>
            </w:hyperlink>
          </w:p>
        </w:tc>
      </w:tr>
    </w:tbl>
    <w:p w14:paraId="525CC56D" w14:textId="77777777" w:rsidR="00964E9A" w:rsidRPr="008B780D" w:rsidRDefault="00120ECF" w:rsidP="00964E9A">
      <w:pPr>
        <w:widowControl w:val="0"/>
        <w:autoSpaceDE w:val="0"/>
        <w:autoSpaceDN w:val="0"/>
        <w:adjustRightInd w:val="0"/>
        <w:rPr>
          <w:rFonts w:ascii="Times" w:hAnsi="Times" w:cs="Helvetica"/>
        </w:rPr>
      </w:pPr>
      <w:hyperlink r:id="rId697" w:history="1">
        <w:r w:rsidR="00964E9A" w:rsidRPr="008B780D">
          <w:rPr>
            <w:rFonts w:ascii="Times" w:hAnsi="Times" w:cs="Helvetica"/>
            <w:color w:val="386EFF"/>
            <w:u w:val="single" w:color="386EFF"/>
          </w:rPr>
          <w:t>http://www.grants.gov/web/grants/view-opportunity.html?oppId=282624</w:t>
        </w:r>
      </w:hyperlink>
    </w:p>
    <w:p w14:paraId="4C0EDA70" w14:textId="77777777" w:rsidR="00964E9A" w:rsidRDefault="00964E9A" w:rsidP="00964E9A">
      <w:pPr>
        <w:widowControl w:val="0"/>
        <w:pBdr>
          <w:bottom w:val="single" w:sz="6" w:space="1" w:color="auto"/>
        </w:pBdr>
        <w:autoSpaceDE w:val="0"/>
        <w:autoSpaceDN w:val="0"/>
        <w:adjustRightInd w:val="0"/>
        <w:rPr>
          <w:rFonts w:ascii="Times" w:hAnsi="Times" w:cs="Helvetica"/>
        </w:rPr>
      </w:pPr>
    </w:p>
    <w:p w14:paraId="70DECD7B" w14:textId="77777777" w:rsidR="00964E9A" w:rsidRDefault="00964E9A" w:rsidP="00964E9A">
      <w:pPr>
        <w:widowControl w:val="0"/>
        <w:autoSpaceDE w:val="0"/>
        <w:autoSpaceDN w:val="0"/>
        <w:adjustRightInd w:val="0"/>
        <w:rPr>
          <w:rFonts w:ascii="Times" w:hAnsi="Times" w:cs="Helvetica"/>
        </w:rPr>
      </w:pPr>
    </w:p>
    <w:p w14:paraId="2E7DDCDF" w14:textId="77777777" w:rsidR="00964E9A" w:rsidRPr="00964E9A" w:rsidRDefault="00964E9A" w:rsidP="00964E9A">
      <w:pPr>
        <w:widowControl w:val="0"/>
        <w:autoSpaceDE w:val="0"/>
        <w:autoSpaceDN w:val="0"/>
        <w:adjustRightInd w:val="0"/>
        <w:rPr>
          <w:rFonts w:ascii="Times" w:hAnsi="Times" w:cs="Helvetica"/>
          <w:highlight w:val="cyan"/>
        </w:rPr>
      </w:pPr>
      <w:bookmarkStart w:id="488" w:name="DOTLoNoEmissionNOFO"/>
      <w:bookmarkEnd w:id="488"/>
      <w:r w:rsidRPr="00964E9A">
        <w:rPr>
          <w:rFonts w:ascii="Times" w:hAnsi="Times" w:cs="Helvetica"/>
          <w:highlight w:val="cyan"/>
        </w:rPr>
        <w:t>DOT/Federal Transit Administration</w:t>
      </w:r>
    </w:p>
    <w:p w14:paraId="2D8F3426" w14:textId="77777777" w:rsidR="00964E9A" w:rsidRDefault="00964E9A" w:rsidP="00964E9A">
      <w:pPr>
        <w:widowControl w:val="0"/>
        <w:autoSpaceDE w:val="0"/>
        <w:autoSpaceDN w:val="0"/>
        <w:adjustRightInd w:val="0"/>
        <w:rPr>
          <w:rFonts w:ascii="Times" w:hAnsi="Times" w:cs="Helvetica"/>
        </w:rPr>
      </w:pPr>
      <w:r w:rsidRPr="00964E9A">
        <w:rPr>
          <w:rFonts w:ascii="Times" w:hAnsi="Times" w:cs="Helvetica"/>
          <w:highlight w:val="cyan"/>
        </w:rPr>
        <w:t>Low or No Emission Program (Low-No Program) - 2016 NOFO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64E9A" w:rsidRPr="00F143E5" w14:paraId="24EF48C8" w14:textId="77777777" w:rsidTr="001E1F4E">
        <w:tc>
          <w:tcPr>
            <w:tcW w:w="4540" w:type="dxa"/>
            <w:tcMar>
              <w:top w:w="100" w:type="nil"/>
              <w:left w:w="100" w:type="nil"/>
              <w:bottom w:w="100" w:type="nil"/>
              <w:right w:w="100" w:type="nil"/>
            </w:tcMar>
          </w:tcPr>
          <w:p w14:paraId="69D0672D"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7B130D39"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Grants Notice</w:t>
            </w:r>
          </w:p>
        </w:tc>
      </w:tr>
      <w:tr w:rsidR="00964E9A" w:rsidRPr="00F143E5" w14:paraId="3752F455" w14:textId="77777777" w:rsidTr="001E1F4E">
        <w:tblPrEx>
          <w:tblBorders>
            <w:top w:val="none" w:sz="0" w:space="0" w:color="auto"/>
          </w:tblBorders>
        </w:tblPrEx>
        <w:tc>
          <w:tcPr>
            <w:tcW w:w="4540" w:type="dxa"/>
            <w:tcMar>
              <w:top w:w="100" w:type="nil"/>
              <w:left w:w="100" w:type="nil"/>
              <w:bottom w:w="100" w:type="nil"/>
              <w:right w:w="100" w:type="nil"/>
            </w:tcMar>
          </w:tcPr>
          <w:p w14:paraId="0AC7EAEA"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lastRenderedPageBreak/>
              <w:t>Funding Opportunity Number:</w:t>
            </w:r>
          </w:p>
        </w:tc>
        <w:tc>
          <w:tcPr>
            <w:tcW w:w="4500" w:type="dxa"/>
            <w:tcMar>
              <w:top w:w="100" w:type="nil"/>
              <w:left w:w="100" w:type="nil"/>
              <w:bottom w:w="100" w:type="nil"/>
              <w:right w:w="100" w:type="nil"/>
            </w:tcMar>
            <w:vAlign w:val="center"/>
          </w:tcPr>
          <w:p w14:paraId="328BC6B6"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FTA-2016-003-TPM</w:t>
            </w:r>
          </w:p>
        </w:tc>
      </w:tr>
      <w:tr w:rsidR="00964E9A" w:rsidRPr="00F143E5" w14:paraId="62AFC40A" w14:textId="77777777" w:rsidTr="001E1F4E">
        <w:tblPrEx>
          <w:tblBorders>
            <w:top w:val="none" w:sz="0" w:space="0" w:color="auto"/>
          </w:tblBorders>
        </w:tblPrEx>
        <w:tc>
          <w:tcPr>
            <w:tcW w:w="4540" w:type="dxa"/>
            <w:tcMar>
              <w:top w:w="100" w:type="nil"/>
              <w:left w:w="100" w:type="nil"/>
              <w:bottom w:w="100" w:type="nil"/>
              <w:right w:w="100" w:type="nil"/>
            </w:tcMar>
          </w:tcPr>
          <w:p w14:paraId="04742DE9"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7811ECA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Low or No Emission Program (Low-No Program) - 2016 NOFO</w:t>
            </w:r>
          </w:p>
        </w:tc>
      </w:tr>
      <w:tr w:rsidR="00964E9A" w:rsidRPr="00F143E5" w14:paraId="79639420" w14:textId="77777777" w:rsidTr="001E1F4E">
        <w:tblPrEx>
          <w:tblBorders>
            <w:top w:val="none" w:sz="0" w:space="0" w:color="auto"/>
          </w:tblBorders>
        </w:tblPrEx>
        <w:tc>
          <w:tcPr>
            <w:tcW w:w="4540" w:type="dxa"/>
            <w:tcMar>
              <w:top w:w="100" w:type="nil"/>
              <w:left w:w="100" w:type="nil"/>
              <w:bottom w:w="100" w:type="nil"/>
              <w:right w:w="100" w:type="nil"/>
            </w:tcMar>
          </w:tcPr>
          <w:p w14:paraId="0C008EAD"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0C6E2A90"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Discretionary</w:t>
            </w:r>
          </w:p>
        </w:tc>
      </w:tr>
      <w:tr w:rsidR="00964E9A" w:rsidRPr="00F143E5" w14:paraId="4965F89A" w14:textId="77777777" w:rsidTr="001E1F4E">
        <w:tblPrEx>
          <w:tblBorders>
            <w:top w:val="none" w:sz="0" w:space="0" w:color="auto"/>
          </w:tblBorders>
        </w:tblPrEx>
        <w:tc>
          <w:tcPr>
            <w:tcW w:w="4540" w:type="dxa"/>
            <w:tcMar>
              <w:top w:w="100" w:type="nil"/>
              <w:left w:w="100" w:type="nil"/>
              <w:bottom w:w="100" w:type="nil"/>
              <w:right w:w="100" w:type="nil"/>
            </w:tcMar>
          </w:tcPr>
          <w:p w14:paraId="7C368A34"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360F363" w14:textId="77777777" w:rsidR="00964E9A" w:rsidRPr="00F143E5" w:rsidRDefault="00964E9A" w:rsidP="001E1F4E">
            <w:pPr>
              <w:widowControl w:val="0"/>
              <w:autoSpaceDE w:val="0"/>
              <w:autoSpaceDN w:val="0"/>
              <w:adjustRightInd w:val="0"/>
              <w:rPr>
                <w:rFonts w:ascii="Times" w:hAnsi="Times" w:cs="Helvetica"/>
              </w:rPr>
            </w:pPr>
          </w:p>
        </w:tc>
      </w:tr>
      <w:tr w:rsidR="00964E9A" w:rsidRPr="00F143E5" w14:paraId="50ED827D" w14:textId="77777777" w:rsidTr="001E1F4E">
        <w:tblPrEx>
          <w:tblBorders>
            <w:top w:val="none" w:sz="0" w:space="0" w:color="auto"/>
          </w:tblBorders>
        </w:tblPrEx>
        <w:tc>
          <w:tcPr>
            <w:tcW w:w="4540" w:type="dxa"/>
            <w:tcMar>
              <w:top w:w="100" w:type="nil"/>
              <w:left w:w="100" w:type="nil"/>
              <w:bottom w:w="100" w:type="nil"/>
              <w:right w:w="100" w:type="nil"/>
            </w:tcMar>
          </w:tcPr>
          <w:p w14:paraId="67FF0B67"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3E6557FE"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Grant</w:t>
            </w:r>
          </w:p>
        </w:tc>
      </w:tr>
      <w:tr w:rsidR="00964E9A" w:rsidRPr="00F143E5" w14:paraId="1A478613" w14:textId="77777777" w:rsidTr="001E1F4E">
        <w:tblPrEx>
          <w:tblBorders>
            <w:top w:val="none" w:sz="0" w:space="0" w:color="auto"/>
          </w:tblBorders>
        </w:tblPrEx>
        <w:tc>
          <w:tcPr>
            <w:tcW w:w="4540" w:type="dxa"/>
            <w:tcMar>
              <w:top w:w="100" w:type="nil"/>
              <w:left w:w="100" w:type="nil"/>
              <w:bottom w:w="100" w:type="nil"/>
              <w:right w:w="100" w:type="nil"/>
            </w:tcMar>
          </w:tcPr>
          <w:p w14:paraId="42B3DFBC"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099AFF79"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Transportation</w:t>
            </w:r>
          </w:p>
        </w:tc>
      </w:tr>
      <w:tr w:rsidR="00964E9A" w:rsidRPr="00F143E5" w14:paraId="7F6752AB" w14:textId="77777777" w:rsidTr="001E1F4E">
        <w:tblPrEx>
          <w:tblBorders>
            <w:top w:val="none" w:sz="0" w:space="0" w:color="auto"/>
          </w:tblBorders>
        </w:tblPrEx>
        <w:tc>
          <w:tcPr>
            <w:tcW w:w="4540" w:type="dxa"/>
            <w:tcMar>
              <w:top w:w="100" w:type="nil"/>
              <w:left w:w="100" w:type="nil"/>
              <w:bottom w:w="100" w:type="nil"/>
              <w:right w:w="100" w:type="nil"/>
            </w:tcMar>
          </w:tcPr>
          <w:p w14:paraId="44EF3475"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27BC5721" w14:textId="77777777" w:rsidR="00964E9A" w:rsidRPr="00F143E5" w:rsidRDefault="00964E9A" w:rsidP="001E1F4E">
            <w:pPr>
              <w:widowControl w:val="0"/>
              <w:autoSpaceDE w:val="0"/>
              <w:autoSpaceDN w:val="0"/>
              <w:adjustRightInd w:val="0"/>
              <w:rPr>
                <w:rFonts w:ascii="Times" w:hAnsi="Times" w:cs="Helvetica"/>
              </w:rPr>
            </w:pPr>
          </w:p>
        </w:tc>
      </w:tr>
      <w:tr w:rsidR="00964E9A" w:rsidRPr="00F143E5" w14:paraId="55167711" w14:textId="77777777" w:rsidTr="001E1F4E">
        <w:tblPrEx>
          <w:tblBorders>
            <w:top w:val="none" w:sz="0" w:space="0" w:color="auto"/>
          </w:tblBorders>
        </w:tblPrEx>
        <w:tc>
          <w:tcPr>
            <w:tcW w:w="4540" w:type="dxa"/>
            <w:tcMar>
              <w:top w:w="100" w:type="nil"/>
              <w:left w:w="100" w:type="nil"/>
              <w:bottom w:w="100" w:type="nil"/>
              <w:right w:w="100" w:type="nil"/>
            </w:tcMar>
            <w:vAlign w:val="center"/>
          </w:tcPr>
          <w:p w14:paraId="39DB677A"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311D88D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100</w:t>
            </w:r>
          </w:p>
        </w:tc>
      </w:tr>
      <w:tr w:rsidR="00964E9A" w:rsidRPr="00F143E5" w14:paraId="2E6F40C5" w14:textId="77777777" w:rsidTr="001E1F4E">
        <w:tblPrEx>
          <w:tblBorders>
            <w:top w:val="none" w:sz="0" w:space="0" w:color="auto"/>
          </w:tblBorders>
        </w:tblPrEx>
        <w:tc>
          <w:tcPr>
            <w:tcW w:w="4540" w:type="dxa"/>
            <w:tcMar>
              <w:top w:w="100" w:type="nil"/>
              <w:left w:w="100" w:type="nil"/>
              <w:bottom w:w="100" w:type="nil"/>
              <w:right w:w="100" w:type="nil"/>
            </w:tcMar>
          </w:tcPr>
          <w:p w14:paraId="59E2A968"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6789D9A3"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20.526 -- Bus and Bus Facilities Formula Program</w:t>
            </w:r>
          </w:p>
        </w:tc>
      </w:tr>
      <w:tr w:rsidR="00964E9A" w:rsidRPr="00F143E5" w14:paraId="23DF3B4E" w14:textId="77777777" w:rsidTr="001E1F4E">
        <w:tc>
          <w:tcPr>
            <w:tcW w:w="4540" w:type="dxa"/>
            <w:tcMar>
              <w:top w:w="100" w:type="nil"/>
              <w:left w:w="100" w:type="nil"/>
              <w:bottom w:w="100" w:type="nil"/>
              <w:right w:w="100" w:type="nil"/>
            </w:tcMar>
          </w:tcPr>
          <w:p w14:paraId="7D149762"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A00984B"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Yes</w:t>
            </w:r>
          </w:p>
        </w:tc>
      </w:tr>
      <w:tr w:rsidR="00964E9A" w14:paraId="4FC24180" w14:textId="77777777" w:rsidTr="001E1F4E">
        <w:tc>
          <w:tcPr>
            <w:tcW w:w="4540" w:type="dxa"/>
            <w:tcBorders>
              <w:left w:val="nil"/>
            </w:tcBorders>
            <w:tcMar>
              <w:top w:w="100" w:type="nil"/>
              <w:left w:w="100" w:type="nil"/>
              <w:bottom w:w="100" w:type="nil"/>
              <w:right w:w="100" w:type="nil"/>
            </w:tcMar>
          </w:tcPr>
          <w:p w14:paraId="45F2F2CE"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459B004"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Mar 29, 2016</w:t>
            </w:r>
          </w:p>
        </w:tc>
      </w:tr>
      <w:tr w:rsidR="00964E9A" w14:paraId="4DEB789E" w14:textId="77777777" w:rsidTr="001E1F4E">
        <w:tc>
          <w:tcPr>
            <w:tcW w:w="4540" w:type="dxa"/>
            <w:tcBorders>
              <w:left w:val="nil"/>
            </w:tcBorders>
            <w:tcMar>
              <w:top w:w="100" w:type="nil"/>
              <w:left w:w="100" w:type="nil"/>
              <w:bottom w:w="100" w:type="nil"/>
              <w:right w:w="100" w:type="nil"/>
            </w:tcMar>
          </w:tcPr>
          <w:p w14:paraId="6A57A03E"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EAB5512"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Mar 29, 2016</w:t>
            </w:r>
          </w:p>
        </w:tc>
      </w:tr>
      <w:tr w:rsidR="00964E9A" w14:paraId="6AE424E8" w14:textId="77777777" w:rsidTr="001E1F4E">
        <w:tc>
          <w:tcPr>
            <w:tcW w:w="4540" w:type="dxa"/>
            <w:tcBorders>
              <w:left w:val="nil"/>
            </w:tcBorders>
            <w:tcMar>
              <w:top w:w="100" w:type="nil"/>
              <w:left w:w="100" w:type="nil"/>
              <w:bottom w:w="100" w:type="nil"/>
              <w:right w:w="100" w:type="nil"/>
            </w:tcMar>
          </w:tcPr>
          <w:p w14:paraId="5D7F2083"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10F16A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May 13, 2016  </w:t>
            </w:r>
          </w:p>
        </w:tc>
      </w:tr>
      <w:tr w:rsidR="00964E9A" w14:paraId="2ACCD18A" w14:textId="77777777" w:rsidTr="001E1F4E">
        <w:tc>
          <w:tcPr>
            <w:tcW w:w="4540" w:type="dxa"/>
            <w:tcBorders>
              <w:left w:val="nil"/>
            </w:tcBorders>
            <w:tcMar>
              <w:top w:w="100" w:type="nil"/>
              <w:left w:w="100" w:type="nil"/>
              <w:bottom w:w="100" w:type="nil"/>
              <w:right w:w="100" w:type="nil"/>
            </w:tcMar>
          </w:tcPr>
          <w:p w14:paraId="4D68D363"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9826796"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May 13, 2016  </w:t>
            </w:r>
          </w:p>
        </w:tc>
      </w:tr>
      <w:tr w:rsidR="00964E9A" w14:paraId="72268188" w14:textId="77777777" w:rsidTr="001E1F4E">
        <w:tc>
          <w:tcPr>
            <w:tcW w:w="4540" w:type="dxa"/>
            <w:tcBorders>
              <w:left w:val="nil"/>
            </w:tcBorders>
            <w:tcMar>
              <w:top w:w="100" w:type="nil"/>
              <w:left w:w="100" w:type="nil"/>
              <w:bottom w:w="100" w:type="nil"/>
              <w:right w:w="100" w:type="nil"/>
            </w:tcMar>
          </w:tcPr>
          <w:p w14:paraId="0E8F7221"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01A0B0B"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Jun 12, 2016</w:t>
            </w:r>
          </w:p>
        </w:tc>
      </w:tr>
      <w:tr w:rsidR="00964E9A" w14:paraId="2D27ECD2" w14:textId="77777777" w:rsidTr="001E1F4E">
        <w:tc>
          <w:tcPr>
            <w:tcW w:w="4540" w:type="dxa"/>
            <w:tcBorders>
              <w:left w:val="nil"/>
            </w:tcBorders>
            <w:tcMar>
              <w:top w:w="100" w:type="nil"/>
              <w:left w:w="100" w:type="nil"/>
              <w:bottom w:w="100" w:type="nil"/>
              <w:right w:w="100" w:type="nil"/>
            </w:tcMar>
          </w:tcPr>
          <w:p w14:paraId="4A4424C2"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343051D"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$55,000,000</w:t>
            </w:r>
          </w:p>
        </w:tc>
      </w:tr>
      <w:tr w:rsidR="00964E9A" w14:paraId="35D4C26D" w14:textId="77777777" w:rsidTr="001E1F4E">
        <w:tc>
          <w:tcPr>
            <w:tcW w:w="4540" w:type="dxa"/>
            <w:tcBorders>
              <w:left w:val="nil"/>
            </w:tcBorders>
            <w:tcMar>
              <w:top w:w="100" w:type="nil"/>
              <w:left w:w="100" w:type="nil"/>
              <w:bottom w:w="100" w:type="nil"/>
              <w:right w:w="100" w:type="nil"/>
            </w:tcMar>
          </w:tcPr>
          <w:p w14:paraId="6FB51279"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092922A"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City or township governments</w:t>
            </w:r>
          </w:p>
          <w:p w14:paraId="61FDFF7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p w14:paraId="683D760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County governments</w:t>
            </w:r>
          </w:p>
          <w:p w14:paraId="18E4EA0B"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State governments</w:t>
            </w:r>
          </w:p>
          <w:p w14:paraId="20F36E22"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Native American tribal governments (Federally recognized)</w:t>
            </w:r>
          </w:p>
        </w:tc>
      </w:tr>
      <w:tr w:rsidR="00964E9A" w14:paraId="66E1265C" w14:textId="77777777" w:rsidTr="001E1F4E">
        <w:tc>
          <w:tcPr>
            <w:tcW w:w="4540" w:type="dxa"/>
            <w:tcBorders>
              <w:left w:val="nil"/>
            </w:tcBorders>
            <w:tcMar>
              <w:top w:w="100" w:type="nil"/>
              <w:left w:w="100" w:type="nil"/>
              <w:bottom w:w="100" w:type="nil"/>
              <w:right w:w="100" w:type="nil"/>
            </w:tcMar>
          </w:tcPr>
          <w:p w14:paraId="3E33B2A7"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0598F73"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An Eligible Applicant is a direct recipient of FTA grants under the Section 5307 Urbanized Area Formula program, States and Indian Tribes.</w:t>
            </w:r>
          </w:p>
        </w:tc>
      </w:tr>
      <w:tr w:rsidR="00964E9A" w14:paraId="46E0372F" w14:textId="77777777" w:rsidTr="001E1F4E">
        <w:tc>
          <w:tcPr>
            <w:tcW w:w="4540" w:type="dxa"/>
            <w:tcBorders>
              <w:left w:val="nil"/>
            </w:tcBorders>
            <w:tcMar>
              <w:top w:w="100" w:type="nil"/>
              <w:left w:w="100" w:type="nil"/>
              <w:bottom w:w="100" w:type="nil"/>
              <w:right w:w="100" w:type="nil"/>
            </w:tcMar>
          </w:tcPr>
          <w:p w14:paraId="668993BA"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6F52D86"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DOT/Federal Transit Administration</w:t>
            </w:r>
          </w:p>
        </w:tc>
      </w:tr>
      <w:tr w:rsidR="00964E9A" w14:paraId="50113CFE" w14:textId="77777777" w:rsidTr="001E1F4E">
        <w:tc>
          <w:tcPr>
            <w:tcW w:w="4540" w:type="dxa"/>
            <w:tcBorders>
              <w:left w:val="nil"/>
            </w:tcBorders>
            <w:tcMar>
              <w:top w:w="100" w:type="nil"/>
              <w:left w:w="100" w:type="nil"/>
              <w:bottom w:w="100" w:type="nil"/>
              <w:right w:w="100" w:type="nil"/>
            </w:tcMar>
          </w:tcPr>
          <w:p w14:paraId="22B1E72F"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DFEB923"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The main purpose of the Low-No Program is to support the transition of the nation’s transit fleet to the lowest polluting and most energy efficient transit vehicles. The Low-No Program provides funding to State and local governmental authorities for the purchase or lease of zero-emission and low-emission transit buses, including acquisition, construction, and leasing of required supporting facilities.</w:t>
            </w:r>
          </w:p>
        </w:tc>
      </w:tr>
      <w:tr w:rsidR="00964E9A" w14:paraId="26437290" w14:textId="77777777" w:rsidTr="001E1F4E">
        <w:tc>
          <w:tcPr>
            <w:tcW w:w="4540" w:type="dxa"/>
            <w:tcBorders>
              <w:left w:val="nil"/>
            </w:tcBorders>
            <w:tcMar>
              <w:top w:w="100" w:type="nil"/>
              <w:left w:w="100" w:type="nil"/>
              <w:bottom w:w="100" w:type="nil"/>
              <w:right w:w="100" w:type="nil"/>
            </w:tcMar>
          </w:tcPr>
          <w:p w14:paraId="405DCED7"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9D4DD87" w14:textId="77777777" w:rsidR="00964E9A" w:rsidRPr="00F143E5" w:rsidRDefault="00120ECF" w:rsidP="001E1F4E">
            <w:pPr>
              <w:widowControl w:val="0"/>
              <w:autoSpaceDE w:val="0"/>
              <w:autoSpaceDN w:val="0"/>
              <w:adjustRightInd w:val="0"/>
              <w:rPr>
                <w:rFonts w:ascii="Times" w:hAnsi="Times" w:cs="Helvetica"/>
              </w:rPr>
            </w:pPr>
            <w:hyperlink r:id="rId698" w:history="1">
              <w:r w:rsidR="00964E9A" w:rsidRPr="00F143E5">
                <w:rPr>
                  <w:rStyle w:val="Hyperlink"/>
                  <w:rFonts w:ascii="Times" w:hAnsi="Times" w:cs="Helvetica"/>
                </w:rPr>
                <w:t>Low or No Emission Program (Low-No Program) - 2016 NOFO</w:t>
              </w:r>
            </w:hyperlink>
          </w:p>
        </w:tc>
      </w:tr>
      <w:tr w:rsidR="00964E9A" w14:paraId="3577FE19" w14:textId="77777777" w:rsidTr="001E1F4E">
        <w:tc>
          <w:tcPr>
            <w:tcW w:w="4540" w:type="dxa"/>
            <w:tcBorders>
              <w:left w:val="nil"/>
            </w:tcBorders>
            <w:tcMar>
              <w:top w:w="100" w:type="nil"/>
              <w:left w:w="100" w:type="nil"/>
              <w:bottom w:w="100" w:type="nil"/>
              <w:right w:w="100" w:type="nil"/>
            </w:tcMar>
          </w:tcPr>
          <w:p w14:paraId="048ED515"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6914724"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3E6318FA" w14:textId="77777777" w:rsidR="00964E9A" w:rsidRPr="00F143E5" w:rsidRDefault="00964E9A" w:rsidP="001E1F4E">
            <w:pPr>
              <w:widowControl w:val="0"/>
              <w:autoSpaceDE w:val="0"/>
              <w:autoSpaceDN w:val="0"/>
              <w:adjustRightInd w:val="0"/>
              <w:rPr>
                <w:rFonts w:ascii="Times" w:hAnsi="Times" w:cs="Helvetica"/>
              </w:rPr>
            </w:pPr>
          </w:p>
          <w:p w14:paraId="7AC2140C"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 xml:space="preserve">Tara Clark Office of Program Management 202-366-2623 </w:t>
            </w:r>
          </w:p>
          <w:p w14:paraId="0287F96A" w14:textId="77777777" w:rsidR="00964E9A" w:rsidRPr="00F143E5" w:rsidRDefault="00120ECF" w:rsidP="001E1F4E">
            <w:pPr>
              <w:widowControl w:val="0"/>
              <w:autoSpaceDE w:val="0"/>
              <w:autoSpaceDN w:val="0"/>
              <w:adjustRightInd w:val="0"/>
              <w:rPr>
                <w:rFonts w:ascii="Times" w:hAnsi="Times" w:cs="Helvetica"/>
              </w:rPr>
            </w:pPr>
            <w:hyperlink r:id="rId699" w:history="1">
              <w:r w:rsidR="00964E9A" w:rsidRPr="00F143E5">
                <w:rPr>
                  <w:rStyle w:val="Hyperlink"/>
                  <w:rFonts w:ascii="Times" w:hAnsi="Times" w:cs="Helvetica"/>
                </w:rPr>
                <w:t>Tara Clark</w:t>
              </w:r>
            </w:hyperlink>
          </w:p>
        </w:tc>
      </w:tr>
    </w:tbl>
    <w:p w14:paraId="575BCD77" w14:textId="77777777" w:rsidR="00964E9A" w:rsidRPr="008B780D" w:rsidRDefault="00964E9A" w:rsidP="00964E9A">
      <w:pPr>
        <w:widowControl w:val="0"/>
        <w:autoSpaceDE w:val="0"/>
        <w:autoSpaceDN w:val="0"/>
        <w:adjustRightInd w:val="0"/>
        <w:rPr>
          <w:rFonts w:ascii="Times" w:hAnsi="Times" w:cs="Helvetica"/>
        </w:rPr>
      </w:pPr>
    </w:p>
    <w:p w14:paraId="77E62A8A" w14:textId="77777777" w:rsidR="00964E9A" w:rsidRDefault="00120ECF" w:rsidP="00964E9A">
      <w:pPr>
        <w:widowControl w:val="0"/>
        <w:pBdr>
          <w:bottom w:val="single" w:sz="6" w:space="1" w:color="auto"/>
        </w:pBdr>
        <w:autoSpaceDE w:val="0"/>
        <w:autoSpaceDN w:val="0"/>
        <w:adjustRightInd w:val="0"/>
        <w:rPr>
          <w:rFonts w:ascii="Times" w:hAnsi="Times" w:cs="Helvetica"/>
          <w:color w:val="386EFF"/>
          <w:u w:val="single" w:color="386EFF"/>
        </w:rPr>
      </w:pPr>
      <w:hyperlink r:id="rId700" w:history="1">
        <w:r w:rsidR="00964E9A" w:rsidRPr="008B780D">
          <w:rPr>
            <w:rFonts w:ascii="Times" w:hAnsi="Times" w:cs="Helvetica"/>
            <w:color w:val="386EFF"/>
            <w:u w:val="single" w:color="386EFF"/>
          </w:rPr>
          <w:t>http://www.grants.gov/web/grants/view-opportunity.html?oppId=282627</w:t>
        </w:r>
      </w:hyperlink>
    </w:p>
    <w:p w14:paraId="53FAE7F1" w14:textId="77777777" w:rsidR="00964E9A" w:rsidRPr="008B780D" w:rsidRDefault="00964E9A" w:rsidP="00964E9A">
      <w:pPr>
        <w:widowControl w:val="0"/>
        <w:pBdr>
          <w:bottom w:val="single" w:sz="6" w:space="1" w:color="auto"/>
        </w:pBdr>
        <w:autoSpaceDE w:val="0"/>
        <w:autoSpaceDN w:val="0"/>
        <w:adjustRightInd w:val="0"/>
        <w:rPr>
          <w:rFonts w:ascii="Times" w:hAnsi="Times" w:cs="Helvetica"/>
        </w:rPr>
      </w:pPr>
    </w:p>
    <w:p w14:paraId="5BA0F379" w14:textId="77777777" w:rsidR="00964E9A" w:rsidRDefault="00964E9A" w:rsidP="00964E9A">
      <w:pPr>
        <w:widowControl w:val="0"/>
        <w:autoSpaceDE w:val="0"/>
        <w:autoSpaceDN w:val="0"/>
        <w:adjustRightInd w:val="0"/>
        <w:rPr>
          <w:rFonts w:ascii="Times" w:hAnsi="Times" w:cs="Helvetica"/>
        </w:rPr>
      </w:pPr>
    </w:p>
    <w:p w14:paraId="48A94A83" w14:textId="77777777" w:rsidR="00964E9A" w:rsidRPr="00964E9A" w:rsidRDefault="00964E9A" w:rsidP="00964E9A">
      <w:pPr>
        <w:widowControl w:val="0"/>
        <w:autoSpaceDE w:val="0"/>
        <w:autoSpaceDN w:val="0"/>
        <w:adjustRightInd w:val="0"/>
        <w:rPr>
          <w:rFonts w:ascii="Times" w:hAnsi="Times" w:cs="Helvetica"/>
          <w:highlight w:val="cyan"/>
        </w:rPr>
      </w:pPr>
      <w:bookmarkStart w:id="489" w:name="DOTNOFO"/>
      <w:bookmarkEnd w:id="489"/>
      <w:r w:rsidRPr="00964E9A">
        <w:rPr>
          <w:rFonts w:ascii="Times" w:hAnsi="Times" w:cs="Helvetica"/>
          <w:highlight w:val="cyan"/>
        </w:rPr>
        <w:t>DOT/Federal Transit Administration</w:t>
      </w:r>
    </w:p>
    <w:p w14:paraId="219C7076" w14:textId="77777777" w:rsidR="00964E9A" w:rsidRDefault="00964E9A" w:rsidP="00964E9A">
      <w:pPr>
        <w:widowControl w:val="0"/>
        <w:autoSpaceDE w:val="0"/>
        <w:autoSpaceDN w:val="0"/>
        <w:adjustRightInd w:val="0"/>
        <w:rPr>
          <w:rFonts w:ascii="Times" w:hAnsi="Times" w:cs="Helvetica"/>
        </w:rPr>
      </w:pPr>
      <w:r w:rsidRPr="00964E9A">
        <w:rPr>
          <w:rFonts w:ascii="Times" w:hAnsi="Times" w:cs="Helvetica"/>
          <w:highlight w:val="cyan"/>
        </w:rPr>
        <w:lastRenderedPageBreak/>
        <w:t>Innovative Coordinated Access and Mobility Grants Program - 2016 NOFO Grant</w:t>
      </w:r>
    </w:p>
    <w:p w14:paraId="099335CA" w14:textId="77777777" w:rsidR="00964E9A" w:rsidRDefault="00964E9A" w:rsidP="00964E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64E9A" w:rsidRPr="00F143E5" w14:paraId="42E98761" w14:textId="77777777" w:rsidTr="001E1F4E">
        <w:tc>
          <w:tcPr>
            <w:tcW w:w="4540" w:type="dxa"/>
            <w:tcMar>
              <w:top w:w="100" w:type="nil"/>
              <w:left w:w="100" w:type="nil"/>
              <w:bottom w:w="100" w:type="nil"/>
              <w:right w:w="100" w:type="nil"/>
            </w:tcMar>
          </w:tcPr>
          <w:p w14:paraId="6F832E78"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169A924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Grants Notice</w:t>
            </w:r>
          </w:p>
        </w:tc>
      </w:tr>
      <w:tr w:rsidR="00964E9A" w:rsidRPr="00F143E5" w14:paraId="31BEFC4E" w14:textId="77777777" w:rsidTr="001E1F4E">
        <w:tblPrEx>
          <w:tblBorders>
            <w:top w:val="none" w:sz="0" w:space="0" w:color="auto"/>
          </w:tblBorders>
        </w:tblPrEx>
        <w:tc>
          <w:tcPr>
            <w:tcW w:w="4540" w:type="dxa"/>
            <w:tcMar>
              <w:top w:w="100" w:type="nil"/>
              <w:left w:w="100" w:type="nil"/>
              <w:bottom w:w="100" w:type="nil"/>
              <w:right w:w="100" w:type="nil"/>
            </w:tcMar>
          </w:tcPr>
          <w:p w14:paraId="13FB5DD2"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2D4B0301"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FTA-2015-012-TPM-RTW</w:t>
            </w:r>
          </w:p>
        </w:tc>
      </w:tr>
      <w:tr w:rsidR="00964E9A" w:rsidRPr="00F143E5" w14:paraId="08E0D6D4" w14:textId="77777777" w:rsidTr="001E1F4E">
        <w:tblPrEx>
          <w:tblBorders>
            <w:top w:val="none" w:sz="0" w:space="0" w:color="auto"/>
          </w:tblBorders>
        </w:tblPrEx>
        <w:tc>
          <w:tcPr>
            <w:tcW w:w="4540" w:type="dxa"/>
            <w:tcMar>
              <w:top w:w="100" w:type="nil"/>
              <w:left w:w="100" w:type="nil"/>
              <w:bottom w:w="100" w:type="nil"/>
              <w:right w:w="100" w:type="nil"/>
            </w:tcMar>
          </w:tcPr>
          <w:p w14:paraId="06E205FF"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280CA9F5"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Innovative Coordinated Access and Mobility Grants Program - 2016 NOFO</w:t>
            </w:r>
          </w:p>
        </w:tc>
      </w:tr>
      <w:tr w:rsidR="00964E9A" w:rsidRPr="00F143E5" w14:paraId="2E4114E0" w14:textId="77777777" w:rsidTr="001E1F4E">
        <w:tblPrEx>
          <w:tblBorders>
            <w:top w:val="none" w:sz="0" w:space="0" w:color="auto"/>
          </w:tblBorders>
        </w:tblPrEx>
        <w:tc>
          <w:tcPr>
            <w:tcW w:w="4540" w:type="dxa"/>
            <w:tcMar>
              <w:top w:w="100" w:type="nil"/>
              <w:left w:w="100" w:type="nil"/>
              <w:bottom w:w="100" w:type="nil"/>
              <w:right w:w="100" w:type="nil"/>
            </w:tcMar>
          </w:tcPr>
          <w:p w14:paraId="349E26AF"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323ECCBC"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Discretionary</w:t>
            </w:r>
          </w:p>
        </w:tc>
      </w:tr>
      <w:tr w:rsidR="00964E9A" w:rsidRPr="00F143E5" w14:paraId="1F33CA65" w14:textId="77777777" w:rsidTr="001E1F4E">
        <w:tblPrEx>
          <w:tblBorders>
            <w:top w:val="none" w:sz="0" w:space="0" w:color="auto"/>
          </w:tblBorders>
        </w:tblPrEx>
        <w:tc>
          <w:tcPr>
            <w:tcW w:w="4540" w:type="dxa"/>
            <w:tcMar>
              <w:top w:w="100" w:type="nil"/>
              <w:left w:w="100" w:type="nil"/>
              <w:bottom w:w="100" w:type="nil"/>
              <w:right w:w="100" w:type="nil"/>
            </w:tcMar>
          </w:tcPr>
          <w:p w14:paraId="11CAA148"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599FAB5" w14:textId="77777777" w:rsidR="00964E9A" w:rsidRPr="00F143E5" w:rsidRDefault="00964E9A" w:rsidP="001E1F4E">
            <w:pPr>
              <w:widowControl w:val="0"/>
              <w:autoSpaceDE w:val="0"/>
              <w:autoSpaceDN w:val="0"/>
              <w:adjustRightInd w:val="0"/>
              <w:rPr>
                <w:rFonts w:ascii="Times" w:hAnsi="Times" w:cs="Helvetica"/>
              </w:rPr>
            </w:pPr>
          </w:p>
        </w:tc>
      </w:tr>
      <w:tr w:rsidR="00964E9A" w:rsidRPr="00F143E5" w14:paraId="22C1F254" w14:textId="77777777" w:rsidTr="001E1F4E">
        <w:tblPrEx>
          <w:tblBorders>
            <w:top w:val="none" w:sz="0" w:space="0" w:color="auto"/>
          </w:tblBorders>
        </w:tblPrEx>
        <w:tc>
          <w:tcPr>
            <w:tcW w:w="4540" w:type="dxa"/>
            <w:tcMar>
              <w:top w:w="100" w:type="nil"/>
              <w:left w:w="100" w:type="nil"/>
              <w:bottom w:w="100" w:type="nil"/>
              <w:right w:w="100" w:type="nil"/>
            </w:tcMar>
          </w:tcPr>
          <w:p w14:paraId="20E859F6"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0CD000F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Grant</w:t>
            </w:r>
          </w:p>
        </w:tc>
      </w:tr>
      <w:tr w:rsidR="00964E9A" w:rsidRPr="00F143E5" w14:paraId="01F9679F" w14:textId="77777777" w:rsidTr="001E1F4E">
        <w:tblPrEx>
          <w:tblBorders>
            <w:top w:val="none" w:sz="0" w:space="0" w:color="auto"/>
          </w:tblBorders>
        </w:tblPrEx>
        <w:tc>
          <w:tcPr>
            <w:tcW w:w="4540" w:type="dxa"/>
            <w:tcMar>
              <w:top w:w="100" w:type="nil"/>
              <w:left w:w="100" w:type="nil"/>
              <w:bottom w:w="100" w:type="nil"/>
              <w:right w:w="100" w:type="nil"/>
            </w:tcMar>
          </w:tcPr>
          <w:p w14:paraId="057A37E4"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3CBEE239"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Transportation</w:t>
            </w:r>
          </w:p>
        </w:tc>
      </w:tr>
      <w:tr w:rsidR="00964E9A" w:rsidRPr="00F143E5" w14:paraId="37164D4B" w14:textId="77777777" w:rsidTr="001E1F4E">
        <w:tblPrEx>
          <w:tblBorders>
            <w:top w:val="none" w:sz="0" w:space="0" w:color="auto"/>
          </w:tblBorders>
        </w:tblPrEx>
        <w:tc>
          <w:tcPr>
            <w:tcW w:w="4540" w:type="dxa"/>
            <w:tcMar>
              <w:top w:w="100" w:type="nil"/>
              <w:left w:w="100" w:type="nil"/>
              <w:bottom w:w="100" w:type="nil"/>
              <w:right w:w="100" w:type="nil"/>
            </w:tcMar>
          </w:tcPr>
          <w:p w14:paraId="5808FA1B"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6B6FB241" w14:textId="77777777" w:rsidR="00964E9A" w:rsidRPr="00F143E5" w:rsidRDefault="00964E9A" w:rsidP="001E1F4E">
            <w:pPr>
              <w:widowControl w:val="0"/>
              <w:autoSpaceDE w:val="0"/>
              <w:autoSpaceDN w:val="0"/>
              <w:adjustRightInd w:val="0"/>
              <w:rPr>
                <w:rFonts w:ascii="Times" w:hAnsi="Times" w:cs="Helvetica"/>
              </w:rPr>
            </w:pPr>
          </w:p>
        </w:tc>
      </w:tr>
      <w:tr w:rsidR="00964E9A" w:rsidRPr="00F143E5" w14:paraId="26BB0CCC" w14:textId="77777777" w:rsidTr="001E1F4E">
        <w:tblPrEx>
          <w:tblBorders>
            <w:top w:val="none" w:sz="0" w:space="0" w:color="auto"/>
          </w:tblBorders>
        </w:tblPrEx>
        <w:tc>
          <w:tcPr>
            <w:tcW w:w="4540" w:type="dxa"/>
            <w:tcMar>
              <w:top w:w="100" w:type="nil"/>
              <w:left w:w="100" w:type="nil"/>
              <w:bottom w:w="100" w:type="nil"/>
              <w:right w:w="100" w:type="nil"/>
            </w:tcMar>
            <w:vAlign w:val="center"/>
          </w:tcPr>
          <w:p w14:paraId="6D9FFC74"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2DA4CF8D" w14:textId="77777777" w:rsidR="00964E9A" w:rsidRPr="00F143E5" w:rsidRDefault="00964E9A" w:rsidP="001E1F4E">
            <w:pPr>
              <w:widowControl w:val="0"/>
              <w:autoSpaceDE w:val="0"/>
              <w:autoSpaceDN w:val="0"/>
              <w:adjustRightInd w:val="0"/>
              <w:rPr>
                <w:rFonts w:ascii="Times" w:hAnsi="Times" w:cs="Helvetica"/>
              </w:rPr>
            </w:pPr>
          </w:p>
        </w:tc>
      </w:tr>
      <w:tr w:rsidR="00964E9A" w:rsidRPr="00F143E5" w14:paraId="52A687F5" w14:textId="77777777" w:rsidTr="001E1F4E">
        <w:tblPrEx>
          <w:tblBorders>
            <w:top w:val="none" w:sz="0" w:space="0" w:color="auto"/>
          </w:tblBorders>
        </w:tblPrEx>
        <w:tc>
          <w:tcPr>
            <w:tcW w:w="4540" w:type="dxa"/>
            <w:tcMar>
              <w:top w:w="100" w:type="nil"/>
              <w:left w:w="100" w:type="nil"/>
              <w:bottom w:w="100" w:type="nil"/>
              <w:right w:w="100" w:type="nil"/>
            </w:tcMar>
          </w:tcPr>
          <w:p w14:paraId="70E6A6E7"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5B9DDFFB"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20.514 -- Public Transportation Research, Technical Assistance, and Training</w:t>
            </w:r>
          </w:p>
        </w:tc>
      </w:tr>
      <w:tr w:rsidR="00964E9A" w:rsidRPr="00F143E5" w14:paraId="4326936F" w14:textId="77777777" w:rsidTr="001E1F4E">
        <w:tc>
          <w:tcPr>
            <w:tcW w:w="4540" w:type="dxa"/>
            <w:tcMar>
              <w:top w:w="100" w:type="nil"/>
              <w:left w:w="100" w:type="nil"/>
              <w:bottom w:w="100" w:type="nil"/>
              <w:right w:w="100" w:type="nil"/>
            </w:tcMar>
          </w:tcPr>
          <w:p w14:paraId="59BAB1CC"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A43B93F"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Yes</w:t>
            </w:r>
          </w:p>
        </w:tc>
      </w:tr>
      <w:tr w:rsidR="00964E9A" w14:paraId="1B6B6F90" w14:textId="77777777" w:rsidTr="001E1F4E">
        <w:tc>
          <w:tcPr>
            <w:tcW w:w="4540" w:type="dxa"/>
            <w:tcBorders>
              <w:left w:val="nil"/>
            </w:tcBorders>
            <w:tcMar>
              <w:top w:w="100" w:type="nil"/>
              <w:left w:w="100" w:type="nil"/>
              <w:bottom w:w="100" w:type="nil"/>
              <w:right w:w="100" w:type="nil"/>
            </w:tcMar>
          </w:tcPr>
          <w:p w14:paraId="39F2D23B"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377F129"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Mar 29, 2016</w:t>
            </w:r>
          </w:p>
        </w:tc>
      </w:tr>
      <w:tr w:rsidR="00964E9A" w14:paraId="08500A09" w14:textId="77777777" w:rsidTr="001E1F4E">
        <w:tc>
          <w:tcPr>
            <w:tcW w:w="4540" w:type="dxa"/>
            <w:tcBorders>
              <w:left w:val="nil"/>
            </w:tcBorders>
            <w:tcMar>
              <w:top w:w="100" w:type="nil"/>
              <w:left w:w="100" w:type="nil"/>
              <w:bottom w:w="100" w:type="nil"/>
              <w:right w:w="100" w:type="nil"/>
            </w:tcMar>
          </w:tcPr>
          <w:p w14:paraId="03A3AD99"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947889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Mar 29, 2016</w:t>
            </w:r>
          </w:p>
        </w:tc>
      </w:tr>
      <w:tr w:rsidR="00964E9A" w14:paraId="5D0E3387" w14:textId="77777777" w:rsidTr="001E1F4E">
        <w:tc>
          <w:tcPr>
            <w:tcW w:w="4540" w:type="dxa"/>
            <w:tcBorders>
              <w:left w:val="nil"/>
            </w:tcBorders>
            <w:tcMar>
              <w:top w:w="100" w:type="nil"/>
              <w:left w:w="100" w:type="nil"/>
              <w:bottom w:w="100" w:type="nil"/>
              <w:right w:w="100" w:type="nil"/>
            </w:tcMar>
          </w:tcPr>
          <w:p w14:paraId="019DB472"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A201D3C"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May 31, 2016  </w:t>
            </w:r>
          </w:p>
        </w:tc>
      </w:tr>
      <w:tr w:rsidR="00964E9A" w14:paraId="0B0FEB01" w14:textId="77777777" w:rsidTr="001E1F4E">
        <w:tc>
          <w:tcPr>
            <w:tcW w:w="4540" w:type="dxa"/>
            <w:tcBorders>
              <w:left w:val="nil"/>
            </w:tcBorders>
            <w:tcMar>
              <w:top w:w="100" w:type="nil"/>
              <w:left w:w="100" w:type="nil"/>
              <w:bottom w:w="100" w:type="nil"/>
              <w:right w:w="100" w:type="nil"/>
            </w:tcMar>
          </w:tcPr>
          <w:p w14:paraId="04DBB83F"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C37FDC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May 31, 2016  </w:t>
            </w:r>
          </w:p>
        </w:tc>
      </w:tr>
      <w:tr w:rsidR="00964E9A" w14:paraId="6EE92786" w14:textId="77777777" w:rsidTr="001E1F4E">
        <w:tc>
          <w:tcPr>
            <w:tcW w:w="4540" w:type="dxa"/>
            <w:tcBorders>
              <w:left w:val="nil"/>
            </w:tcBorders>
            <w:tcMar>
              <w:top w:w="100" w:type="nil"/>
              <w:left w:w="100" w:type="nil"/>
              <w:bottom w:w="100" w:type="nil"/>
              <w:right w:w="100" w:type="nil"/>
            </w:tcMar>
          </w:tcPr>
          <w:p w14:paraId="7CB736E3"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BC1A524"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Jun 30, 2016</w:t>
            </w:r>
          </w:p>
        </w:tc>
      </w:tr>
      <w:tr w:rsidR="00964E9A" w14:paraId="3F7E6C39" w14:textId="77777777" w:rsidTr="001E1F4E">
        <w:tc>
          <w:tcPr>
            <w:tcW w:w="4540" w:type="dxa"/>
            <w:tcBorders>
              <w:left w:val="nil"/>
            </w:tcBorders>
            <w:tcMar>
              <w:top w:w="100" w:type="nil"/>
              <w:left w:w="100" w:type="nil"/>
              <w:bottom w:w="100" w:type="nil"/>
              <w:right w:w="100" w:type="nil"/>
            </w:tcMar>
          </w:tcPr>
          <w:p w14:paraId="019E2A88"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BD257C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$5,300,000</w:t>
            </w:r>
          </w:p>
        </w:tc>
      </w:tr>
      <w:tr w:rsidR="00964E9A" w14:paraId="7B400B12" w14:textId="77777777" w:rsidTr="001E1F4E">
        <w:tc>
          <w:tcPr>
            <w:tcW w:w="4540" w:type="dxa"/>
            <w:tcBorders>
              <w:left w:val="nil"/>
            </w:tcBorders>
            <w:tcMar>
              <w:top w:w="100" w:type="nil"/>
              <w:left w:w="100" w:type="nil"/>
              <w:bottom w:w="100" w:type="nil"/>
              <w:right w:w="100" w:type="nil"/>
            </w:tcMar>
          </w:tcPr>
          <w:p w14:paraId="700AA082"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2BC7CA2"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Native American tribal governments (Federally recognized)</w:t>
            </w:r>
          </w:p>
          <w:p w14:paraId="740631C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p w14:paraId="2CB0CB2E"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State governments</w:t>
            </w:r>
          </w:p>
          <w:p w14:paraId="156F7190"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County governments</w:t>
            </w:r>
          </w:p>
          <w:p w14:paraId="6F647096"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City or township governments</w:t>
            </w:r>
          </w:p>
        </w:tc>
      </w:tr>
      <w:tr w:rsidR="00964E9A" w14:paraId="66FC3545" w14:textId="77777777" w:rsidTr="001E1F4E">
        <w:tc>
          <w:tcPr>
            <w:tcW w:w="4540" w:type="dxa"/>
            <w:tcBorders>
              <w:left w:val="nil"/>
            </w:tcBorders>
            <w:tcMar>
              <w:top w:w="100" w:type="nil"/>
              <w:left w:w="100" w:type="nil"/>
              <w:bottom w:w="100" w:type="nil"/>
              <w:right w:w="100" w:type="nil"/>
            </w:tcMar>
          </w:tcPr>
          <w:p w14:paraId="62F5B6FC"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779CEB9"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Eligible proposers and eventual grant applicants under this initiative must be States, Tribes, and Designated or Direct Recipients for funds under 49 U.S.C. 5307, 5310 or 5311. Applicants must serve as the lead agency of a local consortium that includes stakeholders from the transportation, healthcare, human service or other sectors. Members of this consortium are eligible as subrecipients. Applicants must demonstrate that the proposed project was planned through an inclusive process with the involvement of the transportation, healthcare and human service industries.</w:t>
            </w:r>
          </w:p>
        </w:tc>
      </w:tr>
      <w:tr w:rsidR="00964E9A" w14:paraId="49142CDF" w14:textId="77777777" w:rsidTr="001E1F4E">
        <w:tc>
          <w:tcPr>
            <w:tcW w:w="4540" w:type="dxa"/>
            <w:tcBorders>
              <w:left w:val="nil"/>
            </w:tcBorders>
            <w:tcMar>
              <w:top w:w="100" w:type="nil"/>
              <w:left w:w="100" w:type="nil"/>
              <w:bottom w:w="100" w:type="nil"/>
              <w:right w:w="100" w:type="nil"/>
            </w:tcMar>
          </w:tcPr>
          <w:p w14:paraId="74947C64"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F7510D8"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DOT/Federal Transit Administration</w:t>
            </w:r>
          </w:p>
        </w:tc>
      </w:tr>
      <w:tr w:rsidR="00964E9A" w14:paraId="2EEB69FC" w14:textId="77777777" w:rsidTr="001E1F4E">
        <w:tc>
          <w:tcPr>
            <w:tcW w:w="4540" w:type="dxa"/>
            <w:tcBorders>
              <w:left w:val="nil"/>
            </w:tcBorders>
            <w:tcMar>
              <w:top w:w="100" w:type="nil"/>
              <w:left w:w="100" w:type="nil"/>
              <w:bottom w:w="100" w:type="nil"/>
              <w:right w:w="100" w:type="nil"/>
            </w:tcMar>
          </w:tcPr>
          <w:p w14:paraId="260A5156"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4DF206A"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 xml:space="preserve">The goal of the competitive R2W Demonstration Grants is to find and test promising, replicable public transportation healthcare access solutions that support the following Rides to Wellness goals: increased access to care, improved health outcomes and reduced healthcare costs. To support these goals, the R2W Demonstration Grants will: 1. Develop replicable, innovative, sustainable solutions to healthcare access challenges; 2. Foster </w:t>
            </w:r>
            <w:r w:rsidRPr="00F143E5">
              <w:rPr>
                <w:rFonts w:ascii="Times" w:hAnsi="Times" w:cs="Helvetica"/>
              </w:rPr>
              <w:lastRenderedPageBreak/>
              <w:t>local partnerships between health, transportation, home and community-based services and other sectors to collaboratively develop and support solutions that increase healthcare access; and 3. Demonstrate the impacts of transportation solutions on improved access to healthcare and health outcomes and reduced costs to the healthcare and transportation sectors.</w:t>
            </w:r>
          </w:p>
        </w:tc>
      </w:tr>
      <w:tr w:rsidR="00964E9A" w14:paraId="30CE0022" w14:textId="77777777" w:rsidTr="001E1F4E">
        <w:tc>
          <w:tcPr>
            <w:tcW w:w="4540" w:type="dxa"/>
            <w:tcBorders>
              <w:left w:val="nil"/>
            </w:tcBorders>
            <w:tcMar>
              <w:top w:w="100" w:type="nil"/>
              <w:left w:w="100" w:type="nil"/>
              <w:bottom w:w="100" w:type="nil"/>
              <w:right w:w="100" w:type="nil"/>
            </w:tcMar>
          </w:tcPr>
          <w:p w14:paraId="184DBC8B"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946EBB9" w14:textId="77777777" w:rsidR="00964E9A" w:rsidRPr="00F143E5" w:rsidRDefault="00120ECF" w:rsidP="001E1F4E">
            <w:pPr>
              <w:widowControl w:val="0"/>
              <w:autoSpaceDE w:val="0"/>
              <w:autoSpaceDN w:val="0"/>
              <w:adjustRightInd w:val="0"/>
              <w:rPr>
                <w:rFonts w:ascii="Times" w:hAnsi="Times" w:cs="Helvetica"/>
              </w:rPr>
            </w:pPr>
            <w:hyperlink r:id="rId701" w:history="1">
              <w:r w:rsidR="00964E9A" w:rsidRPr="00F143E5">
                <w:rPr>
                  <w:rStyle w:val="Hyperlink"/>
                  <w:rFonts w:ascii="Times" w:hAnsi="Times" w:cs="Helvetica"/>
                </w:rPr>
                <w:t>Rides to Wellness Demonstration and Innovative Coordinated Access and Mobility Grants program - 2016 NOFO</w:t>
              </w:r>
            </w:hyperlink>
          </w:p>
        </w:tc>
      </w:tr>
      <w:tr w:rsidR="00964E9A" w14:paraId="43EB43A9" w14:textId="77777777" w:rsidTr="001E1F4E">
        <w:tc>
          <w:tcPr>
            <w:tcW w:w="4540" w:type="dxa"/>
            <w:tcBorders>
              <w:left w:val="nil"/>
            </w:tcBorders>
            <w:tcMar>
              <w:top w:w="100" w:type="nil"/>
              <w:left w:w="100" w:type="nil"/>
              <w:bottom w:w="100" w:type="nil"/>
              <w:right w:w="100" w:type="nil"/>
            </w:tcMar>
          </w:tcPr>
          <w:p w14:paraId="69E7EFCA" w14:textId="77777777" w:rsidR="00964E9A" w:rsidRPr="00F143E5" w:rsidRDefault="00964E9A" w:rsidP="001E1F4E">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1E7179D"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1981A5D9" w14:textId="77777777" w:rsidR="00964E9A" w:rsidRPr="00F143E5" w:rsidRDefault="00964E9A" w:rsidP="001E1F4E">
            <w:pPr>
              <w:widowControl w:val="0"/>
              <w:autoSpaceDE w:val="0"/>
              <w:autoSpaceDN w:val="0"/>
              <w:adjustRightInd w:val="0"/>
              <w:rPr>
                <w:rFonts w:ascii="Times" w:hAnsi="Times" w:cs="Helvetica"/>
              </w:rPr>
            </w:pPr>
          </w:p>
          <w:p w14:paraId="1DC43813" w14:textId="77777777" w:rsidR="00964E9A" w:rsidRPr="00F143E5" w:rsidRDefault="00964E9A" w:rsidP="001E1F4E">
            <w:pPr>
              <w:widowControl w:val="0"/>
              <w:autoSpaceDE w:val="0"/>
              <w:autoSpaceDN w:val="0"/>
              <w:adjustRightInd w:val="0"/>
              <w:rPr>
                <w:rFonts w:ascii="Times" w:hAnsi="Times" w:cs="Helvetica"/>
              </w:rPr>
            </w:pPr>
            <w:r w:rsidRPr="00F143E5">
              <w:rPr>
                <w:rFonts w:ascii="Times" w:hAnsi="Times" w:cs="Helvetica"/>
              </w:rPr>
              <w:t xml:space="preserve">Danielle Nelson Office of Program Management 202-366-2160 </w:t>
            </w:r>
          </w:p>
          <w:p w14:paraId="0BA7EAE6" w14:textId="77777777" w:rsidR="00964E9A" w:rsidRPr="00F143E5" w:rsidRDefault="00120ECF" w:rsidP="001E1F4E">
            <w:pPr>
              <w:widowControl w:val="0"/>
              <w:autoSpaceDE w:val="0"/>
              <w:autoSpaceDN w:val="0"/>
              <w:adjustRightInd w:val="0"/>
              <w:rPr>
                <w:rFonts w:ascii="Times" w:hAnsi="Times" w:cs="Helvetica"/>
              </w:rPr>
            </w:pPr>
            <w:hyperlink r:id="rId702" w:history="1">
              <w:r w:rsidR="00964E9A" w:rsidRPr="00F143E5">
                <w:rPr>
                  <w:rStyle w:val="Hyperlink"/>
                  <w:rFonts w:ascii="Times" w:hAnsi="Times" w:cs="Helvetica"/>
                </w:rPr>
                <w:t>Danielle Nelson</w:t>
              </w:r>
            </w:hyperlink>
          </w:p>
        </w:tc>
      </w:tr>
    </w:tbl>
    <w:p w14:paraId="338F7686" w14:textId="77777777" w:rsidR="00964E9A" w:rsidRPr="008B780D" w:rsidRDefault="00964E9A" w:rsidP="00964E9A">
      <w:pPr>
        <w:widowControl w:val="0"/>
        <w:autoSpaceDE w:val="0"/>
        <w:autoSpaceDN w:val="0"/>
        <w:adjustRightInd w:val="0"/>
        <w:rPr>
          <w:rFonts w:ascii="Times" w:hAnsi="Times" w:cs="Helvetica"/>
        </w:rPr>
      </w:pPr>
    </w:p>
    <w:p w14:paraId="21C2BB23" w14:textId="77777777" w:rsidR="00964E9A" w:rsidRDefault="00120ECF" w:rsidP="00964E9A">
      <w:pPr>
        <w:widowControl w:val="0"/>
        <w:pBdr>
          <w:bottom w:val="single" w:sz="6" w:space="1" w:color="auto"/>
        </w:pBdr>
        <w:autoSpaceDE w:val="0"/>
        <w:autoSpaceDN w:val="0"/>
        <w:adjustRightInd w:val="0"/>
        <w:rPr>
          <w:rFonts w:ascii="Times" w:hAnsi="Times" w:cs="Helvetica"/>
          <w:color w:val="386EFF"/>
          <w:u w:val="single" w:color="386EFF"/>
        </w:rPr>
      </w:pPr>
      <w:hyperlink r:id="rId703" w:history="1">
        <w:r w:rsidR="00964E9A" w:rsidRPr="008B780D">
          <w:rPr>
            <w:rFonts w:ascii="Times" w:hAnsi="Times" w:cs="Helvetica"/>
            <w:color w:val="386EFF"/>
            <w:u w:val="single" w:color="386EFF"/>
          </w:rPr>
          <w:t>http://www.grants.gov/web/grants/view-opportunity.html?oppId=282628</w:t>
        </w:r>
      </w:hyperlink>
    </w:p>
    <w:p w14:paraId="4691F9FE" w14:textId="77777777" w:rsidR="00964E9A" w:rsidRDefault="00964E9A" w:rsidP="00964E9A">
      <w:pPr>
        <w:widowControl w:val="0"/>
        <w:pBdr>
          <w:bottom w:val="single" w:sz="6" w:space="1" w:color="auto"/>
        </w:pBdr>
        <w:autoSpaceDE w:val="0"/>
        <w:autoSpaceDN w:val="0"/>
        <w:adjustRightInd w:val="0"/>
        <w:rPr>
          <w:rFonts w:ascii="Times" w:hAnsi="Times" w:cs="Helvetica"/>
          <w:color w:val="386EFF"/>
          <w:u w:val="single" w:color="386EFF"/>
        </w:rPr>
      </w:pPr>
    </w:p>
    <w:p w14:paraId="69305BAA" w14:textId="77777777" w:rsidR="00964E9A" w:rsidRPr="008B780D" w:rsidRDefault="00964E9A" w:rsidP="00964E9A">
      <w:pPr>
        <w:widowControl w:val="0"/>
        <w:autoSpaceDE w:val="0"/>
        <w:autoSpaceDN w:val="0"/>
        <w:adjustRightInd w:val="0"/>
        <w:rPr>
          <w:rFonts w:ascii="Times" w:hAnsi="Times" w:cs="Helvetica"/>
        </w:rPr>
      </w:pPr>
    </w:p>
    <w:p w14:paraId="7F397327" w14:textId="77777777" w:rsidR="00964E9A" w:rsidRDefault="00964E9A" w:rsidP="00964E9A">
      <w:pPr>
        <w:widowControl w:val="0"/>
        <w:autoSpaceDE w:val="0"/>
        <w:autoSpaceDN w:val="0"/>
        <w:adjustRightInd w:val="0"/>
        <w:rPr>
          <w:rFonts w:ascii="Times" w:hAnsi="Times" w:cs="Helvetica"/>
        </w:rPr>
      </w:pPr>
      <w:bookmarkStart w:id="490" w:name="DOTDwightDavidEisenhower"/>
      <w:bookmarkStart w:id="491" w:name="DOTFastLane"/>
      <w:bookmarkStart w:id="492" w:name="DOTUNiversityTransportationCenters"/>
      <w:bookmarkEnd w:id="490"/>
      <w:bookmarkEnd w:id="491"/>
      <w:bookmarkEnd w:id="492"/>
      <w:r w:rsidRPr="00964E9A">
        <w:rPr>
          <w:rFonts w:ascii="Times" w:hAnsi="Times" w:cs="Helvetica"/>
          <w:highlight w:val="cyan"/>
        </w:rPr>
        <w:t>University Transportation Centers Open Competition 2016 Grant</w:t>
      </w:r>
    </w:p>
    <w:p w14:paraId="5A039CAC" w14:textId="77777777" w:rsidR="00964E9A" w:rsidRDefault="00964E9A" w:rsidP="00964E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64E9A" w:rsidRPr="00452F3A" w14:paraId="3399B30C" w14:textId="77777777" w:rsidTr="001E1F4E">
        <w:tc>
          <w:tcPr>
            <w:tcW w:w="4540" w:type="dxa"/>
            <w:tcMar>
              <w:top w:w="100" w:type="nil"/>
              <w:left w:w="100" w:type="nil"/>
              <w:bottom w:w="100" w:type="nil"/>
              <w:right w:w="100" w:type="nil"/>
            </w:tcMar>
          </w:tcPr>
          <w:p w14:paraId="579E55EA"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Document Type:</w:t>
            </w:r>
          </w:p>
        </w:tc>
        <w:tc>
          <w:tcPr>
            <w:tcW w:w="4500" w:type="dxa"/>
            <w:tcMar>
              <w:top w:w="100" w:type="nil"/>
              <w:left w:w="100" w:type="nil"/>
              <w:bottom w:w="100" w:type="nil"/>
              <w:right w:w="100" w:type="nil"/>
            </w:tcMar>
            <w:vAlign w:val="center"/>
          </w:tcPr>
          <w:p w14:paraId="7052CD45"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Grants Notice</w:t>
            </w:r>
          </w:p>
        </w:tc>
      </w:tr>
      <w:tr w:rsidR="00964E9A" w:rsidRPr="00452F3A" w14:paraId="4FC76FC2" w14:textId="77777777" w:rsidTr="001E1F4E">
        <w:tblPrEx>
          <w:tblBorders>
            <w:top w:val="none" w:sz="0" w:space="0" w:color="auto"/>
          </w:tblBorders>
        </w:tblPrEx>
        <w:tc>
          <w:tcPr>
            <w:tcW w:w="4540" w:type="dxa"/>
            <w:tcMar>
              <w:top w:w="100" w:type="nil"/>
              <w:left w:w="100" w:type="nil"/>
              <w:bottom w:w="100" w:type="nil"/>
              <w:right w:w="100" w:type="nil"/>
            </w:tcMar>
          </w:tcPr>
          <w:p w14:paraId="2A76AB40"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Funding Opportunity Number:</w:t>
            </w:r>
          </w:p>
        </w:tc>
        <w:tc>
          <w:tcPr>
            <w:tcW w:w="4500" w:type="dxa"/>
            <w:tcMar>
              <w:top w:w="100" w:type="nil"/>
              <w:left w:w="100" w:type="nil"/>
              <w:bottom w:w="100" w:type="nil"/>
              <w:right w:w="100" w:type="nil"/>
            </w:tcMar>
            <w:vAlign w:val="center"/>
          </w:tcPr>
          <w:p w14:paraId="25949290"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UTCOPENCOMP2016</w:t>
            </w:r>
          </w:p>
        </w:tc>
      </w:tr>
      <w:tr w:rsidR="00964E9A" w:rsidRPr="00452F3A" w14:paraId="25B2F5A7" w14:textId="77777777" w:rsidTr="001E1F4E">
        <w:tblPrEx>
          <w:tblBorders>
            <w:top w:val="none" w:sz="0" w:space="0" w:color="auto"/>
          </w:tblBorders>
        </w:tblPrEx>
        <w:tc>
          <w:tcPr>
            <w:tcW w:w="4540" w:type="dxa"/>
            <w:tcMar>
              <w:top w:w="100" w:type="nil"/>
              <w:left w:w="100" w:type="nil"/>
              <w:bottom w:w="100" w:type="nil"/>
              <w:right w:w="100" w:type="nil"/>
            </w:tcMar>
          </w:tcPr>
          <w:p w14:paraId="31175053"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Funding Opportunity Title:</w:t>
            </w:r>
          </w:p>
        </w:tc>
        <w:tc>
          <w:tcPr>
            <w:tcW w:w="4500" w:type="dxa"/>
            <w:tcMar>
              <w:top w:w="100" w:type="nil"/>
              <w:left w:w="100" w:type="nil"/>
              <w:bottom w:w="100" w:type="nil"/>
              <w:right w:w="100" w:type="nil"/>
            </w:tcMar>
            <w:vAlign w:val="center"/>
          </w:tcPr>
          <w:p w14:paraId="66715ABD"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University Transportation Centers Open Competition 2016</w:t>
            </w:r>
          </w:p>
        </w:tc>
      </w:tr>
      <w:tr w:rsidR="00964E9A" w:rsidRPr="00452F3A" w14:paraId="2F1C62C2" w14:textId="77777777" w:rsidTr="001E1F4E">
        <w:tblPrEx>
          <w:tblBorders>
            <w:top w:val="none" w:sz="0" w:space="0" w:color="auto"/>
          </w:tblBorders>
        </w:tblPrEx>
        <w:tc>
          <w:tcPr>
            <w:tcW w:w="4540" w:type="dxa"/>
            <w:tcMar>
              <w:top w:w="100" w:type="nil"/>
              <w:left w:w="100" w:type="nil"/>
              <w:bottom w:w="100" w:type="nil"/>
              <w:right w:w="100" w:type="nil"/>
            </w:tcMar>
          </w:tcPr>
          <w:p w14:paraId="5D86DE35"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Opportunity Category:</w:t>
            </w:r>
          </w:p>
        </w:tc>
        <w:tc>
          <w:tcPr>
            <w:tcW w:w="4500" w:type="dxa"/>
            <w:tcMar>
              <w:top w:w="100" w:type="nil"/>
              <w:left w:w="100" w:type="nil"/>
              <w:bottom w:w="100" w:type="nil"/>
              <w:right w:w="100" w:type="nil"/>
            </w:tcMar>
            <w:vAlign w:val="center"/>
          </w:tcPr>
          <w:p w14:paraId="1A078F97"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Discretionary</w:t>
            </w:r>
          </w:p>
        </w:tc>
      </w:tr>
      <w:tr w:rsidR="00964E9A" w:rsidRPr="00452F3A" w14:paraId="579EB28C" w14:textId="77777777" w:rsidTr="001E1F4E">
        <w:tblPrEx>
          <w:tblBorders>
            <w:top w:val="none" w:sz="0" w:space="0" w:color="auto"/>
          </w:tblBorders>
        </w:tblPrEx>
        <w:tc>
          <w:tcPr>
            <w:tcW w:w="4540" w:type="dxa"/>
            <w:tcMar>
              <w:top w:w="100" w:type="nil"/>
              <w:left w:w="100" w:type="nil"/>
              <w:bottom w:w="100" w:type="nil"/>
              <w:right w:w="100" w:type="nil"/>
            </w:tcMar>
          </w:tcPr>
          <w:p w14:paraId="6F056A37"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DC8B398" w14:textId="77777777" w:rsidR="00964E9A" w:rsidRPr="00452F3A" w:rsidRDefault="00964E9A" w:rsidP="001E1F4E">
            <w:pPr>
              <w:widowControl w:val="0"/>
              <w:autoSpaceDE w:val="0"/>
              <w:autoSpaceDN w:val="0"/>
              <w:adjustRightInd w:val="0"/>
              <w:rPr>
                <w:rFonts w:ascii="Times" w:hAnsi="Times" w:cs="Helvetica"/>
              </w:rPr>
            </w:pPr>
          </w:p>
        </w:tc>
      </w:tr>
      <w:tr w:rsidR="00964E9A" w:rsidRPr="00452F3A" w14:paraId="05AB185C" w14:textId="77777777" w:rsidTr="001E1F4E">
        <w:tblPrEx>
          <w:tblBorders>
            <w:top w:val="none" w:sz="0" w:space="0" w:color="auto"/>
          </w:tblBorders>
        </w:tblPrEx>
        <w:tc>
          <w:tcPr>
            <w:tcW w:w="4540" w:type="dxa"/>
            <w:tcMar>
              <w:top w:w="100" w:type="nil"/>
              <w:left w:w="100" w:type="nil"/>
              <w:bottom w:w="100" w:type="nil"/>
              <w:right w:w="100" w:type="nil"/>
            </w:tcMar>
          </w:tcPr>
          <w:p w14:paraId="7E348703"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Funding Instrument Type:</w:t>
            </w:r>
          </w:p>
        </w:tc>
        <w:tc>
          <w:tcPr>
            <w:tcW w:w="4500" w:type="dxa"/>
            <w:tcMar>
              <w:top w:w="100" w:type="nil"/>
              <w:left w:w="100" w:type="nil"/>
              <w:bottom w:w="100" w:type="nil"/>
              <w:right w:w="100" w:type="nil"/>
            </w:tcMar>
            <w:vAlign w:val="center"/>
          </w:tcPr>
          <w:p w14:paraId="402C7C58"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Grant</w:t>
            </w:r>
          </w:p>
        </w:tc>
      </w:tr>
      <w:tr w:rsidR="00964E9A" w:rsidRPr="00452F3A" w14:paraId="394E078A" w14:textId="77777777" w:rsidTr="001E1F4E">
        <w:tblPrEx>
          <w:tblBorders>
            <w:top w:val="none" w:sz="0" w:space="0" w:color="auto"/>
          </w:tblBorders>
        </w:tblPrEx>
        <w:tc>
          <w:tcPr>
            <w:tcW w:w="4540" w:type="dxa"/>
            <w:tcMar>
              <w:top w:w="100" w:type="nil"/>
              <w:left w:w="100" w:type="nil"/>
              <w:bottom w:w="100" w:type="nil"/>
              <w:right w:w="100" w:type="nil"/>
            </w:tcMar>
          </w:tcPr>
          <w:p w14:paraId="0FD2337A"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Category of Funding Activity:</w:t>
            </w:r>
          </w:p>
        </w:tc>
        <w:tc>
          <w:tcPr>
            <w:tcW w:w="4500" w:type="dxa"/>
            <w:tcMar>
              <w:top w:w="100" w:type="nil"/>
              <w:left w:w="100" w:type="nil"/>
              <w:bottom w:w="100" w:type="nil"/>
              <w:right w:w="100" w:type="nil"/>
            </w:tcMar>
            <w:vAlign w:val="center"/>
          </w:tcPr>
          <w:p w14:paraId="0E0D8FB0"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Transportation</w:t>
            </w:r>
          </w:p>
        </w:tc>
      </w:tr>
      <w:tr w:rsidR="00964E9A" w:rsidRPr="00452F3A" w14:paraId="5C8CDEB6" w14:textId="77777777" w:rsidTr="001E1F4E">
        <w:tblPrEx>
          <w:tblBorders>
            <w:top w:val="none" w:sz="0" w:space="0" w:color="auto"/>
          </w:tblBorders>
        </w:tblPrEx>
        <w:tc>
          <w:tcPr>
            <w:tcW w:w="4540" w:type="dxa"/>
            <w:tcMar>
              <w:top w:w="100" w:type="nil"/>
              <w:left w:w="100" w:type="nil"/>
              <w:bottom w:w="100" w:type="nil"/>
              <w:right w:w="100" w:type="nil"/>
            </w:tcMar>
          </w:tcPr>
          <w:p w14:paraId="0184003E"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Category Explanation:</w:t>
            </w:r>
          </w:p>
        </w:tc>
        <w:tc>
          <w:tcPr>
            <w:tcW w:w="4500" w:type="dxa"/>
            <w:tcMar>
              <w:top w:w="100" w:type="nil"/>
              <w:left w:w="100" w:type="nil"/>
              <w:bottom w:w="100" w:type="nil"/>
              <w:right w:w="100" w:type="nil"/>
            </w:tcMar>
            <w:vAlign w:val="center"/>
          </w:tcPr>
          <w:p w14:paraId="400A0C76" w14:textId="77777777" w:rsidR="00964E9A" w:rsidRPr="00452F3A" w:rsidRDefault="00964E9A" w:rsidP="001E1F4E">
            <w:pPr>
              <w:widowControl w:val="0"/>
              <w:autoSpaceDE w:val="0"/>
              <w:autoSpaceDN w:val="0"/>
              <w:adjustRightInd w:val="0"/>
              <w:rPr>
                <w:rFonts w:ascii="Times" w:hAnsi="Times" w:cs="Helvetica"/>
              </w:rPr>
            </w:pPr>
          </w:p>
        </w:tc>
      </w:tr>
      <w:tr w:rsidR="00964E9A" w:rsidRPr="00452F3A" w14:paraId="15065430" w14:textId="77777777" w:rsidTr="001E1F4E">
        <w:tblPrEx>
          <w:tblBorders>
            <w:top w:val="none" w:sz="0" w:space="0" w:color="auto"/>
          </w:tblBorders>
        </w:tblPrEx>
        <w:tc>
          <w:tcPr>
            <w:tcW w:w="4540" w:type="dxa"/>
            <w:tcMar>
              <w:top w:w="100" w:type="nil"/>
              <w:left w:w="100" w:type="nil"/>
              <w:bottom w:w="100" w:type="nil"/>
              <w:right w:w="100" w:type="nil"/>
            </w:tcMar>
            <w:vAlign w:val="center"/>
          </w:tcPr>
          <w:p w14:paraId="2348DB3D"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Expected Number of Awards:</w:t>
            </w:r>
          </w:p>
        </w:tc>
        <w:tc>
          <w:tcPr>
            <w:tcW w:w="4500" w:type="dxa"/>
            <w:tcMar>
              <w:top w:w="100" w:type="nil"/>
              <w:left w:w="100" w:type="nil"/>
              <w:bottom w:w="100" w:type="nil"/>
              <w:right w:w="100" w:type="nil"/>
            </w:tcMar>
            <w:vAlign w:val="center"/>
          </w:tcPr>
          <w:p w14:paraId="3D0F74F3"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35</w:t>
            </w:r>
          </w:p>
        </w:tc>
      </w:tr>
      <w:tr w:rsidR="00964E9A" w:rsidRPr="00452F3A" w14:paraId="0C135E41" w14:textId="77777777" w:rsidTr="001E1F4E">
        <w:tblPrEx>
          <w:tblBorders>
            <w:top w:val="none" w:sz="0" w:space="0" w:color="auto"/>
          </w:tblBorders>
        </w:tblPrEx>
        <w:tc>
          <w:tcPr>
            <w:tcW w:w="4540" w:type="dxa"/>
            <w:tcMar>
              <w:top w:w="100" w:type="nil"/>
              <w:left w:w="100" w:type="nil"/>
              <w:bottom w:w="100" w:type="nil"/>
              <w:right w:w="100" w:type="nil"/>
            </w:tcMar>
          </w:tcPr>
          <w:p w14:paraId="2ED87AF9"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CFDA Number(s):</w:t>
            </w:r>
          </w:p>
        </w:tc>
        <w:tc>
          <w:tcPr>
            <w:tcW w:w="4500" w:type="dxa"/>
            <w:tcMar>
              <w:top w:w="100" w:type="nil"/>
              <w:left w:w="100" w:type="nil"/>
              <w:bottom w:w="100" w:type="nil"/>
              <w:right w:w="100" w:type="nil"/>
            </w:tcMar>
            <w:vAlign w:val="center"/>
          </w:tcPr>
          <w:p w14:paraId="41F26B83"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20.701 -- University Transportation Centers Program</w:t>
            </w:r>
          </w:p>
        </w:tc>
      </w:tr>
      <w:tr w:rsidR="00964E9A" w:rsidRPr="00452F3A" w14:paraId="0A11EA18" w14:textId="77777777" w:rsidTr="001E1F4E">
        <w:tc>
          <w:tcPr>
            <w:tcW w:w="4540" w:type="dxa"/>
            <w:tcMar>
              <w:top w:w="100" w:type="nil"/>
              <w:left w:w="100" w:type="nil"/>
              <w:bottom w:w="100" w:type="nil"/>
              <w:right w:w="100" w:type="nil"/>
            </w:tcMar>
          </w:tcPr>
          <w:p w14:paraId="5E139909"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0E2DBAB"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Yes</w:t>
            </w:r>
          </w:p>
        </w:tc>
      </w:tr>
      <w:tr w:rsidR="00964E9A" w14:paraId="3B7884F1" w14:textId="77777777" w:rsidTr="001E1F4E">
        <w:tc>
          <w:tcPr>
            <w:tcW w:w="4540" w:type="dxa"/>
            <w:tcBorders>
              <w:left w:val="nil"/>
            </w:tcBorders>
            <w:tcMar>
              <w:top w:w="100" w:type="nil"/>
              <w:left w:w="100" w:type="nil"/>
              <w:bottom w:w="100" w:type="nil"/>
              <w:right w:w="100" w:type="nil"/>
            </w:tcMar>
          </w:tcPr>
          <w:p w14:paraId="6C4E4C52"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2D2C912"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Mar 01, 2016</w:t>
            </w:r>
          </w:p>
        </w:tc>
      </w:tr>
      <w:tr w:rsidR="00964E9A" w14:paraId="6C92D8D5" w14:textId="77777777" w:rsidTr="001E1F4E">
        <w:tc>
          <w:tcPr>
            <w:tcW w:w="4540" w:type="dxa"/>
            <w:tcBorders>
              <w:left w:val="nil"/>
            </w:tcBorders>
            <w:tcMar>
              <w:top w:w="100" w:type="nil"/>
              <w:left w:w="100" w:type="nil"/>
              <w:bottom w:w="100" w:type="nil"/>
              <w:right w:w="100" w:type="nil"/>
            </w:tcMar>
          </w:tcPr>
          <w:p w14:paraId="1990DD62"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589A52F"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Feb 29, 2016</w:t>
            </w:r>
          </w:p>
        </w:tc>
      </w:tr>
      <w:tr w:rsidR="00964E9A" w14:paraId="74AB50F2" w14:textId="77777777" w:rsidTr="001E1F4E">
        <w:tc>
          <w:tcPr>
            <w:tcW w:w="4540" w:type="dxa"/>
            <w:tcBorders>
              <w:left w:val="nil"/>
            </w:tcBorders>
            <w:tcMar>
              <w:top w:w="100" w:type="nil"/>
              <w:left w:w="100" w:type="nil"/>
              <w:bottom w:w="100" w:type="nil"/>
              <w:right w:w="100" w:type="nil"/>
            </w:tcMar>
          </w:tcPr>
          <w:p w14:paraId="58955EA3"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55C6569"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May 13, 2016  NOTE ALSO: Required Letter of Intent Due 04/01/2016.</w:t>
            </w:r>
          </w:p>
        </w:tc>
      </w:tr>
      <w:tr w:rsidR="00964E9A" w14:paraId="7557096F" w14:textId="77777777" w:rsidTr="001E1F4E">
        <w:tc>
          <w:tcPr>
            <w:tcW w:w="4540" w:type="dxa"/>
            <w:tcBorders>
              <w:left w:val="nil"/>
            </w:tcBorders>
            <w:tcMar>
              <w:top w:w="100" w:type="nil"/>
              <w:left w:w="100" w:type="nil"/>
              <w:bottom w:w="100" w:type="nil"/>
              <w:right w:w="100" w:type="nil"/>
            </w:tcMar>
          </w:tcPr>
          <w:p w14:paraId="6B4D5204"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0505845"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May 13, 2016   NOTE ALSO: Required Letter of Intent Due 04/01/2016.</w:t>
            </w:r>
          </w:p>
        </w:tc>
      </w:tr>
      <w:tr w:rsidR="00964E9A" w14:paraId="66E072B5" w14:textId="77777777" w:rsidTr="001E1F4E">
        <w:tc>
          <w:tcPr>
            <w:tcW w:w="4540" w:type="dxa"/>
            <w:tcBorders>
              <w:left w:val="nil"/>
            </w:tcBorders>
            <w:tcMar>
              <w:top w:w="100" w:type="nil"/>
              <w:left w:w="100" w:type="nil"/>
              <w:bottom w:w="100" w:type="nil"/>
              <w:right w:w="100" w:type="nil"/>
            </w:tcMar>
          </w:tcPr>
          <w:p w14:paraId="2711D446"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093919"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Jun 12, 2016</w:t>
            </w:r>
          </w:p>
        </w:tc>
      </w:tr>
      <w:tr w:rsidR="00964E9A" w14:paraId="0EDDC88D" w14:textId="77777777" w:rsidTr="001E1F4E">
        <w:tc>
          <w:tcPr>
            <w:tcW w:w="4540" w:type="dxa"/>
            <w:tcBorders>
              <w:left w:val="nil"/>
            </w:tcBorders>
            <w:tcMar>
              <w:top w:w="100" w:type="nil"/>
              <w:left w:w="100" w:type="nil"/>
              <w:bottom w:w="100" w:type="nil"/>
              <w:right w:w="100" w:type="nil"/>
            </w:tcMar>
          </w:tcPr>
          <w:p w14:paraId="4B9D890F"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59FCF3A"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$72,500,000</w:t>
            </w:r>
          </w:p>
        </w:tc>
      </w:tr>
      <w:tr w:rsidR="00964E9A" w14:paraId="1285DFD6" w14:textId="77777777" w:rsidTr="001E1F4E">
        <w:tc>
          <w:tcPr>
            <w:tcW w:w="4540" w:type="dxa"/>
            <w:tcBorders>
              <w:left w:val="nil"/>
            </w:tcBorders>
            <w:tcMar>
              <w:top w:w="100" w:type="nil"/>
              <w:left w:w="100" w:type="nil"/>
              <w:bottom w:w="100" w:type="nil"/>
              <w:right w:w="100" w:type="nil"/>
            </w:tcMar>
          </w:tcPr>
          <w:p w14:paraId="6D639306"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00C4A2A"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$3,000,000</w:t>
            </w:r>
          </w:p>
        </w:tc>
      </w:tr>
      <w:tr w:rsidR="00964E9A" w14:paraId="2DBDBCD7" w14:textId="77777777" w:rsidTr="001E1F4E">
        <w:tc>
          <w:tcPr>
            <w:tcW w:w="4540" w:type="dxa"/>
            <w:tcBorders>
              <w:left w:val="nil"/>
            </w:tcBorders>
            <w:tcMar>
              <w:top w:w="100" w:type="nil"/>
              <w:left w:w="100" w:type="nil"/>
              <w:bottom w:w="100" w:type="nil"/>
              <w:right w:w="100" w:type="nil"/>
            </w:tcMar>
          </w:tcPr>
          <w:p w14:paraId="34E8DF86"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4D3D5CB"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$1,500,000</w:t>
            </w:r>
          </w:p>
        </w:tc>
      </w:tr>
      <w:tr w:rsidR="00964E9A" w14:paraId="248985D4" w14:textId="77777777" w:rsidTr="001E1F4E">
        <w:tc>
          <w:tcPr>
            <w:tcW w:w="4540" w:type="dxa"/>
            <w:tcBorders>
              <w:left w:val="nil"/>
            </w:tcBorders>
            <w:tcMar>
              <w:top w:w="100" w:type="nil"/>
              <w:left w:w="100" w:type="nil"/>
              <w:bottom w:w="100" w:type="nil"/>
              <w:right w:w="100" w:type="nil"/>
            </w:tcMar>
          </w:tcPr>
          <w:p w14:paraId="630253C1"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B53F02C"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Private institutions of higher education</w:t>
            </w:r>
          </w:p>
          <w:p w14:paraId="0E31B8C1"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Public and State controlled institutions of higher education</w:t>
            </w:r>
          </w:p>
        </w:tc>
      </w:tr>
      <w:tr w:rsidR="00964E9A" w14:paraId="0A631014" w14:textId="77777777" w:rsidTr="001E1F4E">
        <w:tc>
          <w:tcPr>
            <w:tcW w:w="4540" w:type="dxa"/>
            <w:tcBorders>
              <w:left w:val="nil"/>
            </w:tcBorders>
            <w:tcMar>
              <w:top w:w="100" w:type="nil"/>
              <w:left w:w="100" w:type="nil"/>
              <w:bottom w:w="100" w:type="nil"/>
              <w:right w:w="100" w:type="nil"/>
            </w:tcMar>
          </w:tcPr>
          <w:p w14:paraId="4ADFD4F4"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7F984AA"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Department of Transportation</w:t>
            </w:r>
          </w:p>
        </w:tc>
      </w:tr>
      <w:tr w:rsidR="00964E9A" w14:paraId="3D440357" w14:textId="77777777" w:rsidTr="001E1F4E">
        <w:tc>
          <w:tcPr>
            <w:tcW w:w="4540" w:type="dxa"/>
            <w:tcBorders>
              <w:left w:val="nil"/>
            </w:tcBorders>
            <w:tcMar>
              <w:top w:w="100" w:type="nil"/>
              <w:left w:w="100" w:type="nil"/>
              <w:bottom w:w="100" w:type="nil"/>
              <w:right w:w="100" w:type="nil"/>
            </w:tcMar>
          </w:tcPr>
          <w:p w14:paraId="156C8A16"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FFA3805"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See attached solicitation for details.</w:t>
            </w:r>
          </w:p>
        </w:tc>
      </w:tr>
      <w:tr w:rsidR="00964E9A" w14:paraId="23648DC7" w14:textId="77777777" w:rsidTr="001E1F4E">
        <w:tc>
          <w:tcPr>
            <w:tcW w:w="4540" w:type="dxa"/>
            <w:tcBorders>
              <w:left w:val="nil"/>
            </w:tcBorders>
            <w:tcMar>
              <w:top w:w="100" w:type="nil"/>
              <w:left w:w="100" w:type="nil"/>
              <w:bottom w:w="100" w:type="nil"/>
              <w:right w:w="100" w:type="nil"/>
            </w:tcMar>
          </w:tcPr>
          <w:p w14:paraId="7540ED41"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6DACFD9" w14:textId="77777777" w:rsidR="00964E9A" w:rsidRPr="00452F3A" w:rsidRDefault="00120ECF" w:rsidP="001E1F4E">
            <w:pPr>
              <w:widowControl w:val="0"/>
              <w:autoSpaceDE w:val="0"/>
              <w:autoSpaceDN w:val="0"/>
              <w:adjustRightInd w:val="0"/>
              <w:rPr>
                <w:rFonts w:ascii="Times" w:hAnsi="Times" w:cs="Helvetica"/>
              </w:rPr>
            </w:pPr>
            <w:hyperlink r:id="rId704" w:history="1">
              <w:r w:rsidR="00964E9A" w:rsidRPr="00452F3A">
                <w:rPr>
                  <w:rStyle w:val="Hyperlink"/>
                  <w:rFonts w:ascii="Times" w:hAnsi="Times" w:cs="Helvetica"/>
                </w:rPr>
                <w:t>http://utc.dot.gov</w:t>
              </w:r>
            </w:hyperlink>
          </w:p>
        </w:tc>
      </w:tr>
      <w:tr w:rsidR="00964E9A" w14:paraId="1525FA03" w14:textId="77777777" w:rsidTr="001E1F4E">
        <w:tc>
          <w:tcPr>
            <w:tcW w:w="4540" w:type="dxa"/>
            <w:tcBorders>
              <w:left w:val="nil"/>
            </w:tcBorders>
            <w:tcMar>
              <w:top w:w="100" w:type="nil"/>
              <w:left w:w="100" w:type="nil"/>
              <w:bottom w:w="100" w:type="nil"/>
              <w:right w:w="100" w:type="nil"/>
            </w:tcMar>
          </w:tcPr>
          <w:p w14:paraId="639FCBE1" w14:textId="77777777" w:rsidR="00964E9A" w:rsidRPr="00452F3A" w:rsidRDefault="00964E9A" w:rsidP="001E1F4E">
            <w:pPr>
              <w:widowControl w:val="0"/>
              <w:autoSpaceDE w:val="0"/>
              <w:autoSpaceDN w:val="0"/>
              <w:adjustRightInd w:val="0"/>
              <w:rPr>
                <w:rFonts w:ascii="Times" w:hAnsi="Times" w:cs="Helvetica"/>
                <w:b/>
                <w:bCs/>
              </w:rPr>
            </w:pPr>
            <w:r w:rsidRPr="00452F3A">
              <w:rPr>
                <w:rFonts w:ascii="Times" w:hAnsi="Times" w:cs="Helvetica"/>
                <w:b/>
                <w:bCs/>
              </w:rPr>
              <w:lastRenderedPageBreak/>
              <w:t>Contact Information:</w:t>
            </w:r>
          </w:p>
        </w:tc>
        <w:tc>
          <w:tcPr>
            <w:tcW w:w="4500" w:type="dxa"/>
            <w:tcBorders>
              <w:right w:val="nil"/>
            </w:tcBorders>
            <w:tcMar>
              <w:top w:w="100" w:type="nil"/>
              <w:left w:w="100" w:type="nil"/>
              <w:bottom w:w="100" w:type="nil"/>
              <w:right w:w="100" w:type="nil"/>
            </w:tcMar>
            <w:vAlign w:val="center"/>
          </w:tcPr>
          <w:p w14:paraId="045D669C"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If you have difficulty accessing the full announcement electronically, please contact:</w:t>
            </w:r>
          </w:p>
          <w:p w14:paraId="0E36296B" w14:textId="77777777" w:rsidR="00964E9A" w:rsidRPr="00452F3A" w:rsidRDefault="00964E9A" w:rsidP="001E1F4E">
            <w:pPr>
              <w:widowControl w:val="0"/>
              <w:autoSpaceDE w:val="0"/>
              <w:autoSpaceDN w:val="0"/>
              <w:adjustRightInd w:val="0"/>
              <w:rPr>
                <w:rFonts w:ascii="Times" w:hAnsi="Times" w:cs="Helvetica"/>
              </w:rPr>
            </w:pPr>
          </w:p>
          <w:p w14:paraId="4EDFB0EE" w14:textId="77777777" w:rsidR="00964E9A" w:rsidRPr="00452F3A" w:rsidRDefault="00964E9A" w:rsidP="001E1F4E">
            <w:pPr>
              <w:widowControl w:val="0"/>
              <w:autoSpaceDE w:val="0"/>
              <w:autoSpaceDN w:val="0"/>
              <w:adjustRightInd w:val="0"/>
              <w:rPr>
                <w:rFonts w:ascii="Times" w:hAnsi="Times" w:cs="Helvetica"/>
              </w:rPr>
            </w:pPr>
            <w:r w:rsidRPr="00452F3A">
              <w:rPr>
                <w:rFonts w:ascii="Times" w:hAnsi="Times" w:cs="Helvetica"/>
              </w:rPr>
              <w:t xml:space="preserve">Amy Stearns University Program Specialist Phone 202-366-4957 </w:t>
            </w:r>
          </w:p>
          <w:p w14:paraId="76938A1A" w14:textId="77777777" w:rsidR="00964E9A" w:rsidRPr="00452F3A" w:rsidRDefault="00120ECF" w:rsidP="001E1F4E">
            <w:pPr>
              <w:widowControl w:val="0"/>
              <w:autoSpaceDE w:val="0"/>
              <w:autoSpaceDN w:val="0"/>
              <w:adjustRightInd w:val="0"/>
              <w:rPr>
                <w:rFonts w:ascii="Times" w:hAnsi="Times" w:cs="Helvetica"/>
              </w:rPr>
            </w:pPr>
            <w:hyperlink r:id="rId705" w:history="1">
              <w:r w:rsidR="00964E9A" w:rsidRPr="00452F3A">
                <w:rPr>
                  <w:rStyle w:val="Hyperlink"/>
                  <w:rFonts w:ascii="Times" w:hAnsi="Times" w:cs="Helvetica"/>
                </w:rPr>
                <w:t>Amy Stearns</w:t>
              </w:r>
            </w:hyperlink>
          </w:p>
        </w:tc>
      </w:tr>
    </w:tbl>
    <w:p w14:paraId="6CF51496" w14:textId="77777777" w:rsidR="00964E9A" w:rsidRPr="00E71D95" w:rsidRDefault="00964E9A" w:rsidP="00964E9A">
      <w:pPr>
        <w:widowControl w:val="0"/>
        <w:autoSpaceDE w:val="0"/>
        <w:autoSpaceDN w:val="0"/>
        <w:adjustRightInd w:val="0"/>
        <w:rPr>
          <w:rFonts w:ascii="Times" w:hAnsi="Times" w:cs="Helvetica"/>
        </w:rPr>
      </w:pPr>
    </w:p>
    <w:p w14:paraId="1123B3FC" w14:textId="77777777" w:rsidR="00964E9A" w:rsidRDefault="00120ECF" w:rsidP="00964E9A">
      <w:pPr>
        <w:widowControl w:val="0"/>
        <w:pBdr>
          <w:bottom w:val="single" w:sz="6" w:space="1" w:color="auto"/>
        </w:pBdr>
        <w:autoSpaceDE w:val="0"/>
        <w:autoSpaceDN w:val="0"/>
        <w:adjustRightInd w:val="0"/>
        <w:rPr>
          <w:rFonts w:ascii="Times" w:hAnsi="Times" w:cs="Helvetica"/>
          <w:color w:val="386EFF"/>
          <w:u w:val="single" w:color="386EFF"/>
        </w:rPr>
      </w:pPr>
      <w:hyperlink r:id="rId706" w:history="1">
        <w:r w:rsidR="00964E9A" w:rsidRPr="00E71D95">
          <w:rPr>
            <w:rFonts w:ascii="Times" w:hAnsi="Times" w:cs="Helvetica"/>
            <w:color w:val="386EFF"/>
            <w:u w:val="single" w:color="386EFF"/>
          </w:rPr>
          <w:t>http://www.grants.gov/web/grants/view-opportunity.html?oppId=281834</w:t>
        </w:r>
      </w:hyperlink>
    </w:p>
    <w:p w14:paraId="21BC76D5" w14:textId="77777777" w:rsidR="00964E9A" w:rsidRPr="00E71D95" w:rsidRDefault="00964E9A" w:rsidP="00964E9A">
      <w:pPr>
        <w:widowControl w:val="0"/>
        <w:pBdr>
          <w:bottom w:val="single" w:sz="6" w:space="1" w:color="auto"/>
        </w:pBdr>
        <w:autoSpaceDE w:val="0"/>
        <w:autoSpaceDN w:val="0"/>
        <w:adjustRightInd w:val="0"/>
        <w:rPr>
          <w:rFonts w:ascii="Times" w:hAnsi="Times" w:cs="Helvetica"/>
        </w:rPr>
      </w:pPr>
    </w:p>
    <w:p w14:paraId="56278A44" w14:textId="77777777" w:rsidR="00964E9A" w:rsidRPr="00E71D95" w:rsidRDefault="00964E9A" w:rsidP="00964E9A">
      <w:pPr>
        <w:widowControl w:val="0"/>
        <w:autoSpaceDE w:val="0"/>
        <w:autoSpaceDN w:val="0"/>
        <w:adjustRightInd w:val="0"/>
        <w:rPr>
          <w:rFonts w:ascii="Times" w:hAnsi="Times" w:cs="Helvetica"/>
        </w:rPr>
      </w:pPr>
    </w:p>
    <w:p w14:paraId="45F03815" w14:textId="77777777" w:rsidR="00964E9A" w:rsidRPr="00964E9A" w:rsidRDefault="00964E9A" w:rsidP="00964E9A">
      <w:pPr>
        <w:widowControl w:val="0"/>
        <w:autoSpaceDE w:val="0"/>
        <w:autoSpaceDN w:val="0"/>
        <w:adjustRightInd w:val="0"/>
        <w:rPr>
          <w:rFonts w:ascii="Times" w:hAnsi="Times" w:cs="Arial"/>
          <w:color w:val="1A1A1A"/>
          <w:highlight w:val="cyan"/>
        </w:rPr>
      </w:pPr>
      <w:bookmarkStart w:id="493" w:name="DOTAdvancedTransportationCongestion"/>
      <w:bookmarkEnd w:id="493"/>
      <w:r w:rsidRPr="00964E9A">
        <w:rPr>
          <w:rFonts w:ascii="Times" w:hAnsi="Times" w:cs="Arial"/>
          <w:color w:val="1A1A1A"/>
          <w:highlight w:val="cyan"/>
        </w:rPr>
        <w:t>DOT Federal Highway Administration</w:t>
      </w:r>
    </w:p>
    <w:p w14:paraId="2BA44E41" w14:textId="77777777" w:rsidR="00964E9A" w:rsidRDefault="00964E9A" w:rsidP="00964E9A">
      <w:pPr>
        <w:widowControl w:val="0"/>
        <w:autoSpaceDE w:val="0"/>
        <w:autoSpaceDN w:val="0"/>
        <w:adjustRightInd w:val="0"/>
        <w:rPr>
          <w:rFonts w:ascii="Times" w:hAnsi="Times" w:cs="Arial"/>
          <w:color w:val="1A1A1A"/>
        </w:rPr>
      </w:pPr>
      <w:r w:rsidRPr="00964E9A">
        <w:rPr>
          <w:rFonts w:ascii="Times" w:hAnsi="Times" w:cs="Arial"/>
          <w:color w:val="1A1A1A"/>
          <w:highlight w:val="cyan"/>
        </w:rPr>
        <w:t>Advanced Transportation and Congestion Management Technologies Deployment Initiative Grant</w:t>
      </w:r>
    </w:p>
    <w:p w14:paraId="595AD82C" w14:textId="77777777" w:rsidR="00964E9A" w:rsidRDefault="00964E9A" w:rsidP="00964E9A">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64E9A" w:rsidRPr="00452F3A" w14:paraId="1C698548" w14:textId="77777777" w:rsidTr="001E1F4E">
        <w:tc>
          <w:tcPr>
            <w:tcW w:w="4540" w:type="dxa"/>
            <w:tcMar>
              <w:top w:w="100" w:type="nil"/>
              <w:left w:w="100" w:type="nil"/>
              <w:bottom w:w="100" w:type="nil"/>
              <w:right w:w="100" w:type="nil"/>
            </w:tcMar>
          </w:tcPr>
          <w:p w14:paraId="0D23F18B"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Document Type:</w:t>
            </w:r>
          </w:p>
        </w:tc>
        <w:tc>
          <w:tcPr>
            <w:tcW w:w="4500" w:type="dxa"/>
            <w:tcMar>
              <w:top w:w="100" w:type="nil"/>
              <w:left w:w="100" w:type="nil"/>
              <w:bottom w:w="100" w:type="nil"/>
              <w:right w:w="100" w:type="nil"/>
            </w:tcMar>
            <w:vAlign w:val="center"/>
          </w:tcPr>
          <w:p w14:paraId="36F62801"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Grants Notice</w:t>
            </w:r>
          </w:p>
        </w:tc>
      </w:tr>
      <w:tr w:rsidR="00964E9A" w:rsidRPr="00452F3A" w14:paraId="08E14CB6" w14:textId="77777777" w:rsidTr="001E1F4E">
        <w:tblPrEx>
          <w:tblBorders>
            <w:top w:val="none" w:sz="0" w:space="0" w:color="auto"/>
          </w:tblBorders>
        </w:tblPrEx>
        <w:tc>
          <w:tcPr>
            <w:tcW w:w="4540" w:type="dxa"/>
            <w:tcMar>
              <w:top w:w="100" w:type="nil"/>
              <w:left w:w="100" w:type="nil"/>
              <w:bottom w:w="100" w:type="nil"/>
              <w:right w:w="100" w:type="nil"/>
            </w:tcMar>
          </w:tcPr>
          <w:p w14:paraId="172AE99C"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450BFF7"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DTFH6116RA00012</w:t>
            </w:r>
          </w:p>
        </w:tc>
      </w:tr>
      <w:tr w:rsidR="00964E9A" w:rsidRPr="00452F3A" w14:paraId="23A64F4D" w14:textId="77777777" w:rsidTr="001E1F4E">
        <w:tblPrEx>
          <w:tblBorders>
            <w:top w:val="none" w:sz="0" w:space="0" w:color="auto"/>
          </w:tblBorders>
        </w:tblPrEx>
        <w:tc>
          <w:tcPr>
            <w:tcW w:w="4540" w:type="dxa"/>
            <w:tcMar>
              <w:top w:w="100" w:type="nil"/>
              <w:left w:w="100" w:type="nil"/>
              <w:bottom w:w="100" w:type="nil"/>
              <w:right w:w="100" w:type="nil"/>
            </w:tcMar>
          </w:tcPr>
          <w:p w14:paraId="46489DC3"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AD90BCB"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Advanced Transportation and Congestion Management Technologies Deployment Initiative</w:t>
            </w:r>
          </w:p>
        </w:tc>
      </w:tr>
      <w:tr w:rsidR="00964E9A" w:rsidRPr="00452F3A" w14:paraId="31D1634F" w14:textId="77777777" w:rsidTr="001E1F4E">
        <w:tblPrEx>
          <w:tblBorders>
            <w:top w:val="none" w:sz="0" w:space="0" w:color="auto"/>
          </w:tblBorders>
        </w:tblPrEx>
        <w:tc>
          <w:tcPr>
            <w:tcW w:w="4540" w:type="dxa"/>
            <w:tcMar>
              <w:top w:w="100" w:type="nil"/>
              <w:left w:w="100" w:type="nil"/>
              <w:bottom w:w="100" w:type="nil"/>
              <w:right w:w="100" w:type="nil"/>
            </w:tcMar>
          </w:tcPr>
          <w:p w14:paraId="3E3D0DD2"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7480AC1"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Discretionary</w:t>
            </w:r>
          </w:p>
        </w:tc>
      </w:tr>
      <w:tr w:rsidR="00964E9A" w:rsidRPr="00452F3A" w14:paraId="3A1B76CC" w14:textId="77777777" w:rsidTr="001E1F4E">
        <w:tblPrEx>
          <w:tblBorders>
            <w:top w:val="none" w:sz="0" w:space="0" w:color="auto"/>
          </w:tblBorders>
        </w:tblPrEx>
        <w:tc>
          <w:tcPr>
            <w:tcW w:w="4540" w:type="dxa"/>
            <w:tcMar>
              <w:top w:w="100" w:type="nil"/>
              <w:left w:w="100" w:type="nil"/>
              <w:bottom w:w="100" w:type="nil"/>
              <w:right w:w="100" w:type="nil"/>
            </w:tcMar>
          </w:tcPr>
          <w:p w14:paraId="48DB9555"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AFCAA3C"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Category Explanation</w:t>
            </w:r>
          </w:p>
        </w:tc>
      </w:tr>
      <w:tr w:rsidR="00964E9A" w:rsidRPr="00452F3A" w14:paraId="5079E57F" w14:textId="77777777" w:rsidTr="001E1F4E">
        <w:tblPrEx>
          <w:tblBorders>
            <w:top w:val="none" w:sz="0" w:space="0" w:color="auto"/>
          </w:tblBorders>
        </w:tblPrEx>
        <w:tc>
          <w:tcPr>
            <w:tcW w:w="4540" w:type="dxa"/>
            <w:tcMar>
              <w:top w:w="100" w:type="nil"/>
              <w:left w:w="100" w:type="nil"/>
              <w:bottom w:w="100" w:type="nil"/>
              <w:right w:w="100" w:type="nil"/>
            </w:tcMar>
          </w:tcPr>
          <w:p w14:paraId="4AA93006"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7A42DB2"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Other</w:t>
            </w:r>
          </w:p>
        </w:tc>
      </w:tr>
      <w:tr w:rsidR="00964E9A" w:rsidRPr="00452F3A" w14:paraId="6A57716A" w14:textId="77777777" w:rsidTr="001E1F4E">
        <w:tblPrEx>
          <w:tblBorders>
            <w:top w:val="none" w:sz="0" w:space="0" w:color="auto"/>
          </w:tblBorders>
        </w:tblPrEx>
        <w:tc>
          <w:tcPr>
            <w:tcW w:w="4540" w:type="dxa"/>
            <w:tcMar>
              <w:top w:w="100" w:type="nil"/>
              <w:left w:w="100" w:type="nil"/>
              <w:bottom w:w="100" w:type="nil"/>
              <w:right w:w="100" w:type="nil"/>
            </w:tcMar>
          </w:tcPr>
          <w:p w14:paraId="6F661F30"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BC75D6A"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Transportation</w:t>
            </w:r>
          </w:p>
        </w:tc>
      </w:tr>
      <w:tr w:rsidR="00964E9A" w:rsidRPr="00452F3A" w14:paraId="71200866" w14:textId="77777777" w:rsidTr="001E1F4E">
        <w:tblPrEx>
          <w:tblBorders>
            <w:top w:val="none" w:sz="0" w:space="0" w:color="auto"/>
          </w:tblBorders>
        </w:tblPrEx>
        <w:tc>
          <w:tcPr>
            <w:tcW w:w="4540" w:type="dxa"/>
            <w:tcMar>
              <w:top w:w="100" w:type="nil"/>
              <w:left w:w="100" w:type="nil"/>
              <w:bottom w:w="100" w:type="nil"/>
              <w:right w:w="100" w:type="nil"/>
            </w:tcMar>
          </w:tcPr>
          <w:p w14:paraId="37A6DB68"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73BEDD7" w14:textId="77777777" w:rsidR="00964E9A" w:rsidRPr="00452F3A" w:rsidRDefault="00964E9A" w:rsidP="001E1F4E">
            <w:pPr>
              <w:widowControl w:val="0"/>
              <w:autoSpaceDE w:val="0"/>
              <w:autoSpaceDN w:val="0"/>
              <w:adjustRightInd w:val="0"/>
              <w:rPr>
                <w:rFonts w:ascii="Times" w:hAnsi="Times" w:cs="Arial"/>
                <w:color w:val="1A1A1A"/>
              </w:rPr>
            </w:pPr>
          </w:p>
        </w:tc>
      </w:tr>
      <w:tr w:rsidR="00964E9A" w:rsidRPr="00452F3A" w14:paraId="7A6794CB" w14:textId="77777777" w:rsidTr="001E1F4E">
        <w:tblPrEx>
          <w:tblBorders>
            <w:top w:val="none" w:sz="0" w:space="0" w:color="auto"/>
          </w:tblBorders>
        </w:tblPrEx>
        <w:tc>
          <w:tcPr>
            <w:tcW w:w="4540" w:type="dxa"/>
            <w:tcMar>
              <w:top w:w="100" w:type="nil"/>
              <w:left w:w="100" w:type="nil"/>
              <w:bottom w:w="100" w:type="nil"/>
              <w:right w:w="100" w:type="nil"/>
            </w:tcMar>
            <w:vAlign w:val="center"/>
          </w:tcPr>
          <w:p w14:paraId="74EF3334"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78C3F5D"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10</w:t>
            </w:r>
          </w:p>
        </w:tc>
      </w:tr>
      <w:tr w:rsidR="00964E9A" w:rsidRPr="00452F3A" w14:paraId="6824FA51" w14:textId="77777777" w:rsidTr="001E1F4E">
        <w:tblPrEx>
          <w:tblBorders>
            <w:top w:val="none" w:sz="0" w:space="0" w:color="auto"/>
          </w:tblBorders>
        </w:tblPrEx>
        <w:tc>
          <w:tcPr>
            <w:tcW w:w="4540" w:type="dxa"/>
            <w:tcMar>
              <w:top w:w="100" w:type="nil"/>
              <w:left w:w="100" w:type="nil"/>
              <w:bottom w:w="100" w:type="nil"/>
              <w:right w:w="100" w:type="nil"/>
            </w:tcMar>
          </w:tcPr>
          <w:p w14:paraId="72C430EB"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CFDA Number(s):</w:t>
            </w:r>
          </w:p>
        </w:tc>
        <w:tc>
          <w:tcPr>
            <w:tcW w:w="4500" w:type="dxa"/>
            <w:tcMar>
              <w:top w:w="100" w:type="nil"/>
              <w:left w:w="100" w:type="nil"/>
              <w:bottom w:w="100" w:type="nil"/>
              <w:right w:w="100" w:type="nil"/>
            </w:tcMar>
            <w:vAlign w:val="center"/>
          </w:tcPr>
          <w:p w14:paraId="6B95AD44"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20.200 -- Highway Research and Development Program</w:t>
            </w:r>
          </w:p>
        </w:tc>
      </w:tr>
      <w:tr w:rsidR="00964E9A" w:rsidRPr="00452F3A" w14:paraId="1920ED00" w14:textId="77777777" w:rsidTr="001E1F4E">
        <w:tc>
          <w:tcPr>
            <w:tcW w:w="4540" w:type="dxa"/>
            <w:tcMar>
              <w:top w:w="100" w:type="nil"/>
              <w:left w:w="100" w:type="nil"/>
              <w:bottom w:w="100" w:type="nil"/>
              <w:right w:w="100" w:type="nil"/>
            </w:tcMar>
          </w:tcPr>
          <w:p w14:paraId="6DA3F5ED"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61E72A5"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Yes</w:t>
            </w:r>
          </w:p>
        </w:tc>
      </w:tr>
      <w:tr w:rsidR="00964E9A" w14:paraId="43284316" w14:textId="77777777" w:rsidTr="001E1F4E">
        <w:tc>
          <w:tcPr>
            <w:tcW w:w="4540" w:type="dxa"/>
            <w:tcBorders>
              <w:left w:val="nil"/>
            </w:tcBorders>
            <w:tcMar>
              <w:top w:w="100" w:type="nil"/>
              <w:left w:w="100" w:type="nil"/>
              <w:bottom w:w="100" w:type="nil"/>
              <w:right w:w="100" w:type="nil"/>
            </w:tcMar>
          </w:tcPr>
          <w:p w14:paraId="1F30D04D"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EB3CF66"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Mar 22, 2016</w:t>
            </w:r>
          </w:p>
        </w:tc>
      </w:tr>
      <w:tr w:rsidR="00964E9A" w14:paraId="74FE2E53" w14:textId="77777777" w:rsidTr="001E1F4E">
        <w:tc>
          <w:tcPr>
            <w:tcW w:w="4540" w:type="dxa"/>
            <w:tcBorders>
              <w:left w:val="nil"/>
            </w:tcBorders>
            <w:tcMar>
              <w:top w:w="100" w:type="nil"/>
              <w:left w:w="100" w:type="nil"/>
              <w:bottom w:w="100" w:type="nil"/>
              <w:right w:w="100" w:type="nil"/>
            </w:tcMar>
          </w:tcPr>
          <w:p w14:paraId="7AA28452"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7BB3C1E"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Mar 22, 2016</w:t>
            </w:r>
          </w:p>
        </w:tc>
      </w:tr>
      <w:tr w:rsidR="00964E9A" w14:paraId="75CC74FC" w14:textId="77777777" w:rsidTr="001E1F4E">
        <w:tc>
          <w:tcPr>
            <w:tcW w:w="4540" w:type="dxa"/>
            <w:tcBorders>
              <w:left w:val="nil"/>
            </w:tcBorders>
            <w:tcMar>
              <w:top w:w="100" w:type="nil"/>
              <w:left w:w="100" w:type="nil"/>
              <w:bottom w:w="100" w:type="nil"/>
              <w:right w:w="100" w:type="nil"/>
            </w:tcMar>
          </w:tcPr>
          <w:p w14:paraId="564427C7"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FB6E06D"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Jun 03, 2016  Applications Due by 06/03/2016 at 3:00 pm Eastern Time through www.Grants.gov</w:t>
            </w:r>
          </w:p>
        </w:tc>
      </w:tr>
      <w:tr w:rsidR="00964E9A" w14:paraId="6053D115" w14:textId="77777777" w:rsidTr="001E1F4E">
        <w:tc>
          <w:tcPr>
            <w:tcW w:w="4540" w:type="dxa"/>
            <w:tcBorders>
              <w:left w:val="nil"/>
            </w:tcBorders>
            <w:tcMar>
              <w:top w:w="100" w:type="nil"/>
              <w:left w:w="100" w:type="nil"/>
              <w:bottom w:w="100" w:type="nil"/>
              <w:right w:w="100" w:type="nil"/>
            </w:tcMar>
          </w:tcPr>
          <w:p w14:paraId="3FB0DB03"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ECED87B"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Jun 03, 2016   Applications Due by 06/03/2016 at 3:00 pm Eastern Time through www.Grants.gov</w:t>
            </w:r>
          </w:p>
        </w:tc>
      </w:tr>
      <w:tr w:rsidR="00964E9A" w14:paraId="758BEB07" w14:textId="77777777" w:rsidTr="001E1F4E">
        <w:tc>
          <w:tcPr>
            <w:tcW w:w="4540" w:type="dxa"/>
            <w:tcBorders>
              <w:left w:val="nil"/>
            </w:tcBorders>
            <w:tcMar>
              <w:top w:w="100" w:type="nil"/>
              <w:left w:w="100" w:type="nil"/>
              <w:bottom w:w="100" w:type="nil"/>
              <w:right w:w="100" w:type="nil"/>
            </w:tcMar>
          </w:tcPr>
          <w:p w14:paraId="0A88E9C6"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17D0DEC"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Oct 01, 2016</w:t>
            </w:r>
          </w:p>
        </w:tc>
      </w:tr>
      <w:tr w:rsidR="00964E9A" w14:paraId="2EF59778" w14:textId="77777777" w:rsidTr="001E1F4E">
        <w:tc>
          <w:tcPr>
            <w:tcW w:w="4540" w:type="dxa"/>
            <w:tcBorders>
              <w:left w:val="nil"/>
            </w:tcBorders>
            <w:tcMar>
              <w:top w:w="100" w:type="nil"/>
              <w:left w:w="100" w:type="nil"/>
              <w:bottom w:w="100" w:type="nil"/>
              <w:right w:w="100" w:type="nil"/>
            </w:tcMar>
          </w:tcPr>
          <w:p w14:paraId="13C452A6"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6DA35B61"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$60,000,000</w:t>
            </w:r>
          </w:p>
        </w:tc>
      </w:tr>
      <w:tr w:rsidR="00964E9A" w14:paraId="42E13EF4" w14:textId="77777777" w:rsidTr="001E1F4E">
        <w:tc>
          <w:tcPr>
            <w:tcW w:w="4540" w:type="dxa"/>
            <w:tcBorders>
              <w:left w:val="nil"/>
            </w:tcBorders>
            <w:tcMar>
              <w:top w:w="100" w:type="nil"/>
              <w:left w:w="100" w:type="nil"/>
              <w:bottom w:w="100" w:type="nil"/>
              <w:right w:w="100" w:type="nil"/>
            </w:tcMar>
          </w:tcPr>
          <w:p w14:paraId="1EC09A8E"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5DF609C2"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$12,000,000</w:t>
            </w:r>
          </w:p>
        </w:tc>
      </w:tr>
      <w:tr w:rsidR="00964E9A" w14:paraId="5D1E7F16" w14:textId="77777777" w:rsidTr="001E1F4E">
        <w:tc>
          <w:tcPr>
            <w:tcW w:w="4540" w:type="dxa"/>
            <w:tcBorders>
              <w:left w:val="nil"/>
            </w:tcBorders>
            <w:tcMar>
              <w:top w:w="100" w:type="nil"/>
              <w:left w:w="100" w:type="nil"/>
              <w:bottom w:w="100" w:type="nil"/>
              <w:right w:w="100" w:type="nil"/>
            </w:tcMar>
          </w:tcPr>
          <w:p w14:paraId="5638EA8F"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08B5A92"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Others (see text field entitled "Additional Information on Eligibility" for clarification)</w:t>
            </w:r>
          </w:p>
        </w:tc>
      </w:tr>
      <w:tr w:rsidR="00964E9A" w14:paraId="57B84544" w14:textId="77777777" w:rsidTr="001E1F4E">
        <w:tc>
          <w:tcPr>
            <w:tcW w:w="4540" w:type="dxa"/>
            <w:tcBorders>
              <w:left w:val="nil"/>
            </w:tcBorders>
            <w:tcMar>
              <w:top w:w="100" w:type="nil"/>
              <w:left w:w="100" w:type="nil"/>
              <w:bottom w:w="100" w:type="nil"/>
              <w:right w:w="100" w:type="nil"/>
            </w:tcMar>
          </w:tcPr>
          <w:p w14:paraId="75FE45FB"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36CFA9F7"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 xml:space="preserve">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 Partnership with the private sector or public agencies, including multimodal and multijurisdictional entities, research institutions, organizations representing transportation and technology </w:t>
            </w:r>
            <w:r w:rsidRPr="00452F3A">
              <w:rPr>
                <w:rFonts w:ascii="Times" w:hAnsi="Times" w:cs="Arial"/>
                <w:color w:val="1A1A1A"/>
              </w:rPr>
              <w:lastRenderedPageBreak/>
              <w:t>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institution and that is not part of a consortium will not be considered for selection. Awards will be either Cooperative Agreements or Allocations to State Departments of Transportations.</w:t>
            </w:r>
          </w:p>
        </w:tc>
      </w:tr>
      <w:tr w:rsidR="00964E9A" w14:paraId="2DD9DFC1" w14:textId="77777777" w:rsidTr="001E1F4E">
        <w:tc>
          <w:tcPr>
            <w:tcW w:w="4540" w:type="dxa"/>
            <w:tcBorders>
              <w:left w:val="nil"/>
            </w:tcBorders>
            <w:tcMar>
              <w:top w:w="100" w:type="nil"/>
              <w:left w:w="100" w:type="nil"/>
              <w:bottom w:w="100" w:type="nil"/>
              <w:right w:w="100" w:type="nil"/>
            </w:tcMar>
          </w:tcPr>
          <w:p w14:paraId="5346280E"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457B7F92"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DOT Federal Highway Administration</w:t>
            </w:r>
          </w:p>
        </w:tc>
      </w:tr>
      <w:tr w:rsidR="00964E9A" w14:paraId="2FAD2E11" w14:textId="77777777" w:rsidTr="001E1F4E">
        <w:tc>
          <w:tcPr>
            <w:tcW w:w="4540" w:type="dxa"/>
            <w:tcBorders>
              <w:left w:val="nil"/>
            </w:tcBorders>
            <w:tcMar>
              <w:top w:w="100" w:type="nil"/>
              <w:left w:w="100" w:type="nil"/>
              <w:bottom w:w="100" w:type="nil"/>
              <w:right w:w="100" w:type="nil"/>
            </w:tcMar>
          </w:tcPr>
          <w:p w14:paraId="1A69AF2E"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37236CC"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 xml:space="preserve">The DOT hereby requests applications to result in awards to eligible entities to develop model deployment sites for large scale installation and operation of advanced transportation technologies to improve safety, efficiency, system performance, and infrastructure return on investment. These model deployments are expected to provide benefits in the form of: •reduced traffic-related fatalities and injuries; •reduced traffic congestion and improved travel time reliability; •reduced transportation-related emissions; •optimized multimodal system performance; •improved access to transportation alternatives, including for underserved populations; •public access to real time integrated traffic, transit, and multimodal transportation information to make informed travel decisions; •cost savings to transportation agencies, businesses, and the traveling public; or •other benefits to transportation users and the general public. This competitive advanced transportation and congestion management technologies deployment grant program will promote the use of innovative transportation solutions. The deployment of these technologies will provide Congress and DOT with valuable real life data and feedback to inform future decision making. The United States Department of Transportation (DOT) will host an Informational Session regarding this Funding Opportunity focused on the Advanced Transportation and Congestion Management Technologies Deployment Initiative. This session will be conducted as a virtual forum and will focus on specific topics to help potential applicants gather </w:t>
            </w:r>
            <w:r w:rsidRPr="00452F3A">
              <w:rPr>
                <w:rFonts w:ascii="Times" w:hAnsi="Times" w:cs="Arial"/>
                <w:color w:val="1A1A1A"/>
              </w:rPr>
              <w:lastRenderedPageBreak/>
              <w:t>additional information and ask specific questions. Participation in this session is not mandatory in order to submit an application under this solicitation. Potential applicants are encouraged to take advantage of this opportunity to gather information regarding this specific funding opportunity. DATE: 3/29/2016 TIME: 1:00 pm Eastern Time INFORMATION AND REGISTRATION: https://connectdot.connectsolutions.com/e4x9x0mcr0a/event/registration.html</w:t>
            </w:r>
          </w:p>
        </w:tc>
      </w:tr>
      <w:tr w:rsidR="00964E9A" w14:paraId="414C4714" w14:textId="77777777" w:rsidTr="001E1F4E">
        <w:tc>
          <w:tcPr>
            <w:tcW w:w="4540" w:type="dxa"/>
            <w:tcBorders>
              <w:left w:val="nil"/>
            </w:tcBorders>
            <w:tcMar>
              <w:top w:w="100" w:type="nil"/>
              <w:left w:w="100" w:type="nil"/>
              <w:bottom w:w="100" w:type="nil"/>
              <w:right w:w="100" w:type="nil"/>
            </w:tcMar>
          </w:tcPr>
          <w:p w14:paraId="21CD029E"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0EA22F7" w14:textId="77777777" w:rsidR="00964E9A" w:rsidRPr="00452F3A" w:rsidRDefault="00964E9A" w:rsidP="001E1F4E">
            <w:pPr>
              <w:widowControl w:val="0"/>
              <w:autoSpaceDE w:val="0"/>
              <w:autoSpaceDN w:val="0"/>
              <w:adjustRightInd w:val="0"/>
              <w:rPr>
                <w:rFonts w:ascii="Times" w:hAnsi="Times" w:cs="Arial"/>
                <w:color w:val="1A1A1A"/>
              </w:rPr>
            </w:pPr>
          </w:p>
        </w:tc>
      </w:tr>
      <w:tr w:rsidR="00964E9A" w14:paraId="36123538" w14:textId="77777777" w:rsidTr="001E1F4E">
        <w:tc>
          <w:tcPr>
            <w:tcW w:w="4540" w:type="dxa"/>
            <w:tcBorders>
              <w:left w:val="nil"/>
            </w:tcBorders>
            <w:tcMar>
              <w:top w:w="100" w:type="nil"/>
              <w:left w:w="100" w:type="nil"/>
              <w:bottom w:w="100" w:type="nil"/>
              <w:right w:w="100" w:type="nil"/>
            </w:tcMar>
          </w:tcPr>
          <w:p w14:paraId="264FB2F1" w14:textId="77777777" w:rsidR="00964E9A" w:rsidRPr="00452F3A" w:rsidRDefault="00964E9A" w:rsidP="001E1F4E">
            <w:pPr>
              <w:widowControl w:val="0"/>
              <w:autoSpaceDE w:val="0"/>
              <w:autoSpaceDN w:val="0"/>
              <w:adjustRightInd w:val="0"/>
              <w:rPr>
                <w:rFonts w:ascii="Times" w:hAnsi="Times" w:cs="Arial"/>
                <w:b/>
                <w:bCs/>
                <w:color w:val="1A1A1A"/>
              </w:rPr>
            </w:pPr>
            <w:r w:rsidRPr="00452F3A">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A9097DF"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If you have difficulty accessing the full announcement electronically, please contact:</w:t>
            </w:r>
          </w:p>
          <w:p w14:paraId="781F3B6C" w14:textId="77777777" w:rsidR="00964E9A" w:rsidRPr="00452F3A" w:rsidRDefault="00964E9A" w:rsidP="001E1F4E">
            <w:pPr>
              <w:widowControl w:val="0"/>
              <w:autoSpaceDE w:val="0"/>
              <w:autoSpaceDN w:val="0"/>
              <w:adjustRightInd w:val="0"/>
              <w:rPr>
                <w:rFonts w:ascii="Times" w:hAnsi="Times" w:cs="Arial"/>
                <w:color w:val="1A1A1A"/>
              </w:rPr>
            </w:pPr>
          </w:p>
          <w:p w14:paraId="61379046" w14:textId="77777777" w:rsidR="00964E9A" w:rsidRPr="00452F3A" w:rsidRDefault="00964E9A" w:rsidP="001E1F4E">
            <w:pPr>
              <w:widowControl w:val="0"/>
              <w:autoSpaceDE w:val="0"/>
              <w:autoSpaceDN w:val="0"/>
              <w:adjustRightInd w:val="0"/>
              <w:rPr>
                <w:rFonts w:ascii="Times" w:hAnsi="Times" w:cs="Arial"/>
                <w:color w:val="1A1A1A"/>
              </w:rPr>
            </w:pPr>
            <w:r w:rsidRPr="00452F3A">
              <w:rPr>
                <w:rFonts w:ascii="Times" w:hAnsi="Times" w:cs="Arial"/>
                <w:color w:val="1A1A1A"/>
              </w:rPr>
              <w:t xml:space="preserve">Rick Murray Agreement Officer Phone 202-366-4250 </w:t>
            </w:r>
          </w:p>
          <w:p w14:paraId="2BA6B8F4" w14:textId="77777777" w:rsidR="00964E9A" w:rsidRPr="00452F3A" w:rsidRDefault="00120ECF" w:rsidP="001E1F4E">
            <w:pPr>
              <w:widowControl w:val="0"/>
              <w:autoSpaceDE w:val="0"/>
              <w:autoSpaceDN w:val="0"/>
              <w:adjustRightInd w:val="0"/>
              <w:rPr>
                <w:rFonts w:ascii="Times" w:hAnsi="Times" w:cs="Arial"/>
                <w:color w:val="1A1A1A"/>
              </w:rPr>
            </w:pPr>
            <w:hyperlink r:id="rId707" w:history="1">
              <w:r w:rsidR="00964E9A" w:rsidRPr="00452F3A">
                <w:rPr>
                  <w:rStyle w:val="Hyperlink"/>
                  <w:rFonts w:ascii="Times" w:hAnsi="Times" w:cs="Arial"/>
                </w:rPr>
                <w:t>Rick Murray (rick.murray@dot.gov)</w:t>
              </w:r>
            </w:hyperlink>
          </w:p>
        </w:tc>
      </w:tr>
    </w:tbl>
    <w:p w14:paraId="7390713E" w14:textId="77777777" w:rsidR="00964E9A" w:rsidRPr="00E71D95" w:rsidRDefault="00964E9A" w:rsidP="00964E9A">
      <w:pPr>
        <w:widowControl w:val="0"/>
        <w:autoSpaceDE w:val="0"/>
        <w:autoSpaceDN w:val="0"/>
        <w:adjustRightInd w:val="0"/>
        <w:rPr>
          <w:rFonts w:ascii="Times" w:hAnsi="Times" w:cs="Arial"/>
          <w:color w:val="1A1A1A"/>
        </w:rPr>
      </w:pPr>
    </w:p>
    <w:p w14:paraId="075557CE" w14:textId="77777777" w:rsidR="00964E9A" w:rsidRDefault="00120ECF" w:rsidP="00964E9A">
      <w:pPr>
        <w:widowControl w:val="0"/>
        <w:pBdr>
          <w:bottom w:val="single" w:sz="6" w:space="1" w:color="auto"/>
        </w:pBdr>
        <w:autoSpaceDE w:val="0"/>
        <w:autoSpaceDN w:val="0"/>
        <w:adjustRightInd w:val="0"/>
        <w:rPr>
          <w:rFonts w:ascii="Times" w:hAnsi="Times" w:cs="Arial"/>
          <w:color w:val="103CC0"/>
          <w:u w:val="single" w:color="103CC0"/>
        </w:rPr>
      </w:pPr>
      <w:hyperlink r:id="rId708" w:history="1">
        <w:r w:rsidR="00964E9A" w:rsidRPr="00E71D95">
          <w:rPr>
            <w:rFonts w:ascii="Times" w:hAnsi="Times" w:cs="Arial"/>
            <w:color w:val="103CC0"/>
            <w:u w:val="single" w:color="103CC0"/>
          </w:rPr>
          <w:t>http://www.grants.gov/web/grants/view-opportunity.html?oppId=282433</w:t>
        </w:r>
      </w:hyperlink>
    </w:p>
    <w:p w14:paraId="70162C1C" w14:textId="77777777" w:rsidR="00964E9A" w:rsidRDefault="00964E9A" w:rsidP="00AE4AC3">
      <w:pPr>
        <w:widowControl w:val="0"/>
        <w:autoSpaceDE w:val="0"/>
        <w:autoSpaceDN w:val="0"/>
        <w:adjustRightInd w:val="0"/>
        <w:rPr>
          <w:rFonts w:ascii="Times" w:hAnsi="Times" w:cs="Helvetica"/>
          <w:highlight w:val="cyan"/>
        </w:rPr>
      </w:pPr>
    </w:p>
    <w:p w14:paraId="54A66637" w14:textId="77777777" w:rsidR="00B756C2" w:rsidRPr="00A910B1" w:rsidRDefault="00B756C2" w:rsidP="00B756C2">
      <w:pPr>
        <w:widowControl w:val="0"/>
        <w:autoSpaceDE w:val="0"/>
        <w:autoSpaceDN w:val="0"/>
        <w:adjustRightInd w:val="0"/>
        <w:rPr>
          <w:rFonts w:ascii="Times" w:hAnsi="Times" w:cs="Helvetica"/>
        </w:rPr>
      </w:pPr>
      <w:bookmarkStart w:id="494" w:name="DOTCommercialDrivers"/>
      <w:bookmarkEnd w:id="494"/>
      <w:r w:rsidRPr="00A910B1">
        <w:rPr>
          <w:rFonts w:ascii="Times" w:hAnsi="Times" w:cs="Helvetica"/>
        </w:rPr>
        <w:t xml:space="preserve">DOT Federal Aviation Administration </w:t>
      </w:r>
    </w:p>
    <w:p w14:paraId="0EAC266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DOT - FAA Aviation Research Grants</w:t>
      </w:r>
    </w:p>
    <w:p w14:paraId="7D4AB9E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FAA Aviation Research and Development Grants</w:t>
      </w:r>
    </w:p>
    <w:p w14:paraId="36CB97E2"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3</w:t>
      </w:r>
    </w:p>
    <w:p w14:paraId="3B8E8A6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B756C2" w:rsidRPr="00A910B1" w14:paraId="5369AB31" w14:textId="77777777" w:rsidTr="00AA41B4">
        <w:tc>
          <w:tcPr>
            <w:tcW w:w="4540" w:type="dxa"/>
            <w:tcMar>
              <w:top w:w="100" w:type="nil"/>
              <w:left w:w="100" w:type="nil"/>
              <w:bottom w:w="100" w:type="nil"/>
              <w:right w:w="100" w:type="nil"/>
            </w:tcMar>
          </w:tcPr>
          <w:p w14:paraId="666047F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200" w:type="dxa"/>
            <w:tcMar>
              <w:top w:w="100" w:type="nil"/>
              <w:left w:w="100" w:type="nil"/>
              <w:bottom w:w="100" w:type="nil"/>
              <w:right w:w="100" w:type="nil"/>
            </w:tcMar>
            <w:vAlign w:val="center"/>
          </w:tcPr>
          <w:p w14:paraId="16B5B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81AA02C" w14:textId="77777777" w:rsidTr="00AA41B4">
        <w:tblPrEx>
          <w:tblBorders>
            <w:top w:val="none" w:sz="0" w:space="0" w:color="auto"/>
          </w:tblBorders>
        </w:tblPrEx>
        <w:tc>
          <w:tcPr>
            <w:tcW w:w="4540" w:type="dxa"/>
            <w:tcMar>
              <w:top w:w="100" w:type="nil"/>
              <w:left w:w="100" w:type="nil"/>
              <w:bottom w:w="100" w:type="nil"/>
              <w:right w:w="100" w:type="nil"/>
            </w:tcMar>
          </w:tcPr>
          <w:p w14:paraId="17D9546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200" w:type="dxa"/>
            <w:tcMar>
              <w:top w:w="100" w:type="nil"/>
              <w:left w:w="100" w:type="nil"/>
              <w:bottom w:w="100" w:type="nil"/>
              <w:right w:w="100" w:type="nil"/>
            </w:tcMar>
            <w:vAlign w:val="center"/>
          </w:tcPr>
          <w:p w14:paraId="07872EC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12-01</w:t>
            </w:r>
          </w:p>
        </w:tc>
      </w:tr>
      <w:tr w:rsidR="00B756C2" w:rsidRPr="00A910B1" w14:paraId="20351E28" w14:textId="77777777" w:rsidTr="00AA41B4">
        <w:tblPrEx>
          <w:tblBorders>
            <w:top w:val="none" w:sz="0" w:space="0" w:color="auto"/>
          </w:tblBorders>
        </w:tblPrEx>
        <w:tc>
          <w:tcPr>
            <w:tcW w:w="4540" w:type="dxa"/>
            <w:tcMar>
              <w:top w:w="100" w:type="nil"/>
              <w:left w:w="100" w:type="nil"/>
              <w:bottom w:w="100" w:type="nil"/>
              <w:right w:w="100" w:type="nil"/>
            </w:tcMar>
          </w:tcPr>
          <w:p w14:paraId="607F98F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200" w:type="dxa"/>
            <w:tcMar>
              <w:top w:w="100" w:type="nil"/>
              <w:left w:w="100" w:type="nil"/>
              <w:bottom w:w="100" w:type="nil"/>
              <w:right w:w="100" w:type="nil"/>
            </w:tcMar>
            <w:vAlign w:val="center"/>
          </w:tcPr>
          <w:p w14:paraId="1A1B310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FAA Aviation Research and Development Grants</w:t>
            </w:r>
          </w:p>
        </w:tc>
      </w:tr>
      <w:tr w:rsidR="00B756C2" w:rsidRPr="00A910B1" w14:paraId="70E9BD74" w14:textId="77777777" w:rsidTr="00AA41B4">
        <w:tblPrEx>
          <w:tblBorders>
            <w:top w:val="none" w:sz="0" w:space="0" w:color="auto"/>
          </w:tblBorders>
        </w:tblPrEx>
        <w:tc>
          <w:tcPr>
            <w:tcW w:w="4540" w:type="dxa"/>
            <w:tcMar>
              <w:top w:w="100" w:type="nil"/>
              <w:left w:w="100" w:type="nil"/>
              <w:bottom w:w="100" w:type="nil"/>
              <w:right w:w="100" w:type="nil"/>
            </w:tcMar>
          </w:tcPr>
          <w:p w14:paraId="30D2A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200" w:type="dxa"/>
            <w:tcMar>
              <w:top w:w="100" w:type="nil"/>
              <w:left w:w="100" w:type="nil"/>
              <w:bottom w:w="100" w:type="nil"/>
              <w:right w:w="100" w:type="nil"/>
            </w:tcMar>
            <w:vAlign w:val="center"/>
          </w:tcPr>
          <w:p w14:paraId="1DB62D0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B23C8EC" w14:textId="77777777" w:rsidTr="00AA41B4">
        <w:tblPrEx>
          <w:tblBorders>
            <w:top w:val="none" w:sz="0" w:space="0" w:color="auto"/>
          </w:tblBorders>
        </w:tblPrEx>
        <w:tc>
          <w:tcPr>
            <w:tcW w:w="4540" w:type="dxa"/>
            <w:tcMar>
              <w:top w:w="100" w:type="nil"/>
              <w:left w:w="100" w:type="nil"/>
              <w:bottom w:w="100" w:type="nil"/>
              <w:right w:w="100" w:type="nil"/>
            </w:tcMar>
          </w:tcPr>
          <w:p w14:paraId="521604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200" w:type="dxa"/>
            <w:tcMar>
              <w:top w:w="100" w:type="nil"/>
              <w:left w:w="100" w:type="nil"/>
              <w:bottom w:w="100" w:type="nil"/>
              <w:right w:w="100" w:type="nil"/>
            </w:tcMar>
            <w:vAlign w:val="center"/>
          </w:tcPr>
          <w:p w14:paraId="31B86C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8F4CFC" w14:textId="77777777" w:rsidTr="00AA41B4">
        <w:tblPrEx>
          <w:tblBorders>
            <w:top w:val="none" w:sz="0" w:space="0" w:color="auto"/>
          </w:tblBorders>
        </w:tblPrEx>
        <w:tc>
          <w:tcPr>
            <w:tcW w:w="4540" w:type="dxa"/>
            <w:tcMar>
              <w:top w:w="100" w:type="nil"/>
              <w:left w:w="100" w:type="nil"/>
              <w:bottom w:w="100" w:type="nil"/>
              <w:right w:w="100" w:type="nil"/>
            </w:tcMar>
          </w:tcPr>
          <w:p w14:paraId="76DFB1D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200" w:type="dxa"/>
            <w:tcMar>
              <w:top w:w="100" w:type="nil"/>
              <w:left w:w="100" w:type="nil"/>
              <w:bottom w:w="100" w:type="nil"/>
              <w:right w:w="100" w:type="nil"/>
            </w:tcMar>
            <w:vAlign w:val="center"/>
          </w:tcPr>
          <w:p w14:paraId="7EB76A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Transportation</w:t>
            </w:r>
          </w:p>
        </w:tc>
      </w:tr>
      <w:tr w:rsidR="00B756C2" w:rsidRPr="00A910B1" w14:paraId="0652E10F" w14:textId="77777777" w:rsidTr="00AA41B4">
        <w:tblPrEx>
          <w:tblBorders>
            <w:top w:val="none" w:sz="0" w:space="0" w:color="auto"/>
          </w:tblBorders>
        </w:tblPrEx>
        <w:tc>
          <w:tcPr>
            <w:tcW w:w="4540" w:type="dxa"/>
            <w:tcMar>
              <w:top w:w="100" w:type="nil"/>
              <w:left w:w="100" w:type="nil"/>
              <w:bottom w:w="100" w:type="nil"/>
              <w:right w:w="100" w:type="nil"/>
            </w:tcMar>
          </w:tcPr>
          <w:p w14:paraId="5D8955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200" w:type="dxa"/>
            <w:tcMar>
              <w:top w:w="100" w:type="nil"/>
              <w:left w:w="100" w:type="nil"/>
              <w:bottom w:w="100" w:type="nil"/>
              <w:right w:w="100" w:type="nil"/>
            </w:tcMar>
            <w:vAlign w:val="center"/>
          </w:tcPr>
          <w:p w14:paraId="78AFAB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5E683F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90BFA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200" w:type="dxa"/>
            <w:tcMar>
              <w:top w:w="100" w:type="nil"/>
              <w:left w:w="100" w:type="nil"/>
              <w:bottom w:w="100" w:type="nil"/>
              <w:right w:w="100" w:type="nil"/>
            </w:tcMar>
            <w:vAlign w:val="center"/>
          </w:tcPr>
          <w:p w14:paraId="30158D9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C79C1C4" w14:textId="77777777" w:rsidTr="00AA41B4">
        <w:tblPrEx>
          <w:tblBorders>
            <w:top w:val="none" w:sz="0" w:space="0" w:color="auto"/>
          </w:tblBorders>
        </w:tblPrEx>
        <w:tc>
          <w:tcPr>
            <w:tcW w:w="4540" w:type="dxa"/>
            <w:tcMar>
              <w:top w:w="100" w:type="nil"/>
              <w:left w:w="100" w:type="nil"/>
              <w:bottom w:w="100" w:type="nil"/>
              <w:right w:w="100" w:type="nil"/>
            </w:tcMar>
          </w:tcPr>
          <w:p w14:paraId="37629DD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200" w:type="dxa"/>
            <w:tcMar>
              <w:top w:w="100" w:type="nil"/>
              <w:left w:w="100" w:type="nil"/>
              <w:bottom w:w="100" w:type="nil"/>
              <w:right w:w="100" w:type="nil"/>
            </w:tcMar>
            <w:vAlign w:val="center"/>
          </w:tcPr>
          <w:p w14:paraId="5D4CF5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20.108 -- Aviation Research Grants</w:t>
            </w:r>
          </w:p>
        </w:tc>
      </w:tr>
      <w:tr w:rsidR="00B756C2" w:rsidRPr="00A910B1" w14:paraId="6A15C1E3" w14:textId="77777777" w:rsidTr="00AA41B4">
        <w:tc>
          <w:tcPr>
            <w:tcW w:w="4540" w:type="dxa"/>
            <w:tcMar>
              <w:top w:w="100" w:type="nil"/>
              <w:left w:w="100" w:type="nil"/>
              <w:bottom w:w="100" w:type="nil"/>
              <w:right w:w="100" w:type="nil"/>
            </w:tcMar>
          </w:tcPr>
          <w:p w14:paraId="160B66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4E7498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A0139A" w14:textId="77777777" w:rsidTr="00AA41B4">
        <w:tc>
          <w:tcPr>
            <w:tcW w:w="4540" w:type="dxa"/>
            <w:tcBorders>
              <w:left w:val="nil"/>
            </w:tcBorders>
            <w:tcMar>
              <w:top w:w="100" w:type="nil"/>
              <w:left w:w="100" w:type="nil"/>
              <w:bottom w:w="100" w:type="nil"/>
              <w:right w:w="100" w:type="nil"/>
            </w:tcMar>
          </w:tcPr>
          <w:p w14:paraId="5FBC19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4E1CBD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1, 2012</w:t>
            </w:r>
          </w:p>
        </w:tc>
      </w:tr>
      <w:tr w:rsidR="00B756C2" w:rsidRPr="00A910B1" w14:paraId="36F0E90E" w14:textId="77777777" w:rsidTr="00AA41B4">
        <w:tc>
          <w:tcPr>
            <w:tcW w:w="4540" w:type="dxa"/>
            <w:tcBorders>
              <w:left w:val="nil"/>
            </w:tcBorders>
            <w:tcMar>
              <w:top w:w="100" w:type="nil"/>
              <w:left w:w="100" w:type="nil"/>
              <w:bottom w:w="100" w:type="nil"/>
              <w:right w:w="100" w:type="nil"/>
            </w:tcMar>
          </w:tcPr>
          <w:p w14:paraId="7B1CC4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200" w:type="dxa"/>
            <w:tcBorders>
              <w:right w:val="nil"/>
            </w:tcBorders>
            <w:tcMar>
              <w:top w:w="100" w:type="nil"/>
              <w:left w:w="100" w:type="nil"/>
              <w:bottom w:w="100" w:type="nil"/>
              <w:right w:w="100" w:type="nil"/>
            </w:tcMar>
            <w:vAlign w:val="center"/>
          </w:tcPr>
          <w:p w14:paraId="19B7B03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9, 2015</w:t>
            </w:r>
          </w:p>
        </w:tc>
      </w:tr>
      <w:tr w:rsidR="00B756C2" w:rsidRPr="00A910B1" w14:paraId="73253437" w14:textId="77777777" w:rsidTr="00AA41B4">
        <w:tc>
          <w:tcPr>
            <w:tcW w:w="4540" w:type="dxa"/>
            <w:tcBorders>
              <w:left w:val="nil"/>
            </w:tcBorders>
            <w:tcMar>
              <w:top w:w="100" w:type="nil"/>
              <w:left w:w="100" w:type="nil"/>
              <w:bottom w:w="100" w:type="nil"/>
              <w:right w:w="100" w:type="nil"/>
            </w:tcMar>
          </w:tcPr>
          <w:p w14:paraId="532990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7C8E1E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11F06FC8" w14:textId="77777777" w:rsidTr="00AA41B4">
        <w:tc>
          <w:tcPr>
            <w:tcW w:w="4540" w:type="dxa"/>
            <w:tcBorders>
              <w:left w:val="nil"/>
            </w:tcBorders>
            <w:tcMar>
              <w:top w:w="100" w:type="nil"/>
              <w:left w:w="100" w:type="nil"/>
              <w:bottom w:w="100" w:type="nil"/>
              <w:right w:w="100" w:type="nil"/>
            </w:tcMar>
          </w:tcPr>
          <w:p w14:paraId="7551167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42D8CA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252180AF" w14:textId="77777777" w:rsidTr="00AA41B4">
        <w:tc>
          <w:tcPr>
            <w:tcW w:w="4540" w:type="dxa"/>
            <w:tcBorders>
              <w:left w:val="nil"/>
            </w:tcBorders>
            <w:tcMar>
              <w:top w:w="100" w:type="nil"/>
              <w:left w:w="100" w:type="nil"/>
              <w:bottom w:w="100" w:type="nil"/>
              <w:right w:w="100" w:type="nil"/>
            </w:tcMar>
          </w:tcPr>
          <w:p w14:paraId="4FFD08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39419C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30, 2020</w:t>
            </w:r>
          </w:p>
        </w:tc>
      </w:tr>
      <w:tr w:rsidR="00B756C2" w:rsidRPr="00A910B1" w14:paraId="2BC8509A" w14:textId="77777777" w:rsidTr="00AA41B4">
        <w:tc>
          <w:tcPr>
            <w:tcW w:w="4540" w:type="dxa"/>
            <w:tcBorders>
              <w:left w:val="nil"/>
            </w:tcBorders>
            <w:tcMar>
              <w:top w:w="100" w:type="nil"/>
              <w:left w:w="100" w:type="nil"/>
              <w:bottom w:w="100" w:type="nil"/>
              <w:right w:w="100" w:type="nil"/>
            </w:tcMar>
          </w:tcPr>
          <w:p w14:paraId="1152910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27921F52"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A53E922" w14:textId="77777777" w:rsidTr="00AA41B4">
        <w:tc>
          <w:tcPr>
            <w:tcW w:w="4540" w:type="dxa"/>
            <w:tcBorders>
              <w:left w:val="nil"/>
            </w:tcBorders>
            <w:tcMar>
              <w:top w:w="100" w:type="nil"/>
              <w:left w:w="100" w:type="nil"/>
              <w:bottom w:w="100" w:type="nil"/>
              <w:right w:w="100" w:type="nil"/>
            </w:tcMar>
          </w:tcPr>
          <w:p w14:paraId="3EC8E6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3C3362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$5,000,000</w:t>
            </w:r>
          </w:p>
        </w:tc>
      </w:tr>
      <w:tr w:rsidR="00B756C2" w:rsidRPr="00A910B1" w14:paraId="3FF43F1E" w14:textId="77777777" w:rsidTr="00AA41B4">
        <w:tc>
          <w:tcPr>
            <w:tcW w:w="4540" w:type="dxa"/>
            <w:tcBorders>
              <w:left w:val="nil"/>
            </w:tcBorders>
            <w:tcMar>
              <w:top w:w="100" w:type="nil"/>
              <w:left w:w="100" w:type="nil"/>
              <w:bottom w:w="100" w:type="nil"/>
              <w:right w:w="100" w:type="nil"/>
            </w:tcMar>
          </w:tcPr>
          <w:p w14:paraId="202388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200" w:type="dxa"/>
            <w:tcBorders>
              <w:right w:val="nil"/>
            </w:tcBorders>
            <w:tcMar>
              <w:top w:w="100" w:type="nil"/>
              <w:left w:w="100" w:type="nil"/>
              <w:bottom w:w="100" w:type="nil"/>
              <w:right w:w="100" w:type="nil"/>
            </w:tcMar>
            <w:vAlign w:val="center"/>
          </w:tcPr>
          <w:p w14:paraId="0E3E5D9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099830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E8BB0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0822A859" w14:textId="77777777" w:rsidTr="00AA41B4">
        <w:tc>
          <w:tcPr>
            <w:tcW w:w="4540" w:type="dxa"/>
            <w:tcBorders>
              <w:left w:val="nil"/>
            </w:tcBorders>
            <w:tcMar>
              <w:top w:w="100" w:type="nil"/>
              <w:left w:w="100" w:type="nil"/>
              <w:bottom w:w="100" w:type="nil"/>
              <w:right w:w="100" w:type="nil"/>
            </w:tcMar>
          </w:tcPr>
          <w:p w14:paraId="1826358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0CDFF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DOT - FAA Aviation Research Grants</w:t>
            </w:r>
          </w:p>
        </w:tc>
      </w:tr>
      <w:tr w:rsidR="00B756C2" w:rsidRPr="00A910B1" w14:paraId="6AEE5DBE" w14:textId="77777777" w:rsidTr="00AA41B4">
        <w:tc>
          <w:tcPr>
            <w:tcW w:w="4540" w:type="dxa"/>
            <w:tcBorders>
              <w:left w:val="nil"/>
            </w:tcBorders>
            <w:tcMar>
              <w:top w:w="100" w:type="nil"/>
              <w:left w:w="100" w:type="nil"/>
              <w:bottom w:w="100" w:type="nil"/>
              <w:right w:w="100" w:type="nil"/>
            </w:tcMar>
          </w:tcPr>
          <w:p w14:paraId="34A10D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18E4B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FAA is soliciting proposals for research grants and cooperative agreements to pursue the long-term growth and short-term technical needs of civil aviation. In order to streamline the application </w:t>
            </w:r>
            <w:r w:rsidRPr="00A910B1">
              <w:rPr>
                <w:rFonts w:ascii="Times" w:hAnsi="Times" w:cs="Helvetica"/>
              </w:rPr>
              <w:lastRenderedPageBreak/>
              <w:t>process, it is recommended that all prospective grantees submit a white paper (letter of intent) for agency technical review before complete proposal submission. Please be sure to identify the specific area of interest (Solicitation FAA-12-01 – Chapter I. FAA Research Grants Program, Technical Areas of Research #1-#9). The white paper shall be no longer than three (3) pages and shall detail overall research objectives.</w:t>
            </w:r>
          </w:p>
        </w:tc>
      </w:tr>
      <w:tr w:rsidR="00B756C2" w:rsidRPr="00A910B1" w14:paraId="221A0CD0" w14:textId="77777777" w:rsidTr="00AA41B4">
        <w:tc>
          <w:tcPr>
            <w:tcW w:w="4540" w:type="dxa"/>
            <w:tcBorders>
              <w:left w:val="nil"/>
            </w:tcBorders>
            <w:tcMar>
              <w:top w:w="100" w:type="nil"/>
              <w:left w:w="100" w:type="nil"/>
              <w:bottom w:w="100" w:type="nil"/>
              <w:right w:w="100" w:type="nil"/>
            </w:tcMar>
          </w:tcPr>
          <w:p w14:paraId="558F20E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200" w:type="dxa"/>
            <w:tcBorders>
              <w:right w:val="nil"/>
            </w:tcBorders>
            <w:tcMar>
              <w:top w:w="100" w:type="nil"/>
              <w:left w:w="100" w:type="nil"/>
              <w:bottom w:w="100" w:type="nil"/>
              <w:right w:w="100" w:type="nil"/>
            </w:tcMar>
            <w:vAlign w:val="center"/>
          </w:tcPr>
          <w:p w14:paraId="6EED5671"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4E5306A" w14:textId="77777777" w:rsidTr="00AA41B4">
        <w:tc>
          <w:tcPr>
            <w:tcW w:w="4540" w:type="dxa"/>
            <w:tcBorders>
              <w:left w:val="nil"/>
            </w:tcBorders>
            <w:tcMar>
              <w:top w:w="100" w:type="nil"/>
              <w:left w:w="100" w:type="nil"/>
              <w:bottom w:w="100" w:type="nil"/>
              <w:right w:w="100" w:type="nil"/>
            </w:tcMar>
          </w:tcPr>
          <w:p w14:paraId="5C6A406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200" w:type="dxa"/>
            <w:tcBorders>
              <w:right w:val="nil"/>
            </w:tcBorders>
            <w:tcMar>
              <w:top w:w="100" w:type="nil"/>
              <w:left w:w="100" w:type="nil"/>
              <w:bottom w:w="100" w:type="nil"/>
              <w:right w:w="100" w:type="nil"/>
            </w:tcMar>
            <w:vAlign w:val="center"/>
          </w:tcPr>
          <w:p w14:paraId="7336B6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51711DB" w14:textId="77777777" w:rsidR="00B756C2" w:rsidRPr="00A910B1" w:rsidRDefault="00B756C2" w:rsidP="00AA41B4">
            <w:pPr>
              <w:widowControl w:val="0"/>
              <w:autoSpaceDE w:val="0"/>
              <w:autoSpaceDN w:val="0"/>
              <w:adjustRightInd w:val="0"/>
              <w:rPr>
                <w:rFonts w:ascii="Times" w:hAnsi="Times" w:cs="Helvetica"/>
              </w:rPr>
            </w:pPr>
          </w:p>
          <w:p w14:paraId="3114C1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Robert Boggi Grants Specialist Phone 609-485-6911 </w:t>
            </w:r>
          </w:p>
          <w:p w14:paraId="044EFA4E" w14:textId="77777777" w:rsidR="00B756C2" w:rsidRPr="00A910B1" w:rsidRDefault="00120ECF" w:rsidP="00AA41B4">
            <w:pPr>
              <w:widowControl w:val="0"/>
              <w:autoSpaceDE w:val="0"/>
              <w:autoSpaceDN w:val="0"/>
              <w:adjustRightInd w:val="0"/>
              <w:rPr>
                <w:rFonts w:ascii="Times" w:hAnsi="Times" w:cs="Helvetica"/>
              </w:rPr>
            </w:pPr>
            <w:hyperlink r:id="rId709" w:history="1">
              <w:r w:rsidR="00B756C2" w:rsidRPr="00A910B1">
                <w:rPr>
                  <w:rStyle w:val="Hyperlink"/>
                  <w:rFonts w:ascii="Times" w:hAnsi="Times" w:cs="Helvetica"/>
                </w:rPr>
                <w:t>business</w:t>
              </w:r>
            </w:hyperlink>
          </w:p>
        </w:tc>
      </w:tr>
    </w:tbl>
    <w:p w14:paraId="477F478C" w14:textId="77777777" w:rsidR="00B756C2" w:rsidRPr="00A910B1" w:rsidRDefault="00B756C2" w:rsidP="00B756C2">
      <w:pPr>
        <w:widowControl w:val="0"/>
        <w:autoSpaceDE w:val="0"/>
        <w:autoSpaceDN w:val="0"/>
        <w:adjustRightInd w:val="0"/>
        <w:rPr>
          <w:rFonts w:ascii="Times" w:hAnsi="Times" w:cs="Helvetica"/>
        </w:rPr>
      </w:pPr>
    </w:p>
    <w:p w14:paraId="78E8950E" w14:textId="77777777" w:rsidR="00B756C2" w:rsidRPr="00A910B1" w:rsidRDefault="00120ECF" w:rsidP="00B756C2">
      <w:pPr>
        <w:widowControl w:val="0"/>
        <w:autoSpaceDE w:val="0"/>
        <w:autoSpaceDN w:val="0"/>
        <w:adjustRightInd w:val="0"/>
        <w:rPr>
          <w:rFonts w:ascii="Times" w:hAnsi="Times" w:cs="Helvetica"/>
        </w:rPr>
      </w:pPr>
      <w:hyperlink r:id="rId710" w:history="1">
        <w:r w:rsidR="00B756C2" w:rsidRPr="00A910B1">
          <w:rPr>
            <w:rFonts w:ascii="Times" w:hAnsi="Times" w:cs="Helvetica"/>
            <w:color w:val="386EFF"/>
            <w:u w:val="single" w:color="386EFF"/>
          </w:rPr>
          <w:t>http://www.grants.gov/web/grants/view-opportunity.html?oppId=134953</w:t>
        </w:r>
      </w:hyperlink>
    </w:p>
    <w:p w14:paraId="0DAB3A11" w14:textId="77777777" w:rsidR="00B756C2" w:rsidRPr="00A910B1" w:rsidRDefault="00B756C2" w:rsidP="00B756C2">
      <w:pPr>
        <w:widowControl w:val="0"/>
        <w:autoSpaceDE w:val="0"/>
        <w:autoSpaceDN w:val="0"/>
        <w:adjustRightInd w:val="0"/>
        <w:rPr>
          <w:rFonts w:ascii="Times" w:hAnsi="Times" w:cs="Helvetica"/>
        </w:rPr>
      </w:pPr>
    </w:p>
    <w:p w14:paraId="7CDF5AF0" w14:textId="77777777" w:rsidR="00B756C2" w:rsidRPr="00A910B1" w:rsidRDefault="00B756C2" w:rsidP="00B756C2">
      <w:pPr>
        <w:widowControl w:val="0"/>
        <w:autoSpaceDE w:val="0"/>
        <w:autoSpaceDN w:val="0"/>
        <w:adjustRightInd w:val="0"/>
        <w:rPr>
          <w:rFonts w:ascii="Times" w:hAnsi="Times" w:cs="Helvetica"/>
        </w:rPr>
      </w:pPr>
    </w:p>
    <w:p w14:paraId="1FB0B54E" w14:textId="77777777" w:rsidR="00B756C2" w:rsidRPr="00A910B1" w:rsidRDefault="00B756C2" w:rsidP="00B756C2">
      <w:pPr>
        <w:pBdr>
          <w:bottom w:val="double" w:sz="6" w:space="1" w:color="auto"/>
        </w:pBdr>
        <w:autoSpaceDE w:val="0"/>
        <w:autoSpaceDN w:val="0"/>
        <w:adjustRightInd w:val="0"/>
        <w:rPr>
          <w:b/>
        </w:rPr>
      </w:pPr>
    </w:p>
    <w:p w14:paraId="59283E96" w14:textId="77777777" w:rsidR="00B756C2" w:rsidRPr="00A910B1" w:rsidRDefault="00B756C2" w:rsidP="00B756C2">
      <w:pPr>
        <w:widowControl w:val="0"/>
        <w:autoSpaceDE w:val="0"/>
        <w:autoSpaceDN w:val="0"/>
        <w:adjustRightInd w:val="0"/>
        <w:rPr>
          <w:rFonts w:ascii="Times" w:hAnsi="Times" w:cs="Helvetica"/>
          <w:b/>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495" w:name="DOTFMCSAHighPRiority"/>
      <w:bookmarkStart w:id="496" w:name="DOTMSAA"/>
      <w:bookmarkStart w:id="497" w:name="DOTCOEUnmanned"/>
      <w:bookmarkStart w:id="498" w:name="DOTFAAAviationResearch"/>
      <w:bookmarkStart w:id="499" w:name="DOTNatlSummerTransInst"/>
      <w:bookmarkStart w:id="500" w:name="DOTTAG"/>
      <w:bookmarkStart w:id="501" w:name="DOTHazmatALERT"/>
      <w:bookmarkEnd w:id="495"/>
      <w:bookmarkEnd w:id="496"/>
      <w:bookmarkEnd w:id="497"/>
      <w:bookmarkEnd w:id="498"/>
      <w:bookmarkEnd w:id="499"/>
      <w:bookmarkEnd w:id="500"/>
      <w:bookmarkEnd w:id="501"/>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502" w:name="DOTreasury"/>
      <w:bookmarkEnd w:id="502"/>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lastRenderedPageBreak/>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120ECF" w:rsidP="00B756C2">
      <w:pPr>
        <w:widowControl w:val="0"/>
        <w:autoSpaceDE w:val="0"/>
        <w:autoSpaceDN w:val="0"/>
        <w:adjustRightInd w:val="0"/>
      </w:pPr>
      <w:hyperlink r:id="rId713"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168842C2" w14:textId="77777777" w:rsidR="00B756C2" w:rsidRPr="00A910B1" w:rsidRDefault="00B756C2" w:rsidP="00B756C2">
      <w:pPr>
        <w:widowControl w:val="0"/>
        <w:autoSpaceDE w:val="0"/>
        <w:autoSpaceDN w:val="0"/>
        <w:adjustRightInd w:val="0"/>
      </w:pPr>
      <w:bookmarkStart w:id="503" w:name="TreasPrograms"/>
      <w:bookmarkEnd w:id="503"/>
      <w:r w:rsidRPr="00A910B1">
        <w:t>Programs:</w:t>
      </w:r>
    </w:p>
    <w:p w14:paraId="0475DAA1" w14:textId="77777777" w:rsidR="00B756C2" w:rsidRDefault="00B756C2" w:rsidP="00B756C2">
      <w:pPr>
        <w:widowControl w:val="0"/>
        <w:autoSpaceDE w:val="0"/>
        <w:autoSpaceDN w:val="0"/>
        <w:adjustRightInd w:val="0"/>
      </w:pPr>
    </w:p>
    <w:p w14:paraId="0D09BC09" w14:textId="77777777" w:rsidR="00777049" w:rsidRPr="00676A1E" w:rsidRDefault="00777049" w:rsidP="00777049">
      <w:pPr>
        <w:widowControl w:val="0"/>
        <w:autoSpaceDE w:val="0"/>
        <w:autoSpaceDN w:val="0"/>
        <w:adjustRightInd w:val="0"/>
        <w:rPr>
          <w:rFonts w:ascii="Times" w:hAnsi="Times" w:cs="Helvetica"/>
          <w:highlight w:val="green"/>
        </w:rPr>
      </w:pPr>
      <w:bookmarkStart w:id="504" w:name="TreasVITA"/>
      <w:bookmarkEnd w:id="504"/>
      <w:r w:rsidRPr="00676A1E">
        <w:rPr>
          <w:rFonts w:ascii="Times" w:hAnsi="Times" w:cs="Helvetica"/>
          <w:highlight w:val="green"/>
        </w:rPr>
        <w:t>Internal Revenue Service</w:t>
      </w:r>
    </w:p>
    <w:p w14:paraId="497F4CD5" w14:textId="77777777" w:rsidR="00777049" w:rsidRDefault="00777049" w:rsidP="00777049">
      <w:pPr>
        <w:widowControl w:val="0"/>
        <w:autoSpaceDE w:val="0"/>
        <w:autoSpaceDN w:val="0"/>
        <w:adjustRightInd w:val="0"/>
        <w:rPr>
          <w:rFonts w:ascii="Times" w:hAnsi="Times" w:cs="Helvetica"/>
        </w:rPr>
      </w:pPr>
      <w:r w:rsidRPr="00676A1E">
        <w:rPr>
          <w:rFonts w:ascii="Times" w:hAnsi="Times" w:cs="Helvetica"/>
          <w:highlight w:val="green"/>
        </w:rPr>
        <w:t>Volunteer Income Tax Assistance VITA Grant</w:t>
      </w:r>
    </w:p>
    <w:p w14:paraId="289C8A07" w14:textId="77777777" w:rsidR="00777049" w:rsidRDefault="00777049" w:rsidP="0077704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77049" w:rsidRPr="00777049" w14:paraId="7909B4E1" w14:textId="77777777">
        <w:tc>
          <w:tcPr>
            <w:tcW w:w="4540" w:type="dxa"/>
            <w:tcMar>
              <w:top w:w="100" w:type="nil"/>
              <w:left w:w="100" w:type="nil"/>
              <w:bottom w:w="100" w:type="nil"/>
              <w:right w:w="100" w:type="nil"/>
            </w:tcMar>
          </w:tcPr>
          <w:p w14:paraId="197C82E9"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Document Type:</w:t>
            </w:r>
          </w:p>
        </w:tc>
        <w:tc>
          <w:tcPr>
            <w:tcW w:w="5800" w:type="dxa"/>
            <w:tcMar>
              <w:top w:w="100" w:type="nil"/>
              <w:left w:w="100" w:type="nil"/>
              <w:bottom w:w="100" w:type="nil"/>
              <w:right w:w="100" w:type="nil"/>
            </w:tcMar>
            <w:vAlign w:val="center"/>
          </w:tcPr>
          <w:p w14:paraId="58B6D4AC"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Grants Notice</w:t>
            </w:r>
          </w:p>
        </w:tc>
      </w:tr>
      <w:tr w:rsidR="00777049" w:rsidRPr="00777049" w14:paraId="690B65E7" w14:textId="77777777">
        <w:tblPrEx>
          <w:tblBorders>
            <w:top w:val="none" w:sz="0" w:space="0" w:color="auto"/>
          </w:tblBorders>
        </w:tblPrEx>
        <w:tc>
          <w:tcPr>
            <w:tcW w:w="4540" w:type="dxa"/>
            <w:tcMar>
              <w:top w:w="100" w:type="nil"/>
              <w:left w:w="100" w:type="nil"/>
              <w:bottom w:w="100" w:type="nil"/>
              <w:right w:w="100" w:type="nil"/>
            </w:tcMar>
          </w:tcPr>
          <w:p w14:paraId="046D193F"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Funding Opportunity Number:</w:t>
            </w:r>
          </w:p>
        </w:tc>
        <w:tc>
          <w:tcPr>
            <w:tcW w:w="5800" w:type="dxa"/>
            <w:tcMar>
              <w:top w:w="100" w:type="nil"/>
              <w:left w:w="100" w:type="nil"/>
              <w:bottom w:w="100" w:type="nil"/>
              <w:right w:w="100" w:type="nil"/>
            </w:tcMar>
            <w:vAlign w:val="center"/>
          </w:tcPr>
          <w:p w14:paraId="686E42F3"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VITA-2017</w:t>
            </w:r>
          </w:p>
        </w:tc>
      </w:tr>
      <w:tr w:rsidR="00777049" w:rsidRPr="00777049" w14:paraId="1DF13DDC" w14:textId="77777777">
        <w:tblPrEx>
          <w:tblBorders>
            <w:top w:val="none" w:sz="0" w:space="0" w:color="auto"/>
          </w:tblBorders>
        </w:tblPrEx>
        <w:tc>
          <w:tcPr>
            <w:tcW w:w="4540" w:type="dxa"/>
            <w:tcMar>
              <w:top w:w="100" w:type="nil"/>
              <w:left w:w="100" w:type="nil"/>
              <w:bottom w:w="100" w:type="nil"/>
              <w:right w:w="100" w:type="nil"/>
            </w:tcMar>
          </w:tcPr>
          <w:p w14:paraId="755131E5"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Funding Opportunity Title:</w:t>
            </w:r>
          </w:p>
        </w:tc>
        <w:tc>
          <w:tcPr>
            <w:tcW w:w="5800" w:type="dxa"/>
            <w:tcMar>
              <w:top w:w="100" w:type="nil"/>
              <w:left w:w="100" w:type="nil"/>
              <w:bottom w:w="100" w:type="nil"/>
              <w:right w:w="100" w:type="nil"/>
            </w:tcMar>
            <w:vAlign w:val="center"/>
          </w:tcPr>
          <w:p w14:paraId="46F41C5F"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VITA</w:t>
            </w:r>
          </w:p>
        </w:tc>
      </w:tr>
      <w:tr w:rsidR="00777049" w:rsidRPr="00777049" w14:paraId="0A050B32" w14:textId="77777777">
        <w:tblPrEx>
          <w:tblBorders>
            <w:top w:val="none" w:sz="0" w:space="0" w:color="auto"/>
          </w:tblBorders>
        </w:tblPrEx>
        <w:tc>
          <w:tcPr>
            <w:tcW w:w="4540" w:type="dxa"/>
            <w:tcMar>
              <w:top w:w="100" w:type="nil"/>
              <w:left w:w="100" w:type="nil"/>
              <w:bottom w:w="100" w:type="nil"/>
              <w:right w:w="100" w:type="nil"/>
            </w:tcMar>
          </w:tcPr>
          <w:p w14:paraId="4ADED020"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Opportunity Category:</w:t>
            </w:r>
          </w:p>
        </w:tc>
        <w:tc>
          <w:tcPr>
            <w:tcW w:w="5800" w:type="dxa"/>
            <w:tcMar>
              <w:top w:w="100" w:type="nil"/>
              <w:left w:w="100" w:type="nil"/>
              <w:bottom w:w="100" w:type="nil"/>
              <w:right w:w="100" w:type="nil"/>
            </w:tcMar>
            <w:vAlign w:val="center"/>
          </w:tcPr>
          <w:p w14:paraId="60E34619"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Discretionary</w:t>
            </w:r>
          </w:p>
        </w:tc>
      </w:tr>
      <w:tr w:rsidR="00777049" w:rsidRPr="00777049" w14:paraId="763099EA" w14:textId="77777777">
        <w:tblPrEx>
          <w:tblBorders>
            <w:top w:val="none" w:sz="0" w:space="0" w:color="auto"/>
          </w:tblBorders>
        </w:tblPrEx>
        <w:tc>
          <w:tcPr>
            <w:tcW w:w="4540" w:type="dxa"/>
            <w:tcMar>
              <w:top w:w="100" w:type="nil"/>
              <w:left w:w="100" w:type="nil"/>
              <w:bottom w:w="100" w:type="nil"/>
              <w:right w:w="100" w:type="nil"/>
            </w:tcMar>
          </w:tcPr>
          <w:p w14:paraId="7E8B3608"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DA4CBF0" w14:textId="77777777" w:rsidR="00777049" w:rsidRPr="00777049" w:rsidRDefault="00777049" w:rsidP="00777049">
            <w:pPr>
              <w:widowControl w:val="0"/>
              <w:autoSpaceDE w:val="0"/>
              <w:autoSpaceDN w:val="0"/>
              <w:adjustRightInd w:val="0"/>
              <w:rPr>
                <w:rFonts w:ascii="Times" w:hAnsi="Times" w:cs="Helvetica"/>
              </w:rPr>
            </w:pPr>
          </w:p>
        </w:tc>
      </w:tr>
      <w:tr w:rsidR="00777049" w:rsidRPr="00777049" w14:paraId="52C99E3E" w14:textId="77777777">
        <w:tblPrEx>
          <w:tblBorders>
            <w:top w:val="none" w:sz="0" w:space="0" w:color="auto"/>
          </w:tblBorders>
        </w:tblPrEx>
        <w:tc>
          <w:tcPr>
            <w:tcW w:w="4540" w:type="dxa"/>
            <w:tcMar>
              <w:top w:w="100" w:type="nil"/>
              <w:left w:w="100" w:type="nil"/>
              <w:bottom w:w="100" w:type="nil"/>
              <w:right w:w="100" w:type="nil"/>
            </w:tcMar>
          </w:tcPr>
          <w:p w14:paraId="418D9D25"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Funding Instrument Type:</w:t>
            </w:r>
          </w:p>
        </w:tc>
        <w:tc>
          <w:tcPr>
            <w:tcW w:w="5800" w:type="dxa"/>
            <w:tcMar>
              <w:top w:w="100" w:type="nil"/>
              <w:left w:w="100" w:type="nil"/>
              <w:bottom w:w="100" w:type="nil"/>
              <w:right w:w="100" w:type="nil"/>
            </w:tcMar>
            <w:vAlign w:val="center"/>
          </w:tcPr>
          <w:p w14:paraId="70D26716"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Grant</w:t>
            </w:r>
          </w:p>
        </w:tc>
      </w:tr>
      <w:tr w:rsidR="00777049" w:rsidRPr="00777049" w14:paraId="73BB5FD6" w14:textId="77777777">
        <w:tblPrEx>
          <w:tblBorders>
            <w:top w:val="none" w:sz="0" w:space="0" w:color="auto"/>
          </w:tblBorders>
        </w:tblPrEx>
        <w:tc>
          <w:tcPr>
            <w:tcW w:w="4540" w:type="dxa"/>
            <w:tcMar>
              <w:top w:w="100" w:type="nil"/>
              <w:left w:w="100" w:type="nil"/>
              <w:bottom w:w="100" w:type="nil"/>
              <w:right w:w="100" w:type="nil"/>
            </w:tcMar>
          </w:tcPr>
          <w:p w14:paraId="1BC8960E"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Category of Funding Activity:</w:t>
            </w:r>
          </w:p>
        </w:tc>
        <w:tc>
          <w:tcPr>
            <w:tcW w:w="5800" w:type="dxa"/>
            <w:tcMar>
              <w:top w:w="100" w:type="nil"/>
              <w:left w:w="100" w:type="nil"/>
              <w:bottom w:w="100" w:type="nil"/>
              <w:right w:w="100" w:type="nil"/>
            </w:tcMar>
            <w:vAlign w:val="center"/>
          </w:tcPr>
          <w:p w14:paraId="79314F47"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Other (see text field entitled "Explanation of Other Category of Funding Activity" for clarification)</w:t>
            </w:r>
          </w:p>
        </w:tc>
      </w:tr>
      <w:tr w:rsidR="00777049" w:rsidRPr="00777049" w14:paraId="10706859" w14:textId="77777777">
        <w:tblPrEx>
          <w:tblBorders>
            <w:top w:val="none" w:sz="0" w:space="0" w:color="auto"/>
          </w:tblBorders>
        </w:tblPrEx>
        <w:tc>
          <w:tcPr>
            <w:tcW w:w="4540" w:type="dxa"/>
            <w:tcMar>
              <w:top w:w="100" w:type="nil"/>
              <w:left w:w="100" w:type="nil"/>
              <w:bottom w:w="100" w:type="nil"/>
              <w:right w:w="100" w:type="nil"/>
            </w:tcMar>
          </w:tcPr>
          <w:p w14:paraId="7658771F"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Category Explanation:</w:t>
            </w:r>
          </w:p>
        </w:tc>
        <w:tc>
          <w:tcPr>
            <w:tcW w:w="5800" w:type="dxa"/>
            <w:tcMar>
              <w:top w:w="100" w:type="nil"/>
              <w:left w:w="100" w:type="nil"/>
              <w:bottom w:w="100" w:type="nil"/>
              <w:right w:w="100" w:type="nil"/>
            </w:tcMar>
            <w:vAlign w:val="center"/>
          </w:tcPr>
          <w:p w14:paraId="3ADECD22"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Federal tax return preparation and electronic e-filing of returns</w:t>
            </w:r>
          </w:p>
        </w:tc>
      </w:tr>
      <w:tr w:rsidR="00777049" w:rsidRPr="00777049" w14:paraId="242CB3DB" w14:textId="77777777">
        <w:tblPrEx>
          <w:tblBorders>
            <w:top w:val="none" w:sz="0" w:space="0" w:color="auto"/>
          </w:tblBorders>
        </w:tblPrEx>
        <w:tc>
          <w:tcPr>
            <w:tcW w:w="4540" w:type="dxa"/>
            <w:tcMar>
              <w:top w:w="100" w:type="nil"/>
              <w:left w:w="100" w:type="nil"/>
              <w:bottom w:w="100" w:type="nil"/>
              <w:right w:w="100" w:type="nil"/>
            </w:tcMar>
            <w:vAlign w:val="center"/>
          </w:tcPr>
          <w:p w14:paraId="435FCD63"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Expected Number of Awards:</w:t>
            </w:r>
          </w:p>
        </w:tc>
        <w:tc>
          <w:tcPr>
            <w:tcW w:w="5800" w:type="dxa"/>
            <w:tcMar>
              <w:top w:w="100" w:type="nil"/>
              <w:left w:w="100" w:type="nil"/>
              <w:bottom w:w="100" w:type="nil"/>
              <w:right w:w="100" w:type="nil"/>
            </w:tcMar>
            <w:vAlign w:val="center"/>
          </w:tcPr>
          <w:p w14:paraId="4D572B80"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240</w:t>
            </w:r>
          </w:p>
        </w:tc>
      </w:tr>
      <w:tr w:rsidR="00777049" w:rsidRPr="00777049" w14:paraId="1545CA2A" w14:textId="77777777">
        <w:tblPrEx>
          <w:tblBorders>
            <w:top w:val="none" w:sz="0" w:space="0" w:color="auto"/>
          </w:tblBorders>
        </w:tblPrEx>
        <w:tc>
          <w:tcPr>
            <w:tcW w:w="4540" w:type="dxa"/>
            <w:tcMar>
              <w:top w:w="100" w:type="nil"/>
              <w:left w:w="100" w:type="nil"/>
              <w:bottom w:w="100" w:type="nil"/>
              <w:right w:w="100" w:type="nil"/>
            </w:tcMar>
          </w:tcPr>
          <w:p w14:paraId="61FC90AE"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CFDA Number(s):</w:t>
            </w:r>
          </w:p>
        </w:tc>
        <w:tc>
          <w:tcPr>
            <w:tcW w:w="5800" w:type="dxa"/>
            <w:tcMar>
              <w:top w:w="100" w:type="nil"/>
              <w:left w:w="100" w:type="nil"/>
              <w:bottom w:w="100" w:type="nil"/>
              <w:right w:w="100" w:type="nil"/>
            </w:tcMar>
            <w:vAlign w:val="center"/>
          </w:tcPr>
          <w:p w14:paraId="31473EED"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21.009 -- Volunteer Income Tax Assistance (VITA) Matching Grant Program</w:t>
            </w:r>
          </w:p>
        </w:tc>
      </w:tr>
      <w:tr w:rsidR="00777049" w:rsidRPr="00777049" w14:paraId="0AE2698A" w14:textId="77777777">
        <w:tc>
          <w:tcPr>
            <w:tcW w:w="4540" w:type="dxa"/>
            <w:tcMar>
              <w:top w:w="100" w:type="nil"/>
              <w:left w:w="100" w:type="nil"/>
              <w:bottom w:w="100" w:type="nil"/>
              <w:right w:w="100" w:type="nil"/>
            </w:tcMar>
          </w:tcPr>
          <w:p w14:paraId="31696C59" w14:textId="77777777" w:rsidR="00777049" w:rsidRPr="00777049" w:rsidRDefault="00777049" w:rsidP="00777049">
            <w:pPr>
              <w:widowControl w:val="0"/>
              <w:autoSpaceDE w:val="0"/>
              <w:autoSpaceDN w:val="0"/>
              <w:adjustRightInd w:val="0"/>
              <w:rPr>
                <w:rFonts w:ascii="Times" w:hAnsi="Times" w:cs="Helvetica"/>
                <w:b/>
                <w:bCs/>
              </w:rPr>
            </w:pPr>
            <w:r w:rsidRPr="0077704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46E69ED" w14:textId="77777777" w:rsidR="00777049" w:rsidRPr="00777049" w:rsidRDefault="00777049" w:rsidP="00777049">
            <w:pPr>
              <w:widowControl w:val="0"/>
              <w:autoSpaceDE w:val="0"/>
              <w:autoSpaceDN w:val="0"/>
              <w:adjustRightInd w:val="0"/>
              <w:rPr>
                <w:rFonts w:ascii="Times" w:hAnsi="Times" w:cs="Helvetica"/>
              </w:rPr>
            </w:pPr>
            <w:r w:rsidRPr="00777049">
              <w:rPr>
                <w:rFonts w:ascii="Times" w:hAnsi="Times" w:cs="Helvetica"/>
              </w:rPr>
              <w:t>Yes</w:t>
            </w:r>
          </w:p>
        </w:tc>
      </w:tr>
      <w:tr w:rsidR="00777049" w14:paraId="710CB4A1" w14:textId="77777777" w:rsidTr="00777049">
        <w:tc>
          <w:tcPr>
            <w:tcW w:w="4540" w:type="dxa"/>
            <w:tcBorders>
              <w:left w:val="nil"/>
            </w:tcBorders>
            <w:tcMar>
              <w:top w:w="100" w:type="nil"/>
              <w:left w:w="100" w:type="nil"/>
              <w:bottom w:w="100" w:type="nil"/>
              <w:right w:w="100" w:type="nil"/>
            </w:tcMar>
          </w:tcPr>
          <w:p w14:paraId="54BB310E"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C55C253"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May 01, 2016</w:t>
            </w:r>
          </w:p>
        </w:tc>
      </w:tr>
      <w:tr w:rsidR="00777049" w14:paraId="52CC25DD" w14:textId="77777777" w:rsidTr="00777049">
        <w:tc>
          <w:tcPr>
            <w:tcW w:w="4540" w:type="dxa"/>
            <w:tcBorders>
              <w:left w:val="nil"/>
            </w:tcBorders>
            <w:tcMar>
              <w:top w:w="100" w:type="nil"/>
              <w:left w:w="100" w:type="nil"/>
              <w:bottom w:w="100" w:type="nil"/>
              <w:right w:w="100" w:type="nil"/>
            </w:tcMar>
          </w:tcPr>
          <w:p w14:paraId="0F7A7376"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7AC29CA"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Apr 28, 2016</w:t>
            </w:r>
          </w:p>
        </w:tc>
      </w:tr>
      <w:tr w:rsidR="00777049" w14:paraId="474983E8" w14:textId="77777777" w:rsidTr="00777049">
        <w:tc>
          <w:tcPr>
            <w:tcW w:w="4540" w:type="dxa"/>
            <w:tcBorders>
              <w:left w:val="nil"/>
            </w:tcBorders>
            <w:tcMar>
              <w:top w:w="100" w:type="nil"/>
              <w:left w:w="100" w:type="nil"/>
              <w:bottom w:w="100" w:type="nil"/>
              <w:right w:w="100" w:type="nil"/>
            </w:tcMar>
          </w:tcPr>
          <w:p w14:paraId="7CD5764F"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428AB8A" w14:textId="78F3BA47" w:rsidR="00777049" w:rsidRPr="00777049" w:rsidRDefault="00676A1E">
            <w:pPr>
              <w:widowControl w:val="0"/>
              <w:autoSpaceDE w:val="0"/>
              <w:autoSpaceDN w:val="0"/>
              <w:adjustRightInd w:val="0"/>
              <w:rPr>
                <w:rFonts w:ascii="Times" w:hAnsi="Times" w:cs="Helvetica"/>
              </w:rPr>
            </w:pPr>
            <w:r>
              <w:rPr>
                <w:rFonts w:ascii="Times" w:hAnsi="Times" w:cs="Helvetica"/>
              </w:rPr>
              <w:t>Jun 01, 2016 </w:t>
            </w:r>
          </w:p>
        </w:tc>
      </w:tr>
      <w:tr w:rsidR="00777049" w14:paraId="08C86793" w14:textId="77777777" w:rsidTr="00777049">
        <w:tc>
          <w:tcPr>
            <w:tcW w:w="4540" w:type="dxa"/>
            <w:tcBorders>
              <w:left w:val="nil"/>
            </w:tcBorders>
            <w:tcMar>
              <w:top w:w="100" w:type="nil"/>
              <w:left w:w="100" w:type="nil"/>
              <w:bottom w:w="100" w:type="nil"/>
              <w:right w:w="100" w:type="nil"/>
            </w:tcMar>
          </w:tcPr>
          <w:p w14:paraId="6A562CA7"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6FBE68D" w14:textId="393E2237" w:rsidR="00777049" w:rsidRPr="00777049" w:rsidRDefault="00777049">
            <w:pPr>
              <w:widowControl w:val="0"/>
              <w:autoSpaceDE w:val="0"/>
              <w:autoSpaceDN w:val="0"/>
              <w:adjustRightInd w:val="0"/>
              <w:rPr>
                <w:rFonts w:ascii="Times" w:hAnsi="Times" w:cs="Helvetica"/>
              </w:rPr>
            </w:pPr>
            <w:r w:rsidRPr="00777049">
              <w:rPr>
                <w:rFonts w:ascii="Times" w:hAnsi="Times" w:cs="Helvetica"/>
              </w:rPr>
              <w:t>Jun 01, 2016 </w:t>
            </w:r>
          </w:p>
        </w:tc>
      </w:tr>
      <w:tr w:rsidR="00777049" w14:paraId="231C5E47" w14:textId="77777777" w:rsidTr="00777049">
        <w:tc>
          <w:tcPr>
            <w:tcW w:w="4540" w:type="dxa"/>
            <w:tcBorders>
              <w:left w:val="nil"/>
            </w:tcBorders>
            <w:tcMar>
              <w:top w:w="100" w:type="nil"/>
              <w:left w:w="100" w:type="nil"/>
              <w:bottom w:w="100" w:type="nil"/>
              <w:right w:w="100" w:type="nil"/>
            </w:tcMar>
          </w:tcPr>
          <w:p w14:paraId="0B3A164C"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4E76154F"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Oct 31, 2016</w:t>
            </w:r>
          </w:p>
        </w:tc>
      </w:tr>
      <w:tr w:rsidR="00777049" w14:paraId="02D9E5C5" w14:textId="77777777" w:rsidTr="00777049">
        <w:tc>
          <w:tcPr>
            <w:tcW w:w="4540" w:type="dxa"/>
            <w:tcBorders>
              <w:left w:val="nil"/>
            </w:tcBorders>
            <w:tcMar>
              <w:top w:w="100" w:type="nil"/>
              <w:left w:w="100" w:type="nil"/>
              <w:bottom w:w="100" w:type="nil"/>
              <w:right w:w="100" w:type="nil"/>
            </w:tcMar>
          </w:tcPr>
          <w:p w14:paraId="125996D3"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1FBC5A4"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$15,000,000</w:t>
            </w:r>
          </w:p>
        </w:tc>
      </w:tr>
      <w:tr w:rsidR="00777049" w14:paraId="77E5B13B" w14:textId="77777777" w:rsidTr="00777049">
        <w:tc>
          <w:tcPr>
            <w:tcW w:w="4540" w:type="dxa"/>
            <w:tcBorders>
              <w:left w:val="nil"/>
            </w:tcBorders>
            <w:tcMar>
              <w:top w:w="100" w:type="nil"/>
              <w:left w:w="100" w:type="nil"/>
              <w:bottom w:w="100" w:type="nil"/>
              <w:right w:w="100" w:type="nil"/>
            </w:tcMar>
          </w:tcPr>
          <w:p w14:paraId="6EF2DF04"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662922A"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City or township governments</w:t>
            </w:r>
          </w:p>
          <w:p w14:paraId="3E8E3CE2"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Native American tribal governments (Federally recognized)</w:t>
            </w:r>
          </w:p>
          <w:p w14:paraId="71C28C08"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Private institutions of higher education</w:t>
            </w:r>
          </w:p>
          <w:p w14:paraId="4F82F841"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State governments</w:t>
            </w:r>
          </w:p>
          <w:p w14:paraId="6E7ABE6F"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Public and State controlled institutions of higher education</w:t>
            </w:r>
          </w:p>
          <w:p w14:paraId="75E8ACF2"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Nonprofits having a 501(c)(3) status with the IRS, other than institutions of higher education</w:t>
            </w:r>
          </w:p>
          <w:p w14:paraId="7A3FAD3B"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County governments</w:t>
            </w:r>
          </w:p>
        </w:tc>
      </w:tr>
      <w:tr w:rsidR="00777049" w14:paraId="35379CB3" w14:textId="77777777" w:rsidTr="00777049">
        <w:tc>
          <w:tcPr>
            <w:tcW w:w="4540" w:type="dxa"/>
            <w:tcBorders>
              <w:left w:val="nil"/>
            </w:tcBorders>
            <w:tcMar>
              <w:top w:w="100" w:type="nil"/>
              <w:left w:w="100" w:type="nil"/>
              <w:bottom w:w="100" w:type="nil"/>
              <w:right w:w="100" w:type="nil"/>
            </w:tcMar>
          </w:tcPr>
          <w:p w14:paraId="2F80E0AA"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E37940C"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Volunteer Income Tax Assistance</w:t>
            </w:r>
          </w:p>
        </w:tc>
      </w:tr>
      <w:tr w:rsidR="00777049" w14:paraId="3474B927" w14:textId="77777777" w:rsidTr="00777049">
        <w:tc>
          <w:tcPr>
            <w:tcW w:w="4540" w:type="dxa"/>
            <w:tcBorders>
              <w:left w:val="nil"/>
            </w:tcBorders>
            <w:tcMar>
              <w:top w:w="100" w:type="nil"/>
              <w:left w:w="100" w:type="nil"/>
              <w:bottom w:w="100" w:type="nil"/>
              <w:right w:w="100" w:type="nil"/>
            </w:tcMar>
          </w:tcPr>
          <w:p w14:paraId="3183611C"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8314019"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This funding allows the Stakeholder Partnerships, Education and Communication (SPEC)organization within the IRS to provide grants to partner organizations to achieve the following program objectives:• Enable the Volunteer Income Tax Assistance (VITA) Program to extend services to underserved populations in hardest-to-reach areas, both urban and non-urban;• Increase the capacity to file returns electronically;• Heighten quality control;• Enhance training of volunteers; and• Improve significantly the accuracy rate of returns prepared at VITA sites. The VITA Grant program supplements the work already being done in the VITA Program by providing support to help organizations grow their existing programs for free federal tax return preparation.</w:t>
            </w:r>
          </w:p>
        </w:tc>
      </w:tr>
      <w:tr w:rsidR="00777049" w14:paraId="0A0D0251" w14:textId="77777777" w:rsidTr="00777049">
        <w:tc>
          <w:tcPr>
            <w:tcW w:w="4540" w:type="dxa"/>
            <w:tcBorders>
              <w:left w:val="nil"/>
            </w:tcBorders>
            <w:tcMar>
              <w:top w:w="100" w:type="nil"/>
              <w:left w:w="100" w:type="nil"/>
              <w:bottom w:w="100" w:type="nil"/>
              <w:right w:w="100" w:type="nil"/>
            </w:tcMar>
          </w:tcPr>
          <w:p w14:paraId="7CEFDE3D"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2DB888" w14:textId="77777777" w:rsidR="00777049" w:rsidRPr="00777049" w:rsidRDefault="00120ECF">
            <w:pPr>
              <w:widowControl w:val="0"/>
              <w:autoSpaceDE w:val="0"/>
              <w:autoSpaceDN w:val="0"/>
              <w:adjustRightInd w:val="0"/>
              <w:rPr>
                <w:rFonts w:ascii="Times" w:hAnsi="Times" w:cs="Helvetica"/>
              </w:rPr>
            </w:pPr>
            <w:hyperlink r:id="rId714" w:history="1">
              <w:r w:rsidR="00777049" w:rsidRPr="00777049">
                <w:rPr>
                  <w:rStyle w:val="Hyperlink"/>
                  <w:rFonts w:ascii="Times" w:hAnsi="Times" w:cs="Helvetica"/>
                </w:rPr>
                <w:t>VITA Grant Program Overview and Application Instructions</w:t>
              </w:r>
            </w:hyperlink>
          </w:p>
        </w:tc>
      </w:tr>
      <w:tr w:rsidR="00777049" w14:paraId="5226767D" w14:textId="77777777" w:rsidTr="00777049">
        <w:tc>
          <w:tcPr>
            <w:tcW w:w="4540" w:type="dxa"/>
            <w:tcBorders>
              <w:left w:val="nil"/>
            </w:tcBorders>
            <w:tcMar>
              <w:top w:w="100" w:type="nil"/>
              <w:left w:w="100" w:type="nil"/>
              <w:bottom w:w="100" w:type="nil"/>
              <w:right w:w="100" w:type="nil"/>
            </w:tcMar>
          </w:tcPr>
          <w:p w14:paraId="301E86CA" w14:textId="77777777" w:rsidR="00777049" w:rsidRPr="00777049" w:rsidRDefault="00777049">
            <w:pPr>
              <w:widowControl w:val="0"/>
              <w:autoSpaceDE w:val="0"/>
              <w:autoSpaceDN w:val="0"/>
              <w:adjustRightInd w:val="0"/>
              <w:rPr>
                <w:rFonts w:ascii="Times" w:hAnsi="Times" w:cs="Helvetica"/>
                <w:b/>
                <w:bCs/>
              </w:rPr>
            </w:pPr>
            <w:r w:rsidRPr="0077704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25B10D"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If you have difficulty accessing the full announcement electronically, please contact:</w:t>
            </w:r>
          </w:p>
          <w:p w14:paraId="27060602" w14:textId="77777777" w:rsidR="00777049" w:rsidRPr="00777049" w:rsidRDefault="00777049">
            <w:pPr>
              <w:widowControl w:val="0"/>
              <w:autoSpaceDE w:val="0"/>
              <w:autoSpaceDN w:val="0"/>
              <w:adjustRightInd w:val="0"/>
              <w:rPr>
                <w:rFonts w:ascii="Times" w:hAnsi="Times" w:cs="Helvetica"/>
              </w:rPr>
            </w:pPr>
          </w:p>
          <w:p w14:paraId="2D213CBD" w14:textId="77777777" w:rsidR="00777049" w:rsidRPr="00777049" w:rsidRDefault="00777049">
            <w:pPr>
              <w:widowControl w:val="0"/>
              <w:autoSpaceDE w:val="0"/>
              <w:autoSpaceDN w:val="0"/>
              <w:adjustRightInd w:val="0"/>
              <w:rPr>
                <w:rFonts w:ascii="Times" w:hAnsi="Times" w:cs="Helvetica"/>
              </w:rPr>
            </w:pPr>
            <w:r w:rsidRPr="00777049">
              <w:rPr>
                <w:rFonts w:ascii="Times" w:hAnsi="Times" w:cs="Helvetica"/>
              </w:rPr>
              <w:t xml:space="preserve">IRS Grant Program Office </w:t>
            </w:r>
          </w:p>
          <w:p w14:paraId="6F23F978" w14:textId="77777777" w:rsidR="00777049" w:rsidRPr="00777049" w:rsidRDefault="00120ECF">
            <w:pPr>
              <w:widowControl w:val="0"/>
              <w:autoSpaceDE w:val="0"/>
              <w:autoSpaceDN w:val="0"/>
              <w:adjustRightInd w:val="0"/>
              <w:rPr>
                <w:rFonts w:ascii="Times" w:hAnsi="Times" w:cs="Helvetica"/>
              </w:rPr>
            </w:pPr>
            <w:hyperlink r:id="rId715" w:history="1">
              <w:r w:rsidR="00777049" w:rsidRPr="00777049">
                <w:rPr>
                  <w:rStyle w:val="Hyperlink"/>
                  <w:rFonts w:ascii="Times" w:hAnsi="Times" w:cs="Helvetica"/>
                </w:rPr>
                <w:t>Grant Program Office</w:t>
              </w:r>
            </w:hyperlink>
          </w:p>
        </w:tc>
      </w:tr>
    </w:tbl>
    <w:p w14:paraId="100B75AB" w14:textId="77777777" w:rsidR="00777049" w:rsidRPr="00E76DFB" w:rsidRDefault="00777049" w:rsidP="00777049">
      <w:pPr>
        <w:widowControl w:val="0"/>
        <w:autoSpaceDE w:val="0"/>
        <w:autoSpaceDN w:val="0"/>
        <w:adjustRightInd w:val="0"/>
        <w:rPr>
          <w:rFonts w:ascii="Times" w:hAnsi="Times" w:cs="Helvetica"/>
        </w:rPr>
      </w:pPr>
    </w:p>
    <w:p w14:paraId="33B35D9F" w14:textId="77777777" w:rsidR="00777049" w:rsidRDefault="00120ECF" w:rsidP="00777049">
      <w:pPr>
        <w:widowControl w:val="0"/>
        <w:pBdr>
          <w:bottom w:val="single" w:sz="6" w:space="1" w:color="auto"/>
        </w:pBdr>
        <w:autoSpaceDE w:val="0"/>
        <w:autoSpaceDN w:val="0"/>
        <w:adjustRightInd w:val="0"/>
        <w:rPr>
          <w:rFonts w:ascii="Times" w:hAnsi="Times" w:cs="Helvetica"/>
        </w:rPr>
      </w:pPr>
      <w:hyperlink r:id="rId716" w:history="1">
        <w:r w:rsidR="00777049" w:rsidRPr="00E76DFB">
          <w:rPr>
            <w:rFonts w:ascii="Times" w:hAnsi="Times" w:cs="Helvetica"/>
            <w:color w:val="386EFF"/>
            <w:u w:val="single" w:color="386EFF"/>
          </w:rPr>
          <w:t>http://www.grants.gov/web/grants/view-opportunity.html?oppId=283351</w:t>
        </w:r>
      </w:hyperlink>
    </w:p>
    <w:p w14:paraId="69C51ACF" w14:textId="77777777" w:rsidR="00676A1E" w:rsidRPr="00E76DFB" w:rsidRDefault="00676A1E" w:rsidP="00777049">
      <w:pPr>
        <w:widowControl w:val="0"/>
        <w:pBdr>
          <w:bottom w:val="single" w:sz="6" w:space="1" w:color="auto"/>
        </w:pBdr>
        <w:autoSpaceDE w:val="0"/>
        <w:autoSpaceDN w:val="0"/>
        <w:adjustRightInd w:val="0"/>
        <w:rPr>
          <w:rFonts w:ascii="Times" w:hAnsi="Times" w:cs="Helvetica"/>
        </w:rPr>
      </w:pPr>
    </w:p>
    <w:p w14:paraId="43A4B97E" w14:textId="77777777" w:rsidR="00676A1E" w:rsidRDefault="00676A1E" w:rsidP="00777049">
      <w:pPr>
        <w:widowControl w:val="0"/>
        <w:autoSpaceDE w:val="0"/>
        <w:autoSpaceDN w:val="0"/>
        <w:adjustRightInd w:val="0"/>
        <w:rPr>
          <w:rFonts w:ascii="Times" w:hAnsi="Times" w:cs="Helvetica"/>
        </w:rPr>
      </w:pPr>
    </w:p>
    <w:p w14:paraId="1F7AD7F7" w14:textId="77777777" w:rsidR="00777049" w:rsidRPr="00E76DFB" w:rsidRDefault="00777049" w:rsidP="00777049">
      <w:pPr>
        <w:widowControl w:val="0"/>
        <w:autoSpaceDE w:val="0"/>
        <w:autoSpaceDN w:val="0"/>
        <w:adjustRightInd w:val="0"/>
        <w:rPr>
          <w:rFonts w:ascii="Times" w:hAnsi="Times" w:cs="Helvetica"/>
        </w:rPr>
      </w:pPr>
      <w:bookmarkStart w:id="505" w:name="TreasTaxCounseling"/>
      <w:bookmarkEnd w:id="505"/>
      <w:r w:rsidRPr="00E76DFB">
        <w:rPr>
          <w:rFonts w:ascii="Times" w:hAnsi="Times" w:cs="Helvetica"/>
        </w:rPr>
        <w:t>Internal Revenue Service</w:t>
      </w:r>
    </w:p>
    <w:p w14:paraId="46BBEAB5" w14:textId="77777777" w:rsidR="00777049" w:rsidRPr="00E76DFB" w:rsidRDefault="00777049" w:rsidP="00777049">
      <w:pPr>
        <w:widowControl w:val="0"/>
        <w:autoSpaceDE w:val="0"/>
        <w:autoSpaceDN w:val="0"/>
        <w:adjustRightInd w:val="0"/>
        <w:rPr>
          <w:rFonts w:ascii="Times" w:hAnsi="Times" w:cs="Helvetica"/>
        </w:rPr>
      </w:pPr>
      <w:r w:rsidRPr="00E76DFB">
        <w:rPr>
          <w:rFonts w:ascii="Times" w:hAnsi="Times" w:cs="Helvetica"/>
        </w:rPr>
        <w:t xml:space="preserve">Tax Counseling for the Elderly </w:t>
      </w:r>
    </w:p>
    <w:p w14:paraId="322802A3" w14:textId="77777777" w:rsidR="00777049" w:rsidRPr="00E76DFB" w:rsidRDefault="00777049" w:rsidP="00777049">
      <w:pPr>
        <w:widowControl w:val="0"/>
        <w:autoSpaceDE w:val="0"/>
        <w:autoSpaceDN w:val="0"/>
        <w:adjustRightInd w:val="0"/>
        <w:rPr>
          <w:rFonts w:ascii="Times" w:hAnsi="Times" w:cs="Helvetica"/>
        </w:rPr>
      </w:pPr>
      <w:r w:rsidRPr="00E76DFB">
        <w:rPr>
          <w:rFonts w:ascii="Times" w:hAnsi="Times" w:cs="Helvetica"/>
        </w:rPr>
        <w:t>Tax Counseling for the Elderly</w:t>
      </w:r>
    </w:p>
    <w:p w14:paraId="43F9FBBC" w14:textId="77777777" w:rsidR="00777049" w:rsidRDefault="00777049" w:rsidP="00777049">
      <w:pPr>
        <w:widowControl w:val="0"/>
        <w:autoSpaceDE w:val="0"/>
        <w:autoSpaceDN w:val="0"/>
        <w:adjustRightInd w:val="0"/>
        <w:rPr>
          <w:rFonts w:ascii="Times" w:hAnsi="Times" w:cs="Helvetica"/>
        </w:rPr>
      </w:pPr>
      <w:r>
        <w:rPr>
          <w:rFonts w:ascii="Times" w:hAnsi="Times" w:cs="Helvetica"/>
        </w:rPr>
        <w:t xml:space="preserve">And </w:t>
      </w:r>
      <w:r w:rsidRPr="00E76DFB">
        <w:rPr>
          <w:rFonts w:ascii="Times" w:hAnsi="Times" w:cs="Helvetica"/>
        </w:rPr>
        <w:t>Modification 1</w:t>
      </w:r>
      <w:r>
        <w:rPr>
          <w:rFonts w:ascii="Times" w:hAnsi="Times" w:cs="Helvetica"/>
        </w:rPr>
        <w:t xml:space="preserve"> </w:t>
      </w:r>
    </w:p>
    <w:p w14:paraId="4E1C4AE9" w14:textId="77777777" w:rsidR="00676A1E" w:rsidRDefault="00676A1E" w:rsidP="0077704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676A1E" w:rsidRPr="00676A1E" w14:paraId="6891D98A" w14:textId="77777777">
        <w:tc>
          <w:tcPr>
            <w:tcW w:w="4540" w:type="dxa"/>
            <w:tcMar>
              <w:top w:w="100" w:type="nil"/>
              <w:left w:w="100" w:type="nil"/>
              <w:bottom w:w="100" w:type="nil"/>
              <w:right w:w="100" w:type="nil"/>
            </w:tcMar>
          </w:tcPr>
          <w:p w14:paraId="005AEA5E"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Document Type:</w:t>
            </w:r>
          </w:p>
        </w:tc>
        <w:tc>
          <w:tcPr>
            <w:tcW w:w="5800" w:type="dxa"/>
            <w:tcMar>
              <w:top w:w="100" w:type="nil"/>
              <w:left w:w="100" w:type="nil"/>
              <w:bottom w:w="100" w:type="nil"/>
              <w:right w:w="100" w:type="nil"/>
            </w:tcMar>
            <w:vAlign w:val="center"/>
          </w:tcPr>
          <w:p w14:paraId="3ADDC315"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Grants Notice</w:t>
            </w:r>
          </w:p>
        </w:tc>
      </w:tr>
      <w:tr w:rsidR="00676A1E" w:rsidRPr="00676A1E" w14:paraId="71846F43" w14:textId="77777777">
        <w:tblPrEx>
          <w:tblBorders>
            <w:top w:val="none" w:sz="0" w:space="0" w:color="auto"/>
          </w:tblBorders>
        </w:tblPrEx>
        <w:tc>
          <w:tcPr>
            <w:tcW w:w="4540" w:type="dxa"/>
            <w:tcMar>
              <w:top w:w="100" w:type="nil"/>
              <w:left w:w="100" w:type="nil"/>
              <w:bottom w:w="100" w:type="nil"/>
              <w:right w:w="100" w:type="nil"/>
            </w:tcMar>
          </w:tcPr>
          <w:p w14:paraId="3E53745A"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Funding Opportunity Number:</w:t>
            </w:r>
          </w:p>
        </w:tc>
        <w:tc>
          <w:tcPr>
            <w:tcW w:w="5800" w:type="dxa"/>
            <w:tcMar>
              <w:top w:w="100" w:type="nil"/>
              <w:left w:w="100" w:type="nil"/>
              <w:bottom w:w="100" w:type="nil"/>
              <w:right w:w="100" w:type="nil"/>
            </w:tcMar>
            <w:vAlign w:val="center"/>
          </w:tcPr>
          <w:p w14:paraId="22A365C8"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TCE-2017-001</w:t>
            </w:r>
          </w:p>
        </w:tc>
      </w:tr>
      <w:tr w:rsidR="00676A1E" w:rsidRPr="00676A1E" w14:paraId="6FAF6E55" w14:textId="77777777">
        <w:tblPrEx>
          <w:tblBorders>
            <w:top w:val="none" w:sz="0" w:space="0" w:color="auto"/>
          </w:tblBorders>
        </w:tblPrEx>
        <w:tc>
          <w:tcPr>
            <w:tcW w:w="4540" w:type="dxa"/>
            <w:tcMar>
              <w:top w:w="100" w:type="nil"/>
              <w:left w:w="100" w:type="nil"/>
              <w:bottom w:w="100" w:type="nil"/>
              <w:right w:w="100" w:type="nil"/>
            </w:tcMar>
          </w:tcPr>
          <w:p w14:paraId="00AD53BB"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Funding Opportunity Title:</w:t>
            </w:r>
          </w:p>
        </w:tc>
        <w:tc>
          <w:tcPr>
            <w:tcW w:w="5800" w:type="dxa"/>
            <w:tcMar>
              <w:top w:w="100" w:type="nil"/>
              <w:left w:w="100" w:type="nil"/>
              <w:bottom w:w="100" w:type="nil"/>
              <w:right w:w="100" w:type="nil"/>
            </w:tcMar>
            <w:vAlign w:val="center"/>
          </w:tcPr>
          <w:p w14:paraId="1471E01D"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Tax Counseling for the Elderly</w:t>
            </w:r>
          </w:p>
        </w:tc>
      </w:tr>
      <w:tr w:rsidR="00676A1E" w:rsidRPr="00676A1E" w14:paraId="40F033F8" w14:textId="77777777">
        <w:tblPrEx>
          <w:tblBorders>
            <w:top w:val="none" w:sz="0" w:space="0" w:color="auto"/>
          </w:tblBorders>
        </w:tblPrEx>
        <w:tc>
          <w:tcPr>
            <w:tcW w:w="4540" w:type="dxa"/>
            <w:tcMar>
              <w:top w:w="100" w:type="nil"/>
              <w:left w:w="100" w:type="nil"/>
              <w:bottom w:w="100" w:type="nil"/>
              <w:right w:w="100" w:type="nil"/>
            </w:tcMar>
          </w:tcPr>
          <w:p w14:paraId="3828A841"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Opportunity Category:</w:t>
            </w:r>
          </w:p>
        </w:tc>
        <w:tc>
          <w:tcPr>
            <w:tcW w:w="5800" w:type="dxa"/>
            <w:tcMar>
              <w:top w:w="100" w:type="nil"/>
              <w:left w:w="100" w:type="nil"/>
              <w:bottom w:w="100" w:type="nil"/>
              <w:right w:w="100" w:type="nil"/>
            </w:tcMar>
            <w:vAlign w:val="center"/>
          </w:tcPr>
          <w:p w14:paraId="0ACBA11B"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Discretionary</w:t>
            </w:r>
          </w:p>
        </w:tc>
      </w:tr>
      <w:tr w:rsidR="00676A1E" w:rsidRPr="00676A1E" w14:paraId="780BAA84" w14:textId="77777777">
        <w:tblPrEx>
          <w:tblBorders>
            <w:top w:val="none" w:sz="0" w:space="0" w:color="auto"/>
          </w:tblBorders>
        </w:tblPrEx>
        <w:tc>
          <w:tcPr>
            <w:tcW w:w="4540" w:type="dxa"/>
            <w:tcMar>
              <w:top w:w="100" w:type="nil"/>
              <w:left w:w="100" w:type="nil"/>
              <w:bottom w:w="100" w:type="nil"/>
              <w:right w:w="100" w:type="nil"/>
            </w:tcMar>
          </w:tcPr>
          <w:p w14:paraId="5A067C8C"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5E4DD54" w14:textId="77777777" w:rsidR="00676A1E" w:rsidRPr="00676A1E" w:rsidRDefault="00676A1E" w:rsidP="00676A1E">
            <w:pPr>
              <w:widowControl w:val="0"/>
              <w:autoSpaceDE w:val="0"/>
              <w:autoSpaceDN w:val="0"/>
              <w:adjustRightInd w:val="0"/>
              <w:rPr>
                <w:rFonts w:ascii="Times" w:hAnsi="Times" w:cs="Helvetica"/>
              </w:rPr>
            </w:pPr>
          </w:p>
        </w:tc>
      </w:tr>
      <w:tr w:rsidR="00676A1E" w:rsidRPr="00676A1E" w14:paraId="5431EA4E" w14:textId="77777777">
        <w:tblPrEx>
          <w:tblBorders>
            <w:top w:val="none" w:sz="0" w:space="0" w:color="auto"/>
          </w:tblBorders>
        </w:tblPrEx>
        <w:tc>
          <w:tcPr>
            <w:tcW w:w="4540" w:type="dxa"/>
            <w:tcMar>
              <w:top w:w="100" w:type="nil"/>
              <w:left w:w="100" w:type="nil"/>
              <w:bottom w:w="100" w:type="nil"/>
              <w:right w:w="100" w:type="nil"/>
            </w:tcMar>
          </w:tcPr>
          <w:p w14:paraId="72998356"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Funding Instrument Type:</w:t>
            </w:r>
          </w:p>
        </w:tc>
        <w:tc>
          <w:tcPr>
            <w:tcW w:w="5800" w:type="dxa"/>
            <w:tcMar>
              <w:top w:w="100" w:type="nil"/>
              <w:left w:w="100" w:type="nil"/>
              <w:bottom w:w="100" w:type="nil"/>
              <w:right w:w="100" w:type="nil"/>
            </w:tcMar>
            <w:vAlign w:val="center"/>
          </w:tcPr>
          <w:p w14:paraId="06505DFA"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Cooperative Agreement</w:t>
            </w:r>
          </w:p>
        </w:tc>
      </w:tr>
      <w:tr w:rsidR="00676A1E" w:rsidRPr="00676A1E" w14:paraId="0D18C3C2" w14:textId="77777777">
        <w:tblPrEx>
          <w:tblBorders>
            <w:top w:val="none" w:sz="0" w:space="0" w:color="auto"/>
          </w:tblBorders>
        </w:tblPrEx>
        <w:tc>
          <w:tcPr>
            <w:tcW w:w="4540" w:type="dxa"/>
            <w:tcMar>
              <w:top w:w="100" w:type="nil"/>
              <w:left w:w="100" w:type="nil"/>
              <w:bottom w:w="100" w:type="nil"/>
              <w:right w:w="100" w:type="nil"/>
            </w:tcMar>
          </w:tcPr>
          <w:p w14:paraId="19F68BCE"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Category of Funding Activity:</w:t>
            </w:r>
          </w:p>
        </w:tc>
        <w:tc>
          <w:tcPr>
            <w:tcW w:w="5800" w:type="dxa"/>
            <w:tcMar>
              <w:top w:w="100" w:type="nil"/>
              <w:left w:w="100" w:type="nil"/>
              <w:bottom w:w="100" w:type="nil"/>
              <w:right w:w="100" w:type="nil"/>
            </w:tcMar>
            <w:vAlign w:val="center"/>
          </w:tcPr>
          <w:p w14:paraId="225E0CAB"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Other (see text field entitled "Explanation of Other Category of Funding Activity" for clarification)</w:t>
            </w:r>
          </w:p>
        </w:tc>
      </w:tr>
      <w:tr w:rsidR="00676A1E" w:rsidRPr="00676A1E" w14:paraId="3F237822" w14:textId="77777777">
        <w:tblPrEx>
          <w:tblBorders>
            <w:top w:val="none" w:sz="0" w:space="0" w:color="auto"/>
          </w:tblBorders>
        </w:tblPrEx>
        <w:tc>
          <w:tcPr>
            <w:tcW w:w="4540" w:type="dxa"/>
            <w:tcMar>
              <w:top w:w="100" w:type="nil"/>
              <w:left w:w="100" w:type="nil"/>
              <w:bottom w:w="100" w:type="nil"/>
              <w:right w:w="100" w:type="nil"/>
            </w:tcMar>
          </w:tcPr>
          <w:p w14:paraId="0A1A8F78"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Category Explanation:</w:t>
            </w:r>
          </w:p>
        </w:tc>
        <w:tc>
          <w:tcPr>
            <w:tcW w:w="5800" w:type="dxa"/>
            <w:tcMar>
              <w:top w:w="100" w:type="nil"/>
              <w:left w:w="100" w:type="nil"/>
              <w:bottom w:w="100" w:type="nil"/>
              <w:right w:w="100" w:type="nil"/>
            </w:tcMar>
            <w:vAlign w:val="center"/>
          </w:tcPr>
          <w:p w14:paraId="37FEA598"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Tax preparation and counseling services for the elderly</w:t>
            </w:r>
          </w:p>
        </w:tc>
      </w:tr>
      <w:tr w:rsidR="00676A1E" w:rsidRPr="00676A1E" w14:paraId="7D3367BC" w14:textId="77777777">
        <w:tblPrEx>
          <w:tblBorders>
            <w:top w:val="none" w:sz="0" w:space="0" w:color="auto"/>
          </w:tblBorders>
        </w:tblPrEx>
        <w:tc>
          <w:tcPr>
            <w:tcW w:w="4540" w:type="dxa"/>
            <w:tcMar>
              <w:top w:w="100" w:type="nil"/>
              <w:left w:w="100" w:type="nil"/>
              <w:bottom w:w="100" w:type="nil"/>
              <w:right w:w="100" w:type="nil"/>
            </w:tcMar>
            <w:vAlign w:val="center"/>
          </w:tcPr>
          <w:p w14:paraId="4EC487DE"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Expected Number of Awards:</w:t>
            </w:r>
          </w:p>
        </w:tc>
        <w:tc>
          <w:tcPr>
            <w:tcW w:w="5800" w:type="dxa"/>
            <w:tcMar>
              <w:top w:w="100" w:type="nil"/>
              <w:left w:w="100" w:type="nil"/>
              <w:bottom w:w="100" w:type="nil"/>
              <w:right w:w="100" w:type="nil"/>
            </w:tcMar>
            <w:vAlign w:val="center"/>
          </w:tcPr>
          <w:p w14:paraId="649D2F7B"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100</w:t>
            </w:r>
          </w:p>
        </w:tc>
      </w:tr>
      <w:tr w:rsidR="00676A1E" w:rsidRPr="00676A1E" w14:paraId="38BAA624" w14:textId="77777777">
        <w:tblPrEx>
          <w:tblBorders>
            <w:top w:val="none" w:sz="0" w:space="0" w:color="auto"/>
          </w:tblBorders>
        </w:tblPrEx>
        <w:tc>
          <w:tcPr>
            <w:tcW w:w="4540" w:type="dxa"/>
            <w:tcMar>
              <w:top w:w="100" w:type="nil"/>
              <w:left w:w="100" w:type="nil"/>
              <w:bottom w:w="100" w:type="nil"/>
              <w:right w:w="100" w:type="nil"/>
            </w:tcMar>
          </w:tcPr>
          <w:p w14:paraId="381F8046"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t>CFDA Number(s):</w:t>
            </w:r>
          </w:p>
        </w:tc>
        <w:tc>
          <w:tcPr>
            <w:tcW w:w="5800" w:type="dxa"/>
            <w:tcMar>
              <w:top w:w="100" w:type="nil"/>
              <w:left w:w="100" w:type="nil"/>
              <w:bottom w:w="100" w:type="nil"/>
              <w:right w:w="100" w:type="nil"/>
            </w:tcMar>
            <w:vAlign w:val="center"/>
          </w:tcPr>
          <w:p w14:paraId="2B88C357"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21.006 -- Tax Counseling for the Elderly</w:t>
            </w:r>
          </w:p>
        </w:tc>
      </w:tr>
      <w:tr w:rsidR="00676A1E" w:rsidRPr="00676A1E" w14:paraId="59A90907" w14:textId="77777777">
        <w:tc>
          <w:tcPr>
            <w:tcW w:w="4540" w:type="dxa"/>
            <w:tcMar>
              <w:top w:w="100" w:type="nil"/>
              <w:left w:w="100" w:type="nil"/>
              <w:bottom w:w="100" w:type="nil"/>
              <w:right w:w="100" w:type="nil"/>
            </w:tcMar>
          </w:tcPr>
          <w:p w14:paraId="6B847C22" w14:textId="77777777" w:rsidR="00676A1E" w:rsidRPr="00676A1E" w:rsidRDefault="00676A1E" w:rsidP="00676A1E">
            <w:pPr>
              <w:widowControl w:val="0"/>
              <w:autoSpaceDE w:val="0"/>
              <w:autoSpaceDN w:val="0"/>
              <w:adjustRightInd w:val="0"/>
              <w:rPr>
                <w:rFonts w:ascii="Times" w:hAnsi="Times" w:cs="Helvetica"/>
                <w:b/>
                <w:bCs/>
              </w:rPr>
            </w:pPr>
            <w:r w:rsidRPr="00676A1E">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549B0203" w14:textId="77777777" w:rsidR="00676A1E" w:rsidRPr="00676A1E" w:rsidRDefault="00676A1E" w:rsidP="00676A1E">
            <w:pPr>
              <w:widowControl w:val="0"/>
              <w:autoSpaceDE w:val="0"/>
              <w:autoSpaceDN w:val="0"/>
              <w:adjustRightInd w:val="0"/>
              <w:rPr>
                <w:rFonts w:ascii="Times" w:hAnsi="Times" w:cs="Helvetica"/>
              </w:rPr>
            </w:pPr>
            <w:r w:rsidRPr="00676A1E">
              <w:rPr>
                <w:rFonts w:ascii="Times" w:hAnsi="Times" w:cs="Helvetica"/>
              </w:rPr>
              <w:t>No</w:t>
            </w:r>
          </w:p>
        </w:tc>
      </w:tr>
      <w:tr w:rsidR="00676A1E" w14:paraId="16546967" w14:textId="77777777" w:rsidTr="00676A1E">
        <w:tc>
          <w:tcPr>
            <w:tcW w:w="4540" w:type="dxa"/>
            <w:tcBorders>
              <w:left w:val="nil"/>
            </w:tcBorders>
            <w:tcMar>
              <w:top w:w="100" w:type="nil"/>
              <w:left w:w="100" w:type="nil"/>
              <w:bottom w:w="100" w:type="nil"/>
              <w:right w:w="100" w:type="nil"/>
            </w:tcMar>
          </w:tcPr>
          <w:p w14:paraId="5547ABA9"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9914D6F"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May 01, 2016</w:t>
            </w:r>
          </w:p>
        </w:tc>
      </w:tr>
      <w:tr w:rsidR="00676A1E" w14:paraId="452D2596" w14:textId="77777777" w:rsidTr="00676A1E">
        <w:tc>
          <w:tcPr>
            <w:tcW w:w="4540" w:type="dxa"/>
            <w:tcBorders>
              <w:left w:val="nil"/>
            </w:tcBorders>
            <w:tcMar>
              <w:top w:w="100" w:type="nil"/>
              <w:left w:w="100" w:type="nil"/>
              <w:bottom w:w="100" w:type="nil"/>
              <w:right w:w="100" w:type="nil"/>
            </w:tcMar>
          </w:tcPr>
          <w:p w14:paraId="3F5C523C"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3CB9C04"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May 02, 2016</w:t>
            </w:r>
          </w:p>
        </w:tc>
      </w:tr>
      <w:tr w:rsidR="00676A1E" w14:paraId="545CC12C" w14:textId="77777777" w:rsidTr="00676A1E">
        <w:tc>
          <w:tcPr>
            <w:tcW w:w="4540" w:type="dxa"/>
            <w:tcBorders>
              <w:left w:val="nil"/>
            </w:tcBorders>
            <w:tcMar>
              <w:top w:w="100" w:type="nil"/>
              <w:left w:w="100" w:type="nil"/>
              <w:bottom w:w="100" w:type="nil"/>
              <w:right w:w="100" w:type="nil"/>
            </w:tcMar>
          </w:tcPr>
          <w:p w14:paraId="7007C70D"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56C3C93"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May 31, 2016  </w:t>
            </w:r>
          </w:p>
        </w:tc>
      </w:tr>
      <w:tr w:rsidR="00676A1E" w14:paraId="7100CDA3" w14:textId="77777777" w:rsidTr="00676A1E">
        <w:tc>
          <w:tcPr>
            <w:tcW w:w="4540" w:type="dxa"/>
            <w:tcBorders>
              <w:left w:val="nil"/>
            </w:tcBorders>
            <w:tcMar>
              <w:top w:w="100" w:type="nil"/>
              <w:left w:w="100" w:type="nil"/>
              <w:bottom w:w="100" w:type="nil"/>
              <w:right w:w="100" w:type="nil"/>
            </w:tcMar>
          </w:tcPr>
          <w:p w14:paraId="056B92E0"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AEE3F58"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Jun 01, 2016  </w:t>
            </w:r>
          </w:p>
        </w:tc>
      </w:tr>
      <w:tr w:rsidR="00676A1E" w14:paraId="4AD3FF09" w14:textId="77777777" w:rsidTr="00676A1E">
        <w:tc>
          <w:tcPr>
            <w:tcW w:w="4540" w:type="dxa"/>
            <w:tcBorders>
              <w:left w:val="nil"/>
            </w:tcBorders>
            <w:tcMar>
              <w:top w:w="100" w:type="nil"/>
              <w:left w:w="100" w:type="nil"/>
              <w:bottom w:w="100" w:type="nil"/>
              <w:right w:w="100" w:type="nil"/>
            </w:tcMar>
          </w:tcPr>
          <w:p w14:paraId="46DDC8AC"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5683C09"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Jun 30, 2016</w:t>
            </w:r>
          </w:p>
        </w:tc>
      </w:tr>
      <w:tr w:rsidR="00676A1E" w14:paraId="7C66C6F1" w14:textId="77777777" w:rsidTr="00676A1E">
        <w:tc>
          <w:tcPr>
            <w:tcW w:w="4540" w:type="dxa"/>
            <w:tcBorders>
              <w:left w:val="nil"/>
            </w:tcBorders>
            <w:tcMar>
              <w:top w:w="100" w:type="nil"/>
              <w:left w:w="100" w:type="nil"/>
              <w:bottom w:w="100" w:type="nil"/>
              <w:right w:w="100" w:type="nil"/>
            </w:tcMar>
          </w:tcPr>
          <w:p w14:paraId="41EBC6F9"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D3D1BF9"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$6,500,000</w:t>
            </w:r>
          </w:p>
        </w:tc>
      </w:tr>
      <w:tr w:rsidR="00676A1E" w14:paraId="6EDFF563" w14:textId="77777777" w:rsidTr="00676A1E">
        <w:tc>
          <w:tcPr>
            <w:tcW w:w="4540" w:type="dxa"/>
            <w:tcBorders>
              <w:left w:val="nil"/>
            </w:tcBorders>
            <w:tcMar>
              <w:top w:w="100" w:type="nil"/>
              <w:left w:w="100" w:type="nil"/>
              <w:bottom w:w="100" w:type="nil"/>
              <w:right w:w="100" w:type="nil"/>
            </w:tcMar>
          </w:tcPr>
          <w:p w14:paraId="5F958FA4"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7B4679D"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Native American tribal governments (Federally recognized)</w:t>
            </w:r>
          </w:p>
          <w:p w14:paraId="2EF7AE21"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Nonprofits having a 501(c)(3) status with the IRS, other than institutions of higher education</w:t>
            </w:r>
          </w:p>
        </w:tc>
      </w:tr>
      <w:tr w:rsidR="00676A1E" w14:paraId="310A44BC" w14:textId="77777777" w:rsidTr="00676A1E">
        <w:tc>
          <w:tcPr>
            <w:tcW w:w="4540" w:type="dxa"/>
            <w:tcBorders>
              <w:left w:val="nil"/>
            </w:tcBorders>
            <w:tcMar>
              <w:top w:w="100" w:type="nil"/>
              <w:left w:w="100" w:type="nil"/>
              <w:bottom w:w="100" w:type="nil"/>
              <w:right w:w="100" w:type="nil"/>
            </w:tcMar>
          </w:tcPr>
          <w:p w14:paraId="4BD744E5" w14:textId="2769C878" w:rsidR="00676A1E" w:rsidRPr="00676A1E" w:rsidRDefault="009818E1">
            <w:pPr>
              <w:widowControl w:val="0"/>
              <w:autoSpaceDE w:val="0"/>
              <w:autoSpaceDN w:val="0"/>
              <w:adjustRightInd w:val="0"/>
              <w:rPr>
                <w:rFonts w:ascii="Times" w:hAnsi="Times" w:cs="Helvetica"/>
                <w:b/>
                <w:bCs/>
              </w:rPr>
            </w:pPr>
            <w:r>
              <w:rPr>
                <w:rFonts w:ascii="Times" w:hAnsi="Times" w:cs="Helvetica"/>
                <w:b/>
                <w:bCs/>
              </w:rPr>
              <w:t>A</w:t>
            </w:r>
            <w:r w:rsidRPr="00676A1E">
              <w:rPr>
                <w:rFonts w:ascii="Times" w:hAnsi="Times" w:cs="Helvetica"/>
                <w:b/>
                <w:bCs/>
              </w:rPr>
              <w:t>gency</w:t>
            </w:r>
            <w:r w:rsidR="00676A1E" w:rsidRPr="00676A1E">
              <w:rPr>
                <w:rFonts w:ascii="Times" w:hAnsi="Times" w:cs="Helvetica"/>
                <w:b/>
                <w:bCs/>
              </w:rPr>
              <w:t xml:space="preserve"> Name:</w:t>
            </w:r>
          </w:p>
        </w:tc>
        <w:tc>
          <w:tcPr>
            <w:tcW w:w="5800" w:type="dxa"/>
            <w:tcBorders>
              <w:right w:val="nil"/>
            </w:tcBorders>
            <w:tcMar>
              <w:top w:w="100" w:type="nil"/>
              <w:left w:w="100" w:type="nil"/>
              <w:bottom w:w="100" w:type="nil"/>
              <w:right w:w="100" w:type="nil"/>
            </w:tcMar>
            <w:vAlign w:val="center"/>
          </w:tcPr>
          <w:p w14:paraId="1C7AE0AE"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Tax Counseling for the Elderly</w:t>
            </w:r>
          </w:p>
        </w:tc>
      </w:tr>
      <w:tr w:rsidR="00676A1E" w14:paraId="07331E80" w14:textId="77777777" w:rsidTr="00676A1E">
        <w:tc>
          <w:tcPr>
            <w:tcW w:w="4540" w:type="dxa"/>
            <w:tcBorders>
              <w:left w:val="nil"/>
            </w:tcBorders>
            <w:tcMar>
              <w:top w:w="100" w:type="nil"/>
              <w:left w:w="100" w:type="nil"/>
              <w:bottom w:w="100" w:type="nil"/>
              <w:right w:w="100" w:type="nil"/>
            </w:tcMar>
          </w:tcPr>
          <w:p w14:paraId="71FBABBF"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EF8BB37"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IRS is authorized to enter into agreements with private or non-governmental public non profit agencies or organizations, exempt under Section 501 of the Internal Revenue Code, that will provide training and technical assistance to volunteers who in turn provide free tax counseling and assistance to elderly individuals in the preparation of their Federal income tax returns. Grant funds are used to reimburse volunteers for out-of-pocket expenses including transportation, meals and other expenses incurred by them in providing tax counseling assistance at locations convenient to the taxpayers.</w:t>
            </w:r>
          </w:p>
        </w:tc>
      </w:tr>
      <w:tr w:rsidR="00676A1E" w14:paraId="60C96DC6" w14:textId="77777777" w:rsidTr="00676A1E">
        <w:tc>
          <w:tcPr>
            <w:tcW w:w="4540" w:type="dxa"/>
            <w:tcBorders>
              <w:left w:val="nil"/>
            </w:tcBorders>
            <w:tcMar>
              <w:top w:w="100" w:type="nil"/>
              <w:left w:w="100" w:type="nil"/>
              <w:bottom w:w="100" w:type="nil"/>
              <w:right w:w="100" w:type="nil"/>
            </w:tcMar>
          </w:tcPr>
          <w:p w14:paraId="4F25CF18"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886A734" w14:textId="77777777" w:rsidR="00676A1E" w:rsidRPr="00676A1E" w:rsidRDefault="00120ECF">
            <w:pPr>
              <w:widowControl w:val="0"/>
              <w:autoSpaceDE w:val="0"/>
              <w:autoSpaceDN w:val="0"/>
              <w:adjustRightInd w:val="0"/>
              <w:rPr>
                <w:rFonts w:ascii="Times" w:hAnsi="Times" w:cs="Helvetica"/>
              </w:rPr>
            </w:pPr>
            <w:hyperlink r:id="rId717" w:history="1">
              <w:r w:rsidR="00676A1E" w:rsidRPr="00676A1E">
                <w:rPr>
                  <w:rStyle w:val="Hyperlink"/>
                  <w:rFonts w:ascii="Times" w:hAnsi="Times" w:cs="Helvetica"/>
                </w:rPr>
                <w:t>Publication 1101 - TCE</w:t>
              </w:r>
            </w:hyperlink>
          </w:p>
        </w:tc>
      </w:tr>
      <w:tr w:rsidR="00676A1E" w14:paraId="6BEBBF71" w14:textId="77777777" w:rsidTr="00676A1E">
        <w:tc>
          <w:tcPr>
            <w:tcW w:w="4540" w:type="dxa"/>
            <w:tcBorders>
              <w:left w:val="nil"/>
            </w:tcBorders>
            <w:tcMar>
              <w:top w:w="100" w:type="nil"/>
              <w:left w:w="100" w:type="nil"/>
              <w:bottom w:w="100" w:type="nil"/>
              <w:right w:w="100" w:type="nil"/>
            </w:tcMar>
          </w:tcPr>
          <w:p w14:paraId="2A8536BF" w14:textId="77777777" w:rsidR="00676A1E" w:rsidRPr="00676A1E" w:rsidRDefault="00676A1E">
            <w:pPr>
              <w:widowControl w:val="0"/>
              <w:autoSpaceDE w:val="0"/>
              <w:autoSpaceDN w:val="0"/>
              <w:adjustRightInd w:val="0"/>
              <w:rPr>
                <w:rFonts w:ascii="Times" w:hAnsi="Times" w:cs="Helvetica"/>
                <w:b/>
                <w:bCs/>
              </w:rPr>
            </w:pPr>
            <w:r w:rsidRPr="00676A1E">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39213DA"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If you have difficulty accessing the full announcement electronically, please contact:</w:t>
            </w:r>
          </w:p>
          <w:p w14:paraId="26108390" w14:textId="77777777" w:rsidR="00676A1E" w:rsidRPr="00676A1E" w:rsidRDefault="00676A1E">
            <w:pPr>
              <w:widowControl w:val="0"/>
              <w:autoSpaceDE w:val="0"/>
              <w:autoSpaceDN w:val="0"/>
              <w:adjustRightInd w:val="0"/>
              <w:rPr>
                <w:rFonts w:ascii="Times" w:hAnsi="Times" w:cs="Helvetica"/>
              </w:rPr>
            </w:pPr>
          </w:p>
          <w:p w14:paraId="6293FE55" w14:textId="77777777" w:rsidR="00676A1E" w:rsidRPr="00676A1E" w:rsidRDefault="00676A1E">
            <w:pPr>
              <w:widowControl w:val="0"/>
              <w:autoSpaceDE w:val="0"/>
              <w:autoSpaceDN w:val="0"/>
              <w:adjustRightInd w:val="0"/>
              <w:rPr>
                <w:rFonts w:ascii="Times" w:hAnsi="Times" w:cs="Helvetica"/>
              </w:rPr>
            </w:pPr>
            <w:r w:rsidRPr="00676A1E">
              <w:rPr>
                <w:rFonts w:ascii="Times" w:hAnsi="Times" w:cs="Helvetica"/>
              </w:rPr>
              <w:t xml:space="preserve">TCE Grant Office Phone 404-338-7894 </w:t>
            </w:r>
          </w:p>
          <w:p w14:paraId="6290E69B" w14:textId="77777777" w:rsidR="00676A1E" w:rsidRPr="00676A1E" w:rsidRDefault="00120ECF">
            <w:pPr>
              <w:widowControl w:val="0"/>
              <w:autoSpaceDE w:val="0"/>
              <w:autoSpaceDN w:val="0"/>
              <w:adjustRightInd w:val="0"/>
              <w:rPr>
                <w:rFonts w:ascii="Times" w:hAnsi="Times" w:cs="Helvetica"/>
              </w:rPr>
            </w:pPr>
            <w:hyperlink r:id="rId718" w:history="1">
              <w:r w:rsidR="00676A1E" w:rsidRPr="00676A1E">
                <w:rPr>
                  <w:rStyle w:val="Hyperlink"/>
                  <w:rFonts w:ascii="Times" w:hAnsi="Times" w:cs="Helvetica"/>
                </w:rPr>
                <w:t>TCE Email Address</w:t>
              </w:r>
            </w:hyperlink>
          </w:p>
        </w:tc>
      </w:tr>
    </w:tbl>
    <w:p w14:paraId="1FB36B87" w14:textId="77777777" w:rsidR="00676A1E" w:rsidRPr="00E76DFB" w:rsidRDefault="00676A1E" w:rsidP="00777049">
      <w:pPr>
        <w:widowControl w:val="0"/>
        <w:autoSpaceDE w:val="0"/>
        <w:autoSpaceDN w:val="0"/>
        <w:adjustRightInd w:val="0"/>
        <w:rPr>
          <w:rFonts w:ascii="Times" w:hAnsi="Times" w:cs="Helvetica"/>
        </w:rPr>
      </w:pPr>
    </w:p>
    <w:p w14:paraId="683B30F0" w14:textId="77777777" w:rsidR="00777049" w:rsidRPr="00E76DFB" w:rsidRDefault="00120ECF" w:rsidP="00777049">
      <w:pPr>
        <w:widowControl w:val="0"/>
        <w:autoSpaceDE w:val="0"/>
        <w:autoSpaceDN w:val="0"/>
        <w:adjustRightInd w:val="0"/>
        <w:rPr>
          <w:rFonts w:ascii="Times" w:hAnsi="Times" w:cs="Helvetica"/>
        </w:rPr>
      </w:pPr>
      <w:hyperlink r:id="rId719" w:history="1">
        <w:r w:rsidR="00777049" w:rsidRPr="00E76DFB">
          <w:rPr>
            <w:rFonts w:ascii="Times" w:hAnsi="Times" w:cs="Helvetica"/>
            <w:color w:val="386EFF"/>
            <w:u w:val="single" w:color="386EFF"/>
          </w:rPr>
          <w:t>http://www.grants.gov/web/grants/view-opportunity.html?oppId=283262</w:t>
        </w:r>
      </w:hyperlink>
    </w:p>
    <w:p w14:paraId="41D158A1" w14:textId="77777777" w:rsidR="00777049" w:rsidRDefault="00777049" w:rsidP="00777049">
      <w:pPr>
        <w:widowControl w:val="0"/>
        <w:autoSpaceDE w:val="0"/>
        <w:autoSpaceDN w:val="0"/>
        <w:adjustRightInd w:val="0"/>
        <w:rPr>
          <w:rFonts w:ascii="Times" w:hAnsi="Times" w:cs="Helvetica"/>
        </w:rPr>
      </w:pPr>
    </w:p>
    <w:p w14:paraId="3828B738" w14:textId="3532D69B" w:rsidR="00777049" w:rsidRDefault="00777049" w:rsidP="00777049">
      <w:pPr>
        <w:widowControl w:val="0"/>
        <w:autoSpaceDE w:val="0"/>
        <w:autoSpaceDN w:val="0"/>
        <w:adjustRightInd w:val="0"/>
      </w:pPr>
    </w:p>
    <w:p w14:paraId="38511746" w14:textId="47230527" w:rsidR="00B756C2" w:rsidRPr="00A910B1" w:rsidRDefault="00B756C2" w:rsidP="00B756C2">
      <w:pPr>
        <w:widowControl w:val="0"/>
        <w:autoSpaceDE w:val="0"/>
        <w:autoSpaceDN w:val="0"/>
        <w:adjustRightInd w:val="0"/>
        <w:rPr>
          <w:rFonts w:ascii="Times" w:hAnsi="Times" w:cs="Helvetica"/>
        </w:rPr>
      </w:pPr>
      <w:bookmarkStart w:id="506" w:name="TreasTaxCounsel"/>
      <w:bookmarkStart w:id="507" w:name="TreasTaxCounselElderly"/>
      <w:bookmarkStart w:id="508" w:name="TreasMod"/>
      <w:bookmarkStart w:id="509" w:name="CapitalMagnetFund"/>
      <w:bookmarkStart w:id="510" w:name="TreasCapitalMagnetFund"/>
      <w:bookmarkEnd w:id="506"/>
      <w:bookmarkEnd w:id="507"/>
      <w:bookmarkEnd w:id="508"/>
      <w:bookmarkEnd w:id="509"/>
      <w:bookmarkEnd w:id="510"/>
      <w:r w:rsidRPr="00A910B1">
        <w:rPr>
          <w:rFonts w:ascii="Times" w:hAnsi="Times" w:cs="Helvetica"/>
        </w:rPr>
        <w:t>Modifications:</w:t>
      </w:r>
    </w:p>
    <w:p w14:paraId="19F6A888" w14:textId="77777777" w:rsidR="00B756C2" w:rsidRDefault="00B756C2" w:rsidP="00B756C2">
      <w:pPr>
        <w:widowControl w:val="0"/>
        <w:autoSpaceDE w:val="0"/>
        <w:autoSpaceDN w:val="0"/>
        <w:adjustRightInd w:val="0"/>
        <w:rPr>
          <w:rFonts w:ascii="Times" w:hAnsi="Times" w:cs="Helvetica"/>
        </w:rPr>
      </w:pPr>
    </w:p>
    <w:p w14:paraId="45423930" w14:textId="77777777" w:rsidR="00777049" w:rsidRPr="00E76DFB" w:rsidRDefault="00777049" w:rsidP="00777049">
      <w:pPr>
        <w:widowControl w:val="0"/>
        <w:autoSpaceDE w:val="0"/>
        <w:autoSpaceDN w:val="0"/>
        <w:adjustRightInd w:val="0"/>
        <w:rPr>
          <w:rFonts w:ascii="Times" w:hAnsi="Times" w:cs="Helvetica"/>
        </w:rPr>
      </w:pPr>
      <w:bookmarkStart w:id="511" w:name="TreasLITC"/>
      <w:bookmarkEnd w:id="511"/>
      <w:r w:rsidRPr="00E76DFB">
        <w:rPr>
          <w:rFonts w:ascii="Times" w:hAnsi="Times" w:cs="Helvetica"/>
        </w:rPr>
        <w:t>Low Income Taxpayer Clinic (LITC)</w:t>
      </w:r>
    </w:p>
    <w:p w14:paraId="38CA21CF" w14:textId="77777777" w:rsidR="00777049" w:rsidRDefault="00777049" w:rsidP="00777049">
      <w:pPr>
        <w:widowControl w:val="0"/>
        <w:autoSpaceDE w:val="0"/>
        <w:autoSpaceDN w:val="0"/>
        <w:adjustRightInd w:val="0"/>
        <w:rPr>
          <w:rFonts w:ascii="Times" w:hAnsi="Times" w:cs="Helvetica"/>
        </w:rPr>
      </w:pPr>
      <w:r w:rsidRPr="00E76DFB">
        <w:rPr>
          <w:rFonts w:ascii="Times" w:hAnsi="Times" w:cs="Helvetica"/>
        </w:rPr>
        <w:t>Modification 2</w:t>
      </w:r>
    </w:p>
    <w:p w14:paraId="5B296FDE" w14:textId="77777777" w:rsidR="00676A1E" w:rsidRPr="00E76DFB" w:rsidRDefault="00676A1E" w:rsidP="0077704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140"/>
      </w:tblGrid>
      <w:tr w:rsidR="00676A1E" w:rsidRPr="00676A1E" w14:paraId="5D962F5C" w14:textId="77777777">
        <w:tc>
          <w:tcPr>
            <w:tcW w:w="4540" w:type="dxa"/>
            <w:tcMar>
              <w:top w:w="100" w:type="nil"/>
              <w:left w:w="100" w:type="nil"/>
              <w:bottom w:w="100" w:type="nil"/>
              <w:right w:w="100" w:type="nil"/>
            </w:tcMar>
          </w:tcPr>
          <w:p w14:paraId="67F0A3CE" w14:textId="77777777" w:rsidR="00676A1E" w:rsidRPr="00676A1E" w:rsidRDefault="00676A1E" w:rsidP="00676A1E">
            <w:pPr>
              <w:rPr>
                <w:b/>
                <w:bCs/>
              </w:rPr>
            </w:pPr>
            <w:r w:rsidRPr="00676A1E">
              <w:rPr>
                <w:b/>
                <w:bCs/>
              </w:rPr>
              <w:t>Document Type:</w:t>
            </w:r>
          </w:p>
        </w:tc>
        <w:tc>
          <w:tcPr>
            <w:tcW w:w="4140" w:type="dxa"/>
            <w:tcMar>
              <w:top w:w="100" w:type="nil"/>
              <w:left w:w="100" w:type="nil"/>
              <w:bottom w:w="100" w:type="nil"/>
              <w:right w:w="100" w:type="nil"/>
            </w:tcMar>
            <w:vAlign w:val="center"/>
          </w:tcPr>
          <w:p w14:paraId="15C910CC" w14:textId="77777777" w:rsidR="00676A1E" w:rsidRPr="00676A1E" w:rsidRDefault="00676A1E" w:rsidP="00676A1E">
            <w:r w:rsidRPr="00676A1E">
              <w:t>Grants Notice</w:t>
            </w:r>
          </w:p>
        </w:tc>
      </w:tr>
      <w:tr w:rsidR="00676A1E" w:rsidRPr="00676A1E" w14:paraId="2C269D48" w14:textId="77777777">
        <w:tblPrEx>
          <w:tblBorders>
            <w:top w:val="none" w:sz="0" w:space="0" w:color="auto"/>
          </w:tblBorders>
        </w:tblPrEx>
        <w:tc>
          <w:tcPr>
            <w:tcW w:w="4540" w:type="dxa"/>
            <w:tcMar>
              <w:top w:w="100" w:type="nil"/>
              <w:left w:w="100" w:type="nil"/>
              <w:bottom w:w="100" w:type="nil"/>
              <w:right w:w="100" w:type="nil"/>
            </w:tcMar>
          </w:tcPr>
          <w:p w14:paraId="65A3C0AD" w14:textId="77777777" w:rsidR="00676A1E" w:rsidRPr="00676A1E" w:rsidRDefault="00676A1E" w:rsidP="00676A1E">
            <w:pPr>
              <w:rPr>
                <w:b/>
                <w:bCs/>
              </w:rPr>
            </w:pPr>
            <w:r w:rsidRPr="00676A1E">
              <w:rPr>
                <w:b/>
                <w:bCs/>
              </w:rPr>
              <w:t>Funding Opportunity Number:</w:t>
            </w:r>
          </w:p>
        </w:tc>
        <w:tc>
          <w:tcPr>
            <w:tcW w:w="4140" w:type="dxa"/>
            <w:tcMar>
              <w:top w:w="100" w:type="nil"/>
              <w:left w:w="100" w:type="nil"/>
              <w:bottom w:w="100" w:type="nil"/>
              <w:right w:w="100" w:type="nil"/>
            </w:tcMar>
            <w:vAlign w:val="center"/>
          </w:tcPr>
          <w:p w14:paraId="56238809" w14:textId="77777777" w:rsidR="00676A1E" w:rsidRPr="00676A1E" w:rsidRDefault="00676A1E" w:rsidP="00676A1E">
            <w:r w:rsidRPr="00676A1E">
              <w:t>TREAS-GRANTS-052017-001</w:t>
            </w:r>
          </w:p>
        </w:tc>
      </w:tr>
      <w:tr w:rsidR="00676A1E" w:rsidRPr="00676A1E" w14:paraId="63D53906" w14:textId="77777777">
        <w:tblPrEx>
          <w:tblBorders>
            <w:top w:val="none" w:sz="0" w:space="0" w:color="auto"/>
          </w:tblBorders>
        </w:tblPrEx>
        <w:tc>
          <w:tcPr>
            <w:tcW w:w="4540" w:type="dxa"/>
            <w:tcMar>
              <w:top w:w="100" w:type="nil"/>
              <w:left w:w="100" w:type="nil"/>
              <w:bottom w:w="100" w:type="nil"/>
              <w:right w:w="100" w:type="nil"/>
            </w:tcMar>
          </w:tcPr>
          <w:p w14:paraId="606CAF17" w14:textId="77777777" w:rsidR="00676A1E" w:rsidRPr="00676A1E" w:rsidRDefault="00676A1E" w:rsidP="00676A1E">
            <w:pPr>
              <w:rPr>
                <w:b/>
                <w:bCs/>
              </w:rPr>
            </w:pPr>
            <w:r w:rsidRPr="00676A1E">
              <w:rPr>
                <w:b/>
                <w:bCs/>
              </w:rPr>
              <w:t>Funding Opportunity Title:</w:t>
            </w:r>
          </w:p>
        </w:tc>
        <w:tc>
          <w:tcPr>
            <w:tcW w:w="4140" w:type="dxa"/>
            <w:tcMar>
              <w:top w:w="100" w:type="nil"/>
              <w:left w:w="100" w:type="nil"/>
              <w:bottom w:w="100" w:type="nil"/>
              <w:right w:w="100" w:type="nil"/>
            </w:tcMar>
            <w:vAlign w:val="center"/>
          </w:tcPr>
          <w:p w14:paraId="448600B0" w14:textId="77777777" w:rsidR="00676A1E" w:rsidRPr="00676A1E" w:rsidRDefault="00676A1E" w:rsidP="00676A1E">
            <w:r w:rsidRPr="00676A1E">
              <w:t>Low Income Taxpayer Clinic</w:t>
            </w:r>
          </w:p>
        </w:tc>
      </w:tr>
      <w:tr w:rsidR="00676A1E" w:rsidRPr="00676A1E" w14:paraId="3084B276" w14:textId="77777777">
        <w:tblPrEx>
          <w:tblBorders>
            <w:top w:val="none" w:sz="0" w:space="0" w:color="auto"/>
          </w:tblBorders>
        </w:tblPrEx>
        <w:tc>
          <w:tcPr>
            <w:tcW w:w="4540" w:type="dxa"/>
            <w:tcMar>
              <w:top w:w="100" w:type="nil"/>
              <w:left w:w="100" w:type="nil"/>
              <w:bottom w:w="100" w:type="nil"/>
              <w:right w:w="100" w:type="nil"/>
            </w:tcMar>
          </w:tcPr>
          <w:p w14:paraId="05F99A43" w14:textId="77777777" w:rsidR="00676A1E" w:rsidRPr="00676A1E" w:rsidRDefault="00676A1E" w:rsidP="00676A1E">
            <w:pPr>
              <w:rPr>
                <w:b/>
                <w:bCs/>
              </w:rPr>
            </w:pPr>
            <w:r w:rsidRPr="00676A1E">
              <w:rPr>
                <w:b/>
                <w:bCs/>
              </w:rPr>
              <w:t>Opportunity Category:</w:t>
            </w:r>
          </w:p>
        </w:tc>
        <w:tc>
          <w:tcPr>
            <w:tcW w:w="4140" w:type="dxa"/>
            <w:tcMar>
              <w:top w:w="100" w:type="nil"/>
              <w:left w:w="100" w:type="nil"/>
              <w:bottom w:w="100" w:type="nil"/>
              <w:right w:w="100" w:type="nil"/>
            </w:tcMar>
            <w:vAlign w:val="center"/>
          </w:tcPr>
          <w:p w14:paraId="539FB236" w14:textId="77777777" w:rsidR="00676A1E" w:rsidRPr="00676A1E" w:rsidRDefault="00676A1E" w:rsidP="00676A1E">
            <w:r w:rsidRPr="00676A1E">
              <w:t>Discretionary</w:t>
            </w:r>
          </w:p>
        </w:tc>
      </w:tr>
      <w:tr w:rsidR="00676A1E" w:rsidRPr="00676A1E" w14:paraId="742ADB22" w14:textId="77777777">
        <w:tblPrEx>
          <w:tblBorders>
            <w:top w:val="none" w:sz="0" w:space="0" w:color="auto"/>
          </w:tblBorders>
        </w:tblPrEx>
        <w:tc>
          <w:tcPr>
            <w:tcW w:w="4540" w:type="dxa"/>
            <w:tcMar>
              <w:top w:w="100" w:type="nil"/>
              <w:left w:w="100" w:type="nil"/>
              <w:bottom w:w="100" w:type="nil"/>
              <w:right w:w="100" w:type="nil"/>
            </w:tcMar>
          </w:tcPr>
          <w:p w14:paraId="6DBF2178" w14:textId="77777777" w:rsidR="00676A1E" w:rsidRPr="00676A1E" w:rsidRDefault="00676A1E" w:rsidP="00676A1E">
            <w:pPr>
              <w:rPr>
                <w:b/>
                <w:bCs/>
              </w:rPr>
            </w:pPr>
            <w:r w:rsidRPr="00676A1E">
              <w:rPr>
                <w:b/>
                <w:bCs/>
              </w:rPr>
              <w:t>Opportunity Category Explanation:</w:t>
            </w:r>
          </w:p>
        </w:tc>
        <w:tc>
          <w:tcPr>
            <w:tcW w:w="4140" w:type="dxa"/>
            <w:tcMar>
              <w:top w:w="100" w:type="nil"/>
              <w:left w:w="100" w:type="nil"/>
              <w:bottom w:w="100" w:type="nil"/>
              <w:right w:w="100" w:type="nil"/>
            </w:tcMar>
            <w:vAlign w:val="center"/>
          </w:tcPr>
          <w:p w14:paraId="5873F92B" w14:textId="77777777" w:rsidR="00676A1E" w:rsidRPr="00676A1E" w:rsidRDefault="00676A1E" w:rsidP="00676A1E"/>
        </w:tc>
      </w:tr>
      <w:tr w:rsidR="00676A1E" w:rsidRPr="00676A1E" w14:paraId="40C675D5" w14:textId="77777777">
        <w:tblPrEx>
          <w:tblBorders>
            <w:top w:val="none" w:sz="0" w:space="0" w:color="auto"/>
          </w:tblBorders>
        </w:tblPrEx>
        <w:tc>
          <w:tcPr>
            <w:tcW w:w="4540" w:type="dxa"/>
            <w:tcMar>
              <w:top w:w="100" w:type="nil"/>
              <w:left w:w="100" w:type="nil"/>
              <w:bottom w:w="100" w:type="nil"/>
              <w:right w:w="100" w:type="nil"/>
            </w:tcMar>
          </w:tcPr>
          <w:p w14:paraId="2B259280" w14:textId="77777777" w:rsidR="00676A1E" w:rsidRPr="00676A1E" w:rsidRDefault="00676A1E" w:rsidP="00676A1E">
            <w:pPr>
              <w:rPr>
                <w:b/>
                <w:bCs/>
              </w:rPr>
            </w:pPr>
            <w:r w:rsidRPr="00676A1E">
              <w:rPr>
                <w:b/>
                <w:bCs/>
              </w:rPr>
              <w:t>Funding Instrument Type:</w:t>
            </w:r>
          </w:p>
        </w:tc>
        <w:tc>
          <w:tcPr>
            <w:tcW w:w="4140" w:type="dxa"/>
            <w:tcMar>
              <w:top w:w="100" w:type="nil"/>
              <w:left w:w="100" w:type="nil"/>
              <w:bottom w:w="100" w:type="nil"/>
              <w:right w:w="100" w:type="nil"/>
            </w:tcMar>
            <w:vAlign w:val="center"/>
          </w:tcPr>
          <w:p w14:paraId="5B7208BF" w14:textId="77777777" w:rsidR="00676A1E" w:rsidRPr="00676A1E" w:rsidRDefault="00676A1E" w:rsidP="00676A1E">
            <w:r w:rsidRPr="00676A1E">
              <w:t>Grant</w:t>
            </w:r>
          </w:p>
        </w:tc>
      </w:tr>
      <w:tr w:rsidR="00676A1E" w:rsidRPr="00676A1E" w14:paraId="7BCA997E" w14:textId="77777777">
        <w:tblPrEx>
          <w:tblBorders>
            <w:top w:val="none" w:sz="0" w:space="0" w:color="auto"/>
          </w:tblBorders>
        </w:tblPrEx>
        <w:tc>
          <w:tcPr>
            <w:tcW w:w="4540" w:type="dxa"/>
            <w:tcMar>
              <w:top w:w="100" w:type="nil"/>
              <w:left w:w="100" w:type="nil"/>
              <w:bottom w:w="100" w:type="nil"/>
              <w:right w:w="100" w:type="nil"/>
            </w:tcMar>
          </w:tcPr>
          <w:p w14:paraId="18A33C2E" w14:textId="77777777" w:rsidR="00676A1E" w:rsidRPr="00676A1E" w:rsidRDefault="00676A1E" w:rsidP="00676A1E">
            <w:pPr>
              <w:rPr>
                <w:b/>
                <w:bCs/>
              </w:rPr>
            </w:pPr>
            <w:r w:rsidRPr="00676A1E">
              <w:rPr>
                <w:b/>
                <w:bCs/>
              </w:rPr>
              <w:t>Category of Funding Activity:</w:t>
            </w:r>
          </w:p>
        </w:tc>
        <w:tc>
          <w:tcPr>
            <w:tcW w:w="4140" w:type="dxa"/>
            <w:tcMar>
              <w:top w:w="100" w:type="nil"/>
              <w:left w:w="100" w:type="nil"/>
              <w:bottom w:w="100" w:type="nil"/>
              <w:right w:w="100" w:type="nil"/>
            </w:tcMar>
            <w:vAlign w:val="center"/>
          </w:tcPr>
          <w:p w14:paraId="49487558" w14:textId="77777777" w:rsidR="00676A1E" w:rsidRPr="00676A1E" w:rsidRDefault="00676A1E" w:rsidP="00676A1E">
            <w:r w:rsidRPr="00676A1E">
              <w:t>Law, Justice and Legal Services</w:t>
            </w:r>
          </w:p>
        </w:tc>
      </w:tr>
      <w:tr w:rsidR="00676A1E" w:rsidRPr="00676A1E" w14:paraId="20A3D121" w14:textId="77777777">
        <w:tblPrEx>
          <w:tblBorders>
            <w:top w:val="none" w:sz="0" w:space="0" w:color="auto"/>
          </w:tblBorders>
        </w:tblPrEx>
        <w:tc>
          <w:tcPr>
            <w:tcW w:w="4540" w:type="dxa"/>
            <w:tcMar>
              <w:top w:w="100" w:type="nil"/>
              <w:left w:w="100" w:type="nil"/>
              <w:bottom w:w="100" w:type="nil"/>
              <w:right w:w="100" w:type="nil"/>
            </w:tcMar>
          </w:tcPr>
          <w:p w14:paraId="266F5F86" w14:textId="77777777" w:rsidR="00676A1E" w:rsidRPr="00676A1E" w:rsidRDefault="00676A1E" w:rsidP="00676A1E">
            <w:pPr>
              <w:rPr>
                <w:b/>
                <w:bCs/>
              </w:rPr>
            </w:pPr>
            <w:r w:rsidRPr="00676A1E">
              <w:rPr>
                <w:b/>
                <w:bCs/>
              </w:rPr>
              <w:t>Category Explanation:</w:t>
            </w:r>
          </w:p>
        </w:tc>
        <w:tc>
          <w:tcPr>
            <w:tcW w:w="4140" w:type="dxa"/>
            <w:tcMar>
              <w:top w:w="100" w:type="nil"/>
              <w:left w:w="100" w:type="nil"/>
              <w:bottom w:w="100" w:type="nil"/>
              <w:right w:w="100" w:type="nil"/>
            </w:tcMar>
            <w:vAlign w:val="center"/>
          </w:tcPr>
          <w:p w14:paraId="19B06F20" w14:textId="77777777" w:rsidR="00676A1E" w:rsidRPr="00676A1E" w:rsidRDefault="00676A1E" w:rsidP="00676A1E"/>
        </w:tc>
      </w:tr>
      <w:tr w:rsidR="00676A1E" w:rsidRPr="00676A1E" w14:paraId="2E129379" w14:textId="77777777">
        <w:tblPrEx>
          <w:tblBorders>
            <w:top w:val="none" w:sz="0" w:space="0" w:color="auto"/>
          </w:tblBorders>
        </w:tblPrEx>
        <w:tc>
          <w:tcPr>
            <w:tcW w:w="4540" w:type="dxa"/>
            <w:tcMar>
              <w:top w:w="100" w:type="nil"/>
              <w:left w:w="100" w:type="nil"/>
              <w:bottom w:w="100" w:type="nil"/>
              <w:right w:w="100" w:type="nil"/>
            </w:tcMar>
            <w:vAlign w:val="center"/>
          </w:tcPr>
          <w:p w14:paraId="479AA2CC" w14:textId="77777777" w:rsidR="00676A1E" w:rsidRPr="00676A1E" w:rsidRDefault="00676A1E" w:rsidP="00676A1E">
            <w:pPr>
              <w:rPr>
                <w:b/>
                <w:bCs/>
              </w:rPr>
            </w:pPr>
            <w:r w:rsidRPr="00676A1E">
              <w:rPr>
                <w:b/>
                <w:bCs/>
              </w:rPr>
              <w:t>Expected Number of Awards:</w:t>
            </w:r>
          </w:p>
        </w:tc>
        <w:tc>
          <w:tcPr>
            <w:tcW w:w="4140" w:type="dxa"/>
            <w:tcMar>
              <w:top w:w="100" w:type="nil"/>
              <w:left w:w="100" w:type="nil"/>
              <w:bottom w:w="100" w:type="nil"/>
              <w:right w:w="100" w:type="nil"/>
            </w:tcMar>
            <w:vAlign w:val="center"/>
          </w:tcPr>
          <w:p w14:paraId="126454B6" w14:textId="77777777" w:rsidR="00676A1E" w:rsidRPr="00676A1E" w:rsidRDefault="00676A1E" w:rsidP="00676A1E">
            <w:r w:rsidRPr="00676A1E">
              <w:t>150</w:t>
            </w:r>
          </w:p>
        </w:tc>
      </w:tr>
      <w:tr w:rsidR="00676A1E" w:rsidRPr="00676A1E" w14:paraId="15FBEAC8" w14:textId="77777777">
        <w:tblPrEx>
          <w:tblBorders>
            <w:top w:val="none" w:sz="0" w:space="0" w:color="auto"/>
          </w:tblBorders>
        </w:tblPrEx>
        <w:tc>
          <w:tcPr>
            <w:tcW w:w="4540" w:type="dxa"/>
            <w:tcMar>
              <w:top w:w="100" w:type="nil"/>
              <w:left w:w="100" w:type="nil"/>
              <w:bottom w:w="100" w:type="nil"/>
              <w:right w:w="100" w:type="nil"/>
            </w:tcMar>
          </w:tcPr>
          <w:p w14:paraId="19B05C21" w14:textId="77777777" w:rsidR="00676A1E" w:rsidRPr="00676A1E" w:rsidRDefault="00676A1E" w:rsidP="00676A1E">
            <w:pPr>
              <w:rPr>
                <w:b/>
                <w:bCs/>
              </w:rPr>
            </w:pPr>
            <w:r w:rsidRPr="00676A1E">
              <w:rPr>
                <w:b/>
                <w:bCs/>
              </w:rPr>
              <w:t>CFDA Number(s):</w:t>
            </w:r>
          </w:p>
        </w:tc>
        <w:tc>
          <w:tcPr>
            <w:tcW w:w="4140" w:type="dxa"/>
            <w:tcMar>
              <w:top w:w="100" w:type="nil"/>
              <w:left w:w="100" w:type="nil"/>
              <w:bottom w:w="100" w:type="nil"/>
              <w:right w:w="100" w:type="nil"/>
            </w:tcMar>
            <w:vAlign w:val="center"/>
          </w:tcPr>
          <w:p w14:paraId="1DCB294B" w14:textId="77777777" w:rsidR="00676A1E" w:rsidRPr="00676A1E" w:rsidRDefault="00676A1E" w:rsidP="00676A1E">
            <w:r w:rsidRPr="00676A1E">
              <w:t>21.008 -- Low Income Taxpayer Clinics</w:t>
            </w:r>
          </w:p>
        </w:tc>
      </w:tr>
      <w:tr w:rsidR="00676A1E" w:rsidRPr="00676A1E" w14:paraId="754FF956" w14:textId="77777777">
        <w:tc>
          <w:tcPr>
            <w:tcW w:w="4540" w:type="dxa"/>
            <w:tcMar>
              <w:top w:w="100" w:type="nil"/>
              <w:left w:w="100" w:type="nil"/>
              <w:bottom w:w="100" w:type="nil"/>
              <w:right w:w="100" w:type="nil"/>
            </w:tcMar>
          </w:tcPr>
          <w:p w14:paraId="7C6AA789" w14:textId="77777777" w:rsidR="00676A1E" w:rsidRPr="00676A1E" w:rsidRDefault="00676A1E" w:rsidP="00676A1E">
            <w:pPr>
              <w:rPr>
                <w:b/>
                <w:bCs/>
              </w:rPr>
            </w:pPr>
            <w:r w:rsidRPr="00676A1E">
              <w:rPr>
                <w:b/>
                <w:bCs/>
              </w:rPr>
              <w:t>Cost Sharing or Matching Requirement:</w:t>
            </w:r>
          </w:p>
        </w:tc>
        <w:tc>
          <w:tcPr>
            <w:tcW w:w="4140" w:type="dxa"/>
            <w:tcMar>
              <w:top w:w="100" w:type="nil"/>
              <w:left w:w="100" w:type="nil"/>
              <w:bottom w:w="100" w:type="nil"/>
              <w:right w:w="100" w:type="nil"/>
            </w:tcMar>
            <w:vAlign w:val="center"/>
          </w:tcPr>
          <w:p w14:paraId="22AA2B68" w14:textId="77777777" w:rsidR="00676A1E" w:rsidRPr="00676A1E" w:rsidRDefault="00676A1E" w:rsidP="00676A1E">
            <w:r w:rsidRPr="00676A1E">
              <w:t>Yes</w:t>
            </w:r>
          </w:p>
        </w:tc>
      </w:tr>
      <w:tr w:rsidR="00676A1E" w14:paraId="7881D798" w14:textId="77777777" w:rsidTr="00676A1E">
        <w:tc>
          <w:tcPr>
            <w:tcW w:w="4540" w:type="dxa"/>
            <w:tcBorders>
              <w:left w:val="nil"/>
            </w:tcBorders>
            <w:tcMar>
              <w:top w:w="100" w:type="nil"/>
              <w:left w:w="100" w:type="nil"/>
              <w:bottom w:w="100" w:type="nil"/>
              <w:right w:w="100" w:type="nil"/>
            </w:tcMar>
          </w:tcPr>
          <w:p w14:paraId="18DB31EA" w14:textId="77777777" w:rsidR="00676A1E" w:rsidRPr="00676A1E" w:rsidRDefault="00676A1E" w:rsidP="00676A1E">
            <w:pPr>
              <w:rPr>
                <w:b/>
                <w:bCs/>
              </w:rPr>
            </w:pPr>
            <w:r w:rsidRPr="00676A1E">
              <w:rPr>
                <w:b/>
                <w:bCs/>
              </w:rPr>
              <w:t>Posted Date:</w:t>
            </w:r>
          </w:p>
        </w:tc>
        <w:tc>
          <w:tcPr>
            <w:tcW w:w="4140" w:type="dxa"/>
            <w:tcBorders>
              <w:right w:val="nil"/>
            </w:tcBorders>
            <w:tcMar>
              <w:top w:w="100" w:type="nil"/>
              <w:left w:w="100" w:type="nil"/>
              <w:bottom w:w="100" w:type="nil"/>
              <w:right w:w="100" w:type="nil"/>
            </w:tcMar>
            <w:vAlign w:val="center"/>
          </w:tcPr>
          <w:p w14:paraId="2C168F3D" w14:textId="77777777" w:rsidR="00676A1E" w:rsidRPr="00676A1E" w:rsidRDefault="00676A1E" w:rsidP="00676A1E">
            <w:r w:rsidRPr="00676A1E">
              <w:t>May 02, 2016</w:t>
            </w:r>
          </w:p>
        </w:tc>
      </w:tr>
      <w:tr w:rsidR="00676A1E" w14:paraId="79F39BBB" w14:textId="77777777" w:rsidTr="00676A1E">
        <w:tc>
          <w:tcPr>
            <w:tcW w:w="4540" w:type="dxa"/>
            <w:tcBorders>
              <w:left w:val="nil"/>
            </w:tcBorders>
            <w:tcMar>
              <w:top w:w="100" w:type="nil"/>
              <w:left w:w="100" w:type="nil"/>
              <w:bottom w:w="100" w:type="nil"/>
              <w:right w:w="100" w:type="nil"/>
            </w:tcMar>
          </w:tcPr>
          <w:p w14:paraId="2838EA84" w14:textId="77777777" w:rsidR="00676A1E" w:rsidRPr="00676A1E" w:rsidRDefault="00676A1E" w:rsidP="00676A1E">
            <w:pPr>
              <w:rPr>
                <w:b/>
                <w:bCs/>
              </w:rPr>
            </w:pPr>
            <w:r w:rsidRPr="00676A1E">
              <w:rPr>
                <w:b/>
                <w:bCs/>
              </w:rPr>
              <w:t>Last Updated Date:</w:t>
            </w:r>
          </w:p>
        </w:tc>
        <w:tc>
          <w:tcPr>
            <w:tcW w:w="4140" w:type="dxa"/>
            <w:tcBorders>
              <w:right w:val="nil"/>
            </w:tcBorders>
            <w:tcMar>
              <w:top w:w="100" w:type="nil"/>
              <w:left w:w="100" w:type="nil"/>
              <w:bottom w:w="100" w:type="nil"/>
              <w:right w:w="100" w:type="nil"/>
            </w:tcMar>
            <w:vAlign w:val="center"/>
          </w:tcPr>
          <w:p w14:paraId="2A898D04" w14:textId="77777777" w:rsidR="00676A1E" w:rsidRPr="00676A1E" w:rsidRDefault="00676A1E" w:rsidP="00676A1E">
            <w:r w:rsidRPr="00676A1E">
              <w:t>May 02, 2016</w:t>
            </w:r>
          </w:p>
        </w:tc>
      </w:tr>
      <w:tr w:rsidR="00676A1E" w14:paraId="437CD420" w14:textId="77777777" w:rsidTr="00676A1E">
        <w:tc>
          <w:tcPr>
            <w:tcW w:w="4540" w:type="dxa"/>
            <w:tcBorders>
              <w:left w:val="nil"/>
            </w:tcBorders>
            <w:tcMar>
              <w:top w:w="100" w:type="nil"/>
              <w:left w:w="100" w:type="nil"/>
              <w:bottom w:w="100" w:type="nil"/>
              <w:right w:w="100" w:type="nil"/>
            </w:tcMar>
          </w:tcPr>
          <w:p w14:paraId="11AA4781" w14:textId="77777777" w:rsidR="00676A1E" w:rsidRPr="00676A1E" w:rsidRDefault="00676A1E" w:rsidP="00676A1E">
            <w:pPr>
              <w:rPr>
                <w:b/>
                <w:bCs/>
              </w:rPr>
            </w:pPr>
            <w:r w:rsidRPr="00676A1E">
              <w:rPr>
                <w:b/>
                <w:bCs/>
              </w:rPr>
              <w:t>Original Closing Date for Applications:</w:t>
            </w:r>
          </w:p>
        </w:tc>
        <w:tc>
          <w:tcPr>
            <w:tcW w:w="4140" w:type="dxa"/>
            <w:tcBorders>
              <w:right w:val="nil"/>
            </w:tcBorders>
            <w:tcMar>
              <w:top w:w="100" w:type="nil"/>
              <w:left w:w="100" w:type="nil"/>
              <w:bottom w:w="100" w:type="nil"/>
              <w:right w:w="100" w:type="nil"/>
            </w:tcMar>
            <w:vAlign w:val="center"/>
          </w:tcPr>
          <w:p w14:paraId="4C85C900" w14:textId="77777777" w:rsidR="00676A1E" w:rsidRPr="00676A1E" w:rsidRDefault="00676A1E" w:rsidP="00676A1E">
            <w:r w:rsidRPr="00676A1E">
              <w:t>Jun 20, 2016  No Explanation</w:t>
            </w:r>
          </w:p>
        </w:tc>
      </w:tr>
      <w:tr w:rsidR="00676A1E" w14:paraId="1D49C0CE" w14:textId="77777777" w:rsidTr="00676A1E">
        <w:tc>
          <w:tcPr>
            <w:tcW w:w="4540" w:type="dxa"/>
            <w:tcBorders>
              <w:left w:val="nil"/>
            </w:tcBorders>
            <w:tcMar>
              <w:top w:w="100" w:type="nil"/>
              <w:left w:w="100" w:type="nil"/>
              <w:bottom w:w="100" w:type="nil"/>
              <w:right w:w="100" w:type="nil"/>
            </w:tcMar>
          </w:tcPr>
          <w:p w14:paraId="26E2A246" w14:textId="77777777" w:rsidR="00676A1E" w:rsidRPr="00676A1E" w:rsidRDefault="00676A1E" w:rsidP="00676A1E">
            <w:pPr>
              <w:rPr>
                <w:b/>
                <w:bCs/>
              </w:rPr>
            </w:pPr>
            <w:r w:rsidRPr="00676A1E">
              <w:rPr>
                <w:b/>
                <w:bCs/>
              </w:rPr>
              <w:t>Current Closing Date for Applications:</w:t>
            </w:r>
          </w:p>
        </w:tc>
        <w:tc>
          <w:tcPr>
            <w:tcW w:w="4140" w:type="dxa"/>
            <w:tcBorders>
              <w:right w:val="nil"/>
            </w:tcBorders>
            <w:tcMar>
              <w:top w:w="100" w:type="nil"/>
              <w:left w:w="100" w:type="nil"/>
              <w:bottom w:w="100" w:type="nil"/>
              <w:right w:w="100" w:type="nil"/>
            </w:tcMar>
            <w:vAlign w:val="center"/>
          </w:tcPr>
          <w:p w14:paraId="5F781851" w14:textId="77777777" w:rsidR="00676A1E" w:rsidRPr="00676A1E" w:rsidRDefault="00676A1E" w:rsidP="00676A1E">
            <w:r w:rsidRPr="00676A1E">
              <w:t>Jun 20, 2016  </w:t>
            </w:r>
          </w:p>
        </w:tc>
      </w:tr>
      <w:tr w:rsidR="00676A1E" w14:paraId="112F2528" w14:textId="77777777" w:rsidTr="00676A1E">
        <w:tc>
          <w:tcPr>
            <w:tcW w:w="4540" w:type="dxa"/>
            <w:tcBorders>
              <w:left w:val="nil"/>
            </w:tcBorders>
            <w:tcMar>
              <w:top w:w="100" w:type="nil"/>
              <w:left w:w="100" w:type="nil"/>
              <w:bottom w:w="100" w:type="nil"/>
              <w:right w:w="100" w:type="nil"/>
            </w:tcMar>
          </w:tcPr>
          <w:p w14:paraId="31766F76" w14:textId="77777777" w:rsidR="00676A1E" w:rsidRPr="00676A1E" w:rsidRDefault="00676A1E" w:rsidP="00676A1E">
            <w:pPr>
              <w:rPr>
                <w:b/>
                <w:bCs/>
              </w:rPr>
            </w:pPr>
            <w:r w:rsidRPr="00676A1E">
              <w:rPr>
                <w:b/>
                <w:bCs/>
              </w:rPr>
              <w:t>Archive Date:</w:t>
            </w:r>
          </w:p>
        </w:tc>
        <w:tc>
          <w:tcPr>
            <w:tcW w:w="4140" w:type="dxa"/>
            <w:tcBorders>
              <w:right w:val="nil"/>
            </w:tcBorders>
            <w:tcMar>
              <w:top w:w="100" w:type="nil"/>
              <w:left w:w="100" w:type="nil"/>
              <w:bottom w:w="100" w:type="nil"/>
              <w:right w:w="100" w:type="nil"/>
            </w:tcMar>
            <w:vAlign w:val="center"/>
          </w:tcPr>
          <w:p w14:paraId="279EC66E" w14:textId="77777777" w:rsidR="00676A1E" w:rsidRPr="00676A1E" w:rsidRDefault="00676A1E" w:rsidP="00676A1E">
            <w:r w:rsidRPr="00676A1E">
              <w:t>Jul 20, 2016</w:t>
            </w:r>
          </w:p>
        </w:tc>
      </w:tr>
      <w:tr w:rsidR="00676A1E" w14:paraId="521C93AC" w14:textId="77777777" w:rsidTr="00676A1E">
        <w:tc>
          <w:tcPr>
            <w:tcW w:w="4540" w:type="dxa"/>
            <w:tcBorders>
              <w:left w:val="nil"/>
            </w:tcBorders>
            <w:tcMar>
              <w:top w:w="100" w:type="nil"/>
              <w:left w:w="100" w:type="nil"/>
              <w:bottom w:w="100" w:type="nil"/>
              <w:right w:w="100" w:type="nil"/>
            </w:tcMar>
          </w:tcPr>
          <w:p w14:paraId="58B1360A" w14:textId="77777777" w:rsidR="00676A1E" w:rsidRPr="00676A1E" w:rsidRDefault="00676A1E" w:rsidP="00676A1E">
            <w:pPr>
              <w:rPr>
                <w:b/>
                <w:bCs/>
              </w:rPr>
            </w:pPr>
            <w:r w:rsidRPr="00676A1E">
              <w:rPr>
                <w:b/>
                <w:bCs/>
              </w:rPr>
              <w:lastRenderedPageBreak/>
              <w:t>Estimated Total Program Funding:</w:t>
            </w:r>
          </w:p>
        </w:tc>
        <w:tc>
          <w:tcPr>
            <w:tcW w:w="4140" w:type="dxa"/>
            <w:tcBorders>
              <w:right w:val="nil"/>
            </w:tcBorders>
            <w:tcMar>
              <w:top w:w="100" w:type="nil"/>
              <w:left w:w="100" w:type="nil"/>
              <w:bottom w:w="100" w:type="nil"/>
              <w:right w:w="100" w:type="nil"/>
            </w:tcMar>
            <w:vAlign w:val="center"/>
          </w:tcPr>
          <w:p w14:paraId="2172F48D" w14:textId="77777777" w:rsidR="00676A1E" w:rsidRPr="00676A1E" w:rsidRDefault="00676A1E" w:rsidP="00676A1E">
            <w:r w:rsidRPr="00676A1E">
              <w:t>$12,000,000</w:t>
            </w:r>
          </w:p>
        </w:tc>
      </w:tr>
      <w:tr w:rsidR="00676A1E" w14:paraId="31E13818" w14:textId="77777777" w:rsidTr="00676A1E">
        <w:tc>
          <w:tcPr>
            <w:tcW w:w="4540" w:type="dxa"/>
            <w:tcBorders>
              <w:left w:val="nil"/>
            </w:tcBorders>
            <w:tcMar>
              <w:top w:w="100" w:type="nil"/>
              <w:left w:w="100" w:type="nil"/>
              <w:bottom w:w="100" w:type="nil"/>
              <w:right w:w="100" w:type="nil"/>
            </w:tcMar>
          </w:tcPr>
          <w:p w14:paraId="2D5A0E25" w14:textId="77777777" w:rsidR="00676A1E" w:rsidRPr="00676A1E" w:rsidRDefault="00676A1E" w:rsidP="00676A1E">
            <w:pPr>
              <w:rPr>
                <w:b/>
                <w:bCs/>
              </w:rPr>
            </w:pPr>
            <w:r w:rsidRPr="00676A1E">
              <w:rPr>
                <w:b/>
                <w:bCs/>
              </w:rPr>
              <w:t>Award Ceiling:</w:t>
            </w:r>
          </w:p>
        </w:tc>
        <w:tc>
          <w:tcPr>
            <w:tcW w:w="4140" w:type="dxa"/>
            <w:tcBorders>
              <w:right w:val="nil"/>
            </w:tcBorders>
            <w:tcMar>
              <w:top w:w="100" w:type="nil"/>
              <w:left w:w="100" w:type="nil"/>
              <w:bottom w:w="100" w:type="nil"/>
              <w:right w:w="100" w:type="nil"/>
            </w:tcMar>
            <w:vAlign w:val="center"/>
          </w:tcPr>
          <w:p w14:paraId="72DD610E" w14:textId="77777777" w:rsidR="00676A1E" w:rsidRPr="00676A1E" w:rsidRDefault="00676A1E" w:rsidP="00676A1E">
            <w:r w:rsidRPr="00676A1E">
              <w:t>$100,000</w:t>
            </w:r>
          </w:p>
        </w:tc>
      </w:tr>
      <w:tr w:rsidR="00676A1E" w14:paraId="40D97955" w14:textId="77777777" w:rsidTr="00676A1E">
        <w:tc>
          <w:tcPr>
            <w:tcW w:w="4540" w:type="dxa"/>
            <w:tcBorders>
              <w:left w:val="nil"/>
            </w:tcBorders>
            <w:tcMar>
              <w:top w:w="100" w:type="nil"/>
              <w:left w:w="100" w:type="nil"/>
              <w:bottom w:w="100" w:type="nil"/>
              <w:right w:w="100" w:type="nil"/>
            </w:tcMar>
          </w:tcPr>
          <w:p w14:paraId="2831BAAD" w14:textId="77777777" w:rsidR="00676A1E" w:rsidRPr="00676A1E" w:rsidRDefault="00676A1E" w:rsidP="00676A1E">
            <w:pPr>
              <w:rPr>
                <w:b/>
                <w:bCs/>
              </w:rPr>
            </w:pPr>
            <w:r w:rsidRPr="00676A1E">
              <w:rPr>
                <w:b/>
                <w:bCs/>
              </w:rPr>
              <w:t>Award Floor:</w:t>
            </w:r>
          </w:p>
        </w:tc>
        <w:tc>
          <w:tcPr>
            <w:tcW w:w="4140" w:type="dxa"/>
            <w:tcBorders>
              <w:right w:val="nil"/>
            </w:tcBorders>
            <w:tcMar>
              <w:top w:w="100" w:type="nil"/>
              <w:left w:w="100" w:type="nil"/>
              <w:bottom w:w="100" w:type="nil"/>
              <w:right w:w="100" w:type="nil"/>
            </w:tcMar>
            <w:vAlign w:val="center"/>
          </w:tcPr>
          <w:p w14:paraId="16D33D0A" w14:textId="77777777" w:rsidR="00676A1E" w:rsidRPr="00676A1E" w:rsidRDefault="00676A1E" w:rsidP="00676A1E">
            <w:r w:rsidRPr="00676A1E">
              <w:t>$0</w:t>
            </w:r>
          </w:p>
        </w:tc>
      </w:tr>
      <w:tr w:rsidR="00676A1E" w14:paraId="7E82FC11" w14:textId="77777777" w:rsidTr="00676A1E">
        <w:tc>
          <w:tcPr>
            <w:tcW w:w="4540" w:type="dxa"/>
            <w:tcBorders>
              <w:left w:val="nil"/>
            </w:tcBorders>
            <w:tcMar>
              <w:top w:w="100" w:type="nil"/>
              <w:left w:w="100" w:type="nil"/>
              <w:bottom w:w="100" w:type="nil"/>
              <w:right w:w="100" w:type="nil"/>
            </w:tcMar>
          </w:tcPr>
          <w:p w14:paraId="399F3D50" w14:textId="77777777" w:rsidR="00676A1E" w:rsidRPr="00676A1E" w:rsidRDefault="00676A1E" w:rsidP="00676A1E">
            <w:pPr>
              <w:rPr>
                <w:b/>
                <w:bCs/>
              </w:rPr>
            </w:pPr>
            <w:r w:rsidRPr="00676A1E">
              <w:rPr>
                <w:b/>
                <w:bCs/>
              </w:rPr>
              <w:t>Eligible Applicants:</w:t>
            </w:r>
          </w:p>
        </w:tc>
        <w:tc>
          <w:tcPr>
            <w:tcW w:w="4140" w:type="dxa"/>
            <w:tcBorders>
              <w:right w:val="nil"/>
            </w:tcBorders>
            <w:tcMar>
              <w:top w:w="100" w:type="nil"/>
              <w:left w:w="100" w:type="nil"/>
              <w:bottom w:w="100" w:type="nil"/>
              <w:right w:w="100" w:type="nil"/>
            </w:tcMar>
            <w:vAlign w:val="center"/>
          </w:tcPr>
          <w:p w14:paraId="2CFFF75C" w14:textId="77777777" w:rsidR="00676A1E" w:rsidRPr="00676A1E" w:rsidRDefault="00676A1E" w:rsidP="00676A1E">
            <w:r w:rsidRPr="00676A1E">
              <w:t>Private institutions of higher education</w:t>
            </w:r>
          </w:p>
          <w:p w14:paraId="72C16155" w14:textId="77777777" w:rsidR="00676A1E" w:rsidRPr="00676A1E" w:rsidRDefault="00676A1E" w:rsidP="00676A1E">
            <w:r w:rsidRPr="00676A1E">
              <w:t>Nonprofits having a 501(c)(3) status with the IRS, other than institutions of higher education</w:t>
            </w:r>
          </w:p>
          <w:p w14:paraId="7FBFDCB5" w14:textId="77777777" w:rsidR="00676A1E" w:rsidRPr="00676A1E" w:rsidRDefault="00676A1E" w:rsidP="00676A1E">
            <w:r w:rsidRPr="00676A1E">
              <w:t>Public and State controlled institutions of higher education</w:t>
            </w:r>
          </w:p>
        </w:tc>
      </w:tr>
      <w:tr w:rsidR="00676A1E" w14:paraId="0561DE02" w14:textId="77777777" w:rsidTr="00676A1E">
        <w:tc>
          <w:tcPr>
            <w:tcW w:w="4540" w:type="dxa"/>
            <w:tcBorders>
              <w:left w:val="nil"/>
            </w:tcBorders>
            <w:tcMar>
              <w:top w:w="100" w:type="nil"/>
              <w:left w:w="100" w:type="nil"/>
              <w:bottom w:w="100" w:type="nil"/>
              <w:right w:w="100" w:type="nil"/>
            </w:tcMar>
          </w:tcPr>
          <w:p w14:paraId="7D0B2C3F" w14:textId="77777777" w:rsidR="00676A1E" w:rsidRPr="00676A1E" w:rsidRDefault="00676A1E" w:rsidP="00676A1E">
            <w:pPr>
              <w:rPr>
                <w:b/>
                <w:bCs/>
              </w:rPr>
            </w:pPr>
            <w:r w:rsidRPr="00676A1E">
              <w:rPr>
                <w:b/>
                <w:bCs/>
              </w:rPr>
              <w:t>Agency Name:</w:t>
            </w:r>
          </w:p>
        </w:tc>
        <w:tc>
          <w:tcPr>
            <w:tcW w:w="4140" w:type="dxa"/>
            <w:tcBorders>
              <w:right w:val="nil"/>
            </w:tcBorders>
            <w:tcMar>
              <w:top w:w="100" w:type="nil"/>
              <w:left w:w="100" w:type="nil"/>
              <w:bottom w:w="100" w:type="nil"/>
              <w:right w:w="100" w:type="nil"/>
            </w:tcMar>
            <w:vAlign w:val="center"/>
          </w:tcPr>
          <w:p w14:paraId="30AD59FC" w14:textId="77777777" w:rsidR="00676A1E" w:rsidRPr="00676A1E" w:rsidRDefault="00676A1E" w:rsidP="00676A1E">
            <w:r w:rsidRPr="00676A1E">
              <w:t>Low Income Taxpayer Clinic (LITC)</w:t>
            </w:r>
          </w:p>
        </w:tc>
      </w:tr>
      <w:tr w:rsidR="00676A1E" w14:paraId="60F81861" w14:textId="77777777" w:rsidTr="00676A1E">
        <w:tc>
          <w:tcPr>
            <w:tcW w:w="4540" w:type="dxa"/>
            <w:tcBorders>
              <w:left w:val="nil"/>
            </w:tcBorders>
            <w:tcMar>
              <w:top w:w="100" w:type="nil"/>
              <w:left w:w="100" w:type="nil"/>
              <w:bottom w:w="100" w:type="nil"/>
              <w:right w:w="100" w:type="nil"/>
            </w:tcMar>
          </w:tcPr>
          <w:p w14:paraId="168EB4D1" w14:textId="77777777" w:rsidR="00676A1E" w:rsidRPr="00676A1E" w:rsidRDefault="00676A1E" w:rsidP="00676A1E">
            <w:pPr>
              <w:rPr>
                <w:b/>
                <w:bCs/>
              </w:rPr>
            </w:pPr>
            <w:r w:rsidRPr="00676A1E">
              <w:rPr>
                <w:b/>
                <w:bCs/>
              </w:rPr>
              <w:t>Description:</w:t>
            </w:r>
          </w:p>
        </w:tc>
        <w:tc>
          <w:tcPr>
            <w:tcW w:w="4140" w:type="dxa"/>
            <w:tcBorders>
              <w:right w:val="nil"/>
            </w:tcBorders>
            <w:tcMar>
              <w:top w:w="100" w:type="nil"/>
              <w:left w:w="100" w:type="nil"/>
              <w:bottom w:w="100" w:type="nil"/>
              <w:right w:w="100" w:type="nil"/>
            </w:tcMar>
            <w:vAlign w:val="center"/>
          </w:tcPr>
          <w:p w14:paraId="7BBB7157" w14:textId="47C5299D" w:rsidR="00676A1E" w:rsidRPr="00676A1E" w:rsidRDefault="00676A1E" w:rsidP="00676A1E">
            <w:r w:rsidRPr="00676A1E">
              <w:t xml:space="preserve">The Low Income Taxpayer Clinic (LITC) program is a matching grant program that provides Federal funds to organizations so they in turn can provide LITC services to taxpayers who are low income or who speak English as a second language (ESL). Clinics participating in the LITC program provide: Representation for individuals in disputes with the Internal Revenue Service (IRS), including audits, appeals, collection matters, and federal tax litigation. LITCs can also help taxpayers respond to IRS notices and correct account </w:t>
            </w:r>
            <w:r w:rsidR="009818E1" w:rsidRPr="00676A1E">
              <w:t>problems;</w:t>
            </w:r>
            <w:r w:rsidR="009818E1">
              <w:t xml:space="preserve"> </w:t>
            </w:r>
            <w:r w:rsidR="009818E1" w:rsidRPr="00676A1E">
              <w:t>Education</w:t>
            </w:r>
            <w:r w:rsidRPr="00676A1E">
              <w:t xml:space="preserve"> about taxpayer rights and responsibilities; and Advocacy on behalf of low income and ESL taxpayers. LITC services are free or low cost for eligible taxpayers. LITCs are independent from the IRS but receive some of their funding from the IRS through the LITC grant program. Each clinic determines whether prospective clients meet income guidelines and other criteria before agreeing to represent them.</w:t>
            </w:r>
          </w:p>
        </w:tc>
      </w:tr>
      <w:tr w:rsidR="00676A1E" w14:paraId="52B6F9E6" w14:textId="77777777" w:rsidTr="00676A1E">
        <w:tc>
          <w:tcPr>
            <w:tcW w:w="4540" w:type="dxa"/>
            <w:tcBorders>
              <w:left w:val="nil"/>
            </w:tcBorders>
            <w:tcMar>
              <w:top w:w="100" w:type="nil"/>
              <w:left w:w="100" w:type="nil"/>
              <w:bottom w:w="100" w:type="nil"/>
              <w:right w:w="100" w:type="nil"/>
            </w:tcMar>
          </w:tcPr>
          <w:p w14:paraId="28CC3228" w14:textId="77777777" w:rsidR="00676A1E" w:rsidRPr="00676A1E" w:rsidRDefault="00676A1E" w:rsidP="00676A1E">
            <w:pPr>
              <w:rPr>
                <w:b/>
                <w:bCs/>
              </w:rPr>
            </w:pPr>
            <w:r w:rsidRPr="00676A1E">
              <w:rPr>
                <w:b/>
                <w:bCs/>
              </w:rPr>
              <w:t>Link to Additional Information:</w:t>
            </w:r>
          </w:p>
        </w:tc>
        <w:tc>
          <w:tcPr>
            <w:tcW w:w="4140" w:type="dxa"/>
            <w:tcBorders>
              <w:right w:val="nil"/>
            </w:tcBorders>
            <w:tcMar>
              <w:top w:w="100" w:type="nil"/>
              <w:left w:w="100" w:type="nil"/>
              <w:bottom w:w="100" w:type="nil"/>
              <w:right w:w="100" w:type="nil"/>
            </w:tcMar>
            <w:vAlign w:val="center"/>
          </w:tcPr>
          <w:p w14:paraId="3CACF81B" w14:textId="77777777" w:rsidR="00676A1E" w:rsidRPr="00676A1E" w:rsidRDefault="00120ECF" w:rsidP="00676A1E">
            <w:hyperlink r:id="rId720" w:history="1">
              <w:r w:rsidR="00676A1E" w:rsidRPr="00676A1E">
                <w:rPr>
                  <w:rStyle w:val="Hyperlink"/>
                </w:rPr>
                <w:t>Publication 3319</w:t>
              </w:r>
            </w:hyperlink>
          </w:p>
        </w:tc>
      </w:tr>
      <w:tr w:rsidR="00676A1E" w14:paraId="72F925BB" w14:textId="77777777" w:rsidTr="00676A1E">
        <w:tc>
          <w:tcPr>
            <w:tcW w:w="4540" w:type="dxa"/>
            <w:tcBorders>
              <w:left w:val="nil"/>
            </w:tcBorders>
            <w:tcMar>
              <w:top w:w="100" w:type="nil"/>
              <w:left w:w="100" w:type="nil"/>
              <w:bottom w:w="100" w:type="nil"/>
              <w:right w:w="100" w:type="nil"/>
            </w:tcMar>
          </w:tcPr>
          <w:p w14:paraId="509DE171" w14:textId="77777777" w:rsidR="00676A1E" w:rsidRPr="00676A1E" w:rsidRDefault="00676A1E" w:rsidP="00676A1E">
            <w:pPr>
              <w:rPr>
                <w:b/>
                <w:bCs/>
              </w:rPr>
            </w:pPr>
            <w:r w:rsidRPr="00676A1E">
              <w:rPr>
                <w:b/>
                <w:bCs/>
              </w:rPr>
              <w:t>Contact Information:</w:t>
            </w:r>
          </w:p>
        </w:tc>
        <w:tc>
          <w:tcPr>
            <w:tcW w:w="4140" w:type="dxa"/>
            <w:tcBorders>
              <w:right w:val="nil"/>
            </w:tcBorders>
            <w:tcMar>
              <w:top w:w="100" w:type="nil"/>
              <w:left w:w="100" w:type="nil"/>
              <w:bottom w:w="100" w:type="nil"/>
              <w:right w:w="100" w:type="nil"/>
            </w:tcMar>
            <w:vAlign w:val="center"/>
          </w:tcPr>
          <w:p w14:paraId="53DE93AD" w14:textId="77777777" w:rsidR="00676A1E" w:rsidRPr="00676A1E" w:rsidRDefault="00676A1E" w:rsidP="00676A1E">
            <w:r w:rsidRPr="00676A1E">
              <w:t>If you have difficulty accessing the full announcement electronically, please contact:</w:t>
            </w:r>
          </w:p>
          <w:p w14:paraId="1CD435B5" w14:textId="77777777" w:rsidR="00676A1E" w:rsidRPr="00676A1E" w:rsidRDefault="00676A1E" w:rsidP="00676A1E"/>
          <w:p w14:paraId="141D1CC6" w14:textId="77777777" w:rsidR="00676A1E" w:rsidRPr="00676A1E" w:rsidRDefault="00676A1E" w:rsidP="00676A1E">
            <w:r w:rsidRPr="00676A1E">
              <w:t xml:space="preserve">Grants.gov Contact Center Phone Number: 1-800-518-4726 Hours of operation are 24 hours a day, 7 days a week. The contact center is closed on federal holidays. support@grants.gov </w:t>
            </w:r>
          </w:p>
          <w:p w14:paraId="3BE59E5D" w14:textId="77777777" w:rsidR="00676A1E" w:rsidRPr="00676A1E" w:rsidRDefault="00120ECF" w:rsidP="00676A1E">
            <w:hyperlink r:id="rId721" w:history="1">
              <w:r w:rsidR="00676A1E" w:rsidRPr="00676A1E">
                <w:rPr>
                  <w:rStyle w:val="Hyperlink"/>
                </w:rPr>
                <w:t>Grants.gov Customer Support</w:t>
              </w:r>
            </w:hyperlink>
          </w:p>
        </w:tc>
      </w:tr>
    </w:tbl>
    <w:p w14:paraId="6B3513CE" w14:textId="77777777" w:rsidR="00777049" w:rsidRDefault="00777049" w:rsidP="00777049"/>
    <w:p w14:paraId="7A5FB8D2" w14:textId="3D7FCF00" w:rsidR="00777049" w:rsidRDefault="00120ECF" w:rsidP="00777049">
      <w:pPr>
        <w:widowControl w:val="0"/>
        <w:autoSpaceDE w:val="0"/>
        <w:autoSpaceDN w:val="0"/>
        <w:adjustRightInd w:val="0"/>
        <w:rPr>
          <w:rFonts w:ascii="Times" w:hAnsi="Times" w:cs="Helvetica"/>
        </w:rPr>
      </w:pPr>
      <w:hyperlink r:id="rId722" w:history="1">
        <w:r w:rsidR="00777049" w:rsidRPr="00E76DFB">
          <w:rPr>
            <w:rFonts w:ascii="Times" w:hAnsi="Times" w:cs="Helvetica"/>
            <w:color w:val="386EFF"/>
            <w:u w:val="single" w:color="386EFF"/>
          </w:rPr>
          <w:t>http://www.grants.gov/web/grants/view-opportunity.html?oppId=283393</w:t>
        </w:r>
      </w:hyperlink>
    </w:p>
    <w:p w14:paraId="6E45B9BF" w14:textId="77777777" w:rsidR="00777049" w:rsidRPr="00A910B1" w:rsidRDefault="00777049" w:rsidP="00777049">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512" w:name="TreasReminder"/>
      <w:bookmarkEnd w:id="512"/>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1162E497"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513" w:name="TreasLowIncomeTaxpayer"/>
      <w:bookmarkStart w:id="514" w:name="TreasModification"/>
      <w:bookmarkEnd w:id="513"/>
      <w:bookmarkEnd w:id="514"/>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515" w:name="TrreasCDFI"/>
      <w:bookmarkEnd w:id="515"/>
    </w:p>
    <w:p w14:paraId="7DA1B10B" w14:textId="77777777" w:rsidR="00B756C2" w:rsidRPr="00A910B1" w:rsidRDefault="00B756C2" w:rsidP="00B756C2">
      <w:pPr>
        <w:pBdr>
          <w:bottom w:val="double" w:sz="6" w:space="1" w:color="auto"/>
        </w:pBdr>
        <w:autoSpaceDE w:val="0"/>
        <w:autoSpaceDN w:val="0"/>
        <w:adjustRightInd w:val="0"/>
        <w:rPr>
          <w:b/>
        </w:rPr>
      </w:pPr>
    </w:p>
    <w:p w14:paraId="3F11ECE8" w14:textId="77777777" w:rsidR="00B756C2" w:rsidRPr="00A910B1" w:rsidRDefault="00B756C2" w:rsidP="00B756C2">
      <w:pPr>
        <w:pStyle w:val="NormalWeb"/>
        <w:outlineLvl w:val="0"/>
        <w:rPr>
          <w:b/>
        </w:rPr>
      </w:pPr>
      <w:r w:rsidRPr="00A910B1">
        <w:rPr>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516" w:name="USAID"/>
    <w:bookmarkStart w:id="517" w:name="USAIDGO"/>
    <w:bookmarkEnd w:id="516"/>
    <w:bookmarkEnd w:id="517"/>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724"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518" w:name="USAIDSustainable"/>
      <w:bookmarkEnd w:id="518"/>
      <w:r w:rsidRPr="00A910B1">
        <w:rPr>
          <w:rFonts w:cs="Helvetica"/>
          <w:noProof/>
        </w:rPr>
        <w:lastRenderedPageBreak/>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120ECF" w:rsidP="00B756C2">
      <w:pPr>
        <w:widowControl w:val="0"/>
        <w:autoSpaceDE w:val="0"/>
        <w:autoSpaceDN w:val="0"/>
        <w:adjustRightInd w:val="0"/>
        <w:rPr>
          <w:rFonts w:cs="Helvetica"/>
        </w:rPr>
      </w:pPr>
      <w:hyperlink r:id="rId727"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519" w:name="USAIDPRograms"/>
      <w:bookmarkEnd w:id="519"/>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520" w:name="USAIDmodif"/>
      <w:bookmarkEnd w:id="520"/>
    </w:p>
    <w:p w14:paraId="498875AE" w14:textId="03FA0501" w:rsidR="005C55EA" w:rsidRPr="005C55EA" w:rsidRDefault="005C55EA" w:rsidP="005C55EA">
      <w:pPr>
        <w:widowControl w:val="0"/>
        <w:autoSpaceDE w:val="0"/>
        <w:autoSpaceDN w:val="0"/>
        <w:adjustRightInd w:val="0"/>
        <w:rPr>
          <w:rFonts w:ascii="Times" w:hAnsi="Times" w:cs="Arial"/>
          <w:color w:val="1A1A1A"/>
        </w:rPr>
      </w:pPr>
      <w:r w:rsidRPr="00264C75">
        <w:rPr>
          <w:rFonts w:ascii="Times" w:hAnsi="Times" w:cs="Arial"/>
          <w:color w:val="1A1A1A"/>
        </w:rPr>
        <w:t xml:space="preserve">The </w:t>
      </w:r>
      <w:r>
        <w:rPr>
          <w:rFonts w:ascii="Times" w:hAnsi="Times" w:cs="Arial"/>
          <w:color w:val="1A1A1A"/>
        </w:rPr>
        <w:t xml:space="preserve">Global Health Challenge BAA </w:t>
      </w:r>
      <w:r w:rsidRPr="00264C75">
        <w:rPr>
          <w:rFonts w:ascii="Times" w:hAnsi="Times" w:cs="Arial"/>
          <w:color w:val="1A1A1A"/>
        </w:rPr>
        <w:t>Grant</w:t>
      </w:r>
    </w:p>
    <w:p w14:paraId="710E3808" w14:textId="77777777" w:rsidR="005C55EA" w:rsidRPr="00264C75" w:rsidRDefault="00120ECF" w:rsidP="005C55EA">
      <w:pPr>
        <w:widowControl w:val="0"/>
        <w:autoSpaceDE w:val="0"/>
        <w:autoSpaceDN w:val="0"/>
        <w:adjustRightInd w:val="0"/>
        <w:rPr>
          <w:rFonts w:ascii="Times" w:hAnsi="Times" w:cs="Arial"/>
          <w:color w:val="1A1A1A"/>
        </w:rPr>
      </w:pPr>
      <w:hyperlink r:id="rId728" w:history="1">
        <w:r w:rsidR="005C55EA" w:rsidRPr="00264C75">
          <w:rPr>
            <w:rFonts w:ascii="Times" w:hAnsi="Times" w:cs="Arial"/>
            <w:color w:val="103CC0"/>
            <w:u w:val="single" w:color="103CC0"/>
          </w:rPr>
          <w:t>http://www.grants.gov/web/grants/view-opportunity.html?oppId=282988</w:t>
        </w:r>
      </w:hyperlink>
    </w:p>
    <w:p w14:paraId="4E444EE0" w14:textId="77777777" w:rsidR="005C55EA" w:rsidRDefault="005C55EA" w:rsidP="00B756C2">
      <w:pPr>
        <w:widowControl w:val="0"/>
        <w:autoSpaceDE w:val="0"/>
        <w:autoSpaceDN w:val="0"/>
        <w:adjustRightInd w:val="0"/>
        <w:rPr>
          <w:rFonts w:ascii="Times" w:hAnsi="Times" w:cs="Helvetica"/>
        </w:rPr>
      </w:pPr>
    </w:p>
    <w:p w14:paraId="3D3DB9D7" w14:textId="040F3950" w:rsidR="00786900" w:rsidRPr="00786900" w:rsidRDefault="00786900" w:rsidP="00786900">
      <w:pPr>
        <w:widowControl w:val="0"/>
        <w:autoSpaceDE w:val="0"/>
        <w:autoSpaceDN w:val="0"/>
        <w:adjustRightInd w:val="0"/>
        <w:rPr>
          <w:rFonts w:ascii="Times" w:hAnsi="Times" w:cs="Arial"/>
          <w:color w:val="1A1A1A"/>
        </w:rPr>
      </w:pPr>
      <w:r w:rsidRPr="00264C75">
        <w:rPr>
          <w:rFonts w:ascii="Times" w:hAnsi="Times" w:cs="Arial"/>
          <w:color w:val="1A1A1A"/>
        </w:rPr>
        <w:t xml:space="preserve">Fiscal Year 2016 Title II Development Food Assistance Projects for Democratic Republic </w:t>
      </w:r>
      <w:r>
        <w:rPr>
          <w:rFonts w:ascii="Times" w:hAnsi="Times" w:cs="Arial"/>
          <w:color w:val="1A1A1A"/>
        </w:rPr>
        <w:t xml:space="preserve">of Congo, Ethiopia, and Liberia </w:t>
      </w:r>
      <w:r w:rsidRPr="00264C75">
        <w:rPr>
          <w:rFonts w:ascii="Times" w:hAnsi="Times" w:cs="Arial"/>
          <w:color w:val="1A1A1A"/>
        </w:rPr>
        <w:t>Grant</w:t>
      </w:r>
    </w:p>
    <w:p w14:paraId="4330ABDB" w14:textId="77777777" w:rsidR="00786900" w:rsidRDefault="00120ECF" w:rsidP="00786900">
      <w:pPr>
        <w:widowControl w:val="0"/>
        <w:autoSpaceDE w:val="0"/>
        <w:autoSpaceDN w:val="0"/>
        <w:adjustRightInd w:val="0"/>
        <w:rPr>
          <w:rFonts w:ascii="Times" w:hAnsi="Times" w:cs="Arial"/>
          <w:color w:val="103CC0"/>
          <w:u w:val="single" w:color="103CC0"/>
        </w:rPr>
      </w:pPr>
      <w:hyperlink r:id="rId729" w:history="1">
        <w:r w:rsidR="00786900" w:rsidRPr="00264C75">
          <w:rPr>
            <w:rFonts w:ascii="Times" w:hAnsi="Times" w:cs="Arial"/>
            <w:color w:val="103CC0"/>
            <w:u w:val="single" w:color="103CC0"/>
          </w:rPr>
          <w:t>http://www.grants.gov/web/grants/view-opportunity.html?oppId=282920</w:t>
        </w:r>
      </w:hyperlink>
    </w:p>
    <w:p w14:paraId="15ED9028" w14:textId="77777777" w:rsidR="00786900" w:rsidRDefault="00786900" w:rsidP="00B756C2">
      <w:pPr>
        <w:widowControl w:val="0"/>
        <w:autoSpaceDE w:val="0"/>
        <w:autoSpaceDN w:val="0"/>
        <w:adjustRightInd w:val="0"/>
        <w:rPr>
          <w:rFonts w:ascii="Times" w:hAnsi="Times" w:cs="Helvetica"/>
        </w:rPr>
      </w:pPr>
    </w:p>
    <w:p w14:paraId="65CA289C" w14:textId="77777777" w:rsidR="00B756C2" w:rsidRPr="00A910B1" w:rsidRDefault="00B756C2" w:rsidP="00B756C2">
      <w:pPr>
        <w:widowControl w:val="0"/>
        <w:autoSpaceDE w:val="0"/>
        <w:autoSpaceDN w:val="0"/>
        <w:adjustRightInd w:val="0"/>
        <w:rPr>
          <w:rFonts w:ascii="Times" w:hAnsi="Times" w:cs="Helvetica"/>
        </w:rPr>
      </w:pPr>
      <w:bookmarkStart w:id="521" w:name="USAIDMod"/>
      <w:bookmarkEnd w:id="521"/>
      <w:r w:rsidRPr="00A910B1">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733440AA" w14:textId="77777777" w:rsidR="005C55EA" w:rsidRPr="00264C75" w:rsidRDefault="005C55EA" w:rsidP="005C55EA">
      <w:pPr>
        <w:widowControl w:val="0"/>
        <w:autoSpaceDE w:val="0"/>
        <w:autoSpaceDN w:val="0"/>
        <w:adjustRightInd w:val="0"/>
        <w:rPr>
          <w:rFonts w:ascii="Times" w:hAnsi="Times" w:cs="Arial"/>
          <w:color w:val="1A1A1A"/>
        </w:rPr>
      </w:pPr>
      <w:bookmarkStart w:id="522" w:name="USAIDEbola"/>
      <w:bookmarkEnd w:id="522"/>
      <w:r w:rsidRPr="00264C75">
        <w:rPr>
          <w:rFonts w:ascii="Times" w:hAnsi="Times" w:cs="Arial"/>
          <w:color w:val="1A1A1A"/>
        </w:rPr>
        <w:t>West Africa -Ghana</w:t>
      </w:r>
    </w:p>
    <w:p w14:paraId="36A1B757" w14:textId="77777777" w:rsidR="005C55EA" w:rsidRPr="00264C75" w:rsidRDefault="005C55EA" w:rsidP="005C55EA">
      <w:pPr>
        <w:widowControl w:val="0"/>
        <w:autoSpaceDE w:val="0"/>
        <w:autoSpaceDN w:val="0"/>
        <w:adjustRightInd w:val="0"/>
        <w:rPr>
          <w:rFonts w:ascii="Times" w:hAnsi="Times" w:cs="Arial"/>
          <w:color w:val="1A1A1A"/>
        </w:rPr>
      </w:pPr>
      <w:r w:rsidRPr="00264C75">
        <w:rPr>
          <w:rFonts w:ascii="Times" w:hAnsi="Times" w:cs="Arial"/>
          <w:color w:val="1A1A1A"/>
        </w:rPr>
        <w:t>Human Rights for All</w:t>
      </w:r>
    </w:p>
    <w:p w14:paraId="75034890" w14:textId="77777777" w:rsidR="005C55EA" w:rsidRPr="003B4AC0" w:rsidRDefault="005C55EA" w:rsidP="005C55EA">
      <w:pPr>
        <w:widowControl w:val="0"/>
        <w:autoSpaceDE w:val="0"/>
        <w:autoSpaceDN w:val="0"/>
        <w:adjustRightInd w:val="0"/>
        <w:rPr>
          <w:rFonts w:ascii="Times" w:hAnsi="Times" w:cs="Arial"/>
          <w:color w:val="1A1A1A"/>
        </w:rPr>
      </w:pPr>
      <w:r w:rsidRPr="00264C75">
        <w:rPr>
          <w:rFonts w:ascii="Times" w:hAnsi="Times" w:cs="Arial"/>
          <w:color w:val="1A1A1A"/>
        </w:rPr>
        <w:t>Modification 1</w:t>
      </w:r>
    </w:p>
    <w:p w14:paraId="1A03B2DA" w14:textId="77777777" w:rsidR="005C55EA" w:rsidRDefault="00120ECF" w:rsidP="005C55EA">
      <w:pPr>
        <w:widowControl w:val="0"/>
        <w:autoSpaceDE w:val="0"/>
        <w:autoSpaceDN w:val="0"/>
        <w:adjustRightInd w:val="0"/>
        <w:rPr>
          <w:rFonts w:ascii="Times" w:hAnsi="Times" w:cs="Arial"/>
          <w:color w:val="103CC0"/>
          <w:u w:val="single" w:color="103CC0"/>
        </w:rPr>
      </w:pPr>
      <w:hyperlink r:id="rId730" w:history="1">
        <w:r w:rsidR="005C55EA" w:rsidRPr="00264C75">
          <w:rPr>
            <w:rFonts w:ascii="Times" w:hAnsi="Times" w:cs="Arial"/>
            <w:color w:val="103CC0"/>
            <w:u w:val="single" w:color="103CC0"/>
          </w:rPr>
          <w:t>http://www.grants.gov/web/grants/view-opportunity.html?oppId=279889</w:t>
        </w:r>
      </w:hyperlink>
    </w:p>
    <w:p w14:paraId="1AF11676" w14:textId="77777777" w:rsidR="005C55EA" w:rsidRDefault="005C55EA" w:rsidP="005C55EA">
      <w:pPr>
        <w:widowControl w:val="0"/>
        <w:autoSpaceDE w:val="0"/>
        <w:autoSpaceDN w:val="0"/>
        <w:adjustRightInd w:val="0"/>
        <w:rPr>
          <w:rFonts w:ascii="Times" w:hAnsi="Times" w:cs="Arial"/>
          <w:color w:val="103CC0"/>
          <w:u w:val="single" w:color="103CC0"/>
        </w:rPr>
      </w:pPr>
    </w:p>
    <w:p w14:paraId="2DF7685D"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Afghanistan -Kabul</w:t>
      </w:r>
    </w:p>
    <w:p w14:paraId="076B73CE"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Promoting Afghanistan’s Commercial Agricultural Production and Exports</w:t>
      </w:r>
    </w:p>
    <w:p w14:paraId="40466C45" w14:textId="77777777" w:rsidR="005C55EA" w:rsidRPr="003B4AC0" w:rsidRDefault="005C55EA" w:rsidP="005C55EA">
      <w:pPr>
        <w:widowControl w:val="0"/>
        <w:autoSpaceDE w:val="0"/>
        <w:autoSpaceDN w:val="0"/>
        <w:adjustRightInd w:val="0"/>
        <w:rPr>
          <w:rFonts w:ascii="Times" w:hAnsi="Times" w:cs="Helvetica"/>
        </w:rPr>
      </w:pPr>
      <w:r w:rsidRPr="003B4AC0">
        <w:rPr>
          <w:rFonts w:ascii="Times" w:hAnsi="Times" w:cs="Helvetica"/>
          <w:highlight w:val="cyan"/>
        </w:rPr>
        <w:t>Modification</w:t>
      </w:r>
      <w:r>
        <w:rPr>
          <w:rFonts w:ascii="Times" w:hAnsi="Times" w:cs="Helvetica"/>
          <w:highlight w:val="cyan"/>
        </w:rPr>
        <w:t>s 1 &amp;</w:t>
      </w:r>
      <w:r w:rsidRPr="003B4AC0">
        <w:rPr>
          <w:rFonts w:ascii="Times" w:hAnsi="Times" w:cs="Helvetica"/>
          <w:highlight w:val="cyan"/>
        </w:rPr>
        <w:t xml:space="preserve"> 2</w:t>
      </w:r>
    </w:p>
    <w:p w14:paraId="68B46303" w14:textId="77777777" w:rsidR="005C55EA" w:rsidRPr="003F4C67" w:rsidRDefault="00120ECF" w:rsidP="005C55EA">
      <w:pPr>
        <w:widowControl w:val="0"/>
        <w:autoSpaceDE w:val="0"/>
        <w:autoSpaceDN w:val="0"/>
        <w:adjustRightInd w:val="0"/>
        <w:rPr>
          <w:rFonts w:ascii="Times" w:hAnsi="Times" w:cs="Helvetica"/>
        </w:rPr>
      </w:pPr>
      <w:hyperlink r:id="rId731" w:history="1">
        <w:r w:rsidR="005C55EA" w:rsidRPr="003F4C67">
          <w:rPr>
            <w:rFonts w:ascii="Times" w:hAnsi="Times" w:cs="Helvetica"/>
            <w:color w:val="386EFF"/>
            <w:u w:val="single" w:color="386EFF"/>
          </w:rPr>
          <w:t>http://www.grants.gov/web/grants/view-opportunity.html?oppId=283154</w:t>
        </w:r>
      </w:hyperlink>
    </w:p>
    <w:p w14:paraId="6B476306" w14:textId="77777777" w:rsidR="005C55EA" w:rsidRPr="003F4C67" w:rsidRDefault="005C55EA" w:rsidP="005C55EA">
      <w:pPr>
        <w:widowControl w:val="0"/>
        <w:autoSpaceDE w:val="0"/>
        <w:autoSpaceDN w:val="0"/>
        <w:adjustRightInd w:val="0"/>
        <w:rPr>
          <w:rFonts w:ascii="Times" w:hAnsi="Times" w:cs="Helvetica"/>
        </w:rPr>
      </w:pPr>
    </w:p>
    <w:p w14:paraId="2CAEBD77"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 xml:space="preserve">Annual Program Statement - Integrating Community Health </w:t>
      </w:r>
    </w:p>
    <w:p w14:paraId="46A74171" w14:textId="77777777" w:rsidR="005C55EA" w:rsidRPr="0089590F" w:rsidRDefault="005C55EA" w:rsidP="005C55EA">
      <w:pPr>
        <w:widowControl w:val="0"/>
        <w:autoSpaceDE w:val="0"/>
        <w:autoSpaceDN w:val="0"/>
        <w:adjustRightInd w:val="0"/>
        <w:rPr>
          <w:rFonts w:ascii="Times" w:hAnsi="Times" w:cs="Helvetica"/>
        </w:rPr>
      </w:pPr>
      <w:r w:rsidRPr="003B4AC0">
        <w:rPr>
          <w:rFonts w:ascii="Times" w:hAnsi="Times" w:cs="Helvetica"/>
          <w:highlight w:val="cyan"/>
        </w:rPr>
        <w:t>Modification 4</w:t>
      </w:r>
    </w:p>
    <w:p w14:paraId="19866345" w14:textId="77777777" w:rsidR="005C55EA" w:rsidRPr="0089590F" w:rsidRDefault="00120ECF" w:rsidP="005C55EA">
      <w:pPr>
        <w:widowControl w:val="0"/>
        <w:autoSpaceDE w:val="0"/>
        <w:autoSpaceDN w:val="0"/>
        <w:adjustRightInd w:val="0"/>
        <w:rPr>
          <w:rFonts w:ascii="Times" w:hAnsi="Times" w:cs="Helvetica"/>
        </w:rPr>
      </w:pPr>
      <w:hyperlink r:id="rId732" w:history="1">
        <w:r w:rsidR="005C55EA" w:rsidRPr="0089590F">
          <w:rPr>
            <w:rFonts w:ascii="Times" w:hAnsi="Times" w:cs="Helvetica"/>
            <w:color w:val="386EFF"/>
            <w:u w:val="single" w:color="386EFF"/>
          </w:rPr>
          <w:t>http://www.grants.gov/web/grants/view-opportunity.html?oppId=276749</w:t>
        </w:r>
      </w:hyperlink>
    </w:p>
    <w:p w14:paraId="539B1207" w14:textId="77777777" w:rsidR="005C55EA" w:rsidRPr="0089590F" w:rsidRDefault="005C55EA" w:rsidP="005C55EA">
      <w:pPr>
        <w:widowControl w:val="0"/>
        <w:autoSpaceDE w:val="0"/>
        <w:autoSpaceDN w:val="0"/>
        <w:adjustRightInd w:val="0"/>
        <w:rPr>
          <w:rFonts w:ascii="Times" w:hAnsi="Times" w:cs="Helvetica"/>
        </w:rPr>
      </w:pPr>
    </w:p>
    <w:p w14:paraId="7F0F66B6"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Senegal -Dakar</w:t>
      </w:r>
    </w:p>
    <w:p w14:paraId="0CE461F6"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Call for Partnership Concept Papers for Sahel  Senegal (-Dakar)</w:t>
      </w:r>
    </w:p>
    <w:p w14:paraId="308EC800" w14:textId="77777777" w:rsidR="005C55EA" w:rsidRPr="003B4AC0" w:rsidRDefault="005C55EA" w:rsidP="005C55EA">
      <w:pPr>
        <w:widowControl w:val="0"/>
        <w:autoSpaceDE w:val="0"/>
        <w:autoSpaceDN w:val="0"/>
        <w:adjustRightInd w:val="0"/>
        <w:rPr>
          <w:rFonts w:ascii="Times" w:hAnsi="Times" w:cs="Helvetica"/>
        </w:rPr>
      </w:pPr>
      <w:r w:rsidRPr="003B4AC0">
        <w:rPr>
          <w:rFonts w:ascii="Times" w:hAnsi="Times" w:cs="Helvetica"/>
          <w:highlight w:val="cyan"/>
        </w:rPr>
        <w:t>Modification 5</w:t>
      </w:r>
    </w:p>
    <w:p w14:paraId="709B733A" w14:textId="77777777" w:rsidR="005C55EA" w:rsidRPr="0089590F" w:rsidRDefault="00120ECF" w:rsidP="005C55EA">
      <w:pPr>
        <w:widowControl w:val="0"/>
        <w:autoSpaceDE w:val="0"/>
        <w:autoSpaceDN w:val="0"/>
        <w:adjustRightInd w:val="0"/>
        <w:rPr>
          <w:rFonts w:ascii="Times" w:hAnsi="Times" w:cs="Helvetica"/>
        </w:rPr>
      </w:pPr>
      <w:hyperlink r:id="rId733" w:history="1">
        <w:r w:rsidR="005C55EA" w:rsidRPr="0089590F">
          <w:rPr>
            <w:rFonts w:ascii="Times" w:hAnsi="Times" w:cs="Helvetica"/>
            <w:color w:val="386EFF"/>
            <w:u w:val="single" w:color="386EFF"/>
          </w:rPr>
          <w:t>http://www.grants.gov/web/grants/view-opportunity.html?oppId=280487</w:t>
        </w:r>
      </w:hyperlink>
    </w:p>
    <w:p w14:paraId="16A06000" w14:textId="77777777" w:rsidR="005C55EA" w:rsidRPr="0089590F" w:rsidRDefault="005C55EA" w:rsidP="005C55EA">
      <w:pPr>
        <w:widowControl w:val="0"/>
        <w:autoSpaceDE w:val="0"/>
        <w:autoSpaceDN w:val="0"/>
        <w:adjustRightInd w:val="0"/>
        <w:rPr>
          <w:rFonts w:ascii="Times" w:hAnsi="Times" w:cs="Helvetica"/>
        </w:rPr>
      </w:pPr>
    </w:p>
    <w:p w14:paraId="218F9115"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Tanzania -Dar es Salaam</w:t>
      </w:r>
    </w:p>
    <w:p w14:paraId="1BBD8522" w14:textId="77777777" w:rsidR="005C55EA" w:rsidRPr="003B4AC0" w:rsidRDefault="005C55EA" w:rsidP="005C55EA">
      <w:pPr>
        <w:widowControl w:val="0"/>
        <w:autoSpaceDE w:val="0"/>
        <w:autoSpaceDN w:val="0"/>
        <w:adjustRightInd w:val="0"/>
        <w:rPr>
          <w:rFonts w:ascii="Times" w:hAnsi="Times" w:cs="Helvetica"/>
          <w:highlight w:val="cyan"/>
        </w:rPr>
      </w:pPr>
      <w:r w:rsidRPr="003B4AC0">
        <w:rPr>
          <w:rFonts w:ascii="Times" w:hAnsi="Times" w:cs="Helvetica"/>
          <w:highlight w:val="cyan"/>
        </w:rPr>
        <w:t>Comprehensive Health Services Delivery (CHSD)</w:t>
      </w:r>
    </w:p>
    <w:p w14:paraId="50A92D29" w14:textId="77777777" w:rsidR="005C55EA" w:rsidRPr="00264C75" w:rsidRDefault="005C55EA" w:rsidP="005C55EA">
      <w:pPr>
        <w:widowControl w:val="0"/>
        <w:autoSpaceDE w:val="0"/>
        <w:autoSpaceDN w:val="0"/>
        <w:adjustRightInd w:val="0"/>
        <w:rPr>
          <w:rFonts w:ascii="Times" w:hAnsi="Times" w:cs="Helvetica"/>
        </w:rPr>
      </w:pPr>
      <w:r w:rsidRPr="003B4AC0">
        <w:rPr>
          <w:rFonts w:ascii="Times" w:hAnsi="Times" w:cs="Helvetica"/>
          <w:highlight w:val="cyan"/>
        </w:rPr>
        <w:lastRenderedPageBreak/>
        <w:t>Modification 3</w:t>
      </w:r>
    </w:p>
    <w:p w14:paraId="05366680" w14:textId="77777777" w:rsidR="005C55EA" w:rsidRPr="00264C75" w:rsidRDefault="00120ECF" w:rsidP="005C55EA">
      <w:pPr>
        <w:widowControl w:val="0"/>
        <w:autoSpaceDE w:val="0"/>
        <w:autoSpaceDN w:val="0"/>
        <w:adjustRightInd w:val="0"/>
        <w:rPr>
          <w:rFonts w:ascii="Times" w:hAnsi="Times" w:cs="Helvetica"/>
        </w:rPr>
      </w:pPr>
      <w:hyperlink r:id="rId734" w:history="1">
        <w:r w:rsidR="005C55EA" w:rsidRPr="00264C75">
          <w:rPr>
            <w:rFonts w:ascii="Times" w:hAnsi="Times" w:cs="Helvetica"/>
            <w:color w:val="386EFF"/>
            <w:u w:val="single" w:color="386EFF"/>
          </w:rPr>
          <w:t>http://www.grants.gov/web/grants/view-opportunity.html?oppId=282679</w:t>
        </w:r>
      </w:hyperlink>
    </w:p>
    <w:p w14:paraId="1306DF7F" w14:textId="77777777" w:rsidR="005C55EA" w:rsidRPr="00264C75" w:rsidRDefault="005C55EA" w:rsidP="005C55EA">
      <w:pPr>
        <w:widowControl w:val="0"/>
        <w:autoSpaceDE w:val="0"/>
        <w:autoSpaceDN w:val="0"/>
        <w:adjustRightInd w:val="0"/>
        <w:rPr>
          <w:rFonts w:ascii="Times" w:hAnsi="Times" w:cs="Helvetica"/>
        </w:rPr>
      </w:pPr>
    </w:p>
    <w:p w14:paraId="2D6A64EC" w14:textId="77777777" w:rsidR="00B756C2" w:rsidRPr="00A910B1" w:rsidRDefault="00B756C2" w:rsidP="00B756C2"/>
    <w:p w14:paraId="65AE7924" w14:textId="77777777" w:rsidR="00B756C2" w:rsidRPr="00A910B1" w:rsidRDefault="00B756C2" w:rsidP="00B756C2">
      <w:bookmarkStart w:id="523" w:name="VA"/>
      <w:bookmarkEnd w:id="523"/>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524" w:name="VARuralAreas"/>
      <w:bookmarkEnd w:id="524"/>
    </w:p>
    <w:p w14:paraId="07A2A7F6" w14:textId="77777777" w:rsidR="00F41986" w:rsidRPr="00A910B1" w:rsidRDefault="00F41986" w:rsidP="00B756C2">
      <w:pPr>
        <w:widowControl w:val="0"/>
        <w:autoSpaceDE w:val="0"/>
        <w:autoSpaceDN w:val="0"/>
        <w:adjustRightInd w:val="0"/>
        <w:rPr>
          <w:rFonts w:cs="Helvetica"/>
        </w:rPr>
      </w:pPr>
    </w:p>
    <w:p w14:paraId="06124E81" w14:textId="51A96EDC" w:rsidR="00F41986" w:rsidRPr="00A910B1" w:rsidRDefault="00F41986" w:rsidP="00F41986">
      <w:pPr>
        <w:widowControl w:val="0"/>
        <w:autoSpaceDE w:val="0"/>
        <w:autoSpaceDN w:val="0"/>
        <w:adjustRightInd w:val="0"/>
        <w:rPr>
          <w:rFonts w:cs="Helvetica"/>
        </w:rPr>
      </w:pPr>
      <w:bookmarkStart w:id="525" w:name="VAAdaptiveSports"/>
      <w:bookmarkEnd w:id="525"/>
    </w:p>
    <w:p w14:paraId="6020F177" w14:textId="77777777" w:rsidR="00B756C2" w:rsidRPr="00A910B1" w:rsidRDefault="00B756C2" w:rsidP="00B756C2">
      <w:pPr>
        <w:pBdr>
          <w:bottom w:val="double" w:sz="6" w:space="1" w:color="auto"/>
        </w:pBdr>
        <w:autoSpaceDE w:val="0"/>
        <w:autoSpaceDN w:val="0"/>
        <w:adjustRightInd w:val="0"/>
        <w:rPr>
          <w:b/>
        </w:rPr>
      </w:pPr>
      <w:bookmarkStart w:id="526" w:name="VAHomeless"/>
      <w:bookmarkStart w:id="527" w:name="VASpeciallyAdaptedhousing"/>
      <w:bookmarkStart w:id="528" w:name="REMVETPilot"/>
      <w:bookmarkEnd w:id="526"/>
      <w:bookmarkEnd w:id="527"/>
      <w:bookmarkEnd w:id="528"/>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B756C2">
      <w:type w:val="continuous"/>
      <w:pgSz w:w="12240" w:h="15840"/>
      <w:pgMar w:top="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Songti SC Black">
    <w:altName w:val="Arial Unicode MS"/>
    <w:charset w:val="00"/>
    <w:family w:val="auto"/>
    <w:pitch w:val="variable"/>
    <w:sig w:usb0="00000000" w:usb1="080F0000" w:usb2="00000000" w:usb3="00000000" w:csb0="00040001" w:csb1="00000000"/>
  </w:font>
  <w:font w:name="Libian SC Regular">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doNotHyphenateCap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5B13"/>
    <w:rsid w:val="00011CCB"/>
    <w:rsid w:val="000204E0"/>
    <w:rsid w:val="00020722"/>
    <w:rsid w:val="00023303"/>
    <w:rsid w:val="000453F7"/>
    <w:rsid w:val="00047BB6"/>
    <w:rsid w:val="00062DE8"/>
    <w:rsid w:val="00064A98"/>
    <w:rsid w:val="000653B1"/>
    <w:rsid w:val="00070CE5"/>
    <w:rsid w:val="00070E09"/>
    <w:rsid w:val="00075690"/>
    <w:rsid w:val="00087DA6"/>
    <w:rsid w:val="00091301"/>
    <w:rsid w:val="000A6DC5"/>
    <w:rsid w:val="000B0C29"/>
    <w:rsid w:val="000B0F33"/>
    <w:rsid w:val="000B1D21"/>
    <w:rsid w:val="000C0E65"/>
    <w:rsid w:val="000C3E95"/>
    <w:rsid w:val="000D1827"/>
    <w:rsid w:val="000D59A2"/>
    <w:rsid w:val="000F2167"/>
    <w:rsid w:val="000F47E8"/>
    <w:rsid w:val="00101C85"/>
    <w:rsid w:val="00101F57"/>
    <w:rsid w:val="00110B1B"/>
    <w:rsid w:val="00114C1A"/>
    <w:rsid w:val="00120ECF"/>
    <w:rsid w:val="00131DFE"/>
    <w:rsid w:val="001379F0"/>
    <w:rsid w:val="001513EA"/>
    <w:rsid w:val="00163B07"/>
    <w:rsid w:val="001674E5"/>
    <w:rsid w:val="0017023F"/>
    <w:rsid w:val="00170A74"/>
    <w:rsid w:val="0017133B"/>
    <w:rsid w:val="00174903"/>
    <w:rsid w:val="001755CD"/>
    <w:rsid w:val="001A548C"/>
    <w:rsid w:val="001B023B"/>
    <w:rsid w:val="001B3FAB"/>
    <w:rsid w:val="001C5E57"/>
    <w:rsid w:val="001C6B91"/>
    <w:rsid w:val="001D5054"/>
    <w:rsid w:val="001E1F4E"/>
    <w:rsid w:val="002008B3"/>
    <w:rsid w:val="0022306B"/>
    <w:rsid w:val="00231D03"/>
    <w:rsid w:val="00237C21"/>
    <w:rsid w:val="00242D96"/>
    <w:rsid w:val="002519B2"/>
    <w:rsid w:val="00262EF9"/>
    <w:rsid w:val="002811C2"/>
    <w:rsid w:val="002847B4"/>
    <w:rsid w:val="002926BF"/>
    <w:rsid w:val="002945AE"/>
    <w:rsid w:val="002A06F4"/>
    <w:rsid w:val="002A1016"/>
    <w:rsid w:val="002A50DF"/>
    <w:rsid w:val="002B1484"/>
    <w:rsid w:val="002B240F"/>
    <w:rsid w:val="002B35B6"/>
    <w:rsid w:val="002B496A"/>
    <w:rsid w:val="002C482B"/>
    <w:rsid w:val="002D29C0"/>
    <w:rsid w:val="002D2CE7"/>
    <w:rsid w:val="002D5F3A"/>
    <w:rsid w:val="002D7035"/>
    <w:rsid w:val="002E27F4"/>
    <w:rsid w:val="002E4339"/>
    <w:rsid w:val="002E7500"/>
    <w:rsid w:val="002E781D"/>
    <w:rsid w:val="002F3160"/>
    <w:rsid w:val="002F70C7"/>
    <w:rsid w:val="003023F1"/>
    <w:rsid w:val="00307E05"/>
    <w:rsid w:val="00320454"/>
    <w:rsid w:val="00320B5A"/>
    <w:rsid w:val="00325FCE"/>
    <w:rsid w:val="003333BC"/>
    <w:rsid w:val="0033364C"/>
    <w:rsid w:val="003423FF"/>
    <w:rsid w:val="00342646"/>
    <w:rsid w:val="0035143D"/>
    <w:rsid w:val="00352CE7"/>
    <w:rsid w:val="00366A93"/>
    <w:rsid w:val="00372C10"/>
    <w:rsid w:val="00391814"/>
    <w:rsid w:val="003A2887"/>
    <w:rsid w:val="003A78EB"/>
    <w:rsid w:val="003C42AE"/>
    <w:rsid w:val="00405575"/>
    <w:rsid w:val="00421020"/>
    <w:rsid w:val="004251A3"/>
    <w:rsid w:val="0042613B"/>
    <w:rsid w:val="004322B1"/>
    <w:rsid w:val="00441F93"/>
    <w:rsid w:val="004472F6"/>
    <w:rsid w:val="00452F3A"/>
    <w:rsid w:val="00457F85"/>
    <w:rsid w:val="0049331B"/>
    <w:rsid w:val="00497F8E"/>
    <w:rsid w:val="004A338F"/>
    <w:rsid w:val="004B1D16"/>
    <w:rsid w:val="004B3CFC"/>
    <w:rsid w:val="004B4207"/>
    <w:rsid w:val="004C01F3"/>
    <w:rsid w:val="004D3946"/>
    <w:rsid w:val="004E2BB7"/>
    <w:rsid w:val="004E3732"/>
    <w:rsid w:val="004E6C73"/>
    <w:rsid w:val="004F5218"/>
    <w:rsid w:val="005135A6"/>
    <w:rsid w:val="005139F0"/>
    <w:rsid w:val="005160B8"/>
    <w:rsid w:val="005207ED"/>
    <w:rsid w:val="00523D2B"/>
    <w:rsid w:val="005324CC"/>
    <w:rsid w:val="005332CC"/>
    <w:rsid w:val="00534F52"/>
    <w:rsid w:val="00536425"/>
    <w:rsid w:val="005560B2"/>
    <w:rsid w:val="00575CA9"/>
    <w:rsid w:val="005859D8"/>
    <w:rsid w:val="00591BE8"/>
    <w:rsid w:val="005A7DBD"/>
    <w:rsid w:val="005B6BF3"/>
    <w:rsid w:val="005B7826"/>
    <w:rsid w:val="005C1ED3"/>
    <w:rsid w:val="005C55EA"/>
    <w:rsid w:val="005C5C5E"/>
    <w:rsid w:val="005D1E8B"/>
    <w:rsid w:val="005D44D2"/>
    <w:rsid w:val="005F1435"/>
    <w:rsid w:val="006032B1"/>
    <w:rsid w:val="0061147D"/>
    <w:rsid w:val="00643273"/>
    <w:rsid w:val="00650D14"/>
    <w:rsid w:val="00673E3B"/>
    <w:rsid w:val="00674835"/>
    <w:rsid w:val="00674D7F"/>
    <w:rsid w:val="006761D2"/>
    <w:rsid w:val="00676A1E"/>
    <w:rsid w:val="00681BB7"/>
    <w:rsid w:val="0068677E"/>
    <w:rsid w:val="006937CA"/>
    <w:rsid w:val="00694DC7"/>
    <w:rsid w:val="006C2E5E"/>
    <w:rsid w:val="006C5BB7"/>
    <w:rsid w:val="006F7589"/>
    <w:rsid w:val="00712354"/>
    <w:rsid w:val="00713204"/>
    <w:rsid w:val="007328A7"/>
    <w:rsid w:val="00732AFD"/>
    <w:rsid w:val="00764AA7"/>
    <w:rsid w:val="00776479"/>
    <w:rsid w:val="00777049"/>
    <w:rsid w:val="007813DC"/>
    <w:rsid w:val="00784E4F"/>
    <w:rsid w:val="00786301"/>
    <w:rsid w:val="00786900"/>
    <w:rsid w:val="00787321"/>
    <w:rsid w:val="00792AE1"/>
    <w:rsid w:val="00797808"/>
    <w:rsid w:val="007A3464"/>
    <w:rsid w:val="007C42F7"/>
    <w:rsid w:val="0080096E"/>
    <w:rsid w:val="00813EAD"/>
    <w:rsid w:val="00823422"/>
    <w:rsid w:val="00826891"/>
    <w:rsid w:val="008301AA"/>
    <w:rsid w:val="008305A6"/>
    <w:rsid w:val="00830E35"/>
    <w:rsid w:val="00831423"/>
    <w:rsid w:val="00837459"/>
    <w:rsid w:val="0084084E"/>
    <w:rsid w:val="0085173D"/>
    <w:rsid w:val="00861A3F"/>
    <w:rsid w:val="00894FAC"/>
    <w:rsid w:val="008976EA"/>
    <w:rsid w:val="008A5399"/>
    <w:rsid w:val="008A7B7A"/>
    <w:rsid w:val="008B215B"/>
    <w:rsid w:val="008B46B7"/>
    <w:rsid w:val="008B5755"/>
    <w:rsid w:val="008B73F4"/>
    <w:rsid w:val="008C0898"/>
    <w:rsid w:val="008C173D"/>
    <w:rsid w:val="008C2D2C"/>
    <w:rsid w:val="008D4C72"/>
    <w:rsid w:val="008D6478"/>
    <w:rsid w:val="008F4E3F"/>
    <w:rsid w:val="00902F3C"/>
    <w:rsid w:val="009144A6"/>
    <w:rsid w:val="00916624"/>
    <w:rsid w:val="00916756"/>
    <w:rsid w:val="00954621"/>
    <w:rsid w:val="00961777"/>
    <w:rsid w:val="00964E9A"/>
    <w:rsid w:val="00966AC6"/>
    <w:rsid w:val="00970563"/>
    <w:rsid w:val="009716D5"/>
    <w:rsid w:val="0097681E"/>
    <w:rsid w:val="009803CB"/>
    <w:rsid w:val="009818E1"/>
    <w:rsid w:val="00984262"/>
    <w:rsid w:val="00990427"/>
    <w:rsid w:val="00990474"/>
    <w:rsid w:val="00995C80"/>
    <w:rsid w:val="009C5756"/>
    <w:rsid w:val="009E3275"/>
    <w:rsid w:val="009E3FA4"/>
    <w:rsid w:val="00A00CD1"/>
    <w:rsid w:val="00A02F9D"/>
    <w:rsid w:val="00A05FEF"/>
    <w:rsid w:val="00A10025"/>
    <w:rsid w:val="00A13E2E"/>
    <w:rsid w:val="00A40A8D"/>
    <w:rsid w:val="00A54E10"/>
    <w:rsid w:val="00A65076"/>
    <w:rsid w:val="00A828E2"/>
    <w:rsid w:val="00A87EDB"/>
    <w:rsid w:val="00A910B1"/>
    <w:rsid w:val="00AA41B4"/>
    <w:rsid w:val="00AA4368"/>
    <w:rsid w:val="00AA5240"/>
    <w:rsid w:val="00AB241D"/>
    <w:rsid w:val="00AB7D52"/>
    <w:rsid w:val="00AC518F"/>
    <w:rsid w:val="00AE4AC3"/>
    <w:rsid w:val="00AF2E70"/>
    <w:rsid w:val="00B11C81"/>
    <w:rsid w:val="00B35908"/>
    <w:rsid w:val="00B36684"/>
    <w:rsid w:val="00B3674C"/>
    <w:rsid w:val="00B373FC"/>
    <w:rsid w:val="00B41B1D"/>
    <w:rsid w:val="00B43E29"/>
    <w:rsid w:val="00B445AD"/>
    <w:rsid w:val="00B50A6F"/>
    <w:rsid w:val="00B50FC2"/>
    <w:rsid w:val="00B623D8"/>
    <w:rsid w:val="00B732CD"/>
    <w:rsid w:val="00B756C2"/>
    <w:rsid w:val="00B86D8E"/>
    <w:rsid w:val="00BB2774"/>
    <w:rsid w:val="00BC7E3D"/>
    <w:rsid w:val="00BD0F5B"/>
    <w:rsid w:val="00C17CD2"/>
    <w:rsid w:val="00C210B4"/>
    <w:rsid w:val="00C24550"/>
    <w:rsid w:val="00C42BBA"/>
    <w:rsid w:val="00C61540"/>
    <w:rsid w:val="00C62620"/>
    <w:rsid w:val="00C7689C"/>
    <w:rsid w:val="00C80BA1"/>
    <w:rsid w:val="00C94F53"/>
    <w:rsid w:val="00CB001E"/>
    <w:rsid w:val="00CB5D33"/>
    <w:rsid w:val="00CB6F38"/>
    <w:rsid w:val="00CD66AD"/>
    <w:rsid w:val="00D26C01"/>
    <w:rsid w:val="00D32A21"/>
    <w:rsid w:val="00D433AA"/>
    <w:rsid w:val="00D44845"/>
    <w:rsid w:val="00D53DE6"/>
    <w:rsid w:val="00D627AF"/>
    <w:rsid w:val="00D65B43"/>
    <w:rsid w:val="00D76191"/>
    <w:rsid w:val="00D91E9F"/>
    <w:rsid w:val="00D9455D"/>
    <w:rsid w:val="00D96D9E"/>
    <w:rsid w:val="00DB798A"/>
    <w:rsid w:val="00DC0045"/>
    <w:rsid w:val="00DC137D"/>
    <w:rsid w:val="00DC64E6"/>
    <w:rsid w:val="00DD502E"/>
    <w:rsid w:val="00DF2F53"/>
    <w:rsid w:val="00DF580C"/>
    <w:rsid w:val="00DF7B88"/>
    <w:rsid w:val="00E15B8B"/>
    <w:rsid w:val="00E24F02"/>
    <w:rsid w:val="00E30579"/>
    <w:rsid w:val="00E45281"/>
    <w:rsid w:val="00E5397D"/>
    <w:rsid w:val="00E62E27"/>
    <w:rsid w:val="00E670BD"/>
    <w:rsid w:val="00E80EEA"/>
    <w:rsid w:val="00E92714"/>
    <w:rsid w:val="00EA0A28"/>
    <w:rsid w:val="00EA0BC4"/>
    <w:rsid w:val="00EC46DF"/>
    <w:rsid w:val="00ED656F"/>
    <w:rsid w:val="00ED73F2"/>
    <w:rsid w:val="00EF00DC"/>
    <w:rsid w:val="00EF40B9"/>
    <w:rsid w:val="00F143E5"/>
    <w:rsid w:val="00F31CE4"/>
    <w:rsid w:val="00F41986"/>
    <w:rsid w:val="00F50850"/>
    <w:rsid w:val="00F633CB"/>
    <w:rsid w:val="00F66E36"/>
    <w:rsid w:val="00F75619"/>
    <w:rsid w:val="00F973FD"/>
    <w:rsid w:val="00FA5429"/>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a.gov/oie/ris/" TargetMode="External"/><Relationship Id="rId671" Type="http://schemas.openxmlformats.org/officeDocument/2006/relationships/hyperlink" Target="http://www.grants.gov/web/grants/view-opportunity.html?oppId=283005" TargetMode="External"/><Relationship Id="rId21" Type="http://schemas.openxmlformats.org/officeDocument/2006/relationships/hyperlink" Target="http://www.grants.gov/web/grants/view-opportunity.html?oppId=282551" TargetMode="External"/><Relationship Id="rId324" Type="http://schemas.openxmlformats.org/officeDocument/2006/relationships/hyperlink" Target="http://www.grants.gov/web/grants/view-opportunity.html?oppId=283036" TargetMode="External"/><Relationship Id="rId531" Type="http://schemas.openxmlformats.org/officeDocument/2006/relationships/hyperlink" Target="http://www.apps.dol.gov/contract_grant/report_inter.asp" TargetMode="External"/><Relationship Id="rId629" Type="http://schemas.openxmlformats.org/officeDocument/2006/relationships/hyperlink" Target="https://www.sba.gov/offices/headquarters/osbdc/resources/20351" TargetMode="External"/><Relationship Id="rId170" Type="http://schemas.openxmlformats.org/officeDocument/2006/relationships/hyperlink" Target="http://www.grants.gov/web/grants/view-opportunity.html?oppId=283335" TargetMode="External"/><Relationship Id="rId268" Type="http://schemas.openxmlformats.org/officeDocument/2006/relationships/hyperlink" Target="http://www.grants.gov/web/grants/view-opportunity.html?oppId=283107" TargetMode="External"/><Relationship Id="rId475" Type="http://schemas.openxmlformats.org/officeDocument/2006/relationships/hyperlink" Target="mailto:grants@ncjrs.gov" TargetMode="External"/><Relationship Id="rId682" Type="http://schemas.openxmlformats.org/officeDocument/2006/relationships/hyperlink" Target="http://www.grants.gov/web/grants/view-opportunity.html?oppId=283274" TargetMode="External"/><Relationship Id="rId32" Type="http://schemas.openxmlformats.org/officeDocument/2006/relationships/hyperlink" Target="http://www.dol.gov/CFBNP/" TargetMode="External"/><Relationship Id="rId128" Type="http://schemas.openxmlformats.org/officeDocument/2006/relationships/hyperlink" Target="http://www.nist.gov/cps/upload/20160219-RSCT-FFO.pdf" TargetMode="External"/><Relationship Id="rId335" Type="http://schemas.openxmlformats.org/officeDocument/2006/relationships/hyperlink" Target="http://www.grants.gov/web/grants/view-opportunity.html?oppId=283136" TargetMode="External"/><Relationship Id="rId542" Type="http://schemas.openxmlformats.org/officeDocument/2006/relationships/hyperlink" Target="http://www.dol.gov/elaws/vets/vetpref/choice.htm" TargetMode="External"/><Relationship Id="rId181" Type="http://schemas.openxmlformats.org/officeDocument/2006/relationships/hyperlink" Target="http://www.grants.gov/web/grants/view-opportunity.html?oppId=280784" TargetMode="External"/><Relationship Id="rId402" Type="http://schemas.openxmlformats.org/officeDocument/2006/relationships/hyperlink" Target="mailto:loyd.lamois@hud.gov" TargetMode="External"/><Relationship Id="rId279" Type="http://schemas.openxmlformats.org/officeDocument/2006/relationships/hyperlink" Target="http://www.grants.gov/web/grants/view-opportunity.html?oppId=283236" TargetMode="External"/><Relationship Id="rId486" Type="http://schemas.openxmlformats.org/officeDocument/2006/relationships/hyperlink" Target="http://www.grants.gov/web/grants/view-opportunity.html?oppId=282459" TargetMode="External"/><Relationship Id="rId693" Type="http://schemas.openxmlformats.org/officeDocument/2006/relationships/hyperlink" Target="mailto:saurabh.vasudeva@dot.gov" TargetMode="External"/><Relationship Id="rId707" Type="http://schemas.openxmlformats.org/officeDocument/2006/relationships/hyperlink" Target="mailto:rick.murray@dot.gov" TargetMode="External"/><Relationship Id="rId43" Type="http://schemas.openxmlformats.org/officeDocument/2006/relationships/hyperlink" Target="http://ric.nal.usda.gov/funding-resources" TargetMode="External"/><Relationship Id="rId139" Type="http://schemas.openxmlformats.org/officeDocument/2006/relationships/hyperlink" Target="http://www.grants.gov/web/grants/view-opportunity.html?oppId=279842" TargetMode="External"/><Relationship Id="rId346" Type="http://schemas.openxmlformats.org/officeDocument/2006/relationships/hyperlink" Target="http://www.fema.gov/fire-prevention-safety-grants-success-stories" TargetMode="External"/><Relationship Id="rId553" Type="http://schemas.openxmlformats.org/officeDocument/2006/relationships/hyperlink" Target="http://www.grants.gov/web/grants/view-opportunity.html?oppId=282911" TargetMode="External"/><Relationship Id="rId192" Type="http://schemas.openxmlformats.org/officeDocument/2006/relationships/hyperlink" Target="http://www2.ed.gov/fund/grant/find/edlite-forecast.html" TargetMode="External"/><Relationship Id="rId206" Type="http://schemas.openxmlformats.org/officeDocument/2006/relationships/hyperlink" Target="mailto:Carlette.KyserPegram@ed.gov" TargetMode="External"/><Relationship Id="rId413" Type="http://schemas.openxmlformats.org/officeDocument/2006/relationships/hyperlink" Target="http://www.grants.gov/web/grants/view-opportunity.html?oppId=280677" TargetMode="External"/><Relationship Id="rId497" Type="http://schemas.openxmlformats.org/officeDocument/2006/relationships/hyperlink" Target="mailto:grants@ncjrs.gov" TargetMode="External"/><Relationship Id="rId620" Type="http://schemas.openxmlformats.org/officeDocument/2006/relationships/image" Target="media/image55.png"/><Relationship Id="rId718" Type="http://schemas.openxmlformats.org/officeDocument/2006/relationships/hyperlink" Target="mailto:tce.grant.office@irs.gov" TargetMode="External"/><Relationship Id="rId357" Type="http://schemas.openxmlformats.org/officeDocument/2006/relationships/hyperlink" Target="http://www.fema.gov/fire-prevention-safety-grants-awards" TargetMode="External"/><Relationship Id="rId54" Type="http://schemas.openxmlformats.org/officeDocument/2006/relationships/hyperlink" Target="https://nifa.usda.gov/funding-opportunity/national-training-education-extension-outreach-and-technical-assistance" TargetMode="External"/><Relationship Id="rId217" Type="http://schemas.openxmlformats.org/officeDocument/2006/relationships/hyperlink" Target="http://www.grants.gov/web/grants/view-opportunity.html?oppId=283276" TargetMode="External"/><Relationship Id="rId564" Type="http://schemas.openxmlformats.org/officeDocument/2006/relationships/hyperlink" Target="http://www.grants.gov/web/grants/view-opportunity.html?oppId=281873" TargetMode="External"/><Relationship Id="rId424" Type="http://schemas.openxmlformats.org/officeDocument/2006/relationships/hyperlink" Target="http://www.grants.gov/web/grants/view-opportunity.html?oppId=282085" TargetMode="External"/><Relationship Id="rId631" Type="http://schemas.openxmlformats.org/officeDocument/2006/relationships/hyperlink" Target="http://www.grants.gov/web/grants/view-opportunity.html?oppId=282525" TargetMode="External"/><Relationship Id="rId729" Type="http://schemas.openxmlformats.org/officeDocument/2006/relationships/hyperlink" Target="http://www.grants.gov/web/grants/view-opportunity.html?oppId=282920" TargetMode="External"/><Relationship Id="rId270" Type="http://schemas.openxmlformats.org/officeDocument/2006/relationships/hyperlink" Target="http://www.grants.gov/web/grants/view-opportunity.html?oppId=283042" TargetMode="External"/><Relationship Id="rId65" Type="http://schemas.openxmlformats.org/officeDocument/2006/relationships/hyperlink" Target="http://www.grants.gov/web/grants/view-opportunity.html?oppId=282595" TargetMode="External"/><Relationship Id="rId130" Type="http://schemas.openxmlformats.org/officeDocument/2006/relationships/hyperlink" Target="http://www.grants.gov/web/grants/view-opportunity.html?oppId=281680" TargetMode="External"/><Relationship Id="rId368" Type="http://schemas.openxmlformats.org/officeDocument/2006/relationships/hyperlink" Target="http://www.grants.gov/web/grants/view-opportunity.html?oppId=282549" TargetMode="External"/><Relationship Id="rId575" Type="http://schemas.openxmlformats.org/officeDocument/2006/relationships/hyperlink" Target="http://www.grants.gov/web/grants/view-opportunity.html?oppId=280201" TargetMode="External"/><Relationship Id="rId228" Type="http://schemas.openxmlformats.org/officeDocument/2006/relationships/hyperlink" Target="mailto:amhaz.michele@epa.gov" TargetMode="External"/><Relationship Id="rId435" Type="http://schemas.openxmlformats.org/officeDocument/2006/relationships/hyperlink" Target="mailto:Kelly_Niland@fws.gov" TargetMode="External"/><Relationship Id="rId64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81" Type="http://schemas.openxmlformats.org/officeDocument/2006/relationships/hyperlink" Target="http://www.grants.gov/web/grants/view-opportunity.html?oppId=283152" TargetMode="External"/><Relationship Id="rId502" Type="http://schemas.openxmlformats.org/officeDocument/2006/relationships/hyperlink" Target="http://www.bjs.gov/content/pub/pdf/narip16sol.pdf" TargetMode="External"/><Relationship Id="rId76" Type="http://schemas.openxmlformats.org/officeDocument/2006/relationships/hyperlink" Target="mailto:Angella.Greaves@wdc.usda.gov" TargetMode="External"/><Relationship Id="rId141" Type="http://schemas.openxmlformats.org/officeDocument/2006/relationships/hyperlink" Target="http://www.grants.gov/web/grants/view-opportunity.html?oppId=189193" TargetMode="External"/><Relationship Id="rId379" Type="http://schemas.openxmlformats.org/officeDocument/2006/relationships/hyperlink" Target="http://portal.hud.gov/hudportal/HUD?src=/program_offices/administration/grants/fundsavail" TargetMode="External"/><Relationship Id="rId586" Type="http://schemas.openxmlformats.org/officeDocument/2006/relationships/image" Target="media/image46.png"/><Relationship Id="rId7" Type="http://schemas.openxmlformats.org/officeDocument/2006/relationships/hyperlink" Target="http://www.nifa.usda.gov/fo/sbir.cfm" TargetMode="External"/><Relationship Id="rId239" Type="http://schemas.openxmlformats.org/officeDocument/2006/relationships/hyperlink" Target="http://www.grants.gov/web/grants/view-opportunity.html?oppId=283367" TargetMode="External"/><Relationship Id="rId446" Type="http://schemas.openxmlformats.org/officeDocument/2006/relationships/hyperlink" Target="http://www.justice.gov/business/" TargetMode="External"/><Relationship Id="rId653" Type="http://schemas.openxmlformats.org/officeDocument/2006/relationships/hyperlink" Target="http://exchanges.state.gov/grants/index.html" TargetMode="External"/><Relationship Id="rId292" Type="http://schemas.openxmlformats.org/officeDocument/2006/relationships/hyperlink" Target="http://www.grants.gov/web/grants/view-opportunity.html?oppId=283191" TargetMode="External"/><Relationship Id="rId306" Type="http://schemas.openxmlformats.org/officeDocument/2006/relationships/hyperlink" Target="http://www.grants.gov/web/grants/view-opportunity.html?oppId=283088" TargetMode="External"/><Relationship Id="rId87" Type="http://schemas.openxmlformats.org/officeDocument/2006/relationships/hyperlink" Target="mailto:robert.stephenson@wdc.usda.gov" TargetMode="External"/><Relationship Id="rId513" Type="http://schemas.openxmlformats.org/officeDocument/2006/relationships/hyperlink" Target="http://www.grants.gov/web/grants/view-opportunity.html?oppId=281799" TargetMode="External"/><Relationship Id="rId597" Type="http://schemas.openxmlformats.org/officeDocument/2006/relationships/hyperlink" Target="http://www.grants.gov/web/grants/view-opportunity.html?oppId=283061" TargetMode="External"/><Relationship Id="rId720" Type="http://schemas.openxmlformats.org/officeDocument/2006/relationships/hyperlink" Target="https://www.irs.gov/pub/irs-pdf/p3319.pdf" TargetMode="External"/><Relationship Id="rId152" Type="http://schemas.openxmlformats.org/officeDocument/2006/relationships/hyperlink" Target="http://www.serve.gov/" TargetMode="External"/><Relationship Id="rId457" Type="http://schemas.openxmlformats.org/officeDocument/2006/relationships/hyperlink" Target="mailto:support@grants.gov" TargetMode="External"/><Relationship Id="rId664" Type="http://schemas.openxmlformats.org/officeDocument/2006/relationships/hyperlink" Target="http://www.grants.gov/web/grants/view-opportunity.html?oppId=283226" TargetMode="External"/><Relationship Id="rId14" Type="http://schemas.openxmlformats.org/officeDocument/2006/relationships/hyperlink" Target="https://sbir2.st.dhs.gov/portal/SBIR/" TargetMode="External"/><Relationship Id="rId317" Type="http://schemas.openxmlformats.org/officeDocument/2006/relationships/hyperlink" Target="http://www.grants.gov/web/grants/view-opportunity.html?oppId=188173" TargetMode="External"/><Relationship Id="rId524" Type="http://schemas.openxmlformats.org/officeDocument/2006/relationships/hyperlink" Target="http://www.dol.gov/odep/topics/grants.htm" TargetMode="External"/><Relationship Id="rId731" Type="http://schemas.openxmlformats.org/officeDocument/2006/relationships/hyperlink" Target="http://www.grants.gov/web/grants/view-opportunity.html?oppId=283154" TargetMode="External"/><Relationship Id="rId98" Type="http://schemas.openxmlformats.org/officeDocument/2006/relationships/hyperlink" Target="http://www.nist.gov/director/grants/grants.cfm" TargetMode="External"/><Relationship Id="rId163" Type="http://schemas.openxmlformats.org/officeDocument/2006/relationships/hyperlink" Target="http://www.grants.gov/web/grants/view-opportunity.html?oppId=283062" TargetMode="External"/><Relationship Id="rId370" Type="http://schemas.openxmlformats.org/officeDocument/2006/relationships/hyperlink" Target="mailto:MTeGrants@fema.dhs.gov" TargetMode="External"/><Relationship Id="rId230" Type="http://schemas.openxmlformats.org/officeDocument/2006/relationships/hyperlink" Target="https://www.epa.gov/p2/fy-2016-and-fy-2017-pollution-prevention-information-network-ppin-request-proposals" TargetMode="External"/><Relationship Id="rId468" Type="http://schemas.openxmlformats.org/officeDocument/2006/relationships/hyperlink" Target="http://www.ojjdp.gov/grants/solicitations/FY2016/JJReform.pdf" TargetMode="External"/><Relationship Id="rId675" Type="http://schemas.openxmlformats.org/officeDocument/2006/relationships/hyperlink" Target="http://www.grants.gov/web/grants/view-opportunity.html?oppId=282995" TargetMode="External"/><Relationship Id="rId25" Type="http://schemas.openxmlformats.org/officeDocument/2006/relationships/image" Target="media/image5.png"/><Relationship Id="rId328" Type="http://schemas.openxmlformats.org/officeDocument/2006/relationships/hyperlink" Target="http://www.grants.gov/web/grants/view-opportunity.html?oppId=282935" TargetMode="External"/><Relationship Id="rId535" Type="http://schemas.openxmlformats.org/officeDocument/2006/relationships/hyperlink" Target="http://epls.arnet.gov/" TargetMode="External"/><Relationship Id="rId174" Type="http://schemas.openxmlformats.org/officeDocument/2006/relationships/hyperlink" Target="http://www.grants.gov/web/grants/view-opportunity.html?oppId=283365" TargetMode="External"/><Relationship Id="rId381" Type="http://schemas.openxmlformats.org/officeDocument/2006/relationships/hyperlink" Target="http://portal.hud.gov/huddoc/2013nofagensec-fonsi.pdf" TargetMode="External"/><Relationship Id="rId602" Type="http://schemas.openxmlformats.org/officeDocument/2006/relationships/hyperlink" Target="mailto:odh@neh.gov" TargetMode="External"/><Relationship Id="rId241" Type="http://schemas.openxmlformats.org/officeDocument/2006/relationships/hyperlink" Target="http://www.grants.gov/web/grants/view-opportunity.html?oppId=283054" TargetMode="External"/><Relationship Id="rId479" Type="http://schemas.openxmlformats.org/officeDocument/2006/relationships/hyperlink" Target="http://www.grants.gov/web/grants/view-opportunity.html?oppId=282567" TargetMode="External"/><Relationship Id="rId686" Type="http://schemas.openxmlformats.org/officeDocument/2006/relationships/hyperlink" Target="http://www.grants.gov/web/grants/view-opportunity.html?oppId=283126" TargetMode="External"/><Relationship Id="rId36" Type="http://schemas.openxmlformats.org/officeDocument/2006/relationships/hyperlink" Target="http://www.nationalservice.gov/special-initiatives/communities/faith-based-and-other-community-initiatives-and-neighborhood" TargetMode="External"/><Relationship Id="rId339" Type="http://schemas.openxmlformats.org/officeDocument/2006/relationships/image" Target="media/image26.png"/><Relationship Id="rId546" Type="http://schemas.openxmlformats.org/officeDocument/2006/relationships/hyperlink" Target="http://www.dol.gov/dol/grants/" TargetMode="External"/><Relationship Id="rId101" Type="http://schemas.openxmlformats.org/officeDocument/2006/relationships/hyperlink" Target="http://www.nmfs.noaa.gov/mb/financial_services/skhome.htm" TargetMode="External"/><Relationship Id="rId185" Type="http://schemas.openxmlformats.org/officeDocument/2006/relationships/hyperlink" Target="http://www.grants.gov/web/grants/view-opportunity.html?oppId=282801" TargetMode="External"/><Relationship Id="rId406" Type="http://schemas.openxmlformats.org/officeDocument/2006/relationships/hyperlink" Target="http://www.imls.gov" TargetMode="External"/><Relationship Id="rId392" Type="http://schemas.openxmlformats.org/officeDocument/2006/relationships/hyperlink" Target="http://portal.hud.gov/hudportal/HUD?src=/program_offices/administration/grants/fundsavail" TargetMode="External"/><Relationship Id="rId613" Type="http://schemas.openxmlformats.org/officeDocument/2006/relationships/image" Target="media/image53.png"/><Relationship Id="rId697" Type="http://schemas.openxmlformats.org/officeDocument/2006/relationships/hyperlink" Target="http://www.grants.gov/web/grants/view-opportunity.html?oppId=282624" TargetMode="External"/><Relationship Id="rId252" Type="http://schemas.openxmlformats.org/officeDocument/2006/relationships/hyperlink" Target="http://www.grants.gov/web/grants/view-opportunity.html?oppId=283433" TargetMode="External"/><Relationship Id="rId47" Type="http://schemas.openxmlformats.org/officeDocument/2006/relationships/hyperlink" Target="http://www.grants.gov/web/grants/view-opportunity.html?oppId=283149" TargetMode="External"/><Relationship Id="rId112" Type="http://schemas.openxmlformats.org/officeDocument/2006/relationships/hyperlink" Target="http://www.uspto.gov/web/offices/ac/comp/proc/" TargetMode="External"/><Relationship Id="rId557" Type="http://schemas.openxmlformats.org/officeDocument/2006/relationships/hyperlink" Target="http://www.grants.gov/web/grants/view-opportunity.html?oppId=283111" TargetMode="External"/><Relationship Id="rId196" Type="http://schemas.openxmlformats.org/officeDocument/2006/relationships/hyperlink" Target="http://www.grants.gov/web/grants/view-opportunity.html?oppId=283228" TargetMode="External"/><Relationship Id="rId417" Type="http://schemas.openxmlformats.org/officeDocument/2006/relationships/hyperlink" Target="http://www.doi.gov/index.cfm" TargetMode="External"/><Relationship Id="rId624" Type="http://schemas.openxmlformats.org/officeDocument/2006/relationships/image" Target="media/image57.png"/><Relationship Id="rId263" Type="http://schemas.openxmlformats.org/officeDocument/2006/relationships/hyperlink" Target="http://www.grants.gov/web/grants/view-opportunity.html?oppId=282908" TargetMode="External"/><Relationship Id="rId470" Type="http://schemas.openxmlformats.org/officeDocument/2006/relationships/hyperlink" Target="http://www.grants.gov/web/grants/view-opportunity.html?oppId=282578" TargetMode="External"/><Relationship Id="rId58" Type="http://schemas.openxmlformats.org/officeDocument/2006/relationships/hyperlink" Target="mailto:derek.jones@wdc.usda.gov" TargetMode="External"/><Relationship Id="rId123" Type="http://schemas.openxmlformats.org/officeDocument/2006/relationships/hyperlink" Target="mailto:grants@nist.gov" TargetMode="External"/><Relationship Id="rId330" Type="http://schemas.openxmlformats.org/officeDocument/2006/relationships/hyperlink" Target="http://www.grants.gov/web/grants/view-opportunity.html?oppId=235342" TargetMode="External"/><Relationship Id="rId568" Type="http://schemas.openxmlformats.org/officeDocument/2006/relationships/hyperlink" Target="http://www.archives.gov/nhprc/announcement/" TargetMode="External"/><Relationship Id="rId428" Type="http://schemas.openxmlformats.org/officeDocument/2006/relationships/hyperlink" Target="http://www.grants.gov/" TargetMode="External"/><Relationship Id="rId635" Type="http://schemas.openxmlformats.org/officeDocument/2006/relationships/hyperlink" Target="http://www.sbir.gov/" TargetMode="External"/><Relationship Id="rId274" Type="http://schemas.openxmlformats.org/officeDocument/2006/relationships/hyperlink" Target="http://www.grants.gov/web/grants/view-opportunity.html?oppId=283049" TargetMode="External"/><Relationship Id="rId481" Type="http://schemas.openxmlformats.org/officeDocument/2006/relationships/hyperlink" Target="http://www.grants.gov/web/grants/view-opportunity.html?oppId=282585" TargetMode="External"/><Relationship Id="rId702" Type="http://schemas.openxmlformats.org/officeDocument/2006/relationships/hyperlink" Target="mailto:Danielle.Nelson@dot.gov" TargetMode="External"/><Relationship Id="rId69" Type="http://schemas.openxmlformats.org/officeDocument/2006/relationships/hyperlink" Target="https://www.ams.usda.gov/services/grants/lfpp" TargetMode="External"/><Relationship Id="rId134" Type="http://schemas.openxmlformats.org/officeDocument/2006/relationships/hyperlink" Target="mailto:oar.hq.sg.competitions@noaa.gov" TargetMode="External"/><Relationship Id="rId579" Type="http://schemas.openxmlformats.org/officeDocument/2006/relationships/hyperlink" Target="http://www.archives.gov/nhprc/announcement/access.html" TargetMode="External"/><Relationship Id="rId341" Type="http://schemas.openxmlformats.org/officeDocument/2006/relationships/hyperlink" Target="http://www.fema.gov/assistance-firefighters-grants-documents" TargetMode="External"/><Relationship Id="rId439" Type="http://schemas.openxmlformats.org/officeDocument/2006/relationships/hyperlink" Target="http://www.ojp.usdoj.gov/BJA/funding/index.html" TargetMode="External"/><Relationship Id="rId646" Type="http://schemas.openxmlformats.org/officeDocument/2006/relationships/hyperlink" Target="https://www.sba.gov/offices/district/hi/Honolulu" TargetMode="External"/><Relationship Id="rId201" Type="http://schemas.openxmlformats.org/officeDocument/2006/relationships/hyperlink" Target="mailto:Disconnectedyouth@ed.gov" TargetMode="External"/><Relationship Id="rId285" Type="http://schemas.openxmlformats.org/officeDocument/2006/relationships/hyperlink" Target="http://www.grants.gov/web/grants/view-opportunity.html?oppId=283033" TargetMode="External"/><Relationship Id="rId506" Type="http://schemas.openxmlformats.org/officeDocument/2006/relationships/hyperlink" Target="mailto:grants@ncjrs.gov" TargetMode="External"/><Relationship Id="rId492" Type="http://schemas.openxmlformats.org/officeDocument/2006/relationships/hyperlink" Target="http://www.grants.gov/web/grants/view-opportunity.html?oppId=282076" TargetMode="External"/><Relationship Id="rId713" Type="http://schemas.openxmlformats.org/officeDocument/2006/relationships/hyperlink" Target="http://www.treasury.gov/services/Pages/Grants-Loans-and-Financial-Assistance.aspx" TargetMode="External"/><Relationship Id="rId145" Type="http://schemas.openxmlformats.org/officeDocument/2006/relationships/image" Target="media/image13.png"/><Relationship Id="rId352" Type="http://schemas.openxmlformats.org/officeDocument/2006/relationships/hyperlink" Target="http://www.fema.gov/assistance-firefighters-grants-success-stories" TargetMode="External"/><Relationship Id="rId212" Type="http://schemas.openxmlformats.org/officeDocument/2006/relationships/hyperlink" Target="http://www.grants.gov/web/grants/view-opportunity.html?oppId=282945" TargetMode="External"/><Relationship Id="rId657" Type="http://schemas.openxmlformats.org/officeDocument/2006/relationships/hyperlink" Target="http://www.grants.gov/web/grants/view-opportunity.html?oppId=283444" TargetMode="External"/><Relationship Id="rId296" Type="http://schemas.openxmlformats.org/officeDocument/2006/relationships/hyperlink" Target="http://www.grants.gov/web/grants/view-opportunity.html?oppId=282946" TargetMode="External"/><Relationship Id="rId517" Type="http://schemas.openxmlformats.org/officeDocument/2006/relationships/image" Target="media/image35.png"/><Relationship Id="rId724" Type="http://schemas.openxmlformats.org/officeDocument/2006/relationships/hyperlink" Target="http://www.usaid.gov/business/" TargetMode="External"/><Relationship Id="rId60" Type="http://schemas.openxmlformats.org/officeDocument/2006/relationships/hyperlink" Target="http://nifa.usda.gov/funding-opportunity/rural-health-and-safety-education-competitive-grants-program-rhse" TargetMode="External"/><Relationship Id="rId156" Type="http://schemas.openxmlformats.org/officeDocument/2006/relationships/hyperlink" Target="http://www.acq.osd.mil/osbp/" TargetMode="External"/><Relationship Id="rId36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570" Type="http://schemas.openxmlformats.org/officeDocument/2006/relationships/hyperlink" Target="http://www.archives.gov/nhprc/announcement/state.html" TargetMode="External"/><Relationship Id="rId223" Type="http://schemas.openxmlformats.org/officeDocument/2006/relationships/hyperlink" Target="mailto:Cities.LEAP@ee.doe.gov" TargetMode="External"/><Relationship Id="rId430" Type="http://schemas.openxmlformats.org/officeDocument/2006/relationships/hyperlink" Target="http://www.grants.gov/web/grants/view-opportunity.html?oppId=281338" TargetMode="External"/><Relationship Id="rId668" Type="http://schemas.openxmlformats.org/officeDocument/2006/relationships/hyperlink" Target="http://www.grants.gov/web/grants/view-opportunity.html?oppId=282928" TargetMode="External"/><Relationship Id="rId18" Type="http://schemas.openxmlformats.org/officeDocument/2006/relationships/hyperlink" Target="http://www.nsf.gov/eng/iip/sbir/" TargetMode="External"/><Relationship Id="rId528" Type="http://schemas.openxmlformats.org/officeDocument/2006/relationships/hyperlink" Target="http://www.dol.gov/oasam/grants/RFRA-GuidanceOverview.htm" TargetMode="External"/><Relationship Id="rId735" Type="http://schemas.openxmlformats.org/officeDocument/2006/relationships/image" Target="media/image70.gif"/><Relationship Id="rId167" Type="http://schemas.openxmlformats.org/officeDocument/2006/relationships/hyperlink" Target="http://www.grants.gov/web/grants/view-opportunity.html?oppId=282897" TargetMode="External"/><Relationship Id="rId374" Type="http://schemas.openxmlformats.org/officeDocument/2006/relationships/hyperlink" Target="http://www.grants.gov/web/grants/view-opportunity.html?oppId=281474" TargetMode="External"/><Relationship Id="rId581" Type="http://schemas.openxmlformats.org/officeDocument/2006/relationships/hyperlink" Target="http://www.grants.gov/web/grants/view-opportunity.html?oppId=280217" TargetMode="External"/><Relationship Id="rId71" Type="http://schemas.openxmlformats.org/officeDocument/2006/relationships/hyperlink" Target="http://www.grants.gov/web/grants/view-opportunity.html?oppId=282075" TargetMode="External"/><Relationship Id="rId234" Type="http://schemas.openxmlformats.org/officeDocument/2006/relationships/hyperlink" Target="http://www.hhs.gov/about/" TargetMode="External"/><Relationship Id="rId679" Type="http://schemas.openxmlformats.org/officeDocument/2006/relationships/hyperlink" Target="http://www.grants.gov/web/grants/view-opportunity.html?oppId=283256" TargetMode="External"/><Relationship Id="rId2" Type="http://schemas.openxmlformats.org/officeDocument/2006/relationships/styles" Target="styles.xml"/><Relationship Id="rId29" Type="http://schemas.openxmlformats.org/officeDocument/2006/relationships/image" Target="media/image8.png"/><Relationship Id="rId441" Type="http://schemas.openxmlformats.org/officeDocument/2006/relationships/hyperlink" Target="http://www.ncjrs.gov/fedgrant.html" TargetMode="External"/><Relationship Id="rId539" Type="http://schemas.openxmlformats.org/officeDocument/2006/relationships/hyperlink" Target="http://www.dol.gov/oasam/grants/grants-oasam.htm" TargetMode="External"/><Relationship Id="rId178" Type="http://schemas.openxmlformats.org/officeDocument/2006/relationships/hyperlink" Target="http://www.grants.gov/web/grants/view-opportunity.html?oppId=282087" TargetMode="External"/><Relationship Id="rId301" Type="http://schemas.openxmlformats.org/officeDocument/2006/relationships/hyperlink" Target="http://www.grants.gov/web/grants/view-opportunity.html?oppId=283139" TargetMode="External"/><Relationship Id="rId82" Type="http://schemas.openxmlformats.org/officeDocument/2006/relationships/hyperlink" Target="http://www.grants.gov/web/grants/exit-disclaimer.html" TargetMode="External"/><Relationship Id="rId385" Type="http://schemas.openxmlformats.org/officeDocument/2006/relationships/hyperlink" Target="http://www.grants.gov/web/grants/view-opportunity.html?oppId=283306" TargetMode="External"/><Relationship Id="rId592" Type="http://schemas.openxmlformats.org/officeDocument/2006/relationships/hyperlink" Target="http://www.neh.gov/grants/education/humanities-connections" TargetMode="External"/><Relationship Id="rId606" Type="http://schemas.openxmlformats.org/officeDocument/2006/relationships/hyperlink" Target="http://www.grants.gov/web/grants/view-opportunity.html?oppId=282754" TargetMode="External"/><Relationship Id="rId245" Type="http://schemas.openxmlformats.org/officeDocument/2006/relationships/hyperlink" Target="http://www.grants.gov/web/grants/view-opportunity.html?oppId=283217" TargetMode="External"/><Relationship Id="rId452" Type="http://schemas.openxmlformats.org/officeDocument/2006/relationships/hyperlink" Target="http://www.grants.gov/web/grants/view-opportunity.html?oppId=282923" TargetMode="External"/><Relationship Id="rId105" Type="http://schemas.openxmlformats.org/officeDocument/2006/relationships/hyperlink" Target="http://www.seagrant.noaa.gov/" TargetMode="External"/><Relationship Id="rId312" Type="http://schemas.openxmlformats.org/officeDocument/2006/relationships/hyperlink" Target="http://www.grants.gov/web/grants/view-opportunity.html?oppId=282878" TargetMode="External"/><Relationship Id="rId93" Type="http://schemas.openxmlformats.org/officeDocument/2006/relationships/hyperlink" Target="http://www.commerce.gov/about-commerce/grants-contracting-trade-opportunities" TargetMode="External"/><Relationship Id="rId189" Type="http://schemas.openxmlformats.org/officeDocument/2006/relationships/hyperlink" Target="http://www.grants.gov/web/grants/view-opportunity.html?oppId=173593" TargetMode="External"/><Relationship Id="rId396" Type="http://schemas.openxmlformats.org/officeDocument/2006/relationships/hyperlink" Target="mailto:Dina.Lehmann-Kim@hud.gov" TargetMode="External"/><Relationship Id="rId617" Type="http://schemas.openxmlformats.org/officeDocument/2006/relationships/hyperlink" Target="http://www.grants.gov/web/grants/view-opportunity.html?oppId=283261" TargetMode="External"/><Relationship Id="rId214" Type="http://schemas.openxmlformats.org/officeDocument/2006/relationships/hyperlink" Target="http://www.grants.gov/web/grants/view-opportunity.html?oppId=283314" TargetMode="External"/><Relationship Id="rId256" Type="http://schemas.openxmlformats.org/officeDocument/2006/relationships/hyperlink" Target="http://www.grants.gov/web/grants/view-opportunity.html?oppId=283312" TargetMode="External"/><Relationship Id="rId298" Type="http://schemas.openxmlformats.org/officeDocument/2006/relationships/hyperlink" Target="http://www.grants.gov/web/grants/view-opportunity.html?oppId=282953" TargetMode="External"/><Relationship Id="rId421" Type="http://schemas.openxmlformats.org/officeDocument/2006/relationships/hyperlink" Target="http://www.grants.gov/web/grants/view-opportunity.html?oppId=282164" TargetMode="External"/><Relationship Id="rId463" Type="http://schemas.openxmlformats.org/officeDocument/2006/relationships/hyperlink" Target="mailto:Gerard.Ramker@usdoj.gov" TargetMode="External"/><Relationship Id="rId519" Type="http://schemas.openxmlformats.org/officeDocument/2006/relationships/hyperlink" Target="http://www.doleta.gov/grants/" TargetMode="External"/><Relationship Id="rId670" Type="http://schemas.openxmlformats.org/officeDocument/2006/relationships/hyperlink" Target="http://www.grants.gov/web/grants/view-opportunity.html?oppId=282986" TargetMode="External"/><Relationship Id="rId116" Type="http://schemas.openxmlformats.org/officeDocument/2006/relationships/hyperlink" Target="http://www.commerce.gov/about-commerce/grants-contracting-trade-opportunities" TargetMode="External"/><Relationship Id="rId158" Type="http://schemas.openxmlformats.org/officeDocument/2006/relationships/hyperlink" Target="http://www.acq.osd.mil/osbp/sb/sbs.shtml" TargetMode="External"/><Relationship Id="rId323" Type="http://schemas.openxmlformats.org/officeDocument/2006/relationships/hyperlink" Target="http://www.grants.gov/web/grants/view-opportunity.html?oppId=282468" TargetMode="External"/><Relationship Id="rId530" Type="http://schemas.openxmlformats.org/officeDocument/2006/relationships/hyperlink" Target="http://www.dol.gov/oasam/grants/prgms.htm" TargetMode="External"/><Relationship Id="rId726" Type="http://schemas.openxmlformats.org/officeDocument/2006/relationships/image" Target="media/image69.png"/><Relationship Id="rId20" Type="http://schemas.openxmlformats.org/officeDocument/2006/relationships/hyperlink" Target="mailto:GMD-Systems-Branch@fema.gov" TargetMode="External"/><Relationship Id="rId62" Type="http://schemas.openxmlformats.org/officeDocument/2006/relationships/hyperlink" Target="http://www.grants.gov/web/grants/view-opportunity.html?oppId=282423" TargetMode="External"/><Relationship Id="rId365" Type="http://schemas.openxmlformats.org/officeDocument/2006/relationships/hyperlink" Target="mailto:ndgrants@fema.dhs.gov" TargetMode="External"/><Relationship Id="rId572" Type="http://schemas.openxmlformats.org/officeDocument/2006/relationships/hyperlink" Target="http://www.grants.gov/web/grants/view-opportunity.html?oppId=280200" TargetMode="External"/><Relationship Id="rId628" Type="http://schemas.openxmlformats.org/officeDocument/2006/relationships/hyperlink" Target="http://www.grants.gov/web/grants/view-opportunity.html?oppId=282625" TargetMode="External"/><Relationship Id="rId225" Type="http://schemas.openxmlformats.org/officeDocument/2006/relationships/image" Target="media/image21.png"/><Relationship Id="rId267" Type="http://schemas.openxmlformats.org/officeDocument/2006/relationships/hyperlink" Target="http://www.grants.gov/web/grants/view-opportunity.html?oppId=283322" TargetMode="External"/><Relationship Id="rId432" Type="http://schemas.openxmlformats.org/officeDocument/2006/relationships/hyperlink" Target="mailto:Stephanie_A_Long@fws.gov" TargetMode="External"/><Relationship Id="rId474" Type="http://schemas.openxmlformats.org/officeDocument/2006/relationships/hyperlink" Target="http://www.ojjdp.gov/grants/solicitations/FY2016/CompAntigang.pdf" TargetMode="External"/><Relationship Id="rId127" Type="http://schemas.openxmlformats.org/officeDocument/2006/relationships/hyperlink" Target="http://www.grants.gov/web/grants/view-opportunity.html?oppId=282655" TargetMode="External"/><Relationship Id="rId681" Type="http://schemas.openxmlformats.org/officeDocument/2006/relationships/hyperlink" Target="http://www.grants.gov/web/grants/view-opportunity.html?oppId=283171" TargetMode="External"/><Relationship Id="rId737" Type="http://schemas.openxmlformats.org/officeDocument/2006/relationships/theme" Target="theme/theme1.xml"/><Relationship Id="rId31" Type="http://schemas.openxmlformats.org/officeDocument/2006/relationships/hyperlink" Target="http://www.hhs.gov/partnerships/" TargetMode="External"/><Relationship Id="rId73" Type="http://schemas.openxmlformats.org/officeDocument/2006/relationships/hyperlink" Target="mailto:frankie.comfort@wdc.usda.gov" TargetMode="External"/><Relationship Id="rId169" Type="http://schemas.openxmlformats.org/officeDocument/2006/relationships/hyperlink" Target="http://www.grants.gov/web/grants/view-opportunity.html?oppId=283352" TargetMode="External"/><Relationship Id="rId334" Type="http://schemas.openxmlformats.org/officeDocument/2006/relationships/hyperlink" Target="http://www.grants.gov/web/grants/view-opportunity.html?oppId=282768" TargetMode="External"/><Relationship Id="rId376" Type="http://schemas.openxmlformats.org/officeDocument/2006/relationships/hyperlink" Target="http://portal.hud.gov/hudportal/HUD?src=/topics/grants" TargetMode="External"/><Relationship Id="rId541" Type="http://schemas.openxmlformats.org/officeDocument/2006/relationships/hyperlink" Target="http://www.dol.gov/vets/grants/grant3/main.htm" TargetMode="External"/><Relationship Id="rId583" Type="http://schemas.openxmlformats.org/officeDocument/2006/relationships/hyperlink" Target="http://arts.gov/grants" TargetMode="External"/><Relationship Id="rId639" Type="http://schemas.openxmlformats.org/officeDocument/2006/relationships/hyperlink" Target="http://www.sba.gov/community/blogs/interested-exporting-these-four-resources-can-help" TargetMode="External"/><Relationship Id="rId4" Type="http://schemas.openxmlformats.org/officeDocument/2006/relationships/settings" Target="settings.xml"/><Relationship Id="rId180" Type="http://schemas.openxmlformats.org/officeDocument/2006/relationships/hyperlink" Target="http://www.grants.gov/web/grants/view-opportunity.html?oppId=279996" TargetMode="External"/><Relationship Id="rId236" Type="http://schemas.openxmlformats.org/officeDocument/2006/relationships/image" Target="media/image23.png"/><Relationship Id="rId278" Type="http://schemas.openxmlformats.org/officeDocument/2006/relationships/hyperlink" Target="http://www.grants.gov/web/grants/view-opportunity.html?oppId=283109" TargetMode="External"/><Relationship Id="rId401" Type="http://schemas.openxmlformats.org/officeDocument/2006/relationships/hyperlink" Target="http://portal.hud.gov/hudportal/HUD?src=/program_offices/administration/grants/fundsavail" TargetMode="External"/><Relationship Id="rId443" Type="http://schemas.openxmlformats.org/officeDocument/2006/relationships/hyperlink" Target="http://www.ojjdp.ncjrs.gov/funding/funding.html" TargetMode="External"/><Relationship Id="rId650" Type="http://schemas.openxmlformats.org/officeDocument/2006/relationships/image" Target="media/image62.png"/><Relationship Id="rId303" Type="http://schemas.openxmlformats.org/officeDocument/2006/relationships/hyperlink" Target="http://www.grants.gov/web/grants/view-opportunity.html?oppId=283143" TargetMode="External"/><Relationship Id="rId485" Type="http://schemas.openxmlformats.org/officeDocument/2006/relationships/hyperlink" Target="mailto:mxsimms@bop.gov" TargetMode="External"/><Relationship Id="rId692" Type="http://schemas.openxmlformats.org/officeDocument/2006/relationships/image" Target="media/image64.png"/><Relationship Id="rId706" Type="http://schemas.openxmlformats.org/officeDocument/2006/relationships/hyperlink" Target="http://www.grants.gov/web/grants/view-opportunity.html?oppId=281834" TargetMode="External"/><Relationship Id="rId42" Type="http://schemas.openxmlformats.org/officeDocument/2006/relationships/hyperlink" Target="http://ric.nal.usda.gov/guide-to-funding" TargetMode="External"/><Relationship Id="rId84" Type="http://schemas.openxmlformats.org/officeDocument/2006/relationships/hyperlink" Target="mailto:nstremple@fs.fed.us" TargetMode="External"/><Relationship Id="rId138" Type="http://schemas.openxmlformats.org/officeDocument/2006/relationships/hyperlink" Target="http://www.eda.gov/" TargetMode="External"/><Relationship Id="rId345" Type="http://schemas.openxmlformats.org/officeDocument/2006/relationships/hyperlink" Target="http://www.fema.gov/fire-prevention-safety-grants-awards" TargetMode="External"/><Relationship Id="rId387" Type="http://schemas.openxmlformats.org/officeDocument/2006/relationships/hyperlink" Target="mailto:Jayme.A.Brown@hud.gov" TargetMode="External"/><Relationship Id="rId510" Type="http://schemas.openxmlformats.org/officeDocument/2006/relationships/hyperlink" Target="http://www.grants.gov/web/grants/view-opportunity.html?oppId=281601" TargetMode="External"/><Relationship Id="rId552" Type="http://schemas.openxmlformats.org/officeDocument/2006/relationships/image" Target="media/image41.png"/><Relationship Id="rId594" Type="http://schemas.openxmlformats.org/officeDocument/2006/relationships/hyperlink" Target="http://www.grants.gov/web/grants/view-opportunity.html?oppId=283098" TargetMode="External"/><Relationship Id="rId608" Type="http://schemas.openxmlformats.org/officeDocument/2006/relationships/image" Target="media/image51.png"/><Relationship Id="rId191" Type="http://schemas.openxmlformats.org/officeDocument/2006/relationships/image" Target="media/image17.png"/><Relationship Id="rId205" Type="http://schemas.openxmlformats.org/officeDocument/2006/relationships/hyperlink" Target="https://www.gpo.gov/fdsys/pkg/FR-2016-03-21/pdf/2016-06301.pdf" TargetMode="External"/><Relationship Id="rId247" Type="http://schemas.openxmlformats.org/officeDocument/2006/relationships/hyperlink" Target="http://www.grants.gov/web/grants/view-opportunity.html?oppId=283447" TargetMode="External"/><Relationship Id="rId412" Type="http://schemas.openxmlformats.org/officeDocument/2006/relationships/hyperlink" Target="mailto:tcarrigan@imls.gov" TargetMode="External"/><Relationship Id="rId107" Type="http://schemas.openxmlformats.org/officeDocument/2006/relationships/hyperlink" Target="http://www.osec.doc.gov/osdbu/" TargetMode="External"/><Relationship Id="rId289" Type="http://schemas.openxmlformats.org/officeDocument/2006/relationships/hyperlink" Target="http://www.grants.gov/web/grants/view-opportunity.html?oppId=283216" TargetMode="External"/><Relationship Id="rId454" Type="http://schemas.openxmlformats.org/officeDocument/2006/relationships/hyperlink" Target="mailto:support@grants.gov" TargetMode="External"/><Relationship Id="rId496" Type="http://schemas.openxmlformats.org/officeDocument/2006/relationships/hyperlink" Target="http://nij.gov/funding/Documents/solicitations/NIJ-2016-9088.pdf" TargetMode="External"/><Relationship Id="rId661" Type="http://schemas.openxmlformats.org/officeDocument/2006/relationships/hyperlink" Target="http://www.grants.gov/web/grants/view-opportunity.html?oppId=283015" TargetMode="External"/><Relationship Id="rId717" Type="http://schemas.openxmlformats.org/officeDocument/2006/relationships/hyperlink" Target="http://www.irs.gov/pub/irs-pdf/p1101.pdf" TargetMode="External"/><Relationship Id="rId11" Type="http://schemas.openxmlformats.org/officeDocument/2006/relationships/hyperlink" Target="http://www2.ed.gov/programs/sbir/index.html" TargetMode="External"/><Relationship Id="rId53" Type="http://schemas.openxmlformats.org/officeDocument/2006/relationships/hyperlink" Target="http://www.grants.gov/web/grants/view-opportunity.html?oppId=283339" TargetMode="External"/><Relationship Id="rId149" Type="http://schemas.openxmlformats.org/officeDocument/2006/relationships/hyperlink" Target="mailto:SIFapplication@cns.gov" TargetMode="External"/><Relationship Id="rId314" Type="http://schemas.openxmlformats.org/officeDocument/2006/relationships/hyperlink" Target="http://www.grants.gov/web/grants/view-opportunity.html?oppId=282880" TargetMode="External"/><Relationship Id="rId356" Type="http://schemas.openxmlformats.org/officeDocument/2006/relationships/hyperlink" Target="http://www.fema.gov/fire-prevention-safety-grants-fps" TargetMode="External"/><Relationship Id="rId398" Type="http://schemas.openxmlformats.org/officeDocument/2006/relationships/hyperlink" Target="http://portal.hud.gov/hudportal/HUD?src=/program_offices/administration/grants/fundsavail" TargetMode="External"/><Relationship Id="rId521" Type="http://schemas.openxmlformats.org/officeDocument/2006/relationships/hyperlink" Target="http://www.msha.gov/programs/epd4.htm" TargetMode="External"/><Relationship Id="rId563" Type="http://schemas.openxmlformats.org/officeDocument/2006/relationships/hyperlink" Target="http://www.grants.gov/web/grants/view-opportunity.html?oppId=282380" TargetMode="External"/><Relationship Id="rId619" Type="http://schemas.openxmlformats.org/officeDocument/2006/relationships/image" Target="media/image54.png"/><Relationship Id="rId95" Type="http://schemas.openxmlformats.org/officeDocument/2006/relationships/hyperlink" Target="http://www.eda.gov/" TargetMode="External"/><Relationship Id="rId160" Type="http://schemas.openxmlformats.org/officeDocument/2006/relationships/hyperlink" Target="http://www.acq.osd.mil/osbp/sb/nonFundCustomers.shtml" TargetMode="External"/><Relationship Id="rId216" Type="http://schemas.openxmlformats.org/officeDocument/2006/relationships/hyperlink" Target="http://www.grants.gov/web/grants/view-opportunity.html?oppId=283183" TargetMode="External"/><Relationship Id="rId423" Type="http://schemas.openxmlformats.org/officeDocument/2006/relationships/hyperlink" Target="mailto:Elisabeth_Fondriest@nps.gov" TargetMode="External"/><Relationship Id="rId258" Type="http://schemas.openxmlformats.org/officeDocument/2006/relationships/hyperlink" Target="http://www.grants.gov/web/grants/view-opportunity.html?oppId=282870" TargetMode="External"/><Relationship Id="rId465" Type="http://schemas.openxmlformats.org/officeDocument/2006/relationships/hyperlink" Target="http://nij.gov/funding/Documents/solicitations/NIJ-2016-9091.pdf" TargetMode="External"/><Relationship Id="rId630" Type="http://schemas.openxmlformats.org/officeDocument/2006/relationships/hyperlink" Target="mailto:OSBDC@sba.gov" TargetMode="External"/><Relationship Id="rId672" Type="http://schemas.openxmlformats.org/officeDocument/2006/relationships/hyperlink" Target="http://www.grants.gov/web/grants/view-opportunity.html?oppId=282979" TargetMode="External"/><Relationship Id="rId728" Type="http://schemas.openxmlformats.org/officeDocument/2006/relationships/hyperlink" Target="http://www.grants.gov/web/grants/view-opportunity.html?oppId=282988" TargetMode="External"/><Relationship Id="rId22" Type="http://schemas.openxmlformats.org/officeDocument/2006/relationships/image" Target="media/image2.gif"/><Relationship Id="rId64" Type="http://schemas.openxmlformats.org/officeDocument/2006/relationships/hyperlink" Target="mailto:cpgrants@wdc.usda.gov" TargetMode="External"/><Relationship Id="rId118" Type="http://schemas.openxmlformats.org/officeDocument/2006/relationships/hyperlink" Target="mailto:oie@eda.gov" TargetMode="External"/><Relationship Id="rId325" Type="http://schemas.openxmlformats.org/officeDocument/2006/relationships/hyperlink" Target="http://www.grants.gov/web/grants/view-opportunity.html?oppId=283023" TargetMode="External"/><Relationship Id="rId367" Type="http://schemas.openxmlformats.org/officeDocument/2006/relationships/hyperlink" Target="mailto:GMD-Systems-Branch@fema.gov" TargetMode="External"/><Relationship Id="rId532" Type="http://schemas.openxmlformats.org/officeDocument/2006/relationships/hyperlink" Target="http://www.dol.gov/oasam/programs/civil.htm" TargetMode="External"/><Relationship Id="rId574" Type="http://schemas.openxmlformats.org/officeDocument/2006/relationships/hyperlink" Target="mailto:Jeff.delaconcepcion@Nara.gov" TargetMode="External"/><Relationship Id="rId171" Type="http://schemas.openxmlformats.org/officeDocument/2006/relationships/hyperlink" Target="http://www.grants.gov/web/grants/view-opportunity.html?oppId=283011" TargetMode="External"/><Relationship Id="rId227" Type="http://schemas.openxmlformats.org/officeDocument/2006/relationships/hyperlink" Target="http://www.epa.gov/sites/production/files/2016-03/documents/2016rfpp2grant.pdf" TargetMode="External"/><Relationship Id="rId269" Type="http://schemas.openxmlformats.org/officeDocument/2006/relationships/hyperlink" Target="http://www.grants.gov/web/grants/view-opportunity.html?oppId=283044" TargetMode="External"/><Relationship Id="rId434" Type="http://schemas.openxmlformats.org/officeDocument/2006/relationships/hyperlink" Target="http://www.grants.gov/" TargetMode="External"/><Relationship Id="rId476" Type="http://schemas.openxmlformats.org/officeDocument/2006/relationships/hyperlink" Target="http://www.grants.gov/web/grants/view-opportunity.html?oppId=282447" TargetMode="External"/><Relationship Id="rId64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83" Type="http://schemas.openxmlformats.org/officeDocument/2006/relationships/hyperlink" Target="http://www.grants.gov/web/grants/view-opportunity.html?oppId=283126" TargetMode="External"/><Relationship Id="rId33" Type="http://schemas.openxmlformats.org/officeDocument/2006/relationships/hyperlink" Target="http://www.usaid.gov/partnership-opportunities/faith-based-community-organizations" TargetMode="External"/><Relationship Id="rId129" Type="http://schemas.openxmlformats.org/officeDocument/2006/relationships/hyperlink" Target="mailto:grants@nist.gov" TargetMode="External"/><Relationship Id="rId280" Type="http://schemas.openxmlformats.org/officeDocument/2006/relationships/hyperlink" Target="http://www.grants.gov/web/grants/view-opportunity.html?oppId=283150" TargetMode="External"/><Relationship Id="rId336" Type="http://schemas.openxmlformats.org/officeDocument/2006/relationships/hyperlink" Target="http://www.grants.gov/web/grants/view-opportunity.html?oppId=229473" TargetMode="External"/><Relationship Id="rId501" Type="http://schemas.openxmlformats.org/officeDocument/2006/relationships/hyperlink" Target="http://www.grants.gov/web/grants/view-opportunity.html?oppId=281510" TargetMode="External"/><Relationship Id="rId543" Type="http://schemas.openxmlformats.org/officeDocument/2006/relationships/hyperlink" Target="http://www.dol.gov/vets/grants/grant2/main.htm" TargetMode="External"/><Relationship Id="rId75" Type="http://schemas.openxmlformats.org/officeDocument/2006/relationships/hyperlink" Target="http://www.nrcs.usda.gov/wps/portal/nrcs/main/national/programs/farmbill/rcpp/" TargetMode="External"/><Relationship Id="rId140" Type="http://schemas.openxmlformats.org/officeDocument/2006/relationships/hyperlink" Target="mailto:david.raymond.ives@eda.gov" TargetMode="External"/><Relationship Id="rId182" Type="http://schemas.openxmlformats.org/officeDocument/2006/relationships/hyperlink" Target="http://www.grants.gov/web/grants/view-opportunity.html?oppId=283060" TargetMode="External"/><Relationship Id="rId378" Type="http://schemas.openxmlformats.org/officeDocument/2006/relationships/image" Target="media/image28.png"/><Relationship Id="rId403" Type="http://schemas.openxmlformats.org/officeDocument/2006/relationships/hyperlink" Target="http://www.grants.gov/web/grants/view-opportunity.html?oppId=279206" TargetMode="External"/><Relationship Id="rId585" Type="http://schemas.openxmlformats.org/officeDocument/2006/relationships/image" Target="media/image45.png"/><Relationship Id="rId6" Type="http://schemas.openxmlformats.org/officeDocument/2006/relationships/image" Target="media/image1.png"/><Relationship Id="rId238" Type="http://schemas.openxmlformats.org/officeDocument/2006/relationships/image" Target="media/image24.png"/><Relationship Id="rId445" Type="http://schemas.openxmlformats.org/officeDocument/2006/relationships/hyperlink" Target="http://www.ojp.usdoj.gov/ovc/fund/welcome.html" TargetMode="External"/><Relationship Id="rId487" Type="http://schemas.openxmlformats.org/officeDocument/2006/relationships/hyperlink" Target="http://nij.gov/funding/Documents/solicitations/NIJ-2016-9093.pdf" TargetMode="External"/><Relationship Id="rId610" Type="http://schemas.openxmlformats.org/officeDocument/2006/relationships/hyperlink" Target="http://nsf.gov/funding/index.jsp" TargetMode="External"/><Relationship Id="rId652" Type="http://schemas.openxmlformats.org/officeDocument/2006/relationships/hyperlink" Target="http://eca.state.gov/organizational-funding/applying-grant" TargetMode="External"/><Relationship Id="rId694" Type="http://schemas.openxmlformats.org/officeDocument/2006/relationships/hyperlink" Target="http://www.grants.gov/web/grants/view-opportunity.html?oppId=283272" TargetMode="External"/><Relationship Id="rId708" Type="http://schemas.openxmlformats.org/officeDocument/2006/relationships/hyperlink" Target="http://www.grants.gov/web/grants/view-opportunity.html?oppId=282433" TargetMode="External"/><Relationship Id="rId291" Type="http://schemas.openxmlformats.org/officeDocument/2006/relationships/hyperlink" Target="http://www.grants.gov/web/grants/view-opportunity.html?oppId=283190" TargetMode="External"/><Relationship Id="rId305" Type="http://schemas.openxmlformats.org/officeDocument/2006/relationships/hyperlink" Target="http://www.grants.gov/web/grants/view-opportunity.html?oppId=283082" TargetMode="External"/><Relationship Id="rId347" Type="http://schemas.openxmlformats.org/officeDocument/2006/relationships/hyperlink" Target="mailto:firegrants@dhs.gov" TargetMode="External"/><Relationship Id="rId512" Type="http://schemas.openxmlformats.org/officeDocument/2006/relationships/hyperlink" Target="mailto:grants@ncjrs.gov" TargetMode="External"/><Relationship Id="rId44" Type="http://schemas.openxmlformats.org/officeDocument/2006/relationships/hyperlink" Target="http://usda.gov/wps/portal/usda/usdahome?navid=GRANTS_LOANS" TargetMode="External"/><Relationship Id="rId86" Type="http://schemas.openxmlformats.org/officeDocument/2006/relationships/hyperlink" Target="http://www.fsa.usda.gov/outreach" TargetMode="External"/><Relationship Id="rId151" Type="http://schemas.openxmlformats.org/officeDocument/2006/relationships/hyperlink" Target="http://www.nationalservice.gov/" TargetMode="External"/><Relationship Id="rId389" Type="http://schemas.openxmlformats.org/officeDocument/2006/relationships/hyperlink" Target="http://portal.hud.gov/hudportal/HUD?src=/program_offices/administration/grants/fundsavail" TargetMode="External"/><Relationship Id="rId554" Type="http://schemas.openxmlformats.org/officeDocument/2006/relationships/hyperlink" Target="http://www.grants.gov/web/grants/view-opportunity.html?oppId=283210" TargetMode="External"/><Relationship Id="rId596" Type="http://schemas.openxmlformats.org/officeDocument/2006/relationships/hyperlink" Target="mailto:preservation@neh.gov" TargetMode="External"/><Relationship Id="rId193" Type="http://schemas.openxmlformats.org/officeDocument/2006/relationships/image" Target="media/image18.png"/><Relationship Id="rId207" Type="http://schemas.openxmlformats.org/officeDocument/2006/relationships/hyperlink" Target="http://www.grants.gov/web/grants/view-opportunity.html?oppId=282386" TargetMode="External"/><Relationship Id="rId249" Type="http://schemas.openxmlformats.org/officeDocument/2006/relationships/hyperlink" Target="http://www.grants.gov/web/grants/view-opportunity.html?oppId=283041" TargetMode="External"/><Relationship Id="rId414" Type="http://schemas.openxmlformats.org/officeDocument/2006/relationships/hyperlink" Target="https://www.imls.gov/grants/available/laura-bush-21st-century-librarian-program" TargetMode="External"/><Relationship Id="rId456" Type="http://schemas.openxmlformats.org/officeDocument/2006/relationships/hyperlink" Target="https://www.bja.gov/funding/JMHCP16.pdf" TargetMode="External"/><Relationship Id="rId498" Type="http://schemas.openxmlformats.org/officeDocument/2006/relationships/hyperlink" Target="http://www.grants.gov/web/grants/view-opportunity.html?oppId=282228" TargetMode="External"/><Relationship Id="rId621" Type="http://schemas.openxmlformats.org/officeDocument/2006/relationships/image" Target="media/image56.png"/><Relationship Id="rId663" Type="http://schemas.openxmlformats.org/officeDocument/2006/relationships/hyperlink" Target="http://www.grants.gov/web/grants/view-opportunity.html?oppId=283022" TargetMode="External"/><Relationship Id="rId13" Type="http://schemas.openxmlformats.org/officeDocument/2006/relationships/hyperlink" Target="http://grants.nih.gov/grants/funding/sbir.htm" TargetMode="External"/><Relationship Id="rId109" Type="http://schemas.openxmlformats.org/officeDocument/2006/relationships/hyperlink" Target="http://fido.gov/doc/aap/publicview.asp" TargetMode="External"/><Relationship Id="rId260" Type="http://schemas.openxmlformats.org/officeDocument/2006/relationships/hyperlink" Target="http://www.grants.gov/web/grants/view-opportunity.html?oppId=283318" TargetMode="External"/><Relationship Id="rId316" Type="http://schemas.openxmlformats.org/officeDocument/2006/relationships/hyperlink" Target="http://www.grants.gov/web/grants/view-opportunity.html?oppId=282468" TargetMode="External"/><Relationship Id="rId523" Type="http://schemas.openxmlformats.org/officeDocument/2006/relationships/hyperlink" Target="http://www.dol.gov/vets/resources/grants.htm" TargetMode="External"/><Relationship Id="rId719" Type="http://schemas.openxmlformats.org/officeDocument/2006/relationships/hyperlink" Target="http://www.grants.gov/web/grants/view-opportunity.html?oppId=283262" TargetMode="External"/><Relationship Id="rId55" Type="http://schemas.openxmlformats.org/officeDocument/2006/relationships/hyperlink" Target="mailto:electronic@nifa.usda.gov" TargetMode="External"/><Relationship Id="rId97" Type="http://schemas.openxmlformats.org/officeDocument/2006/relationships/hyperlink" Target="http://www.mac.doc.gov/sabit/" TargetMode="External"/><Relationship Id="rId120" Type="http://schemas.openxmlformats.org/officeDocument/2006/relationships/hyperlink" Target="mailto:Jhill@mbda.gov" TargetMode="External"/><Relationship Id="rId358" Type="http://schemas.openxmlformats.org/officeDocument/2006/relationships/hyperlink" Target="http://www.fema.gov/fire-prevention-safety-grants-success-stories" TargetMode="External"/><Relationship Id="rId565" Type="http://schemas.openxmlformats.org/officeDocument/2006/relationships/hyperlink" Target="http://www.grants.gov/web/grants/view-opportunity.html?oppId=281849" TargetMode="External"/><Relationship Id="rId730" Type="http://schemas.openxmlformats.org/officeDocument/2006/relationships/hyperlink" Target="http://www.grants.gov/web/grants/view-opportunity.html?oppId=279889" TargetMode="External"/><Relationship Id="rId162" Type="http://schemas.openxmlformats.org/officeDocument/2006/relationships/hyperlink" Target="http://www.grants.gov/web/grants/view-opportunity.html?oppId=283134" TargetMode="External"/><Relationship Id="rId218" Type="http://schemas.openxmlformats.org/officeDocument/2006/relationships/hyperlink" Target="http://www.grants.gov/web/grants/view-opportunity.html?oppId=282993" TargetMode="External"/><Relationship Id="rId425" Type="http://schemas.openxmlformats.org/officeDocument/2006/relationships/hyperlink" Target="http://www.grants.gov/" TargetMode="External"/><Relationship Id="rId467" Type="http://schemas.openxmlformats.org/officeDocument/2006/relationships/hyperlink" Target="http://www.grants.gov/web/grants/view-opportunity.html?oppId=282208" TargetMode="External"/><Relationship Id="rId632" Type="http://schemas.openxmlformats.org/officeDocument/2006/relationships/hyperlink" Target="http://www.sbir.gov/" TargetMode="External"/><Relationship Id="rId271" Type="http://schemas.openxmlformats.org/officeDocument/2006/relationships/hyperlink" Target="http://www.grants.gov/web/grants/view-opportunity.html?oppId=283012" TargetMode="External"/><Relationship Id="rId674" Type="http://schemas.openxmlformats.org/officeDocument/2006/relationships/hyperlink" Target="http://www.grants.gov/web/grants/view-opportunity.html?oppId=283004" TargetMode="External"/><Relationship Id="rId24" Type="http://schemas.openxmlformats.org/officeDocument/2006/relationships/image" Target="media/image4.png"/><Relationship Id="rId66" Type="http://schemas.openxmlformats.org/officeDocument/2006/relationships/hyperlink" Target="https://www.ams.usda.gov/services/grants/fmpp" TargetMode="External"/><Relationship Id="rId131" Type="http://schemas.openxmlformats.org/officeDocument/2006/relationships/hyperlink" Target="http://www.nist.gov/director/upload/20160219-FY16-MSE-FFO.pdf" TargetMode="External"/><Relationship Id="rId327" Type="http://schemas.openxmlformats.org/officeDocument/2006/relationships/hyperlink" Target="http://www.grants.gov/web/grants/view-opportunity.html?oppId=237453" TargetMode="External"/><Relationship Id="rId369" Type="http://schemas.openxmlformats.org/officeDocument/2006/relationships/hyperlink" Target="https://www.fema.gov/media-library/assets/documents/103279" TargetMode="External"/><Relationship Id="rId534" Type="http://schemas.openxmlformats.org/officeDocument/2006/relationships/hyperlink" Target="http://www.dol.gov/oasam/regs/compliance/dlms850.htm" TargetMode="External"/><Relationship Id="rId576" Type="http://schemas.openxmlformats.org/officeDocument/2006/relationships/hyperlink" Target="http://www.archives.gov/nhprc/announcement/editions.html" TargetMode="External"/><Relationship Id="rId173" Type="http://schemas.openxmlformats.org/officeDocument/2006/relationships/hyperlink" Target="http://www.grants.gov/web/grants/view-opportunity.html?oppId=283360" TargetMode="External"/><Relationship Id="rId229" Type="http://schemas.openxmlformats.org/officeDocument/2006/relationships/hyperlink" Target="http://www.grants.gov/web/grants/view-opportunity.html?oppId=282166" TargetMode="External"/><Relationship Id="rId380" Type="http://schemas.openxmlformats.org/officeDocument/2006/relationships/hyperlink" Target="http://portal.hud.gov/huddoc/2013nofagensec.pdf" TargetMode="External"/><Relationship Id="rId436" Type="http://schemas.openxmlformats.org/officeDocument/2006/relationships/hyperlink" Target="http://www.grants.gov/web/grants/view-opportunity.html?oppId=281344" TargetMode="External"/><Relationship Id="rId601" Type="http://schemas.openxmlformats.org/officeDocument/2006/relationships/hyperlink" Target="http://www.neh.gov/grants/odh/humanities-open-book-program" TargetMode="External"/><Relationship Id="rId643"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240" Type="http://schemas.openxmlformats.org/officeDocument/2006/relationships/hyperlink" Target="http://www.grants.gov/web/grants/view-opportunity.html?oppId=283286" TargetMode="External"/><Relationship Id="rId478" Type="http://schemas.openxmlformats.org/officeDocument/2006/relationships/hyperlink" Target="mailto:Ivette.Estrada@usdoj.gov" TargetMode="External"/><Relationship Id="rId685" Type="http://schemas.openxmlformats.org/officeDocument/2006/relationships/hyperlink" Target="http://www.grants.gov/web/grants/view-opportunity.html?oppId=282978" TargetMode="External"/><Relationship Id="rId35" Type="http://schemas.openxmlformats.org/officeDocument/2006/relationships/hyperlink" Target="http://portal.hud.gov/hudportal/HUD?src=/program_offices/faith_based" TargetMode="External"/><Relationship Id="rId77" Type="http://schemas.openxmlformats.org/officeDocument/2006/relationships/hyperlink" Target="http://www.grants.gov/web/grants/view-opportunity.html?oppId=282185" TargetMode="External"/><Relationship Id="rId100" Type="http://schemas.openxmlformats.org/officeDocument/2006/relationships/hyperlink" Target="http://www.cop.noaa.gov/opportunities/grants/" TargetMode="External"/><Relationship Id="rId282" Type="http://schemas.openxmlformats.org/officeDocument/2006/relationships/hyperlink" Target="http://www.grants.gov/web/grants/view-opportunity.html?oppId=283035" TargetMode="External"/><Relationship Id="rId338" Type="http://schemas.openxmlformats.org/officeDocument/2006/relationships/image" Target="media/image25.gif"/><Relationship Id="rId503" Type="http://schemas.openxmlformats.org/officeDocument/2006/relationships/hyperlink" Target="mailto:askbjs@usdoj.gov" TargetMode="External"/><Relationship Id="rId545" Type="http://schemas.openxmlformats.org/officeDocument/2006/relationships/image" Target="media/image37.png"/><Relationship Id="rId587" Type="http://schemas.openxmlformats.org/officeDocument/2006/relationships/hyperlink" Target="https://www.arts.gov/grants/apply-grant/grants-organizations" TargetMode="External"/><Relationship Id="rId710" Type="http://schemas.openxmlformats.org/officeDocument/2006/relationships/hyperlink" Target="http://www.grants.gov/web/grants/view-opportunity.html?oppId=134953" TargetMode="External"/><Relationship Id="rId8" Type="http://schemas.openxmlformats.org/officeDocument/2006/relationships/hyperlink" Target="http://www.nist.gov/tpo/sbir/" TargetMode="External"/><Relationship Id="rId142" Type="http://schemas.openxmlformats.org/officeDocument/2006/relationships/hyperlink" Target="http://www.nationalservice.gov/" TargetMode="External"/><Relationship Id="rId184" Type="http://schemas.openxmlformats.org/officeDocument/2006/relationships/hyperlink" Target="http://www.grants.gov/web/grants/view-opportunity.html?oppId=282798" TargetMode="External"/><Relationship Id="rId391" Type="http://schemas.openxmlformats.org/officeDocument/2006/relationships/hyperlink" Target="http://www.grants.gov/web/grants/view-opportunity.html?oppId=283358" TargetMode="External"/><Relationship Id="rId405" Type="http://schemas.openxmlformats.org/officeDocument/2006/relationships/image" Target="media/image30.png"/><Relationship Id="rId447" Type="http://schemas.openxmlformats.org/officeDocument/2006/relationships/hyperlink" Target="http://www.ojjdp.gov/grants/solicitations/FY2016/Safe&amp;Thriving.pdf" TargetMode="External"/><Relationship Id="rId612" Type="http://schemas.openxmlformats.org/officeDocument/2006/relationships/hyperlink" Target="http://nsf.gov/funding/pgm_list.jsp?org=NSF&amp;ord=date" TargetMode="External"/><Relationship Id="rId251" Type="http://schemas.openxmlformats.org/officeDocument/2006/relationships/hyperlink" Target="http://www.grants.gov/web/grants/view-opportunity.html?oppId=283427" TargetMode="External"/><Relationship Id="rId489" Type="http://schemas.openxmlformats.org/officeDocument/2006/relationships/hyperlink" Target="http://www.grants.gov/web/grants/view-opportunity.html?oppId=282321" TargetMode="External"/><Relationship Id="rId654" Type="http://schemas.openxmlformats.org/officeDocument/2006/relationships/hyperlink" Target="http://exchanges.state.gov/grants/open2.html" TargetMode="External"/><Relationship Id="rId696" Type="http://schemas.openxmlformats.org/officeDocument/2006/relationships/hyperlink" Target="mailto:samuel.snead@dot.gov" TargetMode="External"/><Relationship Id="rId46" Type="http://schemas.openxmlformats.org/officeDocument/2006/relationships/hyperlink" Target="mailto:scott.steiner@wdc.usda.gov" TargetMode="External"/><Relationship Id="rId293" Type="http://schemas.openxmlformats.org/officeDocument/2006/relationships/hyperlink" Target="http://www.grants.gov/web/grants/view-opportunity.html?oppId=283192" TargetMode="External"/><Relationship Id="rId307" Type="http://schemas.openxmlformats.org/officeDocument/2006/relationships/hyperlink" Target="http://www.grants.gov/web/grants/view-opportunity.html?oppId=282861" TargetMode="External"/><Relationship Id="rId349" Type="http://schemas.openxmlformats.org/officeDocument/2006/relationships/hyperlink" Target="http://www.fema.gov/media-library/assets/documents/101765" TargetMode="External"/><Relationship Id="rId514" Type="http://schemas.openxmlformats.org/officeDocument/2006/relationships/hyperlink" Target="https://www.bja.gov/funding/PSN16.pdf" TargetMode="External"/><Relationship Id="rId556" Type="http://schemas.openxmlformats.org/officeDocument/2006/relationships/hyperlink" Target="http://www.grants.gov/web/grants/view-opportunity.html?oppId=283110" TargetMode="External"/><Relationship Id="rId721" Type="http://schemas.openxmlformats.org/officeDocument/2006/relationships/hyperlink" Target="mailto:support@grants.gov" TargetMode="External"/><Relationship Id="rId88" Type="http://schemas.openxmlformats.org/officeDocument/2006/relationships/hyperlink" Target="http://www.grants.gov/web/grants/view-opportunity.html?oppId=279153" TargetMode="External"/><Relationship Id="rId11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53" Type="http://schemas.openxmlformats.org/officeDocument/2006/relationships/hyperlink" Target="http://www.nationalservice.gov/impact-our-nation/state-profiles/hi" TargetMode="External"/><Relationship Id="rId195" Type="http://schemas.openxmlformats.org/officeDocument/2006/relationships/hyperlink" Target="https://www.gpo.gov/fdsys/pkg/FR-2016-04-22/pdf/2016-09437.pdf" TargetMode="External"/><Relationship Id="rId209" Type="http://schemas.openxmlformats.org/officeDocument/2006/relationships/image" Target="media/image20.png"/><Relationship Id="rId360" Type="http://schemas.openxmlformats.org/officeDocument/2006/relationships/hyperlink" Target="http://www.fema.gov/e-mail-alert-archive" TargetMode="External"/><Relationship Id="rId416" Type="http://schemas.openxmlformats.org/officeDocument/2006/relationships/hyperlink" Target="http://www.grants.gov/web/grants/view-opportunity.html?oppId=280678" TargetMode="External"/><Relationship Id="rId598" Type="http://schemas.openxmlformats.org/officeDocument/2006/relationships/hyperlink" Target="http://www.neh.gov/grants/preservation/common-heritage" TargetMode="External"/><Relationship Id="rId220" Type="http://schemas.openxmlformats.org/officeDocument/2006/relationships/hyperlink" Target="http://www.grants.gov/web/grants/view-opportunity.html?oppId=283450" TargetMode="External"/><Relationship Id="rId458" Type="http://schemas.openxmlformats.org/officeDocument/2006/relationships/hyperlink" Target="http://www.grants.gov/web/grants/view-opportunity.html?oppId=282382" TargetMode="External"/><Relationship Id="rId623" Type="http://schemas.openxmlformats.org/officeDocument/2006/relationships/hyperlink" Target="http://www.sba.gov/loans-and-grants" TargetMode="External"/><Relationship Id="rId665" Type="http://schemas.openxmlformats.org/officeDocument/2006/relationships/hyperlink" Target="http://www.grants.gov/web/grants/view-opportunity.html?oppId=283204" TargetMode="External"/><Relationship Id="rId15" Type="http://schemas.openxmlformats.org/officeDocument/2006/relationships/hyperlink" Target="http://www.volpe.dot.gov/sbir/index.html" TargetMode="External"/><Relationship Id="rId57" Type="http://schemas.openxmlformats.org/officeDocument/2006/relationships/hyperlink" Target="http://www.rd.usda.gov/programs-services/household-water-well-system-grants" TargetMode="External"/><Relationship Id="rId262" Type="http://schemas.openxmlformats.org/officeDocument/2006/relationships/hyperlink" Target="http://www.grants.gov/web/grants/view-opportunity.html?oppId=282898" TargetMode="External"/><Relationship Id="rId318" Type="http://schemas.openxmlformats.org/officeDocument/2006/relationships/hyperlink" Target="http://www.grants.gov/web/grants/view-opportunity.html?oppId=188233" TargetMode="External"/><Relationship Id="rId525" Type="http://schemas.openxmlformats.org/officeDocument/2006/relationships/hyperlink" Target="http://www.dol.gov/oasam/grants/" TargetMode="External"/><Relationship Id="rId567" Type="http://schemas.openxmlformats.org/officeDocument/2006/relationships/hyperlink" Target="http://www.grants.gov/web/grants/view-opportunity.html?oppId=281888" TargetMode="External"/><Relationship Id="rId732" Type="http://schemas.openxmlformats.org/officeDocument/2006/relationships/hyperlink" Target="http://www.grants.gov/web/grants/view-opportunity.html?oppId=276749" TargetMode="External"/><Relationship Id="rId99" Type="http://schemas.openxmlformats.org/officeDocument/2006/relationships/hyperlink" Target="http://www.ntia.doc.gov/otiahome/otiahome.html" TargetMode="External"/><Relationship Id="rId122" Type="http://schemas.openxmlformats.org/officeDocument/2006/relationships/hyperlink" Target="http://nist.gov/mep/upload/MEP-Embedding-MEP-into-NNMI-Institutes-FFO-4-19-16.pdf" TargetMode="External"/><Relationship Id="rId164" Type="http://schemas.openxmlformats.org/officeDocument/2006/relationships/hyperlink" Target="http://www.grants.gov/web/grants/view-opportunity.html?oppId=283063" TargetMode="External"/><Relationship Id="rId371" Type="http://schemas.openxmlformats.org/officeDocument/2006/relationships/hyperlink" Target="http://www.grants.gov/web/grants/view-opportunity.html?oppId=281453" TargetMode="External"/><Relationship Id="rId427" Type="http://schemas.openxmlformats.org/officeDocument/2006/relationships/hyperlink" Target="http://www.grants.gov/web/grants/view-opportunity.html?oppId=282830" TargetMode="External"/><Relationship Id="rId469" Type="http://schemas.openxmlformats.org/officeDocument/2006/relationships/hyperlink" Target="mailto:grants@ncjrs.gov" TargetMode="External"/><Relationship Id="rId634" Type="http://schemas.openxmlformats.org/officeDocument/2006/relationships/hyperlink" Target="http://www.grants.gov/web/grants/view-opportunity.html?oppId=282341" TargetMode="External"/><Relationship Id="rId676" Type="http://schemas.openxmlformats.org/officeDocument/2006/relationships/hyperlink" Target="http://www.grants.gov/web/grants/view-opportunity.html?oppId=283336" TargetMode="External"/><Relationship Id="rId26" Type="http://schemas.openxmlformats.org/officeDocument/2006/relationships/hyperlink" Target="http://usda.gov/wps/portal/usda/usdahome?navid=GRANTS_LOANS" TargetMode="External"/><Relationship Id="rId231" Type="http://schemas.openxmlformats.org/officeDocument/2006/relationships/hyperlink" Target="mailto:anderson.beth@epa.gov" TargetMode="External"/><Relationship Id="rId273" Type="http://schemas.openxmlformats.org/officeDocument/2006/relationships/hyperlink" Target="http://www.grants.gov/web/grants/view-opportunity.html?oppId=283070" TargetMode="External"/><Relationship Id="rId329" Type="http://schemas.openxmlformats.org/officeDocument/2006/relationships/hyperlink" Target="http://www.grants.gov/web/grants/view-opportunity.html?oppId=283275" TargetMode="External"/><Relationship Id="rId480" Type="http://schemas.openxmlformats.org/officeDocument/2006/relationships/hyperlink" Target="http://www.ojjdp.gov/grants/solicitations/FY2016/FamilyDrugCourt.pdf" TargetMode="External"/><Relationship Id="rId536" Type="http://schemas.openxmlformats.org/officeDocument/2006/relationships/hyperlink" Target="http://www.cfda.gov/" TargetMode="External"/><Relationship Id="rId701" Type="http://schemas.openxmlformats.org/officeDocument/2006/relationships/hyperlink" Target="https://www.fta.dot.gov/funding/applying/notices-funding/rides-wellness-demonstration-and-innovative-coordinated-access-and" TargetMode="External"/><Relationship Id="rId68" Type="http://schemas.openxmlformats.org/officeDocument/2006/relationships/hyperlink" Target="http://www.grants.gov/web/grants/view-opportunity.html?oppId=282046" TargetMode="External"/><Relationship Id="rId133" Type="http://schemas.openxmlformats.org/officeDocument/2006/relationships/hyperlink" Target="http://www.grants.gov/web/grants/view-opportunity.html?oppId=281689" TargetMode="External"/><Relationship Id="rId175" Type="http://schemas.openxmlformats.org/officeDocument/2006/relationships/hyperlink" Target="http://www.grants.gov/web/grants/view-opportunity.html?oppId=283194" TargetMode="External"/><Relationship Id="rId340" Type="http://schemas.openxmlformats.org/officeDocument/2006/relationships/hyperlink" Target="http://www.dhs.gov/xopnbiz/grants/index.shtm" TargetMode="External"/><Relationship Id="rId578" Type="http://schemas.openxmlformats.org/officeDocument/2006/relationships/hyperlink" Target="http://www.grants.gov/web/grants/view-opportunity.html?oppId=280202" TargetMode="External"/><Relationship Id="rId200" Type="http://schemas.openxmlformats.org/officeDocument/2006/relationships/hyperlink" Target="https://www.gpo.gov/fdsys/pkg/FR-2016-04-26/pdf/2016-09748.pdf" TargetMode="External"/><Relationship Id="rId382" Type="http://schemas.openxmlformats.org/officeDocument/2006/relationships/hyperlink" Target="http://portal.hud.gov/hudportal/HUD?src=/program_offices/administration/grants/fundsavail/nofa13/rqmts" TargetMode="External"/><Relationship Id="rId438" Type="http://schemas.openxmlformats.org/officeDocument/2006/relationships/image" Target="media/image34.png"/><Relationship Id="rId603" Type="http://schemas.openxmlformats.org/officeDocument/2006/relationships/hyperlink" Target="http://www.grants.gov/web/grants/view-opportunity.html?oppId=282404" TargetMode="External"/><Relationship Id="rId645" Type="http://schemas.openxmlformats.org/officeDocument/2006/relationships/image" Target="media/image59.png"/><Relationship Id="rId687" Type="http://schemas.openxmlformats.org/officeDocument/2006/relationships/hyperlink" Target="http://www.grants.gov/web/grants/view-opportunity.html?oppId=282995" TargetMode="External"/><Relationship Id="rId242" Type="http://schemas.openxmlformats.org/officeDocument/2006/relationships/hyperlink" Target="http://www.grants.gov/web/grants/view-opportunity.html?oppId=283195" TargetMode="External"/><Relationship Id="rId284" Type="http://schemas.openxmlformats.org/officeDocument/2006/relationships/hyperlink" Target="http://www.grants.gov/web/grants/view-opportunity.html?oppId=283032" TargetMode="External"/><Relationship Id="rId491" Type="http://schemas.openxmlformats.org/officeDocument/2006/relationships/hyperlink" Target="mailto:grants@ncjrs.gov" TargetMode="External"/><Relationship Id="rId505" Type="http://schemas.openxmlformats.org/officeDocument/2006/relationships/hyperlink" Target="http://nij.gov/funding/Documents/solicitations/NIJ-2016-9086.pdf" TargetMode="External"/><Relationship Id="rId712" Type="http://schemas.openxmlformats.org/officeDocument/2006/relationships/image" Target="media/image66.png"/><Relationship Id="rId37" Type="http://schemas.openxmlformats.org/officeDocument/2006/relationships/hyperlink" Target="http://www.justice.gov/archive/fbci/index.html" TargetMode="External"/><Relationship Id="rId79" Type="http://schemas.openxmlformats.org/officeDocument/2006/relationships/hyperlink" Target="mailto:electronic@nifa.usda.gov" TargetMode="External"/><Relationship Id="rId102" Type="http://schemas.openxmlformats.org/officeDocument/2006/relationships/hyperlink" Target="http://www.nurp.noaa.gov/Funding.htm" TargetMode="External"/><Relationship Id="rId144" Type="http://schemas.openxmlformats.org/officeDocument/2006/relationships/hyperlink" Target="http://www.nationalservice.gov" TargetMode="External"/><Relationship Id="rId547" Type="http://schemas.openxmlformats.org/officeDocument/2006/relationships/image" Target="media/image38.png"/><Relationship Id="rId589" Type="http://schemas.openxmlformats.org/officeDocument/2006/relationships/image" Target="media/image48.png"/><Relationship Id="rId90" Type="http://schemas.openxmlformats.org/officeDocument/2006/relationships/hyperlink" Target="mailto:robert.stephenson@wdc.usda.gov" TargetMode="External"/><Relationship Id="rId186" Type="http://schemas.openxmlformats.org/officeDocument/2006/relationships/hyperlink" Target="http://www.grants.gov/web/grants/view-opportunity.html?oppId=282951" TargetMode="External"/><Relationship Id="rId351" Type="http://schemas.openxmlformats.org/officeDocument/2006/relationships/hyperlink" Target="http://www.fema.gov/assistance-firefighters-grant-awards" TargetMode="External"/><Relationship Id="rId393" Type="http://schemas.openxmlformats.org/officeDocument/2006/relationships/hyperlink" Target="mailto:Myron.P.Newry@hud.gov" TargetMode="External"/><Relationship Id="rId407" Type="http://schemas.openxmlformats.org/officeDocument/2006/relationships/image" Target="media/image31.png"/><Relationship Id="rId449" Type="http://schemas.openxmlformats.org/officeDocument/2006/relationships/hyperlink" Target="http://www.grants.gov/web/grants/view-opportunity.html?oppId=283239" TargetMode="External"/><Relationship Id="rId614" Type="http://schemas.openxmlformats.org/officeDocument/2006/relationships/hyperlink" Target="http://www.grants.gov/web/grants/view-opportunity.html?oppId=283299" TargetMode="External"/><Relationship Id="rId656" Type="http://schemas.openxmlformats.org/officeDocument/2006/relationships/hyperlink" Target="http://www.grants.gov/web/grants/view-opportunity.html?oppId=282985" TargetMode="External"/><Relationship Id="rId211" Type="http://schemas.openxmlformats.org/officeDocument/2006/relationships/hyperlink" Target="http://www.grants.gov/web/grants/view-opportunity.html?oppId=282948" TargetMode="External"/><Relationship Id="rId253" Type="http://schemas.openxmlformats.org/officeDocument/2006/relationships/hyperlink" Target="http://www.grants.gov/web/grants/view-opportunity.html?oppId=283106" TargetMode="External"/><Relationship Id="rId295" Type="http://schemas.openxmlformats.org/officeDocument/2006/relationships/hyperlink" Target="http://www.grants.gov/web/grants/view-opportunity.html?oppId=283117" TargetMode="External"/><Relationship Id="rId309" Type="http://schemas.openxmlformats.org/officeDocument/2006/relationships/hyperlink" Target="http://www.grants.gov/web/grants/view-opportunity.html?oppId=282931" TargetMode="External"/><Relationship Id="rId460" Type="http://schemas.openxmlformats.org/officeDocument/2006/relationships/hyperlink" Target="mailto:support@grants.gov" TargetMode="External"/><Relationship Id="rId516" Type="http://schemas.openxmlformats.org/officeDocument/2006/relationships/hyperlink" Target="http://www.grants.gov/web/grants/view-opportunity.html?oppId=281544" TargetMode="External"/><Relationship Id="rId698" Type="http://schemas.openxmlformats.org/officeDocument/2006/relationships/hyperlink" Target="https://www.fta.dot.gov/funding/applying/notices-funding/low-or-no-emission-program-low-no-program-2016-nofo-0" TargetMode="External"/><Relationship Id="rId48" Type="http://schemas.openxmlformats.org/officeDocument/2006/relationships/hyperlink" Target="https://www.federalregister.gov/articles/2016/04/08/2016-08028/inviting-applications-for-value-added-producer-grants" TargetMode="External"/><Relationship Id="rId113" Type="http://schemas.openxmlformats.org/officeDocument/2006/relationships/hyperlink" Target="http://www.nist.gov/admin/od/contract/contract.htm" TargetMode="External"/><Relationship Id="rId320" Type="http://schemas.openxmlformats.org/officeDocument/2006/relationships/hyperlink" Target="http://www.grants.gov/web/grants/view-opportunity.html?oppId=257213" TargetMode="External"/><Relationship Id="rId558" Type="http://schemas.openxmlformats.org/officeDocument/2006/relationships/hyperlink" Target="http://www.grants.gov/web/grants/view-opportunity.html?oppId=283000" TargetMode="External"/><Relationship Id="rId723" Type="http://schemas.openxmlformats.org/officeDocument/2006/relationships/image" Target="media/image67.png"/><Relationship Id="rId155" Type="http://schemas.openxmlformats.org/officeDocument/2006/relationships/image" Target="media/image15.png"/><Relationship Id="rId197" Type="http://schemas.openxmlformats.org/officeDocument/2006/relationships/hyperlink" Target="https://www.gpo.gov/fdsys/pkg/FR-2016-04-25/pdf/2016-09436.pdf" TargetMode="External"/><Relationship Id="rId362" Type="http://schemas.openxmlformats.org/officeDocument/2006/relationships/hyperlink" Target="http://www.fema.gov/fire-grant-contact-information" TargetMode="External"/><Relationship Id="rId418" Type="http://schemas.openxmlformats.org/officeDocument/2006/relationships/image" Target="media/image32.png"/><Relationship Id="rId625" Type="http://schemas.openxmlformats.org/officeDocument/2006/relationships/hyperlink" Target="http://www.sba.gov/category/navigation-structure/starting-managing-business/starting-business/loans-grants-funding/finding-loans-grants" TargetMode="External"/><Relationship Id="rId222" Type="http://schemas.openxmlformats.org/officeDocument/2006/relationships/hyperlink" Target="https://eere-exchange.energy.gov/" TargetMode="External"/><Relationship Id="rId264" Type="http://schemas.openxmlformats.org/officeDocument/2006/relationships/hyperlink" Target="http://www.grants.gov/web/grants/view-opportunity.html?oppId=282906" TargetMode="External"/><Relationship Id="rId471" Type="http://schemas.openxmlformats.org/officeDocument/2006/relationships/hyperlink" Target="http://www.ojjdp.gov/grants/solicitations/FY2016/AssessingJJReform.pdf" TargetMode="External"/><Relationship Id="rId667" Type="http://schemas.openxmlformats.org/officeDocument/2006/relationships/hyperlink" Target="http://www.grants.gov/web/grants/view-opportunity.html?oppId=282982" TargetMode="External"/><Relationship Id="rId17" Type="http://schemas.openxmlformats.org/officeDocument/2006/relationships/hyperlink" Target="http://sbir.gsfc.nasa.gov/SBIR/SBIR.html" TargetMode="External"/><Relationship Id="rId59" Type="http://schemas.openxmlformats.org/officeDocument/2006/relationships/hyperlink" Target="http://www.grants.gov/web/grants/view-opportunity.html?oppId=282162" TargetMode="External"/><Relationship Id="rId124" Type="http://schemas.openxmlformats.org/officeDocument/2006/relationships/hyperlink" Target="http://www.grants.gov/web/grants/view-opportunity.html?oppId=283127" TargetMode="External"/><Relationship Id="rId527" Type="http://schemas.openxmlformats.org/officeDocument/2006/relationships/hyperlink" Target="http://www.grants.gov/" TargetMode="External"/><Relationship Id="rId569" Type="http://schemas.openxmlformats.org/officeDocument/2006/relationships/image" Target="media/image42.png"/><Relationship Id="rId734" Type="http://schemas.openxmlformats.org/officeDocument/2006/relationships/hyperlink" Target="http://www.grants.gov/web/grants/view-opportunity.html?oppId=282679" TargetMode="External"/><Relationship Id="rId70" Type="http://schemas.openxmlformats.org/officeDocument/2006/relationships/hyperlink" Target="mailto:USDAFMPPQuestions@ams.usda.gov" TargetMode="External"/><Relationship Id="rId166" Type="http://schemas.openxmlformats.org/officeDocument/2006/relationships/hyperlink" Target="http://www.grants.gov/web/grants/view-opportunity.html?oppId=282895" TargetMode="External"/><Relationship Id="rId331" Type="http://schemas.openxmlformats.org/officeDocument/2006/relationships/hyperlink" Target="http://www.grants.gov/web/grants/view-opportunity.html?oppId=282878" TargetMode="External"/><Relationship Id="rId373" Type="http://schemas.openxmlformats.org/officeDocument/2006/relationships/hyperlink" Target="mailto:MTeGrants@fema.dhs.gov" TargetMode="External"/><Relationship Id="rId429" Type="http://schemas.openxmlformats.org/officeDocument/2006/relationships/hyperlink" Target="mailto:Kelly_Niland@fws.gov" TargetMode="External"/><Relationship Id="rId580" Type="http://schemas.openxmlformats.org/officeDocument/2006/relationships/hyperlink" Target="mailto:Jeff.delaconcepcion@Nara.gov" TargetMode="External"/><Relationship Id="rId636" Type="http://schemas.openxmlformats.org/officeDocument/2006/relationships/hyperlink" Target="mailto:FAST@sba.gov" TargetMode="External"/><Relationship Id="rId1" Type="http://schemas.openxmlformats.org/officeDocument/2006/relationships/numbering" Target="numbering.xml"/><Relationship Id="rId233" Type="http://schemas.openxmlformats.org/officeDocument/2006/relationships/image" Target="media/image22.png"/><Relationship Id="rId440" Type="http://schemas.openxmlformats.org/officeDocument/2006/relationships/hyperlink" Target="http://www.bjs.gov/index.cfm?ty=fun" TargetMode="External"/><Relationship Id="rId678" Type="http://schemas.openxmlformats.org/officeDocument/2006/relationships/hyperlink" Target="http://www.grants.gov/web/grants/view-opportunity.html?oppId=283014" TargetMode="External"/><Relationship Id="rId28" Type="http://schemas.openxmlformats.org/officeDocument/2006/relationships/image" Target="media/image7.png"/><Relationship Id="rId275" Type="http://schemas.openxmlformats.org/officeDocument/2006/relationships/hyperlink" Target="http://www.grants.gov/web/grants/view-opportunity.html?oppId=283050" TargetMode="External"/><Relationship Id="rId300" Type="http://schemas.openxmlformats.org/officeDocument/2006/relationships/hyperlink" Target="http://www.grants.gov/web/grants/view-opportunity.html?oppId=283137" TargetMode="External"/><Relationship Id="rId482" Type="http://schemas.openxmlformats.org/officeDocument/2006/relationships/hyperlink" Target="http://nij.gov/funding/Documents/solicitations/NIJ-2016-9235.pdf" TargetMode="External"/><Relationship Id="rId538" Type="http://schemas.openxmlformats.org/officeDocument/2006/relationships/hyperlink" Target="http://www.dol.gov/odep/" TargetMode="External"/><Relationship Id="rId703" Type="http://schemas.openxmlformats.org/officeDocument/2006/relationships/hyperlink" Target="http://www.grants.gov/web/grants/view-opportunity.html?oppId=282628" TargetMode="External"/><Relationship Id="rId81" Type="http://schemas.openxmlformats.org/officeDocument/2006/relationships/hyperlink" Target="http://www.fs.fed.us/ucf/nucfac.shtml" TargetMode="External"/><Relationship Id="rId135" Type="http://schemas.openxmlformats.org/officeDocument/2006/relationships/hyperlink" Target="http://www.grants.gov/web/grants/view-opportunity.html?oppId=280846" TargetMode="External"/><Relationship Id="rId177" Type="http://schemas.openxmlformats.org/officeDocument/2006/relationships/hyperlink" Target="http://www.grants.gov/web/grants/view-opportunity.html?oppId=282951" TargetMode="External"/><Relationship Id="rId342" Type="http://schemas.openxmlformats.org/officeDocument/2006/relationships/hyperlink" Target="http://www.fema.gov/fire-prevention-safety-grants-success-stories" TargetMode="External"/><Relationship Id="rId384" Type="http://schemas.openxmlformats.org/officeDocument/2006/relationships/hyperlink" Target="mailto:Myron.P.Newry@hud.gov" TargetMode="External"/><Relationship Id="rId591" Type="http://schemas.openxmlformats.org/officeDocument/2006/relationships/hyperlink" Target="http://www.neh.gov/grants/grantsbydivision.html" TargetMode="External"/><Relationship Id="rId605" Type="http://schemas.openxmlformats.org/officeDocument/2006/relationships/hyperlink" Target="mailto:publicpgms@neh.gov" TargetMode="External"/><Relationship Id="rId202" Type="http://schemas.openxmlformats.org/officeDocument/2006/relationships/hyperlink" Target="http://www.grants.gov/web/grants/view-opportunity.html?oppId=283281" TargetMode="External"/><Relationship Id="rId244" Type="http://schemas.openxmlformats.org/officeDocument/2006/relationships/hyperlink" Target="http://www.grants.gov/web/grants/view-opportunity.html?oppId=283115" TargetMode="External"/><Relationship Id="rId647" Type="http://schemas.openxmlformats.org/officeDocument/2006/relationships/image" Target="media/image60.gif"/><Relationship Id="rId689" Type="http://schemas.openxmlformats.org/officeDocument/2006/relationships/hyperlink" Target="http://www.grants.gov/web/grants/view-opportunity.html?oppId=283004" TargetMode="External"/><Relationship Id="rId39" Type="http://schemas.openxmlformats.org/officeDocument/2006/relationships/hyperlink" Target="http://www.rd.usda.gov/files/UTP_duns_qa.pdf" TargetMode="External"/><Relationship Id="rId286" Type="http://schemas.openxmlformats.org/officeDocument/2006/relationships/hyperlink" Target="http://www.grants.gov/web/grants/view-opportunity.html?oppId=283165" TargetMode="External"/><Relationship Id="rId451" Type="http://schemas.openxmlformats.org/officeDocument/2006/relationships/hyperlink" Target="mailto:grants@ncjrs.gov" TargetMode="External"/><Relationship Id="rId493" Type="http://schemas.openxmlformats.org/officeDocument/2006/relationships/hyperlink" Target="http://nij.gov/funding/Documents/solicitations/NIJ-2016-9880.pdf" TargetMode="External"/><Relationship Id="rId507" Type="http://schemas.openxmlformats.org/officeDocument/2006/relationships/hyperlink" Target="http://www.grants.gov/web/grants/view-opportunity.html?oppId=281600" TargetMode="External"/><Relationship Id="rId549" Type="http://schemas.openxmlformats.org/officeDocument/2006/relationships/image" Target="media/image39.png"/><Relationship Id="rId714" Type="http://schemas.openxmlformats.org/officeDocument/2006/relationships/hyperlink" Target="http://www.irs.gov/pub/irs-pdf/p4671.pdf" TargetMode="External"/><Relationship Id="rId50" Type="http://schemas.openxmlformats.org/officeDocument/2006/relationships/hyperlink" Target="http://www.grants.gov/web/grants/view-opportunity.html?oppId=282855" TargetMode="External"/><Relationship Id="rId104" Type="http://schemas.openxmlformats.org/officeDocument/2006/relationships/hyperlink" Target="http://www.nmfs.noaa.gov/pr/about/grant.htm" TargetMode="External"/><Relationship Id="rId146" Type="http://schemas.openxmlformats.org/officeDocument/2006/relationships/hyperlink" Target="http://www.americorps.gov/for_organizations/funding/index.asp" TargetMode="External"/><Relationship Id="rId188" Type="http://schemas.openxmlformats.org/officeDocument/2006/relationships/hyperlink" Target="mailto:andrew.l.fiske.civ@mail.mil" TargetMode="External"/><Relationship Id="rId311" Type="http://schemas.openxmlformats.org/officeDocument/2006/relationships/hyperlink" Target="http://www.grants.gov/web/grants/view-opportunity.html?oppId=282933" TargetMode="External"/><Relationship Id="rId353" Type="http://schemas.openxmlformats.org/officeDocument/2006/relationships/hyperlink" Target="http://www.fema.gov/staffing-adequate-fire-emergency-response-grants" TargetMode="External"/><Relationship Id="rId395" Type="http://schemas.openxmlformats.org/officeDocument/2006/relationships/hyperlink" Target="http://portal.hud.gov/hudportal/HUD?src=/program_offices/administration/grants/fundsavail" TargetMode="External"/><Relationship Id="rId409" Type="http://schemas.openxmlformats.org/officeDocument/2006/relationships/hyperlink" Target="http://www.imls.gov/applicants/museums.aspx" TargetMode="External"/><Relationship Id="rId560" Type="http://schemas.openxmlformats.org/officeDocument/2006/relationships/hyperlink" Target="http://www.grants.gov/web/grants/view-opportunity.html?oppId=283002" TargetMode="External"/><Relationship Id="rId92" Type="http://schemas.openxmlformats.org/officeDocument/2006/relationships/image" Target="media/image10.png"/><Relationship Id="rId213" Type="http://schemas.openxmlformats.org/officeDocument/2006/relationships/hyperlink" Target="http://www.grants.gov/web/grants/view-opportunity.html?oppId=283291" TargetMode="External"/><Relationship Id="rId420" Type="http://schemas.openxmlformats.org/officeDocument/2006/relationships/hyperlink" Target="mailto:mrussell@usgs.gov" TargetMode="External"/><Relationship Id="rId616" Type="http://schemas.openxmlformats.org/officeDocument/2006/relationships/hyperlink" Target="http://www.grants.gov/web/grants/view-opportunity.html?oppId=283243" TargetMode="External"/><Relationship Id="rId658" Type="http://schemas.openxmlformats.org/officeDocument/2006/relationships/hyperlink" Target="http://www.grants.gov/web/grants/view-opportunity.html?oppId=283034" TargetMode="External"/><Relationship Id="rId255" Type="http://schemas.openxmlformats.org/officeDocument/2006/relationships/hyperlink" Target="http://www.grants.gov/web/grants/view-opportunity.html?oppId=283270" TargetMode="External"/><Relationship Id="rId297" Type="http://schemas.openxmlformats.org/officeDocument/2006/relationships/hyperlink" Target="http://www.grants.gov/web/grants/view-opportunity.html?oppId=282952" TargetMode="External"/><Relationship Id="rId462" Type="http://schemas.openxmlformats.org/officeDocument/2006/relationships/hyperlink" Target="http://www.bjs.gov/content/pub/pdf/vfcjsp16sol.pdf" TargetMode="External"/><Relationship Id="rId518" Type="http://schemas.openxmlformats.org/officeDocument/2006/relationships/image" Target="media/image36.png"/><Relationship Id="rId725" Type="http://schemas.openxmlformats.org/officeDocument/2006/relationships/image" Target="media/image68.png"/><Relationship Id="rId115" Type="http://schemas.openxmlformats.org/officeDocument/2006/relationships/hyperlink" Target="http://www.commerce.gov/about-commerce/grants-contracting-trade-opportunities" TargetMode="External"/><Relationship Id="rId157" Type="http://schemas.openxmlformats.org/officeDocument/2006/relationships/hyperlink" Target="http://www.acq.osd.mil/osbp/docs/DoDPrimeContractorsJuly2015Final.xlsx" TargetMode="External"/><Relationship Id="rId322" Type="http://schemas.openxmlformats.org/officeDocument/2006/relationships/hyperlink" Target="http://www.grants.gov/web/grants/view-opportunity.html?oppId=282935" TargetMode="External"/><Relationship Id="rId364" Type="http://schemas.openxmlformats.org/officeDocument/2006/relationships/hyperlink" Target="http://www.grants.gov/" TargetMode="External"/><Relationship Id="rId61" Type="http://schemas.openxmlformats.org/officeDocument/2006/relationships/hyperlink" Target="mailto:electronic@nifa.usda.gov" TargetMode="External"/><Relationship Id="rId199" Type="http://schemas.openxmlformats.org/officeDocument/2006/relationships/hyperlink" Target="http://www.grants.gov/web/grants/view-opportunity.html?oppId=283266" TargetMode="External"/><Relationship Id="rId571" Type="http://schemas.openxmlformats.org/officeDocument/2006/relationships/hyperlink" Target="mailto:Jeff.delaconcepcion@Nara.gov" TargetMode="External"/><Relationship Id="rId627" Type="http://schemas.openxmlformats.org/officeDocument/2006/relationships/hyperlink" Target="mailto:PRIME@SBA.gov" TargetMode="External"/><Relationship Id="rId669" Type="http://schemas.openxmlformats.org/officeDocument/2006/relationships/hyperlink" Target="http://www.grants.gov/web/grants/view-opportunity.html?oppId=282853"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http://www.grants.gov/web/grants/view-opportunity.html?oppId=282452" TargetMode="External"/><Relationship Id="rId266" Type="http://schemas.openxmlformats.org/officeDocument/2006/relationships/hyperlink" Target="http://www.grants.gov/web/grants/view-opportunity.html?oppId=283321" TargetMode="External"/><Relationship Id="rId431" Type="http://schemas.openxmlformats.org/officeDocument/2006/relationships/hyperlink" Target="http://www.grants.gov/" TargetMode="External"/><Relationship Id="rId473" Type="http://schemas.openxmlformats.org/officeDocument/2006/relationships/hyperlink" Target="http://www.grants.gov/web/grants/view-opportunity.html?oppId=282472" TargetMode="External"/><Relationship Id="rId529" Type="http://schemas.openxmlformats.org/officeDocument/2006/relationships/hyperlink" Target="http://www.dol.gov/oasam/grants/" TargetMode="External"/><Relationship Id="rId680" Type="http://schemas.openxmlformats.org/officeDocument/2006/relationships/hyperlink" Target="http://www.grants.gov/web/grants/view-opportunity.html?oppId=283273" TargetMode="External"/><Relationship Id="rId736" Type="http://schemas.openxmlformats.org/officeDocument/2006/relationships/fontTable" Target="fontTable.xml"/><Relationship Id="rId30" Type="http://schemas.openxmlformats.org/officeDocument/2006/relationships/hyperlink" Target="http://www2.ed.gov/about/inits/list/fbci/index.html" TargetMode="External"/><Relationship Id="rId126" Type="http://schemas.openxmlformats.org/officeDocument/2006/relationships/hyperlink" Target="mailto:grants@nist.gov" TargetMode="External"/><Relationship Id="rId168" Type="http://schemas.openxmlformats.org/officeDocument/2006/relationships/hyperlink" Target="http://www.grants.gov/web/grants/view-opportunity.html?oppId=282905" TargetMode="External"/><Relationship Id="rId333" Type="http://schemas.openxmlformats.org/officeDocument/2006/relationships/hyperlink" Target="http://www.grants.gov/web/grants/view-opportunity.html?oppId=232617" TargetMode="External"/><Relationship Id="rId540" Type="http://schemas.openxmlformats.org/officeDocument/2006/relationships/hyperlink" Target="http://www.dol.gov/vets/grants/grants/main.htm" TargetMode="External"/><Relationship Id="rId72" Type="http://schemas.openxmlformats.org/officeDocument/2006/relationships/hyperlink" Target="http://www.nrcs.usda.gov/wps/portal/nrcs/main/national/programs/financial/cig/" TargetMode="External"/><Relationship Id="rId375" Type="http://schemas.openxmlformats.org/officeDocument/2006/relationships/image" Target="media/image27.png"/><Relationship Id="rId582" Type="http://schemas.openxmlformats.org/officeDocument/2006/relationships/image" Target="media/image43.png"/><Relationship Id="rId638" Type="http://schemas.openxmlformats.org/officeDocument/2006/relationships/hyperlink" Target="http://www.sba.gov/tools/sba-learning-center/training/contracting-opportunities-veteran-entrepreneurs" TargetMode="External"/><Relationship Id="rId3" Type="http://schemas.microsoft.com/office/2007/relationships/stylesWithEffects" Target="stylesWithEffects.xml"/><Relationship Id="rId235" Type="http://schemas.openxmlformats.org/officeDocument/2006/relationships/hyperlink" Target="http://www.acf.hhs.gov/hhsgrantsforecast/" TargetMode="External"/><Relationship Id="rId277" Type="http://schemas.openxmlformats.org/officeDocument/2006/relationships/hyperlink" Target="http://www.grants.gov/web/grants/view-opportunity.html?oppId=283108" TargetMode="External"/><Relationship Id="rId400" Type="http://schemas.openxmlformats.org/officeDocument/2006/relationships/hyperlink" Target="http://www.grants.gov/web/grants/view-opportunity.html?oppId=282659" TargetMode="External"/><Relationship Id="rId442" Type="http://schemas.openxmlformats.org/officeDocument/2006/relationships/hyperlink" Target="http://www.ojp.usdoj.gov/nij/funding/welcome.htm" TargetMode="External"/><Relationship Id="rId484" Type="http://schemas.openxmlformats.org/officeDocument/2006/relationships/hyperlink" Target="http://www.grants.gov/web/grants/view-opportunity.html?oppId=282362" TargetMode="External"/><Relationship Id="rId705" Type="http://schemas.openxmlformats.org/officeDocument/2006/relationships/hyperlink" Target="mailto:amy.stearns@dot.gov" TargetMode="External"/><Relationship Id="rId137" Type="http://schemas.openxmlformats.org/officeDocument/2006/relationships/hyperlink" Target="http://www.grants.gov/web/grants/view-opportunity.html?oppId=280447" TargetMode="External"/><Relationship Id="rId302" Type="http://schemas.openxmlformats.org/officeDocument/2006/relationships/hyperlink" Target="http://www.grants.gov/web/grants/view-opportunity.html?oppId=283141" TargetMode="External"/><Relationship Id="rId344" Type="http://schemas.openxmlformats.org/officeDocument/2006/relationships/hyperlink" Target="http://www.fema.gov/staffing-adequate-fire-emergency-response-grants-success-stories" TargetMode="External"/><Relationship Id="rId691" Type="http://schemas.openxmlformats.org/officeDocument/2006/relationships/hyperlink" Target="http://www.grants.gov/web/grants/view-opportunity.html?oppId=282979" TargetMode="External"/><Relationship Id="rId41" Type="http://schemas.openxmlformats.org/officeDocument/2006/relationships/hyperlink" Target="http://www.arc.gov/funding/HowtoWriteaGrantProposal.asp" TargetMode="External"/><Relationship Id="rId83" Type="http://schemas.openxmlformats.org/officeDocument/2006/relationships/image" Target="media/image9.png"/><Relationship Id="rId179" Type="http://schemas.openxmlformats.org/officeDocument/2006/relationships/hyperlink" Target="http://www.grants.gov/web/grants/view-opportunity.html?oppId=282395" TargetMode="External"/><Relationship Id="rId386" Type="http://schemas.openxmlformats.org/officeDocument/2006/relationships/hyperlink" Target="http://portal.hud.gov/hudportal/HUD?src=/program_offices/administration/grants/fundsavail" TargetMode="External"/><Relationship Id="rId551" Type="http://schemas.openxmlformats.org/officeDocument/2006/relationships/image" Target="media/image40.png"/><Relationship Id="rId593" Type="http://schemas.openxmlformats.org/officeDocument/2006/relationships/hyperlink" Target="mailto:humanitiesconnections@neh.gov" TargetMode="External"/><Relationship Id="rId607" Type="http://schemas.openxmlformats.org/officeDocument/2006/relationships/image" Target="media/image50.gif"/><Relationship Id="rId649" Type="http://schemas.openxmlformats.org/officeDocument/2006/relationships/hyperlink" Target="http://eca.state.gov/search/solr/grants?search_referrer=node/237" TargetMode="External"/><Relationship Id="rId190" Type="http://schemas.openxmlformats.org/officeDocument/2006/relationships/image" Target="media/image16.gif"/><Relationship Id="rId204" Type="http://schemas.openxmlformats.org/officeDocument/2006/relationships/hyperlink" Target="mailto:Phill.Gagne@ed.gov" TargetMode="External"/><Relationship Id="rId246" Type="http://schemas.openxmlformats.org/officeDocument/2006/relationships/hyperlink" Target="http://www.grants.gov/web/grants/view-opportunity.html?oppId=283436" TargetMode="External"/><Relationship Id="rId288" Type="http://schemas.openxmlformats.org/officeDocument/2006/relationships/hyperlink" Target="http://www.grants.gov/web/grants/view-opportunity.html?oppId=283223" TargetMode="External"/><Relationship Id="rId411" Type="http://schemas.openxmlformats.org/officeDocument/2006/relationships/hyperlink" Target="https://www.imls.gov/grants/available/national-leadership-grants-libraries" TargetMode="External"/><Relationship Id="rId453" Type="http://schemas.openxmlformats.org/officeDocument/2006/relationships/hyperlink" Target="https://www.bja.gov/funding/SmartReentry16.pdf" TargetMode="External"/><Relationship Id="rId509" Type="http://schemas.openxmlformats.org/officeDocument/2006/relationships/hyperlink" Target="mailto:grants@ncjrs.gov" TargetMode="External"/><Relationship Id="rId660" Type="http://schemas.openxmlformats.org/officeDocument/2006/relationships/hyperlink" Target="http://www.grants.gov/web/grants/view-opportunity.html?oppId=283014" TargetMode="External"/><Relationship Id="rId106" Type="http://schemas.openxmlformats.org/officeDocument/2006/relationships/hyperlink" Target="http://cpo.noaa.gov/GrantsandProjects.aspx" TargetMode="External"/><Relationship Id="rId313" Type="http://schemas.openxmlformats.org/officeDocument/2006/relationships/hyperlink" Target="http://www.grants.gov/web/grants/view-opportunity.html?oppId=283059" TargetMode="External"/><Relationship Id="rId495" Type="http://schemas.openxmlformats.org/officeDocument/2006/relationships/hyperlink" Target="http://www.grants.gov/web/grants/view-opportunity.html?oppId=282681" TargetMode="External"/><Relationship Id="rId716" Type="http://schemas.openxmlformats.org/officeDocument/2006/relationships/hyperlink" Target="http://www.grants.gov/web/grants/view-opportunity.html?oppId=283351" TargetMode="External"/><Relationship Id="rId10" Type="http://schemas.openxmlformats.org/officeDocument/2006/relationships/hyperlink" Target="http://www.acq.osd.mil/osbp/sbir/" TargetMode="External"/><Relationship Id="rId52" Type="http://schemas.openxmlformats.org/officeDocument/2006/relationships/hyperlink" Target="mailto:electronic@nifa.usda.gov" TargetMode="External"/><Relationship Id="rId94" Type="http://schemas.openxmlformats.org/officeDocument/2006/relationships/image" Target="media/image11.png"/><Relationship Id="rId148" Type="http://schemas.openxmlformats.org/officeDocument/2006/relationships/hyperlink" Target="http://www.nationalservice.gov/build-your-capacity/grants/funding-opportunities/2016/sif-classic-NOFA-FY16" TargetMode="External"/><Relationship Id="rId355" Type="http://schemas.openxmlformats.org/officeDocument/2006/relationships/hyperlink" Target="http://www.fema.gov/staffing-adequate-fire-emergency-response-grants-success-stories" TargetMode="External"/><Relationship Id="rId397" Type="http://schemas.openxmlformats.org/officeDocument/2006/relationships/hyperlink" Target="http://www.grants.gov/web/grants/view-opportunity.html?oppId=282668" TargetMode="External"/><Relationship Id="rId520" Type="http://schemas.openxmlformats.org/officeDocument/2006/relationships/hyperlink" Target="http://www.osha.gov/dte/sharwood/" TargetMode="External"/><Relationship Id="rId562" Type="http://schemas.openxmlformats.org/officeDocument/2006/relationships/hyperlink" Target="http://www.grants.gov/web/grants/view-opportunity.html?oppId=283424" TargetMode="External"/><Relationship Id="rId618" Type="http://schemas.openxmlformats.org/officeDocument/2006/relationships/hyperlink" Target="http://www.grants.gov/web/grants/view-opportunity.html?oppId=283186" TargetMode="External"/><Relationship Id="rId215" Type="http://schemas.openxmlformats.org/officeDocument/2006/relationships/hyperlink" Target="http://www.grants.gov/web/grants/view-opportunity.html?oppId=283078" TargetMode="External"/><Relationship Id="rId257" Type="http://schemas.openxmlformats.org/officeDocument/2006/relationships/hyperlink" Target="http://www.grants.gov/web/grants/view-opportunity.html?oppId=282999" TargetMode="External"/><Relationship Id="rId422" Type="http://schemas.openxmlformats.org/officeDocument/2006/relationships/hyperlink" Target="http://www.grants.gov/" TargetMode="External"/><Relationship Id="rId464" Type="http://schemas.openxmlformats.org/officeDocument/2006/relationships/hyperlink" Target="http://www.grants.gov/web/grants/view-opportunity.html?oppId=282521" TargetMode="External"/><Relationship Id="rId299" Type="http://schemas.openxmlformats.org/officeDocument/2006/relationships/hyperlink" Target="http://www.grants.gov/web/grants/view-opportunity.html?oppId=283136" TargetMode="External"/><Relationship Id="rId727" Type="http://schemas.openxmlformats.org/officeDocument/2006/relationships/hyperlink" Target="http://www.usaid.gov/partnerships" TargetMode="External"/><Relationship Id="rId63" Type="http://schemas.openxmlformats.org/officeDocument/2006/relationships/hyperlink" Target="http://www.rd.usda.gov/programs-services/rural-cooperative-development-grant-program" TargetMode="External"/><Relationship Id="rId159" Type="http://schemas.openxmlformats.org/officeDocument/2006/relationships/hyperlink" Target="http://www.acq.osd.mil/osbp/about/fy10summary.shtml" TargetMode="External"/><Relationship Id="rId366" Type="http://schemas.openxmlformats.org/officeDocument/2006/relationships/hyperlink" Target="http://www.grants.gov/web/grants/view-opportunity.html?oppId=283257" TargetMode="External"/><Relationship Id="rId573" Type="http://schemas.openxmlformats.org/officeDocument/2006/relationships/hyperlink" Target="http://www.archives.gov/nhprc/announcement/editions.html" TargetMode="External"/><Relationship Id="rId226" Type="http://schemas.openxmlformats.org/officeDocument/2006/relationships/hyperlink" Target="http://www.epa.gov/epahome/grants.htm" TargetMode="External"/><Relationship Id="rId433" Type="http://schemas.openxmlformats.org/officeDocument/2006/relationships/hyperlink" Target="http://www.grants.gov/web/grants/view-opportunity.html?oppId=280260" TargetMode="External"/><Relationship Id="rId640" Type="http://schemas.openxmlformats.org/officeDocument/2006/relationships/hyperlink" Target="http://www.sba.gov/community/blogs/interested-exporting-these-four-resources-can-help" TargetMode="External"/><Relationship Id="rId74" Type="http://schemas.openxmlformats.org/officeDocument/2006/relationships/hyperlink" Target="http://www.grants.gov/web/grants/view-opportunity.html?oppId=282011" TargetMode="External"/><Relationship Id="rId377" Type="http://schemas.openxmlformats.org/officeDocument/2006/relationships/hyperlink" Target="http://portal.hud.gov/hudportal/HUD?src=/program_offices/administration/grants/fundsavail" TargetMode="External"/><Relationship Id="rId500" Type="http://schemas.openxmlformats.org/officeDocument/2006/relationships/hyperlink" Target="mailto:grants@ncjrs.gov" TargetMode="External"/><Relationship Id="rId584" Type="http://schemas.openxmlformats.org/officeDocument/2006/relationships/image" Target="media/image44.png"/><Relationship Id="rId5" Type="http://schemas.openxmlformats.org/officeDocument/2006/relationships/webSettings" Target="webSettings.xml"/><Relationship Id="rId237" Type="http://schemas.openxmlformats.org/officeDocument/2006/relationships/hyperlink" Target="http://www.hhs.gov/grants/" TargetMode="External"/><Relationship Id="rId444" Type="http://schemas.openxmlformats.org/officeDocument/2006/relationships/hyperlink" Target="http://www.ojp.usdoj.gov/smart/funding.htm" TargetMode="External"/><Relationship Id="rId651" Type="http://schemas.openxmlformats.org/officeDocument/2006/relationships/image" Target="media/image63.png"/><Relationship Id="rId290" Type="http://schemas.openxmlformats.org/officeDocument/2006/relationships/hyperlink" Target="http://www.grants.gov/web/grants/view-opportunity.html?oppId=283227" TargetMode="External"/><Relationship Id="rId304" Type="http://schemas.openxmlformats.org/officeDocument/2006/relationships/hyperlink" Target="http://www.grants.gov/web/grants/view-opportunity.html?oppId=283084" TargetMode="External"/><Relationship Id="rId388" Type="http://schemas.openxmlformats.org/officeDocument/2006/relationships/hyperlink" Target="http://www.grants.gov/web/grants/view-opportunity.html?oppId=282902" TargetMode="External"/><Relationship Id="rId511" Type="http://schemas.openxmlformats.org/officeDocument/2006/relationships/hyperlink" Target="http://nij.gov/funding/Documents/solicitations/NIJ-2016-9108.pdf" TargetMode="External"/><Relationship Id="rId609" Type="http://schemas.openxmlformats.org/officeDocument/2006/relationships/image" Target="media/image52.png"/><Relationship Id="rId85" Type="http://schemas.openxmlformats.org/officeDocument/2006/relationships/hyperlink" Target="http://www.grants.gov/web/grants/view-opportunity.html?oppId=281798" TargetMode="External"/><Relationship Id="rId150" Type="http://schemas.openxmlformats.org/officeDocument/2006/relationships/hyperlink" Target="http://www.grants.gov/web/grants/view-opportunity.html?oppId=282317" TargetMode="External"/><Relationship Id="rId595" Type="http://schemas.openxmlformats.org/officeDocument/2006/relationships/hyperlink" Target="http://www.neh.gov/grants/preservation/research-and-development" TargetMode="External"/><Relationship Id="rId248" Type="http://schemas.openxmlformats.org/officeDocument/2006/relationships/hyperlink" Target="http://www.grants.gov/web/grants/view-opportunity.html?oppId=283029" TargetMode="External"/><Relationship Id="rId455" Type="http://schemas.openxmlformats.org/officeDocument/2006/relationships/hyperlink" Target="http://www.grants.gov/web/grants/view-opportunity.html?oppId=282907" TargetMode="External"/><Relationship Id="rId662" Type="http://schemas.openxmlformats.org/officeDocument/2006/relationships/hyperlink" Target="http://www.grants.gov/web/grants/view-opportunity.html?oppId=283189" TargetMode="External"/><Relationship Id="rId12" Type="http://schemas.openxmlformats.org/officeDocument/2006/relationships/hyperlink" Target="http://science.energy.gov/sbir/" TargetMode="External"/><Relationship Id="rId108" Type="http://schemas.openxmlformats.org/officeDocument/2006/relationships/hyperlink" Target="http://business.usa.gov/find-opportunities?deptID=30030&amp;task=knowledge&amp;utm_source=parature&amp;utm_medium=internal&amp;utm_campaign=knowledgbase&amp;source=SBA" TargetMode="External"/><Relationship Id="rId315" Type="http://schemas.openxmlformats.org/officeDocument/2006/relationships/hyperlink" Target="http://www.grants.gov/web/grants/view-opportunity.html?oppId=282802" TargetMode="External"/><Relationship Id="rId522" Type="http://schemas.openxmlformats.org/officeDocument/2006/relationships/hyperlink" Target="http://www.dol.gov/ILAB/grants/" TargetMode="External"/><Relationship Id="rId96" Type="http://schemas.openxmlformats.org/officeDocument/2006/relationships/hyperlink" Target="http://www.ita.doc.gov/td/mdcp/" TargetMode="External"/><Relationship Id="rId161" Type="http://schemas.openxmlformats.org/officeDocument/2006/relationships/hyperlink" Target="http://www.grants.gov/web/grants/view-opportunity.html?oppId=283045" TargetMode="External"/><Relationship Id="rId399" Type="http://schemas.openxmlformats.org/officeDocument/2006/relationships/hyperlink" Target="mailto:ChoiceNeighborhoods@hud.gov" TargetMode="External"/><Relationship Id="rId259" Type="http://schemas.openxmlformats.org/officeDocument/2006/relationships/hyperlink" Target="http://www.grants.gov/web/grants/view-opportunity.html?oppId=283313" TargetMode="External"/><Relationship Id="rId466" Type="http://schemas.openxmlformats.org/officeDocument/2006/relationships/hyperlink" Target="mailto:grants@ncjrs.gov" TargetMode="External"/><Relationship Id="rId673" Type="http://schemas.openxmlformats.org/officeDocument/2006/relationships/hyperlink" Target="http://www.grants.gov/web/grants/view-opportunity.html?oppId=282996" TargetMode="External"/><Relationship Id="rId23" Type="http://schemas.openxmlformats.org/officeDocument/2006/relationships/image" Target="media/image3.png"/><Relationship Id="rId119" Type="http://schemas.openxmlformats.org/officeDocument/2006/relationships/hyperlink" Target="http://www.grants.gov/web/grants/view-opportunity.html?oppId=282919" TargetMode="External"/><Relationship Id="rId326" Type="http://schemas.openxmlformats.org/officeDocument/2006/relationships/hyperlink" Target="http://www.grants.gov/web/grants/view-opportunity.html?oppId=229513" TargetMode="External"/><Relationship Id="rId533" Type="http://schemas.openxmlformats.org/officeDocument/2006/relationships/hyperlink" Target="http://www.dol.gov/oasam/grants/" TargetMode="External"/><Relationship Id="rId172" Type="http://schemas.openxmlformats.org/officeDocument/2006/relationships/hyperlink" Target="http://www.grants.gov/web/grants/view-opportunity.html?oppId=283354" TargetMode="External"/><Relationship Id="rId477" Type="http://schemas.openxmlformats.org/officeDocument/2006/relationships/hyperlink" Target="http://ojp.gov/ovc/grants/pdftxt/FY16_Specialized_Services_Solicitation_508.pdf" TargetMode="External"/><Relationship Id="rId600" Type="http://schemas.openxmlformats.org/officeDocument/2006/relationships/hyperlink" Target="http://www.grants.gov/web/grants/view-opportunity.html?oppId=282148" TargetMode="External"/><Relationship Id="rId684" Type="http://schemas.openxmlformats.org/officeDocument/2006/relationships/hyperlink" Target="http://www.grants.gov/web/grants/view-opportunity.html?oppId=283155" TargetMode="External"/><Relationship Id="rId337" Type="http://schemas.openxmlformats.org/officeDocument/2006/relationships/hyperlink" Target="http://www.grants.gov/web/grants/view-opportunity.html?oppId=283024" TargetMode="External"/><Relationship Id="rId34" Type="http://schemas.openxmlformats.org/officeDocument/2006/relationships/hyperlink" Target="http://www.usda.gov/wps/portal/usda/usdahome?navid=fbnp" TargetMode="External"/><Relationship Id="rId544" Type="http://schemas.openxmlformats.org/officeDocument/2006/relationships/hyperlink" Target="http://www.dol.gov/oasam/grants/grants-oasam.htm" TargetMode="External"/><Relationship Id="rId183" Type="http://schemas.openxmlformats.org/officeDocument/2006/relationships/hyperlink" Target="http://www.grants.gov/web/grants/view-opportunity.html?oppId=282796" TargetMode="External"/><Relationship Id="rId390" Type="http://schemas.openxmlformats.org/officeDocument/2006/relationships/hyperlink" Target="mailto:peter.j.ashley@hud.gov" TargetMode="External"/><Relationship Id="rId404" Type="http://schemas.openxmlformats.org/officeDocument/2006/relationships/image" Target="media/image29.png"/><Relationship Id="rId611" Type="http://schemas.openxmlformats.org/officeDocument/2006/relationships/hyperlink" Target="http://nsf.gov/funding/index.jsp" TargetMode="External"/><Relationship Id="rId250" Type="http://schemas.openxmlformats.org/officeDocument/2006/relationships/hyperlink" Target="http://www.grants.gov/web/grants/view-opportunity.html?oppId=283105" TargetMode="External"/><Relationship Id="rId488" Type="http://schemas.openxmlformats.org/officeDocument/2006/relationships/hyperlink" Target="mailto:grants@ncjrs.gov" TargetMode="External"/><Relationship Id="rId695" Type="http://schemas.openxmlformats.org/officeDocument/2006/relationships/hyperlink" Target="https://www.fta.dot.gov/funding/grants/notices" TargetMode="External"/><Relationship Id="rId709" Type="http://schemas.openxmlformats.org/officeDocument/2006/relationships/hyperlink" Target="mailto:robert.boggi@faa.gov" TargetMode="External"/><Relationship Id="rId45" Type="http://schemas.openxmlformats.org/officeDocument/2006/relationships/hyperlink" Target="http://www.rd.usda.gov/programs-services/community-connect-grants" TargetMode="External"/><Relationship Id="rId110" Type="http://schemas.openxmlformats.org/officeDocument/2006/relationships/hyperlink" Target="http://www.sba.gov/category/navigation-structure/contracting" TargetMode="External"/><Relationship Id="rId348" Type="http://schemas.openxmlformats.org/officeDocument/2006/relationships/hyperlink" Target="http://www.fema.gov/fire-grant-contact-information" TargetMode="External"/><Relationship Id="rId555" Type="http://schemas.openxmlformats.org/officeDocument/2006/relationships/hyperlink" Target="http://www.grants.gov/web/grants/view-opportunity.html?oppId=283279" TargetMode="External"/><Relationship Id="rId194" Type="http://schemas.openxmlformats.org/officeDocument/2006/relationships/hyperlink" Target="http://www.ed.gov/fund/grants-apply.html" TargetMode="External"/><Relationship Id="rId208" Type="http://schemas.openxmlformats.org/officeDocument/2006/relationships/image" Target="media/image19.png"/><Relationship Id="rId415" Type="http://schemas.openxmlformats.org/officeDocument/2006/relationships/hyperlink" Target="mailto:mball@imls.gov" TargetMode="External"/><Relationship Id="rId622" Type="http://schemas.openxmlformats.org/officeDocument/2006/relationships/hyperlink" Target="https://www.sba.gov/category/navigation-structure/loans-grants" TargetMode="External"/><Relationship Id="rId261" Type="http://schemas.openxmlformats.org/officeDocument/2006/relationships/hyperlink" Target="http://www.grants.gov/web/grants/view-opportunity.html?oppId=282886" TargetMode="External"/><Relationship Id="rId499" Type="http://schemas.openxmlformats.org/officeDocument/2006/relationships/hyperlink" Target="http://nij.gov/funding/Documents/solicitations/NIJ-2016-8890.pdf" TargetMode="External"/><Relationship Id="rId56" Type="http://schemas.openxmlformats.org/officeDocument/2006/relationships/hyperlink" Target="http://www.grants.gov/web/grants/view-opportunity.html?oppId=282966" TargetMode="External"/><Relationship Id="rId359" Type="http://schemas.openxmlformats.org/officeDocument/2006/relationships/hyperlink" Target="http://www.fema.gov/rules-tools/closeout-report-tutorial-closeout-report-sections" TargetMode="External"/><Relationship Id="rId566" Type="http://schemas.openxmlformats.org/officeDocument/2006/relationships/hyperlink" Target="http://www.grants.gov/web/grants/view-opportunity.html?oppId=281886" TargetMode="External"/><Relationship Id="rId121" Type="http://schemas.openxmlformats.org/officeDocument/2006/relationships/hyperlink" Target="http://www.grants.gov/web/grants/view-opportunity.html?oppId=283411" TargetMode="External"/><Relationship Id="rId219" Type="http://schemas.openxmlformats.org/officeDocument/2006/relationships/hyperlink" Target="http://www.grants.gov/web/grants/view-opportunity.html?oppId=283293" TargetMode="External"/><Relationship Id="rId426" Type="http://schemas.openxmlformats.org/officeDocument/2006/relationships/hyperlink" Target="mailto:devon_larson@fws.gov" TargetMode="External"/><Relationship Id="rId633" Type="http://schemas.openxmlformats.org/officeDocument/2006/relationships/hyperlink" Target="mailto:FAST@sba.gov" TargetMode="External"/><Relationship Id="rId67" Type="http://schemas.openxmlformats.org/officeDocument/2006/relationships/hyperlink" Target="mailto:USDAFMPPQuestions@ams.usda.gov" TargetMode="External"/><Relationship Id="rId272" Type="http://schemas.openxmlformats.org/officeDocument/2006/relationships/hyperlink" Target="http://www.grants.gov/web/grants/view-opportunity.html?oppId=283068" TargetMode="External"/><Relationship Id="rId577" Type="http://schemas.openxmlformats.org/officeDocument/2006/relationships/hyperlink" Target="mailto:Jeff.delaconcepcion@Nara.gov" TargetMode="External"/><Relationship Id="rId700" Type="http://schemas.openxmlformats.org/officeDocument/2006/relationships/hyperlink" Target="http://www.grants.gov/web/grants/view-opportunity.html?oppId=282627" TargetMode="External"/><Relationship Id="rId132" Type="http://schemas.openxmlformats.org/officeDocument/2006/relationships/hyperlink" Target="mailto:grants@nist.gov" TargetMode="External"/><Relationship Id="rId437" Type="http://schemas.openxmlformats.org/officeDocument/2006/relationships/image" Target="media/image33.jpeg"/><Relationship Id="rId644"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283" Type="http://schemas.openxmlformats.org/officeDocument/2006/relationships/hyperlink" Target="http://www.grants.gov/web/grants/view-opportunity.html?oppId=283038" TargetMode="External"/><Relationship Id="rId490" Type="http://schemas.openxmlformats.org/officeDocument/2006/relationships/hyperlink" Target="http://nij.gov/funding/Documents/solicitations/NIJ-2016-9103.pdf" TargetMode="External"/><Relationship Id="rId504" Type="http://schemas.openxmlformats.org/officeDocument/2006/relationships/hyperlink" Target="http://www.grants.gov/web/grants/view-opportunity.html?oppId=281498" TargetMode="External"/><Relationship Id="rId711" Type="http://schemas.openxmlformats.org/officeDocument/2006/relationships/image" Target="media/image65.gif"/><Relationship Id="rId78" Type="http://schemas.openxmlformats.org/officeDocument/2006/relationships/hyperlink" Target="https://nifa.usda.gov/funding-opportunity/special-research-grants-program-aquaculture-research" TargetMode="External"/><Relationship Id="rId143" Type="http://schemas.openxmlformats.org/officeDocument/2006/relationships/image" Target="media/image12.png"/><Relationship Id="rId350" Type="http://schemas.openxmlformats.org/officeDocument/2006/relationships/hyperlink" Target="http://www.fema.gov/assistance-firefighters-grant" TargetMode="External"/><Relationship Id="rId588" Type="http://schemas.openxmlformats.org/officeDocument/2006/relationships/image" Target="media/image47.png"/><Relationship Id="rId9" Type="http://schemas.openxmlformats.org/officeDocument/2006/relationships/hyperlink" Target="http://www.oar.noaa.gov/orta/" TargetMode="External"/><Relationship Id="rId210" Type="http://schemas.openxmlformats.org/officeDocument/2006/relationships/hyperlink" Target="http://www.doe.gov/grants-contracts" TargetMode="External"/><Relationship Id="rId448" Type="http://schemas.openxmlformats.org/officeDocument/2006/relationships/hyperlink" Target="mailto:grants@ncjrs.gov" TargetMode="External"/><Relationship Id="rId655" Type="http://schemas.openxmlformats.org/officeDocument/2006/relationships/hyperlink" Target="http://exchanges.state.gov/grants/index.html" TargetMode="External"/><Relationship Id="rId294" Type="http://schemas.openxmlformats.org/officeDocument/2006/relationships/hyperlink" Target="http://www.grants.gov/web/grants/view-opportunity.html?oppId=283205" TargetMode="External"/><Relationship Id="rId308" Type="http://schemas.openxmlformats.org/officeDocument/2006/relationships/hyperlink" Target="http://www.grants.gov/web/grants/view-opportunity.html?oppId=282858" TargetMode="External"/><Relationship Id="rId515" Type="http://schemas.openxmlformats.org/officeDocument/2006/relationships/hyperlink" Target="mailto:support@grants.gov" TargetMode="External"/><Relationship Id="rId722" Type="http://schemas.openxmlformats.org/officeDocument/2006/relationships/hyperlink" Target="http://www.grants.gov/web/grants/view-opportunity.html?oppId=283393" TargetMode="External"/><Relationship Id="rId89" Type="http://schemas.openxmlformats.org/officeDocument/2006/relationships/hyperlink" Target="http://www.fsa.usda.gov/outreach" TargetMode="External"/><Relationship Id="rId154" Type="http://schemas.openxmlformats.org/officeDocument/2006/relationships/image" Target="media/image14.gif"/><Relationship Id="rId361" Type="http://schemas.openxmlformats.org/officeDocument/2006/relationships/hyperlink" Target="http://www.fema.gov/assistance-firefighters-grant-program-most-frequently-asked-questions" TargetMode="External"/><Relationship Id="rId599" Type="http://schemas.openxmlformats.org/officeDocument/2006/relationships/hyperlink" Target="mailto:preservation@neh.gov" TargetMode="External"/><Relationship Id="rId459" Type="http://schemas.openxmlformats.org/officeDocument/2006/relationships/hyperlink" Target="https://www.bja.gov/funding/JMHCPTTA16.pdf" TargetMode="External"/><Relationship Id="rId666" Type="http://schemas.openxmlformats.org/officeDocument/2006/relationships/hyperlink" Target="http://www.grants.gov/web/grants/view-opportunity.html?oppId=282981" TargetMode="External"/><Relationship Id="rId16" Type="http://schemas.openxmlformats.org/officeDocument/2006/relationships/hyperlink" Target="http://www.epa.gov/ncer/sbir/" TargetMode="External"/><Relationship Id="rId221" Type="http://schemas.openxmlformats.org/officeDocument/2006/relationships/hyperlink" Target="http://www.grants.gov/web/grants/view-opportunity.html?oppId=283010" TargetMode="External"/><Relationship Id="rId319" Type="http://schemas.openxmlformats.org/officeDocument/2006/relationships/hyperlink" Target="http://www.grants.gov/web/grants/view-opportunity.html?oppId=256009" TargetMode="External"/><Relationship Id="rId526" Type="http://schemas.openxmlformats.org/officeDocument/2006/relationships/hyperlink" Target="http://www.fedgrants.gov/Applicants/index.html" TargetMode="External"/><Relationship Id="rId733" Type="http://schemas.openxmlformats.org/officeDocument/2006/relationships/hyperlink" Target="http://www.grants.gov/web/grants/view-opportunity.html?oppId=280487" TargetMode="External"/><Relationship Id="rId165" Type="http://schemas.openxmlformats.org/officeDocument/2006/relationships/hyperlink" Target="http://www.grants.gov/web/grants/view-opportunity.html?oppId=283046" TargetMode="External"/><Relationship Id="rId372" Type="http://schemas.openxmlformats.org/officeDocument/2006/relationships/hyperlink" Target="https://www.fema.gov/media-library/assets/documents/103279" TargetMode="External"/><Relationship Id="rId677" Type="http://schemas.openxmlformats.org/officeDocument/2006/relationships/hyperlink" Target="http://www.grants.gov/web/grants/view-opportunity.html?oppId=282211" TargetMode="External"/><Relationship Id="rId232" Type="http://schemas.openxmlformats.org/officeDocument/2006/relationships/hyperlink" Target="http://www.grants.gov/web/grants/view-opportunity.html?oppId=282347" TargetMode="External"/><Relationship Id="rId27" Type="http://schemas.openxmlformats.org/officeDocument/2006/relationships/image" Target="media/image6.png"/><Relationship Id="rId537" Type="http://schemas.openxmlformats.org/officeDocument/2006/relationships/hyperlink" Target="http://www.dol.gov/general/business" TargetMode="External"/><Relationship Id="rId80" Type="http://schemas.openxmlformats.org/officeDocument/2006/relationships/hyperlink" Target="http://www.grants.gov/web/grants/view-opportunity.html?oppId=282728" TargetMode="External"/><Relationship Id="rId176" Type="http://schemas.openxmlformats.org/officeDocument/2006/relationships/hyperlink" Target="http://www.grants.gov/web/grants/view-opportunity.html?oppId=282922" TargetMode="External"/><Relationship Id="rId383" Type="http://schemas.openxmlformats.org/officeDocument/2006/relationships/hyperlink" Target="http://portal.hud.gov/hudportal/HUD?src=/program_offices/administration/grants/fundsavail" TargetMode="External"/><Relationship Id="rId590" Type="http://schemas.openxmlformats.org/officeDocument/2006/relationships/image" Target="media/image49.png"/><Relationship Id="rId604" Type="http://schemas.openxmlformats.org/officeDocument/2006/relationships/hyperlink" Target="http://www.neh.gov/grants/public/digital-projects-the-public" TargetMode="External"/><Relationship Id="rId243" Type="http://schemas.openxmlformats.org/officeDocument/2006/relationships/hyperlink" Target="http://www.grants.gov/web/grants/view-opportunity.html?oppId=283196" TargetMode="External"/><Relationship Id="rId450" Type="http://schemas.openxmlformats.org/officeDocument/2006/relationships/hyperlink" Target="http://www.ojjdp.gov/grants/solicitations/FY2016/EmergencyPlanning.pdf" TargetMode="External"/><Relationship Id="rId688" Type="http://schemas.openxmlformats.org/officeDocument/2006/relationships/hyperlink" Target="http://www.grants.gov/web/grants/view-opportunity.html?oppId=282996" TargetMode="External"/><Relationship Id="rId38" Type="http://schemas.openxmlformats.org/officeDocument/2006/relationships/hyperlink" Target="http://www.foundationcenter.org/getstarted/tutorials/shortcourse/" TargetMode="External"/><Relationship Id="rId103" Type="http://schemas.openxmlformats.org/officeDocument/2006/relationships/hyperlink" Target="http://www.ago.noaa.gov/" TargetMode="External"/><Relationship Id="rId310" Type="http://schemas.openxmlformats.org/officeDocument/2006/relationships/hyperlink" Target="http://www.grants.gov/web/grants/view-opportunity.html?oppId=282932" TargetMode="External"/><Relationship Id="rId548" Type="http://schemas.openxmlformats.org/officeDocument/2006/relationships/hyperlink" Target="https://www.workforce3one.org/ws/www/pages/grants_toolkit.aspx?pparams=/" TargetMode="External"/><Relationship Id="rId91" Type="http://schemas.openxmlformats.org/officeDocument/2006/relationships/hyperlink" Target="http://www.grants.gov/web/grants/view-opportunity.html?oppId=279761" TargetMode="External"/><Relationship Id="rId187" Type="http://schemas.openxmlformats.org/officeDocument/2006/relationships/hyperlink" Target="http://www.arl.army.mil/www/default.cfm?page=8" TargetMode="External"/><Relationship Id="rId394" Type="http://schemas.openxmlformats.org/officeDocument/2006/relationships/hyperlink" Target="http://www.grants.gov/web/grants/view-opportunity.html?oppId=283288" TargetMode="External"/><Relationship Id="rId408" Type="http://schemas.openxmlformats.org/officeDocument/2006/relationships/hyperlink" Target="http://www.imls.gov/applicants/available_grants.aspx" TargetMode="External"/><Relationship Id="rId615" Type="http://schemas.openxmlformats.org/officeDocument/2006/relationships/hyperlink" Target="http://www.grants.gov/web/grants/view-opportunity.html?oppId=283242" TargetMode="External"/><Relationship Id="rId254" Type="http://schemas.openxmlformats.org/officeDocument/2006/relationships/hyperlink" Target="http://www.grants.gov/web/grants/view-opportunity.html?oppId=283269" TargetMode="External"/><Relationship Id="rId699" Type="http://schemas.openxmlformats.org/officeDocument/2006/relationships/hyperlink" Target="mailto:tara.clark@dot.gov" TargetMode="External"/><Relationship Id="rId49" Type="http://schemas.openxmlformats.org/officeDocument/2006/relationships/hyperlink" Target="mailto:CPGrants@wdc.usda.gov" TargetMode="External"/><Relationship Id="rId114" Type="http://schemas.openxmlformats.org/officeDocument/2006/relationships/hyperlink" Target="http://www.commerce.gov/about-commerce/grants-contracting-trade-opportunities" TargetMode="External"/><Relationship Id="rId461" Type="http://schemas.openxmlformats.org/officeDocument/2006/relationships/hyperlink" Target="http://www.grants.gov/web/grants/view-opportunity.html?oppId=282269" TargetMode="External"/><Relationship Id="rId559" Type="http://schemas.openxmlformats.org/officeDocument/2006/relationships/hyperlink" Target="http://www.grants.gov/web/grants/view-opportunity.html?oppId=283001" TargetMode="External"/><Relationship Id="rId198" Type="http://schemas.openxmlformats.org/officeDocument/2006/relationships/hyperlink" Target="mailto:i3@ed.gov" TargetMode="External"/><Relationship Id="rId321" Type="http://schemas.openxmlformats.org/officeDocument/2006/relationships/hyperlink" Target="http://www.grants.gov/web/grants/view-opportunity.html?oppId=279237" TargetMode="External"/><Relationship Id="rId419" Type="http://schemas.openxmlformats.org/officeDocument/2006/relationships/hyperlink" Target="http://www.doi.gov/businesses/working-with-interior.cfm" TargetMode="External"/><Relationship Id="rId626" Type="http://schemas.openxmlformats.org/officeDocument/2006/relationships/image" Target="media/image58.png"/><Relationship Id="rId265" Type="http://schemas.openxmlformats.org/officeDocument/2006/relationships/hyperlink" Target="http://www.grants.gov/web/grants/view-opportunity.html?oppId=282887" TargetMode="External"/><Relationship Id="rId472" Type="http://schemas.openxmlformats.org/officeDocument/2006/relationships/hyperlink" Target="mailto:support@grants.gov" TargetMode="External"/><Relationship Id="rId125" Type="http://schemas.openxmlformats.org/officeDocument/2006/relationships/hyperlink" Target="http://www.nist.gov/nstic/2016-NIST-NSTIC-02.pdf" TargetMode="External"/><Relationship Id="rId332" Type="http://schemas.openxmlformats.org/officeDocument/2006/relationships/hyperlink" Target="http://www.grants.gov/web/grants/view-opportunity.html?oppId=232615" TargetMode="External"/><Relationship Id="rId637" Type="http://schemas.openxmlformats.org/officeDocument/2006/relationships/hyperlink" Target="http://www.grants.gov/web/grants/view-opportunity.html?oppId=282343" TargetMode="External"/><Relationship Id="rId276" Type="http://schemas.openxmlformats.org/officeDocument/2006/relationships/hyperlink" Target="http://www.grants.gov/web/grants/view-opportunity.html?oppId=283047" TargetMode="External"/><Relationship Id="rId483" Type="http://schemas.openxmlformats.org/officeDocument/2006/relationships/hyperlink" Target="mailto:grants@ncjrs.gov" TargetMode="External"/><Relationship Id="rId690" Type="http://schemas.openxmlformats.org/officeDocument/2006/relationships/hyperlink" Target="http://www.grants.gov/web/grants/view-opportunity.html?oppId=283005" TargetMode="External"/><Relationship Id="rId704" Type="http://schemas.openxmlformats.org/officeDocument/2006/relationships/hyperlink" Target="http://utc.dot.gov/" TargetMode="External"/><Relationship Id="rId40" Type="http://schemas.openxmlformats.org/officeDocument/2006/relationships/hyperlink" Target="http://www.epa.gov/ogd/recipient/tips.htm" TargetMode="External"/><Relationship Id="rId136" Type="http://schemas.openxmlformats.org/officeDocument/2006/relationships/hyperlink" Target="http://www.eda.gov/" TargetMode="External"/><Relationship Id="rId343" Type="http://schemas.openxmlformats.org/officeDocument/2006/relationships/hyperlink" Target="http://www.fema.gov/fire-prevention-safety-grants-awards" TargetMode="External"/><Relationship Id="rId550" Type="http://schemas.openxmlformats.org/officeDocument/2006/relationships/hyperlink" Target="http://www.nasa.gov/about/research/index.html" TargetMode="External"/><Relationship Id="rId203" Type="http://schemas.openxmlformats.org/officeDocument/2006/relationships/hyperlink" Target="https://www.gpo.gov/fdsys/pkg/FR-2016-03-08/pdf/2016-05155.pdf" TargetMode="External"/><Relationship Id="rId648" Type="http://schemas.openxmlformats.org/officeDocument/2006/relationships/image" Target="media/image61.png"/><Relationship Id="rId287" Type="http://schemas.openxmlformats.org/officeDocument/2006/relationships/hyperlink" Target="http://www.grants.gov/web/grants/view-opportunity.html?oppId=283151" TargetMode="External"/><Relationship Id="rId410" Type="http://schemas.openxmlformats.org/officeDocument/2006/relationships/hyperlink" Target="http://www.imls.gov/applicants/libraries.aspx" TargetMode="External"/><Relationship Id="rId494" Type="http://schemas.openxmlformats.org/officeDocument/2006/relationships/hyperlink" Target="mailto:grants@ncjrs.gov" TargetMode="External"/><Relationship Id="rId508" Type="http://schemas.openxmlformats.org/officeDocument/2006/relationships/hyperlink" Target="http://nij.gov/funding/Documents/solicitations/NIJ-2016-9095.pdf" TargetMode="External"/><Relationship Id="rId715" Type="http://schemas.openxmlformats.org/officeDocument/2006/relationships/hyperlink" Target="mailto:grant.program.office@irs.gov" TargetMode="External"/><Relationship Id="rId147" Type="http://schemas.openxmlformats.org/officeDocument/2006/relationships/hyperlink" Target="http://www.nationalservice.gov/build-your-capacity/grants/funding-opportunities" TargetMode="External"/><Relationship Id="rId354" Type="http://schemas.openxmlformats.org/officeDocument/2006/relationships/hyperlink" Target="http://www.fema.gov/staffing-adequate-fire-emergency-response-grants-awards" TargetMode="External"/><Relationship Id="rId51" Type="http://schemas.openxmlformats.org/officeDocument/2006/relationships/hyperlink" Target="https://nifa.usda.gov/funding-opportunity/agriculture-and-food-research-initiative-food-safety-challenge-area" TargetMode="External"/><Relationship Id="rId561" Type="http://schemas.openxmlformats.org/officeDocument/2006/relationships/hyperlink" Target="http://www.grants.gov/web/grants/view-opportunity.html?oppId=282874" TargetMode="External"/><Relationship Id="rId659" Type="http://schemas.openxmlformats.org/officeDocument/2006/relationships/hyperlink" Target="http://www.grants.gov/web/grants/view-opportunity.html?oppId=283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257</Pages>
  <Words>78568</Words>
  <Characters>447841</Characters>
  <Application>Microsoft Office Word</Application>
  <DocSecurity>0</DocSecurity>
  <Lines>3732</Lines>
  <Paragraphs>1050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Marvin Buenconsejo</cp:lastModifiedBy>
  <cp:revision>33</cp:revision>
  <dcterms:created xsi:type="dcterms:W3CDTF">2016-05-02T14:35:00Z</dcterms:created>
  <dcterms:modified xsi:type="dcterms:W3CDTF">2016-05-09T23:57:00Z</dcterms:modified>
</cp:coreProperties>
</file>