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Default="00B756C2" w:rsidP="00B756C2"/>
    <w:p w14:paraId="7AD912F4" w14:textId="77777777" w:rsidR="003F003D" w:rsidRPr="00A910B1" w:rsidRDefault="003F003D" w:rsidP="00B756C2"/>
    <w:p w14:paraId="4B4E9BDD" w14:textId="77777777" w:rsidR="00B756C2" w:rsidRPr="00A910B1" w:rsidRDefault="00B756C2" w:rsidP="00B756C2"/>
    <w:p w14:paraId="73A31A1D" w14:textId="77777777" w:rsidR="002D7035" w:rsidRDefault="002D7035" w:rsidP="002D7035">
      <w:pPr>
        <w:pBdr>
          <w:bottom w:val="double" w:sz="6" w:space="1" w:color="auto"/>
        </w:pBdr>
        <w:autoSpaceDE w:val="0"/>
        <w:autoSpaceDN w:val="0"/>
        <w:adjustRightInd w:val="0"/>
        <w:jc w:val="center"/>
        <w:rPr>
          <w:b/>
          <w:smallCaps/>
          <w:sz w:val="48"/>
          <w:szCs w:val="32"/>
        </w:rPr>
      </w:pPr>
      <w:r>
        <w:rPr>
          <w:b/>
          <w:smallCaps/>
          <w:sz w:val="48"/>
          <w:szCs w:val="32"/>
        </w:rPr>
        <w:t>Senator Mazie Hirono</w:t>
      </w:r>
    </w:p>
    <w:p w14:paraId="532DB83B" w14:textId="77777777" w:rsidR="002D7035" w:rsidRPr="0057375B" w:rsidRDefault="002D7035" w:rsidP="002D7035">
      <w:pPr>
        <w:pBdr>
          <w:bottom w:val="double" w:sz="6" w:space="1" w:color="auto"/>
        </w:pBdr>
        <w:autoSpaceDE w:val="0"/>
        <w:autoSpaceDN w:val="0"/>
        <w:adjustRightInd w:val="0"/>
        <w:jc w:val="center"/>
        <w:rPr>
          <w:b/>
          <w:smallCaps/>
          <w:sz w:val="48"/>
          <w:szCs w:val="32"/>
        </w:rPr>
      </w:pPr>
    </w:p>
    <w:p w14:paraId="1C018647" w14:textId="77777777" w:rsidR="002D7035"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 xml:space="preserve">Grants Assistance Information </w:t>
      </w:r>
    </w:p>
    <w:p w14:paraId="01891947" w14:textId="77777777" w:rsidR="002D7035" w:rsidRPr="0057375B"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Newsletter</w:t>
      </w:r>
    </w:p>
    <w:p w14:paraId="039B7736" w14:textId="68633E2F" w:rsidR="002D7035" w:rsidRDefault="00CA74F6" w:rsidP="002D7035">
      <w:pPr>
        <w:pBdr>
          <w:bottom w:val="double" w:sz="6" w:space="1" w:color="auto"/>
        </w:pBdr>
        <w:autoSpaceDE w:val="0"/>
        <w:autoSpaceDN w:val="0"/>
        <w:adjustRightInd w:val="0"/>
        <w:jc w:val="center"/>
        <w:rPr>
          <w:b/>
          <w:sz w:val="40"/>
          <w:szCs w:val="40"/>
        </w:rPr>
      </w:pPr>
      <w:r>
        <w:rPr>
          <w:b/>
          <w:smallCaps/>
          <w:sz w:val="48"/>
          <w:szCs w:val="32"/>
        </w:rPr>
        <w:t>October</w:t>
      </w:r>
      <w:r w:rsidR="002D7035">
        <w:rPr>
          <w:b/>
          <w:smallCaps/>
          <w:sz w:val="48"/>
          <w:szCs w:val="32"/>
        </w:rPr>
        <w:t xml:space="preserve"> 2016</w:t>
      </w:r>
      <w:r w:rsidR="002D7035" w:rsidRPr="002514BE">
        <w:rPr>
          <w:b/>
          <w:sz w:val="40"/>
          <w:szCs w:val="40"/>
        </w:rPr>
        <w:t xml:space="preserve"> </w:t>
      </w:r>
    </w:p>
    <w:p w14:paraId="7E3911DB" w14:textId="77777777" w:rsidR="002D7035" w:rsidRPr="0012201C" w:rsidRDefault="002D7035" w:rsidP="002D7035">
      <w:pPr>
        <w:pBdr>
          <w:bottom w:val="double" w:sz="6" w:space="1" w:color="auto"/>
        </w:pBdr>
        <w:autoSpaceDE w:val="0"/>
        <w:autoSpaceDN w:val="0"/>
        <w:adjustRightInd w:val="0"/>
        <w:rPr>
          <w:b/>
          <w:sz w:val="28"/>
          <w:szCs w:val="28"/>
        </w:rPr>
      </w:pPr>
    </w:p>
    <w:p w14:paraId="6E6EEF95" w14:textId="77777777" w:rsidR="002D7035" w:rsidRPr="0012201C" w:rsidRDefault="002D7035" w:rsidP="002D7035">
      <w:pPr>
        <w:pBdr>
          <w:bottom w:val="double" w:sz="6" w:space="1" w:color="auto"/>
        </w:pBdr>
        <w:autoSpaceDE w:val="0"/>
        <w:autoSpaceDN w:val="0"/>
        <w:adjustRightInd w:val="0"/>
        <w:rPr>
          <w:b/>
          <w:sz w:val="28"/>
          <w:szCs w:val="28"/>
        </w:rPr>
      </w:pPr>
    </w:p>
    <w:p w14:paraId="30EA0CCF" w14:textId="77777777" w:rsidR="002D7035" w:rsidRPr="0012201C" w:rsidRDefault="002D7035" w:rsidP="002D7035">
      <w:pPr>
        <w:pBdr>
          <w:bottom w:val="double" w:sz="6" w:space="1" w:color="auto"/>
        </w:pBdr>
        <w:autoSpaceDE w:val="0"/>
        <w:autoSpaceDN w:val="0"/>
        <w:adjustRightInd w:val="0"/>
        <w:rPr>
          <w:b/>
          <w:sz w:val="28"/>
          <w:szCs w:val="28"/>
        </w:rPr>
      </w:pPr>
    </w:p>
    <w:p w14:paraId="1DFA2769" w14:textId="77777777" w:rsidR="002D7035" w:rsidRPr="0012201C" w:rsidRDefault="002D7035" w:rsidP="002D7035">
      <w:pPr>
        <w:autoSpaceDE w:val="0"/>
        <w:autoSpaceDN w:val="0"/>
        <w:adjustRightInd w:val="0"/>
        <w:rPr>
          <w:b/>
          <w:sz w:val="22"/>
          <w:szCs w:val="22"/>
          <w:u w:val="single"/>
        </w:rPr>
      </w:pPr>
    </w:p>
    <w:p w14:paraId="20C6A231" w14:textId="77777777" w:rsidR="002D7035" w:rsidRPr="008D054A" w:rsidRDefault="002D7035" w:rsidP="002D7035">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7F48EA5E" w14:textId="77777777" w:rsidR="002D7035" w:rsidRDefault="002D7035" w:rsidP="002D7035">
      <w:pPr>
        <w:autoSpaceDE w:val="0"/>
        <w:autoSpaceDN w:val="0"/>
        <w:adjustRightInd w:val="0"/>
        <w:jc w:val="both"/>
        <w:rPr>
          <w:b/>
          <w:sz w:val="28"/>
          <w:szCs w:val="28"/>
        </w:rPr>
      </w:pPr>
    </w:p>
    <w:p w14:paraId="2B541DAC" w14:textId="77777777" w:rsidR="002D7035" w:rsidRDefault="002D7035" w:rsidP="002D7035">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55031D55" w14:textId="77777777" w:rsidR="002D7035" w:rsidRDefault="002D7035" w:rsidP="002D7035">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73893B83" w14:textId="77777777" w:rsidR="002D7035" w:rsidRDefault="002D7035" w:rsidP="002D7035">
      <w:pPr>
        <w:autoSpaceDE w:val="0"/>
        <w:autoSpaceDN w:val="0"/>
        <w:adjustRightInd w:val="0"/>
        <w:jc w:val="both"/>
        <w:rPr>
          <w:szCs w:val="20"/>
        </w:rPr>
      </w:pPr>
      <w:r w:rsidRPr="007330B9">
        <w:rPr>
          <w:szCs w:val="20"/>
        </w:rPr>
        <w:t>URL website address into your browser.</w:t>
      </w:r>
    </w:p>
    <w:p w14:paraId="72BD1788" w14:textId="77777777" w:rsidR="002D7035" w:rsidRDefault="002D7035" w:rsidP="002D7035">
      <w:pPr>
        <w:autoSpaceDE w:val="0"/>
        <w:autoSpaceDN w:val="0"/>
        <w:adjustRightInd w:val="0"/>
        <w:ind w:firstLine="720"/>
        <w:rPr>
          <w:szCs w:val="20"/>
        </w:rPr>
      </w:pPr>
    </w:p>
    <w:p w14:paraId="5B3CC1DA" w14:textId="77777777" w:rsidR="002D7035" w:rsidRDefault="002D7035" w:rsidP="002D7035">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44E5B55E" w14:textId="77777777" w:rsidR="002D7035" w:rsidRDefault="002D7035" w:rsidP="002D7035"/>
    <w:p w14:paraId="3B6BA393" w14:textId="77777777" w:rsidR="002D7035" w:rsidRDefault="002D7035" w:rsidP="002D7035">
      <w:pPr>
        <w:outlineLvl w:val="0"/>
      </w:pPr>
      <w:r w:rsidRPr="00A4740E">
        <w:rPr>
          <w:highlight w:val="cyan"/>
        </w:rPr>
        <w:t>Notices is Teal are items with immediate deadline dates.</w:t>
      </w:r>
    </w:p>
    <w:p w14:paraId="2B6F22BC" w14:textId="77777777" w:rsidR="002D7035" w:rsidRDefault="002D7035" w:rsidP="002D7035"/>
    <w:p w14:paraId="61944217" w14:textId="77777777" w:rsidR="002D7035" w:rsidRDefault="002D7035" w:rsidP="002D7035">
      <w:pPr>
        <w:outlineLvl w:val="0"/>
      </w:pPr>
      <w:r w:rsidRPr="00A4740E">
        <w:rPr>
          <w:highlight w:val="yellow"/>
        </w:rPr>
        <w:t>Notices in Yellow are of special interest.</w:t>
      </w:r>
    </w:p>
    <w:p w14:paraId="0FB84440" w14:textId="77777777" w:rsidR="002D7035" w:rsidRDefault="002D7035" w:rsidP="002D7035">
      <w:pPr>
        <w:outlineLvl w:val="0"/>
      </w:pPr>
    </w:p>
    <w:p w14:paraId="2B1F0133" w14:textId="77777777" w:rsidR="002D7035" w:rsidRDefault="002D7035" w:rsidP="002D7035">
      <w:pPr>
        <w:outlineLvl w:val="0"/>
      </w:pPr>
      <w:r w:rsidRPr="003C2E71">
        <w:rPr>
          <w:highlight w:val="green"/>
        </w:rPr>
        <w:t>Notices is Green are items of special interest with immediate deadline dates.</w:t>
      </w:r>
    </w:p>
    <w:p w14:paraId="5F7DD2F9" w14:textId="77777777" w:rsidR="002D7035" w:rsidRDefault="002D7035" w:rsidP="002D7035">
      <w:pPr>
        <w:outlineLvl w:val="0"/>
      </w:pPr>
    </w:p>
    <w:p w14:paraId="7913854D" w14:textId="77777777" w:rsidR="002D7035" w:rsidRPr="00924151" w:rsidRDefault="002D7035" w:rsidP="002D7035">
      <w:pPr>
        <w:outlineLvl w:val="0"/>
        <w:rPr>
          <w:color w:val="948A54" w:themeColor="background2" w:themeShade="80"/>
        </w:rPr>
      </w:pPr>
      <w:r w:rsidRPr="00924151">
        <w:rPr>
          <w:color w:val="948A54" w:themeColor="background2" w:themeShade="80"/>
        </w:rPr>
        <w:t>Items in this type color are aimed at Small Businesses</w:t>
      </w:r>
    </w:p>
    <w:p w14:paraId="7CEDDBEC" w14:textId="77777777" w:rsidR="002D7035" w:rsidRDefault="002D7035" w:rsidP="002D7035">
      <w:pPr>
        <w:outlineLvl w:val="0"/>
        <w:rPr>
          <w:color w:val="948A54" w:themeColor="background2" w:themeShade="80"/>
        </w:rPr>
      </w:pPr>
    </w:p>
    <w:p w14:paraId="4C1ADDCD" w14:textId="77777777" w:rsidR="002D7035" w:rsidRDefault="002D7035" w:rsidP="002D7035">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722F2CFB" w14:textId="77777777" w:rsidR="00095D06" w:rsidRPr="00D22F05" w:rsidRDefault="00095D06" w:rsidP="002D7035">
      <w:pPr>
        <w:outlineLvl w:val="0"/>
        <w:rPr>
          <w:color w:val="E36C0A" w:themeColor="accent6" w:themeShade="BF"/>
        </w:rPr>
      </w:pPr>
    </w:p>
    <w:p w14:paraId="77F45CBC" w14:textId="77777777" w:rsidR="00B756C2" w:rsidRPr="00A910B1" w:rsidRDefault="00205C88" w:rsidP="00B756C2">
      <w:pPr>
        <w:autoSpaceDE w:val="0"/>
        <w:autoSpaceDN w:val="0"/>
        <w:adjustRightInd w:val="0"/>
        <w:outlineLvl w:val="0"/>
        <w:rPr>
          <w:rStyle w:val="Hyperlink"/>
          <w:b/>
        </w:rPr>
      </w:pPr>
      <w:hyperlink w:anchor="SpecialFederal" w:history="1">
        <w:r w:rsidR="00B756C2" w:rsidRPr="00A910B1">
          <w:rPr>
            <w:rStyle w:val="Hyperlink"/>
          </w:rPr>
          <w:t>Special Federal Program Notices</w:t>
        </w:r>
      </w:hyperlink>
    </w:p>
    <w:p w14:paraId="74968457" w14:textId="77777777" w:rsidR="00B756C2" w:rsidRPr="00A910B1" w:rsidRDefault="00B756C2" w:rsidP="00B756C2">
      <w:pPr>
        <w:autoSpaceDE w:val="0"/>
        <w:autoSpaceDN w:val="0"/>
        <w:adjustRightInd w:val="0"/>
        <w:outlineLvl w:val="0"/>
        <w:rPr>
          <w:rStyle w:val="Hyperlink"/>
          <w:b/>
        </w:rPr>
      </w:pPr>
    </w:p>
    <w:p w14:paraId="4D5FFB1C" w14:textId="77777777" w:rsidR="00B756C2" w:rsidRPr="00A910B1" w:rsidRDefault="00205C88" w:rsidP="00B756C2">
      <w:pPr>
        <w:autoSpaceDE w:val="0"/>
        <w:autoSpaceDN w:val="0"/>
        <w:adjustRightInd w:val="0"/>
        <w:outlineLvl w:val="0"/>
        <w:rPr>
          <w:rStyle w:val="Hyperlink"/>
          <w:color w:val="948A54" w:themeColor="background2" w:themeShade="80"/>
        </w:rPr>
      </w:pPr>
      <w:hyperlink w:anchor="SBIR" w:history="1">
        <w:r w:rsidR="00B756C2" w:rsidRPr="00A910B1">
          <w:rPr>
            <w:rStyle w:val="Hyperlink"/>
          </w:rPr>
          <w:t>SBIR – Small Business Innovation Research</w:t>
        </w:r>
      </w:hyperlink>
    </w:p>
    <w:p w14:paraId="76314499" w14:textId="77777777" w:rsidR="00B756C2" w:rsidRPr="00A910B1" w:rsidRDefault="00B756C2" w:rsidP="00B756C2">
      <w:pPr>
        <w:autoSpaceDE w:val="0"/>
        <w:autoSpaceDN w:val="0"/>
        <w:adjustRightInd w:val="0"/>
        <w:outlineLvl w:val="0"/>
        <w:rPr>
          <w:color w:val="948A54" w:themeColor="background2" w:themeShade="80"/>
        </w:rPr>
      </w:pPr>
      <w:r w:rsidRPr="00A910B1">
        <w:rPr>
          <w:rStyle w:val="Hyperlink"/>
          <w:color w:val="948A54" w:themeColor="background2" w:themeShade="80"/>
        </w:rPr>
        <w:t xml:space="preserve"> </w:t>
      </w:r>
    </w:p>
    <w:p w14:paraId="5B21A335" w14:textId="77777777" w:rsidR="00B756C2" w:rsidRPr="00A910B1" w:rsidRDefault="00B756C2" w:rsidP="00B756C2">
      <w:pPr>
        <w:pBdr>
          <w:bottom w:val="double" w:sz="6" w:space="1" w:color="auto"/>
        </w:pBdr>
        <w:autoSpaceDE w:val="0"/>
        <w:autoSpaceDN w:val="0"/>
        <w:adjustRightInd w:val="0"/>
        <w:rPr>
          <w:b/>
        </w:rPr>
      </w:pPr>
    </w:p>
    <w:p w14:paraId="08E4945C" w14:textId="77777777" w:rsidR="00B756C2" w:rsidRPr="00A910B1" w:rsidRDefault="00B756C2" w:rsidP="00B756C2"/>
    <w:p w14:paraId="441C3429" w14:textId="77777777" w:rsidR="00B756C2" w:rsidRPr="00A910B1" w:rsidRDefault="00205C88" w:rsidP="00B756C2">
      <w:pPr>
        <w:autoSpaceDE w:val="0"/>
        <w:autoSpaceDN w:val="0"/>
        <w:adjustRightInd w:val="0"/>
        <w:outlineLvl w:val="0"/>
        <w:rPr>
          <w:b/>
          <w:u w:val="single"/>
        </w:rPr>
      </w:pPr>
      <w:hyperlink w:anchor="HI" w:history="1">
        <w:r w:rsidR="00B756C2" w:rsidRPr="00A910B1">
          <w:rPr>
            <w:rStyle w:val="Hyperlink"/>
          </w:rPr>
          <w:t>Programs specific to Hawaii</w:t>
        </w:r>
      </w:hyperlink>
    </w:p>
    <w:p w14:paraId="5AC4FE0C" w14:textId="77777777" w:rsidR="00B756C2" w:rsidRPr="00A910B1" w:rsidRDefault="00B756C2" w:rsidP="00B756C2"/>
    <w:p w14:paraId="4C47E38C" w14:textId="0B7E8F10" w:rsidR="005859D8" w:rsidRPr="00A910B1" w:rsidRDefault="00205C88" w:rsidP="00B756C2">
      <w:pPr>
        <w:ind w:firstLine="720"/>
        <w:rPr>
          <w:rStyle w:val="Hyperlink"/>
        </w:rPr>
      </w:pPr>
      <w:hyperlink w:anchor="HICurrentnotices" w:history="1">
        <w:r w:rsidR="005859D8" w:rsidRPr="00A910B1">
          <w:rPr>
            <w:rStyle w:val="Hyperlink"/>
          </w:rPr>
          <w:t>Current Notices</w:t>
        </w:r>
      </w:hyperlink>
    </w:p>
    <w:p w14:paraId="44EBB8B6" w14:textId="3160C53B" w:rsidR="00E62E27" w:rsidRDefault="00E62E27" w:rsidP="00E62E27"/>
    <w:p w14:paraId="3FC51BCD" w14:textId="1B3BEE1B" w:rsidR="007B5EB6" w:rsidRPr="00DA662F" w:rsidRDefault="00DA662F" w:rsidP="007B5EB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"HICoralReef" </w:instrText>
      </w:r>
      <w:r>
        <w:rPr>
          <w:rFonts w:ascii="Times" w:hAnsi="Times" w:cs="Helvetica"/>
        </w:rPr>
        <w:fldChar w:fldCharType="separate"/>
      </w:r>
      <w:r w:rsidR="007B5EB6" w:rsidRPr="00DA662F">
        <w:rPr>
          <w:rStyle w:val="Hyperlink"/>
          <w:rFonts w:ascii="Times" w:hAnsi="Times" w:cs="Helvetica"/>
        </w:rPr>
        <w:t>FY17 Coral Reef Conservation Program, Domestic Coral Reef Conservation Grants</w:t>
      </w:r>
    </w:p>
    <w:p w14:paraId="07C86CA1" w14:textId="77777777" w:rsidR="007B5EB6" w:rsidRPr="00DA662F" w:rsidRDefault="007B5EB6" w:rsidP="007B5EB6">
      <w:pPr>
        <w:widowControl w:val="0"/>
        <w:autoSpaceDE w:val="0"/>
        <w:autoSpaceDN w:val="0"/>
        <w:adjustRightInd w:val="0"/>
        <w:rPr>
          <w:rStyle w:val="Hyperlink"/>
          <w:rFonts w:ascii="Times" w:hAnsi="Times" w:cs="Helvetica"/>
        </w:rPr>
      </w:pPr>
      <w:r w:rsidRPr="00DA662F">
        <w:rPr>
          <w:rStyle w:val="Hyperlink"/>
          <w:rFonts w:ascii="Times" w:hAnsi="Times" w:cs="Helvetica"/>
        </w:rPr>
        <w:t>Synopsis 1</w:t>
      </w:r>
    </w:p>
    <w:p w14:paraId="7010F0C7" w14:textId="2ACCA810" w:rsidR="007B5EB6" w:rsidRDefault="00DA662F" w:rsidP="007B5EB6">
      <w:r>
        <w:rPr>
          <w:rFonts w:ascii="Times" w:hAnsi="Times" w:cs="Helvetica"/>
        </w:rPr>
        <w:fldChar w:fldCharType="end"/>
      </w:r>
    </w:p>
    <w:p w14:paraId="0C7F1ADD" w14:textId="03005F73" w:rsidR="00C80BA1" w:rsidRDefault="00034F6B" w:rsidP="005859D8">
      <w:pPr>
        <w:widowControl w:val="0"/>
        <w:autoSpaceDE w:val="0"/>
        <w:autoSpaceDN w:val="0"/>
        <w:adjustRightInd w:val="0"/>
        <w:rPr>
          <w:rStyle w:val="Hyperlink"/>
        </w:rPr>
      </w:pPr>
      <w:r>
        <w:tab/>
      </w:r>
      <w:hyperlink w:anchor="HIReminders" w:history="1">
        <w:r w:rsidRPr="00530FD9">
          <w:rPr>
            <w:rStyle w:val="Hyperlink"/>
          </w:rPr>
          <w:t>Reminders</w:t>
        </w:r>
      </w:hyperlink>
    </w:p>
    <w:p w14:paraId="16268728" w14:textId="77777777" w:rsidR="003F003D" w:rsidRPr="00A910B1" w:rsidRDefault="003F003D" w:rsidP="005859D8">
      <w:pPr>
        <w:widowControl w:val="0"/>
        <w:autoSpaceDE w:val="0"/>
        <w:autoSpaceDN w:val="0"/>
        <w:adjustRightInd w:val="0"/>
        <w:rPr>
          <w:rFonts w:ascii="Times" w:hAnsi="Times" w:cs="Helvetica"/>
        </w:rPr>
      </w:pPr>
    </w:p>
    <w:p w14:paraId="73EAEA2C" w14:textId="49D54D4D" w:rsidR="003F003D" w:rsidRDefault="003F003D" w:rsidP="003F003D"/>
    <w:p w14:paraId="0E8BFF24" w14:textId="77777777" w:rsidR="00D7167C" w:rsidRPr="00D7167C" w:rsidRDefault="00D7167C" w:rsidP="00D7167C">
      <w:pPr>
        <w:widowControl w:val="0"/>
        <w:autoSpaceDE w:val="0"/>
        <w:autoSpaceDN w:val="0"/>
        <w:adjustRightInd w:val="0"/>
        <w:rPr>
          <w:rStyle w:val="Hyperlink"/>
          <w:rFonts w:ascii="Times" w:hAnsi="Times" w:cs="Helvetica"/>
          <w:highlight w:val="cyan"/>
        </w:rPr>
      </w:pPr>
      <w:r w:rsidRPr="00D7167C">
        <w:rPr>
          <w:rFonts w:ascii="Times" w:hAnsi="Times" w:cs="Helvetica"/>
          <w:highlight w:val="cyan"/>
        </w:rPr>
        <w:fldChar w:fldCharType="begin"/>
      </w:r>
      <w:r w:rsidRPr="00D7167C">
        <w:rPr>
          <w:rFonts w:ascii="Times" w:hAnsi="Times" w:cs="Helvetica"/>
          <w:highlight w:val="cyan"/>
        </w:rPr>
        <w:instrText xml:space="preserve"> HYPERLINK  \l "HINOAABayWatershed" </w:instrText>
      </w:r>
      <w:r w:rsidRPr="00D7167C">
        <w:rPr>
          <w:rFonts w:ascii="Times" w:hAnsi="Times" w:cs="Helvetica"/>
          <w:highlight w:val="cyan"/>
        </w:rPr>
        <w:fldChar w:fldCharType="separate"/>
      </w:r>
      <w:r w:rsidRPr="00D7167C">
        <w:rPr>
          <w:rStyle w:val="Hyperlink"/>
          <w:rFonts w:ascii="Times" w:hAnsi="Times" w:cs="Helvetica"/>
          <w:highlight w:val="cyan"/>
        </w:rPr>
        <w:t>Department of Commerce</w:t>
      </w:r>
    </w:p>
    <w:p w14:paraId="2BC7D0C3" w14:textId="77777777" w:rsidR="00D7167C" w:rsidRPr="00D7167C" w:rsidRDefault="00D7167C" w:rsidP="00D7167C">
      <w:pPr>
        <w:widowControl w:val="0"/>
        <w:autoSpaceDE w:val="0"/>
        <w:autoSpaceDN w:val="0"/>
        <w:adjustRightInd w:val="0"/>
        <w:rPr>
          <w:rStyle w:val="Hyperlink"/>
          <w:rFonts w:ascii="Times" w:hAnsi="Times" w:cs="Helvetica"/>
          <w:highlight w:val="cyan"/>
        </w:rPr>
      </w:pPr>
      <w:r w:rsidRPr="00D7167C">
        <w:rPr>
          <w:rStyle w:val="Hyperlink"/>
          <w:rFonts w:ascii="Times" w:hAnsi="Times" w:cs="Helvetica"/>
          <w:highlight w:val="cyan"/>
        </w:rPr>
        <w:lastRenderedPageBreak/>
        <w:t>FY2017 NOAA Bay Watershed Education and Training (B-WET) Hawaii Program</w:t>
      </w:r>
    </w:p>
    <w:p w14:paraId="2BA083A9" w14:textId="77777777" w:rsidR="00D7167C" w:rsidRDefault="00D7167C" w:rsidP="00D7167C">
      <w:pPr>
        <w:widowControl w:val="0"/>
        <w:autoSpaceDE w:val="0"/>
        <w:autoSpaceDN w:val="0"/>
        <w:adjustRightInd w:val="0"/>
        <w:rPr>
          <w:rFonts w:ascii="Times" w:hAnsi="Times" w:cs="Helvetica"/>
        </w:rPr>
      </w:pPr>
      <w:r w:rsidRPr="00D7167C">
        <w:rPr>
          <w:rFonts w:ascii="Times" w:hAnsi="Times" w:cs="Helvetica"/>
          <w:highlight w:val="cyan"/>
        </w:rPr>
        <w:fldChar w:fldCharType="end"/>
      </w:r>
    </w:p>
    <w:p w14:paraId="1768A50E" w14:textId="77777777" w:rsidR="00D7167C" w:rsidRDefault="00D7167C"/>
    <w:p w14:paraId="47E7B46C" w14:textId="1F017EC2" w:rsidR="00D7167C" w:rsidRDefault="00D7167C"/>
    <w:p w14:paraId="199883D8" w14:textId="1D9200CD" w:rsidR="00B756C2" w:rsidRPr="00950C10" w:rsidRDefault="00B756C2" w:rsidP="00916756">
      <w:pPr>
        <w:widowControl w:val="0"/>
        <w:autoSpaceDE w:val="0"/>
        <w:autoSpaceDN w:val="0"/>
        <w:adjustRightInd w:val="0"/>
        <w:rPr>
          <w:rStyle w:val="Hyperlink"/>
          <w:color w:val="auto"/>
          <w:highlight w:val="cyan"/>
          <w:u w:val="none"/>
        </w:rPr>
      </w:pPr>
      <w:r w:rsidRPr="00950C10">
        <w:rPr>
          <w:rFonts w:ascii="Times" w:hAnsi="Times" w:cs="Helvetica"/>
          <w:highlight w:val="cyan"/>
        </w:rPr>
        <w:fldChar w:fldCharType="begin"/>
      </w:r>
      <w:r w:rsidRPr="00950C10">
        <w:rPr>
          <w:rFonts w:ascii="Times" w:hAnsi="Times" w:cs="Helvetica"/>
          <w:highlight w:val="cyan"/>
        </w:rPr>
        <w:instrText xml:space="preserve"> HYPERLINK  \l "HIAMarineTurtle" </w:instrText>
      </w:r>
      <w:r w:rsidRPr="00950C10">
        <w:rPr>
          <w:rFonts w:ascii="Times" w:hAnsi="Times" w:cs="Helvetica"/>
          <w:highlight w:val="cyan"/>
        </w:rPr>
        <w:fldChar w:fldCharType="separate"/>
      </w:r>
    </w:p>
    <w:p w14:paraId="0B06A474" w14:textId="77777777" w:rsidR="00B756C2" w:rsidRPr="00A910B1" w:rsidRDefault="00B756C2" w:rsidP="00B756C2">
      <w:pPr>
        <w:ind w:firstLine="720"/>
        <w:rPr>
          <w:rStyle w:val="Hyperlink"/>
        </w:rPr>
      </w:pPr>
      <w:r w:rsidRPr="00950C10">
        <w:rPr>
          <w:rFonts w:ascii="Times" w:hAnsi="Times" w:cs="Helvetica"/>
          <w:highlight w:val="cyan"/>
        </w:rPr>
        <w:fldChar w:fldCharType="end"/>
      </w:r>
    </w:p>
    <w:p w14:paraId="12DECC2A" w14:textId="77777777" w:rsidR="00B756C2" w:rsidRPr="00A910B1" w:rsidRDefault="00B756C2" w:rsidP="00B756C2">
      <w:pPr>
        <w:autoSpaceDE w:val="0"/>
        <w:autoSpaceDN w:val="0"/>
        <w:adjustRightInd w:val="0"/>
      </w:pPr>
      <w:r w:rsidRPr="00A910B1">
        <w:rPr>
          <w:b/>
        </w:rPr>
        <w:t>See Individual Departments for information and webpages representing the best and most accessible information on the agency funding opportunities</w:t>
      </w:r>
    </w:p>
    <w:p w14:paraId="084B2022" w14:textId="77777777" w:rsidR="00B756C2" w:rsidRPr="00A910B1" w:rsidRDefault="00B756C2" w:rsidP="00B756C2">
      <w:pPr>
        <w:autoSpaceDE w:val="0"/>
        <w:autoSpaceDN w:val="0"/>
        <w:adjustRightInd w:val="0"/>
        <w:rPr>
          <w:b/>
          <w:u w:val="single"/>
        </w:rPr>
      </w:pPr>
    </w:p>
    <w:p w14:paraId="451C66A8" w14:textId="77777777" w:rsidR="00B756C2" w:rsidRPr="00A910B1" w:rsidRDefault="00B756C2" w:rsidP="00B756C2">
      <w:pPr>
        <w:pBdr>
          <w:bottom w:val="double" w:sz="6" w:space="1" w:color="auto"/>
        </w:pBdr>
        <w:autoSpaceDE w:val="0"/>
        <w:autoSpaceDN w:val="0"/>
        <w:adjustRightInd w:val="0"/>
        <w:rPr>
          <w:b/>
        </w:rPr>
      </w:pPr>
    </w:p>
    <w:p w14:paraId="6D9B1E9C" w14:textId="77777777" w:rsidR="00B756C2" w:rsidRPr="00A910B1" w:rsidRDefault="00B756C2" w:rsidP="00B756C2">
      <w:pPr>
        <w:autoSpaceDE w:val="0"/>
        <w:autoSpaceDN w:val="0"/>
        <w:adjustRightInd w:val="0"/>
        <w:rPr>
          <w:b/>
          <w:u w:val="single"/>
        </w:rPr>
      </w:pPr>
    </w:p>
    <w:p w14:paraId="72F22FDE" w14:textId="77777777" w:rsidR="00B756C2" w:rsidRPr="00A910B1" w:rsidRDefault="00B756C2" w:rsidP="00B756C2">
      <w:pPr>
        <w:autoSpaceDE w:val="0"/>
        <w:autoSpaceDN w:val="0"/>
        <w:adjustRightInd w:val="0"/>
        <w:rPr>
          <w:b/>
          <w:u w:val="single"/>
        </w:rPr>
      </w:pPr>
    </w:p>
    <w:p w14:paraId="502358C0" w14:textId="77777777" w:rsidR="00B756C2" w:rsidRPr="00D32A21" w:rsidRDefault="00205C88" w:rsidP="00B756C2">
      <w:pPr>
        <w:autoSpaceDE w:val="0"/>
        <w:autoSpaceDN w:val="0"/>
        <w:adjustRightInd w:val="0"/>
        <w:rPr>
          <w:b/>
          <w:sz w:val="36"/>
          <w:szCs w:val="36"/>
        </w:rPr>
      </w:pPr>
      <w:hyperlink w:anchor="FEdGrantSumm" w:history="1">
        <w:r w:rsidR="00B756C2" w:rsidRPr="00D32A21">
          <w:rPr>
            <w:rStyle w:val="Hyperlink"/>
            <w:sz w:val="36"/>
            <w:szCs w:val="36"/>
          </w:rPr>
          <w:t>Federal Grant and Cooperative Agreement Program Summaries</w:t>
        </w:r>
      </w:hyperlink>
    </w:p>
    <w:p w14:paraId="77109663" w14:textId="77777777" w:rsidR="00B756C2" w:rsidRPr="00D32A21" w:rsidRDefault="00B756C2" w:rsidP="00B756C2">
      <w:pPr>
        <w:autoSpaceDE w:val="0"/>
        <w:autoSpaceDN w:val="0"/>
        <w:adjustRightInd w:val="0"/>
        <w:rPr>
          <w:b/>
          <w:sz w:val="32"/>
          <w:szCs w:val="32"/>
        </w:rPr>
      </w:pPr>
    </w:p>
    <w:p w14:paraId="52664F99" w14:textId="77777777" w:rsidR="00B756C2" w:rsidRPr="00D32A21" w:rsidRDefault="00B756C2" w:rsidP="00B756C2">
      <w:pPr>
        <w:autoSpaceDE w:val="0"/>
        <w:autoSpaceDN w:val="0"/>
        <w:adjustRightInd w:val="0"/>
        <w:outlineLvl w:val="0"/>
        <w:rPr>
          <w:rStyle w:val="Hyperlink"/>
          <w:b/>
          <w:sz w:val="32"/>
          <w:szCs w:val="32"/>
        </w:rPr>
      </w:pPr>
      <w:r w:rsidRPr="00D32A21">
        <w:rPr>
          <w:b/>
          <w:sz w:val="32"/>
          <w:szCs w:val="32"/>
        </w:rPr>
        <w:fldChar w:fldCharType="begin"/>
      </w:r>
      <w:r w:rsidRPr="00D32A21">
        <w:rPr>
          <w:b/>
          <w:sz w:val="32"/>
          <w:szCs w:val="32"/>
        </w:rPr>
        <w:instrText xml:space="preserve"> HYPERLINK  \l "AGTitle" </w:instrText>
      </w:r>
      <w:r w:rsidRPr="00D32A21">
        <w:rPr>
          <w:b/>
          <w:sz w:val="32"/>
          <w:szCs w:val="32"/>
        </w:rPr>
        <w:fldChar w:fldCharType="separate"/>
      </w:r>
      <w:r w:rsidRPr="00D32A21">
        <w:rPr>
          <w:rStyle w:val="Hyperlink"/>
          <w:sz w:val="32"/>
          <w:szCs w:val="32"/>
        </w:rPr>
        <w:t>U.S. Department of Agriculture</w:t>
      </w:r>
    </w:p>
    <w:p w14:paraId="3A086F55" w14:textId="77777777" w:rsidR="00B756C2" w:rsidRPr="00A910B1" w:rsidRDefault="00B756C2" w:rsidP="00B756C2">
      <w:pPr>
        <w:tabs>
          <w:tab w:val="left" w:pos="4253"/>
          <w:tab w:val="left" w:pos="4500"/>
        </w:tabs>
        <w:rPr>
          <w:b/>
        </w:rPr>
      </w:pPr>
      <w:r w:rsidRPr="00D32A21">
        <w:rPr>
          <w:b/>
          <w:sz w:val="32"/>
          <w:szCs w:val="32"/>
        </w:rPr>
        <w:fldChar w:fldCharType="end"/>
      </w:r>
    </w:p>
    <w:p w14:paraId="70A3E60B" w14:textId="77777777" w:rsidR="00B756C2" w:rsidRPr="00A910B1" w:rsidRDefault="00205C88" w:rsidP="00B756C2">
      <w:pPr>
        <w:widowControl w:val="0"/>
        <w:autoSpaceDE w:val="0"/>
        <w:autoSpaceDN w:val="0"/>
        <w:adjustRightInd w:val="0"/>
        <w:rPr>
          <w:rStyle w:val="Hyperlink"/>
          <w:rFonts w:cs="Helvetica"/>
        </w:rPr>
      </w:pPr>
      <w:hyperlink w:anchor="AGOverview" w:history="1">
        <w:r w:rsidR="00B756C2" w:rsidRPr="00A910B1">
          <w:rPr>
            <w:rStyle w:val="Hyperlink"/>
            <w:rFonts w:cs="Helvetica"/>
            <w:highlight w:val="yellow"/>
          </w:rPr>
          <w:t>Grants and Loans Overview</w:t>
        </w:r>
      </w:hyperlink>
    </w:p>
    <w:p w14:paraId="5ABD2FDA" w14:textId="77777777" w:rsidR="00B756C2" w:rsidRPr="00A910B1" w:rsidRDefault="00B756C2" w:rsidP="00B756C2"/>
    <w:p w14:paraId="26E1A1C7" w14:textId="77777777" w:rsidR="00B756C2" w:rsidRPr="00A910B1" w:rsidRDefault="00205C88" w:rsidP="00B756C2">
      <w:pPr>
        <w:ind w:firstLine="720"/>
        <w:rPr>
          <w:rStyle w:val="Hyperlink"/>
        </w:rPr>
      </w:pPr>
      <w:hyperlink w:anchor="AgProgram" w:history="1">
        <w:r w:rsidR="00B756C2" w:rsidRPr="00A910B1">
          <w:rPr>
            <w:rStyle w:val="Hyperlink"/>
          </w:rPr>
          <w:t>Programs</w:t>
        </w:r>
      </w:hyperlink>
    </w:p>
    <w:p w14:paraId="1D9E09DA" w14:textId="5C11BCD5" w:rsidR="00CA696F" w:rsidRPr="004E3F06" w:rsidRDefault="00CA696F" w:rsidP="00CA696F">
      <w:pPr>
        <w:widowControl w:val="0"/>
        <w:autoSpaceDE w:val="0"/>
        <w:autoSpaceDN w:val="0"/>
        <w:adjustRightInd w:val="0"/>
        <w:rPr>
          <w:rFonts w:ascii="Times" w:hAnsi="Times" w:cs="Helvetica"/>
        </w:rPr>
      </w:pPr>
    </w:p>
    <w:p w14:paraId="381D00A6" w14:textId="4DD60F4B" w:rsidR="00060EE9" w:rsidRPr="00AC12C4" w:rsidRDefault="007B5EB6" w:rsidP="00060EE9">
      <w:pPr>
        <w:widowControl w:val="0"/>
        <w:autoSpaceDE w:val="0"/>
        <w:autoSpaceDN w:val="0"/>
        <w:adjustRightInd w:val="0"/>
        <w:rPr>
          <w:rStyle w:val="Hyperlink"/>
          <w:rFonts w:ascii="Times" w:hAnsi="Times" w:cs="Helvetica"/>
          <w:highlight w:val="yellow"/>
        </w:rPr>
      </w:pPr>
      <w:r>
        <w:rPr>
          <w:rFonts w:ascii="Times" w:hAnsi="Times" w:cs="Helvetica"/>
        </w:rPr>
        <w:fldChar w:fldCharType="begin"/>
      </w:r>
      <w:r>
        <w:rPr>
          <w:rFonts w:ascii="Times" w:hAnsi="Times" w:cs="Helvetica"/>
        </w:rPr>
        <w:instrText xml:space="preserve"> HYPERLINK  \l "AGFarmtoSchool" </w:instrText>
      </w:r>
      <w:r>
        <w:rPr>
          <w:rFonts w:ascii="Times" w:hAnsi="Times" w:cs="Helvetica"/>
        </w:rPr>
        <w:fldChar w:fldCharType="separate"/>
      </w:r>
      <w:r w:rsidR="00060EE9" w:rsidRPr="00AC12C4">
        <w:rPr>
          <w:rStyle w:val="Hyperlink"/>
          <w:rFonts w:ascii="Times" w:hAnsi="Times" w:cs="Helvetica"/>
          <w:highlight w:val="yellow"/>
        </w:rPr>
        <w:t>Food and Nutrition Service</w:t>
      </w:r>
    </w:p>
    <w:p w14:paraId="4BAEBC3E" w14:textId="77777777" w:rsidR="00060EE9" w:rsidRPr="007B5EB6" w:rsidRDefault="00060EE9" w:rsidP="00060EE9">
      <w:pPr>
        <w:widowControl w:val="0"/>
        <w:autoSpaceDE w:val="0"/>
        <w:autoSpaceDN w:val="0"/>
        <w:adjustRightInd w:val="0"/>
        <w:rPr>
          <w:rStyle w:val="Hyperlink"/>
          <w:rFonts w:ascii="Times" w:hAnsi="Times" w:cs="Helvetica"/>
        </w:rPr>
      </w:pPr>
      <w:r w:rsidRPr="00AC12C4">
        <w:rPr>
          <w:rStyle w:val="Hyperlink"/>
          <w:rFonts w:ascii="Times" w:hAnsi="Times" w:cs="Helvetica"/>
          <w:highlight w:val="yellow"/>
        </w:rPr>
        <w:t>FY 17 Farm to School Grant Program</w:t>
      </w:r>
    </w:p>
    <w:p w14:paraId="655F443F" w14:textId="10B983BC" w:rsidR="007B5EB6" w:rsidRDefault="007B5EB6" w:rsidP="00060EE9">
      <w:pPr>
        <w:widowControl w:val="0"/>
        <w:autoSpaceDE w:val="0"/>
        <w:autoSpaceDN w:val="0"/>
        <w:adjustRightInd w:val="0"/>
        <w:rPr>
          <w:rFonts w:ascii="Times" w:hAnsi="Times" w:cs="Helvetica"/>
        </w:rPr>
      </w:pPr>
      <w:r>
        <w:rPr>
          <w:rFonts w:ascii="Times" w:hAnsi="Times" w:cs="Helvetica"/>
        </w:rPr>
        <w:fldChar w:fldCharType="end"/>
      </w:r>
    </w:p>
    <w:p w14:paraId="3F96B83D" w14:textId="1211BE5B" w:rsidR="00060EE9" w:rsidRPr="007B5EB6" w:rsidRDefault="007B5EB6" w:rsidP="00060EE9">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"AGSpecialtyCropRes" </w:instrText>
      </w:r>
      <w:r>
        <w:rPr>
          <w:rFonts w:ascii="Times" w:hAnsi="Times" w:cs="Helvetica"/>
        </w:rPr>
        <w:fldChar w:fldCharType="separate"/>
      </w:r>
      <w:r w:rsidR="00060EE9" w:rsidRPr="007B5EB6">
        <w:rPr>
          <w:rStyle w:val="Hyperlink"/>
          <w:rFonts w:ascii="Times" w:hAnsi="Times" w:cs="Helvetica"/>
        </w:rPr>
        <w:t>National Institute of Food and Agriculture</w:t>
      </w:r>
    </w:p>
    <w:p w14:paraId="1426C6A4" w14:textId="77777777" w:rsidR="00060EE9" w:rsidRPr="007B5EB6" w:rsidRDefault="00060EE9" w:rsidP="00060EE9">
      <w:pPr>
        <w:widowControl w:val="0"/>
        <w:autoSpaceDE w:val="0"/>
        <w:autoSpaceDN w:val="0"/>
        <w:adjustRightInd w:val="0"/>
        <w:rPr>
          <w:rStyle w:val="Hyperlink"/>
          <w:rFonts w:ascii="Times" w:hAnsi="Times" w:cs="Helvetica"/>
        </w:rPr>
      </w:pPr>
      <w:r w:rsidRPr="007B5EB6">
        <w:rPr>
          <w:rStyle w:val="Hyperlink"/>
          <w:rFonts w:ascii="Times" w:hAnsi="Times" w:cs="Helvetica"/>
        </w:rPr>
        <w:t>Specialty Crop Research Initiative Request for Pre-applications</w:t>
      </w:r>
    </w:p>
    <w:p w14:paraId="12CA0E9D" w14:textId="3C1D13A2" w:rsidR="007B5EB6" w:rsidRDefault="007B5EB6" w:rsidP="00060EE9">
      <w:pPr>
        <w:widowControl w:val="0"/>
        <w:autoSpaceDE w:val="0"/>
        <w:autoSpaceDN w:val="0"/>
        <w:adjustRightInd w:val="0"/>
        <w:rPr>
          <w:rFonts w:ascii="Times" w:hAnsi="Times" w:cs="Helvetica"/>
        </w:rPr>
      </w:pPr>
      <w:r>
        <w:rPr>
          <w:rFonts w:ascii="Times" w:hAnsi="Times" w:cs="Helvetica"/>
        </w:rPr>
        <w:fldChar w:fldCharType="end"/>
      </w:r>
    </w:p>
    <w:p w14:paraId="54A6CFCE" w14:textId="74C0B208" w:rsidR="00F3040E" w:rsidRPr="00D5227F" w:rsidRDefault="00D5227F" w:rsidP="00F3040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"AGFarmerRancher" </w:instrText>
      </w:r>
      <w:r>
        <w:rPr>
          <w:rFonts w:ascii="Times" w:hAnsi="Times" w:cs="Helvetica"/>
        </w:rPr>
        <w:fldChar w:fldCharType="separate"/>
      </w:r>
      <w:r w:rsidR="00F3040E" w:rsidRPr="00D5227F">
        <w:rPr>
          <w:rStyle w:val="Hyperlink"/>
          <w:rFonts w:ascii="Times" w:hAnsi="Times" w:cs="Helvetica"/>
        </w:rPr>
        <w:t>National Institute of Food and Agriculture</w:t>
      </w:r>
    </w:p>
    <w:p w14:paraId="1E7EEC47" w14:textId="7D9318ED" w:rsidR="00F3040E" w:rsidRPr="00075628" w:rsidRDefault="00F3040E" w:rsidP="00F3040E">
      <w:pPr>
        <w:widowControl w:val="0"/>
        <w:autoSpaceDE w:val="0"/>
        <w:autoSpaceDN w:val="0"/>
        <w:adjustRightInd w:val="0"/>
        <w:rPr>
          <w:rFonts w:ascii="Times" w:hAnsi="Times" w:cs="Helvetica"/>
        </w:rPr>
      </w:pPr>
      <w:r w:rsidRPr="00D5227F">
        <w:rPr>
          <w:rStyle w:val="Hyperlink"/>
          <w:rFonts w:ascii="Times" w:hAnsi="Times" w:cs="Helvetica"/>
        </w:rPr>
        <w:t>Beginning Farmer and Rancher Development Program</w:t>
      </w:r>
      <w:r w:rsidR="00D5227F">
        <w:rPr>
          <w:rFonts w:ascii="Times" w:hAnsi="Times" w:cs="Helvetica"/>
        </w:rPr>
        <w:fldChar w:fldCharType="end"/>
      </w:r>
    </w:p>
    <w:p w14:paraId="6896262A" w14:textId="77777777" w:rsidR="00D5227F" w:rsidRDefault="00D5227F" w:rsidP="00060EE9">
      <w:pPr>
        <w:rPr>
          <w:rFonts w:ascii="Times" w:hAnsi="Times" w:cs="Helvetica"/>
        </w:rPr>
      </w:pPr>
    </w:p>
    <w:p w14:paraId="0D241CC8" w14:textId="33241543" w:rsidR="00C5000A" w:rsidRPr="00C5000A" w:rsidRDefault="00C5000A" w:rsidP="00C5000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"AGRUSSWM" </w:instrText>
      </w:r>
      <w:r>
        <w:rPr>
          <w:rFonts w:ascii="Times" w:hAnsi="Times" w:cs="Helvetica"/>
        </w:rPr>
        <w:fldChar w:fldCharType="separate"/>
      </w:r>
      <w:r w:rsidRPr="00C5000A">
        <w:rPr>
          <w:rStyle w:val="Hyperlink"/>
          <w:rFonts w:ascii="Times" w:hAnsi="Times" w:cs="Helvetica"/>
        </w:rPr>
        <w:t>Utilities Programs</w:t>
      </w:r>
    </w:p>
    <w:p w14:paraId="3D70CB3F" w14:textId="77777777" w:rsidR="00C5000A" w:rsidRPr="00C5000A" w:rsidRDefault="00C5000A" w:rsidP="00C5000A">
      <w:pPr>
        <w:widowControl w:val="0"/>
        <w:autoSpaceDE w:val="0"/>
        <w:autoSpaceDN w:val="0"/>
        <w:adjustRightInd w:val="0"/>
        <w:rPr>
          <w:rStyle w:val="Hyperlink"/>
          <w:rFonts w:ascii="Times" w:hAnsi="Times" w:cs="Helvetica"/>
        </w:rPr>
      </w:pPr>
      <w:r w:rsidRPr="00C5000A">
        <w:rPr>
          <w:rStyle w:val="Hyperlink"/>
          <w:rFonts w:ascii="Times" w:hAnsi="Times" w:cs="Helvetica"/>
        </w:rPr>
        <w:t>RUS SWM Grant FY 2017</w:t>
      </w:r>
    </w:p>
    <w:p w14:paraId="2B31F845" w14:textId="77777777" w:rsidR="00C5000A" w:rsidRPr="00C5000A" w:rsidRDefault="00C5000A" w:rsidP="00C5000A">
      <w:pPr>
        <w:widowControl w:val="0"/>
        <w:autoSpaceDE w:val="0"/>
        <w:autoSpaceDN w:val="0"/>
        <w:adjustRightInd w:val="0"/>
        <w:rPr>
          <w:rStyle w:val="Hyperlink"/>
          <w:rFonts w:ascii="Times" w:hAnsi="Times" w:cs="Helvetica"/>
        </w:rPr>
      </w:pPr>
      <w:r w:rsidRPr="00C5000A">
        <w:rPr>
          <w:rStyle w:val="Hyperlink"/>
          <w:rFonts w:ascii="Times" w:hAnsi="Times" w:cs="Helvetica"/>
        </w:rPr>
        <w:t>Synopsis 1</w:t>
      </w:r>
    </w:p>
    <w:p w14:paraId="74A1C431" w14:textId="7D8D0A32" w:rsidR="00C5000A" w:rsidRDefault="00C5000A" w:rsidP="00060EE9">
      <w:pPr>
        <w:rPr>
          <w:rFonts w:ascii="Times" w:hAnsi="Times" w:cs="Helvetica"/>
        </w:rPr>
      </w:pPr>
      <w:r>
        <w:rPr>
          <w:rFonts w:ascii="Times" w:hAnsi="Times" w:cs="Helvetica"/>
        </w:rPr>
        <w:fldChar w:fldCharType="end"/>
      </w:r>
    </w:p>
    <w:p w14:paraId="1E70BA2A" w14:textId="0F221538" w:rsidR="009530C6" w:rsidRDefault="00B756C2" w:rsidP="00060EE9">
      <w:r w:rsidRPr="00A910B1">
        <w:tab/>
      </w:r>
      <w:hyperlink w:anchor="AGModif" w:history="1">
        <w:r w:rsidR="00CA696F" w:rsidRPr="00CA696F">
          <w:rPr>
            <w:rStyle w:val="Hyperlink"/>
          </w:rPr>
          <w:t>Modifications</w:t>
        </w:r>
      </w:hyperlink>
    </w:p>
    <w:p w14:paraId="1C8BC2CB" w14:textId="77777777" w:rsidR="00CA696F" w:rsidRDefault="00CA696F"/>
    <w:p w14:paraId="18AE6CF2" w14:textId="2E3C4FA2" w:rsidR="00594C5A" w:rsidRDefault="00594C5A" w:rsidP="00594C5A">
      <w:pPr>
        <w:widowControl w:val="0"/>
        <w:autoSpaceDE w:val="0"/>
        <w:autoSpaceDN w:val="0"/>
        <w:adjustRightInd w:val="0"/>
        <w:ind w:firstLine="720"/>
      </w:pPr>
    </w:p>
    <w:p w14:paraId="159541CA" w14:textId="7AE902A0" w:rsidR="00650D14" w:rsidRPr="00A910B1" w:rsidRDefault="00205C88" w:rsidP="00594C5A">
      <w:pPr>
        <w:widowControl w:val="0"/>
        <w:autoSpaceDE w:val="0"/>
        <w:autoSpaceDN w:val="0"/>
        <w:adjustRightInd w:val="0"/>
        <w:ind w:firstLine="720"/>
        <w:rPr>
          <w:color w:val="0000FF"/>
          <w:u w:val="single"/>
        </w:rPr>
      </w:pPr>
      <w:hyperlink w:anchor="AgReminder" w:history="1">
        <w:r w:rsidR="00B756C2" w:rsidRPr="00A910B1">
          <w:rPr>
            <w:rStyle w:val="Hyperlink"/>
          </w:rPr>
          <w:t>Reminders</w:t>
        </w:r>
      </w:hyperlink>
    </w:p>
    <w:p w14:paraId="349DCD4B" w14:textId="77777777" w:rsidR="00473AD0" w:rsidRDefault="00473AD0" w:rsidP="00473AD0">
      <w:pPr>
        <w:widowControl w:val="0"/>
        <w:autoSpaceDE w:val="0"/>
        <w:autoSpaceDN w:val="0"/>
        <w:adjustRightInd w:val="0"/>
        <w:rPr>
          <w:rFonts w:ascii="Times" w:hAnsi="Times" w:cs="Helvetica"/>
        </w:rPr>
      </w:pPr>
    </w:p>
    <w:p w14:paraId="4723EDEF" w14:textId="77777777" w:rsidR="000D60C5" w:rsidRPr="00A7471C" w:rsidRDefault="000D60C5" w:rsidP="000D60C5">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"AGNatlNeeds" </w:instrText>
      </w:r>
      <w:r>
        <w:rPr>
          <w:rFonts w:ascii="Times" w:hAnsi="Times" w:cs="Helvetica"/>
        </w:rPr>
        <w:fldChar w:fldCharType="separate"/>
      </w:r>
      <w:r w:rsidRPr="00A7471C">
        <w:rPr>
          <w:rStyle w:val="Hyperlink"/>
          <w:rFonts w:ascii="Times" w:hAnsi="Times" w:cs="Helvetica"/>
          <w:highlight w:val="cyan"/>
        </w:rPr>
        <w:t>National Institute of Food and Agriculture</w:t>
      </w:r>
    </w:p>
    <w:p w14:paraId="486BD605" w14:textId="77777777" w:rsidR="000D60C5" w:rsidRPr="00594C5A" w:rsidRDefault="000D60C5" w:rsidP="000D60C5">
      <w:pPr>
        <w:widowControl w:val="0"/>
        <w:autoSpaceDE w:val="0"/>
        <w:autoSpaceDN w:val="0"/>
        <w:adjustRightInd w:val="0"/>
        <w:rPr>
          <w:rStyle w:val="Hyperlink"/>
          <w:rFonts w:ascii="Times" w:hAnsi="Times" w:cs="Helvetica"/>
        </w:rPr>
      </w:pPr>
      <w:r w:rsidRPr="00A7471C">
        <w:rPr>
          <w:rStyle w:val="Hyperlink"/>
          <w:rFonts w:ascii="Times" w:hAnsi="Times" w:cs="Helvetica"/>
          <w:highlight w:val="cyan"/>
        </w:rPr>
        <w:t>Food and Agricultural Sciences National Needs Graduate and Postgraduate Fellowship (NNF) Grants Program</w:t>
      </w:r>
    </w:p>
    <w:p w14:paraId="191F0691" w14:textId="77777777" w:rsidR="000D60C5" w:rsidRDefault="000D60C5" w:rsidP="000D60C5"/>
    <w:p w14:paraId="2F861D6F" w14:textId="6BFE62BE" w:rsidR="000D60C5" w:rsidRDefault="000D60C5" w:rsidP="000D60C5">
      <w:pPr>
        <w:widowControl w:val="0"/>
        <w:autoSpaceDE w:val="0"/>
        <w:autoSpaceDN w:val="0"/>
        <w:adjustRightInd w:val="0"/>
        <w:rPr>
          <w:rFonts w:ascii="Times" w:hAnsi="Times" w:cs="Helvetica"/>
        </w:rPr>
      </w:pPr>
      <w:r>
        <w:rPr>
          <w:rFonts w:ascii="Times" w:hAnsi="Times" w:cs="Helvetica"/>
        </w:rPr>
        <w:fldChar w:fldCharType="end"/>
      </w:r>
    </w:p>
    <w:p w14:paraId="712A6A6C" w14:textId="3CAE5A1A" w:rsidR="00473AD0" w:rsidRPr="00872AA8" w:rsidRDefault="00872AA8" w:rsidP="00473AD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"AGFRIClimateChange" </w:instrText>
      </w:r>
      <w:r>
        <w:rPr>
          <w:rFonts w:ascii="Times" w:hAnsi="Times" w:cs="Helvetica"/>
        </w:rPr>
        <w:fldChar w:fldCharType="separate"/>
      </w:r>
      <w:r w:rsidR="00473AD0" w:rsidRPr="00872AA8">
        <w:rPr>
          <w:rStyle w:val="Hyperlink"/>
          <w:rFonts w:ascii="Times" w:hAnsi="Times" w:cs="Helvetica"/>
        </w:rPr>
        <w:t>National Institute of Food and Agriculture</w:t>
      </w:r>
    </w:p>
    <w:p w14:paraId="0341B0C4" w14:textId="77777777" w:rsidR="00473AD0" w:rsidRPr="00872AA8" w:rsidRDefault="00473AD0" w:rsidP="00473AD0">
      <w:pPr>
        <w:widowControl w:val="0"/>
        <w:autoSpaceDE w:val="0"/>
        <w:autoSpaceDN w:val="0"/>
        <w:adjustRightInd w:val="0"/>
        <w:rPr>
          <w:rStyle w:val="Hyperlink"/>
          <w:rFonts w:ascii="Times" w:hAnsi="Times" w:cs="Helvetica"/>
        </w:rPr>
      </w:pPr>
      <w:r w:rsidRPr="00872AA8">
        <w:rPr>
          <w:rStyle w:val="Hyperlink"/>
          <w:rFonts w:ascii="Times" w:hAnsi="Times" w:cs="Helvetica"/>
        </w:rPr>
        <w:t>Agriculture and Food Research Initiative - Agriculture and Natural Resources Science for Climate Variability and Change Challenge Area</w:t>
      </w:r>
    </w:p>
    <w:p w14:paraId="3703966C" w14:textId="79680E13" w:rsidR="001F5904" w:rsidRDefault="00872AA8" w:rsidP="001F5904">
      <w:pPr>
        <w:widowControl w:val="0"/>
        <w:autoSpaceDE w:val="0"/>
        <w:autoSpaceDN w:val="0"/>
        <w:adjustRightInd w:val="0"/>
        <w:rPr>
          <w:rFonts w:ascii="Times" w:hAnsi="Times" w:cs="Helvetica"/>
        </w:rPr>
      </w:pPr>
      <w:r>
        <w:rPr>
          <w:rFonts w:ascii="Times" w:hAnsi="Times" w:cs="Helvetica"/>
        </w:rPr>
        <w:fldChar w:fldCharType="end"/>
      </w:r>
    </w:p>
    <w:p w14:paraId="76A1B038" w14:textId="25CC38C4" w:rsidR="00B41B1D" w:rsidRPr="00A910B1" w:rsidRDefault="00B41B1D" w:rsidP="00B41B1D">
      <w:pPr>
        <w:pBdr>
          <w:bottom w:val="single" w:sz="6" w:space="1" w:color="auto"/>
        </w:pBdr>
      </w:pPr>
    </w:p>
    <w:p w14:paraId="33F240B1" w14:textId="6E6DBCF3" w:rsidR="00B41B1D" w:rsidRPr="00101C85" w:rsidRDefault="00B41B1D" w:rsidP="00B41B1D">
      <w:pPr>
        <w:rPr>
          <w:rFonts w:ascii="Times" w:hAnsi="Times" w:cs="Helvetica"/>
        </w:rPr>
      </w:pPr>
    </w:p>
    <w:p w14:paraId="25FC3E76" w14:textId="77777777" w:rsidR="00B756C2" w:rsidRPr="00D32A21" w:rsidRDefault="00205C88" w:rsidP="00B756C2">
      <w:pPr>
        <w:autoSpaceDE w:val="0"/>
        <w:autoSpaceDN w:val="0"/>
        <w:adjustRightInd w:val="0"/>
        <w:rPr>
          <w:b/>
          <w:sz w:val="32"/>
          <w:szCs w:val="32"/>
        </w:rPr>
      </w:pPr>
      <w:hyperlink w:anchor="DOC" w:history="1">
        <w:r w:rsidR="00B756C2" w:rsidRPr="00D32A21">
          <w:rPr>
            <w:rStyle w:val="Hyperlink"/>
            <w:sz w:val="32"/>
            <w:szCs w:val="32"/>
          </w:rPr>
          <w:t>Department of Commerce</w:t>
        </w:r>
      </w:hyperlink>
    </w:p>
    <w:p w14:paraId="58F4FFB8" w14:textId="77777777" w:rsidR="00B756C2" w:rsidRPr="00A910B1" w:rsidRDefault="00B756C2" w:rsidP="00B756C2">
      <w:pPr>
        <w:widowControl w:val="0"/>
        <w:autoSpaceDE w:val="0"/>
        <w:autoSpaceDN w:val="0"/>
        <w:adjustRightInd w:val="0"/>
        <w:rPr>
          <w:rFonts w:ascii="Times" w:hAnsi="Times" w:cs="Helvetica"/>
        </w:rPr>
      </w:pPr>
    </w:p>
    <w:p w14:paraId="4A03214A" w14:textId="77777777"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OCPrograms" w:history="1">
        <w:r w:rsidRPr="00A910B1">
          <w:rPr>
            <w:rStyle w:val="Hyperlink"/>
            <w:rFonts w:ascii="Times" w:hAnsi="Times" w:cs="Helvetica"/>
          </w:rPr>
          <w:t>Programs</w:t>
        </w:r>
      </w:hyperlink>
    </w:p>
    <w:p w14:paraId="430A449C" w14:textId="77777777" w:rsidR="00AE0BE3" w:rsidRDefault="00AE0BE3" w:rsidP="00B756C2">
      <w:pPr>
        <w:widowControl w:val="0"/>
        <w:autoSpaceDE w:val="0"/>
        <w:autoSpaceDN w:val="0"/>
        <w:adjustRightInd w:val="0"/>
        <w:rPr>
          <w:rFonts w:ascii="Times" w:hAnsi="Times" w:cs="Helvetica"/>
        </w:rPr>
      </w:pPr>
    </w:p>
    <w:p w14:paraId="4F4EBA1E" w14:textId="25D24CB8" w:rsidR="00CB5D33" w:rsidRDefault="00CB5D33" w:rsidP="00CB5D33">
      <w:pPr>
        <w:widowControl w:val="0"/>
        <w:autoSpaceDE w:val="0"/>
        <w:autoSpaceDN w:val="0"/>
        <w:adjustRightInd w:val="0"/>
        <w:rPr>
          <w:rFonts w:ascii="Times" w:hAnsi="Times" w:cs="Helvetica"/>
        </w:rPr>
      </w:pPr>
      <w:r>
        <w:rPr>
          <w:rFonts w:ascii="Times" w:hAnsi="Times" w:cs="Helvetica"/>
        </w:rPr>
        <w:tab/>
      </w:r>
      <w:hyperlink w:anchor="DOCResearch" w:history="1">
        <w:r w:rsidRPr="00CB5D33">
          <w:rPr>
            <w:rStyle w:val="Hyperlink"/>
            <w:rFonts w:ascii="Times" w:hAnsi="Times" w:cs="Helvetica"/>
          </w:rPr>
          <w:t>Research</w:t>
        </w:r>
      </w:hyperlink>
    </w:p>
    <w:p w14:paraId="70F11366" w14:textId="2E780036" w:rsidR="00234420" w:rsidRDefault="00234420" w:rsidP="00B756C2">
      <w:pPr>
        <w:rPr>
          <w:rFonts w:ascii="Times" w:hAnsi="Times" w:cs="Helvetica"/>
        </w:rPr>
      </w:pPr>
    </w:p>
    <w:p w14:paraId="13EFAC34" w14:textId="2E638D0F" w:rsidR="005B441E" w:rsidRDefault="00205C88" w:rsidP="00DA662F">
      <w:pPr>
        <w:widowControl w:val="0"/>
        <w:autoSpaceDE w:val="0"/>
        <w:autoSpaceDN w:val="0"/>
        <w:adjustRightInd w:val="0"/>
        <w:rPr>
          <w:rFonts w:ascii="Times" w:hAnsi="Times" w:cs="Helvetica"/>
        </w:rPr>
      </w:pPr>
      <w:hyperlink w:anchor="DOCMarineDebris" w:history="1">
        <w:r w:rsidR="005B441E" w:rsidRPr="005B441E">
          <w:rPr>
            <w:rStyle w:val="Hyperlink"/>
            <w:rFonts w:ascii="Times" w:hAnsi="Times" w:cs="Helvetica"/>
          </w:rPr>
          <w:t>FY2017 Marine Debris Research</w:t>
        </w:r>
      </w:hyperlink>
    </w:p>
    <w:p w14:paraId="3C273883" w14:textId="77777777" w:rsidR="005B441E" w:rsidRDefault="005B441E" w:rsidP="00DA662F">
      <w:pPr>
        <w:widowControl w:val="0"/>
        <w:autoSpaceDE w:val="0"/>
        <w:autoSpaceDN w:val="0"/>
        <w:adjustRightInd w:val="0"/>
        <w:rPr>
          <w:rFonts w:ascii="Times" w:hAnsi="Times" w:cs="Helvetica"/>
        </w:rPr>
      </w:pPr>
    </w:p>
    <w:p w14:paraId="5704C2D1" w14:textId="70D0AF13" w:rsidR="00DA662F" w:rsidRPr="005D32D4" w:rsidRDefault="00205C88" w:rsidP="00DA662F">
      <w:pPr>
        <w:widowControl w:val="0"/>
        <w:autoSpaceDE w:val="0"/>
        <w:autoSpaceDN w:val="0"/>
        <w:adjustRightInd w:val="0"/>
        <w:rPr>
          <w:rFonts w:ascii="Times" w:hAnsi="Times" w:cs="Helvetica"/>
        </w:rPr>
      </w:pPr>
      <w:hyperlink w:anchor="DOCJHT" w:history="1">
        <w:r w:rsidR="00DA662F" w:rsidRPr="005B441E">
          <w:rPr>
            <w:rStyle w:val="Hyperlink"/>
            <w:rFonts w:ascii="Times" w:hAnsi="Times" w:cs="Helvetica"/>
          </w:rPr>
          <w:t>FY 2017 Joint Hurricane Testbed (JHT), Hazardous Weather Testbed (HWT), and Hydrometeorology Testbed (HMT)</w:t>
        </w:r>
      </w:hyperlink>
    </w:p>
    <w:p w14:paraId="0D51BDEC" w14:textId="77777777" w:rsidR="005B441E" w:rsidRDefault="005B441E" w:rsidP="00DA662F">
      <w:pPr>
        <w:widowControl w:val="0"/>
        <w:autoSpaceDE w:val="0"/>
        <w:autoSpaceDN w:val="0"/>
        <w:adjustRightInd w:val="0"/>
        <w:rPr>
          <w:rFonts w:ascii="Times" w:hAnsi="Times" w:cs="Helvetica"/>
        </w:rPr>
      </w:pPr>
    </w:p>
    <w:p w14:paraId="0FA02255" w14:textId="3DD5A069" w:rsidR="005B441E" w:rsidRDefault="00205C88" w:rsidP="00DA662F">
      <w:pPr>
        <w:widowControl w:val="0"/>
        <w:autoSpaceDE w:val="0"/>
        <w:autoSpaceDN w:val="0"/>
        <w:adjustRightInd w:val="0"/>
        <w:rPr>
          <w:rFonts w:ascii="Times" w:hAnsi="Times" w:cs="Helvetica"/>
        </w:rPr>
      </w:pPr>
      <w:hyperlink w:anchor="DOCCollabSci" w:history="1">
        <w:r w:rsidR="005B441E" w:rsidRPr="005B441E">
          <w:rPr>
            <w:rStyle w:val="Hyperlink"/>
            <w:rFonts w:ascii="Times" w:hAnsi="Times" w:cs="Helvetica"/>
          </w:rPr>
          <w:t>Collaborative Science, Technology, and Applied Research (CSTAR) Program</w:t>
        </w:r>
      </w:hyperlink>
    </w:p>
    <w:p w14:paraId="4777A0EE" w14:textId="77777777" w:rsidR="005B441E" w:rsidRDefault="005B441E" w:rsidP="00DA662F">
      <w:pPr>
        <w:widowControl w:val="0"/>
        <w:autoSpaceDE w:val="0"/>
        <w:autoSpaceDN w:val="0"/>
        <w:adjustRightInd w:val="0"/>
        <w:rPr>
          <w:rFonts w:ascii="Times" w:hAnsi="Times" w:cs="Helvetica"/>
        </w:rPr>
      </w:pPr>
    </w:p>
    <w:p w14:paraId="1F0EA36C" w14:textId="52D1AAD8" w:rsidR="005B441E" w:rsidRDefault="00205C88" w:rsidP="00594C5A">
      <w:pPr>
        <w:rPr>
          <w:rFonts w:ascii="Times" w:hAnsi="Times" w:cs="Helvetica"/>
        </w:rPr>
      </w:pPr>
      <w:hyperlink w:anchor="DOCRegVulnerability" w:history="1">
        <w:r w:rsidR="005B441E" w:rsidRPr="005B441E">
          <w:rPr>
            <w:rStyle w:val="Hyperlink"/>
            <w:rFonts w:ascii="Times" w:hAnsi="Times" w:cs="Helvetica"/>
          </w:rPr>
          <w:t>Regional Vulnerability Assessments for Ocean Acidification (RVA-OA17)</w:t>
        </w:r>
      </w:hyperlink>
    </w:p>
    <w:p w14:paraId="50941343" w14:textId="77777777" w:rsidR="005B441E" w:rsidRDefault="005B441E" w:rsidP="00594C5A">
      <w:pPr>
        <w:rPr>
          <w:rFonts w:ascii="Times" w:hAnsi="Times" w:cs="Helvetica"/>
        </w:rPr>
      </w:pPr>
    </w:p>
    <w:p w14:paraId="4924DF6A" w14:textId="1D1FCD50" w:rsidR="000831F8" w:rsidRPr="000831F8" w:rsidRDefault="000831F8" w:rsidP="000831F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"DOCCSTAR" </w:instrText>
      </w:r>
      <w:r>
        <w:rPr>
          <w:rFonts w:ascii="Times" w:hAnsi="Times" w:cs="Helvetica"/>
        </w:rPr>
        <w:fldChar w:fldCharType="separate"/>
      </w:r>
      <w:r w:rsidRPr="000831F8">
        <w:rPr>
          <w:rStyle w:val="Hyperlink"/>
          <w:rFonts w:ascii="Times" w:hAnsi="Times" w:cs="Helvetica"/>
        </w:rPr>
        <w:t>Collaborative Science, Technology, and Applied Research (CSTAR) Program</w:t>
      </w:r>
    </w:p>
    <w:p w14:paraId="269BAFFD" w14:textId="77777777" w:rsidR="000831F8" w:rsidRPr="000831F8" w:rsidRDefault="000831F8" w:rsidP="000831F8">
      <w:pPr>
        <w:widowControl w:val="0"/>
        <w:autoSpaceDE w:val="0"/>
        <w:autoSpaceDN w:val="0"/>
        <w:adjustRightInd w:val="0"/>
        <w:rPr>
          <w:rStyle w:val="Hyperlink"/>
          <w:rFonts w:ascii="Times" w:hAnsi="Times" w:cs="Helvetica"/>
        </w:rPr>
      </w:pPr>
      <w:r w:rsidRPr="000831F8">
        <w:rPr>
          <w:rStyle w:val="Hyperlink"/>
          <w:rFonts w:ascii="Times" w:hAnsi="Times" w:cs="Helvetica"/>
        </w:rPr>
        <w:t>Synopsis 2</w:t>
      </w:r>
    </w:p>
    <w:p w14:paraId="5E526473" w14:textId="234DB349" w:rsidR="000831F8" w:rsidRDefault="000831F8" w:rsidP="00594C5A">
      <w:pPr>
        <w:rPr>
          <w:rFonts w:ascii="Times" w:hAnsi="Times" w:cs="Helvetica"/>
        </w:rPr>
      </w:pPr>
      <w:r>
        <w:rPr>
          <w:rFonts w:ascii="Times" w:hAnsi="Times" w:cs="Helvetica"/>
        </w:rPr>
        <w:fldChar w:fldCharType="end"/>
      </w:r>
    </w:p>
    <w:p w14:paraId="021C5598" w14:textId="6E78C82C" w:rsidR="00594C5A" w:rsidRPr="00A910B1" w:rsidRDefault="00594C5A" w:rsidP="00594C5A">
      <w:r>
        <w:tab/>
      </w:r>
      <w:hyperlink w:anchor="DOCMod" w:history="1">
        <w:r w:rsidRPr="00A910B1">
          <w:rPr>
            <w:rStyle w:val="Hyperlink"/>
          </w:rPr>
          <w:t>Modifications</w:t>
        </w:r>
      </w:hyperlink>
    </w:p>
    <w:p w14:paraId="7EC2B94D" w14:textId="77777777" w:rsidR="00594C5A" w:rsidRPr="00A910B1" w:rsidRDefault="00594C5A" w:rsidP="00B756C2"/>
    <w:p w14:paraId="38DEB092" w14:textId="5228B55E" w:rsidR="00594C5A" w:rsidRPr="00A910B1" w:rsidRDefault="00594C5A" w:rsidP="00B756C2"/>
    <w:p w14:paraId="20BF702F" w14:textId="140C59D3" w:rsidR="00B756C2" w:rsidRPr="00A910B1" w:rsidRDefault="00B756C2" w:rsidP="00B756C2">
      <w:r w:rsidRPr="00A910B1">
        <w:tab/>
      </w:r>
      <w:hyperlink w:anchor="DOCReminders" w:history="1">
        <w:r w:rsidRPr="00A910B1">
          <w:rPr>
            <w:rStyle w:val="Hyperlink"/>
          </w:rPr>
          <w:t>Reminders</w:t>
        </w:r>
      </w:hyperlink>
    </w:p>
    <w:p w14:paraId="61209A89" w14:textId="046AC263" w:rsidR="00A8695E" w:rsidRDefault="00A8695E" w:rsidP="00A8695E">
      <w:pPr>
        <w:widowControl w:val="0"/>
        <w:autoSpaceDE w:val="0"/>
        <w:autoSpaceDN w:val="0"/>
        <w:adjustRightInd w:val="0"/>
        <w:rPr>
          <w:rFonts w:ascii="Times" w:hAnsi="Times" w:cs="Helvetica"/>
        </w:rPr>
      </w:pPr>
    </w:p>
    <w:p w14:paraId="22FACF38" w14:textId="1DAD2940" w:rsidR="000D60C5" w:rsidRDefault="00205C88" w:rsidP="000D60C5">
      <w:pPr>
        <w:widowControl w:val="0"/>
        <w:autoSpaceDE w:val="0"/>
        <w:autoSpaceDN w:val="0"/>
        <w:adjustRightInd w:val="0"/>
        <w:rPr>
          <w:rFonts w:ascii="Times" w:hAnsi="Times" w:cs="Helvetica"/>
        </w:rPr>
      </w:pPr>
      <w:hyperlink w:anchor="DOCNatlSeaGrant" w:history="1">
        <w:r w:rsidR="000D60C5" w:rsidRPr="000D60C5">
          <w:rPr>
            <w:rStyle w:val="Hyperlink"/>
            <w:rFonts w:ascii="Times" w:hAnsi="Times" w:cs="Helvetica"/>
          </w:rPr>
          <w:t>Fiscal Year 2018 National Sea Grant College Program Dean John A. Knauss Marine Policy Fellowship</w:t>
        </w:r>
      </w:hyperlink>
    </w:p>
    <w:p w14:paraId="17143DBD" w14:textId="77777777" w:rsidR="000D60C5" w:rsidRDefault="000D60C5" w:rsidP="000D60C5">
      <w:pPr>
        <w:widowControl w:val="0"/>
        <w:autoSpaceDE w:val="0"/>
        <w:autoSpaceDN w:val="0"/>
        <w:adjustRightInd w:val="0"/>
        <w:rPr>
          <w:rFonts w:ascii="Times" w:hAnsi="Times" w:cs="Helvetica"/>
        </w:rPr>
      </w:pPr>
    </w:p>
    <w:p w14:paraId="0AEC504B" w14:textId="77777777" w:rsidR="000D60C5" w:rsidRDefault="00205C88" w:rsidP="000D60C5">
      <w:pPr>
        <w:widowControl w:val="0"/>
        <w:autoSpaceDE w:val="0"/>
        <w:autoSpaceDN w:val="0"/>
        <w:adjustRightInd w:val="0"/>
        <w:rPr>
          <w:rFonts w:ascii="Times" w:hAnsi="Times" w:cs="Helvetica"/>
        </w:rPr>
      </w:pPr>
      <w:hyperlink w:anchor="DOCMarineDebris" w:history="1">
        <w:r w:rsidR="000D60C5" w:rsidRPr="00F95280">
          <w:rPr>
            <w:rStyle w:val="Hyperlink"/>
            <w:rFonts w:ascii="Times" w:hAnsi="Times" w:cs="Helvetica"/>
            <w:highlight w:val="cyan"/>
          </w:rPr>
          <w:t>FY2017 Community-based Marine Debris Removal</w:t>
        </w:r>
      </w:hyperlink>
    </w:p>
    <w:p w14:paraId="52BD8C6C" w14:textId="77777777" w:rsidR="000D60C5" w:rsidRDefault="000D60C5" w:rsidP="00A8695E">
      <w:pPr>
        <w:widowControl w:val="0"/>
        <w:autoSpaceDE w:val="0"/>
        <w:autoSpaceDN w:val="0"/>
        <w:adjustRightInd w:val="0"/>
        <w:rPr>
          <w:rFonts w:ascii="Times" w:hAnsi="Times" w:cs="Helvetica"/>
        </w:rPr>
      </w:pPr>
    </w:p>
    <w:p w14:paraId="4CACE41E" w14:textId="77777777" w:rsidR="00594C5A" w:rsidRPr="00FF0A51" w:rsidRDefault="00594C5A" w:rsidP="00594C5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"DOCOceanExplor" </w:instrText>
      </w:r>
      <w:r>
        <w:rPr>
          <w:rFonts w:ascii="Times" w:hAnsi="Times" w:cs="Helvetica"/>
        </w:rPr>
        <w:fldChar w:fldCharType="separate"/>
      </w:r>
      <w:r w:rsidRPr="00FF0A51">
        <w:rPr>
          <w:rStyle w:val="Hyperlink"/>
          <w:rFonts w:ascii="Times" w:hAnsi="Times" w:cs="Helvetica"/>
        </w:rPr>
        <w:t>Ocean Exploration FY 2017 Funding Opportunity</w:t>
      </w:r>
    </w:p>
    <w:p w14:paraId="1FB83E33" w14:textId="77777777" w:rsidR="00594C5A" w:rsidRDefault="00594C5A" w:rsidP="00594C5A">
      <w:pPr>
        <w:widowControl w:val="0"/>
        <w:autoSpaceDE w:val="0"/>
        <w:autoSpaceDN w:val="0"/>
        <w:adjustRightInd w:val="0"/>
      </w:pPr>
      <w:r>
        <w:rPr>
          <w:rFonts w:ascii="Times" w:hAnsi="Times" w:cs="Helvetica"/>
        </w:rPr>
        <w:fldChar w:fldCharType="end"/>
      </w:r>
    </w:p>
    <w:p w14:paraId="7A36E232" w14:textId="77777777" w:rsidR="00594C5A" w:rsidRDefault="00205C88" w:rsidP="00594C5A">
      <w:pPr>
        <w:widowControl w:val="0"/>
        <w:autoSpaceDE w:val="0"/>
        <w:autoSpaceDN w:val="0"/>
        <w:adjustRightInd w:val="0"/>
        <w:rPr>
          <w:rFonts w:ascii="Times" w:hAnsi="Times" w:cs="Helvetica"/>
        </w:rPr>
      </w:pPr>
      <w:hyperlink w:anchor="DOCECOHAB" w:history="1">
        <w:r w:rsidR="00594C5A" w:rsidRPr="00C15F7B">
          <w:rPr>
            <w:rStyle w:val="Hyperlink"/>
            <w:rFonts w:ascii="Times" w:hAnsi="Times" w:cs="Helvetica"/>
            <w:highlight w:val="cyan"/>
          </w:rPr>
          <w:t>National Competitive Harmful Algal Bloom Programs: The Ecology and Oceanography of Harmful Algal Blooms (ECOHAB) and Prevention, Control and Mitigation of Harmful Algal Blooms Program (PCMHAB)</w:t>
        </w:r>
      </w:hyperlink>
    </w:p>
    <w:p w14:paraId="269096CB" w14:textId="77777777" w:rsidR="00594C5A" w:rsidRDefault="00594C5A" w:rsidP="00594C5A"/>
    <w:p w14:paraId="13F5C2B0" w14:textId="77777777" w:rsidR="00594C5A" w:rsidRDefault="00205C88" w:rsidP="00594C5A">
      <w:pPr>
        <w:widowControl w:val="0"/>
        <w:autoSpaceDE w:val="0"/>
        <w:autoSpaceDN w:val="0"/>
        <w:adjustRightInd w:val="0"/>
        <w:rPr>
          <w:rFonts w:ascii="Times" w:hAnsi="Times" w:cs="Helvetica"/>
        </w:rPr>
      </w:pPr>
      <w:hyperlink w:anchor="DOCSaltonstall" w:history="1">
        <w:r w:rsidR="00594C5A" w:rsidRPr="00742FC1">
          <w:rPr>
            <w:rStyle w:val="Hyperlink"/>
            <w:rFonts w:ascii="Times" w:hAnsi="Times" w:cs="Helvetica"/>
          </w:rPr>
          <w:t>2017 Saltonstall-Kennedy Competitive Research Program</w:t>
        </w:r>
      </w:hyperlink>
    </w:p>
    <w:p w14:paraId="563AA4B7" w14:textId="77777777" w:rsidR="00594C5A" w:rsidRDefault="00594C5A" w:rsidP="00594C5A">
      <w:pPr>
        <w:widowControl w:val="0"/>
        <w:autoSpaceDE w:val="0"/>
        <w:autoSpaceDN w:val="0"/>
        <w:adjustRightInd w:val="0"/>
        <w:rPr>
          <w:rFonts w:ascii="Times" w:hAnsi="Times" w:cs="Helvetica"/>
        </w:rPr>
      </w:pPr>
    </w:p>
    <w:p w14:paraId="4BE03DBB" w14:textId="77777777" w:rsidR="00594C5A" w:rsidRPr="00742FC1" w:rsidRDefault="00594C5A" w:rsidP="00594C5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"DOCDisasterResilience" </w:instrText>
      </w:r>
      <w:r>
        <w:rPr>
          <w:rFonts w:ascii="Times" w:hAnsi="Times" w:cs="Helvetica"/>
        </w:rPr>
        <w:fldChar w:fldCharType="separate"/>
      </w:r>
      <w:r w:rsidRPr="00742FC1">
        <w:rPr>
          <w:rStyle w:val="Hyperlink"/>
          <w:rFonts w:ascii="Times" w:hAnsi="Times" w:cs="Helvetica"/>
        </w:rPr>
        <w:t>National Institute of Standards and Technology</w:t>
      </w:r>
    </w:p>
    <w:p w14:paraId="74AD0BFE" w14:textId="77777777" w:rsidR="00594C5A" w:rsidRPr="00742FC1" w:rsidRDefault="00594C5A" w:rsidP="00594C5A">
      <w:pPr>
        <w:widowControl w:val="0"/>
        <w:autoSpaceDE w:val="0"/>
        <w:autoSpaceDN w:val="0"/>
        <w:adjustRightInd w:val="0"/>
        <w:rPr>
          <w:rStyle w:val="Hyperlink"/>
          <w:rFonts w:ascii="Times" w:hAnsi="Times" w:cs="Helvetica"/>
        </w:rPr>
      </w:pPr>
      <w:r w:rsidRPr="00742FC1">
        <w:rPr>
          <w:rStyle w:val="Hyperlink"/>
          <w:rFonts w:ascii="Times" w:hAnsi="Times" w:cs="Helvetica"/>
        </w:rPr>
        <w:t>Disaster Resilience (DR) Research Grants Program</w:t>
      </w:r>
    </w:p>
    <w:p w14:paraId="2DB2000B" w14:textId="77777777" w:rsidR="00594C5A" w:rsidRDefault="00594C5A" w:rsidP="00594C5A">
      <w:pPr>
        <w:widowControl w:val="0"/>
        <w:autoSpaceDE w:val="0"/>
        <w:autoSpaceDN w:val="0"/>
        <w:adjustRightInd w:val="0"/>
        <w:rPr>
          <w:rFonts w:ascii="Times" w:hAnsi="Times" w:cs="Helvetica"/>
        </w:rPr>
      </w:pPr>
      <w:r>
        <w:rPr>
          <w:rFonts w:ascii="Times" w:hAnsi="Times" w:cs="Helvetica"/>
        </w:rPr>
        <w:fldChar w:fldCharType="end"/>
      </w:r>
    </w:p>
    <w:p w14:paraId="20B867B6" w14:textId="77777777" w:rsidR="00594C5A" w:rsidRDefault="00205C88" w:rsidP="00594C5A">
      <w:pPr>
        <w:widowControl w:val="0"/>
        <w:autoSpaceDE w:val="0"/>
        <w:autoSpaceDN w:val="0"/>
        <w:adjustRightInd w:val="0"/>
        <w:rPr>
          <w:rFonts w:ascii="Times" w:hAnsi="Times" w:cs="Helvetica"/>
        </w:rPr>
      </w:pPr>
      <w:hyperlink w:anchor="DOCClimateProgram" w:history="1">
        <w:r w:rsidR="00594C5A" w:rsidRPr="00C15F7B">
          <w:rPr>
            <w:rStyle w:val="Hyperlink"/>
            <w:rFonts w:ascii="Times" w:hAnsi="Times" w:cs="Helvetica"/>
            <w:highlight w:val="cyan"/>
          </w:rPr>
          <w:t>FY 2017 Climate Program Office</w:t>
        </w:r>
      </w:hyperlink>
    </w:p>
    <w:p w14:paraId="5D6F700E" w14:textId="77777777" w:rsidR="00594C5A" w:rsidRDefault="00594C5A" w:rsidP="00594C5A">
      <w:pPr>
        <w:widowControl w:val="0"/>
        <w:autoSpaceDE w:val="0"/>
        <w:autoSpaceDN w:val="0"/>
        <w:adjustRightInd w:val="0"/>
        <w:rPr>
          <w:rFonts w:ascii="Times" w:hAnsi="Times" w:cs="Helvetica"/>
        </w:rPr>
      </w:pPr>
    </w:p>
    <w:p w14:paraId="67C9B268" w14:textId="77777777" w:rsidR="00594C5A" w:rsidRPr="00234420" w:rsidRDefault="00594C5A" w:rsidP="00594C5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"DOCNISTRebooting" </w:instrText>
      </w:r>
      <w:r>
        <w:rPr>
          <w:rFonts w:ascii="Times" w:hAnsi="Times" w:cs="Helvetica"/>
        </w:rPr>
        <w:fldChar w:fldCharType="separate"/>
      </w:r>
      <w:r w:rsidRPr="00234420">
        <w:rPr>
          <w:rStyle w:val="Hyperlink"/>
          <w:rFonts w:ascii="Times" w:hAnsi="Times" w:cs="Helvetica"/>
        </w:rPr>
        <w:t>National Institute of Standards and Technology</w:t>
      </w:r>
    </w:p>
    <w:p w14:paraId="3FCE32B9" w14:textId="77777777" w:rsidR="00594C5A" w:rsidRPr="00234420" w:rsidRDefault="00594C5A" w:rsidP="00594C5A">
      <w:pPr>
        <w:widowControl w:val="0"/>
        <w:autoSpaceDE w:val="0"/>
        <w:autoSpaceDN w:val="0"/>
        <w:adjustRightInd w:val="0"/>
        <w:rPr>
          <w:rStyle w:val="Hyperlink"/>
          <w:rFonts w:ascii="Times" w:hAnsi="Times" w:cs="Helvetica"/>
        </w:rPr>
      </w:pPr>
      <w:r w:rsidRPr="00234420">
        <w:rPr>
          <w:rStyle w:val="Hyperlink"/>
          <w:rFonts w:ascii="Times" w:hAnsi="Times" w:cs="Helvetica"/>
        </w:rPr>
        <w:t xml:space="preserve">Project to Develop, Produce, and Distribute a Documentary Film about Rebooting the International Measurement System </w:t>
      </w:r>
    </w:p>
    <w:p w14:paraId="31414DE8" w14:textId="77777777" w:rsidR="00A614E0" w:rsidRDefault="00594C5A" w:rsidP="00594C5A">
      <w:pPr>
        <w:widowControl w:val="0"/>
        <w:autoSpaceDE w:val="0"/>
        <w:autoSpaceDN w:val="0"/>
        <w:adjustRightInd w:val="0"/>
        <w:rPr>
          <w:rFonts w:ascii="Times" w:hAnsi="Times" w:cs="Helvetica"/>
        </w:rPr>
      </w:pPr>
      <w:r>
        <w:rPr>
          <w:rFonts w:ascii="Times" w:hAnsi="Times" w:cs="Helvetica"/>
        </w:rPr>
        <w:fldChar w:fldCharType="end"/>
      </w:r>
    </w:p>
    <w:p w14:paraId="2305C9DC" w14:textId="2BD35938" w:rsidR="00081977" w:rsidRPr="00A910B1" w:rsidRDefault="00081977" w:rsidP="00594C5A">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00A614E0">
        <w:rPr>
          <w:rFonts w:ascii="Times" w:hAnsi="Times" w:cs="Helvetica"/>
        </w:rPr>
        <w:instrText>HYPERLINK  \l "DOCMSE"</w:instrText>
      </w:r>
      <w:r w:rsidRPr="00A910B1">
        <w:rPr>
          <w:rFonts w:ascii="Times" w:hAnsi="Times" w:cs="Helvetica"/>
        </w:rPr>
        <w:fldChar w:fldCharType="separate"/>
      </w:r>
      <w:r w:rsidRPr="00A910B1">
        <w:rPr>
          <w:rStyle w:val="Hyperlink"/>
          <w:rFonts w:ascii="Times" w:hAnsi="Times" w:cs="Helvetica"/>
        </w:rPr>
        <w:t>National Institute of Standards and Technology</w:t>
      </w:r>
    </w:p>
    <w:p w14:paraId="301DD14B" w14:textId="77777777" w:rsidR="00081977" w:rsidRPr="00A910B1" w:rsidRDefault="00081977" w:rsidP="00081977">
      <w:pPr>
        <w:widowControl w:val="0"/>
        <w:autoSpaceDE w:val="0"/>
        <w:autoSpaceDN w:val="0"/>
        <w:adjustRightInd w:val="0"/>
        <w:rPr>
          <w:rStyle w:val="Hyperlink"/>
          <w:rFonts w:ascii="Times" w:hAnsi="Times" w:cs="Helvetica"/>
        </w:rPr>
      </w:pPr>
      <w:r w:rsidRPr="00A910B1">
        <w:rPr>
          <w:rStyle w:val="Hyperlink"/>
          <w:rFonts w:ascii="Times" w:hAnsi="Times" w:cs="Helvetica"/>
        </w:rPr>
        <w:t xml:space="preserve">Measurement Science and Engineering (MSE) Research Grant Programs </w:t>
      </w:r>
    </w:p>
    <w:p w14:paraId="02F2F1F5" w14:textId="77777777" w:rsidR="00081977" w:rsidRDefault="00081977" w:rsidP="00081977">
      <w:pPr>
        <w:widowControl w:val="0"/>
        <w:autoSpaceDE w:val="0"/>
        <w:autoSpaceDN w:val="0"/>
        <w:adjustRightInd w:val="0"/>
        <w:rPr>
          <w:rFonts w:ascii="Times" w:hAnsi="Times" w:cs="Helvetica"/>
        </w:rPr>
      </w:pPr>
      <w:r w:rsidRPr="00A910B1">
        <w:rPr>
          <w:rFonts w:ascii="Times" w:hAnsi="Times" w:cs="Helvetica"/>
        </w:rPr>
        <w:fldChar w:fldCharType="end"/>
      </w:r>
    </w:p>
    <w:p w14:paraId="2941174C" w14:textId="0A95A6BB" w:rsidR="00650D14" w:rsidRDefault="00205C88" w:rsidP="00650D14">
      <w:pPr>
        <w:widowControl w:val="0"/>
        <w:autoSpaceDE w:val="0"/>
        <w:autoSpaceDN w:val="0"/>
        <w:adjustRightInd w:val="0"/>
        <w:rPr>
          <w:rFonts w:ascii="Times" w:hAnsi="Times" w:cs="Helvetica"/>
        </w:rPr>
      </w:pPr>
      <w:hyperlink w:anchor="DOCNatlSeaGrant" w:history="1">
        <w:r w:rsidR="00523D2B" w:rsidRPr="00C15F7B">
          <w:rPr>
            <w:rStyle w:val="Hyperlink"/>
            <w:rFonts w:ascii="Times" w:hAnsi="Times" w:cs="Helvetica"/>
          </w:rPr>
          <w:t>National Sea Grant College Program 2016-17 Special Projects Grant</w:t>
        </w:r>
      </w:hyperlink>
    </w:p>
    <w:p w14:paraId="7DC7385E" w14:textId="7ABA88D7" w:rsidR="00A8695E" w:rsidRPr="00A910B1" w:rsidRDefault="00A8695E" w:rsidP="00A8695E">
      <w:pPr>
        <w:widowControl w:val="0"/>
        <w:autoSpaceDE w:val="0"/>
        <w:autoSpaceDN w:val="0"/>
        <w:adjustRightInd w:val="0"/>
      </w:pPr>
    </w:p>
    <w:p w14:paraId="0EF21450" w14:textId="2F980DD7" w:rsidR="00B756C2" w:rsidRPr="00A910B1" w:rsidRDefault="00205C88" w:rsidP="00B756C2">
      <w:pPr>
        <w:widowControl w:val="0"/>
        <w:autoSpaceDE w:val="0"/>
        <w:autoSpaceDN w:val="0"/>
        <w:adjustRightInd w:val="0"/>
        <w:rPr>
          <w:rFonts w:ascii="Times" w:hAnsi="Times" w:cs="Helvetica"/>
        </w:rPr>
      </w:pPr>
      <w:hyperlink w:anchor="DOCEDAPlanningLocalTech" w:history="1">
        <w:r w:rsidR="00FA5429" w:rsidRPr="00A910B1">
          <w:rPr>
            <w:rStyle w:val="Hyperlink"/>
            <w:rFonts w:ascii="Times" w:hAnsi="Times" w:cs="Helvetica"/>
            <w:highlight w:val="yellow"/>
          </w:rPr>
          <w:t>FY 2016 – FY 2019 EDA Planning Program and Local Technical Assistance Program Grant</w:t>
        </w:r>
      </w:hyperlink>
    </w:p>
    <w:p w14:paraId="7757B656" w14:textId="77777777" w:rsidR="00FA5429" w:rsidRPr="00A910B1" w:rsidRDefault="00FA5429" w:rsidP="00B756C2">
      <w:pPr>
        <w:widowControl w:val="0"/>
        <w:autoSpaceDE w:val="0"/>
        <w:autoSpaceDN w:val="0"/>
        <w:adjustRightInd w:val="0"/>
      </w:pPr>
    </w:p>
    <w:p w14:paraId="19247895" w14:textId="77777777" w:rsidR="00B756C2" w:rsidRPr="00A910B1" w:rsidRDefault="00205C88" w:rsidP="00B756C2">
      <w:pPr>
        <w:widowControl w:val="0"/>
        <w:autoSpaceDE w:val="0"/>
        <w:autoSpaceDN w:val="0"/>
        <w:adjustRightInd w:val="0"/>
        <w:rPr>
          <w:rFonts w:ascii="Times" w:hAnsi="Times" w:cs="Helvetica"/>
        </w:rPr>
      </w:pPr>
      <w:hyperlink w:anchor="DOCEDAPublicWorks" w:history="1">
        <w:r w:rsidR="00B756C2" w:rsidRPr="00A910B1">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Pr="00A910B1" w:rsidRDefault="00B756C2" w:rsidP="00B756C2">
      <w:pPr>
        <w:widowControl w:val="0"/>
        <w:autoSpaceDE w:val="0"/>
        <w:autoSpaceDN w:val="0"/>
        <w:adjustRightInd w:val="0"/>
      </w:pPr>
      <w:r w:rsidRPr="00A910B1">
        <w:rPr>
          <w:rFonts w:ascii="Times" w:hAnsi="Times" w:cs="Helvetica"/>
        </w:rPr>
        <w:t xml:space="preserve"> </w:t>
      </w:r>
    </w:p>
    <w:p w14:paraId="5D4421EB" w14:textId="77777777" w:rsidR="00B756C2" w:rsidRPr="00A910B1" w:rsidRDefault="00B756C2" w:rsidP="00B756C2">
      <w:pPr>
        <w:widowControl w:val="0"/>
        <w:autoSpaceDE w:val="0"/>
        <w:autoSpaceDN w:val="0"/>
        <w:adjustRightInd w:val="0"/>
        <w:rPr>
          <w:rStyle w:val="Hyperlink"/>
          <w:rFonts w:cs="Helvetica"/>
          <w:highlight w:val="yellow"/>
        </w:rPr>
      </w:pPr>
      <w:r w:rsidRPr="00A910B1">
        <w:rPr>
          <w:rFonts w:cs="Helvetica"/>
          <w:highlight w:val="yellow"/>
        </w:rPr>
        <w:fldChar w:fldCharType="begin"/>
      </w:r>
      <w:r w:rsidRPr="00A910B1">
        <w:rPr>
          <w:rFonts w:cs="Helvetica"/>
          <w:highlight w:val="yellow"/>
        </w:rPr>
        <w:instrText>HYPERLINK  \l "DOCEDAPlanning"</w:instrText>
      </w:r>
      <w:r w:rsidRPr="00A910B1">
        <w:rPr>
          <w:rFonts w:cs="Helvetica"/>
          <w:highlight w:val="yellow"/>
        </w:rPr>
        <w:fldChar w:fldCharType="separate"/>
      </w:r>
      <w:r w:rsidRPr="00A910B1">
        <w:rPr>
          <w:rStyle w:val="Hyperlink"/>
          <w:rFonts w:cs="Helvetica"/>
          <w:highlight w:val="yellow"/>
        </w:rPr>
        <w:t>Economic Development Administration</w:t>
      </w:r>
    </w:p>
    <w:p w14:paraId="19D61388" w14:textId="77777777" w:rsidR="00B756C2" w:rsidRPr="00A910B1" w:rsidRDefault="00B756C2" w:rsidP="00B756C2">
      <w:pPr>
        <w:widowControl w:val="0"/>
        <w:autoSpaceDE w:val="0"/>
        <w:autoSpaceDN w:val="0"/>
        <w:adjustRightInd w:val="0"/>
        <w:rPr>
          <w:rStyle w:val="Hyperlink"/>
          <w:rFonts w:cs="Helvetica"/>
        </w:rPr>
      </w:pPr>
      <w:r w:rsidRPr="00A910B1">
        <w:rPr>
          <w:rStyle w:val="Hyperlink"/>
          <w:rFonts w:cs="Helvetica"/>
          <w:highlight w:val="yellow"/>
        </w:rPr>
        <w:t>Planning Program and Local Technical Assistance Program Grant</w:t>
      </w:r>
    </w:p>
    <w:p w14:paraId="44B8161B" w14:textId="77777777" w:rsidR="00B756C2" w:rsidRDefault="00B756C2" w:rsidP="00B756C2">
      <w:pPr>
        <w:widowControl w:val="0"/>
        <w:autoSpaceDE w:val="0"/>
        <w:autoSpaceDN w:val="0"/>
        <w:adjustRightInd w:val="0"/>
        <w:rPr>
          <w:rFonts w:cs="Helvetica"/>
        </w:rPr>
      </w:pPr>
      <w:r w:rsidRPr="00A910B1">
        <w:rPr>
          <w:rFonts w:cs="Helvetica"/>
          <w:highlight w:val="yellow"/>
        </w:rPr>
        <w:fldChar w:fldCharType="end"/>
      </w:r>
    </w:p>
    <w:p w14:paraId="6534F182" w14:textId="439D4A15" w:rsidR="00B756C2" w:rsidRDefault="006C3264" w:rsidP="00B756C2">
      <w:pPr>
        <w:widowControl w:val="0"/>
        <w:pBdr>
          <w:bottom w:val="single" w:sz="12" w:space="1" w:color="auto"/>
        </w:pBdr>
        <w:autoSpaceDE w:val="0"/>
        <w:autoSpaceDN w:val="0"/>
        <w:adjustRightInd w:val="0"/>
        <w:rPr>
          <w:rFonts w:cs="Helvetica"/>
        </w:rPr>
      </w:pPr>
      <w:r>
        <w:rPr>
          <w:rFonts w:cs="Helvetica"/>
        </w:rPr>
        <w:tab/>
      </w:r>
      <w:hyperlink w:anchor="DOCDeleted" w:history="1">
        <w:r w:rsidRPr="006C3264">
          <w:rPr>
            <w:rStyle w:val="Hyperlink"/>
            <w:rFonts w:cs="Helvetica"/>
          </w:rPr>
          <w:t>Deleted</w:t>
        </w:r>
      </w:hyperlink>
    </w:p>
    <w:p w14:paraId="042FDE8D" w14:textId="77777777" w:rsidR="006C3264" w:rsidRPr="00A910B1" w:rsidRDefault="006C3264" w:rsidP="00B756C2">
      <w:pPr>
        <w:widowControl w:val="0"/>
        <w:pBdr>
          <w:bottom w:val="single" w:sz="12" w:space="1" w:color="auto"/>
        </w:pBdr>
        <w:autoSpaceDE w:val="0"/>
        <w:autoSpaceDN w:val="0"/>
        <w:adjustRightInd w:val="0"/>
      </w:pPr>
    </w:p>
    <w:p w14:paraId="3B21F10D" w14:textId="77777777" w:rsidR="00B756C2" w:rsidRPr="00A910B1" w:rsidRDefault="00B756C2" w:rsidP="00B756C2">
      <w:pPr>
        <w:widowControl w:val="0"/>
        <w:autoSpaceDE w:val="0"/>
        <w:autoSpaceDN w:val="0"/>
        <w:adjustRightInd w:val="0"/>
        <w:rPr>
          <w:rFonts w:ascii="Times" w:hAnsi="Times" w:cs="Helvetica"/>
        </w:rPr>
      </w:pPr>
    </w:p>
    <w:p w14:paraId="20295DFC" w14:textId="77777777" w:rsidR="00B756C2" w:rsidRPr="00D32A21" w:rsidRDefault="00205C88" w:rsidP="00B756C2">
      <w:pPr>
        <w:autoSpaceDE w:val="0"/>
        <w:autoSpaceDN w:val="0"/>
        <w:adjustRightInd w:val="0"/>
        <w:outlineLvl w:val="0"/>
        <w:rPr>
          <w:rFonts w:cs="Helvetica"/>
          <w:b/>
          <w:sz w:val="32"/>
          <w:szCs w:val="32"/>
        </w:rPr>
      </w:pPr>
      <w:hyperlink w:anchor="CNCS" w:history="1">
        <w:r w:rsidR="00B756C2" w:rsidRPr="00D32A21">
          <w:rPr>
            <w:rStyle w:val="Hyperlink"/>
            <w:rFonts w:cs="Helvetica"/>
            <w:sz w:val="32"/>
            <w:szCs w:val="32"/>
          </w:rPr>
          <w:t>Corporation for National and Community Service</w:t>
        </w:r>
      </w:hyperlink>
    </w:p>
    <w:p w14:paraId="6E07535A" w14:textId="77777777" w:rsidR="00B756C2" w:rsidRPr="00A910B1" w:rsidRDefault="00B756C2" w:rsidP="00B756C2">
      <w:pPr>
        <w:autoSpaceDE w:val="0"/>
        <w:autoSpaceDN w:val="0"/>
        <w:adjustRightInd w:val="0"/>
        <w:rPr>
          <w:b/>
        </w:rPr>
      </w:pPr>
    </w:p>
    <w:p w14:paraId="2A15967D" w14:textId="77777777" w:rsidR="00B756C2" w:rsidRPr="00A910B1" w:rsidRDefault="00205C88" w:rsidP="00B756C2">
      <w:pPr>
        <w:widowControl w:val="0"/>
        <w:autoSpaceDE w:val="0"/>
        <w:autoSpaceDN w:val="0"/>
        <w:adjustRightInd w:val="0"/>
        <w:rPr>
          <w:rFonts w:cs="Helvetica"/>
          <w:color w:val="0000FF"/>
          <w:u w:val="single"/>
        </w:rPr>
      </w:pPr>
      <w:hyperlink w:anchor="CNCSOverview" w:history="1">
        <w:r w:rsidR="00B756C2" w:rsidRPr="00A910B1">
          <w:rPr>
            <w:rStyle w:val="Hyperlink"/>
            <w:rFonts w:cs="Helvetica"/>
            <w:highlight w:val="yellow"/>
          </w:rPr>
          <w:t>General Program Overview</w:t>
        </w:r>
      </w:hyperlink>
    </w:p>
    <w:p w14:paraId="193AF761" w14:textId="77777777" w:rsidR="00B756C2" w:rsidRDefault="00B756C2" w:rsidP="00B756C2">
      <w:pPr>
        <w:widowControl w:val="0"/>
        <w:autoSpaceDE w:val="0"/>
        <w:autoSpaceDN w:val="0"/>
        <w:adjustRightInd w:val="0"/>
        <w:rPr>
          <w:rFonts w:ascii="Times" w:hAnsi="Times" w:cs="Helvetica"/>
        </w:rPr>
      </w:pPr>
    </w:p>
    <w:p w14:paraId="00C52715" w14:textId="094D6238" w:rsidR="00975862" w:rsidRDefault="00975862" w:rsidP="00B756C2">
      <w:pPr>
        <w:widowControl w:val="0"/>
        <w:autoSpaceDE w:val="0"/>
        <w:autoSpaceDN w:val="0"/>
        <w:adjustRightInd w:val="0"/>
        <w:rPr>
          <w:rFonts w:ascii="Times" w:hAnsi="Times" w:cs="Helvetica"/>
        </w:rPr>
      </w:pPr>
      <w:r>
        <w:rPr>
          <w:rFonts w:ascii="Times" w:hAnsi="Times" w:cs="Helvetica"/>
        </w:rPr>
        <w:tab/>
      </w:r>
      <w:hyperlink w:anchor="CNCSPrograms" w:history="1">
        <w:r w:rsidRPr="00975862">
          <w:rPr>
            <w:rStyle w:val="Hyperlink"/>
            <w:rFonts w:ascii="Times" w:hAnsi="Times" w:cs="Helvetica"/>
          </w:rPr>
          <w:t>Programs</w:t>
        </w:r>
      </w:hyperlink>
    </w:p>
    <w:p w14:paraId="7D32C2BA" w14:textId="7E49038F" w:rsidR="00A67238" w:rsidRDefault="00A67238" w:rsidP="002C2D56">
      <w:pPr>
        <w:widowControl w:val="0"/>
        <w:autoSpaceDE w:val="0"/>
        <w:autoSpaceDN w:val="0"/>
        <w:adjustRightInd w:val="0"/>
      </w:pPr>
    </w:p>
    <w:p w14:paraId="20DB0ACD" w14:textId="238CF40D" w:rsidR="00B756C2" w:rsidRPr="00A910B1" w:rsidRDefault="00B756C2" w:rsidP="00B756C2">
      <w:pPr>
        <w:rPr>
          <w:rFonts w:ascii="Times" w:hAnsi="Times" w:cs="Helvetica"/>
        </w:rPr>
      </w:pPr>
      <w:r w:rsidRPr="00A910B1">
        <w:rPr>
          <w:rFonts w:ascii="Times" w:hAnsi="Times" w:cs="Helvetica"/>
        </w:rPr>
        <w:tab/>
      </w:r>
      <w:hyperlink w:anchor="CNCSReminders" w:history="1">
        <w:r w:rsidR="00FA5429" w:rsidRPr="00A910B1">
          <w:rPr>
            <w:rStyle w:val="Hyperlink"/>
            <w:rFonts w:ascii="Times" w:hAnsi="Times" w:cs="Helvetica"/>
          </w:rPr>
          <w:t>Reminders</w:t>
        </w:r>
      </w:hyperlink>
    </w:p>
    <w:p w14:paraId="717B63AC" w14:textId="77777777" w:rsidR="00FA5429" w:rsidRDefault="00FA5429" w:rsidP="00B756C2">
      <w:pPr>
        <w:rPr>
          <w:rFonts w:ascii="Times" w:hAnsi="Times"/>
        </w:rPr>
      </w:pPr>
    </w:p>
    <w:p w14:paraId="339F3B81" w14:textId="64FE95A3" w:rsidR="000D60C5" w:rsidRDefault="00205C88" w:rsidP="00B756C2">
      <w:pPr>
        <w:rPr>
          <w:rFonts w:ascii="Times" w:hAnsi="Times" w:cs="Helvetica"/>
        </w:rPr>
      </w:pPr>
      <w:hyperlink w:anchor="CNCSAmericorpsStateandNational" w:history="1">
        <w:r w:rsidR="00B9561E" w:rsidRPr="00B9561E">
          <w:rPr>
            <w:rStyle w:val="Hyperlink"/>
            <w:rFonts w:ascii="Times" w:hAnsi="Times" w:cs="Helvetica"/>
          </w:rPr>
          <w:t>2017 AmeriCorps State and National Grants</w:t>
        </w:r>
      </w:hyperlink>
    </w:p>
    <w:p w14:paraId="15BF792E" w14:textId="77777777" w:rsidR="00B9561E" w:rsidRPr="00A910B1" w:rsidRDefault="00B9561E" w:rsidP="00B756C2">
      <w:pPr>
        <w:rPr>
          <w:rFonts w:ascii="Times" w:hAnsi="Times"/>
        </w:rPr>
      </w:pPr>
    </w:p>
    <w:p w14:paraId="3C168E0F" w14:textId="77777777" w:rsidR="00B756C2" w:rsidRPr="00A910B1" w:rsidRDefault="00205C88" w:rsidP="00B756C2">
      <w:pPr>
        <w:rPr>
          <w:rStyle w:val="Hyperlink"/>
        </w:rPr>
      </w:pPr>
      <w:hyperlink w:anchor="CNCSHawaii" w:history="1">
        <w:r w:rsidR="00B756C2" w:rsidRPr="00A910B1">
          <w:rPr>
            <w:rStyle w:val="Hyperlink"/>
          </w:rPr>
          <w:t>National Service in Hawaii</w:t>
        </w:r>
      </w:hyperlink>
    </w:p>
    <w:p w14:paraId="4854B00A" w14:textId="77777777" w:rsidR="00B756C2" w:rsidRPr="00A910B1" w:rsidRDefault="00B756C2" w:rsidP="00B756C2">
      <w:pPr>
        <w:pBdr>
          <w:bottom w:val="single" w:sz="6" w:space="1" w:color="auto"/>
        </w:pBdr>
      </w:pPr>
    </w:p>
    <w:p w14:paraId="73F23A42" w14:textId="77777777" w:rsidR="00B756C2" w:rsidRPr="00A910B1" w:rsidRDefault="00B756C2" w:rsidP="00B756C2">
      <w:pPr>
        <w:rPr>
          <w:b/>
        </w:rPr>
      </w:pPr>
      <w:r w:rsidRPr="00A910B1">
        <w:rPr>
          <w:b/>
        </w:rPr>
        <w:tab/>
      </w:r>
    </w:p>
    <w:p w14:paraId="2EB1F2E2" w14:textId="77777777" w:rsidR="00B756C2" w:rsidRPr="00D32A21" w:rsidRDefault="00205C88" w:rsidP="00B756C2">
      <w:pPr>
        <w:autoSpaceDE w:val="0"/>
        <w:autoSpaceDN w:val="0"/>
        <w:adjustRightInd w:val="0"/>
        <w:rPr>
          <w:b/>
          <w:sz w:val="32"/>
          <w:szCs w:val="32"/>
        </w:rPr>
      </w:pPr>
      <w:hyperlink w:anchor="DOD" w:history="1">
        <w:r w:rsidR="00B756C2" w:rsidRPr="00D32A21">
          <w:rPr>
            <w:rStyle w:val="Hyperlink"/>
            <w:sz w:val="32"/>
            <w:szCs w:val="32"/>
          </w:rPr>
          <w:t>Department of Defense</w:t>
        </w:r>
      </w:hyperlink>
    </w:p>
    <w:p w14:paraId="7BBF9A25" w14:textId="77777777" w:rsidR="00B756C2" w:rsidRPr="00D32A21" w:rsidRDefault="00B756C2" w:rsidP="00B756C2">
      <w:pPr>
        <w:autoSpaceDE w:val="0"/>
        <w:autoSpaceDN w:val="0"/>
        <w:adjustRightInd w:val="0"/>
        <w:rPr>
          <w:sz w:val="32"/>
          <w:szCs w:val="32"/>
        </w:rPr>
      </w:pPr>
    </w:p>
    <w:p w14:paraId="008979AD" w14:textId="77777777" w:rsidR="00B756C2" w:rsidRPr="00A910B1" w:rsidRDefault="00205C88" w:rsidP="00B756C2">
      <w:pPr>
        <w:autoSpaceDE w:val="0"/>
        <w:autoSpaceDN w:val="0"/>
        <w:adjustRightInd w:val="0"/>
        <w:rPr>
          <w:highlight w:val="yellow"/>
        </w:rPr>
      </w:pPr>
      <w:hyperlink w:anchor="DODdoingbusiness" w:history="1">
        <w:r w:rsidR="00B756C2" w:rsidRPr="00A910B1">
          <w:rPr>
            <w:rStyle w:val="Hyperlink"/>
            <w:highlight w:val="yellow"/>
          </w:rPr>
          <w:t>Doing Business with the Department of Defense</w:t>
        </w:r>
      </w:hyperlink>
    </w:p>
    <w:p w14:paraId="350D9B9E" w14:textId="77777777" w:rsidR="00B756C2" w:rsidRPr="00A910B1" w:rsidRDefault="00B756C2" w:rsidP="00B756C2">
      <w:pPr>
        <w:autoSpaceDE w:val="0"/>
        <w:autoSpaceDN w:val="0"/>
        <w:adjustRightInd w:val="0"/>
        <w:rPr>
          <w:highlight w:val="yellow"/>
        </w:rPr>
      </w:pPr>
    </w:p>
    <w:p w14:paraId="6617D7F6" w14:textId="77777777" w:rsidR="00B756C2" w:rsidRPr="00A910B1" w:rsidRDefault="00205C88" w:rsidP="00B756C2">
      <w:pPr>
        <w:autoSpaceDE w:val="0"/>
        <w:autoSpaceDN w:val="0"/>
        <w:adjustRightInd w:val="0"/>
        <w:rPr>
          <w:rFonts w:ascii="Times" w:hAnsi="Times" w:cs="Times"/>
          <w:color w:val="031E4A"/>
        </w:rPr>
      </w:pPr>
      <w:hyperlink w:anchor="DODSmallBusinessandForecasts" w:history="1">
        <w:r w:rsidR="00B756C2" w:rsidRPr="00A910B1">
          <w:rPr>
            <w:rStyle w:val="Hyperlink"/>
            <w:rFonts w:ascii="Times" w:hAnsi="Times" w:cs="Times"/>
          </w:rPr>
          <w:t>DoD Small Business Opportunities and Forecasting</w:t>
        </w:r>
      </w:hyperlink>
    </w:p>
    <w:p w14:paraId="3BC4DC5C" w14:textId="77777777" w:rsidR="00B756C2" w:rsidRPr="00A910B1" w:rsidRDefault="00B756C2" w:rsidP="00B756C2">
      <w:pPr>
        <w:autoSpaceDE w:val="0"/>
        <w:autoSpaceDN w:val="0"/>
        <w:adjustRightInd w:val="0"/>
        <w:rPr>
          <w:highlight w:val="yellow"/>
        </w:rPr>
      </w:pPr>
    </w:p>
    <w:p w14:paraId="0A468B71" w14:textId="77777777" w:rsidR="00B756C2" w:rsidRPr="00A910B1" w:rsidRDefault="00B756C2" w:rsidP="00B756C2">
      <w:pPr>
        <w:autoSpaceDE w:val="0"/>
        <w:autoSpaceDN w:val="0"/>
        <w:adjustRightInd w:val="0"/>
      </w:pPr>
      <w:r w:rsidRPr="00A910B1">
        <w:tab/>
      </w:r>
      <w:hyperlink w:anchor="DODResearch" w:history="1">
        <w:r w:rsidRPr="00A910B1">
          <w:rPr>
            <w:rStyle w:val="Hyperlink"/>
          </w:rPr>
          <w:t>Research Grants</w:t>
        </w:r>
      </w:hyperlink>
    </w:p>
    <w:p w14:paraId="4F60359B" w14:textId="77777777" w:rsidR="00B756C2" w:rsidRPr="00A910B1" w:rsidRDefault="00B756C2" w:rsidP="00B756C2">
      <w:pPr>
        <w:autoSpaceDE w:val="0"/>
        <w:autoSpaceDN w:val="0"/>
        <w:adjustRightInd w:val="0"/>
      </w:pPr>
    </w:p>
    <w:p w14:paraId="397F6592" w14:textId="4B0799E2" w:rsidR="00B756C2" w:rsidRDefault="00205C88" w:rsidP="00B756C2">
      <w:pPr>
        <w:autoSpaceDE w:val="0"/>
        <w:autoSpaceDN w:val="0"/>
        <w:adjustRightInd w:val="0"/>
        <w:ind w:firstLine="720"/>
      </w:pPr>
      <w:hyperlink w:anchor="DODMod" w:history="1">
        <w:r w:rsidR="008C60B3" w:rsidRPr="008C60B3">
          <w:rPr>
            <w:rStyle w:val="Hyperlink"/>
          </w:rPr>
          <w:t>Modifications</w:t>
        </w:r>
      </w:hyperlink>
    </w:p>
    <w:p w14:paraId="7DA746F1" w14:textId="77777777" w:rsidR="008C60B3" w:rsidRPr="00A910B1" w:rsidRDefault="008C60B3" w:rsidP="00B756C2">
      <w:pPr>
        <w:autoSpaceDE w:val="0"/>
        <w:autoSpaceDN w:val="0"/>
        <w:adjustRightInd w:val="0"/>
        <w:ind w:firstLine="720"/>
      </w:pPr>
    </w:p>
    <w:p w14:paraId="280E75CE" w14:textId="55D390EC" w:rsidR="00B756C2" w:rsidRDefault="005135A6" w:rsidP="00B756C2">
      <w:r>
        <w:tab/>
      </w:r>
      <w:hyperlink w:anchor="DODReminder" w:history="1">
        <w:r w:rsidRPr="005135A6">
          <w:rPr>
            <w:rStyle w:val="Hyperlink"/>
          </w:rPr>
          <w:t>Reminders</w:t>
        </w:r>
      </w:hyperlink>
    </w:p>
    <w:p w14:paraId="6978AEB7" w14:textId="77777777" w:rsidR="005135A6" w:rsidRPr="00A910B1" w:rsidRDefault="005135A6" w:rsidP="00B756C2">
      <w:pPr>
        <w:rPr>
          <w:highlight w:val="yellow"/>
        </w:rPr>
      </w:pPr>
    </w:p>
    <w:p w14:paraId="4DCA2DE9"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Fonts w:ascii="Times" w:hAnsi="Times" w:cs="Helvetica"/>
          <w:highlight w:val="yellow"/>
        </w:rPr>
        <w:fldChar w:fldCharType="begin"/>
      </w:r>
      <w:r w:rsidRPr="00A910B1">
        <w:rPr>
          <w:rFonts w:ascii="Times" w:hAnsi="Times" w:cs="Helvetica"/>
          <w:highlight w:val="yellow"/>
        </w:rPr>
        <w:instrText xml:space="preserve"> HYPERLINK  \l "DODArmyResearchMod8" </w:instrText>
      </w:r>
      <w:r w:rsidRPr="00A910B1">
        <w:rPr>
          <w:rFonts w:ascii="Times" w:hAnsi="Times" w:cs="Helvetica"/>
          <w:highlight w:val="yellow"/>
        </w:rPr>
        <w:fldChar w:fldCharType="separate"/>
      </w:r>
      <w:r w:rsidRPr="00A910B1">
        <w:rPr>
          <w:rStyle w:val="Hyperlink"/>
          <w:rFonts w:ascii="Times" w:hAnsi="Times" w:cs="Helvetica"/>
          <w:highlight w:val="yellow"/>
        </w:rPr>
        <w:t>Dept. of the Army -- Materiel Command</w:t>
      </w:r>
    </w:p>
    <w:p w14:paraId="605027D2"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Style w:val="Hyperlink"/>
          <w:rFonts w:ascii="Times" w:hAnsi="Times" w:cs="Helvetica"/>
          <w:highlight w:val="yellow"/>
        </w:rPr>
        <w:t>Army Research Office Broad Agency Announcement for Basic and Applied Scientific Research</w:t>
      </w:r>
    </w:p>
    <w:p w14:paraId="7E149DD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highlight w:val="yellow"/>
        </w:rPr>
        <w:t>Modification 8</w:t>
      </w:r>
    </w:p>
    <w:p w14:paraId="77F95424" w14:textId="77777777" w:rsidR="00B756C2" w:rsidRPr="00A910B1" w:rsidRDefault="00B756C2" w:rsidP="00B756C2">
      <w:pPr>
        <w:rPr>
          <w:highlight w:val="yellow"/>
        </w:rPr>
      </w:pPr>
      <w:r w:rsidRPr="00A910B1">
        <w:rPr>
          <w:rFonts w:ascii="Times" w:hAnsi="Times" w:cs="Helvetica"/>
          <w:highlight w:val="yellow"/>
        </w:rPr>
        <w:fldChar w:fldCharType="end"/>
      </w:r>
    </w:p>
    <w:p w14:paraId="331DEB14" w14:textId="77777777" w:rsidR="00B756C2" w:rsidRPr="00A910B1" w:rsidRDefault="00B756C2" w:rsidP="00B756C2">
      <w:pPr>
        <w:pBdr>
          <w:bottom w:val="single" w:sz="6" w:space="1" w:color="auto"/>
        </w:pBdr>
        <w:rPr>
          <w:highlight w:val="green"/>
        </w:rPr>
      </w:pPr>
    </w:p>
    <w:p w14:paraId="1DD03DCD" w14:textId="77777777" w:rsidR="00B756C2" w:rsidRPr="00A910B1" w:rsidRDefault="00B756C2" w:rsidP="00B756C2">
      <w:pPr>
        <w:autoSpaceDE w:val="0"/>
        <w:autoSpaceDN w:val="0"/>
        <w:adjustRightInd w:val="0"/>
        <w:ind w:firstLine="720"/>
      </w:pPr>
    </w:p>
    <w:p w14:paraId="17C8F8C4" w14:textId="26147930" w:rsidR="00B756C2" w:rsidRDefault="00205C88" w:rsidP="00B756C2">
      <w:pPr>
        <w:tabs>
          <w:tab w:val="left" w:pos="4253"/>
        </w:tabs>
        <w:ind w:left="720" w:hanging="720"/>
        <w:outlineLvl w:val="0"/>
        <w:rPr>
          <w:sz w:val="32"/>
          <w:szCs w:val="32"/>
        </w:rPr>
      </w:pPr>
      <w:hyperlink w:anchor="DED" w:history="1">
        <w:r w:rsidR="00DB7AF6" w:rsidRPr="00DB7AF6">
          <w:rPr>
            <w:rStyle w:val="Hyperlink"/>
            <w:sz w:val="32"/>
            <w:szCs w:val="32"/>
          </w:rPr>
          <w:t>Department of Education</w:t>
        </w:r>
      </w:hyperlink>
    </w:p>
    <w:p w14:paraId="7A79F14A" w14:textId="77777777" w:rsidR="00DB7AF6" w:rsidRPr="00A910B1" w:rsidRDefault="00DB7AF6" w:rsidP="00B756C2">
      <w:pPr>
        <w:tabs>
          <w:tab w:val="left" w:pos="4253"/>
        </w:tabs>
        <w:ind w:left="720" w:hanging="720"/>
        <w:outlineLvl w:val="0"/>
        <w:rPr>
          <w:b/>
        </w:rPr>
      </w:pPr>
    </w:p>
    <w:p w14:paraId="13FC3B8A" w14:textId="77777777" w:rsidR="00B756C2" w:rsidRPr="00A910B1" w:rsidRDefault="00205C88" w:rsidP="00B756C2">
      <w:pPr>
        <w:tabs>
          <w:tab w:val="left" w:pos="4253"/>
        </w:tabs>
        <w:ind w:left="720" w:hanging="720"/>
        <w:outlineLvl w:val="0"/>
        <w:rPr>
          <w:highlight w:val="yellow"/>
        </w:rPr>
      </w:pPr>
      <w:hyperlink w:anchor="DEDOverview" w:history="1">
        <w:r w:rsidR="00B756C2" w:rsidRPr="00A910B1">
          <w:rPr>
            <w:rStyle w:val="Hyperlink"/>
            <w:highlight w:val="yellow"/>
          </w:rPr>
          <w:t>Grant Programs Overview</w:t>
        </w:r>
      </w:hyperlink>
    </w:p>
    <w:p w14:paraId="4E84E9C9" w14:textId="77777777" w:rsidR="00B756C2" w:rsidRPr="00A910B1" w:rsidRDefault="00B756C2" w:rsidP="00B756C2">
      <w:pPr>
        <w:widowControl w:val="0"/>
        <w:autoSpaceDE w:val="0"/>
        <w:autoSpaceDN w:val="0"/>
        <w:adjustRightInd w:val="0"/>
        <w:rPr>
          <w:rFonts w:ascii="Times" w:hAnsi="Times" w:cs="Helvetica"/>
        </w:rPr>
      </w:pPr>
    </w:p>
    <w:p w14:paraId="045B12A9" w14:textId="034937CF" w:rsidR="00234420" w:rsidRPr="00234420" w:rsidRDefault="00205C88" w:rsidP="00234420">
      <w:pPr>
        <w:widowControl w:val="0"/>
        <w:autoSpaceDE w:val="0"/>
        <w:autoSpaceDN w:val="0"/>
        <w:adjustRightInd w:val="0"/>
        <w:ind w:firstLine="720"/>
        <w:rPr>
          <w:rFonts w:ascii="Times" w:hAnsi="Times" w:cs="Helvetica"/>
          <w:color w:val="0000FF"/>
          <w:u w:val="single"/>
        </w:rPr>
      </w:pPr>
      <w:hyperlink w:anchor="EDPrograms" w:history="1">
        <w:r w:rsidR="00B756C2" w:rsidRPr="00A910B1">
          <w:rPr>
            <w:rStyle w:val="Hyperlink"/>
            <w:rFonts w:ascii="Times" w:hAnsi="Times" w:cs="Helvetica"/>
          </w:rPr>
          <w:t>Programs</w:t>
        </w:r>
      </w:hyperlink>
    </w:p>
    <w:p w14:paraId="6F0996B7" w14:textId="77777777" w:rsidR="00234420" w:rsidRDefault="00234420" w:rsidP="008976EA">
      <w:pPr>
        <w:widowControl w:val="0"/>
        <w:autoSpaceDE w:val="0"/>
        <w:autoSpaceDN w:val="0"/>
        <w:adjustRightInd w:val="0"/>
        <w:rPr>
          <w:rFonts w:ascii="Times" w:hAnsi="Times" w:cs="Arial"/>
          <w:color w:val="1A1A1A"/>
        </w:rPr>
      </w:pPr>
    </w:p>
    <w:p w14:paraId="7D80E952" w14:textId="56CE1AB6" w:rsidR="00421020" w:rsidRDefault="00421020" w:rsidP="00B756C2">
      <w:pPr>
        <w:widowControl w:val="0"/>
        <w:autoSpaceDE w:val="0"/>
        <w:autoSpaceDN w:val="0"/>
        <w:adjustRightInd w:val="0"/>
      </w:pPr>
      <w:r>
        <w:tab/>
      </w:r>
      <w:hyperlink w:anchor="EDResearch" w:history="1">
        <w:r w:rsidRPr="00421020">
          <w:rPr>
            <w:rStyle w:val="Hyperlink"/>
          </w:rPr>
          <w:t>Research</w:t>
        </w:r>
      </w:hyperlink>
    </w:p>
    <w:p w14:paraId="71A3CCA5" w14:textId="77777777" w:rsidR="002F70C7" w:rsidRPr="00E71D95" w:rsidRDefault="002F70C7" w:rsidP="002F70C7">
      <w:pPr>
        <w:widowControl w:val="0"/>
        <w:autoSpaceDE w:val="0"/>
        <w:autoSpaceDN w:val="0"/>
        <w:adjustRightInd w:val="0"/>
        <w:rPr>
          <w:rFonts w:ascii="Times" w:hAnsi="Times" w:cs="Helvetica"/>
        </w:rPr>
      </w:pPr>
    </w:p>
    <w:p w14:paraId="367C72C7" w14:textId="77777777" w:rsidR="00B756C2" w:rsidRPr="00A910B1" w:rsidRDefault="00B756C2" w:rsidP="00B756C2">
      <w:pPr>
        <w:widowControl w:val="0"/>
        <w:autoSpaceDE w:val="0"/>
        <w:autoSpaceDN w:val="0"/>
        <w:adjustRightInd w:val="0"/>
        <w:rPr>
          <w:color w:val="386EFF"/>
          <w:u w:val="single" w:color="386EFF"/>
        </w:rPr>
      </w:pPr>
      <w:r w:rsidRPr="00A910B1">
        <w:tab/>
      </w:r>
      <w:hyperlink w:anchor="EDModif" w:history="1">
        <w:r w:rsidRPr="00A910B1">
          <w:rPr>
            <w:rStyle w:val="Hyperlink"/>
          </w:rPr>
          <w:t>Modifications</w:t>
        </w:r>
      </w:hyperlink>
    </w:p>
    <w:p w14:paraId="5BEB8BD2" w14:textId="77777777" w:rsidR="00C53151" w:rsidRDefault="00C53151" w:rsidP="00C15F7B">
      <w:pPr>
        <w:rPr>
          <w:rFonts w:ascii="Times" w:hAnsi="Times" w:cs="Helvetica"/>
        </w:rPr>
      </w:pPr>
    </w:p>
    <w:p w14:paraId="22FA6B01" w14:textId="5F1CCF8F" w:rsidR="00826891" w:rsidRPr="00C15F7B" w:rsidRDefault="00B756C2" w:rsidP="00C15F7B">
      <w:r w:rsidRPr="00A910B1">
        <w:tab/>
      </w:r>
      <w:hyperlink w:anchor="DEDReminder" w:history="1">
        <w:r w:rsidR="00826891" w:rsidRPr="00826891">
          <w:rPr>
            <w:rStyle w:val="Hyperlink"/>
          </w:rPr>
          <w:t>Reminders</w:t>
        </w:r>
      </w:hyperlink>
    </w:p>
    <w:p w14:paraId="4F818D35" w14:textId="77777777" w:rsidR="00C15F7B" w:rsidRPr="00C15F7B" w:rsidRDefault="00C15F7B" w:rsidP="00C15F7B"/>
    <w:p w14:paraId="58D7A4F5" w14:textId="77777777" w:rsidR="00C15F7B" w:rsidRDefault="00205C88" w:rsidP="00C15F7B">
      <w:pPr>
        <w:widowControl w:val="0"/>
        <w:autoSpaceDE w:val="0"/>
        <w:autoSpaceDN w:val="0"/>
        <w:adjustRightInd w:val="0"/>
        <w:rPr>
          <w:rFonts w:ascii="Times" w:hAnsi="Times" w:cs="Helvetica"/>
        </w:rPr>
      </w:pPr>
      <w:hyperlink w:anchor="ED84420A" w:history="1">
        <w:r w:rsidR="00C15F7B" w:rsidRPr="00C15F7B">
          <w:rPr>
            <w:rStyle w:val="Hyperlink"/>
            <w:rFonts w:ascii="Times" w:hAnsi="Times" w:cs="Helvetica"/>
            <w:highlight w:val="cyan"/>
          </w:rPr>
          <w:t>Office of Career, Technical, and Adult Education (OCTAE): Performance Partnership Pilots (P3) CFDA Number 84.420A</w:t>
        </w:r>
      </w:hyperlink>
    </w:p>
    <w:p w14:paraId="63E02C8F" w14:textId="77777777" w:rsidR="00C15F7B" w:rsidRDefault="00C15F7B" w:rsidP="00826891">
      <w:pPr>
        <w:pBdr>
          <w:bottom w:val="single" w:sz="6" w:space="1" w:color="auto"/>
        </w:pBdr>
        <w:rPr>
          <w:rStyle w:val="Hyperlink"/>
          <w:u w:val="none"/>
        </w:rPr>
      </w:pPr>
    </w:p>
    <w:p w14:paraId="3BE38FF8" w14:textId="00E29608" w:rsidR="005A4880" w:rsidRDefault="006C3264" w:rsidP="00826891">
      <w:pPr>
        <w:pBdr>
          <w:bottom w:val="single" w:sz="6" w:space="1" w:color="auto"/>
        </w:pBdr>
        <w:rPr>
          <w:rStyle w:val="Hyperlink"/>
          <w:u w:val="none"/>
        </w:rPr>
      </w:pPr>
      <w:r w:rsidRPr="006C3264">
        <w:rPr>
          <w:rStyle w:val="Hyperlink"/>
          <w:u w:val="none"/>
        </w:rPr>
        <w:tab/>
      </w:r>
      <w:hyperlink w:anchor="EDDeleted" w:history="1">
        <w:r w:rsidRPr="006C3264">
          <w:rPr>
            <w:rStyle w:val="Hyperlink"/>
          </w:rPr>
          <w:t>Deleted</w:t>
        </w:r>
      </w:hyperlink>
    </w:p>
    <w:p w14:paraId="0FA2722C" w14:textId="77777777" w:rsidR="006C3264" w:rsidRPr="00826891" w:rsidRDefault="006C3264" w:rsidP="00826891">
      <w:pPr>
        <w:pBdr>
          <w:bottom w:val="single" w:sz="6" w:space="1" w:color="auto"/>
        </w:pBdr>
      </w:pPr>
    </w:p>
    <w:p w14:paraId="0E0CA156" w14:textId="77777777" w:rsidR="005A4880" w:rsidRDefault="005A4880" w:rsidP="008210A3"/>
    <w:p w14:paraId="18EF484A" w14:textId="77777777" w:rsidR="00B756C2" w:rsidRPr="00D32A21" w:rsidRDefault="00205C88" w:rsidP="00B756C2">
      <w:pPr>
        <w:autoSpaceDE w:val="0"/>
        <w:autoSpaceDN w:val="0"/>
        <w:adjustRightInd w:val="0"/>
        <w:outlineLvl w:val="0"/>
        <w:rPr>
          <w:b/>
          <w:sz w:val="32"/>
          <w:szCs w:val="32"/>
        </w:rPr>
      </w:pPr>
      <w:hyperlink w:anchor="DOE" w:history="1">
        <w:r w:rsidR="00B756C2" w:rsidRPr="00D32A21">
          <w:rPr>
            <w:rStyle w:val="Hyperlink"/>
            <w:sz w:val="32"/>
            <w:szCs w:val="32"/>
          </w:rPr>
          <w:t>US Department of Energy</w:t>
        </w:r>
      </w:hyperlink>
    </w:p>
    <w:p w14:paraId="2EB4EE17" w14:textId="77777777" w:rsidR="00B756C2" w:rsidRPr="00A910B1" w:rsidRDefault="00B756C2" w:rsidP="00B756C2">
      <w:pPr>
        <w:autoSpaceDE w:val="0"/>
        <w:autoSpaceDN w:val="0"/>
        <w:adjustRightInd w:val="0"/>
        <w:rPr>
          <w:b/>
        </w:rPr>
      </w:pPr>
    </w:p>
    <w:p w14:paraId="6E1EAC76" w14:textId="77777777" w:rsidR="00B756C2" w:rsidRPr="00A910B1" w:rsidRDefault="00205C88" w:rsidP="00B756C2">
      <w:pPr>
        <w:autoSpaceDE w:val="0"/>
        <w:autoSpaceDN w:val="0"/>
        <w:adjustRightInd w:val="0"/>
      </w:pPr>
      <w:hyperlink w:anchor="DOE" w:history="1">
        <w:r w:rsidR="00B756C2" w:rsidRPr="00A910B1">
          <w:rPr>
            <w:rStyle w:val="Hyperlink"/>
            <w:highlight w:val="yellow"/>
          </w:rPr>
          <w:t>Grants Overview</w:t>
        </w:r>
      </w:hyperlink>
    </w:p>
    <w:p w14:paraId="29CB2F58"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72E3FBD6" w14:textId="4AB51300"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Programs" w:history="1">
        <w:r w:rsidR="00697EFD">
          <w:rPr>
            <w:rStyle w:val="Hyperlink"/>
            <w:rFonts w:ascii="Times" w:hAnsi="Times" w:cs="Helvetica"/>
          </w:rPr>
          <w:t>Research</w:t>
        </w:r>
      </w:hyperlink>
    </w:p>
    <w:p w14:paraId="2F413BC7" w14:textId="77777777" w:rsidR="00B756C2" w:rsidRDefault="00B756C2" w:rsidP="00B756C2">
      <w:pPr>
        <w:widowControl w:val="0"/>
        <w:autoSpaceDE w:val="0"/>
        <w:autoSpaceDN w:val="0"/>
        <w:adjustRightInd w:val="0"/>
        <w:rPr>
          <w:rFonts w:ascii="Times" w:hAnsi="Times" w:cs="Helvetica"/>
        </w:rPr>
      </w:pPr>
    </w:p>
    <w:p w14:paraId="468FE5FC" w14:textId="00B0A46A" w:rsidR="00697EFD" w:rsidRPr="00697EFD" w:rsidRDefault="00697EFD" w:rsidP="00697EFD">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"DOEContinSolicOffScie" </w:instrText>
      </w:r>
      <w:r>
        <w:rPr>
          <w:rFonts w:ascii="Times" w:hAnsi="Times" w:cs="Helvetica"/>
          <w:highlight w:val="yellow"/>
        </w:rPr>
        <w:fldChar w:fldCharType="separate"/>
      </w:r>
      <w:r w:rsidRPr="00697EFD">
        <w:rPr>
          <w:rStyle w:val="Hyperlink"/>
          <w:rFonts w:ascii="Times" w:hAnsi="Times" w:cs="Helvetica"/>
          <w:highlight w:val="yellow"/>
        </w:rPr>
        <w:t>Office of Science</w:t>
      </w:r>
    </w:p>
    <w:p w14:paraId="1976D44F" w14:textId="77777777" w:rsidR="00697EFD" w:rsidRPr="00697EFD" w:rsidRDefault="00697EFD" w:rsidP="00697EFD">
      <w:pPr>
        <w:widowControl w:val="0"/>
        <w:autoSpaceDE w:val="0"/>
        <w:autoSpaceDN w:val="0"/>
        <w:adjustRightInd w:val="0"/>
        <w:rPr>
          <w:rStyle w:val="Hyperlink"/>
          <w:rFonts w:ascii="Times" w:hAnsi="Times" w:cs="Helvetica"/>
          <w:highlight w:val="yellow"/>
        </w:rPr>
      </w:pPr>
      <w:r w:rsidRPr="00697EFD">
        <w:rPr>
          <w:rStyle w:val="Hyperlink"/>
          <w:rFonts w:ascii="Times" w:hAnsi="Times" w:cs="Helvetica"/>
          <w:highlight w:val="yellow"/>
        </w:rPr>
        <w:t>FY 2017 Continuation of Solicitation for the Office of Science Financial Assistance Program</w:t>
      </w:r>
    </w:p>
    <w:p w14:paraId="7EBB936B" w14:textId="77777777" w:rsidR="00697EFD" w:rsidRPr="00697EFD" w:rsidRDefault="00697EFD" w:rsidP="00697EFD">
      <w:pPr>
        <w:widowControl w:val="0"/>
        <w:autoSpaceDE w:val="0"/>
        <w:autoSpaceDN w:val="0"/>
        <w:adjustRightInd w:val="0"/>
        <w:rPr>
          <w:rStyle w:val="Hyperlink"/>
          <w:rFonts w:ascii="Times" w:hAnsi="Times" w:cs="Helvetica"/>
        </w:rPr>
      </w:pPr>
      <w:r w:rsidRPr="00697EFD">
        <w:rPr>
          <w:rStyle w:val="Hyperlink"/>
          <w:rFonts w:ascii="Times" w:hAnsi="Times" w:cs="Helvetica"/>
          <w:highlight w:val="yellow"/>
        </w:rPr>
        <w:t>Synopsis 1</w:t>
      </w:r>
    </w:p>
    <w:p w14:paraId="44387FE9" w14:textId="4248BFB2" w:rsidR="00697EFD" w:rsidRDefault="00697EFD" w:rsidP="00B756C2">
      <w:pPr>
        <w:widowControl w:val="0"/>
        <w:autoSpaceDE w:val="0"/>
        <w:autoSpaceDN w:val="0"/>
        <w:adjustRightInd w:val="0"/>
        <w:rPr>
          <w:rFonts w:ascii="Times" w:hAnsi="Times" w:cs="Helvetica"/>
        </w:rPr>
      </w:pPr>
      <w:r>
        <w:rPr>
          <w:rFonts w:ascii="Times" w:hAnsi="Times" w:cs="Helvetica"/>
          <w:highlight w:val="yellow"/>
        </w:rPr>
        <w:fldChar w:fldCharType="end"/>
      </w:r>
    </w:p>
    <w:p w14:paraId="749EFEA8" w14:textId="45FD816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Mod" w:history="1">
        <w:r w:rsidRPr="00A910B1">
          <w:rPr>
            <w:rStyle w:val="Hyperlink"/>
            <w:rFonts w:ascii="Times" w:hAnsi="Times" w:cs="Helvetica"/>
          </w:rPr>
          <w:t>Modifications</w:t>
        </w:r>
      </w:hyperlink>
    </w:p>
    <w:p w14:paraId="129C6A2C" w14:textId="77777777" w:rsidR="00B756C2" w:rsidRPr="00A910B1" w:rsidRDefault="00B756C2" w:rsidP="00B756C2">
      <w:pPr>
        <w:widowControl w:val="0"/>
        <w:autoSpaceDE w:val="0"/>
        <w:autoSpaceDN w:val="0"/>
        <w:adjustRightInd w:val="0"/>
        <w:rPr>
          <w:rFonts w:ascii="Times" w:hAnsi="Times" w:cs="Helvetica"/>
        </w:rPr>
      </w:pPr>
    </w:p>
    <w:p w14:paraId="15A1C645" w14:textId="77777777" w:rsidR="00B756C2" w:rsidRPr="00A910B1" w:rsidRDefault="00B756C2" w:rsidP="00B756C2">
      <w:r w:rsidRPr="00A910B1">
        <w:tab/>
      </w:r>
      <w:hyperlink w:anchor="DOEReminders" w:history="1">
        <w:r w:rsidRPr="00A910B1">
          <w:rPr>
            <w:rStyle w:val="Hyperlink"/>
            <w:rFonts w:ascii="Times" w:hAnsi="Times" w:cs="Helvetica"/>
          </w:rPr>
          <w:t>Reminders</w:t>
        </w:r>
      </w:hyperlink>
    </w:p>
    <w:p w14:paraId="7A4005F3" w14:textId="77777777" w:rsidR="00B756C2" w:rsidRDefault="00B756C2" w:rsidP="00B756C2">
      <w:pPr>
        <w:pBdr>
          <w:bottom w:val="single" w:sz="6" w:space="1" w:color="auto"/>
        </w:pBdr>
        <w:rPr>
          <w:highlight w:val="green"/>
        </w:rPr>
      </w:pPr>
    </w:p>
    <w:p w14:paraId="29CDB78E" w14:textId="77777777" w:rsidR="00BB0029" w:rsidRDefault="00BB0029" w:rsidP="00B756C2">
      <w:pPr>
        <w:rPr>
          <w:highlight w:val="green"/>
        </w:rPr>
      </w:pPr>
    </w:p>
    <w:p w14:paraId="6089A27B" w14:textId="77777777" w:rsidR="00B756C2" w:rsidRPr="00D32A21" w:rsidRDefault="00205C88" w:rsidP="00B756C2">
      <w:pPr>
        <w:autoSpaceDE w:val="0"/>
        <w:autoSpaceDN w:val="0"/>
        <w:adjustRightInd w:val="0"/>
        <w:outlineLvl w:val="0"/>
        <w:rPr>
          <w:b/>
          <w:sz w:val="32"/>
          <w:szCs w:val="32"/>
        </w:rPr>
      </w:pPr>
      <w:hyperlink w:anchor="EPA" w:history="1">
        <w:r w:rsidR="00B756C2" w:rsidRPr="00D32A21">
          <w:rPr>
            <w:rStyle w:val="Hyperlink"/>
            <w:sz w:val="32"/>
            <w:szCs w:val="32"/>
          </w:rPr>
          <w:t>Environmental Protection Agency</w:t>
        </w:r>
      </w:hyperlink>
    </w:p>
    <w:p w14:paraId="1B2B261F" w14:textId="77777777" w:rsidR="00B756C2" w:rsidRPr="00A910B1" w:rsidRDefault="00B756C2" w:rsidP="00B756C2">
      <w:pPr>
        <w:autoSpaceDE w:val="0"/>
        <w:autoSpaceDN w:val="0"/>
        <w:adjustRightInd w:val="0"/>
        <w:rPr>
          <w:b/>
        </w:rPr>
      </w:pPr>
    </w:p>
    <w:p w14:paraId="61623A24" w14:textId="77777777" w:rsidR="00B756C2" w:rsidRPr="00A910B1" w:rsidRDefault="00205C88" w:rsidP="00B756C2">
      <w:pPr>
        <w:autoSpaceDE w:val="0"/>
        <w:autoSpaceDN w:val="0"/>
        <w:adjustRightInd w:val="0"/>
        <w:rPr>
          <w:rStyle w:val="Hyperlink"/>
        </w:rPr>
      </w:pPr>
      <w:hyperlink w:anchor="EPA" w:history="1">
        <w:r w:rsidR="00B756C2" w:rsidRPr="00A910B1">
          <w:rPr>
            <w:rStyle w:val="Hyperlink"/>
            <w:highlight w:val="yellow"/>
          </w:rPr>
          <w:t>Grants and Contracts Overview</w:t>
        </w:r>
      </w:hyperlink>
    </w:p>
    <w:p w14:paraId="105D70D7" w14:textId="77777777" w:rsidR="00B756C2" w:rsidRPr="00A910B1" w:rsidRDefault="00B756C2" w:rsidP="00B756C2">
      <w:pPr>
        <w:autoSpaceDE w:val="0"/>
        <w:autoSpaceDN w:val="0"/>
        <w:adjustRightInd w:val="0"/>
      </w:pPr>
    </w:p>
    <w:p w14:paraId="3B62CDB6" w14:textId="5932AD5D" w:rsidR="005F210B" w:rsidRPr="005F210B" w:rsidRDefault="00B756C2" w:rsidP="005F210B">
      <w:pPr>
        <w:widowControl w:val="0"/>
        <w:autoSpaceDE w:val="0"/>
        <w:autoSpaceDN w:val="0"/>
        <w:adjustRightInd w:val="0"/>
        <w:rPr>
          <w:rFonts w:cs="Helvetica"/>
          <w:color w:val="0000FF"/>
          <w:u w:val="single"/>
        </w:rPr>
      </w:pPr>
      <w:r w:rsidRPr="00A910B1">
        <w:rPr>
          <w:rFonts w:cs="Helvetica"/>
        </w:rPr>
        <w:tab/>
      </w:r>
      <w:hyperlink w:anchor="EPAPrograms" w:history="1">
        <w:r w:rsidRPr="00A910B1">
          <w:rPr>
            <w:rStyle w:val="Hyperlink"/>
            <w:rFonts w:cs="Helvetica"/>
          </w:rPr>
          <w:t>Programs</w:t>
        </w:r>
      </w:hyperlink>
    </w:p>
    <w:p w14:paraId="587A8147" w14:textId="77777777" w:rsidR="005F210B" w:rsidRDefault="005F210B" w:rsidP="002847B4"/>
    <w:p w14:paraId="41E5DEA5" w14:textId="50F61CE1" w:rsidR="00B756C2" w:rsidRPr="00A910B1" w:rsidRDefault="00B756C2" w:rsidP="002847B4">
      <w:r w:rsidRPr="00A910B1">
        <w:tab/>
      </w:r>
      <w:hyperlink w:anchor="EPAModifications" w:history="1">
        <w:r w:rsidRPr="00A910B1">
          <w:rPr>
            <w:rStyle w:val="Hyperlink"/>
            <w:rFonts w:ascii="Times" w:hAnsi="Times" w:cs="Helvetica"/>
          </w:rPr>
          <w:t>Modifications</w:t>
        </w:r>
      </w:hyperlink>
    </w:p>
    <w:p w14:paraId="2A9B2E9E" w14:textId="77777777" w:rsidR="00B756C2" w:rsidRPr="00A910B1" w:rsidRDefault="00B756C2" w:rsidP="00B756C2">
      <w:pPr>
        <w:rPr>
          <w:rFonts w:ascii="Times" w:hAnsi="Times" w:cs="Helvetica"/>
          <w:color w:val="386EFF"/>
          <w:u w:val="single" w:color="386EFF"/>
        </w:rPr>
      </w:pPr>
    </w:p>
    <w:p w14:paraId="1E58329A" w14:textId="79B8FD57" w:rsidR="00B756C2" w:rsidRPr="006E6D65" w:rsidRDefault="00B756C2" w:rsidP="006E6D65">
      <w:r w:rsidRPr="00A910B1">
        <w:tab/>
      </w:r>
      <w:hyperlink w:anchor="EPAReminder" w:history="1">
        <w:r w:rsidRPr="00A910B1">
          <w:rPr>
            <w:rStyle w:val="Hyperlink"/>
          </w:rPr>
          <w:t>Reminders</w:t>
        </w:r>
      </w:hyperlink>
    </w:p>
    <w:p w14:paraId="2E5480D6" w14:textId="77777777" w:rsidR="006E6D65" w:rsidRPr="006E6D65" w:rsidRDefault="006E6D65" w:rsidP="006E6D65"/>
    <w:p w14:paraId="7FDF2327" w14:textId="77777777" w:rsidR="006E6D65" w:rsidRDefault="00205C88" w:rsidP="006E6D65">
      <w:pPr>
        <w:rPr>
          <w:rFonts w:ascii="Times" w:hAnsi="Times" w:cs="Helvetica"/>
        </w:rPr>
      </w:pPr>
      <w:hyperlink w:anchor="EPAClimateChange" w:history="1">
        <w:r w:rsidR="006E6D65" w:rsidRPr="006E6D65">
          <w:rPr>
            <w:rStyle w:val="Hyperlink"/>
            <w:rFonts w:ascii="Times" w:hAnsi="Times" w:cs="Helvetica"/>
            <w:highlight w:val="cyan"/>
          </w:rPr>
          <w:t>Modeling of Climate Change Mitigation, Impacts and Adaptation</w:t>
        </w:r>
      </w:hyperlink>
    </w:p>
    <w:p w14:paraId="3A8FBFD8" w14:textId="77777777" w:rsidR="000B5FA0" w:rsidRDefault="000B5FA0" w:rsidP="00B756C2">
      <w:pPr>
        <w:pBdr>
          <w:bottom w:val="single" w:sz="6" w:space="1" w:color="auto"/>
        </w:pBdr>
        <w:rPr>
          <w:rStyle w:val="Hyperlink"/>
        </w:rPr>
      </w:pPr>
    </w:p>
    <w:p w14:paraId="37BF8727" w14:textId="77777777" w:rsidR="000B5FA0" w:rsidRPr="00A910B1" w:rsidRDefault="000B5FA0" w:rsidP="00B756C2">
      <w:pPr>
        <w:pBdr>
          <w:bottom w:val="single" w:sz="6" w:space="1" w:color="auto"/>
        </w:pBdr>
        <w:rPr>
          <w:rStyle w:val="Hyperlink"/>
        </w:rPr>
      </w:pPr>
    </w:p>
    <w:p w14:paraId="4852B891" w14:textId="77777777" w:rsidR="000B5FA0" w:rsidRDefault="000B5FA0" w:rsidP="00B756C2"/>
    <w:p w14:paraId="37EA621A" w14:textId="77777777" w:rsidR="00B756C2" w:rsidRPr="00D32A21" w:rsidRDefault="00205C88" w:rsidP="00B756C2">
      <w:pPr>
        <w:autoSpaceDE w:val="0"/>
        <w:autoSpaceDN w:val="0"/>
        <w:adjustRightInd w:val="0"/>
        <w:outlineLvl w:val="0"/>
        <w:rPr>
          <w:b/>
          <w:sz w:val="32"/>
          <w:szCs w:val="32"/>
        </w:rPr>
      </w:pPr>
      <w:hyperlink w:anchor="HHS" w:history="1">
        <w:r w:rsidR="00B756C2" w:rsidRPr="00D32A21">
          <w:rPr>
            <w:rStyle w:val="Hyperlink"/>
            <w:sz w:val="32"/>
            <w:szCs w:val="32"/>
          </w:rPr>
          <w:t>Department of Health and Human Services</w:t>
        </w:r>
      </w:hyperlink>
    </w:p>
    <w:p w14:paraId="35C255C3" w14:textId="77777777" w:rsidR="00B756C2" w:rsidRPr="00A910B1" w:rsidRDefault="00B756C2" w:rsidP="00B756C2">
      <w:pPr>
        <w:autoSpaceDE w:val="0"/>
        <w:autoSpaceDN w:val="0"/>
        <w:adjustRightInd w:val="0"/>
        <w:rPr>
          <w:b/>
        </w:rPr>
      </w:pPr>
    </w:p>
    <w:p w14:paraId="7B60FD44" w14:textId="77777777" w:rsidR="00B756C2" w:rsidRPr="00A910B1" w:rsidRDefault="00205C88" w:rsidP="00B756C2">
      <w:pPr>
        <w:autoSpaceDE w:val="0"/>
        <w:autoSpaceDN w:val="0"/>
        <w:adjustRightInd w:val="0"/>
      </w:pPr>
      <w:hyperlink w:anchor="HHSGrants" w:history="1">
        <w:r w:rsidR="00B756C2" w:rsidRPr="00A910B1">
          <w:rPr>
            <w:rStyle w:val="Hyperlink"/>
            <w:highlight w:val="yellow"/>
          </w:rPr>
          <w:t>Grants Overview</w:t>
        </w:r>
      </w:hyperlink>
    </w:p>
    <w:p w14:paraId="52E11B54" w14:textId="77777777" w:rsidR="00B756C2" w:rsidRPr="00A910B1" w:rsidRDefault="00B756C2" w:rsidP="00B756C2">
      <w:pPr>
        <w:autoSpaceDE w:val="0"/>
        <w:autoSpaceDN w:val="0"/>
        <w:adjustRightInd w:val="0"/>
      </w:pPr>
    </w:p>
    <w:p w14:paraId="20E248A6" w14:textId="77777777" w:rsidR="00B756C2" w:rsidRDefault="00B756C2" w:rsidP="00B756C2">
      <w:pPr>
        <w:autoSpaceDE w:val="0"/>
        <w:autoSpaceDN w:val="0"/>
        <w:adjustRightInd w:val="0"/>
        <w:rPr>
          <w:rStyle w:val="Hyperlink"/>
        </w:rPr>
      </w:pPr>
      <w:r w:rsidRPr="00A910B1">
        <w:rPr>
          <w:b/>
        </w:rPr>
        <w:tab/>
      </w:r>
      <w:hyperlink w:anchor="HHSPrograms" w:history="1">
        <w:r w:rsidRPr="00A910B1">
          <w:rPr>
            <w:rStyle w:val="Hyperlink"/>
          </w:rPr>
          <w:t>Program</w:t>
        </w:r>
      </w:hyperlink>
    </w:p>
    <w:p w14:paraId="11ACFCFF" w14:textId="77777777" w:rsidR="001D37A4" w:rsidRPr="00A910B1" w:rsidRDefault="001D37A4" w:rsidP="00B756C2">
      <w:pPr>
        <w:autoSpaceDE w:val="0"/>
        <w:autoSpaceDN w:val="0"/>
        <w:adjustRightInd w:val="0"/>
      </w:pPr>
    </w:p>
    <w:p w14:paraId="49A3D9F5" w14:textId="7FD66A20" w:rsidR="00450078" w:rsidRPr="00450078" w:rsidRDefault="00450078" w:rsidP="00450078">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"HHSACYFFYSB" </w:instrText>
      </w:r>
      <w:r>
        <w:rPr>
          <w:rFonts w:ascii="Times" w:hAnsi="Times" w:cs="Helvetica"/>
          <w:highlight w:val="yellow"/>
        </w:rPr>
        <w:fldChar w:fldCharType="separate"/>
      </w:r>
      <w:r w:rsidRPr="00450078">
        <w:rPr>
          <w:rStyle w:val="Hyperlink"/>
          <w:rFonts w:ascii="Times" w:hAnsi="Times" w:cs="Helvetica"/>
          <w:highlight w:val="yellow"/>
        </w:rPr>
        <w:t>Administration for Children &amp; Families - ACYF/FYSB</w:t>
      </w:r>
    </w:p>
    <w:p w14:paraId="2DED61B9" w14:textId="77777777" w:rsidR="00450078" w:rsidRPr="00450078" w:rsidRDefault="00450078" w:rsidP="00450078">
      <w:pPr>
        <w:widowControl w:val="0"/>
        <w:autoSpaceDE w:val="0"/>
        <w:autoSpaceDN w:val="0"/>
        <w:adjustRightInd w:val="0"/>
        <w:rPr>
          <w:rStyle w:val="Hyperlink"/>
          <w:rFonts w:ascii="Times" w:hAnsi="Times" w:cs="Helvetica"/>
          <w:highlight w:val="yellow"/>
        </w:rPr>
      </w:pPr>
      <w:r w:rsidRPr="00450078">
        <w:rPr>
          <w:rStyle w:val="Hyperlink"/>
          <w:rFonts w:ascii="Times" w:hAnsi="Times" w:cs="Helvetica"/>
          <w:highlight w:val="yellow"/>
        </w:rPr>
        <w:t>Transitional Living Program and Maternity Group Homes</w:t>
      </w:r>
    </w:p>
    <w:p w14:paraId="06CAC842" w14:textId="77777777" w:rsidR="00450078" w:rsidRPr="00450078" w:rsidRDefault="00450078" w:rsidP="00450078">
      <w:pPr>
        <w:widowControl w:val="0"/>
        <w:autoSpaceDE w:val="0"/>
        <w:autoSpaceDN w:val="0"/>
        <w:adjustRightInd w:val="0"/>
        <w:rPr>
          <w:rStyle w:val="Hyperlink"/>
          <w:rFonts w:ascii="Times" w:hAnsi="Times" w:cs="Helvetica"/>
        </w:rPr>
      </w:pPr>
      <w:r w:rsidRPr="00450078">
        <w:rPr>
          <w:rStyle w:val="Hyperlink"/>
          <w:rFonts w:ascii="Times" w:hAnsi="Times" w:cs="Helvetica"/>
          <w:highlight w:val="yellow"/>
        </w:rPr>
        <w:t>Forecast 1</w:t>
      </w:r>
    </w:p>
    <w:p w14:paraId="2C713B7C" w14:textId="7268B262" w:rsidR="00450078" w:rsidRDefault="00450078">
      <w:r>
        <w:rPr>
          <w:rFonts w:ascii="Times" w:hAnsi="Times" w:cs="Helvetica"/>
          <w:highlight w:val="yellow"/>
        </w:rPr>
        <w:fldChar w:fldCharType="end"/>
      </w:r>
    </w:p>
    <w:p w14:paraId="4082DA76" w14:textId="62EC2D4E" w:rsidR="00450078" w:rsidRPr="00450078" w:rsidRDefault="00450078" w:rsidP="00450078">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"HHSEthnicCommunity" </w:instrText>
      </w:r>
      <w:r>
        <w:rPr>
          <w:rFonts w:ascii="Times" w:hAnsi="Times" w:cs="Helvetica"/>
          <w:highlight w:val="yellow"/>
        </w:rPr>
        <w:fldChar w:fldCharType="separate"/>
      </w:r>
      <w:r w:rsidRPr="00450078">
        <w:rPr>
          <w:rStyle w:val="Hyperlink"/>
          <w:rFonts w:ascii="Times" w:hAnsi="Times" w:cs="Helvetica"/>
          <w:highlight w:val="yellow"/>
        </w:rPr>
        <w:t>Administration for Children and Families - ORR</w:t>
      </w:r>
    </w:p>
    <w:p w14:paraId="7703C678" w14:textId="77777777" w:rsidR="00450078" w:rsidRPr="00450078" w:rsidRDefault="00450078" w:rsidP="00450078">
      <w:pPr>
        <w:widowControl w:val="0"/>
        <w:autoSpaceDE w:val="0"/>
        <w:autoSpaceDN w:val="0"/>
        <w:adjustRightInd w:val="0"/>
        <w:rPr>
          <w:rStyle w:val="Hyperlink"/>
          <w:rFonts w:ascii="Times" w:hAnsi="Times" w:cs="Helvetica"/>
          <w:highlight w:val="yellow"/>
        </w:rPr>
      </w:pPr>
      <w:r w:rsidRPr="00450078">
        <w:rPr>
          <w:rStyle w:val="Hyperlink"/>
          <w:rFonts w:ascii="Times" w:hAnsi="Times" w:cs="Helvetica"/>
          <w:highlight w:val="yellow"/>
        </w:rPr>
        <w:t>Ethnic Community Self Help Program</w:t>
      </w:r>
    </w:p>
    <w:p w14:paraId="66E1CF1F" w14:textId="77777777" w:rsidR="00450078" w:rsidRPr="00450078" w:rsidRDefault="00450078" w:rsidP="00450078">
      <w:pPr>
        <w:widowControl w:val="0"/>
        <w:autoSpaceDE w:val="0"/>
        <w:autoSpaceDN w:val="0"/>
        <w:adjustRightInd w:val="0"/>
        <w:rPr>
          <w:rStyle w:val="Hyperlink"/>
          <w:rFonts w:ascii="Times" w:hAnsi="Times" w:cs="Helvetica"/>
        </w:rPr>
      </w:pPr>
      <w:r w:rsidRPr="00450078">
        <w:rPr>
          <w:rStyle w:val="Hyperlink"/>
          <w:rFonts w:ascii="Times" w:hAnsi="Times" w:cs="Helvetica"/>
          <w:highlight w:val="yellow"/>
        </w:rPr>
        <w:t>Forecast 1</w:t>
      </w:r>
    </w:p>
    <w:p w14:paraId="7FD3B6E5" w14:textId="2BBAFFA7" w:rsidR="00450078" w:rsidRDefault="00450078" w:rsidP="00B756C2">
      <w:pPr>
        <w:ind w:firstLine="720"/>
      </w:pPr>
      <w:r>
        <w:rPr>
          <w:rFonts w:ascii="Times" w:hAnsi="Times" w:cs="Helvetica"/>
          <w:highlight w:val="yellow"/>
        </w:rPr>
        <w:fldChar w:fldCharType="end"/>
      </w:r>
    </w:p>
    <w:p w14:paraId="41B93B49" w14:textId="77777777" w:rsidR="00B756C2" w:rsidRPr="00A910B1" w:rsidRDefault="00205C88" w:rsidP="00B756C2">
      <w:pPr>
        <w:ind w:firstLine="720"/>
      </w:pPr>
      <w:hyperlink w:anchor="HHSResearch" w:history="1">
        <w:r w:rsidR="00B756C2" w:rsidRPr="00A910B1">
          <w:rPr>
            <w:rStyle w:val="Hyperlink"/>
          </w:rPr>
          <w:t>Research Grants</w:t>
        </w:r>
      </w:hyperlink>
    </w:p>
    <w:p w14:paraId="7A243755" w14:textId="77777777" w:rsidR="00B756C2" w:rsidRPr="00A910B1" w:rsidRDefault="00B756C2" w:rsidP="00B756C2"/>
    <w:p w14:paraId="70D55722" w14:textId="1B0A0312" w:rsidR="00B756C2" w:rsidRPr="00A910B1" w:rsidRDefault="00B756C2" w:rsidP="00B756C2">
      <w:r w:rsidRPr="00A910B1">
        <w:tab/>
      </w:r>
      <w:hyperlink w:anchor="HHSModification" w:history="1">
        <w:r w:rsidR="00B623D8" w:rsidRPr="00A910B1">
          <w:rPr>
            <w:rStyle w:val="Hyperlink"/>
          </w:rPr>
          <w:t>Modifications</w:t>
        </w:r>
      </w:hyperlink>
    </w:p>
    <w:p w14:paraId="13325B75" w14:textId="77777777" w:rsidR="00B623D8" w:rsidRPr="00A910B1" w:rsidRDefault="00B623D8" w:rsidP="00B756C2"/>
    <w:p w14:paraId="437CA4CB" w14:textId="77777777" w:rsidR="00B756C2" w:rsidRPr="00A910B1" w:rsidRDefault="00B756C2" w:rsidP="00B756C2">
      <w:pPr>
        <w:rPr>
          <w:rStyle w:val="Hyperlink"/>
        </w:rPr>
      </w:pPr>
      <w:r w:rsidRPr="00A910B1">
        <w:tab/>
      </w:r>
      <w:hyperlink w:anchor="HHSReminders" w:history="1">
        <w:r w:rsidRPr="00A910B1">
          <w:rPr>
            <w:rStyle w:val="Hyperlink"/>
          </w:rPr>
          <w:t>Reminders</w:t>
        </w:r>
      </w:hyperlink>
    </w:p>
    <w:p w14:paraId="16AD2884" w14:textId="51F69587" w:rsidR="00B756C2" w:rsidRPr="00A910B1" w:rsidRDefault="00B756C2" w:rsidP="00B756C2">
      <w:pPr>
        <w:rPr>
          <w:rFonts w:ascii="Times" w:hAnsi="Times" w:cs="Helvetica"/>
        </w:rPr>
      </w:pPr>
    </w:p>
    <w:p w14:paraId="5C661040" w14:textId="77777777" w:rsidR="0095620A" w:rsidRPr="0095620A" w:rsidRDefault="0095620A" w:rsidP="0095620A">
      <w:pPr>
        <w:widowControl w:val="0"/>
        <w:autoSpaceDE w:val="0"/>
        <w:autoSpaceDN w:val="0"/>
        <w:adjustRightInd w:val="0"/>
        <w:rPr>
          <w:rStyle w:val="Hyperlink"/>
          <w:rFonts w:ascii="Times" w:hAnsi="Times" w:cs="Helvetica"/>
          <w:highlight w:val="green"/>
        </w:rPr>
      </w:pPr>
      <w:r>
        <w:rPr>
          <w:rFonts w:ascii="Times" w:hAnsi="Times" w:cs="Helvetica"/>
          <w:highlight w:val="yellow"/>
        </w:rPr>
        <w:fldChar w:fldCharType="begin"/>
      </w:r>
      <w:r>
        <w:rPr>
          <w:rFonts w:ascii="Times" w:hAnsi="Times" w:cs="Helvetica"/>
          <w:highlight w:val="yellow"/>
        </w:rPr>
        <w:instrText xml:space="preserve"> HYPERLINK  \l "HHSShelterServices" </w:instrText>
      </w:r>
      <w:r>
        <w:rPr>
          <w:rFonts w:ascii="Times" w:hAnsi="Times" w:cs="Helvetica"/>
          <w:highlight w:val="yellow"/>
        </w:rPr>
        <w:fldChar w:fldCharType="separate"/>
      </w:r>
      <w:r w:rsidRPr="0095620A">
        <w:rPr>
          <w:rStyle w:val="Hyperlink"/>
          <w:rFonts w:ascii="Times" w:hAnsi="Times" w:cs="Helvetica"/>
          <w:highlight w:val="green"/>
        </w:rPr>
        <w:t>Administration for Children and Families - ORR</w:t>
      </w:r>
    </w:p>
    <w:p w14:paraId="528A5000" w14:textId="77777777" w:rsidR="0095620A" w:rsidRPr="0095620A" w:rsidRDefault="0095620A" w:rsidP="0095620A">
      <w:pPr>
        <w:widowControl w:val="0"/>
        <w:autoSpaceDE w:val="0"/>
        <w:autoSpaceDN w:val="0"/>
        <w:adjustRightInd w:val="0"/>
        <w:rPr>
          <w:rStyle w:val="Hyperlink"/>
          <w:rFonts w:ascii="Times" w:hAnsi="Times" w:cs="Helvetica"/>
          <w:highlight w:val="green"/>
        </w:rPr>
      </w:pPr>
      <w:r w:rsidRPr="0095620A">
        <w:rPr>
          <w:rStyle w:val="Hyperlink"/>
          <w:rFonts w:ascii="Times" w:hAnsi="Times" w:cs="Helvetica"/>
          <w:highlight w:val="green"/>
        </w:rPr>
        <w:t>Standing Announcement for Residential (Shelter) Services for Unaccompanied Children</w:t>
      </w:r>
    </w:p>
    <w:p w14:paraId="1F2BE74B" w14:textId="77777777" w:rsidR="0095620A" w:rsidRPr="001D37A4" w:rsidRDefault="0095620A" w:rsidP="0095620A">
      <w:pPr>
        <w:widowControl w:val="0"/>
        <w:autoSpaceDE w:val="0"/>
        <w:autoSpaceDN w:val="0"/>
        <w:adjustRightInd w:val="0"/>
        <w:rPr>
          <w:rStyle w:val="Hyperlink"/>
          <w:rFonts w:ascii="Times" w:hAnsi="Times" w:cs="Helvetica"/>
        </w:rPr>
      </w:pPr>
      <w:r w:rsidRPr="0095620A">
        <w:rPr>
          <w:rStyle w:val="Hyperlink"/>
          <w:rFonts w:ascii="Times" w:hAnsi="Times" w:cs="Helvetica"/>
          <w:highlight w:val="green"/>
        </w:rPr>
        <w:t>Forecast 5</w:t>
      </w:r>
    </w:p>
    <w:p w14:paraId="4001D166" w14:textId="77777777" w:rsidR="0095620A" w:rsidRDefault="0095620A" w:rsidP="0095620A"/>
    <w:p w14:paraId="0BF80468" w14:textId="7254F32C" w:rsidR="00B756C2" w:rsidRDefault="0095620A" w:rsidP="0095620A">
      <w:pPr>
        <w:pBdr>
          <w:bottom w:val="single" w:sz="6" w:space="1" w:color="auto"/>
        </w:pBdr>
        <w:autoSpaceDE w:val="0"/>
        <w:autoSpaceDN w:val="0"/>
        <w:adjustRightInd w:val="0"/>
      </w:pPr>
      <w:r>
        <w:rPr>
          <w:rFonts w:ascii="Times" w:hAnsi="Times" w:cs="Helvetica"/>
          <w:highlight w:val="yellow"/>
        </w:rPr>
        <w:fldChar w:fldCharType="end"/>
      </w:r>
      <w:r w:rsidR="006C3264">
        <w:tab/>
      </w:r>
      <w:hyperlink w:anchor="HHSDeleted" w:history="1">
        <w:r w:rsidR="006C3264" w:rsidRPr="006C3264">
          <w:rPr>
            <w:rStyle w:val="Hyperlink"/>
          </w:rPr>
          <w:t>Deleted</w:t>
        </w:r>
      </w:hyperlink>
      <w:r w:rsidR="006C3264">
        <w:t xml:space="preserve"> </w:t>
      </w:r>
    </w:p>
    <w:p w14:paraId="3B176A50" w14:textId="77777777" w:rsidR="006E6D65" w:rsidRDefault="006E6D65" w:rsidP="00B756C2">
      <w:pPr>
        <w:pBdr>
          <w:bottom w:val="single" w:sz="6" w:space="1" w:color="auto"/>
        </w:pBdr>
        <w:autoSpaceDE w:val="0"/>
        <w:autoSpaceDN w:val="0"/>
        <w:adjustRightInd w:val="0"/>
      </w:pPr>
    </w:p>
    <w:p w14:paraId="0C564FB0" w14:textId="77777777" w:rsidR="006E6D65" w:rsidRDefault="006E6D65" w:rsidP="00B756C2">
      <w:pPr>
        <w:pBdr>
          <w:bottom w:val="single" w:sz="6" w:space="1" w:color="auto"/>
        </w:pBdr>
        <w:autoSpaceDE w:val="0"/>
        <w:autoSpaceDN w:val="0"/>
        <w:adjustRightInd w:val="0"/>
      </w:pPr>
    </w:p>
    <w:p w14:paraId="06C4838B" w14:textId="77777777" w:rsidR="006C3264" w:rsidRPr="006C3264" w:rsidRDefault="006C3264" w:rsidP="006C3264"/>
    <w:p w14:paraId="44CDC2F4" w14:textId="77777777" w:rsidR="00B756C2" w:rsidRPr="00D32A21" w:rsidRDefault="00205C88" w:rsidP="00B756C2">
      <w:pPr>
        <w:pStyle w:val="sm"/>
        <w:spacing w:after="240" w:afterAutospacing="0"/>
        <w:outlineLvl w:val="0"/>
        <w:rPr>
          <w:rFonts w:ascii="Times New Roman" w:hAnsi="Times New Roman" w:cs="Times New Roman"/>
          <w:b/>
          <w:color w:val="auto"/>
          <w:sz w:val="32"/>
          <w:szCs w:val="32"/>
        </w:rPr>
      </w:pPr>
      <w:hyperlink w:anchor="DHS" w:history="1">
        <w:r w:rsidR="00B756C2" w:rsidRPr="00D32A21">
          <w:rPr>
            <w:rStyle w:val="Hyperlink"/>
            <w:rFonts w:ascii="Times New Roman" w:hAnsi="Times New Roman"/>
            <w:sz w:val="32"/>
            <w:szCs w:val="32"/>
          </w:rPr>
          <w:t>Department of Homeland Security</w:t>
        </w:r>
      </w:hyperlink>
    </w:p>
    <w:p w14:paraId="24BCD4D2" w14:textId="77777777" w:rsidR="00B756C2" w:rsidRPr="00A910B1" w:rsidRDefault="00205C88" w:rsidP="00B756C2">
      <w:hyperlink w:anchor="DHSGrants" w:history="1">
        <w:r w:rsidR="00B756C2" w:rsidRPr="00A910B1">
          <w:rPr>
            <w:rStyle w:val="Hyperlink"/>
            <w:highlight w:val="yellow"/>
          </w:rPr>
          <w:t>Grants Overview</w:t>
        </w:r>
      </w:hyperlink>
    </w:p>
    <w:p w14:paraId="7B3D4F62" w14:textId="77777777" w:rsidR="00B756C2" w:rsidRPr="00A910B1" w:rsidRDefault="00B756C2" w:rsidP="00B756C2"/>
    <w:p w14:paraId="7A1B4D4C" w14:textId="77777777"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HSPrograms" w:history="1">
        <w:r w:rsidRPr="00A910B1">
          <w:rPr>
            <w:rStyle w:val="Hyperlink"/>
            <w:rFonts w:ascii="Times" w:hAnsi="Times" w:cs="Helvetica"/>
          </w:rPr>
          <w:t>Programs</w:t>
        </w:r>
      </w:hyperlink>
    </w:p>
    <w:p w14:paraId="1DF71E59" w14:textId="0147F22A" w:rsidR="001A6C76" w:rsidRDefault="001A6C76" w:rsidP="00B756C2">
      <w:pPr>
        <w:widowControl w:val="0"/>
        <w:autoSpaceDE w:val="0"/>
        <w:autoSpaceDN w:val="0"/>
        <w:adjustRightInd w:val="0"/>
        <w:rPr>
          <w:rFonts w:ascii="Times" w:hAnsi="Times" w:cs="Helvetica"/>
        </w:rPr>
      </w:pPr>
    </w:p>
    <w:p w14:paraId="0A088013" w14:textId="7A22B0F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Modifications" w:history="1">
        <w:r w:rsidRPr="00A910B1">
          <w:rPr>
            <w:rStyle w:val="Hyperlink"/>
            <w:rFonts w:ascii="Times" w:hAnsi="Times" w:cs="Helvetica"/>
          </w:rPr>
          <w:t>Modifications</w:t>
        </w:r>
      </w:hyperlink>
    </w:p>
    <w:p w14:paraId="57C4CB1F" w14:textId="3FED4F92" w:rsidR="006D6E86" w:rsidRPr="00A910B1" w:rsidRDefault="006D6E86" w:rsidP="00B756C2"/>
    <w:p w14:paraId="6625D1DD" w14:textId="37A88A0C" w:rsidR="00B756C2" w:rsidRPr="00A910B1" w:rsidRDefault="00B756C2" w:rsidP="00B756C2">
      <w:pPr>
        <w:rPr>
          <w:rStyle w:val="Hyperlink"/>
          <w:rFonts w:ascii="Times" w:hAnsi="Times" w:cs="Helvetica"/>
        </w:rPr>
      </w:pPr>
      <w:r w:rsidRPr="00A910B1">
        <w:tab/>
      </w:r>
      <w:hyperlink w:anchor="DHSReminders" w:history="1">
        <w:r w:rsidRPr="00A910B1">
          <w:rPr>
            <w:rStyle w:val="Hyperlink"/>
            <w:rFonts w:ascii="Times" w:hAnsi="Times" w:cs="Helvetica"/>
          </w:rPr>
          <w:t>Reminders</w:t>
        </w:r>
      </w:hyperlink>
    </w:p>
    <w:p w14:paraId="5B94CD17" w14:textId="77777777" w:rsidR="00091301" w:rsidRDefault="00091301" w:rsidP="00B756C2">
      <w:pPr>
        <w:rPr>
          <w:rStyle w:val="Hyperlink"/>
          <w:rFonts w:ascii="Times" w:hAnsi="Times" w:cs="Helvetica"/>
        </w:rPr>
      </w:pPr>
    </w:p>
    <w:p w14:paraId="700CC46A" w14:textId="77777777" w:rsidR="00C15F7B" w:rsidRPr="001A6C76" w:rsidRDefault="00C15F7B" w:rsidP="00C15F7B">
      <w:pPr>
        <w:widowControl w:val="0"/>
        <w:autoSpaceDE w:val="0"/>
        <w:autoSpaceDN w:val="0"/>
        <w:adjustRightInd w:val="0"/>
        <w:rPr>
          <w:rStyle w:val="Hyperlink"/>
          <w:rFonts w:ascii="Times" w:hAnsi="Times" w:cs="Helvetica"/>
          <w:highlight w:val="yellow"/>
        </w:rPr>
      </w:pPr>
      <w:r w:rsidRPr="001A6C76">
        <w:rPr>
          <w:rFonts w:ascii="Times" w:hAnsi="Times" w:cs="Helvetica"/>
          <w:highlight w:val="yellow"/>
        </w:rPr>
        <w:fldChar w:fldCharType="begin"/>
      </w:r>
      <w:r w:rsidRPr="001A6C76">
        <w:rPr>
          <w:rFonts w:ascii="Times" w:hAnsi="Times" w:cs="Helvetica"/>
          <w:highlight w:val="yellow"/>
        </w:rPr>
        <w:instrText xml:space="preserve"> HYPERLINK  \l "DHSAFG" </w:instrText>
      </w:r>
      <w:r w:rsidRPr="001A6C76">
        <w:rPr>
          <w:rFonts w:ascii="Times" w:hAnsi="Times" w:cs="Helvetica"/>
          <w:highlight w:val="yellow"/>
        </w:rPr>
        <w:fldChar w:fldCharType="separate"/>
      </w:r>
      <w:r w:rsidRPr="001A6C76">
        <w:rPr>
          <w:rStyle w:val="Hyperlink"/>
          <w:rFonts w:ascii="Times" w:hAnsi="Times" w:cs="Helvetica"/>
          <w:highlight w:val="yellow"/>
        </w:rPr>
        <w:t>Department of Homeland Security - FEMA</w:t>
      </w:r>
    </w:p>
    <w:p w14:paraId="34D816A3" w14:textId="77777777" w:rsidR="00C15F7B" w:rsidRPr="001A6C76" w:rsidRDefault="00C15F7B" w:rsidP="00C15F7B">
      <w:pPr>
        <w:widowControl w:val="0"/>
        <w:autoSpaceDE w:val="0"/>
        <w:autoSpaceDN w:val="0"/>
        <w:adjustRightInd w:val="0"/>
        <w:rPr>
          <w:rStyle w:val="Hyperlink"/>
          <w:rFonts w:ascii="Times" w:hAnsi="Times" w:cs="Helvetica"/>
          <w:highlight w:val="yellow"/>
        </w:rPr>
      </w:pPr>
      <w:r w:rsidRPr="001A6C76">
        <w:rPr>
          <w:rStyle w:val="Hyperlink"/>
          <w:rFonts w:ascii="Times" w:hAnsi="Times" w:cs="Helvetica"/>
          <w:highlight w:val="yellow"/>
        </w:rPr>
        <w:t>Assistance to Firefighters Grant (AFG)</w:t>
      </w:r>
    </w:p>
    <w:p w14:paraId="6DCC159F" w14:textId="77777777" w:rsidR="00C15F7B" w:rsidRDefault="00C15F7B" w:rsidP="00C15F7B"/>
    <w:p w14:paraId="77F88542" w14:textId="496660BC" w:rsidR="006E6D65" w:rsidRPr="00C15F7B" w:rsidRDefault="00C15F7B" w:rsidP="00C15F7B">
      <w:pPr>
        <w:rPr>
          <w:rStyle w:val="Hyperlink"/>
          <w:rFonts w:ascii="Times" w:hAnsi="Times" w:cs="Helvetica"/>
          <w:highlight w:val="cyan"/>
        </w:rPr>
      </w:pPr>
      <w:r w:rsidRPr="001A6C76">
        <w:rPr>
          <w:rFonts w:ascii="Times" w:hAnsi="Times" w:cs="Helvetica"/>
          <w:highlight w:val="yellow"/>
        </w:rPr>
        <w:fldChar w:fldCharType="end"/>
      </w:r>
      <w:r w:rsidR="006E6D65" w:rsidRPr="00C15F7B">
        <w:rPr>
          <w:rFonts w:ascii="Times" w:hAnsi="Times" w:cs="Helvetica"/>
          <w:highlight w:val="cyan"/>
        </w:rPr>
        <w:fldChar w:fldCharType="begin"/>
      </w:r>
      <w:r w:rsidR="006E6D65" w:rsidRPr="00C15F7B">
        <w:rPr>
          <w:rFonts w:ascii="Times" w:hAnsi="Times" w:cs="Helvetica"/>
          <w:highlight w:val="cyan"/>
        </w:rPr>
        <w:instrText xml:space="preserve"> HYPERLINK  \l "DHSSTCenter" </w:instrText>
      </w:r>
      <w:r w:rsidR="006E6D65" w:rsidRPr="00C15F7B">
        <w:rPr>
          <w:rFonts w:ascii="Times" w:hAnsi="Times" w:cs="Helvetica"/>
          <w:highlight w:val="cyan"/>
        </w:rPr>
        <w:fldChar w:fldCharType="separate"/>
      </w:r>
      <w:r w:rsidR="006E6D65" w:rsidRPr="00C15F7B">
        <w:rPr>
          <w:rStyle w:val="Hyperlink"/>
          <w:rFonts w:ascii="Times" w:hAnsi="Times" w:cs="Helvetica"/>
          <w:highlight w:val="cyan"/>
        </w:rPr>
        <w:t>Office of Procurement Operations - Grants Division</w:t>
      </w:r>
    </w:p>
    <w:p w14:paraId="141D3C00" w14:textId="77777777" w:rsidR="006E6D65" w:rsidRPr="00C15F7B" w:rsidRDefault="006E6D65" w:rsidP="006E6D65">
      <w:pPr>
        <w:widowControl w:val="0"/>
        <w:autoSpaceDE w:val="0"/>
        <w:autoSpaceDN w:val="0"/>
        <w:adjustRightInd w:val="0"/>
        <w:rPr>
          <w:rStyle w:val="Hyperlink"/>
          <w:rFonts w:ascii="Times" w:hAnsi="Times" w:cs="Helvetica"/>
          <w:highlight w:val="cyan"/>
        </w:rPr>
      </w:pPr>
      <w:r w:rsidRPr="00C15F7B">
        <w:rPr>
          <w:rStyle w:val="Hyperlink"/>
          <w:rFonts w:ascii="Times" w:hAnsi="Times" w:cs="Helvetica"/>
          <w:highlight w:val="cyan"/>
        </w:rPr>
        <w:t>DHS S&amp;T Center of Excellence for Homeland Security Quantitative Analysis – Center Partner</w:t>
      </w:r>
    </w:p>
    <w:p w14:paraId="40938BC4" w14:textId="77777777" w:rsidR="006E6D65" w:rsidRDefault="006E6D65" w:rsidP="006E6D65">
      <w:pPr>
        <w:widowControl w:val="0"/>
        <w:pBdr>
          <w:bottom w:val="single" w:sz="6" w:space="1" w:color="auto"/>
        </w:pBdr>
        <w:autoSpaceDE w:val="0"/>
        <w:autoSpaceDN w:val="0"/>
        <w:adjustRightInd w:val="0"/>
        <w:rPr>
          <w:rFonts w:ascii="Times" w:hAnsi="Times" w:cs="Helvetica"/>
        </w:rPr>
      </w:pPr>
      <w:r w:rsidRPr="00C15F7B">
        <w:rPr>
          <w:rFonts w:ascii="Times" w:hAnsi="Times" w:cs="Helvetica"/>
          <w:highlight w:val="cyan"/>
        </w:rPr>
        <w:fldChar w:fldCharType="end"/>
      </w:r>
    </w:p>
    <w:p w14:paraId="7765A7C8" w14:textId="77777777" w:rsidR="006E6D65" w:rsidRDefault="006E6D65" w:rsidP="00B756C2">
      <w:pPr>
        <w:widowControl w:val="0"/>
        <w:autoSpaceDE w:val="0"/>
        <w:autoSpaceDN w:val="0"/>
        <w:adjustRightInd w:val="0"/>
        <w:rPr>
          <w:rFonts w:ascii="Times" w:hAnsi="Times" w:cs="Helvetica"/>
        </w:rPr>
      </w:pPr>
    </w:p>
    <w:p w14:paraId="69EDCB54" w14:textId="77777777" w:rsidR="006E6D65" w:rsidRDefault="006E6D65" w:rsidP="00B756C2">
      <w:pPr>
        <w:widowControl w:val="0"/>
        <w:autoSpaceDE w:val="0"/>
        <w:autoSpaceDN w:val="0"/>
        <w:adjustRightInd w:val="0"/>
        <w:rPr>
          <w:rFonts w:ascii="Times" w:hAnsi="Times" w:cs="Helvetica"/>
        </w:rPr>
      </w:pPr>
    </w:p>
    <w:p w14:paraId="49558E13" w14:textId="48419CD0" w:rsidR="00B756C2" w:rsidRDefault="00205C88" w:rsidP="00B756C2">
      <w:pPr>
        <w:widowControl w:val="0"/>
        <w:autoSpaceDE w:val="0"/>
        <w:autoSpaceDN w:val="0"/>
        <w:adjustRightInd w:val="0"/>
        <w:rPr>
          <w:rFonts w:cs="Helvetica"/>
          <w:sz w:val="32"/>
          <w:szCs w:val="32"/>
        </w:rPr>
      </w:pPr>
      <w:hyperlink w:anchor="HUD" w:history="1">
        <w:r w:rsidR="005A4880" w:rsidRPr="005A4880">
          <w:rPr>
            <w:rStyle w:val="Hyperlink"/>
            <w:rFonts w:cs="Helvetica"/>
            <w:sz w:val="32"/>
            <w:szCs w:val="32"/>
          </w:rPr>
          <w:t>Department of Housing and Urban Development</w:t>
        </w:r>
      </w:hyperlink>
    </w:p>
    <w:p w14:paraId="1829B899" w14:textId="77777777" w:rsidR="005A4880" w:rsidRPr="00A910B1" w:rsidRDefault="005A4880" w:rsidP="00B756C2">
      <w:pPr>
        <w:widowControl w:val="0"/>
        <w:autoSpaceDE w:val="0"/>
        <w:autoSpaceDN w:val="0"/>
        <w:adjustRightInd w:val="0"/>
        <w:rPr>
          <w:rFonts w:cs="Helvetica"/>
          <w:b/>
          <w:highlight w:val="yellow"/>
        </w:rPr>
      </w:pPr>
    </w:p>
    <w:p w14:paraId="7300E191" w14:textId="209E69A5" w:rsidR="00B756C2" w:rsidRDefault="00205C88" w:rsidP="00B756C2">
      <w:pPr>
        <w:spacing w:beforeLines="1" w:before="2" w:afterLines="1" w:after="2"/>
        <w:rPr>
          <w:rFonts w:cs="Helvetica"/>
        </w:rPr>
      </w:pPr>
      <w:hyperlink w:anchor="HUD2016NOFA" w:history="1">
        <w:r w:rsidR="005A4880" w:rsidRPr="005A4880">
          <w:rPr>
            <w:rStyle w:val="Hyperlink"/>
            <w:rFonts w:cs="Helvetica"/>
            <w:highlight w:val="yellow"/>
          </w:rPr>
          <w:t>HUD - Notice of Funds Available</w:t>
        </w:r>
      </w:hyperlink>
    </w:p>
    <w:p w14:paraId="7847A67F" w14:textId="77777777" w:rsidR="005A4880" w:rsidRPr="00A910B1" w:rsidRDefault="005A4880" w:rsidP="00B756C2">
      <w:pPr>
        <w:spacing w:beforeLines="1" w:before="2" w:afterLines="1" w:after="2"/>
      </w:pPr>
    </w:p>
    <w:p w14:paraId="7F3AF8DB" w14:textId="5AB8663D" w:rsidR="008211BA" w:rsidRPr="008211BA" w:rsidRDefault="00B756C2" w:rsidP="00B756C2">
      <w:pPr>
        <w:spacing w:beforeLines="1" w:before="2" w:afterLines="1" w:after="2"/>
        <w:rPr>
          <w:color w:val="0000FF"/>
          <w:u w:val="single"/>
        </w:rPr>
      </w:pPr>
      <w:r w:rsidRPr="00A910B1">
        <w:tab/>
      </w:r>
      <w:hyperlink w:anchor="HUDPrograms" w:history="1">
        <w:r w:rsidRPr="00A910B1">
          <w:rPr>
            <w:rStyle w:val="Hyperlink"/>
          </w:rPr>
          <w:t>Programs</w:t>
        </w:r>
      </w:hyperlink>
    </w:p>
    <w:p w14:paraId="51136B30" w14:textId="77777777" w:rsidR="00373D65" w:rsidRDefault="00373D65" w:rsidP="00B756C2">
      <w:pPr>
        <w:spacing w:beforeLines="1" w:before="2" w:afterLines="1" w:after="2"/>
      </w:pPr>
    </w:p>
    <w:p w14:paraId="3C5AB620" w14:textId="7F885A56" w:rsidR="004642DD" w:rsidRPr="00D83127" w:rsidRDefault="00B756C2" w:rsidP="00D83127">
      <w:pPr>
        <w:widowControl w:val="0"/>
        <w:autoSpaceDE w:val="0"/>
        <w:autoSpaceDN w:val="0"/>
        <w:adjustRightInd w:val="0"/>
        <w:rPr>
          <w:color w:val="0000FF"/>
          <w:u w:val="single"/>
        </w:rPr>
      </w:pPr>
      <w:r w:rsidRPr="00A910B1">
        <w:tab/>
      </w:r>
      <w:hyperlink w:anchor="HUDModification" w:history="1">
        <w:r w:rsidRPr="00A910B1">
          <w:rPr>
            <w:rStyle w:val="Hyperlink"/>
          </w:rPr>
          <w:t>Modifications</w:t>
        </w:r>
      </w:hyperlink>
    </w:p>
    <w:p w14:paraId="53B8D7E7" w14:textId="080BA5F7" w:rsidR="00F025D7" w:rsidRPr="009244E4" w:rsidRDefault="00F025D7" w:rsidP="00F025D7">
      <w:pPr>
        <w:widowControl w:val="0"/>
        <w:autoSpaceDE w:val="0"/>
        <w:autoSpaceDN w:val="0"/>
        <w:adjustRightInd w:val="0"/>
        <w:rPr>
          <w:rFonts w:ascii="Times" w:hAnsi="Times" w:cs="Helvetica"/>
        </w:rPr>
      </w:pPr>
    </w:p>
    <w:p w14:paraId="5582C52E" w14:textId="77777777" w:rsidR="00B756C2" w:rsidRPr="00A910B1" w:rsidRDefault="00B756C2" w:rsidP="00B756C2">
      <w:pPr>
        <w:widowControl w:val="0"/>
        <w:autoSpaceDE w:val="0"/>
        <w:autoSpaceDN w:val="0"/>
        <w:adjustRightInd w:val="0"/>
        <w:rPr>
          <w:rStyle w:val="Hyperlink"/>
        </w:rPr>
      </w:pPr>
      <w:r w:rsidRPr="00A910B1">
        <w:tab/>
      </w:r>
      <w:hyperlink w:anchor="HUDReminders" w:history="1">
        <w:r w:rsidRPr="00A910B1">
          <w:rPr>
            <w:rStyle w:val="Hyperlink"/>
          </w:rPr>
          <w:t>Reminders</w:t>
        </w:r>
      </w:hyperlink>
    </w:p>
    <w:p w14:paraId="5E0A317C" w14:textId="361F0B46" w:rsidR="00D83127" w:rsidRDefault="00D83127" w:rsidP="00B756C2">
      <w:pPr>
        <w:spacing w:beforeLines="1" w:before="2" w:afterLines="1" w:after="2"/>
      </w:pPr>
    </w:p>
    <w:p w14:paraId="5F64EB86" w14:textId="6F109CB8" w:rsidR="0095620A" w:rsidRDefault="00205C88" w:rsidP="0095620A">
      <w:pPr>
        <w:widowControl w:val="0"/>
        <w:autoSpaceDE w:val="0"/>
        <w:autoSpaceDN w:val="0"/>
        <w:adjustRightInd w:val="0"/>
        <w:rPr>
          <w:rFonts w:ascii="Times" w:hAnsi="Times" w:cs="Helvetica"/>
        </w:rPr>
      </w:pPr>
      <w:hyperlink w:anchor="HUDSelfHelpHomeownership" w:history="1">
        <w:r w:rsidR="0095620A" w:rsidRPr="0095620A">
          <w:rPr>
            <w:rStyle w:val="Hyperlink"/>
            <w:rFonts w:ascii="Times" w:hAnsi="Times" w:cs="Helvetica"/>
            <w:highlight w:val="cyan"/>
          </w:rPr>
          <w:t>Self-Help Homeownership Opportunity Program (SHOP)</w:t>
        </w:r>
      </w:hyperlink>
    </w:p>
    <w:p w14:paraId="6B5944BD" w14:textId="77777777" w:rsidR="0095620A" w:rsidRDefault="0095620A" w:rsidP="0095620A">
      <w:pPr>
        <w:widowControl w:val="0"/>
        <w:autoSpaceDE w:val="0"/>
        <w:autoSpaceDN w:val="0"/>
        <w:adjustRightInd w:val="0"/>
        <w:rPr>
          <w:rFonts w:ascii="Times" w:hAnsi="Times" w:cs="Helvetica"/>
        </w:rPr>
      </w:pPr>
    </w:p>
    <w:p w14:paraId="3DAC4EDE" w14:textId="77777777" w:rsidR="0095620A" w:rsidRDefault="00205C88" w:rsidP="0095620A">
      <w:pPr>
        <w:spacing w:beforeLines="1" w:before="2" w:afterLines="1" w:after="2"/>
        <w:rPr>
          <w:rFonts w:ascii="Times" w:hAnsi="Times" w:cs="Helvetica"/>
        </w:rPr>
      </w:pPr>
      <w:hyperlink w:anchor="HUDYouthHomelessness" w:history="1">
        <w:r w:rsidR="0095620A" w:rsidRPr="000E424A">
          <w:rPr>
            <w:rStyle w:val="Hyperlink"/>
            <w:rFonts w:ascii="Times" w:hAnsi="Times" w:cs="Helvetica"/>
          </w:rPr>
          <w:t>Youth Homelessness Demonstration Program</w:t>
        </w:r>
      </w:hyperlink>
    </w:p>
    <w:p w14:paraId="3EA05D5D" w14:textId="77777777" w:rsidR="0095620A" w:rsidRDefault="0095620A" w:rsidP="00B756C2">
      <w:pPr>
        <w:spacing w:beforeLines="1" w:before="2" w:afterLines="1" w:after="2"/>
      </w:pPr>
    </w:p>
    <w:p w14:paraId="1FB8A189" w14:textId="08711D3C" w:rsidR="00D83127" w:rsidRPr="00D83127" w:rsidRDefault="00D83127" w:rsidP="00D83127">
      <w:pPr>
        <w:spacing w:beforeLines="1" w:before="2" w:afterLines="1" w:after="2"/>
        <w:rPr>
          <w:rStyle w:val="Hyperlink"/>
        </w:rPr>
      </w:pPr>
      <w:r>
        <w:fldChar w:fldCharType="begin"/>
      </w:r>
      <w:r>
        <w:instrText xml:space="preserve"> HYPERLINK  \l "HUDTechCorrNOFA" </w:instrText>
      </w:r>
      <w:r>
        <w:fldChar w:fldCharType="separate"/>
      </w:r>
      <w:r w:rsidRPr="00D83127">
        <w:rPr>
          <w:rStyle w:val="Hyperlink"/>
        </w:rPr>
        <w:t>Technical Correction to the General Section to HUD's Fiscal Year 2016 Notice[s] of Funding Availability for Discretionary Programs</w:t>
      </w:r>
    </w:p>
    <w:p w14:paraId="0919D492" w14:textId="77777777" w:rsidR="00D83127" w:rsidRPr="00D83127" w:rsidRDefault="00D83127" w:rsidP="00D83127">
      <w:pPr>
        <w:spacing w:beforeLines="1" w:before="2" w:afterLines="1" w:after="2"/>
        <w:rPr>
          <w:rStyle w:val="Hyperlink"/>
        </w:rPr>
      </w:pPr>
      <w:r w:rsidRPr="00D83127">
        <w:rPr>
          <w:rStyle w:val="Hyperlink"/>
        </w:rPr>
        <w:t>Modification 1</w:t>
      </w:r>
    </w:p>
    <w:p w14:paraId="3EFCA9AC" w14:textId="542B885A" w:rsidR="00D83127" w:rsidRDefault="00D83127" w:rsidP="00B756C2">
      <w:pPr>
        <w:spacing w:beforeLines="1" w:before="2" w:afterLines="1" w:after="2"/>
      </w:pPr>
      <w:r>
        <w:fldChar w:fldCharType="end"/>
      </w:r>
    </w:p>
    <w:p w14:paraId="7DBE693D"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"HUDNoticeofFunds" </w:instrText>
      </w:r>
      <w:r w:rsidRPr="00A910B1">
        <w:rPr>
          <w:rFonts w:ascii="Times" w:hAnsi="Times" w:cs="Helvetica"/>
        </w:rPr>
        <w:fldChar w:fldCharType="separate"/>
      </w:r>
      <w:r w:rsidRPr="00A910B1">
        <w:rPr>
          <w:rStyle w:val="Hyperlink"/>
          <w:rFonts w:ascii="Times" w:hAnsi="Times" w:cs="Helvetica"/>
        </w:rPr>
        <w:t>General Section to HUD's Fiscal Year 2016 Notice[s] of Funding Availability for Discretionary Programs (General Section)</w:t>
      </w:r>
    </w:p>
    <w:p w14:paraId="0CD8550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Modification 1</w:t>
      </w:r>
    </w:p>
    <w:p w14:paraId="6243B25B" w14:textId="77777777" w:rsidR="00B756C2" w:rsidRPr="00A910B1" w:rsidRDefault="00B756C2" w:rsidP="00B756C2">
      <w:pPr>
        <w:pBdr>
          <w:bottom w:val="single" w:sz="6" w:space="1" w:color="auto"/>
        </w:pBdr>
      </w:pPr>
      <w:r w:rsidRPr="00A910B1">
        <w:fldChar w:fldCharType="end"/>
      </w:r>
      <w:bookmarkStart w:id="0" w:name="SpecialFederal"/>
      <w:bookmarkEnd w:id="0"/>
    </w:p>
    <w:p w14:paraId="5A1E36B5" w14:textId="77777777" w:rsidR="00B756C2" w:rsidRPr="00A910B1" w:rsidRDefault="00B756C2" w:rsidP="00B756C2"/>
    <w:p w14:paraId="54259BF0" w14:textId="77777777" w:rsidR="00B756C2" w:rsidRPr="00D32A21" w:rsidRDefault="00205C88" w:rsidP="00B756C2">
      <w:pPr>
        <w:pStyle w:val="sm"/>
        <w:spacing w:after="240" w:afterAutospacing="0"/>
        <w:outlineLvl w:val="0"/>
        <w:rPr>
          <w:rFonts w:ascii="Times New Roman" w:hAnsi="Times New Roman" w:cs="Times New Roman"/>
          <w:sz w:val="32"/>
          <w:szCs w:val="32"/>
        </w:rPr>
      </w:pPr>
      <w:hyperlink w:anchor="IMLS" w:history="1">
        <w:r w:rsidR="00B756C2" w:rsidRPr="00D32A21">
          <w:rPr>
            <w:rStyle w:val="Hyperlink"/>
            <w:rFonts w:ascii="Times New Roman" w:hAnsi="Times New Roman"/>
            <w:b/>
            <w:sz w:val="32"/>
            <w:szCs w:val="32"/>
          </w:rPr>
          <w:t>Institute of Museum and Library Services</w:t>
        </w:r>
      </w:hyperlink>
    </w:p>
    <w:p w14:paraId="41DC2C64" w14:textId="77777777" w:rsidR="00B756C2" w:rsidRPr="00A910B1" w:rsidRDefault="00B756C2" w:rsidP="00B756C2">
      <w:pPr>
        <w:autoSpaceDE w:val="0"/>
        <w:autoSpaceDN w:val="0"/>
        <w:adjustRightInd w:val="0"/>
        <w:rPr>
          <w:b/>
        </w:rPr>
      </w:pPr>
    </w:p>
    <w:p w14:paraId="369FC8E0" w14:textId="77777777" w:rsidR="00B756C2" w:rsidRPr="00A910B1" w:rsidRDefault="00205C88" w:rsidP="00B756C2">
      <w:hyperlink w:anchor="IMLSSummary" w:history="1">
        <w:r w:rsidR="00B756C2" w:rsidRPr="00A910B1">
          <w:rPr>
            <w:rStyle w:val="Hyperlink"/>
            <w:highlight w:val="yellow"/>
          </w:rPr>
          <w:t>Grants Overview</w:t>
        </w:r>
      </w:hyperlink>
    </w:p>
    <w:p w14:paraId="2AEA1D55" w14:textId="77777777" w:rsidR="00B756C2" w:rsidRPr="00A910B1" w:rsidRDefault="00B756C2" w:rsidP="00B756C2">
      <w:pPr>
        <w:widowControl w:val="0"/>
        <w:autoSpaceDE w:val="0"/>
        <w:autoSpaceDN w:val="0"/>
        <w:adjustRightInd w:val="0"/>
        <w:rPr>
          <w:rFonts w:cs="Helvetica"/>
        </w:rPr>
      </w:pPr>
    </w:p>
    <w:p w14:paraId="72740531" w14:textId="77777777" w:rsidR="00B756C2" w:rsidRPr="00A910B1" w:rsidRDefault="00205C88" w:rsidP="00B756C2">
      <w:hyperlink w:anchor="IMLSFacebook" w:history="1">
        <w:r w:rsidR="00B756C2" w:rsidRPr="00A910B1">
          <w:rPr>
            <w:rStyle w:val="Hyperlink"/>
          </w:rPr>
          <w:t>IMLS is on Facebook!</w:t>
        </w:r>
      </w:hyperlink>
    </w:p>
    <w:p w14:paraId="67F8154B" w14:textId="77777777" w:rsidR="00B756C2" w:rsidRDefault="00B756C2" w:rsidP="00B756C2"/>
    <w:p w14:paraId="4FEA26A3" w14:textId="480AC93D" w:rsidR="005F210B" w:rsidRDefault="00997522" w:rsidP="00B756C2">
      <w:r>
        <w:tab/>
      </w:r>
      <w:hyperlink w:anchor="IMLSPrograms" w:history="1">
        <w:r w:rsidRPr="00997522">
          <w:rPr>
            <w:rStyle w:val="Hyperlink"/>
          </w:rPr>
          <w:t>Programs</w:t>
        </w:r>
      </w:hyperlink>
    </w:p>
    <w:p w14:paraId="6EF9655C" w14:textId="77777777" w:rsidR="00997522" w:rsidRDefault="00997522" w:rsidP="00B756C2"/>
    <w:p w14:paraId="5267E473" w14:textId="57BEFF1D" w:rsidR="00997522" w:rsidRDefault="00205C88" w:rsidP="005F210B">
      <w:pPr>
        <w:widowControl w:val="0"/>
        <w:autoSpaceDE w:val="0"/>
        <w:autoSpaceDN w:val="0"/>
        <w:adjustRightInd w:val="0"/>
        <w:rPr>
          <w:rFonts w:ascii="Times" w:hAnsi="Times" w:cs="Helvetica"/>
        </w:rPr>
      </w:pPr>
      <w:hyperlink w:anchor="IMLSNatLeadership" w:history="1">
        <w:r w:rsidR="00997522" w:rsidRPr="00997522">
          <w:rPr>
            <w:rStyle w:val="Hyperlink"/>
            <w:rFonts w:ascii="Times" w:hAnsi="Times" w:cs="Helvetica"/>
          </w:rPr>
          <w:t>National Leadership Grants for Museums</w:t>
        </w:r>
      </w:hyperlink>
    </w:p>
    <w:p w14:paraId="554DDD77" w14:textId="77777777" w:rsidR="00997522" w:rsidRDefault="00997522" w:rsidP="005F210B">
      <w:pPr>
        <w:widowControl w:val="0"/>
        <w:autoSpaceDE w:val="0"/>
        <w:autoSpaceDN w:val="0"/>
        <w:adjustRightInd w:val="0"/>
        <w:rPr>
          <w:rFonts w:ascii="Times" w:hAnsi="Times" w:cs="Helvetica"/>
        </w:rPr>
      </w:pPr>
    </w:p>
    <w:p w14:paraId="515D49CA" w14:textId="190FCC15" w:rsidR="005F210B" w:rsidRPr="005D32D4" w:rsidRDefault="00205C88" w:rsidP="005F210B">
      <w:pPr>
        <w:widowControl w:val="0"/>
        <w:autoSpaceDE w:val="0"/>
        <w:autoSpaceDN w:val="0"/>
        <w:adjustRightInd w:val="0"/>
        <w:rPr>
          <w:rFonts w:ascii="Times" w:hAnsi="Times" w:cs="Helvetica"/>
        </w:rPr>
      </w:pPr>
      <w:hyperlink w:anchor="IMLSPMuseumsAmerica" w:history="1">
        <w:r w:rsidR="005F210B" w:rsidRPr="00997522">
          <w:rPr>
            <w:rStyle w:val="Hyperlink"/>
            <w:rFonts w:ascii="Times" w:hAnsi="Times" w:cs="Helvetica"/>
            <w:highlight w:val="yellow"/>
          </w:rPr>
          <w:t>Museums for America</w:t>
        </w:r>
      </w:hyperlink>
    </w:p>
    <w:p w14:paraId="76B3E8DD" w14:textId="77777777" w:rsidR="00997522" w:rsidRDefault="00997522" w:rsidP="00B756C2">
      <w:pPr>
        <w:rPr>
          <w:rFonts w:ascii="Times" w:hAnsi="Times" w:cs="Helvetica"/>
        </w:rPr>
      </w:pPr>
    </w:p>
    <w:p w14:paraId="327B6B4B" w14:textId="0A189177" w:rsidR="00B756C2" w:rsidRPr="00A910B1" w:rsidRDefault="00B756C2" w:rsidP="00B756C2">
      <w:pPr>
        <w:rPr>
          <w:rStyle w:val="Hyperlink"/>
        </w:rPr>
      </w:pPr>
      <w:r w:rsidRPr="00A910B1">
        <w:tab/>
      </w:r>
      <w:hyperlink w:anchor="IMLSModif" w:history="1">
        <w:r w:rsidRPr="00A910B1">
          <w:rPr>
            <w:rStyle w:val="Hyperlink"/>
          </w:rPr>
          <w:t>Modifications</w:t>
        </w:r>
      </w:hyperlink>
    </w:p>
    <w:p w14:paraId="43CFED78" w14:textId="77777777" w:rsidR="00B756C2" w:rsidRPr="00A910B1" w:rsidRDefault="00B756C2" w:rsidP="00B756C2">
      <w:pPr>
        <w:rPr>
          <w:rFonts w:ascii="Times" w:hAnsi="Times" w:cs="Helvetica"/>
        </w:rPr>
      </w:pPr>
    </w:p>
    <w:p w14:paraId="1AD5F8ED" w14:textId="77777777" w:rsidR="00B756C2" w:rsidRPr="00A910B1" w:rsidRDefault="00B756C2" w:rsidP="00B756C2">
      <w:r w:rsidRPr="00A910B1">
        <w:tab/>
      </w:r>
      <w:hyperlink w:anchor="IMLSReminder" w:history="1">
        <w:r w:rsidRPr="00A910B1">
          <w:rPr>
            <w:rStyle w:val="Hyperlink"/>
            <w:rFonts w:ascii="Times" w:hAnsi="Times" w:cs="Helvetica"/>
          </w:rPr>
          <w:t>Reminders</w:t>
        </w:r>
      </w:hyperlink>
    </w:p>
    <w:p w14:paraId="294067FB" w14:textId="64B51CCA" w:rsidR="00B756C2" w:rsidRDefault="00B756C2" w:rsidP="00B756C2">
      <w:pPr>
        <w:rPr>
          <w:rFonts w:ascii="Times" w:hAnsi="Times" w:cs="Helvetica"/>
        </w:rPr>
      </w:pPr>
    </w:p>
    <w:p w14:paraId="24067C99" w14:textId="77777777" w:rsidR="006E6D65" w:rsidRDefault="0001122B" w:rsidP="00B756C2">
      <w:pPr>
        <w:widowControl w:val="0"/>
        <w:pBdr>
          <w:bottom w:val="single" w:sz="6" w:space="1" w:color="auto"/>
        </w:pBdr>
        <w:autoSpaceDE w:val="0"/>
        <w:autoSpaceDN w:val="0"/>
        <w:adjustRightInd w:val="0"/>
      </w:pPr>
      <w:r>
        <w:tab/>
      </w:r>
      <w:hyperlink w:anchor="IMLSDeleted" w:history="1">
        <w:r w:rsidR="006E6D65" w:rsidRPr="006E6D65">
          <w:rPr>
            <w:rStyle w:val="Hyperlink"/>
          </w:rPr>
          <w:t>Deleted</w:t>
        </w:r>
      </w:hyperlink>
    </w:p>
    <w:p w14:paraId="1D238EC0" w14:textId="27E6B321"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78280BED" w14:textId="77777777" w:rsidR="00B756C2" w:rsidRPr="00A910B1" w:rsidRDefault="00B756C2" w:rsidP="00B756C2">
      <w:pPr>
        <w:autoSpaceDE w:val="0"/>
        <w:autoSpaceDN w:val="0"/>
        <w:adjustRightInd w:val="0"/>
      </w:pPr>
    </w:p>
    <w:p w14:paraId="335E7B6F" w14:textId="7CF8C904" w:rsidR="00B756C2" w:rsidRPr="00D32A21" w:rsidRDefault="00205C88" w:rsidP="00B756C2">
      <w:pPr>
        <w:autoSpaceDE w:val="0"/>
        <w:autoSpaceDN w:val="0"/>
        <w:adjustRightInd w:val="0"/>
        <w:outlineLvl w:val="0"/>
        <w:rPr>
          <w:b/>
          <w:sz w:val="32"/>
          <w:szCs w:val="32"/>
        </w:rPr>
      </w:pPr>
      <w:hyperlink w:anchor="DOI" w:history="1">
        <w:r w:rsidR="00B756C2" w:rsidRPr="00D32A21">
          <w:rPr>
            <w:rStyle w:val="Hyperlink"/>
            <w:b/>
            <w:sz w:val="32"/>
            <w:szCs w:val="32"/>
          </w:rPr>
          <w:t>Department of Interior</w:t>
        </w:r>
      </w:hyperlink>
    </w:p>
    <w:p w14:paraId="4AB22060" w14:textId="77777777" w:rsidR="00B756C2" w:rsidRPr="00A910B1" w:rsidRDefault="00B756C2" w:rsidP="00B756C2">
      <w:pPr>
        <w:tabs>
          <w:tab w:val="left" w:pos="5987"/>
        </w:tabs>
        <w:autoSpaceDE w:val="0"/>
        <w:autoSpaceDN w:val="0"/>
        <w:adjustRightInd w:val="0"/>
        <w:outlineLvl w:val="0"/>
        <w:rPr>
          <w:b/>
        </w:rPr>
      </w:pPr>
      <w:r w:rsidRPr="00A910B1">
        <w:rPr>
          <w:b/>
        </w:rPr>
        <w:tab/>
      </w:r>
    </w:p>
    <w:p w14:paraId="2E90CE8E" w14:textId="77777777" w:rsidR="00B756C2" w:rsidRPr="00A910B1" w:rsidRDefault="00205C88" w:rsidP="00B756C2">
      <w:pPr>
        <w:autoSpaceDE w:val="0"/>
        <w:autoSpaceDN w:val="0"/>
        <w:adjustRightInd w:val="0"/>
        <w:outlineLvl w:val="0"/>
      </w:pPr>
      <w:hyperlink w:anchor="DOIwebsite" w:history="1">
        <w:r w:rsidR="00B756C2" w:rsidRPr="00A910B1">
          <w:rPr>
            <w:rStyle w:val="Hyperlink"/>
            <w:highlight w:val="yellow"/>
          </w:rPr>
          <w:t>Grants and Contract Overview</w:t>
        </w:r>
      </w:hyperlink>
    </w:p>
    <w:p w14:paraId="0450E299" w14:textId="77777777" w:rsidR="00B756C2" w:rsidRPr="00A910B1" w:rsidRDefault="00B756C2" w:rsidP="00B756C2">
      <w:pPr>
        <w:autoSpaceDE w:val="0"/>
        <w:autoSpaceDN w:val="0"/>
        <w:adjustRightInd w:val="0"/>
        <w:outlineLvl w:val="0"/>
        <w:rPr>
          <w:b/>
        </w:rPr>
      </w:pPr>
    </w:p>
    <w:p w14:paraId="2307205D" w14:textId="52EF5E6A" w:rsidR="00B756C2" w:rsidRPr="001E1C41" w:rsidRDefault="00B756C2" w:rsidP="001E1C41">
      <w:pPr>
        <w:autoSpaceDE w:val="0"/>
        <w:autoSpaceDN w:val="0"/>
        <w:adjustRightInd w:val="0"/>
        <w:outlineLvl w:val="0"/>
        <w:rPr>
          <w:color w:val="0000FF"/>
          <w:u w:val="single"/>
        </w:rPr>
      </w:pPr>
      <w:r w:rsidRPr="00A910B1">
        <w:rPr>
          <w:b/>
        </w:rPr>
        <w:tab/>
      </w:r>
      <w:hyperlink w:anchor="DOIPrograms" w:history="1">
        <w:r w:rsidRPr="00A910B1">
          <w:rPr>
            <w:rStyle w:val="Hyperlink"/>
          </w:rPr>
          <w:t>Programs</w:t>
        </w:r>
      </w:hyperlink>
    </w:p>
    <w:p w14:paraId="5FD8441B" w14:textId="1EB55DCD" w:rsidR="009D5212" w:rsidRDefault="009D5212" w:rsidP="00B756C2">
      <w:pPr>
        <w:autoSpaceDE w:val="0"/>
        <w:autoSpaceDN w:val="0"/>
        <w:adjustRightInd w:val="0"/>
        <w:ind w:firstLine="720"/>
        <w:outlineLvl w:val="0"/>
        <w:rPr>
          <w:rFonts w:ascii="Times" w:hAnsi="Times" w:cs="Helvetica"/>
        </w:rPr>
      </w:pPr>
    </w:p>
    <w:p w14:paraId="65F18B41" w14:textId="275F9B72" w:rsidR="0090636D" w:rsidRPr="000574B2" w:rsidRDefault="000574B2" w:rsidP="0090636D">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"DOIJFSP" </w:instrText>
      </w:r>
      <w:r>
        <w:rPr>
          <w:rFonts w:ascii="Times" w:hAnsi="Times" w:cs="Helvetica"/>
        </w:rPr>
        <w:fldChar w:fldCharType="separate"/>
      </w:r>
      <w:r w:rsidR="0090636D" w:rsidRPr="000574B2">
        <w:rPr>
          <w:rStyle w:val="Hyperlink"/>
          <w:rFonts w:ascii="Times" w:hAnsi="Times" w:cs="Helvetica"/>
        </w:rPr>
        <w:t>Bureau of Land Management</w:t>
      </w:r>
    </w:p>
    <w:p w14:paraId="7E783A2D" w14:textId="77777777" w:rsidR="0090636D" w:rsidRPr="000574B2" w:rsidRDefault="0090636D" w:rsidP="0090636D">
      <w:pPr>
        <w:widowControl w:val="0"/>
        <w:autoSpaceDE w:val="0"/>
        <w:autoSpaceDN w:val="0"/>
        <w:adjustRightInd w:val="0"/>
        <w:rPr>
          <w:rStyle w:val="Hyperlink"/>
          <w:rFonts w:ascii="Times" w:hAnsi="Times" w:cs="Helvetica"/>
        </w:rPr>
      </w:pPr>
      <w:r w:rsidRPr="000574B2">
        <w:rPr>
          <w:rStyle w:val="Hyperlink"/>
          <w:rFonts w:ascii="Times" w:hAnsi="Times" w:cs="Helvetica"/>
        </w:rPr>
        <w:t>Joint Fire Science Program (JFSP) Primary Announcement (6 Task Statements)</w:t>
      </w:r>
    </w:p>
    <w:p w14:paraId="3506399F" w14:textId="3743BFF1" w:rsidR="000574B2" w:rsidRDefault="000574B2" w:rsidP="0090636D">
      <w:pPr>
        <w:widowControl w:val="0"/>
        <w:autoSpaceDE w:val="0"/>
        <w:autoSpaceDN w:val="0"/>
        <w:adjustRightInd w:val="0"/>
        <w:rPr>
          <w:rFonts w:ascii="Times" w:hAnsi="Times" w:cs="Helvetica"/>
        </w:rPr>
      </w:pPr>
      <w:r>
        <w:rPr>
          <w:rFonts w:ascii="Times" w:hAnsi="Times" w:cs="Helvetica"/>
        </w:rPr>
        <w:fldChar w:fldCharType="end"/>
      </w:r>
    </w:p>
    <w:p w14:paraId="1858A8E7" w14:textId="35D139AD" w:rsidR="0090636D" w:rsidRPr="000574B2" w:rsidRDefault="000574B2" w:rsidP="0090636D">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"DOIGRIN" </w:instrText>
      </w:r>
      <w:r>
        <w:rPr>
          <w:rFonts w:ascii="Times" w:hAnsi="Times" w:cs="Helvetica"/>
        </w:rPr>
        <w:fldChar w:fldCharType="separate"/>
      </w:r>
      <w:r w:rsidR="0090636D" w:rsidRPr="000574B2">
        <w:rPr>
          <w:rStyle w:val="Hyperlink"/>
          <w:rFonts w:ascii="Times" w:hAnsi="Times" w:cs="Helvetica"/>
        </w:rPr>
        <w:t>Bureau of Land Management</w:t>
      </w:r>
    </w:p>
    <w:p w14:paraId="1C546ADB" w14:textId="77777777" w:rsidR="0090636D" w:rsidRPr="000574B2" w:rsidRDefault="0090636D" w:rsidP="0090636D">
      <w:pPr>
        <w:widowControl w:val="0"/>
        <w:autoSpaceDE w:val="0"/>
        <w:autoSpaceDN w:val="0"/>
        <w:adjustRightInd w:val="0"/>
        <w:rPr>
          <w:rStyle w:val="Hyperlink"/>
          <w:rFonts w:ascii="Times" w:hAnsi="Times" w:cs="Helvetica"/>
        </w:rPr>
      </w:pPr>
      <w:r w:rsidRPr="000574B2">
        <w:rPr>
          <w:rStyle w:val="Hyperlink"/>
          <w:rFonts w:ascii="Times" w:hAnsi="Times" w:cs="Helvetica"/>
        </w:rPr>
        <w:t>Joint Fire Science Program (JFSP) Graduate Research Innovation (GRIN) Announcement (1 Task Statement)</w:t>
      </w:r>
    </w:p>
    <w:p w14:paraId="4ADD47A0" w14:textId="59A49152" w:rsidR="000574B2" w:rsidRDefault="000574B2" w:rsidP="0090636D">
      <w:pPr>
        <w:widowControl w:val="0"/>
        <w:autoSpaceDE w:val="0"/>
        <w:autoSpaceDN w:val="0"/>
        <w:adjustRightInd w:val="0"/>
        <w:rPr>
          <w:rFonts w:ascii="Times" w:hAnsi="Times" w:cs="Helvetica"/>
        </w:rPr>
      </w:pPr>
      <w:r>
        <w:rPr>
          <w:rFonts w:ascii="Times" w:hAnsi="Times" w:cs="Helvetica"/>
        </w:rPr>
        <w:fldChar w:fldCharType="end"/>
      </w:r>
    </w:p>
    <w:p w14:paraId="10B2B1E0" w14:textId="0BE16A00" w:rsidR="0090636D" w:rsidRPr="000574B2" w:rsidRDefault="000574B2" w:rsidP="0090636D">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"DOIGeologic" </w:instrText>
      </w:r>
      <w:r>
        <w:rPr>
          <w:rFonts w:ascii="Times" w:hAnsi="Times" w:cs="Helvetica"/>
        </w:rPr>
        <w:fldChar w:fldCharType="separate"/>
      </w:r>
      <w:r w:rsidR="0090636D" w:rsidRPr="000574B2">
        <w:rPr>
          <w:rStyle w:val="Hyperlink"/>
          <w:rFonts w:ascii="Times" w:hAnsi="Times" w:cs="Helvetica"/>
        </w:rPr>
        <w:t>Geological Survey</w:t>
      </w:r>
    </w:p>
    <w:p w14:paraId="0F53C127" w14:textId="77777777" w:rsidR="000574B2" w:rsidRPr="000574B2" w:rsidRDefault="0090636D" w:rsidP="0090636D">
      <w:pPr>
        <w:widowControl w:val="0"/>
        <w:autoSpaceDE w:val="0"/>
        <w:autoSpaceDN w:val="0"/>
        <w:adjustRightInd w:val="0"/>
        <w:rPr>
          <w:rStyle w:val="Hyperlink"/>
          <w:rFonts w:ascii="Times" w:hAnsi="Times" w:cs="Helvetica"/>
        </w:rPr>
      </w:pPr>
      <w:r w:rsidRPr="000574B2">
        <w:rPr>
          <w:rStyle w:val="Hyperlink"/>
          <w:rFonts w:ascii="Times" w:hAnsi="Times" w:cs="Helvetica"/>
        </w:rPr>
        <w:t>The Educational Component of the National Cooperative Geologic Mapping Program</w:t>
      </w:r>
    </w:p>
    <w:p w14:paraId="0FCEE797" w14:textId="29104DAA" w:rsidR="000574B2" w:rsidRDefault="000574B2" w:rsidP="008C60B3">
      <w:pPr>
        <w:autoSpaceDE w:val="0"/>
        <w:autoSpaceDN w:val="0"/>
        <w:adjustRightInd w:val="0"/>
        <w:ind w:firstLine="720"/>
        <w:outlineLvl w:val="0"/>
        <w:rPr>
          <w:rFonts w:ascii="Times" w:hAnsi="Times" w:cs="Helvetica"/>
        </w:rPr>
      </w:pPr>
      <w:r>
        <w:rPr>
          <w:rFonts w:ascii="Times" w:hAnsi="Times" w:cs="Helvetica"/>
        </w:rPr>
        <w:fldChar w:fldCharType="end"/>
      </w:r>
    </w:p>
    <w:p w14:paraId="63714941" w14:textId="6D0FCAB9" w:rsidR="00B756C2" w:rsidRDefault="00205C88" w:rsidP="008C60B3">
      <w:pPr>
        <w:autoSpaceDE w:val="0"/>
        <w:autoSpaceDN w:val="0"/>
        <w:adjustRightInd w:val="0"/>
        <w:ind w:firstLine="720"/>
        <w:outlineLvl w:val="0"/>
        <w:rPr>
          <w:rStyle w:val="Hyperlink"/>
        </w:rPr>
      </w:pPr>
      <w:hyperlink w:anchor="DOIMod" w:history="1">
        <w:r w:rsidR="00B756C2" w:rsidRPr="00A910B1">
          <w:rPr>
            <w:rStyle w:val="Hyperlink"/>
          </w:rPr>
          <w:t>Modifications</w:t>
        </w:r>
      </w:hyperlink>
    </w:p>
    <w:p w14:paraId="6E1BEB61" w14:textId="77777777" w:rsidR="0090636D" w:rsidRPr="00A910B1" w:rsidRDefault="0090636D" w:rsidP="008C60B3">
      <w:pPr>
        <w:autoSpaceDE w:val="0"/>
        <w:autoSpaceDN w:val="0"/>
        <w:adjustRightInd w:val="0"/>
        <w:ind w:firstLine="720"/>
        <w:outlineLvl w:val="0"/>
      </w:pPr>
    </w:p>
    <w:p w14:paraId="45FF7AEB" w14:textId="479D171D" w:rsidR="00B756C2" w:rsidRDefault="00B756C2" w:rsidP="00B756C2">
      <w:pPr>
        <w:autoSpaceDE w:val="0"/>
        <w:autoSpaceDN w:val="0"/>
        <w:adjustRightInd w:val="0"/>
        <w:outlineLvl w:val="0"/>
        <w:rPr>
          <w:b/>
        </w:rPr>
      </w:pPr>
    </w:p>
    <w:p w14:paraId="4021C753" w14:textId="700BC092" w:rsidR="0090636D" w:rsidRPr="000574B2" w:rsidRDefault="000574B2" w:rsidP="0090636D">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"DOINAWCA3" </w:instrText>
      </w:r>
      <w:r>
        <w:rPr>
          <w:rFonts w:ascii="Times" w:hAnsi="Times" w:cs="Helvetica"/>
        </w:rPr>
        <w:fldChar w:fldCharType="separate"/>
      </w:r>
      <w:r w:rsidR="0090636D" w:rsidRPr="000574B2">
        <w:rPr>
          <w:rStyle w:val="Hyperlink"/>
          <w:rFonts w:ascii="Times" w:hAnsi="Times" w:cs="Helvetica"/>
        </w:rPr>
        <w:t>Fish and Wildlife Service</w:t>
      </w:r>
    </w:p>
    <w:p w14:paraId="6AE881F5" w14:textId="77777777" w:rsidR="0090636D" w:rsidRPr="000574B2" w:rsidRDefault="0090636D" w:rsidP="0090636D">
      <w:pPr>
        <w:widowControl w:val="0"/>
        <w:autoSpaceDE w:val="0"/>
        <w:autoSpaceDN w:val="0"/>
        <w:adjustRightInd w:val="0"/>
        <w:rPr>
          <w:rStyle w:val="Hyperlink"/>
          <w:rFonts w:ascii="Times" w:hAnsi="Times" w:cs="Helvetica"/>
        </w:rPr>
      </w:pPr>
      <w:r w:rsidRPr="000574B2">
        <w:rPr>
          <w:rStyle w:val="Hyperlink"/>
          <w:rFonts w:ascii="Times" w:hAnsi="Times" w:cs="Helvetica"/>
        </w:rPr>
        <w:t>NAWCA U.S. Small Grants</w:t>
      </w:r>
    </w:p>
    <w:p w14:paraId="74CE86CB" w14:textId="77777777" w:rsidR="0090636D" w:rsidRPr="000574B2" w:rsidRDefault="0090636D" w:rsidP="0090636D">
      <w:pPr>
        <w:widowControl w:val="0"/>
        <w:autoSpaceDE w:val="0"/>
        <w:autoSpaceDN w:val="0"/>
        <w:adjustRightInd w:val="0"/>
        <w:rPr>
          <w:rStyle w:val="Hyperlink"/>
          <w:rFonts w:ascii="Times" w:hAnsi="Times" w:cs="Helvetica"/>
        </w:rPr>
      </w:pPr>
      <w:r w:rsidRPr="000574B2">
        <w:rPr>
          <w:rStyle w:val="Hyperlink"/>
          <w:rFonts w:ascii="Times" w:hAnsi="Times" w:cs="Helvetica"/>
        </w:rPr>
        <w:t>Synopsis 3</w:t>
      </w:r>
    </w:p>
    <w:p w14:paraId="30011819" w14:textId="4E6F953C" w:rsidR="000574B2" w:rsidRDefault="000574B2" w:rsidP="0090636D">
      <w:pPr>
        <w:widowControl w:val="0"/>
        <w:autoSpaceDE w:val="0"/>
        <w:autoSpaceDN w:val="0"/>
        <w:adjustRightInd w:val="0"/>
        <w:rPr>
          <w:rFonts w:ascii="Times" w:hAnsi="Times"/>
        </w:rPr>
      </w:pPr>
      <w:r>
        <w:rPr>
          <w:rFonts w:ascii="Times" w:hAnsi="Times" w:cs="Helvetica"/>
        </w:rPr>
        <w:fldChar w:fldCharType="end"/>
      </w:r>
    </w:p>
    <w:p w14:paraId="57555436" w14:textId="68C3B7B9" w:rsidR="0090636D" w:rsidRPr="000574B2" w:rsidRDefault="000574B2" w:rsidP="0090636D">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"DOINeotropical" </w:instrText>
      </w:r>
      <w:r>
        <w:rPr>
          <w:rFonts w:ascii="Times" w:hAnsi="Times" w:cs="Helvetica"/>
        </w:rPr>
        <w:fldChar w:fldCharType="separate"/>
      </w:r>
      <w:r w:rsidR="0090636D" w:rsidRPr="000574B2">
        <w:rPr>
          <w:rStyle w:val="Hyperlink"/>
          <w:rFonts w:ascii="Times" w:hAnsi="Times" w:cs="Helvetica"/>
        </w:rPr>
        <w:t>Fish and Wildlife Service</w:t>
      </w:r>
    </w:p>
    <w:p w14:paraId="7F8C73CE" w14:textId="77777777" w:rsidR="0090636D" w:rsidRPr="000574B2" w:rsidRDefault="0090636D" w:rsidP="0090636D">
      <w:pPr>
        <w:widowControl w:val="0"/>
        <w:autoSpaceDE w:val="0"/>
        <w:autoSpaceDN w:val="0"/>
        <w:adjustRightInd w:val="0"/>
        <w:rPr>
          <w:rStyle w:val="Hyperlink"/>
          <w:rFonts w:ascii="Times" w:hAnsi="Times" w:cs="Helvetica"/>
        </w:rPr>
      </w:pPr>
      <w:r w:rsidRPr="000574B2">
        <w:rPr>
          <w:rStyle w:val="Hyperlink"/>
          <w:rFonts w:ascii="Times" w:hAnsi="Times" w:cs="Helvetica"/>
        </w:rPr>
        <w:t>Neotropical Migratory Bird Conservation Act grants</w:t>
      </w:r>
    </w:p>
    <w:p w14:paraId="4A439E05" w14:textId="77777777" w:rsidR="0090636D" w:rsidRPr="000574B2" w:rsidRDefault="0090636D" w:rsidP="0090636D">
      <w:pPr>
        <w:widowControl w:val="0"/>
        <w:autoSpaceDE w:val="0"/>
        <w:autoSpaceDN w:val="0"/>
        <w:adjustRightInd w:val="0"/>
        <w:rPr>
          <w:rStyle w:val="Hyperlink"/>
          <w:rFonts w:ascii="Times" w:hAnsi="Times" w:cs="Helvetica"/>
        </w:rPr>
      </w:pPr>
      <w:r w:rsidRPr="000574B2">
        <w:rPr>
          <w:rStyle w:val="Hyperlink"/>
          <w:rFonts w:ascii="Times" w:hAnsi="Times" w:cs="Helvetica"/>
        </w:rPr>
        <w:t>Synopsis 4 &amp; 5</w:t>
      </w:r>
    </w:p>
    <w:p w14:paraId="61AC461C" w14:textId="6599302A" w:rsidR="000574B2" w:rsidRDefault="000574B2" w:rsidP="0090636D">
      <w:pPr>
        <w:widowControl w:val="0"/>
        <w:autoSpaceDE w:val="0"/>
        <w:autoSpaceDN w:val="0"/>
        <w:adjustRightInd w:val="0"/>
        <w:rPr>
          <w:rFonts w:ascii="Times" w:hAnsi="Times"/>
        </w:rPr>
      </w:pPr>
      <w:r>
        <w:rPr>
          <w:rFonts w:ascii="Times" w:hAnsi="Times" w:cs="Helvetica"/>
        </w:rPr>
        <w:fldChar w:fldCharType="end"/>
      </w:r>
    </w:p>
    <w:p w14:paraId="148FC41A" w14:textId="33BB7289" w:rsidR="0090636D" w:rsidRPr="006B4AD5" w:rsidRDefault="006B4AD5" w:rsidP="0090636D">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"DOICoopResearchUnits" </w:instrText>
      </w:r>
      <w:r>
        <w:rPr>
          <w:rFonts w:ascii="Times" w:hAnsi="Times" w:cs="Helvetica"/>
        </w:rPr>
        <w:fldChar w:fldCharType="separate"/>
      </w:r>
      <w:r w:rsidR="0090636D" w:rsidRPr="006B4AD5">
        <w:rPr>
          <w:rStyle w:val="Hyperlink"/>
          <w:rFonts w:ascii="Times" w:hAnsi="Times" w:cs="Helvetica"/>
        </w:rPr>
        <w:t>Geological Survey</w:t>
      </w:r>
    </w:p>
    <w:p w14:paraId="6A62DE61" w14:textId="77777777" w:rsidR="0090636D" w:rsidRPr="006B4AD5" w:rsidRDefault="0090636D" w:rsidP="0090636D">
      <w:pPr>
        <w:widowControl w:val="0"/>
        <w:autoSpaceDE w:val="0"/>
        <w:autoSpaceDN w:val="0"/>
        <w:adjustRightInd w:val="0"/>
        <w:rPr>
          <w:rStyle w:val="Hyperlink"/>
          <w:rFonts w:ascii="Times" w:hAnsi="Times" w:cs="Helvetica"/>
        </w:rPr>
      </w:pPr>
      <w:r w:rsidRPr="006B4AD5">
        <w:rPr>
          <w:rStyle w:val="Hyperlink"/>
          <w:rFonts w:ascii="Times" w:hAnsi="Times" w:cs="Helvetica"/>
        </w:rPr>
        <w:t>Cooperative Research Units Program FY 2017</w:t>
      </w:r>
    </w:p>
    <w:p w14:paraId="6DFA0D45" w14:textId="77777777" w:rsidR="0090636D" w:rsidRPr="006B4AD5" w:rsidRDefault="0090636D" w:rsidP="0090636D">
      <w:pPr>
        <w:widowControl w:val="0"/>
        <w:autoSpaceDE w:val="0"/>
        <w:autoSpaceDN w:val="0"/>
        <w:adjustRightInd w:val="0"/>
        <w:rPr>
          <w:rStyle w:val="Hyperlink"/>
          <w:rFonts w:ascii="Times" w:hAnsi="Times" w:cs="Helvetica"/>
        </w:rPr>
      </w:pPr>
      <w:r w:rsidRPr="006B4AD5">
        <w:rPr>
          <w:rStyle w:val="Hyperlink"/>
          <w:rFonts w:ascii="Times" w:hAnsi="Times" w:cs="Helvetica"/>
        </w:rPr>
        <w:t>Synopsis 2</w:t>
      </w:r>
    </w:p>
    <w:p w14:paraId="290A7E49" w14:textId="107C3BB8" w:rsidR="000574B2" w:rsidRDefault="006B4AD5" w:rsidP="00B756C2">
      <w:pPr>
        <w:autoSpaceDE w:val="0"/>
        <w:autoSpaceDN w:val="0"/>
        <w:adjustRightInd w:val="0"/>
        <w:outlineLvl w:val="0"/>
        <w:rPr>
          <w:rFonts w:ascii="Times" w:hAnsi="Times"/>
        </w:rPr>
      </w:pPr>
      <w:r>
        <w:rPr>
          <w:rFonts w:ascii="Times" w:hAnsi="Times" w:cs="Helvetica"/>
        </w:rPr>
        <w:fldChar w:fldCharType="end"/>
      </w:r>
    </w:p>
    <w:p w14:paraId="751B568B" w14:textId="77777777" w:rsidR="00B756C2" w:rsidRPr="00A910B1" w:rsidRDefault="00B756C2" w:rsidP="00B756C2">
      <w:pPr>
        <w:autoSpaceDE w:val="0"/>
        <w:autoSpaceDN w:val="0"/>
        <w:adjustRightInd w:val="0"/>
        <w:outlineLvl w:val="0"/>
        <w:rPr>
          <w:rStyle w:val="Hyperlink"/>
        </w:rPr>
      </w:pPr>
      <w:r w:rsidRPr="00A910B1">
        <w:rPr>
          <w:b/>
        </w:rPr>
        <w:tab/>
      </w:r>
      <w:hyperlink w:anchor="DOIReminders" w:history="1">
        <w:r w:rsidRPr="00A910B1">
          <w:rPr>
            <w:rStyle w:val="Hyperlink"/>
          </w:rPr>
          <w:t>Reminders</w:t>
        </w:r>
      </w:hyperlink>
    </w:p>
    <w:p w14:paraId="331E71A2" w14:textId="2EDC48BB" w:rsidR="00096DD0" w:rsidRDefault="00096DD0" w:rsidP="00C62620">
      <w:pPr>
        <w:widowControl w:val="0"/>
        <w:autoSpaceDE w:val="0"/>
        <w:autoSpaceDN w:val="0"/>
        <w:adjustRightInd w:val="0"/>
        <w:rPr>
          <w:rFonts w:ascii="Times" w:hAnsi="Times" w:cs="Arial"/>
          <w:color w:val="1A1A1A"/>
        </w:rPr>
      </w:pPr>
    </w:p>
    <w:p w14:paraId="01C383AD" w14:textId="77777777" w:rsidR="00B3587B" w:rsidRPr="00B3587B" w:rsidRDefault="00B3587B" w:rsidP="00B3587B">
      <w:pPr>
        <w:widowControl w:val="0"/>
        <w:autoSpaceDE w:val="0"/>
        <w:autoSpaceDN w:val="0"/>
        <w:adjustRightInd w:val="0"/>
        <w:rPr>
          <w:rStyle w:val="Hyperlink"/>
          <w:rFonts w:ascii="Times" w:hAnsi="Times" w:cs="Helvetica"/>
          <w:highlight w:val="cyan"/>
        </w:rPr>
      </w:pPr>
      <w:r w:rsidRPr="00B3587B">
        <w:rPr>
          <w:rFonts w:ascii="Times" w:hAnsi="Times" w:cs="Helvetica"/>
          <w:highlight w:val="cyan"/>
        </w:rPr>
        <w:fldChar w:fldCharType="begin"/>
      </w:r>
      <w:r w:rsidRPr="00B3587B">
        <w:rPr>
          <w:rFonts w:ascii="Times" w:hAnsi="Times" w:cs="Helvetica"/>
          <w:highlight w:val="cyan"/>
        </w:rPr>
        <w:instrText xml:space="preserve"> HYPERLINK  \l "DOIPresTechTraining" </w:instrText>
      </w:r>
      <w:r w:rsidRPr="00B3587B">
        <w:rPr>
          <w:rFonts w:ascii="Times" w:hAnsi="Times" w:cs="Helvetica"/>
          <w:highlight w:val="cyan"/>
        </w:rPr>
        <w:fldChar w:fldCharType="separate"/>
      </w:r>
      <w:r w:rsidRPr="00B3587B">
        <w:rPr>
          <w:rStyle w:val="Hyperlink"/>
          <w:rFonts w:ascii="Times" w:hAnsi="Times" w:cs="Helvetica"/>
          <w:highlight w:val="cyan"/>
        </w:rPr>
        <w:t>National Park Service</w:t>
      </w:r>
    </w:p>
    <w:p w14:paraId="449F3740" w14:textId="77777777" w:rsidR="00B3587B" w:rsidRPr="00B3587B" w:rsidRDefault="00B3587B" w:rsidP="00B3587B">
      <w:pPr>
        <w:widowControl w:val="0"/>
        <w:autoSpaceDE w:val="0"/>
        <w:autoSpaceDN w:val="0"/>
        <w:adjustRightInd w:val="0"/>
        <w:rPr>
          <w:rStyle w:val="Hyperlink"/>
          <w:rFonts w:ascii="Times" w:hAnsi="Times" w:cs="Helvetica"/>
          <w:highlight w:val="cyan"/>
        </w:rPr>
      </w:pPr>
      <w:r w:rsidRPr="00B3587B">
        <w:rPr>
          <w:rStyle w:val="Hyperlink"/>
          <w:rFonts w:ascii="Times" w:hAnsi="Times" w:cs="Helvetica"/>
          <w:highlight w:val="cyan"/>
        </w:rPr>
        <w:t>2017 Preservation Technology and Training Grants</w:t>
      </w:r>
    </w:p>
    <w:p w14:paraId="2B175CF5" w14:textId="77777777" w:rsidR="00B3587B" w:rsidRPr="00B3587B" w:rsidRDefault="00B3587B" w:rsidP="00B3587B">
      <w:pPr>
        <w:widowControl w:val="0"/>
        <w:autoSpaceDE w:val="0"/>
        <w:autoSpaceDN w:val="0"/>
        <w:adjustRightInd w:val="0"/>
        <w:rPr>
          <w:rStyle w:val="Hyperlink"/>
          <w:rFonts w:ascii="Times" w:hAnsi="Times" w:cs="Helvetica"/>
          <w:highlight w:val="cyan"/>
        </w:rPr>
      </w:pPr>
      <w:r w:rsidRPr="00B3587B">
        <w:rPr>
          <w:rStyle w:val="Hyperlink"/>
          <w:rFonts w:ascii="Times" w:hAnsi="Times" w:cs="Helvetica"/>
          <w:highlight w:val="cyan"/>
        </w:rPr>
        <w:t>Synopsis 3</w:t>
      </w:r>
    </w:p>
    <w:p w14:paraId="3A55F128" w14:textId="77777777" w:rsidR="00B3587B" w:rsidRDefault="00B3587B" w:rsidP="00B3587B">
      <w:pPr>
        <w:autoSpaceDE w:val="0"/>
        <w:autoSpaceDN w:val="0"/>
        <w:adjustRightInd w:val="0"/>
        <w:outlineLvl w:val="0"/>
        <w:rPr>
          <w:b/>
        </w:rPr>
      </w:pPr>
      <w:r w:rsidRPr="00B3587B">
        <w:rPr>
          <w:rFonts w:ascii="Times" w:hAnsi="Times" w:cs="Helvetica"/>
          <w:highlight w:val="cyan"/>
        </w:rPr>
        <w:fldChar w:fldCharType="end"/>
      </w:r>
    </w:p>
    <w:p w14:paraId="0E115052" w14:textId="77777777" w:rsidR="00B3587B" w:rsidRDefault="00B3587B" w:rsidP="00B3587B">
      <w:pPr>
        <w:autoSpaceDE w:val="0"/>
        <w:autoSpaceDN w:val="0"/>
        <w:adjustRightInd w:val="0"/>
        <w:outlineLvl w:val="0"/>
        <w:rPr>
          <w:b/>
        </w:rPr>
      </w:pPr>
    </w:p>
    <w:p w14:paraId="49430386" w14:textId="77777777" w:rsidR="00B3587B" w:rsidRPr="00B3587B" w:rsidRDefault="00B3587B" w:rsidP="00B3587B">
      <w:pPr>
        <w:widowControl w:val="0"/>
        <w:autoSpaceDE w:val="0"/>
        <w:autoSpaceDN w:val="0"/>
        <w:adjustRightInd w:val="0"/>
        <w:rPr>
          <w:rStyle w:val="Hyperlink"/>
          <w:rFonts w:ascii="Times" w:hAnsi="Times" w:cs="Helvetica"/>
          <w:highlight w:val="cyan"/>
        </w:rPr>
      </w:pPr>
      <w:r w:rsidRPr="00B3587B">
        <w:rPr>
          <w:rFonts w:ascii="Times" w:hAnsi="Times" w:cs="Helvetica"/>
          <w:highlight w:val="cyan"/>
        </w:rPr>
        <w:fldChar w:fldCharType="begin"/>
      </w:r>
      <w:r w:rsidRPr="00B3587B">
        <w:rPr>
          <w:rFonts w:ascii="Times" w:hAnsi="Times" w:cs="Helvetica"/>
          <w:highlight w:val="cyan"/>
        </w:rPr>
        <w:instrText xml:space="preserve"> HYPERLINK  \l "DOINAWCA" </w:instrText>
      </w:r>
      <w:r w:rsidRPr="00B3587B">
        <w:rPr>
          <w:rFonts w:ascii="Times" w:hAnsi="Times" w:cs="Helvetica"/>
          <w:highlight w:val="cyan"/>
        </w:rPr>
        <w:fldChar w:fldCharType="separate"/>
      </w:r>
      <w:r w:rsidRPr="00B3587B">
        <w:rPr>
          <w:rStyle w:val="Hyperlink"/>
          <w:rFonts w:ascii="Times" w:hAnsi="Times" w:cs="Helvetica"/>
          <w:highlight w:val="cyan"/>
        </w:rPr>
        <w:t>Fish and Wildlife Service</w:t>
      </w:r>
    </w:p>
    <w:p w14:paraId="2AEB0C30" w14:textId="77777777" w:rsidR="00B3587B" w:rsidRPr="00B3587B" w:rsidRDefault="00B3587B" w:rsidP="00B3587B">
      <w:pPr>
        <w:widowControl w:val="0"/>
        <w:autoSpaceDE w:val="0"/>
        <w:autoSpaceDN w:val="0"/>
        <w:adjustRightInd w:val="0"/>
        <w:rPr>
          <w:rStyle w:val="Hyperlink"/>
          <w:rFonts w:ascii="Times" w:hAnsi="Times" w:cs="Helvetica"/>
          <w:highlight w:val="cyan"/>
        </w:rPr>
      </w:pPr>
      <w:r w:rsidRPr="00B3587B">
        <w:rPr>
          <w:rStyle w:val="Hyperlink"/>
          <w:rFonts w:ascii="Times" w:hAnsi="Times" w:cs="Helvetica"/>
          <w:highlight w:val="cyan"/>
        </w:rPr>
        <w:t>NAWCA U.S. Small Grants</w:t>
      </w:r>
    </w:p>
    <w:p w14:paraId="163F657B" w14:textId="77777777" w:rsidR="00B3587B" w:rsidRPr="00B3587B" w:rsidRDefault="00B3587B" w:rsidP="00B3587B">
      <w:pPr>
        <w:widowControl w:val="0"/>
        <w:autoSpaceDE w:val="0"/>
        <w:autoSpaceDN w:val="0"/>
        <w:adjustRightInd w:val="0"/>
        <w:rPr>
          <w:rStyle w:val="Hyperlink"/>
          <w:rFonts w:ascii="Times" w:hAnsi="Times" w:cs="Helvetica"/>
          <w:highlight w:val="cyan"/>
        </w:rPr>
      </w:pPr>
      <w:r w:rsidRPr="00B3587B">
        <w:rPr>
          <w:rStyle w:val="Hyperlink"/>
          <w:rFonts w:ascii="Times" w:hAnsi="Times" w:cs="Helvetica"/>
          <w:highlight w:val="cyan"/>
        </w:rPr>
        <w:t>Synopsis 2</w:t>
      </w:r>
    </w:p>
    <w:p w14:paraId="31276780" w14:textId="1924E392" w:rsidR="006E6D65" w:rsidRDefault="00B3587B" w:rsidP="00B3587B">
      <w:pPr>
        <w:widowControl w:val="0"/>
        <w:autoSpaceDE w:val="0"/>
        <w:autoSpaceDN w:val="0"/>
        <w:adjustRightInd w:val="0"/>
      </w:pPr>
      <w:r w:rsidRPr="00B3587B">
        <w:rPr>
          <w:rFonts w:ascii="Times" w:hAnsi="Times" w:cs="Helvetica"/>
          <w:highlight w:val="cyan"/>
        </w:rPr>
        <w:fldChar w:fldCharType="end"/>
      </w:r>
      <w:r w:rsidR="006E6D65">
        <w:rPr>
          <w:rFonts w:ascii="Times" w:hAnsi="Times" w:cs="Helvetica"/>
        </w:rPr>
        <w:fldChar w:fldCharType="begin"/>
      </w:r>
      <w:r w:rsidR="006E6D65">
        <w:rPr>
          <w:rFonts w:ascii="Times" w:hAnsi="Times" w:cs="Helvetica"/>
        </w:rPr>
        <w:instrText xml:space="preserve"> HYPERLINK  \l "DOIMarineTurtle" </w:instrText>
      </w:r>
      <w:r w:rsidR="006E6D65">
        <w:rPr>
          <w:rFonts w:ascii="Times" w:hAnsi="Times" w:cs="Helvetica"/>
        </w:rPr>
        <w:fldChar w:fldCharType="separate"/>
      </w:r>
    </w:p>
    <w:p w14:paraId="065EE089" w14:textId="38D3D1E1" w:rsidR="006C3264" w:rsidRDefault="006E6D65" w:rsidP="006E6D65">
      <w:pPr>
        <w:widowControl w:val="0"/>
        <w:pBdr>
          <w:bottom w:val="single" w:sz="6" w:space="1" w:color="auto"/>
        </w:pBdr>
        <w:autoSpaceDE w:val="0"/>
        <w:autoSpaceDN w:val="0"/>
        <w:adjustRightInd w:val="0"/>
        <w:rPr>
          <w:rFonts w:ascii="Times" w:hAnsi="Times" w:cs="Arial"/>
          <w:color w:val="1A1A1A"/>
        </w:rPr>
      </w:pPr>
      <w:r>
        <w:rPr>
          <w:rFonts w:ascii="Times" w:hAnsi="Times" w:cs="Helvetica"/>
        </w:rPr>
        <w:fldChar w:fldCharType="end"/>
      </w:r>
      <w:r w:rsidR="006C3264">
        <w:rPr>
          <w:rFonts w:ascii="Times" w:hAnsi="Times" w:cs="Arial"/>
          <w:color w:val="1A1A1A"/>
        </w:rPr>
        <w:tab/>
      </w:r>
      <w:hyperlink w:anchor="DOIDeleted" w:history="1">
        <w:r w:rsidR="006C3264" w:rsidRPr="006C3264">
          <w:rPr>
            <w:rStyle w:val="Hyperlink"/>
            <w:rFonts w:ascii="Times" w:hAnsi="Times" w:cs="Arial"/>
          </w:rPr>
          <w:t>Deleted</w:t>
        </w:r>
      </w:hyperlink>
    </w:p>
    <w:p w14:paraId="1D9261BF" w14:textId="00D8A0F2"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13BCAA17" w14:textId="77777777" w:rsidR="00B756C2" w:rsidRPr="00A910B1" w:rsidRDefault="00B756C2" w:rsidP="00B756C2">
      <w:pPr>
        <w:widowControl w:val="0"/>
        <w:autoSpaceDE w:val="0"/>
        <w:autoSpaceDN w:val="0"/>
        <w:adjustRightInd w:val="0"/>
      </w:pPr>
      <w:r w:rsidRPr="00A910B1">
        <w:rPr>
          <w:rFonts w:ascii="Times" w:hAnsi="Times" w:cs="Helvetica"/>
        </w:rPr>
        <w:fldChar w:fldCharType="begin"/>
      </w:r>
      <w:r w:rsidRPr="00A910B1">
        <w:rPr>
          <w:rFonts w:ascii="Times" w:hAnsi="Times" w:cs="Helvetica"/>
        </w:rPr>
        <w:instrText xml:space="preserve"> HYPERLINK  \l "DOIHistoricPres" </w:instrText>
      </w:r>
      <w:r w:rsidRPr="00A910B1">
        <w:rPr>
          <w:rFonts w:ascii="Times" w:hAnsi="Times" w:cs="Helvetica"/>
        </w:rPr>
        <w:fldChar w:fldCharType="separate"/>
      </w:r>
    </w:p>
    <w:p w14:paraId="47D5F5B1" w14:textId="77777777" w:rsidR="00B756C2" w:rsidRPr="00A910B1" w:rsidRDefault="00B756C2" w:rsidP="00B756C2">
      <w:r w:rsidRPr="00A910B1">
        <w:rPr>
          <w:rFonts w:ascii="Times" w:hAnsi="Times" w:cs="Helvetica"/>
        </w:rPr>
        <w:fldChar w:fldCharType="end"/>
      </w:r>
    </w:p>
    <w:p w14:paraId="763F701F" w14:textId="77777777" w:rsidR="00B756C2" w:rsidRPr="00D32A21" w:rsidRDefault="00205C88" w:rsidP="00B756C2">
      <w:pPr>
        <w:autoSpaceDE w:val="0"/>
        <w:autoSpaceDN w:val="0"/>
        <w:adjustRightInd w:val="0"/>
        <w:outlineLvl w:val="0"/>
        <w:rPr>
          <w:b/>
          <w:sz w:val="32"/>
          <w:szCs w:val="32"/>
        </w:rPr>
      </w:pPr>
      <w:hyperlink w:anchor="DOJ" w:history="1">
        <w:r w:rsidR="00B756C2" w:rsidRPr="00D32A21">
          <w:rPr>
            <w:rStyle w:val="Hyperlink"/>
            <w:b/>
            <w:sz w:val="32"/>
            <w:szCs w:val="32"/>
          </w:rPr>
          <w:t>Department of Justice</w:t>
        </w:r>
      </w:hyperlink>
      <w:r w:rsidR="00B756C2" w:rsidRPr="00D32A21">
        <w:rPr>
          <w:b/>
          <w:sz w:val="32"/>
          <w:szCs w:val="32"/>
        </w:rPr>
        <w:tab/>
      </w:r>
    </w:p>
    <w:p w14:paraId="7ABD59E2" w14:textId="77777777" w:rsidR="00B756C2" w:rsidRPr="00A910B1" w:rsidRDefault="00B756C2" w:rsidP="00B756C2">
      <w:pPr>
        <w:autoSpaceDE w:val="0"/>
        <w:autoSpaceDN w:val="0"/>
        <w:adjustRightInd w:val="0"/>
        <w:rPr>
          <w:b/>
        </w:rPr>
      </w:pPr>
    </w:p>
    <w:p w14:paraId="4D2E206C" w14:textId="77777777" w:rsidR="00B756C2" w:rsidRPr="00A910B1" w:rsidRDefault="00205C88" w:rsidP="00B756C2">
      <w:pPr>
        <w:autoSpaceDE w:val="0"/>
        <w:autoSpaceDN w:val="0"/>
        <w:adjustRightInd w:val="0"/>
      </w:pPr>
      <w:hyperlink w:anchor="DOJGrants" w:history="1">
        <w:r w:rsidR="00B756C2" w:rsidRPr="00A910B1">
          <w:rPr>
            <w:rStyle w:val="Hyperlink"/>
            <w:highlight w:val="yellow"/>
          </w:rPr>
          <w:t>Grants and Contract Overview</w:t>
        </w:r>
      </w:hyperlink>
    </w:p>
    <w:p w14:paraId="7D9EA9AB" w14:textId="77777777" w:rsidR="00B756C2" w:rsidRPr="00A910B1" w:rsidRDefault="00B756C2" w:rsidP="00B756C2">
      <w:pPr>
        <w:widowControl w:val="0"/>
        <w:autoSpaceDE w:val="0"/>
        <w:autoSpaceDN w:val="0"/>
        <w:adjustRightInd w:val="0"/>
        <w:rPr>
          <w:rFonts w:cs="Helvetica"/>
        </w:rPr>
      </w:pPr>
    </w:p>
    <w:p w14:paraId="4AE00E8A" w14:textId="77777777" w:rsidR="00B756C2" w:rsidRPr="00A910B1" w:rsidRDefault="00B756C2" w:rsidP="00B756C2">
      <w:pPr>
        <w:widowControl w:val="0"/>
        <w:autoSpaceDE w:val="0"/>
        <w:autoSpaceDN w:val="0"/>
        <w:adjustRightInd w:val="0"/>
        <w:rPr>
          <w:rFonts w:cs="Helvetica"/>
        </w:rPr>
      </w:pPr>
      <w:r w:rsidRPr="00A910B1">
        <w:rPr>
          <w:rFonts w:cs="Helvetica"/>
        </w:rPr>
        <w:tab/>
      </w:r>
      <w:hyperlink w:anchor="DOJPrograms" w:history="1">
        <w:r w:rsidRPr="00A910B1">
          <w:rPr>
            <w:rStyle w:val="Hyperlink"/>
            <w:rFonts w:cs="Helvetica"/>
          </w:rPr>
          <w:t>Programs</w:t>
        </w:r>
      </w:hyperlink>
    </w:p>
    <w:p w14:paraId="730D2F5F" w14:textId="475D15E2" w:rsidR="00585360" w:rsidRDefault="00585360" w:rsidP="000F47E8">
      <w:pPr>
        <w:widowControl w:val="0"/>
        <w:autoSpaceDE w:val="0"/>
        <w:autoSpaceDN w:val="0"/>
        <w:adjustRightInd w:val="0"/>
        <w:rPr>
          <w:rFonts w:ascii="Times" w:hAnsi="Times" w:cs="Helvetica"/>
        </w:rPr>
      </w:pPr>
    </w:p>
    <w:p w14:paraId="2F4C2145" w14:textId="4BAA15F9" w:rsidR="00127FF0" w:rsidRDefault="00127FF0" w:rsidP="000F47E8">
      <w:pPr>
        <w:widowControl w:val="0"/>
        <w:autoSpaceDE w:val="0"/>
        <w:autoSpaceDN w:val="0"/>
        <w:adjustRightInd w:val="0"/>
        <w:rPr>
          <w:rFonts w:ascii="Times" w:hAnsi="Times" w:cs="Helvetica"/>
        </w:rPr>
      </w:pPr>
    </w:p>
    <w:p w14:paraId="5F78AA33" w14:textId="12CB39D1" w:rsidR="007D47DB" w:rsidRDefault="007D47DB" w:rsidP="000F47E8">
      <w:pPr>
        <w:widowControl w:val="0"/>
        <w:autoSpaceDE w:val="0"/>
        <w:autoSpaceDN w:val="0"/>
        <w:adjustRightInd w:val="0"/>
      </w:pPr>
      <w:r>
        <w:tab/>
      </w:r>
      <w:hyperlink w:anchor="DOJResearch" w:history="1">
        <w:r w:rsidRPr="007D47DB">
          <w:rPr>
            <w:rStyle w:val="Hyperlink"/>
          </w:rPr>
          <w:t>Research</w:t>
        </w:r>
      </w:hyperlink>
    </w:p>
    <w:p w14:paraId="6FC0AFB1" w14:textId="77777777" w:rsidR="007D47DB" w:rsidRDefault="007D47DB" w:rsidP="000F47E8">
      <w:pPr>
        <w:widowControl w:val="0"/>
        <w:autoSpaceDE w:val="0"/>
        <w:autoSpaceDN w:val="0"/>
        <w:adjustRightInd w:val="0"/>
      </w:pPr>
    </w:p>
    <w:p w14:paraId="3DA697B1" w14:textId="2E70333A" w:rsidR="00997522" w:rsidRPr="00997522" w:rsidRDefault="00997522" w:rsidP="0099752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"DOJGRFSocial" </w:instrText>
      </w:r>
      <w:r>
        <w:rPr>
          <w:rFonts w:ascii="Times" w:hAnsi="Times" w:cs="Helvetica"/>
        </w:rPr>
        <w:fldChar w:fldCharType="separate"/>
      </w:r>
      <w:r w:rsidRPr="00997522">
        <w:rPr>
          <w:rStyle w:val="Hyperlink"/>
          <w:rFonts w:ascii="Times" w:hAnsi="Times" w:cs="Helvetica"/>
        </w:rPr>
        <w:t>National Institute of Justice</w:t>
      </w:r>
    </w:p>
    <w:p w14:paraId="3B164794" w14:textId="77777777" w:rsidR="00997522" w:rsidRPr="00997522" w:rsidRDefault="00997522" w:rsidP="00997522">
      <w:pPr>
        <w:widowControl w:val="0"/>
        <w:autoSpaceDE w:val="0"/>
        <w:autoSpaceDN w:val="0"/>
        <w:adjustRightInd w:val="0"/>
        <w:rPr>
          <w:rStyle w:val="Hyperlink"/>
          <w:rFonts w:ascii="Times" w:hAnsi="Times" w:cs="Helvetica"/>
        </w:rPr>
      </w:pPr>
      <w:r w:rsidRPr="00997522">
        <w:rPr>
          <w:rStyle w:val="Hyperlink"/>
          <w:rFonts w:ascii="Times" w:hAnsi="Times" w:cs="Helvetica"/>
        </w:rPr>
        <w:t>FY17 Graduate Research Fellowship Program in the Social and Behavioral Sciences</w:t>
      </w:r>
    </w:p>
    <w:p w14:paraId="60C4D048" w14:textId="77777777" w:rsidR="00997522" w:rsidRPr="00997522" w:rsidRDefault="00997522" w:rsidP="00997522">
      <w:pPr>
        <w:widowControl w:val="0"/>
        <w:autoSpaceDE w:val="0"/>
        <w:autoSpaceDN w:val="0"/>
        <w:adjustRightInd w:val="0"/>
        <w:rPr>
          <w:rStyle w:val="Hyperlink"/>
          <w:rFonts w:ascii="Times" w:hAnsi="Times" w:cs="Helvetica"/>
        </w:rPr>
      </w:pPr>
      <w:r w:rsidRPr="00997522">
        <w:rPr>
          <w:rStyle w:val="Hyperlink"/>
          <w:rFonts w:ascii="Times" w:hAnsi="Times" w:cs="Helvetica"/>
        </w:rPr>
        <w:t>Synopsis 1, 2 &amp; 3</w:t>
      </w:r>
    </w:p>
    <w:p w14:paraId="0F81C157" w14:textId="2C23FA96" w:rsidR="00997522" w:rsidRDefault="00997522" w:rsidP="00997522">
      <w:pPr>
        <w:widowControl w:val="0"/>
        <w:autoSpaceDE w:val="0"/>
        <w:autoSpaceDN w:val="0"/>
        <w:adjustRightInd w:val="0"/>
        <w:rPr>
          <w:rFonts w:ascii="Times" w:hAnsi="Times"/>
        </w:rPr>
      </w:pPr>
      <w:r>
        <w:rPr>
          <w:rFonts w:ascii="Times" w:hAnsi="Times" w:cs="Helvetica"/>
        </w:rPr>
        <w:fldChar w:fldCharType="end"/>
      </w:r>
    </w:p>
    <w:p w14:paraId="7211BA7D" w14:textId="3F9E4C37" w:rsidR="00997522" w:rsidRPr="00997522" w:rsidRDefault="00997522" w:rsidP="0099752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"DOJGRFSci" </w:instrText>
      </w:r>
      <w:r>
        <w:rPr>
          <w:rFonts w:ascii="Times" w:hAnsi="Times" w:cs="Helvetica"/>
        </w:rPr>
        <w:fldChar w:fldCharType="separate"/>
      </w:r>
      <w:r w:rsidRPr="00997522">
        <w:rPr>
          <w:rStyle w:val="Hyperlink"/>
          <w:rFonts w:ascii="Times" w:hAnsi="Times" w:cs="Helvetica"/>
        </w:rPr>
        <w:t>National Institute of Justice</w:t>
      </w:r>
    </w:p>
    <w:p w14:paraId="2D2C479F" w14:textId="77777777" w:rsidR="00997522" w:rsidRPr="00997522" w:rsidRDefault="00997522" w:rsidP="00997522">
      <w:pPr>
        <w:widowControl w:val="0"/>
        <w:autoSpaceDE w:val="0"/>
        <w:autoSpaceDN w:val="0"/>
        <w:adjustRightInd w:val="0"/>
        <w:rPr>
          <w:rStyle w:val="Hyperlink"/>
          <w:rFonts w:ascii="Times" w:hAnsi="Times" w:cs="Helvetica"/>
        </w:rPr>
      </w:pPr>
      <w:r w:rsidRPr="00997522">
        <w:rPr>
          <w:rStyle w:val="Hyperlink"/>
          <w:rFonts w:ascii="Times" w:hAnsi="Times" w:cs="Helvetica"/>
        </w:rPr>
        <w:t>Graduate Research Fellowship Program in Science, Technology, Engineering and Mathematics</w:t>
      </w:r>
    </w:p>
    <w:p w14:paraId="16C45C21" w14:textId="77777777" w:rsidR="00997522" w:rsidRPr="00997522" w:rsidRDefault="00997522" w:rsidP="00997522">
      <w:pPr>
        <w:widowControl w:val="0"/>
        <w:autoSpaceDE w:val="0"/>
        <w:autoSpaceDN w:val="0"/>
        <w:adjustRightInd w:val="0"/>
        <w:rPr>
          <w:rStyle w:val="Hyperlink"/>
          <w:rFonts w:ascii="Times" w:hAnsi="Times" w:cs="Helvetica"/>
        </w:rPr>
      </w:pPr>
      <w:r w:rsidRPr="00997522">
        <w:rPr>
          <w:rStyle w:val="Hyperlink"/>
          <w:rFonts w:ascii="Times" w:hAnsi="Times" w:cs="Helvetica"/>
        </w:rPr>
        <w:t>Synopsis 1 &amp; 2</w:t>
      </w:r>
    </w:p>
    <w:p w14:paraId="7FE2D98E" w14:textId="687B1DFB" w:rsidR="00997522" w:rsidRDefault="00997522" w:rsidP="00966AC6">
      <w:pPr>
        <w:widowControl w:val="0"/>
        <w:autoSpaceDE w:val="0"/>
        <w:autoSpaceDN w:val="0"/>
        <w:adjustRightInd w:val="0"/>
        <w:rPr>
          <w:rFonts w:ascii="Times" w:hAnsi="Times"/>
        </w:rPr>
      </w:pPr>
      <w:r>
        <w:rPr>
          <w:rFonts w:ascii="Times" w:hAnsi="Times" w:cs="Helvetica"/>
        </w:rPr>
        <w:fldChar w:fldCharType="end"/>
      </w:r>
    </w:p>
    <w:p w14:paraId="6345BB19" w14:textId="69817F6B" w:rsidR="00966AC6" w:rsidRPr="00A910B1" w:rsidRDefault="00B756C2" w:rsidP="00966AC6">
      <w:pPr>
        <w:widowControl w:val="0"/>
        <w:autoSpaceDE w:val="0"/>
        <w:autoSpaceDN w:val="0"/>
        <w:adjustRightInd w:val="0"/>
        <w:rPr>
          <w:rFonts w:ascii="Times" w:hAnsi="Times" w:cs="Helvetica"/>
        </w:rPr>
      </w:pPr>
      <w:r w:rsidRPr="00A910B1">
        <w:rPr>
          <w:rFonts w:ascii="Times" w:hAnsi="Times" w:cs="Helvetica"/>
        </w:rPr>
        <w:tab/>
      </w:r>
      <w:hyperlink w:anchor="DOJModifications" w:history="1">
        <w:r w:rsidRPr="00A910B1">
          <w:rPr>
            <w:rStyle w:val="Hyperlink"/>
            <w:rFonts w:ascii="Times" w:hAnsi="Times" w:cs="Helvetica"/>
          </w:rPr>
          <w:t>Modifications</w:t>
        </w:r>
      </w:hyperlink>
    </w:p>
    <w:p w14:paraId="22F97934" w14:textId="6A8630D8" w:rsidR="00B404B5" w:rsidRDefault="00B404B5" w:rsidP="00B756C2">
      <w:pPr>
        <w:widowControl w:val="0"/>
        <w:autoSpaceDE w:val="0"/>
        <w:autoSpaceDN w:val="0"/>
        <w:adjustRightInd w:val="0"/>
        <w:rPr>
          <w:rFonts w:ascii="Times" w:hAnsi="Times" w:cs="Helvetica"/>
        </w:rPr>
      </w:pPr>
    </w:p>
    <w:p w14:paraId="602B261E" w14:textId="6B17BF46" w:rsidR="00D268D0" w:rsidRPr="00D268D0" w:rsidRDefault="00D268D0" w:rsidP="007D438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"DOJBuildingEnhancingPartnerships" </w:instrText>
      </w:r>
      <w:r>
        <w:rPr>
          <w:rFonts w:ascii="Times" w:hAnsi="Times" w:cs="Helvetica"/>
        </w:rPr>
        <w:fldChar w:fldCharType="separate"/>
      </w:r>
    </w:p>
    <w:p w14:paraId="374E987A" w14:textId="4AB1052C" w:rsidR="00B756C2" w:rsidRPr="00A910B1" w:rsidRDefault="00D268D0" w:rsidP="00B756C2">
      <w:pPr>
        <w:widowControl w:val="0"/>
        <w:autoSpaceDE w:val="0"/>
        <w:autoSpaceDN w:val="0"/>
        <w:adjustRightInd w:val="0"/>
        <w:rPr>
          <w:rStyle w:val="Hyperlink"/>
          <w:rFonts w:cs="Helvetica"/>
        </w:rPr>
      </w:pPr>
      <w:r>
        <w:rPr>
          <w:rFonts w:ascii="Times" w:hAnsi="Times" w:cs="Helvetica"/>
        </w:rPr>
        <w:fldChar w:fldCharType="end"/>
      </w:r>
      <w:r w:rsidR="00B756C2" w:rsidRPr="00A910B1">
        <w:tab/>
      </w:r>
      <w:hyperlink w:anchor="DOJReminders" w:history="1">
        <w:r w:rsidR="00B756C2" w:rsidRPr="00A910B1">
          <w:rPr>
            <w:rStyle w:val="Hyperlink"/>
            <w:rFonts w:cs="Helvetica"/>
          </w:rPr>
          <w:t>Reminders</w:t>
        </w:r>
      </w:hyperlink>
    </w:p>
    <w:p w14:paraId="16603D1C" w14:textId="77777777" w:rsidR="00096DD0" w:rsidRDefault="00096DD0" w:rsidP="00096DD0">
      <w:pPr>
        <w:widowControl w:val="0"/>
        <w:autoSpaceDE w:val="0"/>
        <w:autoSpaceDN w:val="0"/>
        <w:adjustRightInd w:val="0"/>
        <w:rPr>
          <w:rFonts w:ascii="Times" w:hAnsi="Times" w:cs="Helvetica"/>
          <w:highlight w:val="cyan"/>
        </w:rPr>
      </w:pPr>
    </w:p>
    <w:p w14:paraId="5719D7E2" w14:textId="775A33C2" w:rsidR="006E6D65" w:rsidRDefault="006E6D65" w:rsidP="006E6D65">
      <w:pPr>
        <w:widowControl w:val="0"/>
        <w:autoSpaceDE w:val="0"/>
        <w:autoSpaceDN w:val="0"/>
        <w:adjustRightInd w:val="0"/>
        <w:rPr>
          <w:rFonts w:ascii="Times" w:hAnsi="Times" w:cs="Helvetica"/>
          <w:highlight w:val="cyan"/>
        </w:rPr>
      </w:pPr>
    </w:p>
    <w:p w14:paraId="1D18F1FF" w14:textId="195CB7E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610894C8" w14:textId="77777777" w:rsidR="00B756C2" w:rsidRPr="00A910B1" w:rsidRDefault="00B756C2" w:rsidP="00B756C2">
      <w:pPr>
        <w:autoSpaceDE w:val="0"/>
        <w:autoSpaceDN w:val="0"/>
        <w:adjustRightInd w:val="0"/>
      </w:pPr>
    </w:p>
    <w:p w14:paraId="2140B1FF" w14:textId="77777777" w:rsidR="00B756C2" w:rsidRPr="00A910B1" w:rsidRDefault="00B756C2" w:rsidP="00B756C2">
      <w:pPr>
        <w:autoSpaceDE w:val="0"/>
        <w:autoSpaceDN w:val="0"/>
        <w:adjustRightInd w:val="0"/>
      </w:pPr>
    </w:p>
    <w:p w14:paraId="49F94858" w14:textId="77777777" w:rsidR="00B756C2" w:rsidRPr="00D32A21" w:rsidRDefault="00205C88" w:rsidP="00B756C2">
      <w:pPr>
        <w:autoSpaceDE w:val="0"/>
        <w:autoSpaceDN w:val="0"/>
        <w:adjustRightInd w:val="0"/>
        <w:rPr>
          <w:b/>
          <w:sz w:val="32"/>
          <w:szCs w:val="32"/>
        </w:rPr>
      </w:pPr>
      <w:hyperlink w:anchor="DOL" w:history="1">
        <w:r w:rsidR="00B756C2" w:rsidRPr="00D32A21">
          <w:rPr>
            <w:rStyle w:val="Hyperlink"/>
            <w:b/>
            <w:sz w:val="32"/>
            <w:szCs w:val="32"/>
          </w:rPr>
          <w:t>Department of Labor</w:t>
        </w:r>
      </w:hyperlink>
    </w:p>
    <w:p w14:paraId="7B594775" w14:textId="77777777" w:rsidR="00B756C2" w:rsidRPr="00A910B1" w:rsidRDefault="00B756C2" w:rsidP="00B756C2">
      <w:pPr>
        <w:autoSpaceDE w:val="0"/>
        <w:autoSpaceDN w:val="0"/>
        <w:adjustRightInd w:val="0"/>
        <w:rPr>
          <w:b/>
        </w:rPr>
      </w:pPr>
    </w:p>
    <w:p w14:paraId="2B175E7F" w14:textId="77777777" w:rsidR="00B756C2" w:rsidRPr="00A910B1" w:rsidRDefault="00205C88" w:rsidP="00B756C2">
      <w:pPr>
        <w:widowControl w:val="0"/>
        <w:autoSpaceDE w:val="0"/>
        <w:autoSpaceDN w:val="0"/>
        <w:adjustRightInd w:val="0"/>
        <w:rPr>
          <w:rFonts w:cs="Helvetica"/>
        </w:rPr>
      </w:pPr>
      <w:hyperlink w:anchor="DOLAgencyGrants" w:history="1">
        <w:r w:rsidR="00B756C2" w:rsidRPr="00A910B1">
          <w:rPr>
            <w:rStyle w:val="Hyperlink"/>
            <w:rFonts w:cs="Helvetica"/>
            <w:highlight w:val="yellow"/>
          </w:rPr>
          <w:t>Grants and Contract General Overview</w:t>
        </w:r>
      </w:hyperlink>
    </w:p>
    <w:p w14:paraId="3A9105E1" w14:textId="77777777" w:rsidR="00B756C2" w:rsidRPr="00A910B1" w:rsidRDefault="00B756C2" w:rsidP="00B756C2">
      <w:pPr>
        <w:widowControl w:val="0"/>
        <w:autoSpaceDE w:val="0"/>
        <w:autoSpaceDN w:val="0"/>
        <w:adjustRightInd w:val="0"/>
        <w:rPr>
          <w:rFonts w:ascii="Times" w:hAnsi="Times" w:cs="Helvetica"/>
          <w:b/>
          <w:bCs/>
        </w:rPr>
      </w:pPr>
    </w:p>
    <w:p w14:paraId="689B571C" w14:textId="77777777" w:rsidR="00B756C2" w:rsidRPr="00A910B1" w:rsidRDefault="00205C88" w:rsidP="00B756C2">
      <w:pPr>
        <w:widowControl w:val="0"/>
        <w:autoSpaceDE w:val="0"/>
        <w:autoSpaceDN w:val="0"/>
        <w:adjustRightInd w:val="0"/>
        <w:ind w:firstLine="720"/>
        <w:rPr>
          <w:rFonts w:ascii="Times" w:hAnsi="Times" w:cs="Helvetica"/>
          <w:bCs/>
        </w:rPr>
      </w:pPr>
      <w:hyperlink w:anchor="DOLPrograms" w:history="1">
        <w:r w:rsidR="00B756C2" w:rsidRPr="00A910B1">
          <w:rPr>
            <w:rStyle w:val="Hyperlink"/>
            <w:rFonts w:ascii="Times" w:hAnsi="Times" w:cs="Helvetica"/>
            <w:bCs/>
          </w:rPr>
          <w:t>Programs</w:t>
        </w:r>
      </w:hyperlink>
    </w:p>
    <w:p w14:paraId="364E615C" w14:textId="68F3BA5F" w:rsidR="00766F79" w:rsidRDefault="00766F79" w:rsidP="00B40B42">
      <w:pPr>
        <w:rPr>
          <w:rFonts w:ascii="Times" w:hAnsi="Times" w:cs="Helvetica"/>
        </w:rPr>
      </w:pPr>
    </w:p>
    <w:p w14:paraId="5B6E886A" w14:textId="022017B7" w:rsidR="00841B18" w:rsidRPr="00C73D78" w:rsidRDefault="00B35A37" w:rsidP="00841B18">
      <w:pPr>
        <w:widowControl w:val="0"/>
        <w:autoSpaceDE w:val="0"/>
        <w:autoSpaceDN w:val="0"/>
        <w:adjustRightInd w:val="0"/>
        <w:rPr>
          <w:rStyle w:val="Hyperlink"/>
          <w:rFonts w:ascii="Times" w:hAnsi="Times" w:cs="Helvetica"/>
          <w:highlight w:val="cyan"/>
        </w:rPr>
      </w:pPr>
      <w:r w:rsidRPr="00C73D78">
        <w:rPr>
          <w:rFonts w:ascii="Times" w:hAnsi="Times" w:cs="Helvetica"/>
          <w:highlight w:val="cyan"/>
        </w:rPr>
        <w:fldChar w:fldCharType="begin"/>
      </w:r>
      <w:r w:rsidRPr="00C73D78">
        <w:rPr>
          <w:rFonts w:ascii="Times" w:hAnsi="Times" w:cs="Helvetica"/>
          <w:highlight w:val="cyan"/>
        </w:rPr>
        <w:instrText xml:space="preserve"> HYPERLINK  \l "DOLLaborResearch" </w:instrText>
      </w:r>
      <w:r w:rsidRPr="00C73D78">
        <w:rPr>
          <w:rFonts w:ascii="Times" w:hAnsi="Times" w:cs="Helvetica"/>
          <w:highlight w:val="cyan"/>
        </w:rPr>
        <w:fldChar w:fldCharType="separate"/>
      </w:r>
      <w:r w:rsidR="00841B18" w:rsidRPr="00C73D78">
        <w:rPr>
          <w:rStyle w:val="Hyperlink"/>
          <w:rFonts w:ascii="Times" w:hAnsi="Times" w:cs="Helvetica"/>
          <w:highlight w:val="cyan"/>
        </w:rPr>
        <w:t>Employment and Training Administration</w:t>
      </w:r>
    </w:p>
    <w:p w14:paraId="3A7440D2" w14:textId="77777777" w:rsidR="00841B18" w:rsidRPr="00C73D78" w:rsidRDefault="00841B18" w:rsidP="00841B18">
      <w:pPr>
        <w:widowControl w:val="0"/>
        <w:autoSpaceDE w:val="0"/>
        <w:autoSpaceDN w:val="0"/>
        <w:adjustRightInd w:val="0"/>
        <w:rPr>
          <w:rStyle w:val="Hyperlink"/>
          <w:rFonts w:ascii="Times" w:hAnsi="Times" w:cs="Helvetica"/>
          <w:highlight w:val="cyan"/>
        </w:rPr>
      </w:pPr>
      <w:r w:rsidRPr="00C73D78">
        <w:rPr>
          <w:rStyle w:val="Hyperlink"/>
          <w:rFonts w:ascii="Times" w:hAnsi="Times" w:cs="Helvetica"/>
          <w:highlight w:val="cyan"/>
        </w:rPr>
        <w:t>DEPARTMENT OF LABOR RESEARCH AND EVALUATION GRANTS</w:t>
      </w:r>
    </w:p>
    <w:p w14:paraId="3D798664" w14:textId="2E8A085D" w:rsidR="00841B18" w:rsidRPr="00C73D78" w:rsidRDefault="00841B18" w:rsidP="00841B18">
      <w:pPr>
        <w:widowControl w:val="0"/>
        <w:autoSpaceDE w:val="0"/>
        <w:autoSpaceDN w:val="0"/>
        <w:adjustRightInd w:val="0"/>
        <w:rPr>
          <w:rStyle w:val="Hyperlink"/>
          <w:rFonts w:ascii="Times" w:hAnsi="Times" w:cs="Helvetica"/>
          <w:highlight w:val="cyan"/>
        </w:rPr>
      </w:pPr>
      <w:r w:rsidRPr="00C73D78">
        <w:rPr>
          <w:rStyle w:val="Hyperlink"/>
          <w:rFonts w:ascii="Times" w:hAnsi="Times" w:cs="Helvetica"/>
          <w:highlight w:val="cyan"/>
        </w:rPr>
        <w:t>Synopsis 2</w:t>
      </w:r>
    </w:p>
    <w:p w14:paraId="55790E3A" w14:textId="19A28990" w:rsidR="00841B18" w:rsidRPr="00A910B1" w:rsidRDefault="00B35A37" w:rsidP="00841B18">
      <w:r w:rsidRPr="00C73D78">
        <w:rPr>
          <w:rFonts w:ascii="Times" w:hAnsi="Times" w:cs="Helvetica"/>
          <w:highlight w:val="cyan"/>
        </w:rPr>
        <w:fldChar w:fldCharType="end"/>
      </w:r>
    </w:p>
    <w:p w14:paraId="7D99D977" w14:textId="3FBD1FC8" w:rsidR="00B756C2" w:rsidRPr="00A910B1" w:rsidRDefault="00B756C2" w:rsidP="00B40B42">
      <w:r w:rsidRPr="00A910B1">
        <w:tab/>
      </w:r>
      <w:hyperlink w:anchor="DOLModif" w:history="1">
        <w:r w:rsidRPr="00A910B1">
          <w:rPr>
            <w:rStyle w:val="Hyperlink"/>
          </w:rPr>
          <w:t>Modifications</w:t>
        </w:r>
      </w:hyperlink>
    </w:p>
    <w:p w14:paraId="329CC2F3" w14:textId="77777777" w:rsidR="00070CE5" w:rsidRDefault="00070CE5" w:rsidP="00070CE5"/>
    <w:p w14:paraId="3260B555" w14:textId="1DA03DBD" w:rsidR="00B52D0F" w:rsidRPr="004C16A2" w:rsidRDefault="00B52D0F" w:rsidP="004C16A2">
      <w:r>
        <w:tab/>
      </w:r>
      <w:hyperlink w:anchor="DOLReminders" w:history="1">
        <w:r w:rsidRPr="00B52D0F">
          <w:rPr>
            <w:rStyle w:val="Hyperlink"/>
          </w:rPr>
          <w:t>Reminders</w:t>
        </w:r>
      </w:hyperlink>
    </w:p>
    <w:p w14:paraId="03C2101A" w14:textId="77777777" w:rsidR="004C16A2" w:rsidRPr="004C16A2" w:rsidRDefault="004C16A2" w:rsidP="004C16A2"/>
    <w:p w14:paraId="19CEDB3E" w14:textId="373B213F" w:rsidR="004C16A2" w:rsidRDefault="004C16A2" w:rsidP="00B3587B">
      <w:pPr>
        <w:widowControl w:val="0"/>
        <w:autoSpaceDE w:val="0"/>
        <w:autoSpaceDN w:val="0"/>
        <w:adjustRightInd w:val="0"/>
      </w:pPr>
      <w:r>
        <w:rPr>
          <w:rFonts w:ascii="Times" w:hAnsi="Times" w:cs="Helvetica"/>
        </w:rPr>
        <w:fldChar w:fldCharType="begin"/>
      </w:r>
      <w:r>
        <w:rPr>
          <w:rFonts w:ascii="Times" w:hAnsi="Times" w:cs="Helvetica"/>
        </w:rPr>
        <w:instrText xml:space="preserve"> HYPERLINK  \l "DOLBrookwoodSago" </w:instrText>
      </w:r>
      <w:r>
        <w:rPr>
          <w:rFonts w:ascii="Times" w:hAnsi="Times" w:cs="Helvetica"/>
        </w:rPr>
        <w:fldChar w:fldCharType="separate"/>
      </w:r>
    </w:p>
    <w:p w14:paraId="6941C532" w14:textId="1FEE736D" w:rsidR="004C16A2" w:rsidRDefault="004C16A2" w:rsidP="004C16A2">
      <w:pPr>
        <w:pBdr>
          <w:bottom w:val="single" w:sz="6" w:space="1" w:color="auto"/>
        </w:pBdr>
      </w:pPr>
      <w:r>
        <w:rPr>
          <w:rFonts w:ascii="Times" w:hAnsi="Times" w:cs="Helvetica"/>
        </w:rPr>
        <w:fldChar w:fldCharType="end"/>
      </w:r>
    </w:p>
    <w:p w14:paraId="34D0A1AC" w14:textId="131B93F5" w:rsidR="00B756C2" w:rsidRPr="00A910B1" w:rsidRDefault="00B756C2" w:rsidP="00B756C2">
      <w:pPr>
        <w:widowControl w:val="0"/>
        <w:autoSpaceDE w:val="0"/>
        <w:autoSpaceDN w:val="0"/>
        <w:adjustRightInd w:val="0"/>
        <w:rPr>
          <w:b/>
        </w:rPr>
      </w:pPr>
      <w:r w:rsidRPr="00A910B1">
        <w:rPr>
          <w:rFonts w:cs="Helvetica"/>
        </w:rPr>
        <w:tab/>
      </w:r>
    </w:p>
    <w:p w14:paraId="42D70DF7" w14:textId="77777777" w:rsidR="00B756C2" w:rsidRPr="00D32A21" w:rsidRDefault="00205C88" w:rsidP="00B756C2">
      <w:pPr>
        <w:autoSpaceDE w:val="0"/>
        <w:autoSpaceDN w:val="0"/>
        <w:adjustRightInd w:val="0"/>
        <w:outlineLvl w:val="0"/>
        <w:rPr>
          <w:b/>
          <w:sz w:val="32"/>
          <w:szCs w:val="32"/>
        </w:rPr>
      </w:pPr>
      <w:hyperlink w:anchor="NASA" w:history="1">
        <w:r w:rsidR="00B756C2" w:rsidRPr="00D32A21">
          <w:rPr>
            <w:rStyle w:val="Hyperlink"/>
            <w:b/>
            <w:sz w:val="32"/>
            <w:szCs w:val="32"/>
          </w:rPr>
          <w:t>National Aeronautics and Space Administration</w:t>
        </w:r>
      </w:hyperlink>
    </w:p>
    <w:p w14:paraId="4F3F8556" w14:textId="77777777" w:rsidR="00B756C2" w:rsidRPr="00A910B1" w:rsidRDefault="00B756C2" w:rsidP="00B756C2">
      <w:pPr>
        <w:autoSpaceDE w:val="0"/>
        <w:autoSpaceDN w:val="0"/>
        <w:adjustRightInd w:val="0"/>
        <w:outlineLvl w:val="0"/>
        <w:rPr>
          <w:b/>
        </w:rPr>
      </w:pPr>
    </w:p>
    <w:p w14:paraId="52EB0E74" w14:textId="77777777" w:rsidR="00B756C2" w:rsidRPr="00A910B1" w:rsidRDefault="00205C88" w:rsidP="00B756C2">
      <w:pPr>
        <w:autoSpaceDE w:val="0"/>
        <w:autoSpaceDN w:val="0"/>
        <w:adjustRightInd w:val="0"/>
        <w:outlineLvl w:val="0"/>
      </w:pPr>
      <w:hyperlink w:anchor="NASAResearch" w:history="1">
        <w:r w:rsidR="00B756C2" w:rsidRPr="00A910B1">
          <w:rPr>
            <w:rStyle w:val="Hyperlink"/>
            <w:highlight w:val="yellow"/>
          </w:rPr>
          <w:t>Research Grant and Contract General Overview</w:t>
        </w:r>
      </w:hyperlink>
    </w:p>
    <w:p w14:paraId="1E966CA8" w14:textId="77777777" w:rsidR="00B756C2" w:rsidRPr="00A910B1" w:rsidRDefault="00B756C2" w:rsidP="00B756C2">
      <w:pPr>
        <w:autoSpaceDE w:val="0"/>
        <w:autoSpaceDN w:val="0"/>
        <w:adjustRightInd w:val="0"/>
        <w:outlineLvl w:val="0"/>
        <w:rPr>
          <w:b/>
        </w:rPr>
      </w:pPr>
    </w:p>
    <w:p w14:paraId="0BD32DD2" w14:textId="77777777" w:rsidR="00B756C2" w:rsidRPr="00A910B1" w:rsidRDefault="00B756C2" w:rsidP="00B756C2">
      <w:pPr>
        <w:autoSpaceDE w:val="0"/>
        <w:autoSpaceDN w:val="0"/>
        <w:adjustRightInd w:val="0"/>
        <w:outlineLvl w:val="0"/>
      </w:pPr>
      <w:r w:rsidRPr="00A910B1">
        <w:rPr>
          <w:b/>
        </w:rPr>
        <w:tab/>
      </w:r>
      <w:hyperlink w:anchor="NASAPrograms" w:history="1">
        <w:r w:rsidRPr="00A910B1">
          <w:rPr>
            <w:rStyle w:val="Hyperlink"/>
          </w:rPr>
          <w:t>Programs</w:t>
        </w:r>
      </w:hyperlink>
    </w:p>
    <w:p w14:paraId="3F917B06" w14:textId="77777777" w:rsidR="00B756C2" w:rsidRPr="00A910B1" w:rsidRDefault="00B756C2" w:rsidP="00B756C2">
      <w:pPr>
        <w:autoSpaceDE w:val="0"/>
        <w:autoSpaceDN w:val="0"/>
        <w:adjustRightInd w:val="0"/>
        <w:outlineLvl w:val="0"/>
        <w:rPr>
          <w:b/>
        </w:rPr>
      </w:pPr>
    </w:p>
    <w:p w14:paraId="4B2975B0" w14:textId="09DFDA66" w:rsidR="00B756C2" w:rsidRPr="00A910B1" w:rsidRDefault="00B756C2" w:rsidP="00B756C2">
      <w:r w:rsidRPr="00A910B1">
        <w:tab/>
      </w:r>
      <w:hyperlink w:anchor="NASAModifications" w:history="1">
        <w:r w:rsidRPr="00A910B1">
          <w:rPr>
            <w:rStyle w:val="Hyperlink"/>
          </w:rPr>
          <w:t>Modifications</w:t>
        </w:r>
      </w:hyperlink>
    </w:p>
    <w:p w14:paraId="1094B8FB" w14:textId="77777777" w:rsidR="00B756C2" w:rsidRPr="00A910B1" w:rsidRDefault="00B756C2" w:rsidP="00B756C2">
      <w:pPr>
        <w:rPr>
          <w:rStyle w:val="Hyperlink"/>
        </w:rPr>
      </w:pPr>
    </w:p>
    <w:p w14:paraId="34893912"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0F5F30BF" w14:textId="77777777" w:rsidR="00B756C2" w:rsidRPr="00D32A21" w:rsidRDefault="00205C88" w:rsidP="00B756C2">
      <w:pPr>
        <w:rPr>
          <w:b/>
          <w:sz w:val="32"/>
          <w:szCs w:val="32"/>
        </w:rPr>
      </w:pPr>
      <w:hyperlink w:anchor="NARA" w:history="1">
        <w:r w:rsidR="00B756C2" w:rsidRPr="00D32A21">
          <w:rPr>
            <w:rStyle w:val="Hyperlink"/>
            <w:b/>
            <w:sz w:val="32"/>
            <w:szCs w:val="32"/>
          </w:rPr>
          <w:t>National Archives and Records Administration</w:t>
        </w:r>
      </w:hyperlink>
    </w:p>
    <w:p w14:paraId="51DDD49F" w14:textId="77777777" w:rsidR="00B756C2" w:rsidRPr="00A910B1" w:rsidRDefault="00B756C2" w:rsidP="00B756C2"/>
    <w:p w14:paraId="4632AB4F" w14:textId="77777777" w:rsidR="00B756C2" w:rsidRPr="00A910B1" w:rsidRDefault="00B756C2" w:rsidP="00B756C2">
      <w:pPr>
        <w:autoSpaceDE w:val="0"/>
        <w:autoSpaceDN w:val="0"/>
        <w:adjustRightInd w:val="0"/>
      </w:pPr>
    </w:p>
    <w:p w14:paraId="20E2BD7C" w14:textId="77777777" w:rsidR="00B756C2" w:rsidRPr="00A910B1" w:rsidRDefault="00205C88" w:rsidP="00B756C2">
      <w:pPr>
        <w:autoSpaceDE w:val="0"/>
        <w:autoSpaceDN w:val="0"/>
        <w:adjustRightInd w:val="0"/>
        <w:rPr>
          <w:rStyle w:val="Hyperlink"/>
          <w:rFonts w:cs="Helvetica"/>
        </w:rPr>
      </w:pPr>
      <w:hyperlink w:anchor="NARAGrantOpps" w:history="1">
        <w:r w:rsidR="00B756C2" w:rsidRPr="00A910B1">
          <w:rPr>
            <w:rStyle w:val="Hyperlink"/>
            <w:rFonts w:cs="Helvetica"/>
            <w:highlight w:val="yellow"/>
          </w:rPr>
          <w:t>Grant Opportunities General Overview</w:t>
        </w:r>
      </w:hyperlink>
    </w:p>
    <w:p w14:paraId="74DE4E06" w14:textId="77777777" w:rsidR="007F4FAC" w:rsidRDefault="007F4FAC" w:rsidP="00B756C2">
      <w:pPr>
        <w:autoSpaceDE w:val="0"/>
        <w:autoSpaceDN w:val="0"/>
        <w:adjustRightInd w:val="0"/>
        <w:rPr>
          <w:rStyle w:val="Hyperlink"/>
          <w:rFonts w:cs="Helvetica"/>
        </w:rPr>
      </w:pPr>
    </w:p>
    <w:p w14:paraId="712A203F" w14:textId="77777777" w:rsidR="00766F79" w:rsidRDefault="00766F79" w:rsidP="00B756C2">
      <w:pPr>
        <w:autoSpaceDE w:val="0"/>
        <w:autoSpaceDN w:val="0"/>
        <w:adjustRightInd w:val="0"/>
        <w:rPr>
          <w:rStyle w:val="Hyperlink"/>
          <w:rFonts w:cs="Helvetica"/>
        </w:rPr>
      </w:pPr>
    </w:p>
    <w:p w14:paraId="54CEB293" w14:textId="1D7269E8" w:rsidR="00B756C2" w:rsidRPr="00A910B1" w:rsidRDefault="00B756C2" w:rsidP="00B756C2">
      <w:pPr>
        <w:autoSpaceDE w:val="0"/>
        <w:autoSpaceDN w:val="0"/>
        <w:adjustRightInd w:val="0"/>
        <w:rPr>
          <w:rStyle w:val="Hyperlink"/>
        </w:rPr>
      </w:pPr>
      <w:r w:rsidRPr="00A910B1">
        <w:tab/>
      </w:r>
      <w:hyperlink w:anchor="NARAReminders" w:history="1">
        <w:r w:rsidRPr="00A910B1">
          <w:rPr>
            <w:rStyle w:val="Hyperlink"/>
          </w:rPr>
          <w:t>Reminders</w:t>
        </w:r>
      </w:hyperlink>
    </w:p>
    <w:p w14:paraId="18A5986E" w14:textId="77777777" w:rsidR="00B756C2" w:rsidRDefault="00B756C2" w:rsidP="00B756C2">
      <w:pPr>
        <w:autoSpaceDE w:val="0"/>
        <w:autoSpaceDN w:val="0"/>
        <w:adjustRightInd w:val="0"/>
        <w:rPr>
          <w:rFonts w:cs="Helvetica"/>
          <w:color w:val="0000FF"/>
          <w:u w:val="single"/>
        </w:rPr>
      </w:pPr>
    </w:p>
    <w:p w14:paraId="28D8BB4A" w14:textId="39A3DC2B" w:rsidR="00455DD3" w:rsidRDefault="00205C88" w:rsidP="00455DD3">
      <w:pPr>
        <w:widowControl w:val="0"/>
        <w:autoSpaceDE w:val="0"/>
        <w:autoSpaceDN w:val="0"/>
        <w:adjustRightInd w:val="0"/>
        <w:rPr>
          <w:rFonts w:ascii="Times" w:hAnsi="Times" w:cs="Helvetica"/>
        </w:rPr>
      </w:pPr>
      <w:hyperlink w:anchor="NARAAccesstoHistoricalRecords" w:history="1">
        <w:r w:rsidR="00455DD3" w:rsidRPr="00455DD3">
          <w:rPr>
            <w:rStyle w:val="Hyperlink"/>
            <w:rFonts w:ascii="Times" w:hAnsi="Times" w:cs="Helvetica"/>
          </w:rPr>
          <w:t>Access to Historical Records - Major Initiatives</w:t>
        </w:r>
      </w:hyperlink>
    </w:p>
    <w:p w14:paraId="5E422B78" w14:textId="77777777" w:rsidR="00455DD3" w:rsidRDefault="00455DD3" w:rsidP="00455DD3">
      <w:pPr>
        <w:widowControl w:val="0"/>
        <w:autoSpaceDE w:val="0"/>
        <w:autoSpaceDN w:val="0"/>
        <w:adjustRightInd w:val="0"/>
        <w:rPr>
          <w:rFonts w:ascii="Times" w:hAnsi="Times" w:cs="Helvetica"/>
        </w:rPr>
      </w:pPr>
    </w:p>
    <w:p w14:paraId="1D95CB02" w14:textId="77777777" w:rsidR="00455DD3" w:rsidRDefault="00205C88" w:rsidP="00455DD3">
      <w:pPr>
        <w:autoSpaceDE w:val="0"/>
        <w:autoSpaceDN w:val="0"/>
        <w:adjustRightInd w:val="0"/>
        <w:rPr>
          <w:rFonts w:ascii="Times" w:hAnsi="Times" w:cs="Helvetica"/>
        </w:rPr>
      </w:pPr>
      <w:hyperlink w:anchor="NARAAccessHistoricalArchival" w:history="1">
        <w:r w:rsidR="00455DD3" w:rsidRPr="00E168C6">
          <w:rPr>
            <w:rStyle w:val="Hyperlink"/>
            <w:rFonts w:ascii="Times" w:hAnsi="Times" w:cs="Helvetica"/>
          </w:rPr>
          <w:t>Access to Historical Records – Archival Projects</w:t>
        </w:r>
      </w:hyperlink>
    </w:p>
    <w:p w14:paraId="729A1C7B" w14:textId="5C93AD3A" w:rsidR="00B756C2" w:rsidRPr="00A910B1" w:rsidRDefault="00B756C2" w:rsidP="00B756C2">
      <w:r w:rsidRPr="00A910B1">
        <w:tab/>
      </w:r>
      <w:r w:rsidRPr="00A910B1">
        <w:tab/>
      </w:r>
    </w:p>
    <w:p w14:paraId="1D439DF6"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460FA2D6" w14:textId="77777777" w:rsidR="00B756C2" w:rsidRPr="00D32A21" w:rsidRDefault="00205C88" w:rsidP="00B756C2">
      <w:pPr>
        <w:rPr>
          <w:b/>
          <w:sz w:val="32"/>
          <w:szCs w:val="32"/>
        </w:rPr>
      </w:pPr>
      <w:hyperlink w:anchor="NEA" w:history="1">
        <w:r w:rsidR="00B756C2" w:rsidRPr="00D32A21">
          <w:rPr>
            <w:rStyle w:val="Hyperlink"/>
            <w:b/>
            <w:sz w:val="32"/>
            <w:szCs w:val="32"/>
          </w:rPr>
          <w:t>National Endowment for the Arts</w:t>
        </w:r>
      </w:hyperlink>
    </w:p>
    <w:p w14:paraId="60E6B59F" w14:textId="77777777" w:rsidR="00B756C2" w:rsidRPr="00A910B1" w:rsidRDefault="00B756C2" w:rsidP="00B756C2"/>
    <w:p w14:paraId="0DD2725A" w14:textId="77777777" w:rsidR="00B756C2" w:rsidRPr="00A910B1" w:rsidRDefault="00205C88" w:rsidP="00B756C2">
      <w:pPr>
        <w:widowControl w:val="0"/>
        <w:autoSpaceDE w:val="0"/>
        <w:autoSpaceDN w:val="0"/>
        <w:adjustRightInd w:val="0"/>
      </w:pPr>
      <w:hyperlink w:anchor="NEAAgencyGrantOverview" w:history="1">
        <w:r w:rsidR="00B756C2" w:rsidRPr="00A910B1">
          <w:rPr>
            <w:rStyle w:val="Hyperlink"/>
            <w:highlight w:val="yellow"/>
          </w:rPr>
          <w:t>Grant Opportunities General Overview</w:t>
        </w:r>
      </w:hyperlink>
    </w:p>
    <w:p w14:paraId="5D799526" w14:textId="77777777" w:rsidR="00B756C2" w:rsidRPr="00A910B1" w:rsidRDefault="00B756C2" w:rsidP="00B756C2">
      <w:pPr>
        <w:widowControl w:val="0"/>
        <w:autoSpaceDE w:val="0"/>
        <w:autoSpaceDN w:val="0"/>
        <w:adjustRightInd w:val="0"/>
      </w:pPr>
    </w:p>
    <w:p w14:paraId="1C5BC453" w14:textId="77777777" w:rsidR="00B756C2" w:rsidRPr="00A910B1" w:rsidRDefault="00B756C2" w:rsidP="00B756C2">
      <w:pPr>
        <w:widowControl w:val="0"/>
        <w:autoSpaceDE w:val="0"/>
        <w:autoSpaceDN w:val="0"/>
        <w:adjustRightInd w:val="0"/>
        <w:rPr>
          <w:rStyle w:val="Hyperlink"/>
        </w:rPr>
      </w:pPr>
      <w:r w:rsidRPr="00A910B1">
        <w:tab/>
      </w:r>
      <w:hyperlink w:anchor="NEAPrograms" w:history="1">
        <w:r w:rsidRPr="00A910B1">
          <w:rPr>
            <w:rStyle w:val="Hyperlink"/>
          </w:rPr>
          <w:t>Programs</w:t>
        </w:r>
      </w:hyperlink>
    </w:p>
    <w:p w14:paraId="07875EC0" w14:textId="77777777" w:rsidR="00B756C2" w:rsidRDefault="00B756C2" w:rsidP="00B756C2">
      <w:pPr>
        <w:widowControl w:val="0"/>
        <w:autoSpaceDE w:val="0"/>
        <w:autoSpaceDN w:val="0"/>
        <w:adjustRightInd w:val="0"/>
        <w:rPr>
          <w:rStyle w:val="Hyperlink"/>
        </w:rPr>
      </w:pPr>
    </w:p>
    <w:p w14:paraId="18A540E7" w14:textId="3371C833" w:rsidR="00EB65D5" w:rsidRDefault="00205C88" w:rsidP="00B756C2">
      <w:pPr>
        <w:rPr>
          <w:rFonts w:ascii="Times" w:hAnsi="Times" w:cs="Helvetica"/>
        </w:rPr>
      </w:pPr>
      <w:hyperlink w:anchor="NEAPoetry" w:history="1">
        <w:r w:rsidR="00EB65D5" w:rsidRPr="00EB65D5">
          <w:rPr>
            <w:rStyle w:val="Hyperlink"/>
            <w:rFonts w:ascii="Times" w:hAnsi="Times" w:cs="Helvetica"/>
          </w:rPr>
          <w:t>NEA Poetry Out Loud: 2018 National Finals Competition</w:t>
        </w:r>
      </w:hyperlink>
    </w:p>
    <w:p w14:paraId="2F1A13C9" w14:textId="77777777" w:rsidR="00EB65D5" w:rsidRDefault="00EB65D5" w:rsidP="00B756C2">
      <w:pPr>
        <w:rPr>
          <w:rFonts w:ascii="Times" w:hAnsi="Times" w:cs="Helvetica"/>
        </w:rPr>
      </w:pPr>
    </w:p>
    <w:p w14:paraId="0C648C33" w14:textId="77777777" w:rsidR="00B756C2" w:rsidRPr="00A910B1" w:rsidRDefault="00B756C2" w:rsidP="00B756C2">
      <w:r w:rsidRPr="00A910B1">
        <w:tab/>
      </w:r>
      <w:hyperlink w:anchor="NEAMod" w:history="1">
        <w:r w:rsidRPr="00A910B1">
          <w:rPr>
            <w:rStyle w:val="Hyperlink"/>
          </w:rPr>
          <w:t>Modifications</w:t>
        </w:r>
      </w:hyperlink>
    </w:p>
    <w:p w14:paraId="0863252C" w14:textId="77777777" w:rsidR="00B756C2" w:rsidRPr="00A910B1" w:rsidRDefault="00B756C2" w:rsidP="00B756C2"/>
    <w:p w14:paraId="5E95B5A4" w14:textId="77777777" w:rsidR="00B756C2" w:rsidRPr="00A910B1" w:rsidRDefault="00B756C2" w:rsidP="00B756C2">
      <w:pPr>
        <w:rPr>
          <w:rStyle w:val="Hyperlink"/>
        </w:rPr>
      </w:pPr>
      <w:r w:rsidRPr="00A910B1">
        <w:tab/>
      </w:r>
      <w:hyperlink w:anchor="NEAReminder" w:history="1">
        <w:r w:rsidRPr="00A910B1">
          <w:rPr>
            <w:rStyle w:val="Hyperlink"/>
          </w:rPr>
          <w:t>Reminders</w:t>
        </w:r>
      </w:hyperlink>
    </w:p>
    <w:p w14:paraId="3066384F" w14:textId="77777777" w:rsidR="00B756C2" w:rsidRDefault="00B756C2" w:rsidP="00B756C2"/>
    <w:p w14:paraId="1240A287" w14:textId="77777777" w:rsidR="0095620A" w:rsidRDefault="00205C88" w:rsidP="0095620A">
      <w:pPr>
        <w:widowControl w:val="0"/>
        <w:autoSpaceDE w:val="0"/>
        <w:autoSpaceDN w:val="0"/>
        <w:adjustRightInd w:val="0"/>
        <w:rPr>
          <w:rFonts w:ascii="Times" w:hAnsi="Times" w:cs="Helvetica"/>
        </w:rPr>
      </w:pPr>
      <w:hyperlink w:anchor="NEALiteratureFellowships" w:history="1">
        <w:r w:rsidR="0095620A" w:rsidRPr="00B56F1F">
          <w:rPr>
            <w:rStyle w:val="Hyperlink"/>
            <w:rFonts w:ascii="Times" w:hAnsi="Times" w:cs="Helvetica"/>
          </w:rPr>
          <w:t>NEA Literature Fellowships: Translation Projects, FY 2018</w:t>
        </w:r>
      </w:hyperlink>
    </w:p>
    <w:p w14:paraId="4F4B2E6B" w14:textId="77777777" w:rsidR="0095620A" w:rsidRDefault="0095620A" w:rsidP="00B756C2"/>
    <w:p w14:paraId="09A3F31B" w14:textId="77777777" w:rsidR="00B03BAF" w:rsidRDefault="00205C88" w:rsidP="00B03BAF">
      <w:pPr>
        <w:rPr>
          <w:rFonts w:ascii="Times" w:hAnsi="Times" w:cs="Helvetica"/>
        </w:rPr>
      </w:pPr>
      <w:hyperlink w:anchor="NEAResearchArtWorks" w:history="1">
        <w:r w:rsidR="00B03BAF" w:rsidRPr="00B3587B">
          <w:rPr>
            <w:rStyle w:val="Hyperlink"/>
            <w:rFonts w:ascii="Times" w:hAnsi="Times" w:cs="Helvetica"/>
            <w:highlight w:val="cyan"/>
          </w:rPr>
          <w:t>NEA Research: Art Works Application, FY 2017</w:t>
        </w:r>
      </w:hyperlink>
    </w:p>
    <w:p w14:paraId="6B432309" w14:textId="77777777" w:rsidR="00B03BAF" w:rsidRDefault="00B03BAF" w:rsidP="00B756C2"/>
    <w:p w14:paraId="1AC0F5AE"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779DCA88" w14:textId="77777777" w:rsidR="00B756C2" w:rsidRPr="00D32A21" w:rsidRDefault="00205C88" w:rsidP="00B756C2">
      <w:pPr>
        <w:autoSpaceDE w:val="0"/>
        <w:autoSpaceDN w:val="0"/>
        <w:adjustRightInd w:val="0"/>
        <w:outlineLvl w:val="0"/>
        <w:rPr>
          <w:b/>
          <w:sz w:val="32"/>
          <w:szCs w:val="32"/>
        </w:rPr>
      </w:pPr>
      <w:hyperlink w:anchor="NEH" w:history="1">
        <w:r w:rsidR="00B756C2" w:rsidRPr="00D32A21">
          <w:rPr>
            <w:rStyle w:val="Hyperlink"/>
            <w:sz w:val="32"/>
            <w:szCs w:val="32"/>
          </w:rPr>
          <w:t>National Endowment for the Humanities</w:t>
        </w:r>
      </w:hyperlink>
    </w:p>
    <w:p w14:paraId="7B6FB7B1" w14:textId="77777777" w:rsidR="00B756C2" w:rsidRPr="00A910B1" w:rsidRDefault="00B756C2" w:rsidP="00B756C2">
      <w:pPr>
        <w:autoSpaceDE w:val="0"/>
        <w:autoSpaceDN w:val="0"/>
        <w:adjustRightInd w:val="0"/>
        <w:rPr>
          <w:b/>
        </w:rPr>
      </w:pPr>
      <w:r w:rsidRPr="00A910B1">
        <w:rPr>
          <w:b/>
        </w:rPr>
        <w:t xml:space="preserve"> </w:t>
      </w:r>
    </w:p>
    <w:p w14:paraId="07E6FDE9" w14:textId="77777777" w:rsidR="00B756C2" w:rsidRPr="00A910B1" w:rsidRDefault="00205C88" w:rsidP="00B756C2">
      <w:pPr>
        <w:autoSpaceDE w:val="0"/>
        <w:autoSpaceDN w:val="0"/>
        <w:adjustRightInd w:val="0"/>
        <w:rPr>
          <w:rStyle w:val="Hyperlink"/>
        </w:rPr>
      </w:pPr>
      <w:hyperlink w:anchor="NEHGO" w:history="1">
        <w:r w:rsidR="00B756C2" w:rsidRPr="00A910B1">
          <w:rPr>
            <w:rStyle w:val="Hyperlink"/>
            <w:highlight w:val="yellow"/>
          </w:rPr>
          <w:t>Grant Opportunities General Overview</w:t>
        </w:r>
      </w:hyperlink>
    </w:p>
    <w:p w14:paraId="43A789D1" w14:textId="77777777" w:rsidR="00B756C2" w:rsidRPr="00A910B1" w:rsidRDefault="00B756C2" w:rsidP="00B756C2">
      <w:pPr>
        <w:autoSpaceDE w:val="0"/>
        <w:autoSpaceDN w:val="0"/>
        <w:adjustRightInd w:val="0"/>
        <w:rPr>
          <w:rStyle w:val="Hyperlink"/>
        </w:rPr>
      </w:pPr>
    </w:p>
    <w:p w14:paraId="0D5EFD48" w14:textId="77777777" w:rsidR="00B756C2" w:rsidRDefault="00B756C2" w:rsidP="00B756C2">
      <w:pPr>
        <w:rPr>
          <w:rStyle w:val="Hyperlink"/>
        </w:rPr>
      </w:pPr>
      <w:r w:rsidRPr="00A910B1">
        <w:rPr>
          <w:rStyle w:val="Hyperlink"/>
          <w:u w:val="none"/>
        </w:rPr>
        <w:tab/>
      </w:r>
      <w:hyperlink w:anchor="NEHPrograms" w:history="1">
        <w:r w:rsidRPr="00A910B1">
          <w:rPr>
            <w:rStyle w:val="Hyperlink"/>
          </w:rPr>
          <w:t>Programs</w:t>
        </w:r>
      </w:hyperlink>
    </w:p>
    <w:p w14:paraId="485461A0" w14:textId="38FF78A8" w:rsidR="002C4069" w:rsidRDefault="002C4069" w:rsidP="002C4069"/>
    <w:p w14:paraId="40E77825" w14:textId="12EB2843" w:rsidR="0075419A" w:rsidRDefault="00205C88" w:rsidP="0075419A">
      <w:pPr>
        <w:widowControl w:val="0"/>
        <w:autoSpaceDE w:val="0"/>
        <w:autoSpaceDN w:val="0"/>
        <w:adjustRightInd w:val="0"/>
        <w:rPr>
          <w:rFonts w:ascii="Times" w:hAnsi="Times" w:cs="Helvetica"/>
        </w:rPr>
      </w:pPr>
      <w:hyperlink w:anchor="NEHDigitalHumanities" w:history="1">
        <w:r w:rsidR="0075419A" w:rsidRPr="0075419A">
          <w:rPr>
            <w:rStyle w:val="Hyperlink"/>
            <w:rFonts w:ascii="Times" w:hAnsi="Times" w:cs="Helvetica"/>
          </w:rPr>
          <w:t>Digital Humanities Advancement Grants</w:t>
        </w:r>
      </w:hyperlink>
    </w:p>
    <w:p w14:paraId="62744D15" w14:textId="77777777" w:rsidR="0075419A" w:rsidRDefault="0075419A" w:rsidP="0075419A">
      <w:pPr>
        <w:widowControl w:val="0"/>
        <w:autoSpaceDE w:val="0"/>
        <w:autoSpaceDN w:val="0"/>
        <w:adjustRightInd w:val="0"/>
        <w:rPr>
          <w:rFonts w:ascii="Times" w:hAnsi="Times" w:cs="Helvetica"/>
        </w:rPr>
      </w:pPr>
    </w:p>
    <w:p w14:paraId="17F5B837" w14:textId="77777777" w:rsidR="0075419A" w:rsidRDefault="00205C88" w:rsidP="0075419A">
      <w:pPr>
        <w:widowControl w:val="0"/>
        <w:autoSpaceDE w:val="0"/>
        <w:autoSpaceDN w:val="0"/>
        <w:adjustRightInd w:val="0"/>
        <w:rPr>
          <w:rFonts w:ascii="Times" w:hAnsi="Times" w:cs="Helvetica"/>
        </w:rPr>
      </w:pPr>
      <w:hyperlink w:anchor="NEHCollaborativeResearch" w:history="1">
        <w:r w:rsidR="0075419A" w:rsidRPr="0075419A">
          <w:rPr>
            <w:rStyle w:val="Hyperlink"/>
            <w:rFonts w:ascii="Times" w:hAnsi="Times" w:cs="Helvetica"/>
          </w:rPr>
          <w:t>Collaborative Research Grants</w:t>
        </w:r>
      </w:hyperlink>
    </w:p>
    <w:p w14:paraId="0E67DDA1" w14:textId="77777777" w:rsidR="0075419A" w:rsidRDefault="0075419A" w:rsidP="0075419A">
      <w:pPr>
        <w:widowControl w:val="0"/>
        <w:autoSpaceDE w:val="0"/>
        <w:autoSpaceDN w:val="0"/>
        <w:adjustRightInd w:val="0"/>
        <w:rPr>
          <w:rFonts w:ascii="Times" w:hAnsi="Times" w:cs="Helvetica"/>
        </w:rPr>
      </w:pPr>
    </w:p>
    <w:p w14:paraId="5808AB82" w14:textId="48A8CA5B" w:rsidR="0075419A" w:rsidRDefault="00205C88" w:rsidP="0075419A">
      <w:pPr>
        <w:widowControl w:val="0"/>
        <w:autoSpaceDE w:val="0"/>
        <w:autoSpaceDN w:val="0"/>
        <w:adjustRightInd w:val="0"/>
        <w:rPr>
          <w:rFonts w:ascii="Times" w:hAnsi="Times" w:cs="Helvetica"/>
        </w:rPr>
      </w:pPr>
      <w:hyperlink w:anchor="NEHScholarly" w:history="1">
        <w:r w:rsidR="0075419A" w:rsidRPr="0075419A">
          <w:rPr>
            <w:rStyle w:val="Hyperlink"/>
            <w:rFonts w:ascii="Times" w:hAnsi="Times" w:cs="Helvetica"/>
          </w:rPr>
          <w:t>Scholarly Editions and Translations Grants</w:t>
        </w:r>
      </w:hyperlink>
    </w:p>
    <w:p w14:paraId="54021D31" w14:textId="77777777" w:rsidR="0075419A" w:rsidRDefault="0075419A" w:rsidP="00371346">
      <w:pPr>
        <w:ind w:firstLine="720"/>
        <w:rPr>
          <w:rFonts w:ascii="Times" w:hAnsi="Times" w:cs="Helvetica"/>
        </w:rPr>
      </w:pPr>
    </w:p>
    <w:p w14:paraId="534B5E81" w14:textId="45296CBE" w:rsidR="00B756C2" w:rsidRPr="00A910B1" w:rsidRDefault="00205C88" w:rsidP="00371346">
      <w:pPr>
        <w:ind w:firstLine="720"/>
      </w:pPr>
      <w:hyperlink w:anchor="NEHModif" w:history="1">
        <w:r w:rsidR="00B756C2" w:rsidRPr="00A910B1">
          <w:rPr>
            <w:rStyle w:val="Hyperlink"/>
          </w:rPr>
          <w:t>Modifications</w:t>
        </w:r>
      </w:hyperlink>
    </w:p>
    <w:p w14:paraId="0D75614B" w14:textId="77777777" w:rsidR="00B756C2" w:rsidRPr="00A910B1" w:rsidRDefault="00B756C2" w:rsidP="00B756C2"/>
    <w:p w14:paraId="6B223955" w14:textId="77777777" w:rsidR="00B756C2" w:rsidRDefault="00B756C2" w:rsidP="0022306B">
      <w:pPr>
        <w:rPr>
          <w:rStyle w:val="Hyperlink"/>
        </w:rPr>
      </w:pPr>
      <w:r w:rsidRPr="00A910B1">
        <w:tab/>
      </w:r>
      <w:hyperlink w:anchor="NEHReminders" w:history="1">
        <w:r w:rsidRPr="00A910B1">
          <w:rPr>
            <w:rStyle w:val="Hyperlink"/>
          </w:rPr>
          <w:t>Reminders</w:t>
        </w:r>
      </w:hyperlink>
    </w:p>
    <w:p w14:paraId="67E0D21A" w14:textId="77777777" w:rsidR="00D05958" w:rsidRDefault="00D05958" w:rsidP="0022306B"/>
    <w:p w14:paraId="7F9CD35D" w14:textId="77777777" w:rsidR="00C85707" w:rsidRPr="00C85707" w:rsidRDefault="00C85707" w:rsidP="00C85707">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"NEHDialoguesWar" </w:instrText>
      </w:r>
      <w:r>
        <w:rPr>
          <w:rFonts w:ascii="Times" w:hAnsi="Times" w:cs="Helvetica"/>
        </w:rPr>
        <w:fldChar w:fldCharType="separate"/>
      </w:r>
      <w:r w:rsidRPr="00C85707">
        <w:rPr>
          <w:rStyle w:val="Hyperlink"/>
          <w:rFonts w:ascii="Times" w:hAnsi="Times" w:cs="Helvetica"/>
          <w:highlight w:val="cyan"/>
        </w:rPr>
        <w:t>Dialogues on the Experience of War</w:t>
      </w:r>
    </w:p>
    <w:p w14:paraId="3E659112" w14:textId="77777777" w:rsidR="00C85707" w:rsidRPr="002C4069" w:rsidRDefault="00C85707" w:rsidP="00C85707">
      <w:pPr>
        <w:widowControl w:val="0"/>
        <w:autoSpaceDE w:val="0"/>
        <w:autoSpaceDN w:val="0"/>
        <w:adjustRightInd w:val="0"/>
        <w:rPr>
          <w:rStyle w:val="Hyperlink"/>
          <w:rFonts w:ascii="Times" w:hAnsi="Times" w:cs="Helvetica"/>
        </w:rPr>
      </w:pPr>
      <w:r w:rsidRPr="00C85707">
        <w:rPr>
          <w:rStyle w:val="Hyperlink"/>
          <w:rFonts w:ascii="Times" w:hAnsi="Times" w:cs="Helvetica"/>
          <w:highlight w:val="cyan"/>
        </w:rPr>
        <w:t>Synopsis 1</w:t>
      </w:r>
    </w:p>
    <w:p w14:paraId="64193527" w14:textId="77777777" w:rsidR="00C85707" w:rsidRDefault="00C85707" w:rsidP="00C85707"/>
    <w:p w14:paraId="4B19E4EB" w14:textId="110C7746" w:rsidR="002E7976" w:rsidRPr="00A910B1" w:rsidRDefault="00C85707" w:rsidP="0022306B">
      <w:r>
        <w:rPr>
          <w:rFonts w:ascii="Times" w:hAnsi="Times" w:cs="Helvetica"/>
        </w:rPr>
        <w:fldChar w:fldCharType="end"/>
      </w:r>
      <w:r w:rsidR="00F95280" w:rsidRPr="00A910B1">
        <w:t xml:space="preserve"> </w:t>
      </w:r>
    </w:p>
    <w:p w14:paraId="45B5A672" w14:textId="1004E9C7" w:rsidR="00B756C2" w:rsidRPr="00C85707" w:rsidRDefault="00C85707" w:rsidP="00C85707">
      <w:pPr>
        <w:autoSpaceDE w:val="0"/>
        <w:autoSpaceDN w:val="0"/>
        <w:adjustRightInd w:val="0"/>
      </w:pPr>
      <w:r w:rsidRPr="00A910B1">
        <w:t>_______________________________________________________________</w:t>
      </w:r>
      <w:r w:rsidRPr="00A910B1">
        <w:br/>
      </w:r>
      <w:r>
        <w:br/>
      </w:r>
      <w:hyperlink w:anchor="NSF" w:history="1">
        <w:r w:rsidR="00B756C2" w:rsidRPr="00D32A21">
          <w:rPr>
            <w:rStyle w:val="Hyperlink"/>
            <w:sz w:val="32"/>
            <w:szCs w:val="32"/>
          </w:rPr>
          <w:t>National Science Foundation</w:t>
        </w:r>
      </w:hyperlink>
    </w:p>
    <w:p w14:paraId="64BF4D5C" w14:textId="77777777" w:rsidR="00B756C2" w:rsidRPr="00A910B1" w:rsidRDefault="00B756C2" w:rsidP="00B756C2"/>
    <w:p w14:paraId="1A07BC7C" w14:textId="77777777" w:rsidR="00B756C2" w:rsidRPr="00A910B1" w:rsidRDefault="00205C88" w:rsidP="00B756C2">
      <w:hyperlink w:anchor="NSFGO" w:history="1">
        <w:r w:rsidR="00B756C2" w:rsidRPr="00A910B1">
          <w:rPr>
            <w:rStyle w:val="Hyperlink"/>
            <w:highlight w:val="yellow"/>
          </w:rPr>
          <w:t>Grant Opportunities General Overview</w:t>
        </w:r>
      </w:hyperlink>
    </w:p>
    <w:p w14:paraId="35D69067" w14:textId="77777777" w:rsidR="00B756C2" w:rsidRPr="00A910B1" w:rsidRDefault="00B756C2" w:rsidP="00B756C2"/>
    <w:p w14:paraId="036E9178" w14:textId="77777777" w:rsidR="00B756C2" w:rsidRPr="00A910B1" w:rsidRDefault="00B756C2" w:rsidP="00B756C2">
      <w:r w:rsidRPr="00A910B1">
        <w:rPr>
          <w:b/>
        </w:rPr>
        <w:tab/>
      </w:r>
      <w:hyperlink w:anchor="NSFResearchandProgram" w:history="1">
        <w:r w:rsidRPr="00A910B1">
          <w:rPr>
            <w:rStyle w:val="Hyperlink"/>
          </w:rPr>
          <w:t>Research and Program Grants</w:t>
        </w:r>
      </w:hyperlink>
    </w:p>
    <w:p w14:paraId="43CF5819" w14:textId="77777777" w:rsidR="00B756C2" w:rsidRPr="00A910B1" w:rsidRDefault="00B756C2" w:rsidP="00B756C2"/>
    <w:p w14:paraId="04739712" w14:textId="77777777" w:rsidR="00B756C2" w:rsidRPr="00A910B1" w:rsidRDefault="00B756C2" w:rsidP="00B756C2">
      <w:pPr>
        <w:rPr>
          <w:rStyle w:val="Hyperlink"/>
        </w:rPr>
      </w:pPr>
      <w:r w:rsidRPr="00A910B1">
        <w:tab/>
      </w:r>
      <w:hyperlink w:anchor="NSFMod" w:history="1">
        <w:r w:rsidRPr="00A910B1">
          <w:rPr>
            <w:rStyle w:val="Hyperlink"/>
          </w:rPr>
          <w:t>Modifications</w:t>
        </w:r>
      </w:hyperlink>
    </w:p>
    <w:p w14:paraId="617734CD" w14:textId="77777777" w:rsidR="00B756C2" w:rsidRPr="00A910B1" w:rsidRDefault="00B756C2" w:rsidP="00B756C2">
      <w:pPr>
        <w:rPr>
          <w:rStyle w:val="Hyperlink"/>
        </w:rPr>
      </w:pPr>
    </w:p>
    <w:p w14:paraId="35317D35" w14:textId="77777777" w:rsidR="00B756C2" w:rsidRPr="00A910B1" w:rsidRDefault="00205C88" w:rsidP="00B756C2">
      <w:pPr>
        <w:ind w:firstLine="720"/>
      </w:pPr>
      <w:hyperlink w:anchor="NSFReminders" w:history="1">
        <w:r w:rsidR="00B756C2" w:rsidRPr="00A910B1">
          <w:rPr>
            <w:rStyle w:val="Hyperlink"/>
          </w:rPr>
          <w:t>Reminders</w:t>
        </w:r>
      </w:hyperlink>
      <w:r w:rsidR="00B756C2" w:rsidRPr="00A910B1">
        <w:tab/>
      </w:r>
    </w:p>
    <w:p w14:paraId="469D20D6" w14:textId="77777777" w:rsidR="00B756C2" w:rsidRDefault="00B756C2" w:rsidP="00B756C2">
      <w:pPr>
        <w:ind w:firstLine="720"/>
      </w:pPr>
    </w:p>
    <w:p w14:paraId="2D2A8304" w14:textId="7EFAFF01" w:rsidR="00B106A5" w:rsidRPr="00A910B1" w:rsidRDefault="00205C88" w:rsidP="00B756C2">
      <w:pPr>
        <w:ind w:firstLine="720"/>
      </w:pPr>
      <w:hyperlink w:anchor="NSFDeleted" w:history="1">
        <w:r w:rsidR="00B953F5" w:rsidRPr="00B953F5">
          <w:rPr>
            <w:rStyle w:val="Hyperlink"/>
          </w:rPr>
          <w:t>Deleted</w:t>
        </w:r>
      </w:hyperlink>
    </w:p>
    <w:p w14:paraId="15018FA1" w14:textId="77777777" w:rsidR="00B756C2" w:rsidRPr="00A910B1" w:rsidRDefault="00B756C2" w:rsidP="00B756C2">
      <w:pPr>
        <w:widowControl w:val="0"/>
        <w:pBdr>
          <w:bottom w:val="single" w:sz="6" w:space="1" w:color="auto"/>
        </w:pBdr>
        <w:autoSpaceDE w:val="0"/>
        <w:autoSpaceDN w:val="0"/>
        <w:adjustRightInd w:val="0"/>
        <w:rPr>
          <w:rStyle w:val="Hyperlink"/>
          <w:rFonts w:ascii="Times" w:hAnsi="Times" w:cs="Helvetica"/>
        </w:rPr>
      </w:pPr>
    </w:p>
    <w:p w14:paraId="77EFDDD0" w14:textId="77777777" w:rsidR="00B756C2" w:rsidRPr="00A910B1" w:rsidRDefault="00B756C2" w:rsidP="00B756C2">
      <w:pPr>
        <w:widowControl w:val="0"/>
        <w:autoSpaceDE w:val="0"/>
        <w:autoSpaceDN w:val="0"/>
        <w:adjustRightInd w:val="0"/>
        <w:rPr>
          <w:rStyle w:val="Hyperlink"/>
          <w:rFonts w:ascii="Times" w:hAnsi="Times" w:cs="Helvetica"/>
        </w:rPr>
      </w:pPr>
    </w:p>
    <w:p w14:paraId="481D7BF5" w14:textId="77777777" w:rsidR="00B756C2" w:rsidRPr="00D32A21" w:rsidRDefault="00205C88" w:rsidP="00B756C2">
      <w:pPr>
        <w:widowControl w:val="0"/>
        <w:autoSpaceDE w:val="0"/>
        <w:autoSpaceDN w:val="0"/>
        <w:adjustRightInd w:val="0"/>
        <w:rPr>
          <w:rStyle w:val="Hyperlink"/>
          <w:rFonts w:ascii="Times" w:hAnsi="Times" w:cs="Helvetica"/>
          <w:sz w:val="32"/>
          <w:szCs w:val="32"/>
        </w:rPr>
      </w:pPr>
      <w:hyperlink w:anchor="NRC" w:history="1">
        <w:r w:rsidR="00B756C2" w:rsidRPr="00D32A21">
          <w:rPr>
            <w:rStyle w:val="Hyperlink"/>
            <w:rFonts w:ascii="Times" w:hAnsi="Times" w:cs="Helvetica"/>
            <w:sz w:val="32"/>
            <w:szCs w:val="32"/>
          </w:rPr>
          <w:t>Nuclear Regulatory Commission</w:t>
        </w:r>
      </w:hyperlink>
    </w:p>
    <w:p w14:paraId="2E294889" w14:textId="77777777" w:rsidR="00B756C2" w:rsidRDefault="00B756C2" w:rsidP="00B756C2">
      <w:pPr>
        <w:widowControl w:val="0"/>
        <w:autoSpaceDE w:val="0"/>
        <w:autoSpaceDN w:val="0"/>
        <w:adjustRightInd w:val="0"/>
        <w:rPr>
          <w:rStyle w:val="Hyperlink"/>
          <w:rFonts w:ascii="Times" w:hAnsi="Times" w:cs="Helvetica"/>
        </w:rPr>
      </w:pPr>
    </w:p>
    <w:p w14:paraId="00D08425" w14:textId="77777777" w:rsidR="00B756C2" w:rsidRPr="00A910B1" w:rsidRDefault="00B756C2" w:rsidP="00B756C2">
      <w:pPr>
        <w:widowControl w:val="0"/>
        <w:pBdr>
          <w:bottom w:val="single" w:sz="6" w:space="1" w:color="auto"/>
        </w:pBdr>
        <w:autoSpaceDE w:val="0"/>
        <w:autoSpaceDN w:val="0"/>
        <w:adjustRightInd w:val="0"/>
        <w:rPr>
          <w:rStyle w:val="Hyperlink"/>
        </w:rPr>
      </w:pPr>
      <w:r w:rsidRPr="00A910B1">
        <w:tab/>
      </w:r>
      <w:hyperlink w:anchor="NRCReminders" w:history="1">
        <w:r w:rsidRPr="00A910B1">
          <w:rPr>
            <w:rStyle w:val="Hyperlink"/>
          </w:rPr>
          <w:t>Reminders</w:t>
        </w:r>
      </w:hyperlink>
    </w:p>
    <w:p w14:paraId="5566A06D" w14:textId="77777777" w:rsidR="00C85707" w:rsidRPr="00A910B1" w:rsidRDefault="00C85707" w:rsidP="00B756C2">
      <w:pPr>
        <w:widowControl w:val="0"/>
        <w:pBdr>
          <w:bottom w:val="single" w:sz="6" w:space="1" w:color="auto"/>
        </w:pBdr>
        <w:autoSpaceDE w:val="0"/>
        <w:autoSpaceDN w:val="0"/>
        <w:adjustRightInd w:val="0"/>
      </w:pPr>
    </w:p>
    <w:p w14:paraId="5D25617E" w14:textId="77777777" w:rsidR="00C85707" w:rsidRDefault="00205C88" w:rsidP="00C85707">
      <w:pPr>
        <w:widowControl w:val="0"/>
        <w:pBdr>
          <w:bottom w:val="single" w:sz="6" w:space="1" w:color="auto"/>
        </w:pBdr>
        <w:autoSpaceDE w:val="0"/>
        <w:autoSpaceDN w:val="0"/>
        <w:adjustRightInd w:val="0"/>
        <w:rPr>
          <w:rStyle w:val="Hyperlink"/>
          <w:rFonts w:ascii="Times" w:hAnsi="Times" w:cs="Helvetica"/>
        </w:rPr>
      </w:pPr>
      <w:hyperlink w:anchor="NRCScholarship" w:history="1">
        <w:r w:rsidR="00C85707" w:rsidRPr="00F95280">
          <w:rPr>
            <w:rStyle w:val="Hyperlink"/>
            <w:rFonts w:ascii="Times" w:hAnsi="Times" w:cs="Helvetica"/>
            <w:highlight w:val="cyan"/>
          </w:rPr>
          <w:t>U.S. Nuclear Regulatory Commission Funding Opportunity Announcement (FOA), Scholarship and Fellowship Education Grant, Faculty Development Grant, and Trade School and Community College Scholarship Grant, Fiscal Year (FY) 2017</w:t>
        </w:r>
      </w:hyperlink>
    </w:p>
    <w:p w14:paraId="221EC9CE" w14:textId="77777777" w:rsidR="00C85707" w:rsidRDefault="00C85707" w:rsidP="00C85707">
      <w:pPr>
        <w:widowControl w:val="0"/>
        <w:pBdr>
          <w:bottom w:val="single" w:sz="6" w:space="1" w:color="auto"/>
        </w:pBdr>
        <w:autoSpaceDE w:val="0"/>
        <w:autoSpaceDN w:val="0"/>
        <w:adjustRightInd w:val="0"/>
        <w:rPr>
          <w:rFonts w:ascii="Times" w:hAnsi="Times" w:cs="Helvetica"/>
        </w:rPr>
      </w:pPr>
    </w:p>
    <w:p w14:paraId="7E1A0E30" w14:textId="77777777" w:rsidR="00C85707" w:rsidRDefault="00C85707"/>
    <w:p w14:paraId="1092F850" w14:textId="77777777" w:rsidR="00B756C2" w:rsidRPr="00D32A21" w:rsidRDefault="00205C88" w:rsidP="00B756C2">
      <w:pPr>
        <w:tabs>
          <w:tab w:val="left" w:pos="4253"/>
        </w:tabs>
        <w:outlineLvl w:val="0"/>
        <w:rPr>
          <w:b/>
          <w:color w:val="948A54" w:themeColor="background2" w:themeShade="80"/>
          <w:sz w:val="32"/>
          <w:szCs w:val="32"/>
        </w:rPr>
      </w:pPr>
      <w:hyperlink w:anchor="SBA" w:history="1">
        <w:r w:rsidR="00B756C2" w:rsidRPr="00D32A21">
          <w:rPr>
            <w:rStyle w:val="Hyperlink"/>
            <w:color w:val="948A54" w:themeColor="background2" w:themeShade="80"/>
            <w:sz w:val="32"/>
            <w:szCs w:val="32"/>
          </w:rPr>
          <w:t>Small Business Administration</w:t>
        </w:r>
      </w:hyperlink>
    </w:p>
    <w:p w14:paraId="714CCD55" w14:textId="77777777" w:rsidR="00B756C2" w:rsidRPr="00A910B1" w:rsidRDefault="00B756C2" w:rsidP="00B756C2">
      <w:pPr>
        <w:tabs>
          <w:tab w:val="left" w:pos="4253"/>
        </w:tabs>
        <w:rPr>
          <w:b/>
        </w:rPr>
      </w:pPr>
    </w:p>
    <w:p w14:paraId="2A6E1F88" w14:textId="77777777" w:rsidR="00B756C2" w:rsidRPr="00A910B1" w:rsidRDefault="00205C88" w:rsidP="00B756C2">
      <w:hyperlink w:anchor="SBAGO" w:history="1">
        <w:r w:rsidR="00B756C2" w:rsidRPr="00A910B1">
          <w:rPr>
            <w:rStyle w:val="Hyperlink"/>
            <w:highlight w:val="yellow"/>
          </w:rPr>
          <w:t>General Overview Finding Loans &amp; Grants</w:t>
        </w:r>
      </w:hyperlink>
    </w:p>
    <w:p w14:paraId="5DBC5C60" w14:textId="77777777" w:rsidR="00B756C2" w:rsidRDefault="00B756C2" w:rsidP="00B756C2"/>
    <w:p w14:paraId="1C553BBD" w14:textId="1ACB97E5" w:rsidR="00BD0F5B" w:rsidRDefault="00BD0F5B" w:rsidP="00B756C2">
      <w:r>
        <w:tab/>
      </w:r>
      <w:hyperlink w:anchor="SBAPrograms" w:history="1">
        <w:r w:rsidRPr="00BD0F5B">
          <w:rPr>
            <w:rStyle w:val="Hyperlink"/>
          </w:rPr>
          <w:t>Programs</w:t>
        </w:r>
      </w:hyperlink>
    </w:p>
    <w:p w14:paraId="791DC313" w14:textId="7BBF3E8B" w:rsidR="004F5218" w:rsidRDefault="004F5218" w:rsidP="00D53DE6"/>
    <w:p w14:paraId="1E30C304" w14:textId="3BD059C4" w:rsidR="00B756C2" w:rsidRPr="00A910B1" w:rsidRDefault="00B756C2" w:rsidP="00D53DE6">
      <w:r w:rsidRPr="00A910B1">
        <w:tab/>
      </w:r>
      <w:hyperlink w:anchor="SBAReminder" w:history="1">
        <w:r w:rsidRPr="00A910B1">
          <w:rPr>
            <w:rStyle w:val="Hyperlink"/>
          </w:rPr>
          <w:t>Reminders</w:t>
        </w:r>
      </w:hyperlink>
    </w:p>
    <w:p w14:paraId="41C15A95" w14:textId="21D17697" w:rsidR="00964E9A" w:rsidRPr="00A910B1" w:rsidRDefault="00964E9A" w:rsidP="00964E9A">
      <w:pPr>
        <w:widowControl w:val="0"/>
        <w:autoSpaceDE w:val="0"/>
        <w:autoSpaceDN w:val="0"/>
        <w:adjustRightInd w:val="0"/>
      </w:pPr>
    </w:p>
    <w:p w14:paraId="1CAC4F2F" w14:textId="77777777" w:rsidR="00B756C2" w:rsidRPr="00A910B1" w:rsidRDefault="00205C88" w:rsidP="00B756C2">
      <w:pPr>
        <w:tabs>
          <w:tab w:val="left" w:pos="4253"/>
        </w:tabs>
        <w:outlineLvl w:val="0"/>
      </w:pPr>
      <w:hyperlink w:anchor="SBAUpcomingTrainings" w:history="1">
        <w:r w:rsidR="00B756C2" w:rsidRPr="00A910B1">
          <w:rPr>
            <w:rStyle w:val="Hyperlink"/>
          </w:rPr>
          <w:t>Upcoming Trainings</w:t>
        </w:r>
      </w:hyperlink>
    </w:p>
    <w:p w14:paraId="19667659" w14:textId="77777777" w:rsidR="00B756C2" w:rsidRPr="00A910B1" w:rsidRDefault="00B756C2" w:rsidP="00B756C2">
      <w:pPr>
        <w:tabs>
          <w:tab w:val="left" w:pos="4253"/>
        </w:tabs>
        <w:outlineLvl w:val="0"/>
      </w:pPr>
    </w:p>
    <w:p w14:paraId="0AD6F79F" w14:textId="77777777" w:rsidR="00B756C2" w:rsidRPr="00A910B1" w:rsidRDefault="00205C88" w:rsidP="00B756C2">
      <w:pPr>
        <w:pBdr>
          <w:bottom w:val="single" w:sz="6" w:space="1" w:color="auto"/>
        </w:pBdr>
        <w:tabs>
          <w:tab w:val="left" w:pos="4253"/>
        </w:tabs>
        <w:outlineLvl w:val="0"/>
      </w:pPr>
      <w:hyperlink w:anchor="SBAHI" w:history="1">
        <w:r w:rsidR="00B756C2" w:rsidRPr="00A910B1">
          <w:rPr>
            <w:rStyle w:val="Hyperlink"/>
          </w:rPr>
          <w:t>Links Specific to Hawaii</w:t>
        </w:r>
      </w:hyperlink>
    </w:p>
    <w:p w14:paraId="73E64695" w14:textId="77777777" w:rsidR="00B756C2" w:rsidRPr="00A910B1" w:rsidRDefault="00B756C2" w:rsidP="00B756C2">
      <w:pPr>
        <w:pBdr>
          <w:bottom w:val="single" w:sz="6" w:space="1" w:color="auto"/>
        </w:pBdr>
        <w:tabs>
          <w:tab w:val="left" w:pos="4253"/>
        </w:tabs>
        <w:outlineLvl w:val="0"/>
      </w:pPr>
    </w:p>
    <w:p w14:paraId="642EA854" w14:textId="77777777" w:rsidR="00B756C2" w:rsidRPr="00A910B1" w:rsidRDefault="00B756C2" w:rsidP="00B756C2">
      <w:pPr>
        <w:tabs>
          <w:tab w:val="left" w:pos="4253"/>
        </w:tabs>
        <w:outlineLvl w:val="0"/>
      </w:pPr>
    </w:p>
    <w:p w14:paraId="6CFC956D" w14:textId="77777777" w:rsidR="00B756C2" w:rsidRPr="00D32A21" w:rsidRDefault="00205C88" w:rsidP="00B756C2">
      <w:pPr>
        <w:tabs>
          <w:tab w:val="left" w:pos="4253"/>
        </w:tabs>
        <w:outlineLvl w:val="0"/>
        <w:rPr>
          <w:b/>
          <w:sz w:val="32"/>
          <w:szCs w:val="32"/>
        </w:rPr>
      </w:pPr>
      <w:hyperlink w:anchor="STATE" w:history="1">
        <w:r w:rsidR="00B756C2" w:rsidRPr="00D32A21">
          <w:rPr>
            <w:rStyle w:val="Hyperlink"/>
            <w:sz w:val="32"/>
            <w:szCs w:val="32"/>
          </w:rPr>
          <w:t>State Department</w:t>
        </w:r>
      </w:hyperlink>
    </w:p>
    <w:p w14:paraId="30FD5A8E" w14:textId="77777777" w:rsidR="00B756C2" w:rsidRPr="00A910B1" w:rsidRDefault="00B756C2" w:rsidP="00B756C2">
      <w:pPr>
        <w:tabs>
          <w:tab w:val="left" w:pos="4253"/>
        </w:tabs>
        <w:rPr>
          <w:b/>
        </w:rPr>
      </w:pPr>
    </w:p>
    <w:p w14:paraId="0287B90E" w14:textId="77777777" w:rsidR="00B756C2" w:rsidRPr="00A910B1" w:rsidRDefault="00B756C2" w:rsidP="00B756C2">
      <w:pPr>
        <w:tabs>
          <w:tab w:val="left" w:pos="4253"/>
        </w:tabs>
        <w:rPr>
          <w:rStyle w:val="Hyperlink"/>
        </w:rPr>
      </w:pPr>
      <w:r w:rsidRPr="00A910B1">
        <w:rPr>
          <w:highlight w:val="yellow"/>
        </w:rPr>
        <w:fldChar w:fldCharType="begin"/>
      </w:r>
      <w:r w:rsidRPr="00A910B1">
        <w:rPr>
          <w:highlight w:val="yellow"/>
        </w:rPr>
        <w:instrText xml:space="preserve"> HYPERLINK  \l "StateGO" </w:instrText>
      </w:r>
      <w:r w:rsidRPr="00A910B1">
        <w:rPr>
          <w:highlight w:val="yellow"/>
        </w:rPr>
        <w:fldChar w:fldCharType="separate"/>
      </w:r>
      <w:r w:rsidRPr="00A910B1">
        <w:rPr>
          <w:rStyle w:val="Hyperlink"/>
          <w:highlight w:val="yellow"/>
        </w:rPr>
        <w:t xml:space="preserve">General Overview and </w:t>
      </w:r>
      <w:r w:rsidRPr="00A910B1">
        <w:rPr>
          <w:rStyle w:val="Hyperlink"/>
          <w:rFonts w:ascii="Times" w:hAnsi="Times"/>
          <w:highlight w:val="yellow"/>
        </w:rPr>
        <w:t>Resources for Program Administrators</w:t>
      </w:r>
    </w:p>
    <w:p w14:paraId="2BD2FBCB" w14:textId="77777777" w:rsidR="00B756C2" w:rsidRPr="00A910B1" w:rsidRDefault="00B756C2" w:rsidP="00B756C2">
      <w:pPr>
        <w:tabs>
          <w:tab w:val="left" w:pos="4253"/>
        </w:tabs>
        <w:rPr>
          <w:rStyle w:val="Hyperlink"/>
          <w:b/>
        </w:rPr>
      </w:pPr>
    </w:p>
    <w:p w14:paraId="58126CF2" w14:textId="77777777" w:rsidR="00B756C2" w:rsidRPr="00A910B1" w:rsidRDefault="00B756C2" w:rsidP="00B756C2">
      <w:pPr>
        <w:tabs>
          <w:tab w:val="left" w:pos="4253"/>
        </w:tabs>
        <w:ind w:left="720"/>
        <w:outlineLvl w:val="0"/>
      </w:pPr>
      <w:r w:rsidRPr="00A910B1">
        <w:rPr>
          <w:highlight w:val="yellow"/>
        </w:rPr>
        <w:fldChar w:fldCharType="end"/>
      </w:r>
      <w:hyperlink w:anchor="StateProgram" w:history="1">
        <w:r w:rsidRPr="00A910B1">
          <w:rPr>
            <w:rStyle w:val="Hyperlink"/>
          </w:rPr>
          <w:t>Program</w:t>
        </w:r>
      </w:hyperlink>
      <w:r w:rsidRPr="00A910B1">
        <w:rPr>
          <w:rStyle w:val="Hyperlink"/>
        </w:rPr>
        <w:t>s</w:t>
      </w:r>
    </w:p>
    <w:p w14:paraId="55EA545B" w14:textId="77777777" w:rsidR="00B756C2" w:rsidRPr="00A910B1" w:rsidRDefault="00B756C2" w:rsidP="00B756C2">
      <w:pPr>
        <w:tabs>
          <w:tab w:val="left" w:pos="4253"/>
        </w:tabs>
        <w:ind w:left="720"/>
      </w:pPr>
    </w:p>
    <w:p w14:paraId="2E3D644E" w14:textId="296C760A" w:rsidR="002D29C0" w:rsidRDefault="00205C88" w:rsidP="00B756C2">
      <w:pPr>
        <w:tabs>
          <w:tab w:val="left" w:pos="4253"/>
        </w:tabs>
        <w:ind w:left="720"/>
        <w:outlineLvl w:val="0"/>
      </w:pPr>
      <w:hyperlink w:anchor="DOSMod" w:history="1">
        <w:r w:rsidR="00987A51" w:rsidRPr="00987A51">
          <w:rPr>
            <w:rStyle w:val="Hyperlink"/>
          </w:rPr>
          <w:t>Modifications</w:t>
        </w:r>
      </w:hyperlink>
    </w:p>
    <w:p w14:paraId="40F91621" w14:textId="77777777" w:rsidR="00987A51" w:rsidRPr="00A910B1" w:rsidRDefault="00987A51" w:rsidP="00B756C2">
      <w:pPr>
        <w:tabs>
          <w:tab w:val="left" w:pos="4253"/>
        </w:tabs>
        <w:ind w:left="720"/>
        <w:outlineLvl w:val="0"/>
        <w:rPr>
          <w:rStyle w:val="Hyperlink"/>
        </w:rPr>
      </w:pPr>
    </w:p>
    <w:p w14:paraId="327C35C6" w14:textId="77777777" w:rsidR="00B756C2" w:rsidRPr="00A910B1" w:rsidRDefault="00B756C2" w:rsidP="00B756C2">
      <w:r w:rsidRPr="00A910B1">
        <w:tab/>
      </w:r>
      <w:hyperlink w:anchor="StateCommunityCollegeInitiative" w:history="1">
        <w:r w:rsidRPr="00A910B1">
          <w:rPr>
            <w:rStyle w:val="Hyperlink"/>
          </w:rPr>
          <w:t>Reminders</w:t>
        </w:r>
      </w:hyperlink>
    </w:p>
    <w:p w14:paraId="6227A9B2" w14:textId="77777777" w:rsidR="00B756C2" w:rsidRPr="00A910B1" w:rsidRDefault="00B756C2" w:rsidP="00B756C2">
      <w:pPr>
        <w:pBdr>
          <w:bottom w:val="single" w:sz="6" w:space="1" w:color="auto"/>
        </w:pBdr>
      </w:pPr>
    </w:p>
    <w:p w14:paraId="26A5F76B" w14:textId="77777777" w:rsidR="00B756C2" w:rsidRPr="00A910B1" w:rsidRDefault="00B756C2" w:rsidP="00B756C2"/>
    <w:p w14:paraId="481190F9" w14:textId="77777777" w:rsidR="00B756C2" w:rsidRPr="00D32A21" w:rsidRDefault="00205C88" w:rsidP="00B756C2">
      <w:pPr>
        <w:outlineLvl w:val="0"/>
        <w:rPr>
          <w:b/>
          <w:sz w:val="32"/>
          <w:szCs w:val="32"/>
        </w:rPr>
      </w:pPr>
      <w:hyperlink w:anchor="DOT" w:history="1">
        <w:r w:rsidR="00B756C2" w:rsidRPr="00D32A21">
          <w:rPr>
            <w:rStyle w:val="Hyperlink"/>
            <w:sz w:val="32"/>
            <w:szCs w:val="32"/>
          </w:rPr>
          <w:t>U.S. Department of Transportation</w:t>
        </w:r>
      </w:hyperlink>
    </w:p>
    <w:p w14:paraId="64F376C6" w14:textId="77777777" w:rsidR="00B756C2" w:rsidRPr="00A910B1" w:rsidRDefault="00B756C2" w:rsidP="00B756C2">
      <w:pPr>
        <w:outlineLvl w:val="0"/>
      </w:pPr>
    </w:p>
    <w:p w14:paraId="6B206D5B" w14:textId="77777777" w:rsidR="00B756C2" w:rsidRPr="00A910B1" w:rsidRDefault="00205C88" w:rsidP="00B756C2">
      <w:pPr>
        <w:widowControl w:val="0"/>
        <w:autoSpaceDE w:val="0"/>
        <w:autoSpaceDN w:val="0"/>
        <w:adjustRightInd w:val="0"/>
        <w:rPr>
          <w:b/>
        </w:rPr>
      </w:pPr>
      <w:hyperlink w:anchor="DOTGeneralGrant" w:history="1">
        <w:r w:rsidR="00B756C2" w:rsidRPr="00A910B1">
          <w:rPr>
            <w:rStyle w:val="Hyperlink"/>
            <w:highlight w:val="yellow"/>
          </w:rPr>
          <w:t>General Grant Program Overview</w:t>
        </w:r>
      </w:hyperlink>
    </w:p>
    <w:p w14:paraId="64DFA2BC" w14:textId="358BB952" w:rsidR="008A5399" w:rsidRDefault="008A5399" w:rsidP="00B756C2"/>
    <w:p w14:paraId="3713D939" w14:textId="0093FBAD" w:rsidR="004E4CB6" w:rsidRPr="00A41006" w:rsidRDefault="00F143E5" w:rsidP="00A41006">
      <w:r>
        <w:tab/>
      </w:r>
      <w:hyperlink w:anchor="DOTPrograms" w:history="1">
        <w:r w:rsidR="00452F3A" w:rsidRPr="00452F3A">
          <w:rPr>
            <w:rStyle w:val="Hyperlink"/>
          </w:rPr>
          <w:t>Programs</w:t>
        </w:r>
      </w:hyperlink>
    </w:p>
    <w:p w14:paraId="0F81308F" w14:textId="77777777" w:rsidR="004E4CB6" w:rsidRDefault="004E4CB6" w:rsidP="004E4CB6">
      <w:pPr>
        <w:widowControl w:val="0"/>
        <w:autoSpaceDE w:val="0"/>
        <w:autoSpaceDN w:val="0"/>
        <w:adjustRightInd w:val="0"/>
        <w:rPr>
          <w:rFonts w:ascii="Times" w:hAnsi="Times" w:cs="Helvetica"/>
        </w:rPr>
      </w:pPr>
    </w:p>
    <w:p w14:paraId="1CD108A9" w14:textId="1DB8994D" w:rsidR="00B756C2" w:rsidRPr="00A910B1" w:rsidRDefault="00B756C2" w:rsidP="00B756C2">
      <w:r w:rsidRPr="00A910B1">
        <w:tab/>
      </w:r>
      <w:hyperlink w:anchor="DOTReminders" w:history="1">
        <w:r w:rsidRPr="00A910B1">
          <w:rPr>
            <w:rStyle w:val="Hyperlink"/>
          </w:rPr>
          <w:t>Reminders</w:t>
        </w:r>
      </w:hyperlink>
    </w:p>
    <w:p w14:paraId="18516486" w14:textId="76687D1D" w:rsidR="003D2E82" w:rsidRDefault="003D2E82" w:rsidP="003D2E82">
      <w:pPr>
        <w:rPr>
          <w:rFonts w:ascii="Times" w:hAnsi="Times" w:cs="Helvetica"/>
        </w:rPr>
      </w:pPr>
    </w:p>
    <w:p w14:paraId="73331444" w14:textId="250758F8" w:rsidR="00B756C2" w:rsidRPr="00C045D2" w:rsidRDefault="00C045D2" w:rsidP="00DB30FF">
      <w:pPr>
        <w:rPr>
          <w:rStyle w:val="Hyperlink"/>
          <w:rFonts w:ascii="Times" w:hAnsi="Times" w:cs="Helvetica"/>
        </w:rPr>
      </w:pPr>
      <w:r>
        <w:rPr>
          <w:rFonts w:ascii="Times" w:hAnsi="Times" w:cs="Helvetica"/>
        </w:rPr>
        <w:fldChar w:fldCharType="begin"/>
      </w:r>
      <w:r>
        <w:rPr>
          <w:rFonts w:ascii="Times" w:hAnsi="Times" w:cs="Helvetica"/>
        </w:rPr>
        <w:instrText xml:space="preserve"> HYPERLINK  \l "DOTFAAAviationResearch" </w:instrText>
      </w:r>
      <w:r>
        <w:rPr>
          <w:rFonts w:ascii="Times" w:hAnsi="Times" w:cs="Helvetica"/>
        </w:rPr>
        <w:fldChar w:fldCharType="separate"/>
      </w:r>
      <w:r w:rsidR="00B756C2" w:rsidRPr="00C045D2">
        <w:rPr>
          <w:rStyle w:val="Hyperlink"/>
          <w:rFonts w:ascii="Times" w:hAnsi="Times" w:cs="Helvetica"/>
        </w:rPr>
        <w:t xml:space="preserve">DOT Federal Aviation Administration </w:t>
      </w:r>
    </w:p>
    <w:p w14:paraId="099D66BF" w14:textId="77777777" w:rsidR="00B756C2" w:rsidRPr="00C045D2" w:rsidRDefault="00B756C2" w:rsidP="00B756C2">
      <w:pPr>
        <w:widowControl w:val="0"/>
        <w:autoSpaceDE w:val="0"/>
        <w:autoSpaceDN w:val="0"/>
        <w:adjustRightInd w:val="0"/>
        <w:rPr>
          <w:rStyle w:val="Hyperlink"/>
          <w:rFonts w:ascii="Times" w:hAnsi="Times" w:cs="Helvetica"/>
        </w:rPr>
      </w:pPr>
      <w:r w:rsidRPr="00C045D2">
        <w:rPr>
          <w:rStyle w:val="Hyperlink"/>
          <w:rFonts w:ascii="Times" w:hAnsi="Times" w:cs="Helvetica"/>
        </w:rPr>
        <w:t>DOT - FAA Aviation Research Grants</w:t>
      </w:r>
    </w:p>
    <w:p w14:paraId="767B728B" w14:textId="77777777" w:rsidR="00B756C2" w:rsidRPr="00C045D2" w:rsidRDefault="00B756C2" w:rsidP="00B756C2">
      <w:pPr>
        <w:widowControl w:val="0"/>
        <w:autoSpaceDE w:val="0"/>
        <w:autoSpaceDN w:val="0"/>
        <w:adjustRightInd w:val="0"/>
        <w:rPr>
          <w:rStyle w:val="Hyperlink"/>
          <w:rFonts w:ascii="Times" w:hAnsi="Times" w:cs="Helvetica"/>
        </w:rPr>
      </w:pPr>
      <w:r w:rsidRPr="00C045D2">
        <w:rPr>
          <w:rStyle w:val="Hyperlink"/>
          <w:rFonts w:ascii="Times" w:hAnsi="Times" w:cs="Helvetica"/>
        </w:rPr>
        <w:t>FAA Aviation Research and Development Grants</w:t>
      </w:r>
    </w:p>
    <w:p w14:paraId="78E6316F" w14:textId="64B7754F" w:rsidR="00B756C2" w:rsidRPr="00C045D2" w:rsidRDefault="00B756C2" w:rsidP="00B756C2">
      <w:pPr>
        <w:widowControl w:val="0"/>
        <w:autoSpaceDE w:val="0"/>
        <w:autoSpaceDN w:val="0"/>
        <w:adjustRightInd w:val="0"/>
        <w:rPr>
          <w:rStyle w:val="Hyperlink"/>
        </w:rPr>
      </w:pPr>
      <w:r w:rsidRPr="00C045D2">
        <w:rPr>
          <w:rStyle w:val="Hyperlink"/>
          <w:rFonts w:ascii="Times" w:hAnsi="Times" w:cs="Helvetica"/>
        </w:rPr>
        <w:t>Modification</w:t>
      </w:r>
      <w:r w:rsidR="00C045D2" w:rsidRPr="00C045D2">
        <w:rPr>
          <w:rStyle w:val="Hyperlink"/>
          <w:rFonts w:ascii="Times" w:hAnsi="Times" w:cs="Helvetica"/>
        </w:rPr>
        <w:t>s</w:t>
      </w:r>
      <w:r w:rsidRPr="00C045D2">
        <w:rPr>
          <w:rStyle w:val="Hyperlink"/>
          <w:rFonts w:ascii="Times" w:hAnsi="Times" w:cs="Helvetica"/>
        </w:rPr>
        <w:t xml:space="preserve"> 3</w:t>
      </w:r>
      <w:r w:rsidR="00C045D2" w:rsidRPr="00C045D2">
        <w:rPr>
          <w:rStyle w:val="Hyperlink"/>
          <w:rFonts w:ascii="Times" w:hAnsi="Times" w:cs="Helvetica"/>
        </w:rPr>
        <w:t xml:space="preserve"> &amp; 4</w:t>
      </w:r>
    </w:p>
    <w:p w14:paraId="320361BE" w14:textId="25C51C1C" w:rsidR="00B756C2" w:rsidRDefault="00C045D2" w:rsidP="00B756C2">
      <w:pPr>
        <w:pBdr>
          <w:bottom w:val="single" w:sz="6" w:space="1" w:color="auto"/>
        </w:pBdr>
        <w:outlineLvl w:val="0"/>
        <w:rPr>
          <w:rFonts w:ascii="Times" w:hAnsi="Times" w:cs="Helvetica"/>
        </w:rPr>
      </w:pPr>
      <w:r>
        <w:rPr>
          <w:rFonts w:ascii="Times" w:hAnsi="Times" w:cs="Helvetica"/>
        </w:rPr>
        <w:fldChar w:fldCharType="end"/>
      </w:r>
    </w:p>
    <w:p w14:paraId="3C3E7E72" w14:textId="5ADC15EF" w:rsidR="00EC1CDF" w:rsidRDefault="00EC1CDF" w:rsidP="00B756C2">
      <w:pPr>
        <w:pBdr>
          <w:bottom w:val="single" w:sz="6" w:space="1" w:color="auto"/>
        </w:pBdr>
        <w:outlineLvl w:val="0"/>
        <w:rPr>
          <w:rFonts w:ascii="Times" w:hAnsi="Times" w:cs="Helvetica"/>
        </w:rPr>
      </w:pPr>
      <w:r>
        <w:rPr>
          <w:rFonts w:ascii="Times" w:hAnsi="Times" w:cs="Helvetica"/>
        </w:rPr>
        <w:tab/>
      </w:r>
      <w:hyperlink w:anchor="DOTDeleted" w:history="1">
        <w:r w:rsidRPr="00EC1CDF">
          <w:rPr>
            <w:rStyle w:val="Hyperlink"/>
            <w:rFonts w:ascii="Times" w:hAnsi="Times" w:cs="Helvetica"/>
          </w:rPr>
          <w:t>Deleted</w:t>
        </w:r>
      </w:hyperlink>
    </w:p>
    <w:p w14:paraId="4842679C" w14:textId="77777777" w:rsidR="00EC1CDF" w:rsidRPr="00A910B1" w:rsidRDefault="00EC1CDF" w:rsidP="00B756C2">
      <w:pPr>
        <w:pBdr>
          <w:bottom w:val="single" w:sz="6" w:space="1" w:color="auto"/>
        </w:pBdr>
        <w:outlineLvl w:val="0"/>
      </w:pPr>
    </w:p>
    <w:p w14:paraId="46C97796" w14:textId="77777777" w:rsidR="00B756C2" w:rsidRPr="00A910B1" w:rsidRDefault="00B756C2" w:rsidP="00B756C2">
      <w:pPr>
        <w:outlineLvl w:val="0"/>
      </w:pPr>
    </w:p>
    <w:p w14:paraId="39FD8CDC" w14:textId="77777777" w:rsidR="00B756C2" w:rsidRPr="00D32A21" w:rsidRDefault="00205C88" w:rsidP="00B756C2">
      <w:pPr>
        <w:widowControl w:val="0"/>
        <w:autoSpaceDE w:val="0"/>
        <w:autoSpaceDN w:val="0"/>
        <w:adjustRightInd w:val="0"/>
        <w:rPr>
          <w:rFonts w:cs="Helvetica"/>
          <w:sz w:val="32"/>
          <w:szCs w:val="32"/>
        </w:rPr>
      </w:pPr>
      <w:hyperlink w:anchor="DOTreasury" w:history="1">
        <w:r w:rsidR="00B756C2" w:rsidRPr="00D32A21">
          <w:rPr>
            <w:rStyle w:val="Hyperlink"/>
            <w:rFonts w:cs="Helvetica"/>
            <w:sz w:val="32"/>
            <w:szCs w:val="32"/>
          </w:rPr>
          <w:t>Department of the Treasury</w:t>
        </w:r>
      </w:hyperlink>
    </w:p>
    <w:p w14:paraId="0F198AE7" w14:textId="19047A9A" w:rsidR="008A5399" w:rsidRDefault="008A5399" w:rsidP="00B756C2">
      <w:pPr>
        <w:widowControl w:val="0"/>
        <w:autoSpaceDE w:val="0"/>
        <w:autoSpaceDN w:val="0"/>
        <w:adjustRightInd w:val="0"/>
      </w:pPr>
    </w:p>
    <w:p w14:paraId="7960A7E0" w14:textId="65341154" w:rsidR="007A3464" w:rsidRDefault="007A3464" w:rsidP="00B756C2">
      <w:pPr>
        <w:widowControl w:val="0"/>
        <w:autoSpaceDE w:val="0"/>
        <w:autoSpaceDN w:val="0"/>
        <w:adjustRightInd w:val="0"/>
        <w:rPr>
          <w:rFonts w:ascii="Times" w:hAnsi="Times" w:cs="Helvetica"/>
        </w:rPr>
      </w:pPr>
      <w:r>
        <w:rPr>
          <w:rFonts w:ascii="Times" w:hAnsi="Times" w:cs="Helvetica"/>
        </w:rPr>
        <w:tab/>
      </w:r>
      <w:hyperlink w:anchor="TreasPrograms" w:history="1">
        <w:r w:rsidRPr="007A3464">
          <w:rPr>
            <w:rStyle w:val="Hyperlink"/>
            <w:rFonts w:ascii="Times" w:hAnsi="Times" w:cs="Helvetica"/>
          </w:rPr>
          <w:t>Programs</w:t>
        </w:r>
      </w:hyperlink>
    </w:p>
    <w:p w14:paraId="1F7A6606" w14:textId="77777777" w:rsidR="00F22510" w:rsidRDefault="00F22510" w:rsidP="00777049">
      <w:pPr>
        <w:widowControl w:val="0"/>
        <w:autoSpaceDE w:val="0"/>
        <w:autoSpaceDN w:val="0"/>
        <w:adjustRightInd w:val="0"/>
        <w:rPr>
          <w:rFonts w:ascii="Times" w:hAnsi="Times" w:cs="Helvetica"/>
        </w:rPr>
      </w:pPr>
    </w:p>
    <w:p w14:paraId="73133138" w14:textId="007732D5" w:rsidR="00B756C2" w:rsidRPr="00A910B1" w:rsidRDefault="00B756C2" w:rsidP="00777049">
      <w:pPr>
        <w:widowControl w:val="0"/>
        <w:autoSpaceDE w:val="0"/>
        <w:autoSpaceDN w:val="0"/>
        <w:adjustRightInd w:val="0"/>
        <w:rPr>
          <w:rFonts w:ascii="Times" w:hAnsi="Times" w:cs="Helvetica"/>
        </w:rPr>
      </w:pPr>
      <w:r w:rsidRPr="00A910B1">
        <w:rPr>
          <w:rFonts w:ascii="Times" w:hAnsi="Times" w:cs="Helvetica"/>
        </w:rPr>
        <w:tab/>
      </w:r>
      <w:hyperlink w:anchor="TreasMod" w:history="1">
        <w:r w:rsidRPr="00A910B1">
          <w:rPr>
            <w:rStyle w:val="Hyperlink"/>
            <w:rFonts w:ascii="Times" w:hAnsi="Times" w:cs="Helvetica"/>
          </w:rPr>
          <w:t>Modifications</w:t>
        </w:r>
      </w:hyperlink>
    </w:p>
    <w:p w14:paraId="7ACAD191" w14:textId="77777777" w:rsidR="00676A1E" w:rsidRDefault="00676A1E" w:rsidP="00676A1E">
      <w:pPr>
        <w:widowControl w:val="0"/>
        <w:autoSpaceDE w:val="0"/>
        <w:autoSpaceDN w:val="0"/>
        <w:adjustRightInd w:val="0"/>
        <w:rPr>
          <w:rFonts w:ascii="Times" w:hAnsi="Times" w:cs="Helvetica"/>
        </w:rPr>
      </w:pPr>
    </w:p>
    <w:p w14:paraId="42541992" w14:textId="665C1E75" w:rsidR="00B756C2" w:rsidRPr="00A910B1" w:rsidRDefault="00B756C2" w:rsidP="00B756C2">
      <w:r w:rsidRPr="00A910B1">
        <w:tab/>
      </w:r>
    </w:p>
    <w:p w14:paraId="2F65C2FE" w14:textId="77777777" w:rsidR="00B756C2" w:rsidRDefault="00B756C2" w:rsidP="00B756C2">
      <w:pPr>
        <w:rPr>
          <w:rStyle w:val="Hyperlink"/>
          <w:rFonts w:ascii="Times" w:hAnsi="Times" w:cs="Helvetica"/>
        </w:rPr>
      </w:pPr>
      <w:r w:rsidRPr="00A910B1">
        <w:tab/>
      </w:r>
      <w:hyperlink w:anchor="TreasReminder" w:history="1">
        <w:r w:rsidRPr="00A910B1">
          <w:rPr>
            <w:rStyle w:val="Hyperlink"/>
            <w:rFonts w:ascii="Times" w:hAnsi="Times" w:cs="Helvetica"/>
          </w:rPr>
          <w:t>Reminders</w:t>
        </w:r>
      </w:hyperlink>
    </w:p>
    <w:p w14:paraId="77CC9E9A" w14:textId="77777777" w:rsidR="00DB30FF" w:rsidRDefault="00DB30FF" w:rsidP="00DB30FF">
      <w:pPr>
        <w:widowControl w:val="0"/>
        <w:autoSpaceDE w:val="0"/>
        <w:autoSpaceDN w:val="0"/>
        <w:adjustRightInd w:val="0"/>
        <w:rPr>
          <w:rFonts w:ascii="Times" w:hAnsi="Times" w:cs="Helvetica"/>
        </w:rPr>
      </w:pPr>
    </w:p>
    <w:p w14:paraId="6DF652A7" w14:textId="77777777" w:rsidR="00B756C2" w:rsidRPr="00A910B1" w:rsidRDefault="00B756C2" w:rsidP="00B756C2">
      <w:pPr>
        <w:pStyle w:val="NormalWeb"/>
        <w:pBdr>
          <w:bottom w:val="single" w:sz="6" w:space="1" w:color="auto"/>
        </w:pBdr>
        <w:rPr>
          <w:rFonts w:ascii="Times" w:hAnsi="Times" w:cs="Helvetica"/>
        </w:rPr>
      </w:pPr>
      <w:r w:rsidRPr="00A910B1">
        <w:rPr>
          <w:rFonts w:ascii="Times" w:hAnsi="Times" w:cs="Helvetica"/>
        </w:rPr>
        <w:tab/>
      </w:r>
    </w:p>
    <w:p w14:paraId="1DCDBC58" w14:textId="77777777" w:rsidR="00B756C2" w:rsidRPr="00D32A21" w:rsidRDefault="00205C88" w:rsidP="00B756C2">
      <w:pPr>
        <w:pStyle w:val="NormalWeb"/>
        <w:outlineLvl w:val="0"/>
        <w:rPr>
          <w:b/>
          <w:sz w:val="32"/>
          <w:szCs w:val="32"/>
        </w:rPr>
      </w:pPr>
      <w:hyperlink w:anchor="USAID" w:history="1">
        <w:r w:rsidR="00B756C2" w:rsidRPr="00D32A21">
          <w:rPr>
            <w:rStyle w:val="Hyperlink"/>
            <w:sz w:val="32"/>
            <w:szCs w:val="32"/>
          </w:rPr>
          <w:t>US Agency for International Development</w:t>
        </w:r>
      </w:hyperlink>
      <w:r w:rsidR="00B756C2" w:rsidRPr="00D32A21">
        <w:rPr>
          <w:b/>
          <w:sz w:val="32"/>
          <w:szCs w:val="32"/>
        </w:rPr>
        <w:t xml:space="preserve"> </w:t>
      </w:r>
    </w:p>
    <w:p w14:paraId="78BF3031" w14:textId="77777777" w:rsidR="00B756C2" w:rsidRPr="00A910B1" w:rsidRDefault="00205C88" w:rsidP="00B756C2">
      <w:pPr>
        <w:pStyle w:val="NormalWeb"/>
        <w:outlineLvl w:val="0"/>
      </w:pPr>
      <w:hyperlink w:anchor="USAIDGO" w:history="1">
        <w:r w:rsidR="00B756C2" w:rsidRPr="00A910B1">
          <w:rPr>
            <w:rStyle w:val="Hyperlink"/>
            <w:highlight w:val="yellow"/>
          </w:rPr>
          <w:t>General Funding Opportunity Overview</w:t>
        </w:r>
      </w:hyperlink>
    </w:p>
    <w:p w14:paraId="59A8B8CB" w14:textId="77777777" w:rsidR="00B756C2" w:rsidRPr="00A910B1" w:rsidRDefault="00B756C2" w:rsidP="00B756C2">
      <w:pPr>
        <w:pStyle w:val="NormalWeb"/>
        <w:outlineLvl w:val="0"/>
        <w:rPr>
          <w:rStyle w:val="Hyperlink"/>
        </w:rPr>
      </w:pPr>
      <w:r w:rsidRPr="00A910B1">
        <w:rPr>
          <w:b/>
        </w:rPr>
        <w:tab/>
      </w:r>
      <w:hyperlink w:anchor="USAID" w:history="1">
        <w:r w:rsidRPr="00A910B1">
          <w:rPr>
            <w:rStyle w:val="Hyperlink"/>
          </w:rPr>
          <w:t>Programs</w:t>
        </w:r>
      </w:hyperlink>
    </w:p>
    <w:p w14:paraId="38C61A4A" w14:textId="5501F204" w:rsidR="00B756C2" w:rsidRPr="00A910B1" w:rsidRDefault="00B756C2" w:rsidP="00B756C2">
      <w:r w:rsidRPr="00A910B1">
        <w:tab/>
      </w:r>
      <w:hyperlink w:anchor="USAIDMod" w:history="1">
        <w:r w:rsidRPr="00A910B1">
          <w:rPr>
            <w:rStyle w:val="Hyperlink"/>
          </w:rPr>
          <w:t>Modifications</w:t>
        </w:r>
      </w:hyperlink>
    </w:p>
    <w:p w14:paraId="61546D7A" w14:textId="5C5F12F0" w:rsidR="00B953F5" w:rsidRDefault="00205C88" w:rsidP="00B756C2">
      <w:pPr>
        <w:pStyle w:val="NormalWeb"/>
        <w:pBdr>
          <w:bottom w:val="single" w:sz="6" w:space="1" w:color="auto"/>
        </w:pBdr>
        <w:ind w:firstLine="720"/>
        <w:outlineLvl w:val="0"/>
        <w:rPr>
          <w:color w:val="0000FF"/>
          <w:u w:val="single"/>
        </w:rPr>
      </w:pPr>
      <w:hyperlink w:anchor="USAIDDeleted" w:history="1">
        <w:r w:rsidR="007B74C5" w:rsidRPr="007B74C5">
          <w:rPr>
            <w:rStyle w:val="Hyperlink"/>
          </w:rPr>
          <w:t>Deleted</w:t>
        </w:r>
      </w:hyperlink>
    </w:p>
    <w:p w14:paraId="466665BE" w14:textId="77777777" w:rsidR="007B74C5" w:rsidRPr="00A910B1" w:rsidRDefault="007B74C5" w:rsidP="00B756C2">
      <w:pPr>
        <w:pStyle w:val="NormalWeb"/>
        <w:pBdr>
          <w:bottom w:val="single" w:sz="6" w:space="1" w:color="auto"/>
        </w:pBdr>
        <w:ind w:firstLine="720"/>
        <w:outlineLvl w:val="0"/>
        <w:rPr>
          <w:color w:val="0000FF"/>
          <w:u w:val="single"/>
        </w:rPr>
      </w:pPr>
    </w:p>
    <w:p w14:paraId="1A14CBED" w14:textId="77777777" w:rsidR="00B756C2" w:rsidRPr="00D32A21" w:rsidRDefault="00205C88" w:rsidP="00B756C2">
      <w:pPr>
        <w:widowControl w:val="0"/>
        <w:autoSpaceDE w:val="0"/>
        <w:autoSpaceDN w:val="0"/>
        <w:adjustRightInd w:val="0"/>
        <w:rPr>
          <w:rFonts w:cs="Helvetica"/>
          <w:b/>
          <w:sz w:val="32"/>
          <w:szCs w:val="32"/>
        </w:rPr>
      </w:pPr>
      <w:hyperlink w:anchor="VA" w:history="1">
        <w:r w:rsidR="00B756C2" w:rsidRPr="00D32A21">
          <w:rPr>
            <w:rStyle w:val="Hyperlink"/>
            <w:rFonts w:cs="Helvetica"/>
            <w:sz w:val="32"/>
            <w:szCs w:val="32"/>
          </w:rPr>
          <w:t>Department of Veterans Affairs</w:t>
        </w:r>
      </w:hyperlink>
    </w:p>
    <w:p w14:paraId="2AE000FD" w14:textId="77777777" w:rsidR="00B756C2" w:rsidRDefault="00B756C2" w:rsidP="00B756C2">
      <w:pPr>
        <w:widowControl w:val="0"/>
        <w:autoSpaceDE w:val="0"/>
        <w:autoSpaceDN w:val="0"/>
        <w:adjustRightInd w:val="0"/>
        <w:rPr>
          <w:rFonts w:ascii="Times" w:hAnsi="Times"/>
        </w:rPr>
      </w:pPr>
    </w:p>
    <w:p w14:paraId="253F8803" w14:textId="77777777" w:rsidR="00335619" w:rsidRPr="00A910B1" w:rsidRDefault="00335619" w:rsidP="00335619">
      <w:pPr>
        <w:pBdr>
          <w:bottom w:val="double" w:sz="6" w:space="1" w:color="auto"/>
        </w:pBdr>
        <w:autoSpaceDE w:val="0"/>
        <w:autoSpaceDN w:val="0"/>
        <w:adjustRightInd w:val="0"/>
        <w:rPr>
          <w:b/>
        </w:rPr>
      </w:pPr>
    </w:p>
    <w:p w14:paraId="11519BC2" w14:textId="77777777" w:rsidR="00335619" w:rsidRPr="00A910B1" w:rsidRDefault="00335619" w:rsidP="00335619">
      <w:pPr>
        <w:autoSpaceDE w:val="0"/>
        <w:autoSpaceDN w:val="0"/>
        <w:adjustRightInd w:val="0"/>
        <w:rPr>
          <w:b/>
          <w:u w:val="single"/>
        </w:rPr>
      </w:pPr>
    </w:p>
    <w:p w14:paraId="2D580834" w14:textId="77777777" w:rsidR="00335619" w:rsidRPr="00A910B1" w:rsidRDefault="00335619" w:rsidP="00B756C2">
      <w:pPr>
        <w:widowControl w:val="0"/>
        <w:autoSpaceDE w:val="0"/>
        <w:autoSpaceDN w:val="0"/>
        <w:adjustRightInd w:val="0"/>
        <w:rPr>
          <w:rFonts w:ascii="Times" w:hAnsi="Times"/>
        </w:rPr>
      </w:pPr>
    </w:p>
    <w:p w14:paraId="4EB649FC" w14:textId="77777777" w:rsidR="00B756C2" w:rsidRPr="00D32A21" w:rsidRDefault="00B756C2" w:rsidP="00B756C2">
      <w:pPr>
        <w:autoSpaceDE w:val="0"/>
        <w:autoSpaceDN w:val="0"/>
        <w:adjustRightInd w:val="0"/>
        <w:outlineLvl w:val="0"/>
        <w:rPr>
          <w:b/>
          <w:sz w:val="32"/>
          <w:szCs w:val="32"/>
        </w:rPr>
      </w:pPr>
      <w:r w:rsidRPr="00D32A21">
        <w:rPr>
          <w:b/>
          <w:sz w:val="32"/>
          <w:szCs w:val="32"/>
        </w:rPr>
        <w:t>Special Federal Program Notices</w:t>
      </w:r>
    </w:p>
    <w:p w14:paraId="424116B3" w14:textId="77777777" w:rsidR="00B756C2" w:rsidRPr="00A910B1" w:rsidRDefault="00B756C2" w:rsidP="00B756C2">
      <w:pPr>
        <w:widowControl w:val="0"/>
        <w:autoSpaceDE w:val="0"/>
        <w:autoSpaceDN w:val="0"/>
        <w:adjustRightInd w:val="0"/>
        <w:rPr>
          <w:rFonts w:ascii="Times" w:hAnsi="Times" w:cs="Arial"/>
        </w:rPr>
      </w:pPr>
      <w:bookmarkStart w:id="1" w:name="SBAGovtContracting"/>
      <w:bookmarkStart w:id="2" w:name="SBIR"/>
      <w:bookmarkEnd w:id="1"/>
      <w:bookmarkEnd w:id="2"/>
    </w:p>
    <w:p w14:paraId="561095C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The Small Business Innovative Research Program - SBIR Program</w:t>
      </w:r>
    </w:p>
    <w:p w14:paraId="55501CA9" w14:textId="77777777" w:rsidR="00B756C2" w:rsidRPr="00A910B1" w:rsidRDefault="00B756C2" w:rsidP="00B756C2">
      <w:pPr>
        <w:pStyle w:val="NormalWeb"/>
        <w:spacing w:before="2" w:after="2"/>
      </w:pPr>
      <w:r w:rsidRPr="00A910B1">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 Mission and Program Goals</w:t>
      </w:r>
    </w:p>
    <w:p w14:paraId="2833F8F6" w14:textId="77777777" w:rsidR="00B756C2" w:rsidRPr="00A910B1" w:rsidRDefault="00B756C2" w:rsidP="00B756C2">
      <w:pPr>
        <w:pStyle w:val="NormalWeb"/>
        <w:spacing w:before="2" w:after="2"/>
      </w:pPr>
      <w:r w:rsidRPr="00A910B1">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A910B1" w:rsidRDefault="00B756C2" w:rsidP="00B756C2">
      <w:pPr>
        <w:pStyle w:val="NormalWeb"/>
        <w:spacing w:before="2" w:after="2"/>
      </w:pPr>
      <w:r w:rsidRPr="00A910B1">
        <w:t>The program’s goals are four-fold:</w:t>
      </w:r>
    </w:p>
    <w:p w14:paraId="50EC9BB0" w14:textId="77777777" w:rsidR="00B756C2" w:rsidRPr="00A910B1" w:rsidRDefault="00B756C2" w:rsidP="00B756C2">
      <w:pPr>
        <w:numPr>
          <w:ilvl w:val="0"/>
          <w:numId w:val="1"/>
        </w:numPr>
        <w:spacing w:beforeLines="1" w:before="2" w:afterLines="1" w:after="2"/>
      </w:pPr>
      <w:r w:rsidRPr="00A910B1">
        <w:t>Stimulate technological innovation</w:t>
      </w:r>
    </w:p>
    <w:p w14:paraId="201D9691" w14:textId="77777777" w:rsidR="00B756C2" w:rsidRPr="00A910B1" w:rsidRDefault="00B756C2" w:rsidP="00B756C2">
      <w:pPr>
        <w:numPr>
          <w:ilvl w:val="0"/>
          <w:numId w:val="1"/>
        </w:numPr>
        <w:spacing w:beforeLines="1" w:before="2" w:afterLines="1" w:after="2"/>
      </w:pPr>
      <w:r w:rsidRPr="00A910B1">
        <w:t>Meet Federal research and development needs.</w:t>
      </w:r>
    </w:p>
    <w:p w14:paraId="2A25F42C" w14:textId="77777777" w:rsidR="00B756C2" w:rsidRPr="00A910B1" w:rsidRDefault="00B756C2" w:rsidP="00B756C2">
      <w:pPr>
        <w:numPr>
          <w:ilvl w:val="0"/>
          <w:numId w:val="1"/>
        </w:numPr>
        <w:spacing w:beforeLines="1" w:before="2" w:afterLines="1" w:after="2"/>
      </w:pPr>
      <w:r w:rsidRPr="00A910B1">
        <w:t>Foster and encourage participation in innovation and entrepreneurship by socially and economically disadvantaged persons.</w:t>
      </w:r>
    </w:p>
    <w:p w14:paraId="0D14F801" w14:textId="77777777" w:rsidR="00B756C2" w:rsidRPr="00A910B1" w:rsidRDefault="00B756C2" w:rsidP="00B756C2">
      <w:pPr>
        <w:numPr>
          <w:ilvl w:val="0"/>
          <w:numId w:val="1"/>
        </w:numPr>
        <w:spacing w:beforeLines="1" w:before="2" w:afterLines="1" w:after="2"/>
      </w:pPr>
      <w:r w:rsidRPr="00A910B1">
        <w:t>Increase private-sector commercialization of innovations derived from Federal research and development funding.</w:t>
      </w:r>
    </w:p>
    <w:p w14:paraId="787B04CB" w14:textId="77777777" w:rsidR="00B756C2" w:rsidRPr="00A910B1" w:rsidRDefault="00B756C2" w:rsidP="00B756C2"/>
    <w:p w14:paraId="2273D60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SBIR-Participating Agencies</w:t>
      </w:r>
    </w:p>
    <w:p w14:paraId="50E7D018" w14:textId="77777777" w:rsidR="00B756C2" w:rsidRPr="00A910B1" w:rsidRDefault="00B756C2" w:rsidP="00B756C2">
      <w:pPr>
        <w:pStyle w:val="NormalWeb"/>
        <w:spacing w:before="2" w:after="2"/>
      </w:pPr>
      <w:r w:rsidRPr="00A910B1">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"http://www.nifa.usda.gov/fo/sbir.cfm" \t "_blank" </w:instrText>
      </w:r>
      <w:r w:rsidRPr="00A910B1">
        <w:fldChar w:fldCharType="separate"/>
      </w:r>
      <w:r w:rsidRPr="00A910B1">
        <w:rPr>
          <w:rStyle w:val="Hyperlink"/>
        </w:rPr>
        <w:t>Department of Agriculture</w:t>
      </w:r>
      <w:r w:rsidRPr="00A910B1">
        <w:fldChar w:fldCharType="end"/>
      </w:r>
    </w:p>
    <w:p w14:paraId="3D9C8279" w14:textId="77777777" w:rsidR="00B756C2" w:rsidRPr="00A910B1" w:rsidRDefault="00B756C2" w:rsidP="00B756C2">
      <w:pPr>
        <w:numPr>
          <w:ilvl w:val="0"/>
          <w:numId w:val="2"/>
        </w:numPr>
        <w:spacing w:beforeLines="1" w:before="2" w:afterLines="1" w:after="2"/>
      </w:pPr>
      <w:r w:rsidRPr="00A910B1">
        <w:t xml:space="preserve">Department of Commerce - </w:t>
      </w:r>
      <w:r w:rsidRPr="00A910B1">
        <w:fldChar w:fldCharType="begin"/>
      </w:r>
      <w:r w:rsidRPr="00A910B1">
        <w:instrText xml:space="preserve"> HYPERLINK "http://www.nist.gov/tpo/sbir/" \t "_blank" </w:instrText>
      </w:r>
      <w:r w:rsidRPr="00A910B1">
        <w:fldChar w:fldCharType="separate"/>
      </w:r>
      <w:r w:rsidRPr="00A910B1">
        <w:rPr>
          <w:rStyle w:val="Hyperlink"/>
        </w:rPr>
        <w:t>National Institute of Standards and Technology</w:t>
      </w:r>
      <w:r w:rsidRPr="00A910B1">
        <w:fldChar w:fldCharType="end"/>
      </w:r>
    </w:p>
    <w:p w14:paraId="38462C95" w14:textId="77777777" w:rsidR="00B756C2" w:rsidRPr="00A910B1" w:rsidRDefault="00B756C2" w:rsidP="00B756C2">
      <w:pPr>
        <w:numPr>
          <w:ilvl w:val="0"/>
          <w:numId w:val="2"/>
        </w:numPr>
        <w:spacing w:beforeLines="1" w:before="2" w:afterLines="1" w:after="2"/>
      </w:pPr>
      <w:r w:rsidRPr="00A910B1">
        <w:t xml:space="preserve">Department of Commerce - </w:t>
      </w:r>
      <w:r w:rsidRPr="00A910B1">
        <w:fldChar w:fldCharType="begin"/>
      </w:r>
      <w:r w:rsidRPr="00A910B1">
        <w:instrText xml:space="preserve"> HYPERLINK "http://www.oar.noaa.gov/orta/" \t "_blank" </w:instrText>
      </w:r>
      <w:r w:rsidRPr="00A910B1">
        <w:fldChar w:fldCharType="separate"/>
      </w:r>
      <w:r w:rsidRPr="00A910B1">
        <w:rPr>
          <w:rStyle w:val="Hyperlink"/>
        </w:rPr>
        <w:t>National Oceanic and Atmospheric Administration</w:t>
      </w:r>
      <w:r w:rsidRPr="00A910B1">
        <w:fldChar w:fldCharType="end"/>
      </w:r>
    </w:p>
    <w:p w14:paraId="772914AF"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"http://www.acq.osd.mil/osbp/sbir/" \t "_blank" </w:instrText>
      </w:r>
      <w:r w:rsidRPr="00A910B1">
        <w:fldChar w:fldCharType="separate"/>
      </w:r>
      <w:r w:rsidRPr="00A910B1">
        <w:rPr>
          <w:rStyle w:val="Hyperlink"/>
        </w:rPr>
        <w:t>Department of Defense</w:t>
      </w:r>
      <w:r w:rsidRPr="00A910B1">
        <w:fldChar w:fldCharType="end"/>
      </w:r>
    </w:p>
    <w:p w14:paraId="7E0B857E"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"http://www2.ed.gov/programs/sbir/index.html" \t "_blank" </w:instrText>
      </w:r>
      <w:r w:rsidRPr="00A910B1">
        <w:fldChar w:fldCharType="separate"/>
      </w:r>
      <w:r w:rsidRPr="00A910B1">
        <w:rPr>
          <w:rStyle w:val="Hyperlink"/>
        </w:rPr>
        <w:t>Department of Education</w:t>
      </w:r>
      <w:r w:rsidRPr="00A910B1">
        <w:fldChar w:fldCharType="end"/>
      </w:r>
    </w:p>
    <w:p w14:paraId="1B0D1FCC"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"http://science.energy.gov/sbir/" \t "_blank" </w:instrText>
      </w:r>
      <w:r w:rsidRPr="00A910B1">
        <w:fldChar w:fldCharType="separate"/>
      </w:r>
      <w:r w:rsidRPr="00A910B1">
        <w:rPr>
          <w:rStyle w:val="Hyperlink"/>
        </w:rPr>
        <w:t>Department of Energy</w:t>
      </w:r>
      <w:r w:rsidRPr="00A910B1">
        <w:fldChar w:fldCharType="end"/>
      </w:r>
    </w:p>
    <w:p w14:paraId="618993AC"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"http://grants.nih.gov/grants/funding/sbir.htm" \t "_blank" </w:instrText>
      </w:r>
      <w:r w:rsidRPr="00A910B1">
        <w:fldChar w:fldCharType="separate"/>
      </w:r>
      <w:r w:rsidRPr="00A910B1">
        <w:rPr>
          <w:rStyle w:val="Hyperlink"/>
        </w:rPr>
        <w:t>Department of Health and Human Services</w:t>
      </w:r>
      <w:r w:rsidRPr="00A910B1">
        <w:fldChar w:fldCharType="end"/>
      </w:r>
    </w:p>
    <w:p w14:paraId="75F32105"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"https://sbir2.st.dhs.gov/portal/SBIR/" \t "_blank" </w:instrText>
      </w:r>
      <w:r w:rsidRPr="00A910B1">
        <w:fldChar w:fldCharType="separate"/>
      </w:r>
      <w:r w:rsidRPr="00A910B1">
        <w:rPr>
          <w:rStyle w:val="Hyperlink"/>
        </w:rPr>
        <w:t>Department of Homeland Security</w:t>
      </w:r>
      <w:r w:rsidRPr="00A910B1">
        <w:fldChar w:fldCharType="end"/>
      </w:r>
    </w:p>
    <w:p w14:paraId="0B46C078"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"http://www.volpe.dot.gov/sbir/index.html" \t "_blank" </w:instrText>
      </w:r>
      <w:r w:rsidRPr="00A910B1">
        <w:fldChar w:fldCharType="separate"/>
      </w:r>
      <w:r w:rsidRPr="00A910B1">
        <w:rPr>
          <w:rStyle w:val="Hyperlink"/>
        </w:rPr>
        <w:t>Department of Transportation</w:t>
      </w:r>
      <w:r w:rsidRPr="00A910B1">
        <w:fldChar w:fldCharType="end"/>
      </w:r>
    </w:p>
    <w:p w14:paraId="3452749D"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"http://www.epa.gov/ncer/sbir/" \t "_blank" </w:instrText>
      </w:r>
      <w:r w:rsidRPr="00A910B1">
        <w:fldChar w:fldCharType="separate"/>
      </w:r>
      <w:r w:rsidRPr="00A910B1">
        <w:rPr>
          <w:rStyle w:val="Hyperlink"/>
        </w:rPr>
        <w:t>Environmental Protection Agency</w:t>
      </w:r>
      <w:r w:rsidRPr="00A910B1">
        <w:fldChar w:fldCharType="end"/>
      </w:r>
    </w:p>
    <w:p w14:paraId="5A508DA4"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"http://sbir.gsfc.nasa.gov/SBIR/SBIR.html" \t "_blank" </w:instrText>
      </w:r>
      <w:r w:rsidRPr="00A910B1">
        <w:fldChar w:fldCharType="separate"/>
      </w:r>
      <w:r w:rsidRPr="00A910B1">
        <w:rPr>
          <w:rStyle w:val="Hyperlink"/>
        </w:rPr>
        <w:t>National Aeronautics and Space Administration</w:t>
      </w:r>
      <w:r w:rsidRPr="00A910B1">
        <w:fldChar w:fldCharType="end"/>
      </w:r>
    </w:p>
    <w:p w14:paraId="5F56A7EA"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"http://www.nsf.gov/eng/iip/sbir/" \t "_blank" </w:instrText>
      </w:r>
      <w:r w:rsidRPr="00A910B1">
        <w:fldChar w:fldCharType="separate"/>
      </w:r>
      <w:r w:rsidRPr="00A910B1">
        <w:rPr>
          <w:rStyle w:val="Hyperlink"/>
        </w:rPr>
        <w:t>National Science Foundation</w:t>
      </w:r>
      <w:r w:rsidRPr="00A910B1">
        <w:fldChar w:fldCharType="end"/>
      </w:r>
    </w:p>
    <w:p w14:paraId="1A74A5F6" w14:textId="77777777" w:rsidR="00B756C2" w:rsidRPr="00A910B1" w:rsidRDefault="00B756C2" w:rsidP="00B756C2">
      <w:pPr>
        <w:pStyle w:val="NormalWeb"/>
        <w:spacing w:before="2" w:after="2"/>
      </w:pPr>
      <w:r w:rsidRPr="00A910B1">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Three-Phase Program</w:t>
      </w:r>
    </w:p>
    <w:p w14:paraId="550957BF" w14:textId="77777777" w:rsidR="00B756C2" w:rsidRPr="00A910B1" w:rsidRDefault="00B756C2" w:rsidP="00B756C2">
      <w:pPr>
        <w:pStyle w:val="NormalWeb"/>
        <w:spacing w:before="2" w:after="2"/>
      </w:pPr>
      <w:r w:rsidRPr="00A910B1">
        <w:t>The SBIR Program is structured in three phases:</w:t>
      </w:r>
    </w:p>
    <w:p w14:paraId="62780C6E" w14:textId="77777777" w:rsidR="00B756C2" w:rsidRPr="00A910B1" w:rsidRDefault="00B756C2" w:rsidP="00B756C2">
      <w:pPr>
        <w:pStyle w:val="NormalWeb"/>
        <w:spacing w:before="2" w:after="2"/>
      </w:pPr>
      <w:r w:rsidRPr="00A910B1">
        <w:rPr>
          <w:rStyle w:val="Emphasis"/>
        </w:rPr>
        <w:t>Phase I.</w:t>
      </w:r>
      <w:r w:rsidRPr="00A910B1">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A910B1" w:rsidRDefault="00B756C2" w:rsidP="00B756C2">
      <w:pPr>
        <w:pStyle w:val="NormalWeb"/>
        <w:spacing w:before="2" w:after="2"/>
      </w:pPr>
      <w:r w:rsidRPr="00A910B1">
        <w:rPr>
          <w:rStyle w:val="Emphasis"/>
        </w:rPr>
        <w:t>Phase II.</w:t>
      </w:r>
      <w:r w:rsidRPr="00A910B1">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A910B1" w:rsidRDefault="00B756C2" w:rsidP="00B756C2">
      <w:pPr>
        <w:pStyle w:val="NormalWeb"/>
        <w:pBdr>
          <w:bottom w:val="single" w:sz="6" w:space="1" w:color="auto"/>
        </w:pBdr>
        <w:spacing w:before="2" w:after="2"/>
      </w:pPr>
      <w:r w:rsidRPr="00A910B1">
        <w:rPr>
          <w:rStyle w:val="Emphasis"/>
        </w:rPr>
        <w:t>Phase III.</w:t>
      </w:r>
      <w:r w:rsidRPr="00A910B1">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3" w:name="PAMS"/>
      <w:bookmarkStart w:id="4" w:name="REMAGFarm"/>
      <w:bookmarkEnd w:id="3"/>
      <w:bookmarkEnd w:id="4"/>
    </w:p>
    <w:p w14:paraId="1F205BA6" w14:textId="77777777" w:rsidR="00B756C2" w:rsidRPr="00A910B1" w:rsidRDefault="00B756C2" w:rsidP="00B756C2">
      <w:pPr>
        <w:widowControl w:val="0"/>
        <w:autoSpaceDE w:val="0"/>
        <w:autoSpaceDN w:val="0"/>
        <w:adjustRightInd w:val="0"/>
        <w:rPr>
          <w:rFonts w:ascii="Georgia" w:hAnsi="Georgia" w:cs="Georgia"/>
          <w:color w:val="125498"/>
        </w:rPr>
      </w:pPr>
      <w:r w:rsidRPr="00A910B1">
        <w:rPr>
          <w:rFonts w:ascii="Georgia" w:hAnsi="Georgia" w:cs="Georgia"/>
          <w:color w:val="125498"/>
        </w:rPr>
        <w:t>SBIR NewsLetter</w:t>
      </w:r>
    </w:p>
    <w:p w14:paraId="3768A9AD" w14:textId="77777777" w:rsidR="00B756C2" w:rsidRPr="00A910B1" w:rsidRDefault="00B756C2" w:rsidP="00B756C2">
      <w:pPr>
        <w:widowControl w:val="0"/>
        <w:autoSpaceDE w:val="0"/>
        <w:autoSpaceDN w:val="0"/>
        <w:adjustRightInd w:val="0"/>
        <w:rPr>
          <w:rFonts w:ascii="Arial" w:hAnsi="Arial" w:cs="Arial"/>
        </w:rPr>
      </w:pPr>
    </w:p>
    <w:p w14:paraId="4542186E"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Arial"/>
        </w:rPr>
      </w:pPr>
      <w:r w:rsidRPr="00A910B1">
        <w:rPr>
          <w:rFonts w:ascii="Times" w:hAnsi="Times" w:cs="Arial"/>
          <w:color w:val="114F8A"/>
          <w:kern w:val="1"/>
        </w:rPr>
        <w:tab/>
      </w:r>
      <w:r w:rsidRPr="00A910B1">
        <w:rPr>
          <w:rFonts w:ascii="Times" w:hAnsi="Times" w:cs="Arial"/>
          <w:color w:val="114F8A"/>
          <w:kern w:val="1"/>
        </w:rPr>
        <w:tab/>
      </w:r>
      <w:hyperlink r:id="rId6" w:history="1">
        <w:r w:rsidRPr="00A910B1">
          <w:rPr>
            <w:rFonts w:ascii="Times" w:hAnsi="Times" w:cs="Arial"/>
            <w:color w:val="114F8A"/>
          </w:rPr>
          <w:t>SBIR Newsletter</w:t>
        </w:r>
      </w:hyperlink>
    </w:p>
    <w:p w14:paraId="550D11ED" w14:textId="567761D0" w:rsidR="00B756C2" w:rsidRPr="00A910B1" w:rsidRDefault="00B756C2" w:rsidP="005859D8">
      <w:pPr>
        <w:widowControl w:val="0"/>
        <w:pBdr>
          <w:bottom w:val="single" w:sz="6" w:space="1" w:color="auto"/>
        </w:pBdr>
        <w:autoSpaceDE w:val="0"/>
        <w:autoSpaceDN w:val="0"/>
        <w:adjustRightInd w:val="0"/>
        <w:spacing w:after="160"/>
        <w:rPr>
          <w:rFonts w:ascii="Times" w:hAnsi="Times" w:cs="Arial"/>
          <w:color w:val="114F8A"/>
        </w:rPr>
      </w:pPr>
      <w:r w:rsidRPr="00A910B1">
        <w:rPr>
          <w:rFonts w:ascii="Times" w:hAnsi="Times" w:cs="Arial"/>
          <w:color w:val="114F8A"/>
          <w:kern w:val="1"/>
        </w:rPr>
        <w:tab/>
      </w:r>
      <w:r w:rsidRPr="00A910B1">
        <w:rPr>
          <w:rFonts w:ascii="Times" w:hAnsi="Times" w:cs="Arial"/>
          <w:color w:val="114F8A"/>
          <w:kern w:val="1"/>
        </w:rPr>
        <w:tab/>
      </w:r>
      <w:r w:rsidRPr="00A910B1">
        <w:rPr>
          <w:rFonts w:ascii="Times" w:hAnsi="Times" w:cs="Arial"/>
          <w:color w:val="114F8A"/>
        </w:rPr>
        <w:t>Sign up for e-mail updates</w:t>
      </w:r>
    </w:p>
    <w:p w14:paraId="7175938D" w14:textId="77777777" w:rsidR="00B756C2" w:rsidRPr="00A910B1" w:rsidRDefault="00B756C2" w:rsidP="00B756C2">
      <w:pPr>
        <w:pBdr>
          <w:bottom w:val="double" w:sz="6" w:space="1" w:color="auto"/>
        </w:pBdr>
        <w:autoSpaceDE w:val="0"/>
        <w:autoSpaceDN w:val="0"/>
        <w:adjustRightInd w:val="0"/>
        <w:rPr>
          <w:b/>
        </w:rPr>
      </w:pPr>
    </w:p>
    <w:p w14:paraId="46AA7BFD" w14:textId="77777777" w:rsidR="00B756C2" w:rsidRPr="00A910B1" w:rsidRDefault="00B756C2" w:rsidP="00B756C2">
      <w:pPr>
        <w:autoSpaceDE w:val="0"/>
        <w:autoSpaceDN w:val="0"/>
        <w:adjustRightInd w:val="0"/>
        <w:rPr>
          <w:b/>
          <w:u w:val="single"/>
        </w:rPr>
      </w:pPr>
    </w:p>
    <w:p w14:paraId="156364D1" w14:textId="77777777" w:rsidR="00B756C2" w:rsidRPr="00D32A21" w:rsidRDefault="00B756C2" w:rsidP="00B756C2">
      <w:pPr>
        <w:autoSpaceDE w:val="0"/>
        <w:autoSpaceDN w:val="0"/>
        <w:adjustRightInd w:val="0"/>
        <w:outlineLvl w:val="0"/>
        <w:rPr>
          <w:rFonts w:ascii="Times" w:hAnsi="Times"/>
          <w:sz w:val="32"/>
          <w:szCs w:val="32"/>
        </w:rPr>
      </w:pPr>
      <w:bookmarkStart w:id="5" w:name="scams"/>
      <w:bookmarkStart w:id="6" w:name="HI"/>
      <w:bookmarkStart w:id="7" w:name="CPSCPool"/>
      <w:bookmarkEnd w:id="5"/>
      <w:bookmarkEnd w:id="6"/>
      <w:bookmarkEnd w:id="7"/>
      <w:r w:rsidRPr="00D32A21">
        <w:rPr>
          <w:rFonts w:ascii="Times" w:hAnsi="Times"/>
          <w:sz w:val="32"/>
          <w:szCs w:val="32"/>
        </w:rPr>
        <w:t>HAWAII APPLICANTS ENCOURAGED</w:t>
      </w:r>
    </w:p>
    <w:p w14:paraId="211F597B" w14:textId="77777777" w:rsidR="00B756C2" w:rsidRPr="00A910B1" w:rsidRDefault="00B756C2" w:rsidP="00B756C2">
      <w:pPr>
        <w:autoSpaceDE w:val="0"/>
        <w:autoSpaceDN w:val="0"/>
        <w:adjustRightInd w:val="0"/>
        <w:outlineLvl w:val="0"/>
        <w:rPr>
          <w:rFonts w:ascii="Times" w:hAnsi="Times"/>
        </w:rPr>
      </w:pPr>
    </w:p>
    <w:p w14:paraId="00BC14E9" w14:textId="6FF1C807" w:rsidR="005859D8" w:rsidRPr="00A910B1" w:rsidRDefault="005859D8" w:rsidP="00B756C2">
      <w:pPr>
        <w:autoSpaceDE w:val="0"/>
        <w:autoSpaceDN w:val="0"/>
        <w:adjustRightInd w:val="0"/>
        <w:outlineLvl w:val="0"/>
        <w:rPr>
          <w:rFonts w:ascii="Times" w:hAnsi="Times"/>
        </w:rPr>
      </w:pPr>
      <w:bookmarkStart w:id="8" w:name="HICurrentnotices"/>
      <w:bookmarkEnd w:id="8"/>
      <w:r w:rsidRPr="00A910B1">
        <w:rPr>
          <w:rFonts w:ascii="Times" w:hAnsi="Times"/>
        </w:rPr>
        <w:t>Current Notices:</w:t>
      </w:r>
    </w:p>
    <w:p w14:paraId="5E37DB48" w14:textId="77777777" w:rsidR="00366A93" w:rsidRDefault="00366A93" w:rsidP="00131DFE">
      <w:pPr>
        <w:widowControl w:val="0"/>
        <w:autoSpaceDE w:val="0"/>
        <w:autoSpaceDN w:val="0"/>
        <w:adjustRightInd w:val="0"/>
      </w:pPr>
      <w:bookmarkStart w:id="9" w:name="HISAC"/>
      <w:bookmarkEnd w:id="9"/>
    </w:p>
    <w:p w14:paraId="54F1F9BA" w14:textId="77777777" w:rsidR="007B5EB6" w:rsidRDefault="007B5EB6" w:rsidP="00131DFE">
      <w:pPr>
        <w:widowControl w:val="0"/>
        <w:autoSpaceDE w:val="0"/>
        <w:autoSpaceDN w:val="0"/>
        <w:adjustRightInd w:val="0"/>
      </w:pPr>
    </w:p>
    <w:p w14:paraId="6696C369" w14:textId="77777777" w:rsidR="007B5EB6" w:rsidRPr="005D32D4" w:rsidRDefault="007B5EB6" w:rsidP="007B5EB6">
      <w:pPr>
        <w:widowControl w:val="0"/>
        <w:autoSpaceDE w:val="0"/>
        <w:autoSpaceDN w:val="0"/>
        <w:adjustRightInd w:val="0"/>
        <w:rPr>
          <w:rFonts w:ascii="Times" w:hAnsi="Times" w:cs="Helvetica"/>
        </w:rPr>
      </w:pPr>
      <w:bookmarkStart w:id="10" w:name="HICoralReef"/>
      <w:bookmarkEnd w:id="10"/>
      <w:r w:rsidRPr="005D32D4">
        <w:rPr>
          <w:rFonts w:ascii="Times" w:hAnsi="Times" w:cs="Helvetica"/>
        </w:rPr>
        <w:t>FY17 Coral Reef Conservation Program, Domestic Coral Reef Conservation Grants</w:t>
      </w:r>
    </w:p>
    <w:p w14:paraId="40D39046" w14:textId="77777777" w:rsidR="007B5EB6" w:rsidRDefault="007B5EB6" w:rsidP="007B5EB6">
      <w:pPr>
        <w:widowControl w:val="0"/>
        <w:autoSpaceDE w:val="0"/>
        <w:autoSpaceDN w:val="0"/>
        <w:adjustRightInd w:val="0"/>
        <w:rPr>
          <w:rFonts w:ascii="Times" w:hAnsi="Times" w:cs="Helvetica"/>
        </w:rPr>
      </w:pPr>
      <w:r w:rsidRPr="005D32D4">
        <w:rPr>
          <w:rFonts w:ascii="Times" w:hAnsi="Times" w:cs="Helvetica"/>
        </w:rPr>
        <w:t>Synopsis 1</w:t>
      </w:r>
    </w:p>
    <w:p w14:paraId="162B514E" w14:textId="77777777" w:rsidR="007B5EB6" w:rsidRPr="005D32D4" w:rsidRDefault="007B5EB6" w:rsidP="007B5EB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7B5EB6" w:rsidRPr="007B5EB6" w14:paraId="1EFEDC0A" w14:textId="77777777">
        <w:tc>
          <w:tcPr>
            <w:tcW w:w="4540" w:type="dxa"/>
            <w:tcMar>
              <w:top w:w="100" w:type="nil"/>
              <w:left w:w="100" w:type="nil"/>
              <w:bottom w:w="100" w:type="nil"/>
              <w:right w:w="100" w:type="nil"/>
            </w:tcMar>
          </w:tcPr>
          <w:p w14:paraId="515AFC09" w14:textId="77777777" w:rsidR="007B5EB6" w:rsidRPr="007B5EB6" w:rsidRDefault="007B5EB6" w:rsidP="007B5EB6">
            <w:pPr>
              <w:rPr>
                <w:b/>
                <w:bCs/>
              </w:rPr>
            </w:pPr>
            <w:r w:rsidRPr="007B5EB6">
              <w:rPr>
                <w:b/>
                <w:bCs/>
              </w:rPr>
              <w:t>Document Type:</w:t>
            </w:r>
          </w:p>
        </w:tc>
        <w:tc>
          <w:tcPr>
            <w:tcW w:w="5300" w:type="dxa"/>
            <w:tcMar>
              <w:top w:w="100" w:type="nil"/>
              <w:left w:w="100" w:type="nil"/>
              <w:bottom w:w="100" w:type="nil"/>
              <w:right w:w="100" w:type="nil"/>
            </w:tcMar>
            <w:vAlign w:val="center"/>
          </w:tcPr>
          <w:p w14:paraId="2A83D7E9" w14:textId="77777777" w:rsidR="007B5EB6" w:rsidRPr="007B5EB6" w:rsidRDefault="007B5EB6" w:rsidP="007B5EB6">
            <w:r w:rsidRPr="007B5EB6">
              <w:t>Grants Notice</w:t>
            </w:r>
          </w:p>
        </w:tc>
      </w:tr>
      <w:tr w:rsidR="007B5EB6" w:rsidRPr="007B5EB6" w14:paraId="7B3E0FB1" w14:textId="77777777">
        <w:tblPrEx>
          <w:tblBorders>
            <w:top w:val="none" w:sz="0" w:space="0" w:color="auto"/>
          </w:tblBorders>
        </w:tblPrEx>
        <w:tc>
          <w:tcPr>
            <w:tcW w:w="4540" w:type="dxa"/>
            <w:tcMar>
              <w:top w:w="100" w:type="nil"/>
              <w:left w:w="100" w:type="nil"/>
              <w:bottom w:w="100" w:type="nil"/>
              <w:right w:w="100" w:type="nil"/>
            </w:tcMar>
          </w:tcPr>
          <w:p w14:paraId="324C2FAB" w14:textId="77777777" w:rsidR="007B5EB6" w:rsidRPr="007B5EB6" w:rsidRDefault="007B5EB6" w:rsidP="007B5EB6">
            <w:pPr>
              <w:rPr>
                <w:b/>
                <w:bCs/>
              </w:rPr>
            </w:pPr>
            <w:r w:rsidRPr="007B5EB6">
              <w:rPr>
                <w:b/>
                <w:bCs/>
              </w:rPr>
              <w:t>Funding Opportunity Number:</w:t>
            </w:r>
          </w:p>
        </w:tc>
        <w:tc>
          <w:tcPr>
            <w:tcW w:w="5300" w:type="dxa"/>
            <w:tcMar>
              <w:top w:w="100" w:type="nil"/>
              <w:left w:w="100" w:type="nil"/>
              <w:bottom w:w="100" w:type="nil"/>
              <w:right w:w="100" w:type="nil"/>
            </w:tcMar>
            <w:vAlign w:val="center"/>
          </w:tcPr>
          <w:p w14:paraId="2FCD8A44" w14:textId="77777777" w:rsidR="007B5EB6" w:rsidRPr="007B5EB6" w:rsidRDefault="007B5EB6" w:rsidP="007B5EB6">
            <w:r w:rsidRPr="007B5EB6">
              <w:t>NOAA-NOS-OCM-2017-2005011</w:t>
            </w:r>
          </w:p>
        </w:tc>
      </w:tr>
      <w:tr w:rsidR="007B5EB6" w:rsidRPr="007B5EB6" w14:paraId="15FFF420" w14:textId="77777777">
        <w:tblPrEx>
          <w:tblBorders>
            <w:top w:val="none" w:sz="0" w:space="0" w:color="auto"/>
          </w:tblBorders>
        </w:tblPrEx>
        <w:tc>
          <w:tcPr>
            <w:tcW w:w="4540" w:type="dxa"/>
            <w:tcMar>
              <w:top w:w="100" w:type="nil"/>
              <w:left w:w="100" w:type="nil"/>
              <w:bottom w:w="100" w:type="nil"/>
              <w:right w:w="100" w:type="nil"/>
            </w:tcMar>
          </w:tcPr>
          <w:p w14:paraId="16ECF3F6" w14:textId="77777777" w:rsidR="007B5EB6" w:rsidRPr="007B5EB6" w:rsidRDefault="007B5EB6" w:rsidP="007B5EB6">
            <w:pPr>
              <w:rPr>
                <w:b/>
                <w:bCs/>
              </w:rPr>
            </w:pPr>
            <w:r w:rsidRPr="007B5EB6">
              <w:rPr>
                <w:b/>
                <w:bCs/>
              </w:rPr>
              <w:t>Funding Opportunity Title:</w:t>
            </w:r>
          </w:p>
        </w:tc>
        <w:tc>
          <w:tcPr>
            <w:tcW w:w="5300" w:type="dxa"/>
            <w:tcMar>
              <w:top w:w="100" w:type="nil"/>
              <w:left w:w="100" w:type="nil"/>
              <w:bottom w:w="100" w:type="nil"/>
              <w:right w:w="100" w:type="nil"/>
            </w:tcMar>
            <w:vAlign w:val="center"/>
          </w:tcPr>
          <w:p w14:paraId="1B57E52F" w14:textId="77777777" w:rsidR="007B5EB6" w:rsidRPr="007B5EB6" w:rsidRDefault="007B5EB6" w:rsidP="007B5EB6">
            <w:r w:rsidRPr="007B5EB6">
              <w:t>FY17 Coral Reef Conservation Program, Domestic Coral Reef Conservation Grants</w:t>
            </w:r>
          </w:p>
        </w:tc>
      </w:tr>
      <w:tr w:rsidR="007B5EB6" w:rsidRPr="007B5EB6" w14:paraId="0DB92DBA" w14:textId="77777777">
        <w:tblPrEx>
          <w:tblBorders>
            <w:top w:val="none" w:sz="0" w:space="0" w:color="auto"/>
          </w:tblBorders>
        </w:tblPrEx>
        <w:tc>
          <w:tcPr>
            <w:tcW w:w="4540" w:type="dxa"/>
            <w:tcMar>
              <w:top w:w="100" w:type="nil"/>
              <w:left w:w="100" w:type="nil"/>
              <w:bottom w:w="100" w:type="nil"/>
              <w:right w:w="100" w:type="nil"/>
            </w:tcMar>
          </w:tcPr>
          <w:p w14:paraId="17451E02" w14:textId="77777777" w:rsidR="007B5EB6" w:rsidRPr="007B5EB6" w:rsidRDefault="007B5EB6" w:rsidP="007B5EB6">
            <w:pPr>
              <w:rPr>
                <w:b/>
                <w:bCs/>
              </w:rPr>
            </w:pPr>
            <w:r w:rsidRPr="007B5EB6">
              <w:rPr>
                <w:b/>
                <w:bCs/>
              </w:rPr>
              <w:t>Opportunity Category:</w:t>
            </w:r>
          </w:p>
        </w:tc>
        <w:tc>
          <w:tcPr>
            <w:tcW w:w="5300" w:type="dxa"/>
            <w:tcMar>
              <w:top w:w="100" w:type="nil"/>
              <w:left w:w="100" w:type="nil"/>
              <w:bottom w:w="100" w:type="nil"/>
              <w:right w:w="100" w:type="nil"/>
            </w:tcMar>
            <w:vAlign w:val="center"/>
          </w:tcPr>
          <w:p w14:paraId="519CF6E9" w14:textId="77777777" w:rsidR="007B5EB6" w:rsidRPr="007B5EB6" w:rsidRDefault="007B5EB6" w:rsidP="007B5EB6">
            <w:r w:rsidRPr="007B5EB6">
              <w:t>Discretionary</w:t>
            </w:r>
          </w:p>
        </w:tc>
      </w:tr>
      <w:tr w:rsidR="007B5EB6" w:rsidRPr="007B5EB6" w14:paraId="68A6C66F" w14:textId="77777777">
        <w:tblPrEx>
          <w:tblBorders>
            <w:top w:val="none" w:sz="0" w:space="0" w:color="auto"/>
          </w:tblBorders>
        </w:tblPrEx>
        <w:tc>
          <w:tcPr>
            <w:tcW w:w="4540" w:type="dxa"/>
            <w:tcMar>
              <w:top w:w="100" w:type="nil"/>
              <w:left w:w="100" w:type="nil"/>
              <w:bottom w:w="100" w:type="nil"/>
              <w:right w:w="100" w:type="nil"/>
            </w:tcMar>
          </w:tcPr>
          <w:p w14:paraId="141BED53" w14:textId="77777777" w:rsidR="007B5EB6" w:rsidRPr="007B5EB6" w:rsidRDefault="007B5EB6" w:rsidP="007B5EB6">
            <w:pPr>
              <w:rPr>
                <w:b/>
                <w:bCs/>
              </w:rPr>
            </w:pPr>
            <w:r w:rsidRPr="007B5EB6">
              <w:rPr>
                <w:b/>
                <w:bCs/>
              </w:rPr>
              <w:t>Opportunity Category Explanation:</w:t>
            </w:r>
          </w:p>
        </w:tc>
        <w:tc>
          <w:tcPr>
            <w:tcW w:w="5300" w:type="dxa"/>
            <w:tcMar>
              <w:top w:w="100" w:type="nil"/>
              <w:left w:w="100" w:type="nil"/>
              <w:bottom w:w="100" w:type="nil"/>
              <w:right w:w="100" w:type="nil"/>
            </w:tcMar>
            <w:vAlign w:val="center"/>
          </w:tcPr>
          <w:p w14:paraId="0E6C37D6" w14:textId="77777777" w:rsidR="007B5EB6" w:rsidRPr="007B5EB6" w:rsidRDefault="007B5EB6" w:rsidP="007B5EB6">
            <w:r w:rsidRPr="007B5EB6">
              <w:t> </w:t>
            </w:r>
          </w:p>
        </w:tc>
      </w:tr>
      <w:tr w:rsidR="007B5EB6" w:rsidRPr="007B5EB6" w14:paraId="30F3980B" w14:textId="77777777">
        <w:tblPrEx>
          <w:tblBorders>
            <w:top w:val="none" w:sz="0" w:space="0" w:color="auto"/>
          </w:tblBorders>
        </w:tblPrEx>
        <w:tc>
          <w:tcPr>
            <w:tcW w:w="4540" w:type="dxa"/>
            <w:tcMar>
              <w:top w:w="100" w:type="nil"/>
              <w:left w:w="100" w:type="nil"/>
              <w:bottom w:w="100" w:type="nil"/>
              <w:right w:w="100" w:type="nil"/>
            </w:tcMar>
          </w:tcPr>
          <w:p w14:paraId="61178B48" w14:textId="77777777" w:rsidR="007B5EB6" w:rsidRPr="007B5EB6" w:rsidRDefault="007B5EB6" w:rsidP="007B5EB6">
            <w:pPr>
              <w:rPr>
                <w:b/>
                <w:bCs/>
              </w:rPr>
            </w:pPr>
            <w:r w:rsidRPr="007B5EB6">
              <w:rPr>
                <w:b/>
                <w:bCs/>
              </w:rPr>
              <w:t>Funding Instrument Type:</w:t>
            </w:r>
          </w:p>
        </w:tc>
        <w:tc>
          <w:tcPr>
            <w:tcW w:w="5300" w:type="dxa"/>
            <w:tcMar>
              <w:top w:w="100" w:type="nil"/>
              <w:left w:w="100" w:type="nil"/>
              <w:bottom w:w="100" w:type="nil"/>
              <w:right w:w="100" w:type="nil"/>
            </w:tcMar>
            <w:vAlign w:val="center"/>
          </w:tcPr>
          <w:p w14:paraId="5F4725C4" w14:textId="77777777" w:rsidR="007B5EB6" w:rsidRPr="007B5EB6" w:rsidRDefault="007B5EB6" w:rsidP="007B5EB6">
            <w:r w:rsidRPr="007B5EB6">
              <w:t>Cooperative Agreement</w:t>
            </w:r>
          </w:p>
          <w:p w14:paraId="4780BD86" w14:textId="77777777" w:rsidR="007B5EB6" w:rsidRPr="007B5EB6" w:rsidRDefault="007B5EB6" w:rsidP="007B5EB6">
            <w:r w:rsidRPr="007B5EB6">
              <w:t>Grant</w:t>
            </w:r>
          </w:p>
        </w:tc>
      </w:tr>
      <w:tr w:rsidR="007B5EB6" w:rsidRPr="007B5EB6" w14:paraId="4E56BB7A" w14:textId="77777777">
        <w:tblPrEx>
          <w:tblBorders>
            <w:top w:val="none" w:sz="0" w:space="0" w:color="auto"/>
          </w:tblBorders>
        </w:tblPrEx>
        <w:tc>
          <w:tcPr>
            <w:tcW w:w="4540" w:type="dxa"/>
            <w:tcMar>
              <w:top w:w="100" w:type="nil"/>
              <w:left w:w="100" w:type="nil"/>
              <w:bottom w:w="100" w:type="nil"/>
              <w:right w:w="100" w:type="nil"/>
            </w:tcMar>
          </w:tcPr>
          <w:p w14:paraId="0C1CBA16" w14:textId="77777777" w:rsidR="007B5EB6" w:rsidRPr="007B5EB6" w:rsidRDefault="007B5EB6" w:rsidP="007B5EB6">
            <w:pPr>
              <w:rPr>
                <w:b/>
                <w:bCs/>
              </w:rPr>
            </w:pPr>
            <w:r w:rsidRPr="007B5EB6">
              <w:rPr>
                <w:b/>
                <w:bCs/>
              </w:rPr>
              <w:t>Category of Funding Activity:</w:t>
            </w:r>
          </w:p>
        </w:tc>
        <w:tc>
          <w:tcPr>
            <w:tcW w:w="5300" w:type="dxa"/>
            <w:tcMar>
              <w:top w:w="100" w:type="nil"/>
              <w:left w:w="100" w:type="nil"/>
              <w:bottom w:w="100" w:type="nil"/>
              <w:right w:w="100" w:type="nil"/>
            </w:tcMar>
            <w:vAlign w:val="center"/>
          </w:tcPr>
          <w:p w14:paraId="451B9A89" w14:textId="77777777" w:rsidR="007B5EB6" w:rsidRPr="007B5EB6" w:rsidRDefault="007B5EB6" w:rsidP="007B5EB6">
            <w:r w:rsidRPr="007B5EB6">
              <w:t>Environment</w:t>
            </w:r>
          </w:p>
          <w:p w14:paraId="4F044A9E" w14:textId="77777777" w:rsidR="007B5EB6" w:rsidRPr="007B5EB6" w:rsidRDefault="007B5EB6" w:rsidP="007B5EB6">
            <w:r w:rsidRPr="007B5EB6">
              <w:t>Natural Resources</w:t>
            </w:r>
          </w:p>
          <w:p w14:paraId="72AF68DC" w14:textId="77777777" w:rsidR="007B5EB6" w:rsidRPr="007B5EB6" w:rsidRDefault="007B5EB6" w:rsidP="007B5EB6">
            <w:r w:rsidRPr="007B5EB6">
              <w:t>Science and Technology and other Research and Development</w:t>
            </w:r>
          </w:p>
        </w:tc>
      </w:tr>
      <w:tr w:rsidR="007B5EB6" w:rsidRPr="007B5EB6" w14:paraId="2022F98C" w14:textId="77777777">
        <w:tblPrEx>
          <w:tblBorders>
            <w:top w:val="none" w:sz="0" w:space="0" w:color="auto"/>
          </w:tblBorders>
        </w:tblPrEx>
        <w:tc>
          <w:tcPr>
            <w:tcW w:w="4540" w:type="dxa"/>
            <w:tcMar>
              <w:top w:w="100" w:type="nil"/>
              <w:left w:w="100" w:type="nil"/>
              <w:bottom w:w="100" w:type="nil"/>
              <w:right w:w="100" w:type="nil"/>
            </w:tcMar>
          </w:tcPr>
          <w:p w14:paraId="70632563" w14:textId="77777777" w:rsidR="007B5EB6" w:rsidRPr="007B5EB6" w:rsidRDefault="007B5EB6" w:rsidP="007B5EB6">
            <w:pPr>
              <w:rPr>
                <w:b/>
                <w:bCs/>
              </w:rPr>
            </w:pPr>
            <w:r w:rsidRPr="007B5EB6">
              <w:rPr>
                <w:b/>
                <w:bCs/>
              </w:rPr>
              <w:t>Category Explanation:</w:t>
            </w:r>
          </w:p>
        </w:tc>
        <w:tc>
          <w:tcPr>
            <w:tcW w:w="5300" w:type="dxa"/>
            <w:tcMar>
              <w:top w:w="100" w:type="nil"/>
              <w:left w:w="100" w:type="nil"/>
              <w:bottom w:w="100" w:type="nil"/>
              <w:right w:w="100" w:type="nil"/>
            </w:tcMar>
            <w:vAlign w:val="center"/>
          </w:tcPr>
          <w:p w14:paraId="269E40A6" w14:textId="77777777" w:rsidR="007B5EB6" w:rsidRPr="007B5EB6" w:rsidRDefault="007B5EB6" w:rsidP="007B5EB6">
            <w:r w:rsidRPr="007B5EB6">
              <w:t> </w:t>
            </w:r>
          </w:p>
        </w:tc>
      </w:tr>
      <w:tr w:rsidR="007B5EB6" w:rsidRPr="007B5EB6" w14:paraId="186584C7" w14:textId="77777777">
        <w:tblPrEx>
          <w:tblBorders>
            <w:top w:val="none" w:sz="0" w:space="0" w:color="auto"/>
          </w:tblBorders>
        </w:tblPrEx>
        <w:tc>
          <w:tcPr>
            <w:tcW w:w="4540" w:type="dxa"/>
            <w:tcMar>
              <w:top w:w="100" w:type="nil"/>
              <w:left w:w="100" w:type="nil"/>
              <w:bottom w:w="100" w:type="nil"/>
              <w:right w:w="100" w:type="nil"/>
            </w:tcMar>
          </w:tcPr>
          <w:p w14:paraId="78CC3025" w14:textId="77777777" w:rsidR="007B5EB6" w:rsidRPr="007B5EB6" w:rsidRDefault="007B5EB6" w:rsidP="007B5EB6">
            <w:pPr>
              <w:rPr>
                <w:b/>
                <w:bCs/>
              </w:rPr>
            </w:pPr>
            <w:r w:rsidRPr="007B5EB6">
              <w:rPr>
                <w:b/>
                <w:bCs/>
              </w:rPr>
              <w:t>Expected Number of Awards:</w:t>
            </w:r>
          </w:p>
        </w:tc>
        <w:tc>
          <w:tcPr>
            <w:tcW w:w="5300" w:type="dxa"/>
            <w:tcMar>
              <w:top w:w="100" w:type="nil"/>
              <w:left w:w="100" w:type="nil"/>
              <w:bottom w:w="100" w:type="nil"/>
              <w:right w:w="100" w:type="nil"/>
            </w:tcMar>
            <w:vAlign w:val="center"/>
          </w:tcPr>
          <w:p w14:paraId="4C5FF5CD" w14:textId="77777777" w:rsidR="007B5EB6" w:rsidRPr="007B5EB6" w:rsidRDefault="007B5EB6" w:rsidP="007B5EB6">
            <w:r w:rsidRPr="007B5EB6">
              <w:t>15</w:t>
            </w:r>
          </w:p>
        </w:tc>
      </w:tr>
      <w:tr w:rsidR="007B5EB6" w:rsidRPr="007B5EB6" w14:paraId="565AD4D3" w14:textId="77777777">
        <w:tblPrEx>
          <w:tblBorders>
            <w:top w:val="none" w:sz="0" w:space="0" w:color="auto"/>
          </w:tblBorders>
        </w:tblPrEx>
        <w:tc>
          <w:tcPr>
            <w:tcW w:w="4540" w:type="dxa"/>
            <w:tcMar>
              <w:top w:w="100" w:type="nil"/>
              <w:left w:w="100" w:type="nil"/>
              <w:bottom w:w="100" w:type="nil"/>
              <w:right w:w="100" w:type="nil"/>
            </w:tcMar>
          </w:tcPr>
          <w:p w14:paraId="09A38ED4" w14:textId="77777777" w:rsidR="007B5EB6" w:rsidRPr="007B5EB6" w:rsidRDefault="007B5EB6" w:rsidP="007B5EB6">
            <w:pPr>
              <w:rPr>
                <w:b/>
                <w:bCs/>
              </w:rPr>
            </w:pPr>
            <w:r w:rsidRPr="007B5EB6">
              <w:rPr>
                <w:b/>
                <w:bCs/>
              </w:rPr>
              <w:t>CFDA Number(s):</w:t>
            </w:r>
          </w:p>
        </w:tc>
        <w:tc>
          <w:tcPr>
            <w:tcW w:w="5300" w:type="dxa"/>
            <w:tcMar>
              <w:top w:w="100" w:type="nil"/>
              <w:left w:w="100" w:type="nil"/>
              <w:bottom w:w="100" w:type="nil"/>
              <w:right w:w="100" w:type="nil"/>
            </w:tcMar>
            <w:vAlign w:val="center"/>
          </w:tcPr>
          <w:p w14:paraId="62AB07E5" w14:textId="77777777" w:rsidR="007B5EB6" w:rsidRPr="007B5EB6" w:rsidRDefault="007B5EB6" w:rsidP="007B5EB6">
            <w:r w:rsidRPr="007B5EB6">
              <w:t>11.482 -- Coral Reef Conservation Program</w:t>
            </w:r>
          </w:p>
        </w:tc>
      </w:tr>
      <w:tr w:rsidR="007B5EB6" w:rsidRPr="007B5EB6" w14:paraId="1845CD19" w14:textId="77777777">
        <w:tc>
          <w:tcPr>
            <w:tcW w:w="4540" w:type="dxa"/>
            <w:tcMar>
              <w:top w:w="100" w:type="nil"/>
              <w:left w:w="100" w:type="nil"/>
              <w:bottom w:w="100" w:type="nil"/>
              <w:right w:w="100" w:type="nil"/>
            </w:tcMar>
          </w:tcPr>
          <w:p w14:paraId="75A38D6C" w14:textId="77777777" w:rsidR="007B5EB6" w:rsidRPr="007B5EB6" w:rsidRDefault="007B5EB6" w:rsidP="007B5EB6">
            <w:pPr>
              <w:rPr>
                <w:b/>
                <w:bCs/>
              </w:rPr>
            </w:pPr>
            <w:r w:rsidRPr="007B5EB6">
              <w:rPr>
                <w:b/>
                <w:bCs/>
              </w:rPr>
              <w:t>Cost Sharing or Matching Requirement:</w:t>
            </w:r>
          </w:p>
        </w:tc>
        <w:tc>
          <w:tcPr>
            <w:tcW w:w="5300" w:type="dxa"/>
            <w:tcMar>
              <w:top w:w="100" w:type="nil"/>
              <w:left w:w="100" w:type="nil"/>
              <w:bottom w:w="100" w:type="nil"/>
              <w:right w:w="100" w:type="nil"/>
            </w:tcMar>
            <w:vAlign w:val="center"/>
          </w:tcPr>
          <w:p w14:paraId="1E756238" w14:textId="77777777" w:rsidR="007B5EB6" w:rsidRPr="007B5EB6" w:rsidRDefault="007B5EB6" w:rsidP="007B5EB6">
            <w:r w:rsidRPr="007B5EB6">
              <w:t>Yes</w:t>
            </w:r>
          </w:p>
        </w:tc>
      </w:tr>
      <w:tr w:rsidR="007B5EB6" w14:paraId="784C4B5B" w14:textId="77777777" w:rsidTr="007B5EB6">
        <w:tc>
          <w:tcPr>
            <w:tcW w:w="4540" w:type="dxa"/>
            <w:tcBorders>
              <w:left w:val="nil"/>
            </w:tcBorders>
            <w:tcMar>
              <w:top w:w="100" w:type="nil"/>
              <w:left w:w="100" w:type="nil"/>
              <w:bottom w:w="100" w:type="nil"/>
              <w:right w:w="100" w:type="nil"/>
            </w:tcMar>
          </w:tcPr>
          <w:p w14:paraId="5A9FE2ED" w14:textId="77777777" w:rsidR="007B5EB6" w:rsidRPr="007B5EB6" w:rsidRDefault="007B5EB6" w:rsidP="007B5EB6">
            <w:pPr>
              <w:rPr>
                <w:b/>
                <w:bCs/>
              </w:rPr>
            </w:pPr>
            <w:r w:rsidRPr="007B5EB6">
              <w:rPr>
                <w:b/>
                <w:bCs/>
              </w:rPr>
              <w:t>Version:</w:t>
            </w:r>
          </w:p>
        </w:tc>
        <w:tc>
          <w:tcPr>
            <w:tcW w:w="5300" w:type="dxa"/>
            <w:tcBorders>
              <w:right w:val="nil"/>
            </w:tcBorders>
            <w:tcMar>
              <w:top w:w="100" w:type="nil"/>
              <w:left w:w="100" w:type="nil"/>
              <w:bottom w:w="100" w:type="nil"/>
              <w:right w:w="100" w:type="nil"/>
            </w:tcMar>
            <w:vAlign w:val="center"/>
          </w:tcPr>
          <w:p w14:paraId="42D17397" w14:textId="77777777" w:rsidR="007B5EB6" w:rsidRPr="007B5EB6" w:rsidRDefault="007B5EB6" w:rsidP="007B5EB6">
            <w:r w:rsidRPr="007B5EB6">
              <w:t>Synopsis 1</w:t>
            </w:r>
          </w:p>
        </w:tc>
      </w:tr>
      <w:tr w:rsidR="007B5EB6" w14:paraId="6A2ADE1A" w14:textId="77777777" w:rsidTr="007B5EB6">
        <w:tc>
          <w:tcPr>
            <w:tcW w:w="4540" w:type="dxa"/>
            <w:tcBorders>
              <w:left w:val="nil"/>
            </w:tcBorders>
            <w:tcMar>
              <w:top w:w="100" w:type="nil"/>
              <w:left w:w="100" w:type="nil"/>
              <w:bottom w:w="100" w:type="nil"/>
              <w:right w:w="100" w:type="nil"/>
            </w:tcMar>
          </w:tcPr>
          <w:p w14:paraId="21F3EAA8" w14:textId="77777777" w:rsidR="007B5EB6" w:rsidRPr="007B5EB6" w:rsidRDefault="007B5EB6" w:rsidP="007B5EB6">
            <w:pPr>
              <w:rPr>
                <w:b/>
                <w:bCs/>
              </w:rPr>
            </w:pPr>
            <w:r w:rsidRPr="007B5EB6">
              <w:rPr>
                <w:b/>
                <w:bCs/>
              </w:rPr>
              <w:t>Posted Date:</w:t>
            </w:r>
          </w:p>
        </w:tc>
        <w:tc>
          <w:tcPr>
            <w:tcW w:w="5300" w:type="dxa"/>
            <w:tcBorders>
              <w:right w:val="nil"/>
            </w:tcBorders>
            <w:tcMar>
              <w:top w:w="100" w:type="nil"/>
              <w:left w:w="100" w:type="nil"/>
              <w:bottom w:w="100" w:type="nil"/>
              <w:right w:w="100" w:type="nil"/>
            </w:tcMar>
            <w:vAlign w:val="center"/>
          </w:tcPr>
          <w:p w14:paraId="257DE79B" w14:textId="77777777" w:rsidR="007B5EB6" w:rsidRPr="007B5EB6" w:rsidRDefault="007B5EB6" w:rsidP="007B5EB6">
            <w:r w:rsidRPr="007B5EB6">
              <w:t>Sep 06, 2016</w:t>
            </w:r>
          </w:p>
        </w:tc>
      </w:tr>
      <w:tr w:rsidR="007B5EB6" w14:paraId="6635BDEC" w14:textId="77777777" w:rsidTr="007B5EB6">
        <w:tc>
          <w:tcPr>
            <w:tcW w:w="4540" w:type="dxa"/>
            <w:tcBorders>
              <w:left w:val="nil"/>
            </w:tcBorders>
            <w:tcMar>
              <w:top w:w="100" w:type="nil"/>
              <w:left w:w="100" w:type="nil"/>
              <w:bottom w:w="100" w:type="nil"/>
              <w:right w:w="100" w:type="nil"/>
            </w:tcMar>
          </w:tcPr>
          <w:p w14:paraId="09977F83" w14:textId="77777777" w:rsidR="007B5EB6" w:rsidRPr="007B5EB6" w:rsidRDefault="007B5EB6" w:rsidP="007B5EB6">
            <w:pPr>
              <w:rPr>
                <w:b/>
                <w:bCs/>
              </w:rPr>
            </w:pPr>
            <w:r w:rsidRPr="007B5EB6">
              <w:rPr>
                <w:b/>
                <w:bCs/>
              </w:rPr>
              <w:t>Last Updated Date:</w:t>
            </w:r>
          </w:p>
        </w:tc>
        <w:tc>
          <w:tcPr>
            <w:tcW w:w="5300" w:type="dxa"/>
            <w:tcBorders>
              <w:right w:val="nil"/>
            </w:tcBorders>
            <w:tcMar>
              <w:top w:w="100" w:type="nil"/>
              <w:left w:w="100" w:type="nil"/>
              <w:bottom w:w="100" w:type="nil"/>
              <w:right w:w="100" w:type="nil"/>
            </w:tcMar>
            <w:vAlign w:val="center"/>
          </w:tcPr>
          <w:p w14:paraId="140385EE" w14:textId="77777777" w:rsidR="007B5EB6" w:rsidRPr="007B5EB6" w:rsidRDefault="007B5EB6" w:rsidP="007B5EB6">
            <w:r w:rsidRPr="007B5EB6">
              <w:t>Sep 06, 2016</w:t>
            </w:r>
          </w:p>
        </w:tc>
      </w:tr>
      <w:tr w:rsidR="007B5EB6" w14:paraId="4953CED7" w14:textId="77777777" w:rsidTr="007B5EB6">
        <w:tc>
          <w:tcPr>
            <w:tcW w:w="4540" w:type="dxa"/>
            <w:tcBorders>
              <w:left w:val="nil"/>
            </w:tcBorders>
            <w:tcMar>
              <w:top w:w="100" w:type="nil"/>
              <w:left w:w="100" w:type="nil"/>
              <w:bottom w:w="100" w:type="nil"/>
              <w:right w:w="100" w:type="nil"/>
            </w:tcMar>
          </w:tcPr>
          <w:p w14:paraId="36C3E4FF" w14:textId="77777777" w:rsidR="007B5EB6" w:rsidRPr="007B5EB6" w:rsidRDefault="007B5EB6" w:rsidP="007B5EB6">
            <w:pPr>
              <w:rPr>
                <w:b/>
                <w:bCs/>
              </w:rPr>
            </w:pPr>
            <w:r w:rsidRPr="007B5EB6">
              <w:rPr>
                <w:b/>
                <w:bCs/>
              </w:rPr>
              <w:t>Original Closing Date for Applications:</w:t>
            </w:r>
          </w:p>
        </w:tc>
        <w:tc>
          <w:tcPr>
            <w:tcW w:w="5300" w:type="dxa"/>
            <w:tcBorders>
              <w:right w:val="nil"/>
            </w:tcBorders>
            <w:tcMar>
              <w:top w:w="100" w:type="nil"/>
              <w:left w:w="100" w:type="nil"/>
              <w:bottom w:w="100" w:type="nil"/>
              <w:right w:w="100" w:type="nil"/>
            </w:tcMar>
            <w:vAlign w:val="center"/>
          </w:tcPr>
          <w:p w14:paraId="1434D172" w14:textId="3411A18C" w:rsidR="007B5EB6" w:rsidRPr="007B5EB6" w:rsidRDefault="007B5EB6" w:rsidP="007B5EB6">
            <w:r>
              <w:t>Jan 11, 2017 </w:t>
            </w:r>
          </w:p>
        </w:tc>
      </w:tr>
      <w:tr w:rsidR="007B5EB6" w14:paraId="101A3C94" w14:textId="77777777" w:rsidTr="007B5EB6">
        <w:tc>
          <w:tcPr>
            <w:tcW w:w="4540" w:type="dxa"/>
            <w:tcBorders>
              <w:left w:val="nil"/>
            </w:tcBorders>
            <w:tcMar>
              <w:top w:w="100" w:type="nil"/>
              <w:left w:w="100" w:type="nil"/>
              <w:bottom w:w="100" w:type="nil"/>
              <w:right w:w="100" w:type="nil"/>
            </w:tcMar>
          </w:tcPr>
          <w:p w14:paraId="2F32F270" w14:textId="77777777" w:rsidR="007B5EB6" w:rsidRPr="007B5EB6" w:rsidRDefault="007B5EB6" w:rsidP="007B5EB6">
            <w:pPr>
              <w:rPr>
                <w:b/>
                <w:bCs/>
              </w:rPr>
            </w:pPr>
            <w:r w:rsidRPr="007B5EB6">
              <w:rPr>
                <w:b/>
                <w:bCs/>
              </w:rPr>
              <w:t>Current Closing Date for Applications:</w:t>
            </w:r>
          </w:p>
        </w:tc>
        <w:tc>
          <w:tcPr>
            <w:tcW w:w="5300" w:type="dxa"/>
            <w:tcBorders>
              <w:right w:val="nil"/>
            </w:tcBorders>
            <w:tcMar>
              <w:top w:w="100" w:type="nil"/>
              <w:left w:w="100" w:type="nil"/>
              <w:bottom w:w="100" w:type="nil"/>
              <w:right w:w="100" w:type="nil"/>
            </w:tcMar>
            <w:vAlign w:val="center"/>
          </w:tcPr>
          <w:p w14:paraId="508B6E7B" w14:textId="7F31021F" w:rsidR="007B5EB6" w:rsidRPr="007B5EB6" w:rsidRDefault="007B5EB6" w:rsidP="007B5EB6">
            <w:r>
              <w:t>Jan 11, 2017 </w:t>
            </w:r>
          </w:p>
        </w:tc>
      </w:tr>
      <w:tr w:rsidR="007B5EB6" w14:paraId="223AFEF3" w14:textId="77777777" w:rsidTr="007B5EB6">
        <w:tc>
          <w:tcPr>
            <w:tcW w:w="4540" w:type="dxa"/>
            <w:tcBorders>
              <w:left w:val="nil"/>
            </w:tcBorders>
            <w:tcMar>
              <w:top w:w="100" w:type="nil"/>
              <w:left w:w="100" w:type="nil"/>
              <w:bottom w:w="100" w:type="nil"/>
              <w:right w:w="100" w:type="nil"/>
            </w:tcMar>
          </w:tcPr>
          <w:p w14:paraId="5992AFB6" w14:textId="77777777" w:rsidR="007B5EB6" w:rsidRPr="007B5EB6" w:rsidRDefault="007B5EB6" w:rsidP="007B5EB6">
            <w:pPr>
              <w:rPr>
                <w:b/>
                <w:bCs/>
              </w:rPr>
            </w:pPr>
            <w:r w:rsidRPr="007B5EB6">
              <w:rPr>
                <w:b/>
                <w:bCs/>
              </w:rPr>
              <w:t>Archive Date:</w:t>
            </w:r>
          </w:p>
        </w:tc>
        <w:tc>
          <w:tcPr>
            <w:tcW w:w="5300" w:type="dxa"/>
            <w:tcBorders>
              <w:right w:val="nil"/>
            </w:tcBorders>
            <w:tcMar>
              <w:top w:w="100" w:type="nil"/>
              <w:left w:w="100" w:type="nil"/>
              <w:bottom w:w="100" w:type="nil"/>
              <w:right w:w="100" w:type="nil"/>
            </w:tcMar>
            <w:vAlign w:val="center"/>
          </w:tcPr>
          <w:p w14:paraId="6B6BD0ED" w14:textId="77777777" w:rsidR="007B5EB6" w:rsidRPr="007B5EB6" w:rsidRDefault="007B5EB6" w:rsidP="007B5EB6">
            <w:r w:rsidRPr="007B5EB6">
              <w:t>Feb 10, 2017</w:t>
            </w:r>
          </w:p>
        </w:tc>
      </w:tr>
      <w:tr w:rsidR="007B5EB6" w14:paraId="313F5319" w14:textId="77777777" w:rsidTr="007B5EB6">
        <w:tc>
          <w:tcPr>
            <w:tcW w:w="4540" w:type="dxa"/>
            <w:tcBorders>
              <w:left w:val="nil"/>
            </w:tcBorders>
            <w:tcMar>
              <w:top w:w="100" w:type="nil"/>
              <w:left w:w="100" w:type="nil"/>
              <w:bottom w:w="100" w:type="nil"/>
              <w:right w:w="100" w:type="nil"/>
            </w:tcMar>
          </w:tcPr>
          <w:p w14:paraId="4C5364A7" w14:textId="77777777" w:rsidR="007B5EB6" w:rsidRPr="007B5EB6" w:rsidRDefault="007B5EB6" w:rsidP="007B5EB6">
            <w:pPr>
              <w:rPr>
                <w:b/>
                <w:bCs/>
              </w:rPr>
            </w:pPr>
            <w:r w:rsidRPr="007B5EB6">
              <w:rPr>
                <w:b/>
                <w:bCs/>
              </w:rPr>
              <w:t>Estimated Total Program Funding:</w:t>
            </w:r>
          </w:p>
        </w:tc>
        <w:tc>
          <w:tcPr>
            <w:tcW w:w="5300" w:type="dxa"/>
            <w:tcBorders>
              <w:right w:val="nil"/>
            </w:tcBorders>
            <w:tcMar>
              <w:top w:w="100" w:type="nil"/>
              <w:left w:w="100" w:type="nil"/>
              <w:bottom w:w="100" w:type="nil"/>
              <w:right w:w="100" w:type="nil"/>
            </w:tcMar>
            <w:vAlign w:val="center"/>
          </w:tcPr>
          <w:p w14:paraId="3649333C" w14:textId="77777777" w:rsidR="007B5EB6" w:rsidRPr="007B5EB6" w:rsidRDefault="007B5EB6" w:rsidP="007B5EB6">
            <w:r w:rsidRPr="007B5EB6">
              <w:t>$1,000,000</w:t>
            </w:r>
          </w:p>
        </w:tc>
      </w:tr>
      <w:tr w:rsidR="007B5EB6" w14:paraId="76CA2D8E" w14:textId="77777777" w:rsidTr="007B5EB6">
        <w:tc>
          <w:tcPr>
            <w:tcW w:w="4540" w:type="dxa"/>
            <w:tcBorders>
              <w:left w:val="nil"/>
            </w:tcBorders>
            <w:tcMar>
              <w:top w:w="100" w:type="nil"/>
              <w:left w:w="100" w:type="nil"/>
              <w:bottom w:w="100" w:type="nil"/>
              <w:right w:w="100" w:type="nil"/>
            </w:tcMar>
          </w:tcPr>
          <w:p w14:paraId="6563B8CD" w14:textId="77777777" w:rsidR="007B5EB6" w:rsidRPr="007B5EB6" w:rsidRDefault="007B5EB6" w:rsidP="007B5EB6">
            <w:pPr>
              <w:rPr>
                <w:b/>
                <w:bCs/>
              </w:rPr>
            </w:pPr>
            <w:r w:rsidRPr="007B5EB6">
              <w:rPr>
                <w:b/>
                <w:bCs/>
              </w:rPr>
              <w:t>Award Ceiling:</w:t>
            </w:r>
          </w:p>
        </w:tc>
        <w:tc>
          <w:tcPr>
            <w:tcW w:w="5300" w:type="dxa"/>
            <w:tcBorders>
              <w:right w:val="nil"/>
            </w:tcBorders>
            <w:tcMar>
              <w:top w:w="100" w:type="nil"/>
              <w:left w:w="100" w:type="nil"/>
              <w:bottom w:w="100" w:type="nil"/>
              <w:right w:w="100" w:type="nil"/>
            </w:tcMar>
            <w:vAlign w:val="center"/>
          </w:tcPr>
          <w:p w14:paraId="3DB57EB1" w14:textId="77777777" w:rsidR="007B5EB6" w:rsidRPr="007B5EB6" w:rsidRDefault="007B5EB6" w:rsidP="007B5EB6">
            <w:r w:rsidRPr="007B5EB6">
              <w:t>$80,000</w:t>
            </w:r>
          </w:p>
        </w:tc>
      </w:tr>
      <w:tr w:rsidR="007B5EB6" w14:paraId="7C1DFE3F" w14:textId="77777777" w:rsidTr="007B5EB6">
        <w:tc>
          <w:tcPr>
            <w:tcW w:w="4540" w:type="dxa"/>
            <w:tcBorders>
              <w:left w:val="nil"/>
            </w:tcBorders>
            <w:tcMar>
              <w:top w:w="100" w:type="nil"/>
              <w:left w:w="100" w:type="nil"/>
              <w:bottom w:w="100" w:type="nil"/>
              <w:right w:w="100" w:type="nil"/>
            </w:tcMar>
          </w:tcPr>
          <w:p w14:paraId="454297F2" w14:textId="77777777" w:rsidR="007B5EB6" w:rsidRPr="007B5EB6" w:rsidRDefault="007B5EB6" w:rsidP="007B5EB6">
            <w:pPr>
              <w:rPr>
                <w:b/>
                <w:bCs/>
              </w:rPr>
            </w:pPr>
            <w:r w:rsidRPr="007B5EB6">
              <w:rPr>
                <w:b/>
                <w:bCs/>
              </w:rPr>
              <w:t>Award Floor:</w:t>
            </w:r>
          </w:p>
        </w:tc>
        <w:tc>
          <w:tcPr>
            <w:tcW w:w="5300" w:type="dxa"/>
            <w:tcBorders>
              <w:right w:val="nil"/>
            </w:tcBorders>
            <w:tcMar>
              <w:top w:w="100" w:type="nil"/>
              <w:left w:w="100" w:type="nil"/>
              <w:bottom w:w="100" w:type="nil"/>
              <w:right w:w="100" w:type="nil"/>
            </w:tcMar>
            <w:vAlign w:val="center"/>
          </w:tcPr>
          <w:p w14:paraId="26CC0664" w14:textId="77777777" w:rsidR="007B5EB6" w:rsidRPr="007B5EB6" w:rsidRDefault="007B5EB6" w:rsidP="007B5EB6">
            <w:r w:rsidRPr="007B5EB6">
              <w:t>$30,000</w:t>
            </w:r>
          </w:p>
        </w:tc>
      </w:tr>
      <w:tr w:rsidR="007B5EB6" w14:paraId="3694790A" w14:textId="77777777" w:rsidTr="007B5EB6">
        <w:tc>
          <w:tcPr>
            <w:tcW w:w="4540" w:type="dxa"/>
            <w:tcBorders>
              <w:left w:val="nil"/>
            </w:tcBorders>
            <w:tcMar>
              <w:top w:w="100" w:type="nil"/>
              <w:left w:w="100" w:type="nil"/>
              <w:bottom w:w="100" w:type="nil"/>
              <w:right w:w="100" w:type="nil"/>
            </w:tcMar>
          </w:tcPr>
          <w:p w14:paraId="62BFAFEA" w14:textId="77777777" w:rsidR="007B5EB6" w:rsidRPr="007B5EB6" w:rsidRDefault="007B5EB6" w:rsidP="007B5EB6">
            <w:pPr>
              <w:rPr>
                <w:b/>
                <w:bCs/>
              </w:rPr>
            </w:pPr>
            <w:r w:rsidRPr="007B5EB6">
              <w:rPr>
                <w:b/>
                <w:bCs/>
              </w:rPr>
              <w:t>Eligible Applicants:</w:t>
            </w:r>
          </w:p>
        </w:tc>
        <w:tc>
          <w:tcPr>
            <w:tcW w:w="5300" w:type="dxa"/>
            <w:tcBorders>
              <w:right w:val="nil"/>
            </w:tcBorders>
            <w:tcMar>
              <w:top w:w="100" w:type="nil"/>
              <w:left w:w="100" w:type="nil"/>
              <w:bottom w:w="100" w:type="nil"/>
              <w:right w:w="100" w:type="nil"/>
            </w:tcMar>
            <w:vAlign w:val="center"/>
          </w:tcPr>
          <w:p w14:paraId="6ECC8197" w14:textId="77777777" w:rsidR="007B5EB6" w:rsidRPr="007B5EB6" w:rsidRDefault="007B5EB6" w:rsidP="007B5EB6">
            <w:r w:rsidRPr="007B5EB6">
              <w:t>Others (see text field entitled "Additional Information on Eligibility" for clarification)</w:t>
            </w:r>
          </w:p>
        </w:tc>
      </w:tr>
      <w:tr w:rsidR="007B5EB6" w14:paraId="26F36C76" w14:textId="77777777" w:rsidTr="007B5EB6">
        <w:tc>
          <w:tcPr>
            <w:tcW w:w="4540" w:type="dxa"/>
            <w:tcBorders>
              <w:left w:val="nil"/>
            </w:tcBorders>
            <w:tcMar>
              <w:top w:w="100" w:type="nil"/>
              <w:left w:w="100" w:type="nil"/>
              <w:bottom w:w="100" w:type="nil"/>
              <w:right w:w="100" w:type="nil"/>
            </w:tcMar>
          </w:tcPr>
          <w:p w14:paraId="78F43FC8" w14:textId="77777777" w:rsidR="007B5EB6" w:rsidRPr="007B5EB6" w:rsidRDefault="007B5EB6" w:rsidP="007B5EB6">
            <w:pPr>
              <w:rPr>
                <w:b/>
                <w:bCs/>
              </w:rPr>
            </w:pPr>
            <w:r w:rsidRPr="007B5EB6">
              <w:rPr>
                <w:b/>
                <w:bCs/>
              </w:rPr>
              <w:t>Additional Information on Eligibility:</w:t>
            </w:r>
          </w:p>
        </w:tc>
        <w:tc>
          <w:tcPr>
            <w:tcW w:w="5300" w:type="dxa"/>
            <w:tcBorders>
              <w:right w:val="nil"/>
            </w:tcBorders>
            <w:tcMar>
              <w:top w:w="100" w:type="nil"/>
              <w:left w:w="100" w:type="nil"/>
              <w:bottom w:w="100" w:type="nil"/>
              <w:right w:w="100" w:type="nil"/>
            </w:tcMar>
            <w:vAlign w:val="center"/>
          </w:tcPr>
          <w:p w14:paraId="4D3FE2FA" w14:textId="77777777" w:rsidR="007B5EB6" w:rsidRPr="007B5EB6" w:rsidRDefault="007B5EB6" w:rsidP="007B5EB6">
            <w:r w:rsidRPr="007B5EB6">
              <w:t>Institutions of higher education, non-profit organizations, for-profit organizations, and local (as defined at 2 C.F.R. § 200.64, which includes counties, municipalities, and cities) and Indian tribal government agencies are eligible to apply for funding under this funding category. U.S. federal agencies, state, territory, and commonwealth governments and Regional Fishery Management Councils are not eligible to apply under this funding announcement, as NOAA funds their coral reef work in separate programs.</w:t>
            </w:r>
          </w:p>
        </w:tc>
      </w:tr>
      <w:tr w:rsidR="007B5EB6" w14:paraId="728FF450" w14:textId="77777777" w:rsidTr="007B5EB6">
        <w:tc>
          <w:tcPr>
            <w:tcW w:w="4540" w:type="dxa"/>
            <w:tcBorders>
              <w:left w:val="nil"/>
            </w:tcBorders>
            <w:tcMar>
              <w:top w:w="100" w:type="nil"/>
              <w:left w:w="100" w:type="nil"/>
              <w:bottom w:w="100" w:type="nil"/>
              <w:right w:w="100" w:type="nil"/>
            </w:tcMar>
          </w:tcPr>
          <w:p w14:paraId="1E948FBD" w14:textId="77777777" w:rsidR="007B5EB6" w:rsidRPr="007B5EB6" w:rsidRDefault="007B5EB6" w:rsidP="007B5EB6">
            <w:pPr>
              <w:rPr>
                <w:b/>
                <w:bCs/>
              </w:rPr>
            </w:pPr>
            <w:r w:rsidRPr="007B5EB6">
              <w:rPr>
                <w:b/>
                <w:bCs/>
              </w:rPr>
              <w:t>Agency Name:</w:t>
            </w:r>
          </w:p>
        </w:tc>
        <w:tc>
          <w:tcPr>
            <w:tcW w:w="5300" w:type="dxa"/>
            <w:tcBorders>
              <w:right w:val="nil"/>
            </w:tcBorders>
            <w:tcMar>
              <w:top w:w="100" w:type="nil"/>
              <w:left w:w="100" w:type="nil"/>
              <w:bottom w:w="100" w:type="nil"/>
              <w:right w:w="100" w:type="nil"/>
            </w:tcMar>
            <w:vAlign w:val="center"/>
          </w:tcPr>
          <w:p w14:paraId="445B0307" w14:textId="77777777" w:rsidR="007B5EB6" w:rsidRPr="007B5EB6" w:rsidRDefault="007B5EB6" w:rsidP="007B5EB6">
            <w:r w:rsidRPr="007B5EB6">
              <w:t>Department of Commerce</w:t>
            </w:r>
          </w:p>
        </w:tc>
      </w:tr>
      <w:tr w:rsidR="007B5EB6" w14:paraId="71A8B5D9" w14:textId="77777777" w:rsidTr="007B5EB6">
        <w:tc>
          <w:tcPr>
            <w:tcW w:w="4540" w:type="dxa"/>
            <w:tcBorders>
              <w:left w:val="nil"/>
            </w:tcBorders>
            <w:tcMar>
              <w:top w:w="100" w:type="nil"/>
              <w:left w:w="100" w:type="nil"/>
              <w:bottom w:w="100" w:type="nil"/>
              <w:right w:w="100" w:type="nil"/>
            </w:tcMar>
          </w:tcPr>
          <w:p w14:paraId="179C99ED" w14:textId="77777777" w:rsidR="007B5EB6" w:rsidRPr="007B5EB6" w:rsidRDefault="007B5EB6" w:rsidP="007B5EB6">
            <w:pPr>
              <w:rPr>
                <w:b/>
                <w:bCs/>
              </w:rPr>
            </w:pPr>
            <w:r w:rsidRPr="007B5EB6">
              <w:rPr>
                <w:b/>
                <w:bCs/>
              </w:rPr>
              <w:t>Description:</w:t>
            </w:r>
          </w:p>
        </w:tc>
        <w:tc>
          <w:tcPr>
            <w:tcW w:w="5300" w:type="dxa"/>
            <w:tcBorders>
              <w:right w:val="nil"/>
            </w:tcBorders>
            <w:tcMar>
              <w:top w:w="100" w:type="nil"/>
              <w:left w:w="100" w:type="nil"/>
              <w:bottom w:w="100" w:type="nil"/>
              <w:right w:w="100" w:type="nil"/>
            </w:tcMar>
            <w:vAlign w:val="center"/>
          </w:tcPr>
          <w:p w14:paraId="6DC9CC1F" w14:textId="77777777" w:rsidR="007B5EB6" w:rsidRPr="007B5EB6" w:rsidRDefault="007B5EB6" w:rsidP="007B5EB6">
            <w:r w:rsidRPr="007B5EB6">
              <w:t xml:space="preserve">The NOAA Coral Reef Conservation Grant Program, 16 USC §§ 6401-6409, provides matching grants of financial assistance through the Domestic Coral Reef Conservation Grant program to institutions of higher education, non-profit organizations, for-profit organizations, and local (as defined at 2 CFR § 200.64, which includes counties, municipalities, and cities) and Indian tribal government agencies. These awards are intended to support coral reef conservation projects in shallow water coral reef ecosystems, including reefs at mesophotic depths, in American Samoa, the Commonwealth of the Northern Mariana Islands, Florida, Guam, </w:t>
            </w:r>
            <w:r w:rsidRPr="00DA662F">
              <w:rPr>
                <w:highlight w:val="yellow"/>
              </w:rPr>
              <w:t>Hawaii,</w:t>
            </w:r>
            <w:r w:rsidRPr="007B5EB6">
              <w:t xml:space="preserve"> Puerto Rico, the U.S. Virgin Islands, and coral-dominated banks in the U.S. portions of the Gulf of Mexico. Projects may be proposed in the Northwestern Hawaiian Islands and the U.S. Pacific Remote Island Areas, but these locations are not considered geographic priorities under this announcement. Proposals submitted to this competition must address at least one of the following four categories: 1) Fishing Impacts; 2) Land-Based Sources of Pollution; 3) Climate Change; and 4) Local and Emerging Management Issues. Each category is described in more detail in the Federal Funding Opportunity announcement. All proposed work must be consistent with Coral Reef Conservation Program (CRCP) National Goals and Objectives 2010-2015</w:t>
            </w:r>
          </w:p>
        </w:tc>
      </w:tr>
      <w:tr w:rsidR="007B5EB6" w14:paraId="6F814B70" w14:textId="77777777" w:rsidTr="007B5EB6">
        <w:tc>
          <w:tcPr>
            <w:tcW w:w="4540" w:type="dxa"/>
            <w:tcBorders>
              <w:left w:val="nil"/>
            </w:tcBorders>
            <w:tcMar>
              <w:top w:w="100" w:type="nil"/>
              <w:left w:w="100" w:type="nil"/>
              <w:bottom w:w="100" w:type="nil"/>
              <w:right w:w="100" w:type="nil"/>
            </w:tcMar>
          </w:tcPr>
          <w:p w14:paraId="705537F2" w14:textId="77777777" w:rsidR="007B5EB6" w:rsidRPr="007B5EB6" w:rsidRDefault="007B5EB6" w:rsidP="007B5EB6">
            <w:pPr>
              <w:rPr>
                <w:b/>
                <w:bCs/>
              </w:rPr>
            </w:pPr>
            <w:r w:rsidRPr="007B5EB6">
              <w:rPr>
                <w:b/>
                <w:bCs/>
              </w:rPr>
              <w:t>Link to Additional Information:</w:t>
            </w:r>
          </w:p>
        </w:tc>
        <w:tc>
          <w:tcPr>
            <w:tcW w:w="5300" w:type="dxa"/>
            <w:tcBorders>
              <w:right w:val="nil"/>
            </w:tcBorders>
            <w:tcMar>
              <w:top w:w="100" w:type="nil"/>
              <w:left w:w="100" w:type="nil"/>
              <w:bottom w:w="100" w:type="nil"/>
              <w:right w:w="100" w:type="nil"/>
            </w:tcMar>
            <w:vAlign w:val="center"/>
          </w:tcPr>
          <w:p w14:paraId="10503155" w14:textId="77777777" w:rsidR="007B5EB6" w:rsidRPr="007B5EB6" w:rsidRDefault="007B5EB6" w:rsidP="007B5EB6">
            <w:r w:rsidRPr="007B5EB6">
              <w:t> </w:t>
            </w:r>
          </w:p>
        </w:tc>
      </w:tr>
      <w:tr w:rsidR="007B5EB6" w14:paraId="5248CE3A" w14:textId="77777777" w:rsidTr="007B5EB6">
        <w:tc>
          <w:tcPr>
            <w:tcW w:w="4540" w:type="dxa"/>
            <w:tcBorders>
              <w:left w:val="nil"/>
            </w:tcBorders>
            <w:tcMar>
              <w:top w:w="100" w:type="nil"/>
              <w:left w:w="100" w:type="nil"/>
              <w:bottom w:w="100" w:type="nil"/>
              <w:right w:w="100" w:type="nil"/>
            </w:tcMar>
          </w:tcPr>
          <w:p w14:paraId="4E38056B" w14:textId="77777777" w:rsidR="007B5EB6" w:rsidRPr="007B5EB6" w:rsidRDefault="007B5EB6" w:rsidP="007B5EB6">
            <w:pPr>
              <w:rPr>
                <w:b/>
                <w:bCs/>
              </w:rPr>
            </w:pPr>
            <w:r w:rsidRPr="007B5EB6">
              <w:rPr>
                <w:b/>
                <w:bCs/>
              </w:rPr>
              <w:t>Grantor Contact Information:</w:t>
            </w:r>
          </w:p>
        </w:tc>
        <w:tc>
          <w:tcPr>
            <w:tcW w:w="5300" w:type="dxa"/>
            <w:tcBorders>
              <w:right w:val="nil"/>
            </w:tcBorders>
            <w:tcMar>
              <w:top w:w="100" w:type="nil"/>
              <w:left w:w="100" w:type="nil"/>
              <w:bottom w:w="100" w:type="nil"/>
              <w:right w:w="100" w:type="nil"/>
            </w:tcMar>
            <w:vAlign w:val="center"/>
          </w:tcPr>
          <w:p w14:paraId="5634ABEB" w14:textId="77777777" w:rsidR="007B5EB6" w:rsidRPr="007B5EB6" w:rsidRDefault="007B5EB6" w:rsidP="007B5EB6">
            <w:r w:rsidRPr="007B5EB6">
              <w:t>If you have difficulty accessing the full announcement electronically, please contact:</w:t>
            </w:r>
          </w:p>
          <w:p w14:paraId="3DB42C3D" w14:textId="77777777" w:rsidR="007B5EB6" w:rsidRPr="007B5EB6" w:rsidRDefault="007B5EB6" w:rsidP="007B5EB6"/>
          <w:p w14:paraId="44120025" w14:textId="77777777" w:rsidR="007B5EB6" w:rsidRPr="007B5EB6" w:rsidRDefault="007B5EB6" w:rsidP="007B5EB6">
            <w:r w:rsidRPr="007B5EB6">
              <w:t xml:space="preserve">For administrative or technical questions regarding this announcement, contact the competition manager: Liz Fairey. She can be reached by phone at 301-427- 8632, by fax at 301-713-1594, by email at Liz.Fairey@noaa.gov or by mail at: Liz Fairey, NOAA Fisheries Office of Habitat Conservation, 1315 East West Highway, SSMC3, 14224, Silver Spring, MD, 20910. </w:t>
            </w:r>
          </w:p>
          <w:p w14:paraId="019C5912" w14:textId="77777777" w:rsidR="007B5EB6" w:rsidRPr="007B5EB6" w:rsidRDefault="007B5EB6" w:rsidP="007B5EB6"/>
          <w:p w14:paraId="6611C1E8" w14:textId="77777777" w:rsidR="007B5EB6" w:rsidRPr="007B5EB6" w:rsidRDefault="00205C88" w:rsidP="007B5EB6">
            <w:hyperlink r:id="rId7" w:history="1">
              <w:r w:rsidR="007B5EB6" w:rsidRPr="007B5EB6">
                <w:rPr>
                  <w:rStyle w:val="Hyperlink"/>
                </w:rPr>
                <w:t>Work</w:t>
              </w:r>
            </w:hyperlink>
          </w:p>
        </w:tc>
      </w:tr>
    </w:tbl>
    <w:p w14:paraId="7C8ECC06" w14:textId="77777777" w:rsidR="007B5EB6" w:rsidRDefault="007B5EB6" w:rsidP="007B5EB6"/>
    <w:p w14:paraId="72DBFD3C" w14:textId="77777777" w:rsidR="007B5EB6" w:rsidRPr="005D32D4" w:rsidRDefault="00205C88" w:rsidP="007B5EB6">
      <w:pPr>
        <w:widowControl w:val="0"/>
        <w:autoSpaceDE w:val="0"/>
        <w:autoSpaceDN w:val="0"/>
        <w:adjustRightInd w:val="0"/>
        <w:rPr>
          <w:rFonts w:ascii="Times" w:hAnsi="Times" w:cs="Helvetica"/>
        </w:rPr>
      </w:pPr>
      <w:hyperlink r:id="rId8" w:history="1">
        <w:r w:rsidR="007B5EB6" w:rsidRPr="005D32D4">
          <w:rPr>
            <w:rFonts w:ascii="Times" w:hAnsi="Times" w:cs="Helvetica"/>
            <w:color w:val="386EFF"/>
            <w:u w:val="single" w:color="386EFF"/>
          </w:rPr>
          <w:t>http://www.grants.gov/web/grants/view-opportunity.html?oppId=288521</w:t>
        </w:r>
      </w:hyperlink>
    </w:p>
    <w:p w14:paraId="62064316" w14:textId="77777777" w:rsidR="007B5EB6" w:rsidRDefault="007B5EB6" w:rsidP="00131DFE">
      <w:pPr>
        <w:widowControl w:val="0"/>
        <w:autoSpaceDE w:val="0"/>
        <w:autoSpaceDN w:val="0"/>
        <w:adjustRightInd w:val="0"/>
      </w:pPr>
    </w:p>
    <w:p w14:paraId="6890E32E" w14:textId="77777777" w:rsidR="007B5EB6" w:rsidRPr="00A910B1" w:rsidRDefault="007B5EB6" w:rsidP="004472F6">
      <w:pPr>
        <w:rPr>
          <w:rFonts w:ascii="Times" w:hAnsi="Times"/>
        </w:rPr>
      </w:pPr>
      <w:bookmarkStart w:id="11" w:name="HISBAVeteransBusinessOutreach"/>
      <w:bookmarkStart w:id="12" w:name="HIReminders"/>
      <w:bookmarkEnd w:id="11"/>
      <w:bookmarkEnd w:id="12"/>
    </w:p>
    <w:p w14:paraId="367CFDD4" w14:textId="0D35EB4F" w:rsidR="00C80BA1" w:rsidRPr="00A910B1" w:rsidRDefault="00C80BA1" w:rsidP="004472F6">
      <w:pPr>
        <w:rPr>
          <w:rFonts w:ascii="Times" w:hAnsi="Times"/>
        </w:rPr>
      </w:pPr>
      <w:r w:rsidRPr="00A910B1">
        <w:rPr>
          <w:rFonts w:ascii="Times" w:hAnsi="Times"/>
        </w:rPr>
        <w:t>Reminders:</w:t>
      </w:r>
    </w:p>
    <w:p w14:paraId="61CF4C86" w14:textId="77777777" w:rsidR="00D7167C" w:rsidRDefault="00D7167C" w:rsidP="004472F6"/>
    <w:p w14:paraId="69126AE5" w14:textId="77777777" w:rsidR="00D7167C" w:rsidRPr="00D7167C" w:rsidRDefault="00D7167C" w:rsidP="00D7167C">
      <w:pPr>
        <w:widowControl w:val="0"/>
        <w:autoSpaceDE w:val="0"/>
        <w:autoSpaceDN w:val="0"/>
        <w:adjustRightInd w:val="0"/>
        <w:rPr>
          <w:rFonts w:ascii="Times" w:hAnsi="Times" w:cs="Helvetica"/>
          <w:highlight w:val="cyan"/>
        </w:rPr>
      </w:pPr>
      <w:bookmarkStart w:id="13" w:name="HINOAABayWatershed"/>
      <w:bookmarkEnd w:id="13"/>
      <w:r w:rsidRPr="00D7167C">
        <w:rPr>
          <w:rFonts w:ascii="Times" w:hAnsi="Times" w:cs="Helvetica"/>
          <w:highlight w:val="cyan"/>
        </w:rPr>
        <w:t>Department of Commerce</w:t>
      </w:r>
    </w:p>
    <w:p w14:paraId="029BB5BA" w14:textId="77777777" w:rsidR="00D7167C" w:rsidRPr="00D7167C" w:rsidRDefault="00D7167C" w:rsidP="00D7167C">
      <w:pPr>
        <w:widowControl w:val="0"/>
        <w:autoSpaceDE w:val="0"/>
        <w:autoSpaceDN w:val="0"/>
        <w:adjustRightInd w:val="0"/>
        <w:rPr>
          <w:rFonts w:ascii="Times" w:hAnsi="Times" w:cs="Helvetica"/>
          <w:highlight w:val="cyan"/>
        </w:rPr>
      </w:pPr>
      <w:r w:rsidRPr="00D7167C">
        <w:rPr>
          <w:rFonts w:ascii="Times" w:hAnsi="Times" w:cs="Helvetica"/>
          <w:highlight w:val="cyan"/>
        </w:rPr>
        <w:t>FY2017 NOAA Bay Watershed Education and Training (B-WET) Hawaii Program</w:t>
      </w:r>
    </w:p>
    <w:p w14:paraId="2A974E94" w14:textId="77777777" w:rsidR="00D7167C" w:rsidRDefault="00D7167C" w:rsidP="00D7167C">
      <w:pPr>
        <w:widowControl w:val="0"/>
        <w:autoSpaceDE w:val="0"/>
        <w:autoSpaceDN w:val="0"/>
        <w:adjustRightInd w:val="0"/>
        <w:rPr>
          <w:rFonts w:ascii="Times" w:hAnsi="Times" w:cs="Helvetica"/>
        </w:rPr>
      </w:pPr>
      <w:r w:rsidRPr="00D7167C">
        <w:rPr>
          <w:rFonts w:ascii="Times" w:hAnsi="Times" w:cs="Helvetica"/>
          <w:highlight w:val="cyan"/>
        </w:rPr>
        <w:t>Synopsis 1</w:t>
      </w:r>
    </w:p>
    <w:p w14:paraId="09AE4B7A" w14:textId="77777777" w:rsidR="00D7167C" w:rsidRPr="000C003F" w:rsidRDefault="00D7167C" w:rsidP="00D7167C">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7167C" w:rsidRPr="001D5A98" w14:paraId="4AC45324" w14:textId="77777777" w:rsidTr="00D7167C">
        <w:tc>
          <w:tcPr>
            <w:tcW w:w="4540" w:type="dxa"/>
            <w:tcMar>
              <w:top w:w="100" w:type="nil"/>
              <w:left w:w="100" w:type="nil"/>
              <w:bottom w:w="100" w:type="nil"/>
              <w:right w:w="100" w:type="nil"/>
            </w:tcMar>
          </w:tcPr>
          <w:p w14:paraId="7E924B47" w14:textId="77777777" w:rsidR="00D7167C" w:rsidRPr="001D5A98" w:rsidRDefault="00D7167C" w:rsidP="00D7167C">
            <w:pPr>
              <w:rPr>
                <w:b/>
                <w:bCs/>
              </w:rPr>
            </w:pPr>
            <w:r w:rsidRPr="001D5A98">
              <w:rPr>
                <w:b/>
                <w:bCs/>
              </w:rPr>
              <w:t>Document Type:</w:t>
            </w:r>
          </w:p>
        </w:tc>
        <w:tc>
          <w:tcPr>
            <w:tcW w:w="5800" w:type="dxa"/>
            <w:tcMar>
              <w:top w:w="100" w:type="nil"/>
              <w:left w:w="100" w:type="nil"/>
              <w:bottom w:w="100" w:type="nil"/>
              <w:right w:w="100" w:type="nil"/>
            </w:tcMar>
            <w:vAlign w:val="center"/>
          </w:tcPr>
          <w:p w14:paraId="4D5ED954" w14:textId="77777777" w:rsidR="00D7167C" w:rsidRPr="001D5A98" w:rsidRDefault="00D7167C" w:rsidP="00D7167C">
            <w:r w:rsidRPr="001D5A98">
              <w:t>Grants Notice</w:t>
            </w:r>
          </w:p>
        </w:tc>
      </w:tr>
      <w:tr w:rsidR="00D7167C" w:rsidRPr="001D5A98" w14:paraId="6F0C53AF" w14:textId="77777777" w:rsidTr="00D7167C">
        <w:tblPrEx>
          <w:tblBorders>
            <w:top w:val="none" w:sz="0" w:space="0" w:color="auto"/>
          </w:tblBorders>
        </w:tblPrEx>
        <w:tc>
          <w:tcPr>
            <w:tcW w:w="4540" w:type="dxa"/>
            <w:tcMar>
              <w:top w:w="100" w:type="nil"/>
              <w:left w:w="100" w:type="nil"/>
              <w:bottom w:w="100" w:type="nil"/>
              <w:right w:w="100" w:type="nil"/>
            </w:tcMar>
          </w:tcPr>
          <w:p w14:paraId="68B66DEF" w14:textId="77777777" w:rsidR="00D7167C" w:rsidRPr="001D5A98" w:rsidRDefault="00D7167C" w:rsidP="00D7167C">
            <w:pPr>
              <w:rPr>
                <w:b/>
                <w:bCs/>
              </w:rPr>
            </w:pPr>
            <w:r w:rsidRPr="001D5A98">
              <w:rPr>
                <w:b/>
                <w:bCs/>
              </w:rPr>
              <w:t>Funding Opportunity Number:</w:t>
            </w:r>
          </w:p>
        </w:tc>
        <w:tc>
          <w:tcPr>
            <w:tcW w:w="5800" w:type="dxa"/>
            <w:tcMar>
              <w:top w:w="100" w:type="nil"/>
              <w:left w:w="100" w:type="nil"/>
              <w:bottom w:w="100" w:type="nil"/>
              <w:right w:w="100" w:type="nil"/>
            </w:tcMar>
            <w:vAlign w:val="center"/>
          </w:tcPr>
          <w:p w14:paraId="39A44C35" w14:textId="77777777" w:rsidR="00D7167C" w:rsidRPr="001D5A98" w:rsidRDefault="00D7167C" w:rsidP="00D7167C">
            <w:r w:rsidRPr="001D5A98">
              <w:t>NOAA-NOS-OCM-2017-2004984</w:t>
            </w:r>
          </w:p>
        </w:tc>
      </w:tr>
      <w:tr w:rsidR="00D7167C" w:rsidRPr="001D5A98" w14:paraId="748BBA6C" w14:textId="77777777" w:rsidTr="00D7167C">
        <w:tblPrEx>
          <w:tblBorders>
            <w:top w:val="none" w:sz="0" w:space="0" w:color="auto"/>
          </w:tblBorders>
        </w:tblPrEx>
        <w:tc>
          <w:tcPr>
            <w:tcW w:w="4540" w:type="dxa"/>
            <w:tcMar>
              <w:top w:w="100" w:type="nil"/>
              <w:left w:w="100" w:type="nil"/>
              <w:bottom w:w="100" w:type="nil"/>
              <w:right w:w="100" w:type="nil"/>
            </w:tcMar>
          </w:tcPr>
          <w:p w14:paraId="46F356E3" w14:textId="77777777" w:rsidR="00D7167C" w:rsidRPr="001D5A98" w:rsidRDefault="00D7167C" w:rsidP="00D7167C">
            <w:pPr>
              <w:rPr>
                <w:b/>
                <w:bCs/>
              </w:rPr>
            </w:pPr>
            <w:r w:rsidRPr="001D5A98">
              <w:rPr>
                <w:b/>
                <w:bCs/>
              </w:rPr>
              <w:t>Funding Opportunity Title:</w:t>
            </w:r>
          </w:p>
        </w:tc>
        <w:tc>
          <w:tcPr>
            <w:tcW w:w="5800" w:type="dxa"/>
            <w:tcMar>
              <w:top w:w="100" w:type="nil"/>
              <w:left w:w="100" w:type="nil"/>
              <w:bottom w:w="100" w:type="nil"/>
              <w:right w:w="100" w:type="nil"/>
            </w:tcMar>
            <w:vAlign w:val="center"/>
          </w:tcPr>
          <w:p w14:paraId="0059151D" w14:textId="77777777" w:rsidR="00D7167C" w:rsidRPr="001D5A98" w:rsidRDefault="00D7167C" w:rsidP="00D7167C">
            <w:r w:rsidRPr="001D5A98">
              <w:t>FY2017 NOAA Bay Watershed Education and Training (B-WET) Hawaii Program</w:t>
            </w:r>
          </w:p>
        </w:tc>
      </w:tr>
      <w:tr w:rsidR="00D7167C" w:rsidRPr="001D5A98" w14:paraId="4A11CFFE" w14:textId="77777777" w:rsidTr="00D7167C">
        <w:tblPrEx>
          <w:tblBorders>
            <w:top w:val="none" w:sz="0" w:space="0" w:color="auto"/>
          </w:tblBorders>
        </w:tblPrEx>
        <w:tc>
          <w:tcPr>
            <w:tcW w:w="4540" w:type="dxa"/>
            <w:tcMar>
              <w:top w:w="100" w:type="nil"/>
              <w:left w:w="100" w:type="nil"/>
              <w:bottom w:w="100" w:type="nil"/>
              <w:right w:w="100" w:type="nil"/>
            </w:tcMar>
          </w:tcPr>
          <w:p w14:paraId="2F7BA69D" w14:textId="77777777" w:rsidR="00D7167C" w:rsidRPr="001D5A98" w:rsidRDefault="00D7167C" w:rsidP="00D7167C">
            <w:pPr>
              <w:rPr>
                <w:b/>
                <w:bCs/>
              </w:rPr>
            </w:pPr>
            <w:r w:rsidRPr="001D5A98">
              <w:rPr>
                <w:b/>
                <w:bCs/>
              </w:rPr>
              <w:t>Opportunity Category:</w:t>
            </w:r>
          </w:p>
        </w:tc>
        <w:tc>
          <w:tcPr>
            <w:tcW w:w="5800" w:type="dxa"/>
            <w:tcMar>
              <w:top w:w="100" w:type="nil"/>
              <w:left w:w="100" w:type="nil"/>
              <w:bottom w:w="100" w:type="nil"/>
              <w:right w:w="100" w:type="nil"/>
            </w:tcMar>
            <w:vAlign w:val="center"/>
          </w:tcPr>
          <w:p w14:paraId="35B3B41F" w14:textId="77777777" w:rsidR="00D7167C" w:rsidRPr="001D5A98" w:rsidRDefault="00D7167C" w:rsidP="00D7167C">
            <w:r w:rsidRPr="001D5A98">
              <w:t>Discretionary</w:t>
            </w:r>
          </w:p>
        </w:tc>
      </w:tr>
      <w:tr w:rsidR="00D7167C" w:rsidRPr="001D5A98" w14:paraId="5F5D1767" w14:textId="77777777" w:rsidTr="00D7167C">
        <w:tblPrEx>
          <w:tblBorders>
            <w:top w:val="none" w:sz="0" w:space="0" w:color="auto"/>
          </w:tblBorders>
        </w:tblPrEx>
        <w:tc>
          <w:tcPr>
            <w:tcW w:w="4540" w:type="dxa"/>
            <w:tcMar>
              <w:top w:w="100" w:type="nil"/>
              <w:left w:w="100" w:type="nil"/>
              <w:bottom w:w="100" w:type="nil"/>
              <w:right w:w="100" w:type="nil"/>
            </w:tcMar>
          </w:tcPr>
          <w:p w14:paraId="28652F19" w14:textId="77777777" w:rsidR="00D7167C" w:rsidRPr="001D5A98" w:rsidRDefault="00D7167C" w:rsidP="00D7167C">
            <w:pPr>
              <w:rPr>
                <w:b/>
                <w:bCs/>
              </w:rPr>
            </w:pPr>
            <w:r w:rsidRPr="001D5A98">
              <w:rPr>
                <w:b/>
                <w:bCs/>
              </w:rPr>
              <w:t>Opportunity Category Explanation:</w:t>
            </w:r>
          </w:p>
        </w:tc>
        <w:tc>
          <w:tcPr>
            <w:tcW w:w="5800" w:type="dxa"/>
            <w:tcMar>
              <w:top w:w="100" w:type="nil"/>
              <w:left w:w="100" w:type="nil"/>
              <w:bottom w:w="100" w:type="nil"/>
              <w:right w:w="100" w:type="nil"/>
            </w:tcMar>
            <w:vAlign w:val="center"/>
          </w:tcPr>
          <w:p w14:paraId="4CCC942B" w14:textId="77777777" w:rsidR="00D7167C" w:rsidRPr="001D5A98" w:rsidRDefault="00D7167C" w:rsidP="00D7167C">
            <w:r w:rsidRPr="001D5A98">
              <w:t> </w:t>
            </w:r>
          </w:p>
        </w:tc>
      </w:tr>
      <w:tr w:rsidR="00D7167C" w:rsidRPr="001D5A98" w14:paraId="64DF9525" w14:textId="77777777" w:rsidTr="00D7167C">
        <w:tblPrEx>
          <w:tblBorders>
            <w:top w:val="none" w:sz="0" w:space="0" w:color="auto"/>
          </w:tblBorders>
        </w:tblPrEx>
        <w:tc>
          <w:tcPr>
            <w:tcW w:w="4540" w:type="dxa"/>
            <w:tcMar>
              <w:top w:w="100" w:type="nil"/>
              <w:left w:w="100" w:type="nil"/>
              <w:bottom w:w="100" w:type="nil"/>
              <w:right w:w="100" w:type="nil"/>
            </w:tcMar>
          </w:tcPr>
          <w:p w14:paraId="1157A5D5" w14:textId="77777777" w:rsidR="00D7167C" w:rsidRPr="001D5A98" w:rsidRDefault="00D7167C" w:rsidP="00D7167C">
            <w:pPr>
              <w:rPr>
                <w:b/>
                <w:bCs/>
              </w:rPr>
            </w:pPr>
            <w:r w:rsidRPr="001D5A98">
              <w:rPr>
                <w:b/>
                <w:bCs/>
              </w:rPr>
              <w:t>Funding Instrument Type:</w:t>
            </w:r>
          </w:p>
        </w:tc>
        <w:tc>
          <w:tcPr>
            <w:tcW w:w="5800" w:type="dxa"/>
            <w:tcMar>
              <w:top w:w="100" w:type="nil"/>
              <w:left w:w="100" w:type="nil"/>
              <w:bottom w:w="100" w:type="nil"/>
              <w:right w:w="100" w:type="nil"/>
            </w:tcMar>
            <w:vAlign w:val="center"/>
          </w:tcPr>
          <w:p w14:paraId="6A81A6EE" w14:textId="77777777" w:rsidR="00D7167C" w:rsidRPr="001D5A98" w:rsidRDefault="00D7167C" w:rsidP="00D7167C">
            <w:r w:rsidRPr="001D5A98">
              <w:t>Cooperative Agreement</w:t>
            </w:r>
          </w:p>
          <w:p w14:paraId="0AEDEE67" w14:textId="77777777" w:rsidR="00D7167C" w:rsidRPr="001D5A98" w:rsidRDefault="00D7167C" w:rsidP="00D7167C">
            <w:r w:rsidRPr="001D5A98">
              <w:t>Grant</w:t>
            </w:r>
          </w:p>
        </w:tc>
      </w:tr>
      <w:tr w:rsidR="00D7167C" w:rsidRPr="001D5A98" w14:paraId="4F980594" w14:textId="77777777" w:rsidTr="00D7167C">
        <w:tblPrEx>
          <w:tblBorders>
            <w:top w:val="none" w:sz="0" w:space="0" w:color="auto"/>
          </w:tblBorders>
        </w:tblPrEx>
        <w:tc>
          <w:tcPr>
            <w:tcW w:w="4540" w:type="dxa"/>
            <w:tcMar>
              <w:top w:w="100" w:type="nil"/>
              <w:left w:w="100" w:type="nil"/>
              <w:bottom w:w="100" w:type="nil"/>
              <w:right w:w="100" w:type="nil"/>
            </w:tcMar>
          </w:tcPr>
          <w:p w14:paraId="7069A154" w14:textId="77777777" w:rsidR="00D7167C" w:rsidRPr="001D5A98" w:rsidRDefault="00D7167C" w:rsidP="00D7167C">
            <w:pPr>
              <w:rPr>
                <w:b/>
                <w:bCs/>
              </w:rPr>
            </w:pPr>
            <w:r w:rsidRPr="001D5A98">
              <w:rPr>
                <w:b/>
                <w:bCs/>
              </w:rPr>
              <w:t>Category of Funding Activity:</w:t>
            </w:r>
          </w:p>
        </w:tc>
        <w:tc>
          <w:tcPr>
            <w:tcW w:w="5800" w:type="dxa"/>
            <w:tcMar>
              <w:top w:w="100" w:type="nil"/>
              <w:left w:w="100" w:type="nil"/>
              <w:bottom w:w="100" w:type="nil"/>
              <w:right w:w="100" w:type="nil"/>
            </w:tcMar>
            <w:vAlign w:val="center"/>
          </w:tcPr>
          <w:p w14:paraId="1F5EFB25" w14:textId="77777777" w:rsidR="00D7167C" w:rsidRPr="001D5A98" w:rsidRDefault="00D7167C" w:rsidP="00D7167C">
            <w:r w:rsidRPr="001D5A98">
              <w:t>Environment</w:t>
            </w:r>
          </w:p>
          <w:p w14:paraId="19D57603" w14:textId="77777777" w:rsidR="00D7167C" w:rsidRPr="001D5A98" w:rsidRDefault="00D7167C" w:rsidP="00D7167C">
            <w:r w:rsidRPr="001D5A98">
              <w:t>Natural Resources</w:t>
            </w:r>
          </w:p>
          <w:p w14:paraId="2D1D1414" w14:textId="77777777" w:rsidR="00D7167C" w:rsidRPr="001D5A98" w:rsidRDefault="00D7167C" w:rsidP="00D7167C">
            <w:r w:rsidRPr="001D5A98">
              <w:t>Science and Technology and other Research and Development</w:t>
            </w:r>
          </w:p>
        </w:tc>
      </w:tr>
      <w:tr w:rsidR="00D7167C" w:rsidRPr="001D5A98" w14:paraId="70898575" w14:textId="77777777" w:rsidTr="00D7167C">
        <w:tblPrEx>
          <w:tblBorders>
            <w:top w:val="none" w:sz="0" w:space="0" w:color="auto"/>
          </w:tblBorders>
        </w:tblPrEx>
        <w:tc>
          <w:tcPr>
            <w:tcW w:w="4540" w:type="dxa"/>
            <w:tcMar>
              <w:top w:w="100" w:type="nil"/>
              <w:left w:w="100" w:type="nil"/>
              <w:bottom w:w="100" w:type="nil"/>
              <w:right w:w="100" w:type="nil"/>
            </w:tcMar>
          </w:tcPr>
          <w:p w14:paraId="161ACF17" w14:textId="77777777" w:rsidR="00D7167C" w:rsidRPr="001D5A98" w:rsidRDefault="00D7167C" w:rsidP="00D7167C">
            <w:pPr>
              <w:rPr>
                <w:b/>
                <w:bCs/>
              </w:rPr>
            </w:pPr>
            <w:r w:rsidRPr="001D5A98">
              <w:rPr>
                <w:b/>
                <w:bCs/>
              </w:rPr>
              <w:t>Category Explanation:</w:t>
            </w:r>
          </w:p>
        </w:tc>
        <w:tc>
          <w:tcPr>
            <w:tcW w:w="5800" w:type="dxa"/>
            <w:tcMar>
              <w:top w:w="100" w:type="nil"/>
              <w:left w:w="100" w:type="nil"/>
              <w:bottom w:w="100" w:type="nil"/>
              <w:right w:w="100" w:type="nil"/>
            </w:tcMar>
            <w:vAlign w:val="center"/>
          </w:tcPr>
          <w:p w14:paraId="1D877468" w14:textId="77777777" w:rsidR="00D7167C" w:rsidRPr="001D5A98" w:rsidRDefault="00D7167C" w:rsidP="00D7167C">
            <w:r w:rsidRPr="001D5A98">
              <w:t> </w:t>
            </w:r>
          </w:p>
        </w:tc>
      </w:tr>
      <w:tr w:rsidR="00D7167C" w:rsidRPr="001D5A98" w14:paraId="34E9FF41" w14:textId="77777777" w:rsidTr="00D7167C">
        <w:tblPrEx>
          <w:tblBorders>
            <w:top w:val="none" w:sz="0" w:space="0" w:color="auto"/>
          </w:tblBorders>
        </w:tblPrEx>
        <w:tc>
          <w:tcPr>
            <w:tcW w:w="4540" w:type="dxa"/>
            <w:tcMar>
              <w:top w:w="100" w:type="nil"/>
              <w:left w:w="100" w:type="nil"/>
              <w:bottom w:w="100" w:type="nil"/>
              <w:right w:w="100" w:type="nil"/>
            </w:tcMar>
          </w:tcPr>
          <w:p w14:paraId="66D1C4E0" w14:textId="77777777" w:rsidR="00D7167C" w:rsidRPr="001D5A98" w:rsidRDefault="00D7167C" w:rsidP="00D7167C">
            <w:pPr>
              <w:rPr>
                <w:b/>
                <w:bCs/>
              </w:rPr>
            </w:pPr>
            <w:r w:rsidRPr="001D5A98">
              <w:rPr>
                <w:b/>
                <w:bCs/>
              </w:rPr>
              <w:t>Expected Number of Awards:</w:t>
            </w:r>
          </w:p>
        </w:tc>
        <w:tc>
          <w:tcPr>
            <w:tcW w:w="5800" w:type="dxa"/>
            <w:tcMar>
              <w:top w:w="100" w:type="nil"/>
              <w:left w:w="100" w:type="nil"/>
              <w:bottom w:w="100" w:type="nil"/>
              <w:right w:w="100" w:type="nil"/>
            </w:tcMar>
            <w:vAlign w:val="center"/>
          </w:tcPr>
          <w:p w14:paraId="187AAA75" w14:textId="77777777" w:rsidR="00D7167C" w:rsidRPr="001D5A98" w:rsidRDefault="00D7167C" w:rsidP="00D7167C">
            <w:r w:rsidRPr="001D5A98">
              <w:t> </w:t>
            </w:r>
          </w:p>
        </w:tc>
      </w:tr>
      <w:tr w:rsidR="00D7167C" w:rsidRPr="001D5A98" w14:paraId="7F1D9CF2" w14:textId="77777777" w:rsidTr="00D7167C">
        <w:tblPrEx>
          <w:tblBorders>
            <w:top w:val="none" w:sz="0" w:space="0" w:color="auto"/>
          </w:tblBorders>
        </w:tblPrEx>
        <w:tc>
          <w:tcPr>
            <w:tcW w:w="4540" w:type="dxa"/>
            <w:tcMar>
              <w:top w:w="100" w:type="nil"/>
              <w:left w:w="100" w:type="nil"/>
              <w:bottom w:w="100" w:type="nil"/>
              <w:right w:w="100" w:type="nil"/>
            </w:tcMar>
          </w:tcPr>
          <w:p w14:paraId="0FF235A9" w14:textId="77777777" w:rsidR="00D7167C" w:rsidRPr="001D5A98" w:rsidRDefault="00D7167C" w:rsidP="00D7167C">
            <w:pPr>
              <w:rPr>
                <w:b/>
                <w:bCs/>
              </w:rPr>
            </w:pPr>
            <w:r w:rsidRPr="001D5A98">
              <w:rPr>
                <w:b/>
                <w:bCs/>
              </w:rPr>
              <w:t>CFDA Number(s):</w:t>
            </w:r>
          </w:p>
        </w:tc>
        <w:tc>
          <w:tcPr>
            <w:tcW w:w="5800" w:type="dxa"/>
            <w:tcMar>
              <w:top w:w="100" w:type="nil"/>
              <w:left w:w="100" w:type="nil"/>
              <w:bottom w:w="100" w:type="nil"/>
              <w:right w:w="100" w:type="nil"/>
            </w:tcMar>
            <w:vAlign w:val="center"/>
          </w:tcPr>
          <w:p w14:paraId="5A014E17" w14:textId="77777777" w:rsidR="00D7167C" w:rsidRPr="001D5A98" w:rsidRDefault="00D7167C" w:rsidP="00D7167C">
            <w:r w:rsidRPr="001D5A98">
              <w:t>11.473 -- Office for Coastal Management</w:t>
            </w:r>
          </w:p>
        </w:tc>
      </w:tr>
      <w:tr w:rsidR="00D7167C" w:rsidRPr="001D5A98" w14:paraId="18D08863" w14:textId="77777777" w:rsidTr="00D7167C">
        <w:tc>
          <w:tcPr>
            <w:tcW w:w="4540" w:type="dxa"/>
            <w:tcMar>
              <w:top w:w="100" w:type="nil"/>
              <w:left w:w="100" w:type="nil"/>
              <w:bottom w:w="100" w:type="nil"/>
              <w:right w:w="100" w:type="nil"/>
            </w:tcMar>
          </w:tcPr>
          <w:p w14:paraId="2E1AF2E4" w14:textId="77777777" w:rsidR="00D7167C" w:rsidRPr="001D5A98" w:rsidRDefault="00D7167C" w:rsidP="00D7167C">
            <w:pPr>
              <w:rPr>
                <w:b/>
                <w:bCs/>
              </w:rPr>
            </w:pPr>
            <w:r w:rsidRPr="001D5A98">
              <w:rPr>
                <w:b/>
                <w:bCs/>
              </w:rPr>
              <w:t>Cost Sharing or Matching Requirement:</w:t>
            </w:r>
          </w:p>
        </w:tc>
        <w:tc>
          <w:tcPr>
            <w:tcW w:w="5800" w:type="dxa"/>
            <w:tcMar>
              <w:top w:w="100" w:type="nil"/>
              <w:left w:w="100" w:type="nil"/>
              <w:bottom w:w="100" w:type="nil"/>
              <w:right w:w="100" w:type="nil"/>
            </w:tcMar>
            <w:vAlign w:val="center"/>
          </w:tcPr>
          <w:p w14:paraId="5AE4DBC9" w14:textId="77777777" w:rsidR="00D7167C" w:rsidRPr="001D5A98" w:rsidRDefault="00D7167C" w:rsidP="00D7167C">
            <w:r w:rsidRPr="001D5A98">
              <w:t>No</w:t>
            </w:r>
          </w:p>
        </w:tc>
      </w:tr>
      <w:tr w:rsidR="00D7167C" w14:paraId="1DCDF452" w14:textId="77777777" w:rsidTr="00D7167C">
        <w:tc>
          <w:tcPr>
            <w:tcW w:w="4540" w:type="dxa"/>
            <w:tcBorders>
              <w:left w:val="nil"/>
            </w:tcBorders>
            <w:tcMar>
              <w:top w:w="100" w:type="nil"/>
              <w:left w:w="100" w:type="nil"/>
              <w:bottom w:w="100" w:type="nil"/>
              <w:right w:w="100" w:type="nil"/>
            </w:tcMar>
          </w:tcPr>
          <w:p w14:paraId="130CF3B1" w14:textId="77777777" w:rsidR="00D7167C" w:rsidRPr="001D5A98" w:rsidRDefault="00D7167C" w:rsidP="00D7167C">
            <w:pPr>
              <w:rPr>
                <w:b/>
                <w:bCs/>
              </w:rPr>
            </w:pPr>
            <w:r w:rsidRPr="001D5A98">
              <w:rPr>
                <w:b/>
                <w:bCs/>
              </w:rPr>
              <w:t>Posted Date:</w:t>
            </w:r>
          </w:p>
        </w:tc>
        <w:tc>
          <w:tcPr>
            <w:tcW w:w="5800" w:type="dxa"/>
            <w:tcBorders>
              <w:right w:val="nil"/>
            </w:tcBorders>
            <w:tcMar>
              <w:top w:w="100" w:type="nil"/>
              <w:left w:w="100" w:type="nil"/>
              <w:bottom w:w="100" w:type="nil"/>
              <w:right w:w="100" w:type="nil"/>
            </w:tcMar>
            <w:vAlign w:val="center"/>
          </w:tcPr>
          <w:p w14:paraId="72ED89D7" w14:textId="77777777" w:rsidR="00D7167C" w:rsidRPr="001D5A98" w:rsidRDefault="00D7167C" w:rsidP="00D7167C">
            <w:r w:rsidRPr="001D5A98">
              <w:t>Aug 31, 2016</w:t>
            </w:r>
          </w:p>
        </w:tc>
      </w:tr>
      <w:tr w:rsidR="00D7167C" w14:paraId="37B6B7B4" w14:textId="77777777" w:rsidTr="00D7167C">
        <w:tc>
          <w:tcPr>
            <w:tcW w:w="4540" w:type="dxa"/>
            <w:tcBorders>
              <w:left w:val="nil"/>
            </w:tcBorders>
            <w:tcMar>
              <w:top w:w="100" w:type="nil"/>
              <w:left w:w="100" w:type="nil"/>
              <w:bottom w:w="100" w:type="nil"/>
              <w:right w:w="100" w:type="nil"/>
            </w:tcMar>
          </w:tcPr>
          <w:p w14:paraId="0122A0F8" w14:textId="77777777" w:rsidR="00D7167C" w:rsidRPr="001D5A98" w:rsidRDefault="00D7167C" w:rsidP="00D7167C">
            <w:pPr>
              <w:rPr>
                <w:b/>
                <w:bCs/>
              </w:rPr>
            </w:pPr>
            <w:r w:rsidRPr="001D5A98">
              <w:rPr>
                <w:b/>
                <w:bCs/>
              </w:rPr>
              <w:t>Last Updated Date:</w:t>
            </w:r>
          </w:p>
        </w:tc>
        <w:tc>
          <w:tcPr>
            <w:tcW w:w="5800" w:type="dxa"/>
            <w:tcBorders>
              <w:right w:val="nil"/>
            </w:tcBorders>
            <w:tcMar>
              <w:top w:w="100" w:type="nil"/>
              <w:left w:w="100" w:type="nil"/>
              <w:bottom w:w="100" w:type="nil"/>
              <w:right w:w="100" w:type="nil"/>
            </w:tcMar>
            <w:vAlign w:val="center"/>
          </w:tcPr>
          <w:p w14:paraId="2885FFE5" w14:textId="77777777" w:rsidR="00D7167C" w:rsidRPr="001D5A98" w:rsidRDefault="00D7167C" w:rsidP="00D7167C">
            <w:r w:rsidRPr="001D5A98">
              <w:t>Aug 31, 2016</w:t>
            </w:r>
          </w:p>
        </w:tc>
      </w:tr>
      <w:tr w:rsidR="00D7167C" w14:paraId="36AF33C4" w14:textId="77777777" w:rsidTr="00D7167C">
        <w:tc>
          <w:tcPr>
            <w:tcW w:w="4540" w:type="dxa"/>
            <w:tcBorders>
              <w:left w:val="nil"/>
            </w:tcBorders>
            <w:tcMar>
              <w:top w:w="100" w:type="nil"/>
              <w:left w:w="100" w:type="nil"/>
              <w:bottom w:w="100" w:type="nil"/>
              <w:right w:w="100" w:type="nil"/>
            </w:tcMar>
          </w:tcPr>
          <w:p w14:paraId="77B24C9E" w14:textId="77777777" w:rsidR="00D7167C" w:rsidRPr="001D5A98" w:rsidRDefault="00D7167C" w:rsidP="00D7167C">
            <w:pPr>
              <w:rPr>
                <w:b/>
                <w:bCs/>
              </w:rPr>
            </w:pPr>
            <w:r w:rsidRPr="001D5A98">
              <w:rPr>
                <w:b/>
                <w:bCs/>
              </w:rPr>
              <w:t>Original Closing Date for Applications:</w:t>
            </w:r>
          </w:p>
        </w:tc>
        <w:tc>
          <w:tcPr>
            <w:tcW w:w="5800" w:type="dxa"/>
            <w:tcBorders>
              <w:right w:val="nil"/>
            </w:tcBorders>
            <w:tcMar>
              <w:top w:w="100" w:type="nil"/>
              <w:left w:w="100" w:type="nil"/>
              <w:bottom w:w="100" w:type="nil"/>
              <w:right w:w="100" w:type="nil"/>
            </w:tcMar>
            <w:vAlign w:val="center"/>
          </w:tcPr>
          <w:p w14:paraId="0E3231DA" w14:textId="6BF7279D" w:rsidR="00D7167C" w:rsidRPr="001D5A98" w:rsidRDefault="00D7167C" w:rsidP="00D7167C">
            <w:r w:rsidRPr="001D5A98">
              <w:t xml:space="preserve">Nov 04, </w:t>
            </w:r>
            <w:r w:rsidR="00991FB6" w:rsidRPr="001D5A98">
              <w:t>2016 </w:t>
            </w:r>
          </w:p>
        </w:tc>
      </w:tr>
      <w:tr w:rsidR="00D7167C" w14:paraId="34AD4BEF" w14:textId="77777777" w:rsidTr="00D7167C">
        <w:tc>
          <w:tcPr>
            <w:tcW w:w="4540" w:type="dxa"/>
            <w:tcBorders>
              <w:left w:val="nil"/>
            </w:tcBorders>
            <w:tcMar>
              <w:top w:w="100" w:type="nil"/>
              <w:left w:w="100" w:type="nil"/>
              <w:bottom w:w="100" w:type="nil"/>
              <w:right w:w="100" w:type="nil"/>
            </w:tcMar>
          </w:tcPr>
          <w:p w14:paraId="7A61A930" w14:textId="77777777" w:rsidR="00D7167C" w:rsidRPr="001D5A98" w:rsidRDefault="00D7167C" w:rsidP="00D7167C">
            <w:pPr>
              <w:rPr>
                <w:b/>
                <w:bCs/>
              </w:rPr>
            </w:pPr>
            <w:r w:rsidRPr="001D5A98">
              <w:rPr>
                <w:b/>
                <w:bCs/>
              </w:rPr>
              <w:t>Current Closing Date for Applications:</w:t>
            </w:r>
          </w:p>
        </w:tc>
        <w:tc>
          <w:tcPr>
            <w:tcW w:w="5800" w:type="dxa"/>
            <w:tcBorders>
              <w:right w:val="nil"/>
            </w:tcBorders>
            <w:tcMar>
              <w:top w:w="100" w:type="nil"/>
              <w:left w:w="100" w:type="nil"/>
              <w:bottom w:w="100" w:type="nil"/>
              <w:right w:w="100" w:type="nil"/>
            </w:tcMar>
            <w:vAlign w:val="center"/>
          </w:tcPr>
          <w:p w14:paraId="0FA47F1E" w14:textId="34FF10CB" w:rsidR="00D7167C" w:rsidRPr="001D5A98" w:rsidRDefault="00D7167C" w:rsidP="00D7167C">
            <w:r w:rsidRPr="001D5A98">
              <w:t xml:space="preserve">Nov 04, </w:t>
            </w:r>
            <w:r w:rsidR="00991FB6" w:rsidRPr="001D5A98">
              <w:t>2016 </w:t>
            </w:r>
          </w:p>
        </w:tc>
      </w:tr>
      <w:tr w:rsidR="00D7167C" w14:paraId="06D36D01" w14:textId="77777777" w:rsidTr="00D7167C">
        <w:tc>
          <w:tcPr>
            <w:tcW w:w="4540" w:type="dxa"/>
            <w:tcBorders>
              <w:left w:val="nil"/>
            </w:tcBorders>
            <w:tcMar>
              <w:top w:w="100" w:type="nil"/>
              <w:left w:w="100" w:type="nil"/>
              <w:bottom w:w="100" w:type="nil"/>
              <w:right w:w="100" w:type="nil"/>
            </w:tcMar>
          </w:tcPr>
          <w:p w14:paraId="7746E5D7" w14:textId="77777777" w:rsidR="00D7167C" w:rsidRPr="001D5A98" w:rsidRDefault="00D7167C" w:rsidP="00D7167C">
            <w:pPr>
              <w:rPr>
                <w:b/>
                <w:bCs/>
              </w:rPr>
            </w:pPr>
            <w:r w:rsidRPr="001D5A98">
              <w:rPr>
                <w:b/>
                <w:bCs/>
              </w:rPr>
              <w:t>Archive Date:</w:t>
            </w:r>
          </w:p>
        </w:tc>
        <w:tc>
          <w:tcPr>
            <w:tcW w:w="5800" w:type="dxa"/>
            <w:tcBorders>
              <w:right w:val="nil"/>
            </w:tcBorders>
            <w:tcMar>
              <w:top w:w="100" w:type="nil"/>
              <w:left w:w="100" w:type="nil"/>
              <w:bottom w:w="100" w:type="nil"/>
              <w:right w:w="100" w:type="nil"/>
            </w:tcMar>
            <w:vAlign w:val="center"/>
          </w:tcPr>
          <w:p w14:paraId="75EC5706" w14:textId="77777777" w:rsidR="00D7167C" w:rsidRPr="001D5A98" w:rsidRDefault="00D7167C" w:rsidP="00D7167C">
            <w:r w:rsidRPr="001D5A98">
              <w:t>Dec 04, 2016</w:t>
            </w:r>
          </w:p>
        </w:tc>
      </w:tr>
      <w:tr w:rsidR="00D7167C" w14:paraId="5E5A8567" w14:textId="77777777" w:rsidTr="00D7167C">
        <w:tc>
          <w:tcPr>
            <w:tcW w:w="4540" w:type="dxa"/>
            <w:tcBorders>
              <w:left w:val="nil"/>
            </w:tcBorders>
            <w:tcMar>
              <w:top w:w="100" w:type="nil"/>
              <w:left w:w="100" w:type="nil"/>
              <w:bottom w:w="100" w:type="nil"/>
              <w:right w:w="100" w:type="nil"/>
            </w:tcMar>
          </w:tcPr>
          <w:p w14:paraId="78098186" w14:textId="77777777" w:rsidR="00D7167C" w:rsidRPr="001D5A98" w:rsidRDefault="00D7167C" w:rsidP="00D7167C">
            <w:pPr>
              <w:rPr>
                <w:b/>
                <w:bCs/>
              </w:rPr>
            </w:pPr>
            <w:r w:rsidRPr="001D5A98">
              <w:rPr>
                <w:b/>
                <w:bCs/>
              </w:rPr>
              <w:t>Estimated Total Program Funding:</w:t>
            </w:r>
          </w:p>
        </w:tc>
        <w:tc>
          <w:tcPr>
            <w:tcW w:w="5800" w:type="dxa"/>
            <w:tcBorders>
              <w:right w:val="nil"/>
            </w:tcBorders>
            <w:tcMar>
              <w:top w:w="100" w:type="nil"/>
              <w:left w:w="100" w:type="nil"/>
              <w:bottom w:w="100" w:type="nil"/>
              <w:right w:w="100" w:type="nil"/>
            </w:tcMar>
            <w:vAlign w:val="center"/>
          </w:tcPr>
          <w:p w14:paraId="1FBADA6F" w14:textId="77777777" w:rsidR="00D7167C" w:rsidRPr="001D5A98" w:rsidRDefault="00D7167C" w:rsidP="00D7167C">
            <w:r w:rsidRPr="001D5A98">
              <w:t>$1,000,000</w:t>
            </w:r>
          </w:p>
        </w:tc>
      </w:tr>
      <w:tr w:rsidR="00D7167C" w14:paraId="0877041F" w14:textId="77777777" w:rsidTr="00D7167C">
        <w:tc>
          <w:tcPr>
            <w:tcW w:w="4540" w:type="dxa"/>
            <w:tcBorders>
              <w:left w:val="nil"/>
            </w:tcBorders>
            <w:tcMar>
              <w:top w:w="100" w:type="nil"/>
              <w:left w:w="100" w:type="nil"/>
              <w:bottom w:w="100" w:type="nil"/>
              <w:right w:w="100" w:type="nil"/>
            </w:tcMar>
          </w:tcPr>
          <w:p w14:paraId="51BC9948" w14:textId="77777777" w:rsidR="00D7167C" w:rsidRPr="001D5A98" w:rsidRDefault="00D7167C" w:rsidP="00D7167C">
            <w:pPr>
              <w:rPr>
                <w:b/>
                <w:bCs/>
              </w:rPr>
            </w:pPr>
            <w:r w:rsidRPr="001D5A98">
              <w:rPr>
                <w:b/>
                <w:bCs/>
              </w:rPr>
              <w:t>Award Ceiling:</w:t>
            </w:r>
          </w:p>
        </w:tc>
        <w:tc>
          <w:tcPr>
            <w:tcW w:w="5800" w:type="dxa"/>
            <w:tcBorders>
              <w:right w:val="nil"/>
            </w:tcBorders>
            <w:tcMar>
              <w:top w:w="100" w:type="nil"/>
              <w:left w:w="100" w:type="nil"/>
              <w:bottom w:w="100" w:type="nil"/>
              <w:right w:w="100" w:type="nil"/>
            </w:tcMar>
            <w:vAlign w:val="center"/>
          </w:tcPr>
          <w:p w14:paraId="4B514954" w14:textId="77777777" w:rsidR="00D7167C" w:rsidRPr="001D5A98" w:rsidRDefault="00D7167C" w:rsidP="00D7167C">
            <w:r w:rsidRPr="001D5A98">
              <w:t>$150,000</w:t>
            </w:r>
          </w:p>
        </w:tc>
      </w:tr>
      <w:tr w:rsidR="00D7167C" w14:paraId="77E9D652" w14:textId="77777777" w:rsidTr="00D7167C">
        <w:tc>
          <w:tcPr>
            <w:tcW w:w="4540" w:type="dxa"/>
            <w:tcBorders>
              <w:left w:val="nil"/>
            </w:tcBorders>
            <w:tcMar>
              <w:top w:w="100" w:type="nil"/>
              <w:left w:w="100" w:type="nil"/>
              <w:bottom w:w="100" w:type="nil"/>
              <w:right w:w="100" w:type="nil"/>
            </w:tcMar>
          </w:tcPr>
          <w:p w14:paraId="58E5BC41" w14:textId="77777777" w:rsidR="00D7167C" w:rsidRPr="001D5A98" w:rsidRDefault="00D7167C" w:rsidP="00D7167C">
            <w:pPr>
              <w:rPr>
                <w:b/>
                <w:bCs/>
              </w:rPr>
            </w:pPr>
            <w:r w:rsidRPr="001D5A98">
              <w:rPr>
                <w:b/>
                <w:bCs/>
              </w:rPr>
              <w:t>Award Floor:</w:t>
            </w:r>
          </w:p>
        </w:tc>
        <w:tc>
          <w:tcPr>
            <w:tcW w:w="5800" w:type="dxa"/>
            <w:tcBorders>
              <w:right w:val="nil"/>
            </w:tcBorders>
            <w:tcMar>
              <w:top w:w="100" w:type="nil"/>
              <w:left w:w="100" w:type="nil"/>
              <w:bottom w:w="100" w:type="nil"/>
              <w:right w:w="100" w:type="nil"/>
            </w:tcMar>
            <w:vAlign w:val="center"/>
          </w:tcPr>
          <w:p w14:paraId="0073DCCA" w14:textId="77777777" w:rsidR="00D7167C" w:rsidRPr="001D5A98" w:rsidRDefault="00D7167C" w:rsidP="00D7167C">
            <w:r w:rsidRPr="001D5A98">
              <w:t>$25,000</w:t>
            </w:r>
          </w:p>
        </w:tc>
      </w:tr>
      <w:tr w:rsidR="00D7167C" w14:paraId="5BC478A5" w14:textId="77777777" w:rsidTr="00D7167C">
        <w:tc>
          <w:tcPr>
            <w:tcW w:w="4540" w:type="dxa"/>
            <w:tcBorders>
              <w:left w:val="nil"/>
            </w:tcBorders>
            <w:tcMar>
              <w:top w:w="100" w:type="nil"/>
              <w:left w:w="100" w:type="nil"/>
              <w:bottom w:w="100" w:type="nil"/>
              <w:right w:w="100" w:type="nil"/>
            </w:tcMar>
          </w:tcPr>
          <w:p w14:paraId="60CFF6AF" w14:textId="77777777" w:rsidR="00D7167C" w:rsidRPr="001D5A98" w:rsidRDefault="00D7167C" w:rsidP="00D7167C">
            <w:pPr>
              <w:rPr>
                <w:b/>
                <w:bCs/>
              </w:rPr>
            </w:pPr>
            <w:r w:rsidRPr="001D5A98">
              <w:rPr>
                <w:b/>
                <w:bCs/>
              </w:rPr>
              <w:t>Eligible Applicants:</w:t>
            </w:r>
          </w:p>
        </w:tc>
        <w:tc>
          <w:tcPr>
            <w:tcW w:w="5800" w:type="dxa"/>
            <w:tcBorders>
              <w:right w:val="nil"/>
            </w:tcBorders>
            <w:tcMar>
              <w:top w:w="100" w:type="nil"/>
              <w:left w:w="100" w:type="nil"/>
              <w:bottom w:w="100" w:type="nil"/>
              <w:right w:w="100" w:type="nil"/>
            </w:tcMar>
            <w:vAlign w:val="center"/>
          </w:tcPr>
          <w:p w14:paraId="2537765C" w14:textId="77777777" w:rsidR="00D7167C" w:rsidRPr="001D5A98" w:rsidRDefault="00D7167C" w:rsidP="00D7167C">
            <w:r w:rsidRPr="001D5A98">
              <w:t>Others (see text field entitled "Additional Information on Eligibility" for clarification)</w:t>
            </w:r>
          </w:p>
        </w:tc>
      </w:tr>
      <w:tr w:rsidR="00D7167C" w14:paraId="58F11297" w14:textId="77777777" w:rsidTr="00D7167C">
        <w:tc>
          <w:tcPr>
            <w:tcW w:w="4540" w:type="dxa"/>
            <w:tcBorders>
              <w:left w:val="nil"/>
            </w:tcBorders>
            <w:tcMar>
              <w:top w:w="100" w:type="nil"/>
              <w:left w:w="100" w:type="nil"/>
              <w:bottom w:w="100" w:type="nil"/>
              <w:right w:w="100" w:type="nil"/>
            </w:tcMar>
          </w:tcPr>
          <w:p w14:paraId="1B5527E3" w14:textId="77777777" w:rsidR="00D7167C" w:rsidRPr="001D5A98" w:rsidRDefault="00D7167C" w:rsidP="00D7167C">
            <w:pPr>
              <w:rPr>
                <w:b/>
                <w:bCs/>
              </w:rPr>
            </w:pPr>
            <w:r w:rsidRPr="001D5A98">
              <w:rPr>
                <w:b/>
                <w:bCs/>
              </w:rPr>
              <w:t>Additional Information on Eligibility:</w:t>
            </w:r>
          </w:p>
        </w:tc>
        <w:tc>
          <w:tcPr>
            <w:tcW w:w="5800" w:type="dxa"/>
            <w:tcBorders>
              <w:right w:val="nil"/>
            </w:tcBorders>
            <w:tcMar>
              <w:top w:w="100" w:type="nil"/>
              <w:left w:w="100" w:type="nil"/>
              <w:bottom w:w="100" w:type="nil"/>
              <w:right w:w="100" w:type="nil"/>
            </w:tcMar>
            <w:vAlign w:val="center"/>
          </w:tcPr>
          <w:p w14:paraId="2CE7F00E" w14:textId="77777777" w:rsidR="00D7167C" w:rsidRPr="001D5A98" w:rsidRDefault="00D7167C" w:rsidP="00D7167C">
            <w:r w:rsidRPr="001D5A98">
              <w:t>Eligible funding applicants are K-12 public and independent schools and school systems, institutions of higher education, for-profit and nonprofit organizations, state or local government agencies, and Indian tribal governments conducting projects in Hawaii (Islands of Hawaii, Maui, Lanai, Molokai, Oahu, Kauai, Kahoolawe, Niihau, and/or the Northwestern Hawaiian Islands). Individual applicants and Federal agencies are not eligible. Federal agencies and employees are not allowed to receive funds under this announcement but may serve as collaborative project partners and may contribute services in kind. Federal agencies and employees ‘in-kind services cannot be considered as part of an applicant’s match on shared costs. If federal agencies are collaborators, applicants must provide detail on the expected level of federal engagement in the application. Examples might include, but are not limited to partnership services; serving in a review capacity; or participating in priority task teams, working groups, or leadership teams.</w:t>
            </w:r>
          </w:p>
        </w:tc>
      </w:tr>
      <w:tr w:rsidR="00D7167C" w14:paraId="0C86C608" w14:textId="77777777" w:rsidTr="00D7167C">
        <w:tc>
          <w:tcPr>
            <w:tcW w:w="4540" w:type="dxa"/>
            <w:tcBorders>
              <w:left w:val="nil"/>
            </w:tcBorders>
            <w:tcMar>
              <w:top w:w="100" w:type="nil"/>
              <w:left w:w="100" w:type="nil"/>
              <w:bottom w:w="100" w:type="nil"/>
              <w:right w:w="100" w:type="nil"/>
            </w:tcMar>
          </w:tcPr>
          <w:p w14:paraId="33630BF7" w14:textId="77777777" w:rsidR="00D7167C" w:rsidRPr="001D5A98" w:rsidRDefault="00D7167C" w:rsidP="00D7167C">
            <w:pPr>
              <w:rPr>
                <w:b/>
                <w:bCs/>
              </w:rPr>
            </w:pPr>
            <w:r w:rsidRPr="001D5A98">
              <w:rPr>
                <w:b/>
                <w:bCs/>
              </w:rPr>
              <w:t>Agency Name:</w:t>
            </w:r>
          </w:p>
        </w:tc>
        <w:tc>
          <w:tcPr>
            <w:tcW w:w="5800" w:type="dxa"/>
            <w:tcBorders>
              <w:right w:val="nil"/>
            </w:tcBorders>
            <w:tcMar>
              <w:top w:w="100" w:type="nil"/>
              <w:left w:w="100" w:type="nil"/>
              <w:bottom w:w="100" w:type="nil"/>
              <w:right w:w="100" w:type="nil"/>
            </w:tcMar>
            <w:vAlign w:val="center"/>
          </w:tcPr>
          <w:p w14:paraId="79CEC5CA" w14:textId="77777777" w:rsidR="00D7167C" w:rsidRPr="001D5A98" w:rsidRDefault="00D7167C" w:rsidP="00D7167C">
            <w:r w:rsidRPr="001D5A98">
              <w:t>Department of Commerce</w:t>
            </w:r>
          </w:p>
        </w:tc>
      </w:tr>
      <w:tr w:rsidR="00D7167C" w14:paraId="55C23380" w14:textId="77777777" w:rsidTr="00D7167C">
        <w:tc>
          <w:tcPr>
            <w:tcW w:w="4540" w:type="dxa"/>
            <w:tcBorders>
              <w:left w:val="nil"/>
            </w:tcBorders>
            <w:tcMar>
              <w:top w:w="100" w:type="nil"/>
              <w:left w:w="100" w:type="nil"/>
              <w:bottom w:w="100" w:type="nil"/>
              <w:right w:w="100" w:type="nil"/>
            </w:tcMar>
          </w:tcPr>
          <w:p w14:paraId="2967C6E6" w14:textId="77777777" w:rsidR="00D7167C" w:rsidRPr="001D5A98" w:rsidRDefault="00D7167C" w:rsidP="00D7167C">
            <w:pPr>
              <w:rPr>
                <w:b/>
                <w:bCs/>
              </w:rPr>
            </w:pPr>
            <w:r w:rsidRPr="001D5A98">
              <w:rPr>
                <w:b/>
                <w:bCs/>
              </w:rPr>
              <w:t>Description:</w:t>
            </w:r>
          </w:p>
        </w:tc>
        <w:tc>
          <w:tcPr>
            <w:tcW w:w="5800" w:type="dxa"/>
            <w:tcBorders>
              <w:right w:val="nil"/>
            </w:tcBorders>
            <w:tcMar>
              <w:top w:w="100" w:type="nil"/>
              <w:left w:w="100" w:type="nil"/>
              <w:bottom w:w="100" w:type="nil"/>
              <w:right w:w="100" w:type="nil"/>
            </w:tcMar>
            <w:vAlign w:val="center"/>
          </w:tcPr>
          <w:p w14:paraId="0D461C8E" w14:textId="77777777" w:rsidR="00D7167C" w:rsidRPr="001D5A98" w:rsidRDefault="00D7167C" w:rsidP="00D7167C">
            <w:r w:rsidRPr="001D5A98">
              <w:t>The NOAA Bay Watershed Education and Training (B-WET) Hawaii Program is a federal funding opportunity which meets NOAA's mission of science, service, and stewardship. This B-WET program supports the vision of a future where societies and their ecosystems are healthy and resilient in the face of sudden or prolonged change. The purpose for this financial assistance is to support our communities by developing a well-informed citizenry involved in decision-making that positively impacts our coastal, marine, and watershed ecosystems in the State of Hawaii. This opportunity is a competitively-based grant that provides funding to assist in the development of new programs, encourage innovative partnerships among environmental education programs, and support geographically targeted programs to advance environmental education efforts that complement national and state school requirements. The B-WET Hawaii Program plays a foundational role as an environmental education program that promotes locally relevant, experiential learning in the K-12 environment on priority topics such understanding climate, ocean and earth sciences, and community resilience to hazards. Funded projects provide meaningful watershed educational experiences for students, professional development for teachers, service learning opportunities for students, and support regional education and environmental priorities. More information about the B-WET program is online at http://www.noaa.gov/office-education/bwet.</w:t>
            </w:r>
          </w:p>
        </w:tc>
      </w:tr>
      <w:tr w:rsidR="00D7167C" w14:paraId="47288092" w14:textId="77777777" w:rsidTr="00D7167C">
        <w:tc>
          <w:tcPr>
            <w:tcW w:w="4540" w:type="dxa"/>
            <w:tcBorders>
              <w:left w:val="nil"/>
            </w:tcBorders>
            <w:tcMar>
              <w:top w:w="100" w:type="nil"/>
              <w:left w:w="100" w:type="nil"/>
              <w:bottom w:w="100" w:type="nil"/>
              <w:right w:w="100" w:type="nil"/>
            </w:tcMar>
          </w:tcPr>
          <w:p w14:paraId="163E8D05" w14:textId="77777777" w:rsidR="00D7167C" w:rsidRPr="001D5A98" w:rsidRDefault="00D7167C" w:rsidP="00D7167C">
            <w:pPr>
              <w:rPr>
                <w:b/>
                <w:bCs/>
              </w:rPr>
            </w:pPr>
            <w:r w:rsidRPr="001D5A98">
              <w:rPr>
                <w:b/>
                <w:bCs/>
              </w:rPr>
              <w:t>Link to Additional Information:</w:t>
            </w:r>
          </w:p>
        </w:tc>
        <w:tc>
          <w:tcPr>
            <w:tcW w:w="5800" w:type="dxa"/>
            <w:tcBorders>
              <w:right w:val="nil"/>
            </w:tcBorders>
            <w:tcMar>
              <w:top w:w="100" w:type="nil"/>
              <w:left w:w="100" w:type="nil"/>
              <w:bottom w:w="100" w:type="nil"/>
              <w:right w:w="100" w:type="nil"/>
            </w:tcMar>
            <w:vAlign w:val="center"/>
          </w:tcPr>
          <w:p w14:paraId="78B4B249" w14:textId="77777777" w:rsidR="00D7167C" w:rsidRPr="001D5A98" w:rsidRDefault="00D7167C" w:rsidP="00D7167C">
            <w:r w:rsidRPr="001D5A98">
              <w:t> </w:t>
            </w:r>
          </w:p>
        </w:tc>
      </w:tr>
      <w:tr w:rsidR="00D7167C" w14:paraId="6802DEC3" w14:textId="77777777" w:rsidTr="00D7167C">
        <w:tc>
          <w:tcPr>
            <w:tcW w:w="4540" w:type="dxa"/>
            <w:tcBorders>
              <w:left w:val="nil"/>
            </w:tcBorders>
            <w:tcMar>
              <w:top w:w="100" w:type="nil"/>
              <w:left w:w="100" w:type="nil"/>
              <w:bottom w:w="100" w:type="nil"/>
              <w:right w:w="100" w:type="nil"/>
            </w:tcMar>
          </w:tcPr>
          <w:p w14:paraId="77D94A29" w14:textId="77777777" w:rsidR="00D7167C" w:rsidRPr="001D5A98" w:rsidRDefault="00D7167C" w:rsidP="00D7167C">
            <w:pPr>
              <w:rPr>
                <w:b/>
                <w:bCs/>
              </w:rPr>
            </w:pPr>
            <w:r w:rsidRPr="001D5A98">
              <w:rPr>
                <w:b/>
                <w:bCs/>
              </w:rPr>
              <w:t>Grantor Contact Information:</w:t>
            </w:r>
          </w:p>
        </w:tc>
        <w:tc>
          <w:tcPr>
            <w:tcW w:w="5800" w:type="dxa"/>
            <w:tcBorders>
              <w:right w:val="nil"/>
            </w:tcBorders>
            <w:tcMar>
              <w:top w:w="100" w:type="nil"/>
              <w:left w:w="100" w:type="nil"/>
              <w:bottom w:w="100" w:type="nil"/>
              <w:right w:w="100" w:type="nil"/>
            </w:tcMar>
            <w:vAlign w:val="center"/>
          </w:tcPr>
          <w:p w14:paraId="65FF0107" w14:textId="77777777" w:rsidR="00D7167C" w:rsidRPr="001D5A98" w:rsidRDefault="00D7167C" w:rsidP="00D7167C">
            <w:r w:rsidRPr="001D5A98">
              <w:t>If you have difficulty accessing the full announcement electronically, please contact:</w:t>
            </w:r>
          </w:p>
          <w:p w14:paraId="02D74662" w14:textId="77777777" w:rsidR="00D7167C" w:rsidRPr="001D5A98" w:rsidRDefault="00D7167C" w:rsidP="00D7167C"/>
          <w:p w14:paraId="17B3D31A" w14:textId="77777777" w:rsidR="00D7167C" w:rsidRPr="001D5A98" w:rsidRDefault="00D7167C" w:rsidP="00D7167C">
            <w:r w:rsidRPr="001D5A98">
              <w:t xml:space="preserve">Jim Foley B-WET Hawaii Coordinator NOAA Inouye Regional Center NOS/Office for Coastal Management 1845 Wasp Blvd., Bldg. 176 Honolulu, HI, 96818 (808) 725-5284 jim.foley@noaa.gov Stephanie Bennett (808) 725-5254 stephanie.bennett@noaa.gov </w:t>
            </w:r>
          </w:p>
          <w:p w14:paraId="68B65A72" w14:textId="77777777" w:rsidR="00D7167C" w:rsidRPr="001D5A98" w:rsidRDefault="00D7167C" w:rsidP="00D7167C"/>
          <w:p w14:paraId="36B8BBA1" w14:textId="77777777" w:rsidR="00D7167C" w:rsidRPr="001D5A98" w:rsidRDefault="00205C88" w:rsidP="00D7167C">
            <w:hyperlink r:id="rId9" w:history="1">
              <w:r w:rsidR="00D7167C" w:rsidRPr="001D5A98">
                <w:rPr>
                  <w:rStyle w:val="Hyperlink"/>
                </w:rPr>
                <w:t>Work</w:t>
              </w:r>
            </w:hyperlink>
          </w:p>
        </w:tc>
      </w:tr>
    </w:tbl>
    <w:p w14:paraId="5128BF6C" w14:textId="77777777" w:rsidR="00D7167C" w:rsidRDefault="00D7167C" w:rsidP="00D7167C"/>
    <w:p w14:paraId="2344713F" w14:textId="77777777" w:rsidR="00D7167C" w:rsidRDefault="00205C88" w:rsidP="00D7167C">
      <w:pPr>
        <w:widowControl w:val="0"/>
        <w:autoSpaceDE w:val="0"/>
        <w:autoSpaceDN w:val="0"/>
        <w:adjustRightInd w:val="0"/>
        <w:rPr>
          <w:rFonts w:ascii="Times" w:hAnsi="Times" w:cs="Helvetica"/>
          <w:color w:val="386EFF"/>
          <w:u w:val="single" w:color="386EFF"/>
        </w:rPr>
      </w:pPr>
      <w:hyperlink r:id="rId10" w:history="1">
        <w:r w:rsidR="00D7167C" w:rsidRPr="000C003F">
          <w:rPr>
            <w:rFonts w:ascii="Times" w:hAnsi="Times" w:cs="Helvetica"/>
            <w:color w:val="386EFF"/>
            <w:u w:val="single" w:color="386EFF"/>
          </w:rPr>
          <w:t>http://www.grants.gov/web/grants/view-opportunity.html?oppId=288218</w:t>
        </w:r>
      </w:hyperlink>
    </w:p>
    <w:p w14:paraId="13B93DA7" w14:textId="77777777" w:rsidR="00D7167C" w:rsidRDefault="00D7167C" w:rsidP="00D7167C">
      <w:pPr>
        <w:widowControl w:val="0"/>
        <w:autoSpaceDE w:val="0"/>
        <w:autoSpaceDN w:val="0"/>
        <w:adjustRightInd w:val="0"/>
        <w:rPr>
          <w:rFonts w:ascii="Times" w:hAnsi="Times" w:cs="Helvetica"/>
          <w:color w:val="386EFF"/>
          <w:u w:val="single" w:color="386EFF"/>
        </w:rPr>
      </w:pPr>
    </w:p>
    <w:p w14:paraId="68B7AA70" w14:textId="77777777" w:rsidR="00D7167C" w:rsidRDefault="00D7167C" w:rsidP="004472F6"/>
    <w:p w14:paraId="44721545" w14:textId="77777777" w:rsidR="00B756C2" w:rsidRPr="00A910B1" w:rsidRDefault="00B756C2" w:rsidP="00B756C2">
      <w:bookmarkStart w:id="14" w:name="HIDHSSciLearning"/>
      <w:bookmarkStart w:id="15" w:name="ReminderGeneral"/>
      <w:bookmarkStart w:id="16" w:name="SpecObamAdmin"/>
      <w:bookmarkEnd w:id="14"/>
      <w:bookmarkEnd w:id="15"/>
      <w:bookmarkEnd w:id="16"/>
      <w:r w:rsidRPr="00A910B1">
        <w:rPr>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A910B1" w:rsidRDefault="00B756C2" w:rsidP="00B756C2"/>
    <w:p w14:paraId="07D7CB8D" w14:textId="77777777" w:rsidR="00B756C2" w:rsidRPr="00A910B1" w:rsidRDefault="00B756C2" w:rsidP="00B756C2">
      <w:pPr>
        <w:autoSpaceDE w:val="0"/>
        <w:autoSpaceDN w:val="0"/>
        <w:adjustRightInd w:val="0"/>
        <w:rPr>
          <w:b/>
          <w:u w:val="single"/>
        </w:rPr>
      </w:pPr>
    </w:p>
    <w:p w14:paraId="7CA8823D" w14:textId="77777777" w:rsidR="00B756C2" w:rsidRPr="00A910B1" w:rsidRDefault="00B756C2" w:rsidP="00B756C2">
      <w:pPr>
        <w:pBdr>
          <w:bottom w:val="double" w:sz="6" w:space="1" w:color="auto"/>
        </w:pBdr>
        <w:autoSpaceDE w:val="0"/>
        <w:autoSpaceDN w:val="0"/>
        <w:adjustRightInd w:val="0"/>
        <w:rPr>
          <w:b/>
        </w:rPr>
      </w:pPr>
    </w:p>
    <w:p w14:paraId="679949D4" w14:textId="77777777" w:rsidR="00B756C2" w:rsidRPr="00A910B1" w:rsidRDefault="00B756C2" w:rsidP="00B756C2">
      <w:pPr>
        <w:autoSpaceDE w:val="0"/>
        <w:autoSpaceDN w:val="0"/>
        <w:adjustRightInd w:val="0"/>
        <w:rPr>
          <w:b/>
          <w:u w:val="single"/>
        </w:rPr>
      </w:pPr>
    </w:p>
    <w:p w14:paraId="7EB24AF7" w14:textId="77777777" w:rsidR="00B756C2" w:rsidRPr="00A910B1" w:rsidRDefault="00B756C2" w:rsidP="00B756C2">
      <w:pPr>
        <w:autoSpaceDE w:val="0"/>
        <w:autoSpaceDN w:val="0"/>
        <w:adjustRightInd w:val="0"/>
        <w:outlineLvl w:val="0"/>
        <w:rPr>
          <w:b/>
        </w:rPr>
      </w:pPr>
      <w:bookmarkStart w:id="17" w:name="AGTitle"/>
      <w:bookmarkStart w:id="18" w:name="FEdGrantSumm"/>
      <w:bookmarkEnd w:id="17"/>
      <w:bookmarkEnd w:id="18"/>
      <w:r w:rsidRPr="00A910B1">
        <w:rPr>
          <w:b/>
        </w:rPr>
        <w:t>Federal Grant and Cooperative Agreement Program Summaries</w:t>
      </w:r>
    </w:p>
    <w:p w14:paraId="18F2D6BA" w14:textId="77777777" w:rsidR="00B756C2" w:rsidRPr="00A910B1" w:rsidRDefault="00B756C2" w:rsidP="00B756C2">
      <w:pPr>
        <w:tabs>
          <w:tab w:val="left" w:pos="4253"/>
          <w:tab w:val="left" w:pos="4500"/>
        </w:tabs>
        <w:rPr>
          <w:b/>
        </w:rPr>
      </w:pPr>
    </w:p>
    <w:p w14:paraId="37244DC0" w14:textId="77777777" w:rsidR="00B756C2" w:rsidRPr="00A910B1" w:rsidRDefault="00B756C2" w:rsidP="00B756C2">
      <w:pPr>
        <w:tabs>
          <w:tab w:val="left" w:pos="4253"/>
          <w:tab w:val="left" w:pos="4500"/>
        </w:tabs>
        <w:outlineLvl w:val="0"/>
        <w:rPr>
          <w:b/>
        </w:rPr>
      </w:pPr>
      <w:r w:rsidRPr="00A910B1">
        <w:rPr>
          <w:b/>
        </w:rPr>
        <w:t>U.S. Department of Agriculture</w:t>
      </w:r>
    </w:p>
    <w:p w14:paraId="06C790BA" w14:textId="77777777" w:rsidR="00B756C2" w:rsidRPr="00A910B1" w:rsidRDefault="00B756C2" w:rsidP="00B756C2">
      <w:pPr>
        <w:widowControl w:val="0"/>
        <w:autoSpaceDE w:val="0"/>
        <w:autoSpaceDN w:val="0"/>
        <w:adjustRightInd w:val="0"/>
        <w:rPr>
          <w:rFonts w:cs="Helvetica"/>
        </w:rPr>
      </w:pPr>
    </w:p>
    <w:p w14:paraId="3107D81C" w14:textId="77777777" w:rsidR="00B756C2" w:rsidRPr="00A910B1" w:rsidRDefault="00B756C2" w:rsidP="00B756C2">
      <w:pPr>
        <w:widowControl w:val="0"/>
        <w:autoSpaceDE w:val="0"/>
        <w:autoSpaceDN w:val="0"/>
        <w:adjustRightInd w:val="0"/>
        <w:rPr>
          <w:rFonts w:cs="Helvetica"/>
        </w:rPr>
      </w:pPr>
      <w:r w:rsidRPr="00A910B1">
        <w:rPr>
          <w:rFonts w:ascii="Helvetica" w:hAnsi="Helvetica" w:cs="Helvetica"/>
          <w:noProof/>
          <w:color w:val="292929"/>
        </w:rPr>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19" w:name="AGOverview"/>
      <w:bookmarkEnd w:id="19"/>
    </w:p>
    <w:p w14:paraId="14FA67EA" w14:textId="77777777" w:rsidR="00B756C2" w:rsidRPr="00A910B1" w:rsidRDefault="00B756C2" w:rsidP="00B756C2">
      <w:pPr>
        <w:widowControl w:val="0"/>
        <w:autoSpaceDE w:val="0"/>
        <w:autoSpaceDN w:val="0"/>
        <w:adjustRightInd w:val="0"/>
        <w:rPr>
          <w:rFonts w:cs="Helvetica"/>
        </w:rPr>
      </w:pPr>
    </w:p>
    <w:p w14:paraId="6571494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Pr="00A910B1" w:rsidRDefault="00B756C2" w:rsidP="00B756C2">
      <w:pPr>
        <w:widowControl w:val="0"/>
        <w:autoSpaceDE w:val="0"/>
        <w:autoSpaceDN w:val="0"/>
        <w:adjustRightInd w:val="0"/>
        <w:rPr>
          <w:rFonts w:cs="Helvetica"/>
        </w:rPr>
      </w:pPr>
    </w:p>
    <w:p w14:paraId="203BCEC7" w14:textId="77777777" w:rsidR="00B756C2" w:rsidRPr="00A910B1" w:rsidRDefault="00B756C2" w:rsidP="00B756C2">
      <w:pPr>
        <w:widowControl w:val="0"/>
        <w:autoSpaceDE w:val="0"/>
        <w:autoSpaceDN w:val="0"/>
        <w:adjustRightInd w:val="0"/>
        <w:rPr>
          <w:rFonts w:cs="Helvetica"/>
        </w:rPr>
      </w:pPr>
    </w:p>
    <w:p w14:paraId="31785DDE" w14:textId="77777777" w:rsidR="00B756C2" w:rsidRPr="00A910B1" w:rsidRDefault="00B756C2" w:rsidP="00B756C2">
      <w:pPr>
        <w:widowControl w:val="0"/>
        <w:autoSpaceDE w:val="0"/>
        <w:autoSpaceDN w:val="0"/>
        <w:adjustRightInd w:val="0"/>
      </w:pPr>
    </w:p>
    <w:p w14:paraId="71B5E29D" w14:textId="77777777" w:rsidR="00B756C2" w:rsidRPr="00A910B1" w:rsidRDefault="00B756C2" w:rsidP="00B756C2">
      <w:pPr>
        <w:widowControl w:val="0"/>
        <w:autoSpaceDE w:val="0"/>
        <w:autoSpaceDN w:val="0"/>
        <w:adjustRightInd w:val="0"/>
      </w:pPr>
      <w:r w:rsidRPr="00A910B1">
        <w:rPr>
          <w:noProof/>
        </w:rPr>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Pr="00A910B1" w:rsidRDefault="00B756C2" w:rsidP="00B756C2">
      <w:pPr>
        <w:widowControl w:val="0"/>
        <w:autoSpaceDE w:val="0"/>
        <w:autoSpaceDN w:val="0"/>
        <w:adjustRightInd w:val="0"/>
      </w:pPr>
    </w:p>
    <w:p w14:paraId="10F0B434" w14:textId="77777777" w:rsidR="00B756C2" w:rsidRPr="00A910B1" w:rsidRDefault="00205C88" w:rsidP="00B756C2">
      <w:pPr>
        <w:widowControl w:val="0"/>
        <w:autoSpaceDE w:val="0"/>
        <w:autoSpaceDN w:val="0"/>
        <w:adjustRightInd w:val="0"/>
        <w:rPr>
          <w:rFonts w:cs="Helvetica"/>
        </w:rPr>
      </w:pPr>
      <w:hyperlink r:id="rId15" w:history="1">
        <w:r w:rsidR="00B756C2" w:rsidRPr="00A910B1">
          <w:rPr>
            <w:rStyle w:val="Hyperlink"/>
            <w:rFonts w:cs="Helvetica"/>
          </w:rPr>
          <w:t>http://usda.gov/wps/portal/usda/usdahome?navid=GRANTS_LOANS</w:t>
        </w:r>
      </w:hyperlink>
    </w:p>
    <w:p w14:paraId="7D3DEBB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B8951A7"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noProof/>
        </w:rPr>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FC20A7" w14:textId="77777777" w:rsidR="00B756C2" w:rsidRPr="00A910B1" w:rsidRDefault="00B756C2" w:rsidP="00B756C2"/>
    <w:p w14:paraId="3B7D829B" w14:textId="77777777" w:rsidR="00B756C2" w:rsidRPr="00A910B1" w:rsidRDefault="00B756C2" w:rsidP="00B756C2"/>
    <w:p w14:paraId="5908494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DF001E2" w14:textId="77777777" w:rsidR="00B756C2" w:rsidRPr="00A910B1" w:rsidRDefault="00B756C2" w:rsidP="00B756C2">
      <w:pPr>
        <w:rPr>
          <w:rFonts w:cs="Helvetica"/>
        </w:rPr>
      </w:pPr>
    </w:p>
    <w:p w14:paraId="6B8513D0" w14:textId="77777777" w:rsidR="00B756C2" w:rsidRPr="00A910B1" w:rsidRDefault="00B756C2" w:rsidP="00B756C2">
      <w:pPr>
        <w:pBdr>
          <w:bottom w:val="single" w:sz="6" w:space="1" w:color="auto"/>
        </w:pBdr>
        <w:ind w:left="-720" w:firstLine="720"/>
      </w:pPr>
      <w:bookmarkStart w:id="20" w:name="AG"/>
      <w:bookmarkEnd w:id="20"/>
      <w:r w:rsidRPr="00A910B1">
        <w:rPr>
          <w:noProof/>
        </w:rPr>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Pr="00A910B1" w:rsidRDefault="00B756C2" w:rsidP="00B756C2">
      <w:pPr>
        <w:pBdr>
          <w:bottom w:val="single" w:sz="6" w:space="1" w:color="auto"/>
        </w:pBdr>
      </w:pPr>
    </w:p>
    <w:p w14:paraId="6076B6CF" w14:textId="77777777" w:rsidR="00B756C2" w:rsidRPr="00A910B1" w:rsidRDefault="00B756C2" w:rsidP="00B756C2">
      <w:pPr>
        <w:pBdr>
          <w:bottom w:val="single" w:sz="6" w:space="1" w:color="auto"/>
        </w:pBdr>
      </w:pPr>
      <w:r w:rsidRPr="00A910B1">
        <w:rPr>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A910B1" w:rsidRDefault="00B756C2" w:rsidP="00B756C2">
      <w:pPr>
        <w:pBdr>
          <w:bottom w:val="single" w:sz="6" w:space="1" w:color="auto"/>
        </w:pBdr>
      </w:pPr>
    </w:p>
    <w:p w14:paraId="2CE409AE" w14:textId="77777777" w:rsidR="00B756C2" w:rsidRPr="00A910B1" w:rsidRDefault="00B756C2" w:rsidP="00B756C2">
      <w:pPr>
        <w:pBdr>
          <w:bottom w:val="single" w:sz="6" w:space="1" w:color="auto"/>
        </w:pBdr>
        <w:rPr>
          <w:i/>
          <w:iCs/>
        </w:rPr>
      </w:pPr>
      <w:r w:rsidRPr="00A910B1">
        <w:rPr>
          <w:b/>
          <w:bCs/>
        </w:rPr>
        <w:t>Federal Faith-Based Centers and Community Initiatives</w:t>
      </w:r>
    </w:p>
    <w:p w14:paraId="4354229D" w14:textId="77777777" w:rsidR="00B756C2" w:rsidRPr="00A910B1" w:rsidRDefault="00B756C2" w:rsidP="00B756C2">
      <w:pPr>
        <w:pBdr>
          <w:bottom w:val="single" w:sz="6" w:space="1" w:color="auto"/>
        </w:pBdr>
        <w:rPr>
          <w:i/>
          <w:iCs/>
        </w:rPr>
      </w:pPr>
      <w:r w:rsidRPr="00A910B1">
        <w:rPr>
          <w:i/>
          <w:iCs/>
        </w:rPr>
        <w:t>USDA. NAL. Rural Information Center.</w:t>
      </w:r>
    </w:p>
    <w:p w14:paraId="0DC0C90A" w14:textId="77777777" w:rsidR="00B756C2" w:rsidRPr="00A910B1" w:rsidRDefault="00205C88" w:rsidP="00B756C2">
      <w:pPr>
        <w:numPr>
          <w:ilvl w:val="0"/>
          <w:numId w:val="16"/>
        </w:numPr>
        <w:pBdr>
          <w:bottom w:val="single" w:sz="6" w:space="1" w:color="auto"/>
        </w:pBdr>
      </w:pPr>
      <w:hyperlink r:id="rId19" w:history="1">
        <w:r w:rsidR="00B756C2" w:rsidRPr="00A910B1">
          <w:rPr>
            <w:rStyle w:val="Hyperlink"/>
          </w:rPr>
          <w:t>Center for Faith-Based and Community Initiatives (link is external) </w:t>
        </w:r>
      </w:hyperlink>
      <w:r w:rsidR="00B756C2" w:rsidRPr="00A910B1">
        <w:t>, U.S. Department of Education</w:t>
      </w:r>
    </w:p>
    <w:p w14:paraId="37ED3C9B" w14:textId="77777777" w:rsidR="00B756C2" w:rsidRPr="00A910B1" w:rsidRDefault="00205C88" w:rsidP="00B756C2">
      <w:pPr>
        <w:numPr>
          <w:ilvl w:val="0"/>
          <w:numId w:val="16"/>
        </w:numPr>
        <w:pBdr>
          <w:bottom w:val="single" w:sz="6" w:space="1" w:color="auto"/>
        </w:pBdr>
      </w:pPr>
      <w:hyperlink r:id="rId20" w:history="1">
        <w:r w:rsidR="00B756C2" w:rsidRPr="00A910B1">
          <w:rPr>
            <w:rStyle w:val="Hyperlink"/>
          </w:rPr>
          <w:t>Center for Faith-Based and Community Initiatives (link is external) </w:t>
        </w:r>
      </w:hyperlink>
      <w:r w:rsidR="00B756C2" w:rsidRPr="00A910B1">
        <w:t>, U.S. Department of Health and Human Services</w:t>
      </w:r>
    </w:p>
    <w:p w14:paraId="233AD416" w14:textId="77777777" w:rsidR="00B756C2" w:rsidRPr="00A910B1" w:rsidRDefault="00205C88" w:rsidP="00B756C2">
      <w:pPr>
        <w:numPr>
          <w:ilvl w:val="0"/>
          <w:numId w:val="16"/>
        </w:numPr>
        <w:pBdr>
          <w:bottom w:val="single" w:sz="6" w:space="1" w:color="auto"/>
        </w:pBdr>
      </w:pPr>
      <w:hyperlink r:id="rId21" w:history="1">
        <w:r w:rsidR="00B756C2" w:rsidRPr="00A910B1">
          <w:rPr>
            <w:rStyle w:val="Hyperlink"/>
          </w:rPr>
          <w:t>Center for Faith-Based and Community Initiatives (link is external) </w:t>
        </w:r>
      </w:hyperlink>
      <w:r w:rsidR="00B756C2" w:rsidRPr="00A910B1">
        <w:t>, U.S. Department of Labor</w:t>
      </w:r>
    </w:p>
    <w:p w14:paraId="22E7184D" w14:textId="77777777" w:rsidR="00B756C2" w:rsidRPr="00A910B1" w:rsidRDefault="00205C88" w:rsidP="00B756C2">
      <w:pPr>
        <w:numPr>
          <w:ilvl w:val="0"/>
          <w:numId w:val="16"/>
        </w:numPr>
        <w:pBdr>
          <w:bottom w:val="single" w:sz="6" w:space="1" w:color="auto"/>
        </w:pBdr>
      </w:pPr>
      <w:hyperlink r:id="rId22" w:history="1">
        <w:r w:rsidR="00B756C2" w:rsidRPr="00A910B1">
          <w:rPr>
            <w:rStyle w:val="Hyperlink"/>
          </w:rPr>
          <w:t>Faith-Based and Community Initiatives (link is external) </w:t>
        </w:r>
      </w:hyperlink>
      <w:r w:rsidR="00B756C2" w:rsidRPr="00A910B1">
        <w:t>, U.S. Agency for International Development</w:t>
      </w:r>
    </w:p>
    <w:p w14:paraId="169C0051" w14:textId="77777777" w:rsidR="00B756C2" w:rsidRPr="00A910B1" w:rsidRDefault="00205C88" w:rsidP="00B756C2">
      <w:pPr>
        <w:numPr>
          <w:ilvl w:val="0"/>
          <w:numId w:val="16"/>
        </w:numPr>
        <w:pBdr>
          <w:bottom w:val="single" w:sz="6" w:space="1" w:color="auto"/>
        </w:pBdr>
      </w:pPr>
      <w:hyperlink r:id="rId23" w:history="1">
        <w:r w:rsidR="00B756C2" w:rsidRPr="00A910B1">
          <w:rPr>
            <w:rStyle w:val="Hyperlink"/>
          </w:rPr>
          <w:t>Faith-Based and Community Initiatives (link is external) </w:t>
        </w:r>
      </w:hyperlink>
      <w:r w:rsidR="00B756C2" w:rsidRPr="00A910B1">
        <w:t>, U.S. Department of Agriculture</w:t>
      </w:r>
    </w:p>
    <w:p w14:paraId="79C4DBB2" w14:textId="77777777" w:rsidR="00B756C2" w:rsidRPr="00A910B1" w:rsidRDefault="00205C88" w:rsidP="00B756C2">
      <w:pPr>
        <w:numPr>
          <w:ilvl w:val="0"/>
          <w:numId w:val="16"/>
        </w:numPr>
        <w:pBdr>
          <w:bottom w:val="single" w:sz="6" w:space="1" w:color="auto"/>
        </w:pBdr>
      </w:pPr>
      <w:hyperlink r:id="rId24" w:history="1">
        <w:r w:rsidR="00B756C2" w:rsidRPr="00A910B1">
          <w:rPr>
            <w:rStyle w:val="Hyperlink"/>
          </w:rPr>
          <w:t>Faith-Based and Community Initiatives (link is external) </w:t>
        </w:r>
      </w:hyperlink>
      <w:r w:rsidR="00B756C2" w:rsidRPr="00A910B1">
        <w:t>, U.S. Department of Housing and Urban Development</w:t>
      </w:r>
    </w:p>
    <w:p w14:paraId="102D2551" w14:textId="77777777" w:rsidR="00B756C2" w:rsidRPr="00A910B1" w:rsidRDefault="00205C88" w:rsidP="00B756C2">
      <w:pPr>
        <w:numPr>
          <w:ilvl w:val="0"/>
          <w:numId w:val="16"/>
        </w:numPr>
        <w:pBdr>
          <w:bottom w:val="single" w:sz="6" w:space="1" w:color="auto"/>
        </w:pBdr>
      </w:pPr>
      <w:hyperlink r:id="rId25" w:history="1">
        <w:r w:rsidR="00B756C2" w:rsidRPr="00A910B1">
          <w:rPr>
            <w:rStyle w:val="Hyperlink"/>
          </w:rPr>
          <w:t>Faith-Based and Other Community Initiatives (link is external) </w:t>
        </w:r>
      </w:hyperlink>
      <w:r w:rsidR="00B756C2" w:rsidRPr="00A910B1">
        <w:t>, Corporation for National Community Service</w:t>
      </w:r>
    </w:p>
    <w:p w14:paraId="2EFD4C66" w14:textId="77777777" w:rsidR="00B756C2" w:rsidRPr="00A910B1" w:rsidRDefault="00205C88" w:rsidP="00B756C2">
      <w:pPr>
        <w:numPr>
          <w:ilvl w:val="0"/>
          <w:numId w:val="16"/>
        </w:numPr>
        <w:pBdr>
          <w:bottom w:val="single" w:sz="6" w:space="1" w:color="auto"/>
        </w:pBdr>
      </w:pPr>
      <w:hyperlink r:id="rId26" w:history="1">
        <w:r w:rsidR="00B756C2" w:rsidRPr="00A910B1">
          <w:rPr>
            <w:rStyle w:val="Hyperlink"/>
          </w:rPr>
          <w:t>Task Force for Faith-Based and Community Initiatives (link is external) </w:t>
        </w:r>
      </w:hyperlink>
      <w:r w:rsidR="00B756C2" w:rsidRPr="00A910B1">
        <w:t>, U.S. Department of Justice</w:t>
      </w:r>
    </w:p>
    <w:p w14:paraId="4668B2D5" w14:textId="77777777" w:rsidR="00B756C2" w:rsidRPr="00A910B1" w:rsidRDefault="00B756C2" w:rsidP="00B756C2">
      <w:pPr>
        <w:pBdr>
          <w:bottom w:val="single" w:sz="6" w:space="1" w:color="auto"/>
        </w:pBdr>
      </w:pPr>
    </w:p>
    <w:p w14:paraId="39A15DAF" w14:textId="77777777" w:rsidR="00B756C2" w:rsidRPr="00A910B1" w:rsidRDefault="00B756C2" w:rsidP="00B756C2">
      <w:pPr>
        <w:pBdr>
          <w:bottom w:val="single" w:sz="6" w:space="1" w:color="auto"/>
        </w:pBdr>
      </w:pPr>
      <w:r w:rsidRPr="00A910B1">
        <w:rPr>
          <w:b/>
          <w:bCs/>
        </w:rPr>
        <w:t>Grant Writing Resources</w:t>
      </w:r>
    </w:p>
    <w:p w14:paraId="7E93E746" w14:textId="77777777" w:rsidR="00B756C2" w:rsidRPr="00A910B1" w:rsidRDefault="00205C88" w:rsidP="00B756C2">
      <w:pPr>
        <w:numPr>
          <w:ilvl w:val="0"/>
          <w:numId w:val="17"/>
        </w:numPr>
        <w:pBdr>
          <w:bottom w:val="single" w:sz="6" w:space="1" w:color="auto"/>
        </w:pBdr>
      </w:pPr>
      <w:hyperlink r:id="rId27" w:history="1">
        <w:r w:rsidR="00B756C2" w:rsidRPr="00A910B1">
          <w:rPr>
            <w:rStyle w:val="Hyperlink"/>
          </w:rPr>
          <w:t>Proposal Writing Short Course (link is external) </w:t>
        </w:r>
      </w:hyperlink>
      <w:r w:rsidR="00B756C2" w:rsidRPr="00A910B1">
        <w:t>Foundation Center.</w:t>
      </w:r>
    </w:p>
    <w:p w14:paraId="0B1C6D6E" w14:textId="77777777" w:rsidR="00B756C2" w:rsidRPr="00A910B1" w:rsidRDefault="00205C88" w:rsidP="00B756C2">
      <w:pPr>
        <w:numPr>
          <w:ilvl w:val="0"/>
          <w:numId w:val="17"/>
        </w:numPr>
        <w:pBdr>
          <w:bottom w:val="single" w:sz="6" w:space="1" w:color="auto"/>
        </w:pBdr>
      </w:pPr>
      <w:hyperlink r:id="rId28" w:history="1">
        <w:r w:rsidR="00B756C2" w:rsidRPr="00A910B1">
          <w:rPr>
            <w:rStyle w:val="Hyperlink"/>
          </w:rPr>
          <w:t>Data Universal Numbering System Fact sheet (link is external) </w:t>
        </w:r>
      </w:hyperlink>
      <w:r w:rsidR="00B756C2" w:rsidRPr="00A910B1">
        <w:t>[PDF | 302.2KB] USDA Rural Development.</w:t>
      </w:r>
    </w:p>
    <w:p w14:paraId="5C9ED852" w14:textId="77777777" w:rsidR="00B756C2" w:rsidRPr="00A910B1" w:rsidRDefault="00205C88" w:rsidP="00B756C2">
      <w:pPr>
        <w:numPr>
          <w:ilvl w:val="0"/>
          <w:numId w:val="17"/>
        </w:numPr>
        <w:pBdr>
          <w:bottom w:val="single" w:sz="6" w:space="1" w:color="auto"/>
        </w:pBdr>
      </w:pPr>
      <w:hyperlink r:id="rId29" w:history="1">
        <w:r w:rsidR="00B756C2" w:rsidRPr="00A910B1">
          <w:rPr>
            <w:rStyle w:val="Hyperlink"/>
          </w:rPr>
          <w:t>General Tips on Writing a Competitive Grant Proposal (link is external) </w:t>
        </w:r>
      </w:hyperlink>
      <w:r w:rsidR="00B756C2" w:rsidRPr="00A910B1">
        <w:t>U.S. Environmental Protection Agency.</w:t>
      </w:r>
    </w:p>
    <w:p w14:paraId="54DDA6F1" w14:textId="00AF3C21" w:rsidR="00B756C2" w:rsidRPr="00A910B1" w:rsidRDefault="00205C88" w:rsidP="00B756C2">
      <w:pPr>
        <w:numPr>
          <w:ilvl w:val="0"/>
          <w:numId w:val="17"/>
        </w:numPr>
        <w:pBdr>
          <w:bottom w:val="single" w:sz="6" w:space="1" w:color="auto"/>
        </w:pBdr>
      </w:pPr>
      <w:hyperlink r:id="rId30" w:history="1">
        <w:r w:rsidR="00B756C2" w:rsidRPr="00A910B1">
          <w:rPr>
            <w:rStyle w:val="Hyperlink"/>
          </w:rPr>
          <w:t>How to Write a Grant Proposal (link is external) </w:t>
        </w:r>
      </w:hyperlink>
      <w:r w:rsidR="00B756C2" w:rsidRPr="00A910B1">
        <w:t>Appalachian Regional Commission</w:t>
      </w:r>
      <w:r w:rsidR="005B6BF3" w:rsidRPr="00A910B1">
        <w:t>. &lt;. li</w:t>
      </w:r>
      <w:r w:rsidR="00B756C2" w:rsidRPr="00A910B1">
        <w:t>&gt;</w:t>
      </w:r>
    </w:p>
    <w:p w14:paraId="565A4DA2" w14:textId="77777777" w:rsidR="00B756C2" w:rsidRPr="00A910B1" w:rsidRDefault="00B756C2" w:rsidP="00B756C2">
      <w:pPr>
        <w:pBdr>
          <w:bottom w:val="single" w:sz="6" w:space="1" w:color="auto"/>
        </w:pBdr>
      </w:pPr>
    </w:p>
    <w:p w14:paraId="616110C6" w14:textId="77777777" w:rsidR="00B756C2" w:rsidRPr="00A910B1" w:rsidRDefault="00205C88" w:rsidP="00B756C2">
      <w:pPr>
        <w:pBdr>
          <w:bottom w:val="single" w:sz="6" w:space="1" w:color="auto"/>
        </w:pBdr>
      </w:pPr>
      <w:hyperlink r:id="rId31" w:history="1">
        <w:r w:rsidR="00B756C2" w:rsidRPr="00A910B1">
          <w:rPr>
            <w:rStyle w:val="Hyperlink"/>
          </w:rPr>
          <w:t>A Guide to Funding Resources</w:t>
        </w:r>
      </w:hyperlink>
      <w:r w:rsidR="00B756C2" w:rsidRPr="00A910B1">
        <w:t xml:space="preserve"> USDA Rural Information Center.</w:t>
      </w:r>
    </w:p>
    <w:p w14:paraId="63CD5C5C" w14:textId="77777777" w:rsidR="00B756C2" w:rsidRPr="00A910B1" w:rsidRDefault="00B756C2" w:rsidP="00B756C2">
      <w:pPr>
        <w:pBdr>
          <w:bottom w:val="single" w:sz="6" w:space="1" w:color="auto"/>
        </w:pBdr>
      </w:pPr>
    </w:p>
    <w:p w14:paraId="585D2CDB" w14:textId="77777777" w:rsidR="00B756C2" w:rsidRPr="00A910B1" w:rsidRDefault="00205C88" w:rsidP="00B756C2">
      <w:pPr>
        <w:pBdr>
          <w:bottom w:val="single" w:sz="6" w:space="1" w:color="auto"/>
        </w:pBdr>
      </w:pPr>
      <w:hyperlink r:id="rId32" w:history="1">
        <w:r w:rsidR="00B756C2" w:rsidRPr="00A910B1">
          <w:rPr>
            <w:rStyle w:val="Hyperlink"/>
          </w:rPr>
          <w:t>http://ric.nal.usda.gov/funding-resources</w:t>
        </w:r>
      </w:hyperlink>
    </w:p>
    <w:p w14:paraId="098EBBEE" w14:textId="77777777" w:rsidR="00B756C2" w:rsidRPr="00A910B1" w:rsidRDefault="00B756C2" w:rsidP="00B756C2">
      <w:pPr>
        <w:pBdr>
          <w:bottom w:val="single" w:sz="6" w:space="1" w:color="auto"/>
        </w:pBdr>
      </w:pPr>
    </w:p>
    <w:p w14:paraId="43CC624B" w14:textId="77777777" w:rsidR="00B756C2" w:rsidRPr="00A910B1" w:rsidRDefault="00205C88" w:rsidP="00B756C2">
      <w:pPr>
        <w:pBdr>
          <w:bottom w:val="single" w:sz="6" w:space="1" w:color="auto"/>
        </w:pBdr>
      </w:pPr>
      <w:hyperlink r:id="rId33" w:history="1">
        <w:r w:rsidR="00B756C2" w:rsidRPr="00A910B1">
          <w:rPr>
            <w:rStyle w:val="Hyperlink"/>
          </w:rPr>
          <w:t>http://usda.gov/wps/portal/usda/usdahome?navid=GRANTS_LOANS</w:t>
        </w:r>
      </w:hyperlink>
    </w:p>
    <w:p w14:paraId="12E3A001" w14:textId="77777777" w:rsidR="00B756C2" w:rsidRPr="00A910B1" w:rsidRDefault="00B756C2" w:rsidP="00B756C2">
      <w:pPr>
        <w:pBdr>
          <w:bottom w:val="single" w:sz="6" w:space="1" w:color="auto"/>
        </w:pBdr>
      </w:pPr>
    </w:p>
    <w:p w14:paraId="417E0827" w14:textId="77777777" w:rsidR="00B756C2" w:rsidRPr="00A910B1" w:rsidRDefault="00B756C2" w:rsidP="00B756C2">
      <w:pPr>
        <w:widowControl w:val="0"/>
        <w:autoSpaceDE w:val="0"/>
        <w:autoSpaceDN w:val="0"/>
        <w:adjustRightInd w:val="0"/>
        <w:rPr>
          <w:rFonts w:ascii="Times" w:hAnsi="Times" w:cs="Helvetica"/>
        </w:rPr>
      </w:pPr>
      <w:bookmarkStart w:id="21" w:name="AGUtilTechTraining"/>
      <w:bookmarkEnd w:id="21"/>
    </w:p>
    <w:p w14:paraId="3F431298" w14:textId="46ADCA51" w:rsidR="00060EE9" w:rsidRPr="00060EE9" w:rsidRDefault="00B756C2" w:rsidP="00060EE9">
      <w:pPr>
        <w:widowControl w:val="0"/>
        <w:autoSpaceDE w:val="0"/>
        <w:autoSpaceDN w:val="0"/>
        <w:adjustRightInd w:val="0"/>
        <w:rPr>
          <w:rFonts w:ascii="Times" w:hAnsi="Times" w:cs="Helvetica"/>
        </w:rPr>
      </w:pPr>
      <w:bookmarkStart w:id="22" w:name="AgProgram"/>
      <w:bookmarkEnd w:id="22"/>
      <w:r w:rsidRPr="00A910B1">
        <w:rPr>
          <w:rFonts w:ascii="Times" w:hAnsi="Times" w:cs="Helvetica"/>
          <w:b/>
        </w:rPr>
        <w:t>Programs</w:t>
      </w:r>
      <w:r w:rsidRPr="00A910B1">
        <w:rPr>
          <w:rFonts w:ascii="Times" w:hAnsi="Times" w:cs="Helvetica"/>
        </w:rPr>
        <w:t>:</w:t>
      </w:r>
      <w:bookmarkStart w:id="23" w:name="AGAFRIChangeChallenge"/>
      <w:bookmarkEnd w:id="23"/>
    </w:p>
    <w:p w14:paraId="317CC5E9" w14:textId="77777777" w:rsidR="00060EE9" w:rsidRPr="005D32D4" w:rsidRDefault="00060EE9" w:rsidP="00060EE9">
      <w:pPr>
        <w:widowControl w:val="0"/>
        <w:autoSpaceDE w:val="0"/>
        <w:autoSpaceDN w:val="0"/>
        <w:adjustRightInd w:val="0"/>
        <w:rPr>
          <w:rFonts w:ascii="Times" w:hAnsi="Times" w:cs="Helvetica"/>
        </w:rPr>
      </w:pPr>
    </w:p>
    <w:p w14:paraId="0B2D3840" w14:textId="77777777" w:rsidR="00060EE9" w:rsidRPr="00060EE9" w:rsidRDefault="00060EE9" w:rsidP="00060EE9">
      <w:pPr>
        <w:widowControl w:val="0"/>
        <w:autoSpaceDE w:val="0"/>
        <w:autoSpaceDN w:val="0"/>
        <w:adjustRightInd w:val="0"/>
        <w:rPr>
          <w:rFonts w:ascii="Times" w:hAnsi="Times" w:cs="Helvetica"/>
          <w:highlight w:val="yellow"/>
        </w:rPr>
      </w:pPr>
      <w:bookmarkStart w:id="24" w:name="AGFarmtoSchool"/>
      <w:bookmarkEnd w:id="24"/>
      <w:r w:rsidRPr="00060EE9">
        <w:rPr>
          <w:rFonts w:ascii="Times" w:hAnsi="Times" w:cs="Helvetica"/>
          <w:highlight w:val="yellow"/>
        </w:rPr>
        <w:t>Food and Nutrition Service</w:t>
      </w:r>
    </w:p>
    <w:p w14:paraId="60D3995C" w14:textId="77777777" w:rsidR="00060EE9" w:rsidRPr="00060EE9" w:rsidRDefault="00060EE9" w:rsidP="00060EE9">
      <w:pPr>
        <w:widowControl w:val="0"/>
        <w:autoSpaceDE w:val="0"/>
        <w:autoSpaceDN w:val="0"/>
        <w:adjustRightInd w:val="0"/>
        <w:rPr>
          <w:rFonts w:ascii="Times" w:hAnsi="Times" w:cs="Helvetica"/>
          <w:highlight w:val="yellow"/>
        </w:rPr>
      </w:pPr>
      <w:r w:rsidRPr="00060EE9">
        <w:rPr>
          <w:rFonts w:ascii="Times" w:hAnsi="Times" w:cs="Helvetica"/>
          <w:highlight w:val="yellow"/>
        </w:rPr>
        <w:t>FY 17 Farm to School Grant Program</w:t>
      </w:r>
    </w:p>
    <w:p w14:paraId="30AF3B69" w14:textId="77777777" w:rsidR="00060EE9" w:rsidRDefault="00060EE9" w:rsidP="00060EE9">
      <w:pPr>
        <w:widowControl w:val="0"/>
        <w:autoSpaceDE w:val="0"/>
        <w:autoSpaceDN w:val="0"/>
        <w:adjustRightInd w:val="0"/>
        <w:rPr>
          <w:rFonts w:ascii="Times" w:hAnsi="Times" w:cs="Helvetica"/>
        </w:rPr>
      </w:pPr>
      <w:r w:rsidRPr="00060EE9">
        <w:rPr>
          <w:rFonts w:ascii="Times" w:hAnsi="Times" w:cs="Helvetica"/>
          <w:highlight w:val="yellow"/>
        </w:rPr>
        <w:t>Synopsis 1</w:t>
      </w:r>
    </w:p>
    <w:p w14:paraId="5DF9BF58" w14:textId="77777777" w:rsidR="00060EE9" w:rsidRDefault="00060EE9" w:rsidP="00060EE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320"/>
      </w:tblGrid>
      <w:tr w:rsidR="00060EE9" w:rsidRPr="00060EE9" w14:paraId="234E0FFA" w14:textId="77777777">
        <w:tc>
          <w:tcPr>
            <w:tcW w:w="4540" w:type="dxa"/>
            <w:tcMar>
              <w:top w:w="100" w:type="nil"/>
              <w:left w:w="100" w:type="nil"/>
              <w:bottom w:w="100" w:type="nil"/>
              <w:right w:w="100" w:type="nil"/>
            </w:tcMar>
          </w:tcPr>
          <w:p w14:paraId="3536632D"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Document Type:</w:t>
            </w:r>
          </w:p>
        </w:tc>
        <w:tc>
          <w:tcPr>
            <w:tcW w:w="4320" w:type="dxa"/>
            <w:tcMar>
              <w:top w:w="100" w:type="nil"/>
              <w:left w:w="100" w:type="nil"/>
              <w:bottom w:w="100" w:type="nil"/>
              <w:right w:w="100" w:type="nil"/>
            </w:tcMar>
            <w:vAlign w:val="center"/>
          </w:tcPr>
          <w:p w14:paraId="02878035"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Grants Notice</w:t>
            </w:r>
          </w:p>
        </w:tc>
      </w:tr>
      <w:tr w:rsidR="00060EE9" w:rsidRPr="00060EE9" w14:paraId="0F66BB63" w14:textId="77777777">
        <w:tblPrEx>
          <w:tblBorders>
            <w:top w:val="none" w:sz="0" w:space="0" w:color="auto"/>
          </w:tblBorders>
        </w:tblPrEx>
        <w:tc>
          <w:tcPr>
            <w:tcW w:w="4540" w:type="dxa"/>
            <w:tcMar>
              <w:top w:w="100" w:type="nil"/>
              <w:left w:w="100" w:type="nil"/>
              <w:bottom w:w="100" w:type="nil"/>
              <w:right w:w="100" w:type="nil"/>
            </w:tcMar>
          </w:tcPr>
          <w:p w14:paraId="04C7AF6F"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Funding Opportunity Number:</w:t>
            </w:r>
          </w:p>
        </w:tc>
        <w:tc>
          <w:tcPr>
            <w:tcW w:w="4320" w:type="dxa"/>
            <w:tcMar>
              <w:top w:w="100" w:type="nil"/>
              <w:left w:w="100" w:type="nil"/>
              <w:bottom w:w="100" w:type="nil"/>
              <w:right w:w="100" w:type="nil"/>
            </w:tcMar>
            <w:vAlign w:val="center"/>
          </w:tcPr>
          <w:p w14:paraId="7BA1F5FC"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USDA-FNS-F2S-2017</w:t>
            </w:r>
          </w:p>
        </w:tc>
      </w:tr>
      <w:tr w:rsidR="00060EE9" w:rsidRPr="00060EE9" w14:paraId="576EBDEF" w14:textId="77777777">
        <w:tblPrEx>
          <w:tblBorders>
            <w:top w:val="none" w:sz="0" w:space="0" w:color="auto"/>
          </w:tblBorders>
        </w:tblPrEx>
        <w:tc>
          <w:tcPr>
            <w:tcW w:w="4540" w:type="dxa"/>
            <w:tcMar>
              <w:top w:w="100" w:type="nil"/>
              <w:left w:w="100" w:type="nil"/>
              <w:bottom w:w="100" w:type="nil"/>
              <w:right w:w="100" w:type="nil"/>
            </w:tcMar>
          </w:tcPr>
          <w:p w14:paraId="732F7BBC"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Funding Opportunity Title:</w:t>
            </w:r>
          </w:p>
        </w:tc>
        <w:tc>
          <w:tcPr>
            <w:tcW w:w="4320" w:type="dxa"/>
            <w:tcMar>
              <w:top w:w="100" w:type="nil"/>
              <w:left w:w="100" w:type="nil"/>
              <w:bottom w:w="100" w:type="nil"/>
              <w:right w:w="100" w:type="nil"/>
            </w:tcMar>
            <w:vAlign w:val="center"/>
          </w:tcPr>
          <w:p w14:paraId="7FAAD307"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FY 17 Farm to School Grant Program</w:t>
            </w:r>
          </w:p>
        </w:tc>
      </w:tr>
      <w:tr w:rsidR="00060EE9" w:rsidRPr="00060EE9" w14:paraId="5101FBCC" w14:textId="77777777">
        <w:tblPrEx>
          <w:tblBorders>
            <w:top w:val="none" w:sz="0" w:space="0" w:color="auto"/>
          </w:tblBorders>
        </w:tblPrEx>
        <w:tc>
          <w:tcPr>
            <w:tcW w:w="4540" w:type="dxa"/>
            <w:tcMar>
              <w:top w:w="100" w:type="nil"/>
              <w:left w:w="100" w:type="nil"/>
              <w:bottom w:w="100" w:type="nil"/>
              <w:right w:w="100" w:type="nil"/>
            </w:tcMar>
          </w:tcPr>
          <w:p w14:paraId="4E79668B"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Opportunity Category:</w:t>
            </w:r>
          </w:p>
        </w:tc>
        <w:tc>
          <w:tcPr>
            <w:tcW w:w="4320" w:type="dxa"/>
            <w:tcMar>
              <w:top w:w="100" w:type="nil"/>
              <w:left w:w="100" w:type="nil"/>
              <w:bottom w:w="100" w:type="nil"/>
              <w:right w:w="100" w:type="nil"/>
            </w:tcMar>
            <w:vAlign w:val="center"/>
          </w:tcPr>
          <w:p w14:paraId="225FD1D7"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Discretionary</w:t>
            </w:r>
          </w:p>
        </w:tc>
      </w:tr>
      <w:tr w:rsidR="00060EE9" w:rsidRPr="00060EE9" w14:paraId="69551DCF" w14:textId="77777777">
        <w:tblPrEx>
          <w:tblBorders>
            <w:top w:val="none" w:sz="0" w:space="0" w:color="auto"/>
          </w:tblBorders>
        </w:tblPrEx>
        <w:tc>
          <w:tcPr>
            <w:tcW w:w="4540" w:type="dxa"/>
            <w:tcMar>
              <w:top w:w="100" w:type="nil"/>
              <w:left w:w="100" w:type="nil"/>
              <w:bottom w:w="100" w:type="nil"/>
              <w:right w:w="100" w:type="nil"/>
            </w:tcMar>
          </w:tcPr>
          <w:p w14:paraId="5425A104"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Opportunity Category Explanation:</w:t>
            </w:r>
          </w:p>
        </w:tc>
        <w:tc>
          <w:tcPr>
            <w:tcW w:w="4320" w:type="dxa"/>
            <w:tcMar>
              <w:top w:w="100" w:type="nil"/>
              <w:left w:w="100" w:type="nil"/>
              <w:bottom w:w="100" w:type="nil"/>
              <w:right w:w="100" w:type="nil"/>
            </w:tcMar>
            <w:vAlign w:val="center"/>
          </w:tcPr>
          <w:p w14:paraId="429F0379"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 </w:t>
            </w:r>
          </w:p>
        </w:tc>
      </w:tr>
      <w:tr w:rsidR="00060EE9" w:rsidRPr="00060EE9" w14:paraId="4E7C0764" w14:textId="77777777">
        <w:tblPrEx>
          <w:tblBorders>
            <w:top w:val="none" w:sz="0" w:space="0" w:color="auto"/>
          </w:tblBorders>
        </w:tblPrEx>
        <w:tc>
          <w:tcPr>
            <w:tcW w:w="4540" w:type="dxa"/>
            <w:tcMar>
              <w:top w:w="100" w:type="nil"/>
              <w:left w:w="100" w:type="nil"/>
              <w:bottom w:w="100" w:type="nil"/>
              <w:right w:w="100" w:type="nil"/>
            </w:tcMar>
          </w:tcPr>
          <w:p w14:paraId="01657AC6"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Funding Instrument Type:</w:t>
            </w:r>
          </w:p>
        </w:tc>
        <w:tc>
          <w:tcPr>
            <w:tcW w:w="4320" w:type="dxa"/>
            <w:tcMar>
              <w:top w:w="100" w:type="nil"/>
              <w:left w:w="100" w:type="nil"/>
              <w:bottom w:w="100" w:type="nil"/>
              <w:right w:w="100" w:type="nil"/>
            </w:tcMar>
            <w:vAlign w:val="center"/>
          </w:tcPr>
          <w:p w14:paraId="2D23B8FA"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Cooperative Agreement</w:t>
            </w:r>
          </w:p>
        </w:tc>
      </w:tr>
      <w:tr w:rsidR="00060EE9" w:rsidRPr="00060EE9" w14:paraId="34850328" w14:textId="77777777">
        <w:tblPrEx>
          <w:tblBorders>
            <w:top w:val="none" w:sz="0" w:space="0" w:color="auto"/>
          </w:tblBorders>
        </w:tblPrEx>
        <w:tc>
          <w:tcPr>
            <w:tcW w:w="4540" w:type="dxa"/>
            <w:tcMar>
              <w:top w:w="100" w:type="nil"/>
              <w:left w:w="100" w:type="nil"/>
              <w:bottom w:w="100" w:type="nil"/>
              <w:right w:w="100" w:type="nil"/>
            </w:tcMar>
          </w:tcPr>
          <w:p w14:paraId="073471FE"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Category of Funding Activity:</w:t>
            </w:r>
          </w:p>
        </w:tc>
        <w:tc>
          <w:tcPr>
            <w:tcW w:w="4320" w:type="dxa"/>
            <w:tcMar>
              <w:top w:w="100" w:type="nil"/>
              <w:left w:w="100" w:type="nil"/>
              <w:bottom w:w="100" w:type="nil"/>
              <w:right w:w="100" w:type="nil"/>
            </w:tcMar>
            <w:vAlign w:val="center"/>
          </w:tcPr>
          <w:p w14:paraId="0205D33A"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Food and Nutrition</w:t>
            </w:r>
          </w:p>
        </w:tc>
      </w:tr>
      <w:tr w:rsidR="00060EE9" w:rsidRPr="00060EE9" w14:paraId="743F36EB" w14:textId="77777777">
        <w:tblPrEx>
          <w:tblBorders>
            <w:top w:val="none" w:sz="0" w:space="0" w:color="auto"/>
          </w:tblBorders>
        </w:tblPrEx>
        <w:tc>
          <w:tcPr>
            <w:tcW w:w="4540" w:type="dxa"/>
            <w:tcMar>
              <w:top w:w="100" w:type="nil"/>
              <w:left w:w="100" w:type="nil"/>
              <w:bottom w:w="100" w:type="nil"/>
              <w:right w:w="100" w:type="nil"/>
            </w:tcMar>
          </w:tcPr>
          <w:p w14:paraId="6DD6DA04"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Category Explanation:</w:t>
            </w:r>
          </w:p>
        </w:tc>
        <w:tc>
          <w:tcPr>
            <w:tcW w:w="4320" w:type="dxa"/>
            <w:tcMar>
              <w:top w:w="100" w:type="nil"/>
              <w:left w:w="100" w:type="nil"/>
              <w:bottom w:w="100" w:type="nil"/>
              <w:right w:w="100" w:type="nil"/>
            </w:tcMar>
            <w:vAlign w:val="center"/>
          </w:tcPr>
          <w:p w14:paraId="6676BD0B"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 </w:t>
            </w:r>
          </w:p>
        </w:tc>
      </w:tr>
      <w:tr w:rsidR="00060EE9" w:rsidRPr="00060EE9" w14:paraId="0FC2DDA5" w14:textId="77777777">
        <w:tblPrEx>
          <w:tblBorders>
            <w:top w:val="none" w:sz="0" w:space="0" w:color="auto"/>
          </w:tblBorders>
        </w:tblPrEx>
        <w:tc>
          <w:tcPr>
            <w:tcW w:w="4540" w:type="dxa"/>
            <w:tcMar>
              <w:top w:w="100" w:type="nil"/>
              <w:left w:w="100" w:type="nil"/>
              <w:bottom w:w="100" w:type="nil"/>
              <w:right w:w="100" w:type="nil"/>
            </w:tcMar>
          </w:tcPr>
          <w:p w14:paraId="382AD31A"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Expected Number of Awards:</w:t>
            </w:r>
          </w:p>
        </w:tc>
        <w:tc>
          <w:tcPr>
            <w:tcW w:w="4320" w:type="dxa"/>
            <w:tcMar>
              <w:top w:w="100" w:type="nil"/>
              <w:left w:w="100" w:type="nil"/>
              <w:bottom w:w="100" w:type="nil"/>
              <w:right w:w="100" w:type="nil"/>
            </w:tcMar>
            <w:vAlign w:val="center"/>
          </w:tcPr>
          <w:p w14:paraId="5DF15E7E"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75</w:t>
            </w:r>
          </w:p>
        </w:tc>
      </w:tr>
      <w:tr w:rsidR="00060EE9" w:rsidRPr="00060EE9" w14:paraId="06D8B0EC" w14:textId="77777777">
        <w:tblPrEx>
          <w:tblBorders>
            <w:top w:val="none" w:sz="0" w:space="0" w:color="auto"/>
          </w:tblBorders>
        </w:tblPrEx>
        <w:tc>
          <w:tcPr>
            <w:tcW w:w="4540" w:type="dxa"/>
            <w:tcMar>
              <w:top w:w="100" w:type="nil"/>
              <w:left w:w="100" w:type="nil"/>
              <w:bottom w:w="100" w:type="nil"/>
              <w:right w:w="100" w:type="nil"/>
            </w:tcMar>
          </w:tcPr>
          <w:p w14:paraId="41BDBC90"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CFDA Number(s):</w:t>
            </w:r>
          </w:p>
        </w:tc>
        <w:tc>
          <w:tcPr>
            <w:tcW w:w="4320" w:type="dxa"/>
            <w:tcMar>
              <w:top w:w="100" w:type="nil"/>
              <w:left w:w="100" w:type="nil"/>
              <w:bottom w:w="100" w:type="nil"/>
              <w:right w:w="100" w:type="nil"/>
            </w:tcMar>
            <w:vAlign w:val="center"/>
          </w:tcPr>
          <w:p w14:paraId="26F7ADF1"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10.575 -- Farm to School Grant Program</w:t>
            </w:r>
          </w:p>
        </w:tc>
      </w:tr>
      <w:tr w:rsidR="00060EE9" w:rsidRPr="00060EE9" w14:paraId="646FD864" w14:textId="77777777">
        <w:tc>
          <w:tcPr>
            <w:tcW w:w="4540" w:type="dxa"/>
            <w:tcMar>
              <w:top w:w="100" w:type="nil"/>
              <w:left w:w="100" w:type="nil"/>
              <w:bottom w:w="100" w:type="nil"/>
              <w:right w:w="100" w:type="nil"/>
            </w:tcMar>
          </w:tcPr>
          <w:p w14:paraId="42081451"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Cost Sharing or Matching Requirement:</w:t>
            </w:r>
          </w:p>
        </w:tc>
        <w:tc>
          <w:tcPr>
            <w:tcW w:w="4320" w:type="dxa"/>
            <w:tcMar>
              <w:top w:w="100" w:type="nil"/>
              <w:left w:w="100" w:type="nil"/>
              <w:bottom w:w="100" w:type="nil"/>
              <w:right w:w="100" w:type="nil"/>
            </w:tcMar>
            <w:vAlign w:val="center"/>
          </w:tcPr>
          <w:p w14:paraId="4B004550"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Yes</w:t>
            </w:r>
          </w:p>
        </w:tc>
      </w:tr>
      <w:tr w:rsidR="00060EE9" w14:paraId="6BF059DE" w14:textId="77777777" w:rsidTr="00060EE9">
        <w:tc>
          <w:tcPr>
            <w:tcW w:w="4540" w:type="dxa"/>
            <w:tcBorders>
              <w:left w:val="nil"/>
            </w:tcBorders>
            <w:tcMar>
              <w:top w:w="100" w:type="nil"/>
              <w:left w:w="100" w:type="nil"/>
              <w:bottom w:w="100" w:type="nil"/>
              <w:right w:w="100" w:type="nil"/>
            </w:tcMar>
          </w:tcPr>
          <w:p w14:paraId="06219AF9"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Version:</w:t>
            </w:r>
          </w:p>
        </w:tc>
        <w:tc>
          <w:tcPr>
            <w:tcW w:w="4320" w:type="dxa"/>
            <w:tcBorders>
              <w:right w:val="nil"/>
            </w:tcBorders>
            <w:tcMar>
              <w:top w:w="100" w:type="nil"/>
              <w:left w:w="100" w:type="nil"/>
              <w:bottom w:w="100" w:type="nil"/>
              <w:right w:w="100" w:type="nil"/>
            </w:tcMar>
            <w:vAlign w:val="center"/>
          </w:tcPr>
          <w:p w14:paraId="5242E8F8"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Synopsis 1</w:t>
            </w:r>
          </w:p>
        </w:tc>
      </w:tr>
      <w:tr w:rsidR="00060EE9" w14:paraId="5CA0B50E" w14:textId="77777777" w:rsidTr="00060EE9">
        <w:tc>
          <w:tcPr>
            <w:tcW w:w="4540" w:type="dxa"/>
            <w:tcBorders>
              <w:left w:val="nil"/>
            </w:tcBorders>
            <w:tcMar>
              <w:top w:w="100" w:type="nil"/>
              <w:left w:w="100" w:type="nil"/>
              <w:bottom w:w="100" w:type="nil"/>
              <w:right w:w="100" w:type="nil"/>
            </w:tcMar>
          </w:tcPr>
          <w:p w14:paraId="7EB48970"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Posted Date:</w:t>
            </w:r>
          </w:p>
        </w:tc>
        <w:tc>
          <w:tcPr>
            <w:tcW w:w="4320" w:type="dxa"/>
            <w:tcBorders>
              <w:right w:val="nil"/>
            </w:tcBorders>
            <w:tcMar>
              <w:top w:w="100" w:type="nil"/>
              <w:left w:w="100" w:type="nil"/>
              <w:bottom w:w="100" w:type="nil"/>
              <w:right w:w="100" w:type="nil"/>
            </w:tcMar>
            <w:vAlign w:val="center"/>
          </w:tcPr>
          <w:p w14:paraId="6F098E30"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Sep 13, 2016</w:t>
            </w:r>
          </w:p>
        </w:tc>
      </w:tr>
      <w:tr w:rsidR="00060EE9" w14:paraId="39CDF969" w14:textId="77777777" w:rsidTr="00060EE9">
        <w:tc>
          <w:tcPr>
            <w:tcW w:w="4540" w:type="dxa"/>
            <w:tcBorders>
              <w:left w:val="nil"/>
            </w:tcBorders>
            <w:tcMar>
              <w:top w:w="100" w:type="nil"/>
              <w:left w:w="100" w:type="nil"/>
              <w:bottom w:w="100" w:type="nil"/>
              <w:right w:w="100" w:type="nil"/>
            </w:tcMar>
          </w:tcPr>
          <w:p w14:paraId="1C4ED066"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Last Updated Date:</w:t>
            </w:r>
          </w:p>
        </w:tc>
        <w:tc>
          <w:tcPr>
            <w:tcW w:w="4320" w:type="dxa"/>
            <w:tcBorders>
              <w:right w:val="nil"/>
            </w:tcBorders>
            <w:tcMar>
              <w:top w:w="100" w:type="nil"/>
              <w:left w:w="100" w:type="nil"/>
              <w:bottom w:w="100" w:type="nil"/>
              <w:right w:w="100" w:type="nil"/>
            </w:tcMar>
            <w:vAlign w:val="center"/>
          </w:tcPr>
          <w:p w14:paraId="169DABA1"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Sep 13, 2016</w:t>
            </w:r>
          </w:p>
        </w:tc>
      </w:tr>
      <w:tr w:rsidR="00060EE9" w14:paraId="4E3BE3DD" w14:textId="77777777" w:rsidTr="00060EE9">
        <w:tc>
          <w:tcPr>
            <w:tcW w:w="4540" w:type="dxa"/>
            <w:tcBorders>
              <w:left w:val="nil"/>
            </w:tcBorders>
            <w:tcMar>
              <w:top w:w="100" w:type="nil"/>
              <w:left w:w="100" w:type="nil"/>
              <w:bottom w:w="100" w:type="nil"/>
              <w:right w:w="100" w:type="nil"/>
            </w:tcMar>
          </w:tcPr>
          <w:p w14:paraId="2DE5F448"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Original Closing Date for Applications:</w:t>
            </w:r>
          </w:p>
        </w:tc>
        <w:tc>
          <w:tcPr>
            <w:tcW w:w="4320" w:type="dxa"/>
            <w:tcBorders>
              <w:right w:val="nil"/>
            </w:tcBorders>
            <w:tcMar>
              <w:top w:w="100" w:type="nil"/>
              <w:left w:w="100" w:type="nil"/>
              <w:bottom w:w="100" w:type="nil"/>
              <w:right w:w="100" w:type="nil"/>
            </w:tcMar>
            <w:vAlign w:val="center"/>
          </w:tcPr>
          <w:p w14:paraId="69D93E67" w14:textId="3FE25C09" w:rsidR="00060EE9" w:rsidRPr="00060EE9" w:rsidRDefault="00060EE9">
            <w:pPr>
              <w:widowControl w:val="0"/>
              <w:autoSpaceDE w:val="0"/>
              <w:autoSpaceDN w:val="0"/>
              <w:adjustRightInd w:val="0"/>
              <w:rPr>
                <w:rFonts w:ascii="Times" w:hAnsi="Times" w:cs="Helvetica"/>
              </w:rPr>
            </w:pPr>
            <w:r w:rsidRPr="00060EE9">
              <w:rPr>
                <w:rFonts w:ascii="Times" w:hAnsi="Times" w:cs="Helvetica"/>
              </w:rPr>
              <w:t xml:space="preserve">Dec 08, </w:t>
            </w:r>
            <w:r w:rsidR="00991FB6" w:rsidRPr="00060EE9">
              <w:rPr>
                <w:rFonts w:ascii="Times" w:hAnsi="Times" w:cs="Helvetica"/>
              </w:rPr>
              <w:t>2016 </w:t>
            </w:r>
          </w:p>
        </w:tc>
      </w:tr>
      <w:tr w:rsidR="00060EE9" w14:paraId="0DA3FFA7" w14:textId="77777777" w:rsidTr="00060EE9">
        <w:tc>
          <w:tcPr>
            <w:tcW w:w="4540" w:type="dxa"/>
            <w:tcBorders>
              <w:left w:val="nil"/>
            </w:tcBorders>
            <w:tcMar>
              <w:top w:w="100" w:type="nil"/>
              <w:left w:w="100" w:type="nil"/>
              <w:bottom w:w="100" w:type="nil"/>
              <w:right w:w="100" w:type="nil"/>
            </w:tcMar>
          </w:tcPr>
          <w:p w14:paraId="6AA16515"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Current Closing Date for Applications:</w:t>
            </w:r>
          </w:p>
        </w:tc>
        <w:tc>
          <w:tcPr>
            <w:tcW w:w="4320" w:type="dxa"/>
            <w:tcBorders>
              <w:right w:val="nil"/>
            </w:tcBorders>
            <w:tcMar>
              <w:top w:w="100" w:type="nil"/>
              <w:left w:w="100" w:type="nil"/>
              <w:bottom w:w="100" w:type="nil"/>
              <w:right w:w="100" w:type="nil"/>
            </w:tcMar>
            <w:vAlign w:val="center"/>
          </w:tcPr>
          <w:p w14:paraId="4CAFC1A0" w14:textId="7768D035" w:rsidR="00060EE9" w:rsidRPr="00060EE9" w:rsidRDefault="00060EE9">
            <w:pPr>
              <w:widowControl w:val="0"/>
              <w:autoSpaceDE w:val="0"/>
              <w:autoSpaceDN w:val="0"/>
              <w:adjustRightInd w:val="0"/>
              <w:rPr>
                <w:rFonts w:ascii="Times" w:hAnsi="Times" w:cs="Helvetica"/>
              </w:rPr>
            </w:pPr>
            <w:r w:rsidRPr="00060EE9">
              <w:rPr>
                <w:rFonts w:ascii="Times" w:hAnsi="Times" w:cs="Helvetica"/>
              </w:rPr>
              <w:t xml:space="preserve">Dec 08, </w:t>
            </w:r>
            <w:r w:rsidR="00991FB6" w:rsidRPr="00060EE9">
              <w:rPr>
                <w:rFonts w:ascii="Times" w:hAnsi="Times" w:cs="Helvetica"/>
              </w:rPr>
              <w:t>2016 </w:t>
            </w:r>
          </w:p>
        </w:tc>
      </w:tr>
      <w:tr w:rsidR="00060EE9" w14:paraId="64A4502A" w14:textId="77777777" w:rsidTr="00060EE9">
        <w:tc>
          <w:tcPr>
            <w:tcW w:w="4540" w:type="dxa"/>
            <w:tcBorders>
              <w:left w:val="nil"/>
            </w:tcBorders>
            <w:tcMar>
              <w:top w:w="100" w:type="nil"/>
              <w:left w:w="100" w:type="nil"/>
              <w:bottom w:w="100" w:type="nil"/>
              <w:right w:w="100" w:type="nil"/>
            </w:tcMar>
          </w:tcPr>
          <w:p w14:paraId="67936C0D"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Archive Date:</w:t>
            </w:r>
          </w:p>
        </w:tc>
        <w:tc>
          <w:tcPr>
            <w:tcW w:w="4320" w:type="dxa"/>
            <w:tcBorders>
              <w:right w:val="nil"/>
            </w:tcBorders>
            <w:tcMar>
              <w:top w:w="100" w:type="nil"/>
              <w:left w:w="100" w:type="nil"/>
              <w:bottom w:w="100" w:type="nil"/>
              <w:right w:w="100" w:type="nil"/>
            </w:tcMar>
            <w:vAlign w:val="center"/>
          </w:tcPr>
          <w:p w14:paraId="1DA52C61"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May 30, 2017</w:t>
            </w:r>
          </w:p>
        </w:tc>
      </w:tr>
      <w:tr w:rsidR="00060EE9" w14:paraId="74D45EA3" w14:textId="77777777" w:rsidTr="00060EE9">
        <w:tc>
          <w:tcPr>
            <w:tcW w:w="4540" w:type="dxa"/>
            <w:tcBorders>
              <w:left w:val="nil"/>
            </w:tcBorders>
            <w:tcMar>
              <w:top w:w="100" w:type="nil"/>
              <w:left w:w="100" w:type="nil"/>
              <w:bottom w:w="100" w:type="nil"/>
              <w:right w:w="100" w:type="nil"/>
            </w:tcMar>
          </w:tcPr>
          <w:p w14:paraId="0EA44DAD"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Estimated Total Program Funding:</w:t>
            </w:r>
          </w:p>
        </w:tc>
        <w:tc>
          <w:tcPr>
            <w:tcW w:w="4320" w:type="dxa"/>
            <w:tcBorders>
              <w:right w:val="nil"/>
            </w:tcBorders>
            <w:tcMar>
              <w:top w:w="100" w:type="nil"/>
              <w:left w:w="100" w:type="nil"/>
              <w:bottom w:w="100" w:type="nil"/>
              <w:right w:w="100" w:type="nil"/>
            </w:tcMar>
            <w:vAlign w:val="center"/>
          </w:tcPr>
          <w:p w14:paraId="5044A756"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$5,000,000</w:t>
            </w:r>
          </w:p>
        </w:tc>
      </w:tr>
      <w:tr w:rsidR="00060EE9" w14:paraId="35633276" w14:textId="77777777" w:rsidTr="00060EE9">
        <w:tc>
          <w:tcPr>
            <w:tcW w:w="4540" w:type="dxa"/>
            <w:tcBorders>
              <w:left w:val="nil"/>
            </w:tcBorders>
            <w:tcMar>
              <w:top w:w="100" w:type="nil"/>
              <w:left w:w="100" w:type="nil"/>
              <w:bottom w:w="100" w:type="nil"/>
              <w:right w:w="100" w:type="nil"/>
            </w:tcMar>
          </w:tcPr>
          <w:p w14:paraId="123F8F99"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Award Ceiling:</w:t>
            </w:r>
          </w:p>
        </w:tc>
        <w:tc>
          <w:tcPr>
            <w:tcW w:w="4320" w:type="dxa"/>
            <w:tcBorders>
              <w:right w:val="nil"/>
            </w:tcBorders>
            <w:tcMar>
              <w:top w:w="100" w:type="nil"/>
              <w:left w:w="100" w:type="nil"/>
              <w:bottom w:w="100" w:type="nil"/>
              <w:right w:w="100" w:type="nil"/>
            </w:tcMar>
            <w:vAlign w:val="center"/>
          </w:tcPr>
          <w:p w14:paraId="2B74A824"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$100,000</w:t>
            </w:r>
          </w:p>
        </w:tc>
      </w:tr>
      <w:tr w:rsidR="00060EE9" w14:paraId="63D4AED5" w14:textId="77777777" w:rsidTr="00060EE9">
        <w:tc>
          <w:tcPr>
            <w:tcW w:w="4540" w:type="dxa"/>
            <w:tcBorders>
              <w:left w:val="nil"/>
            </w:tcBorders>
            <w:tcMar>
              <w:top w:w="100" w:type="nil"/>
              <w:left w:w="100" w:type="nil"/>
              <w:bottom w:w="100" w:type="nil"/>
              <w:right w:w="100" w:type="nil"/>
            </w:tcMar>
          </w:tcPr>
          <w:p w14:paraId="3993BA5A"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Award Floor:</w:t>
            </w:r>
          </w:p>
        </w:tc>
        <w:tc>
          <w:tcPr>
            <w:tcW w:w="4320" w:type="dxa"/>
            <w:tcBorders>
              <w:right w:val="nil"/>
            </w:tcBorders>
            <w:tcMar>
              <w:top w:w="100" w:type="nil"/>
              <w:left w:w="100" w:type="nil"/>
              <w:bottom w:w="100" w:type="nil"/>
              <w:right w:w="100" w:type="nil"/>
            </w:tcMar>
            <w:vAlign w:val="center"/>
          </w:tcPr>
          <w:p w14:paraId="7360CE3B"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$15,000</w:t>
            </w:r>
          </w:p>
        </w:tc>
      </w:tr>
      <w:tr w:rsidR="00060EE9" w14:paraId="7EE0632E" w14:textId="77777777" w:rsidTr="00060EE9">
        <w:tc>
          <w:tcPr>
            <w:tcW w:w="4540" w:type="dxa"/>
            <w:tcBorders>
              <w:left w:val="nil"/>
            </w:tcBorders>
            <w:tcMar>
              <w:top w:w="100" w:type="nil"/>
              <w:left w:w="100" w:type="nil"/>
              <w:bottom w:w="100" w:type="nil"/>
              <w:right w:w="100" w:type="nil"/>
            </w:tcMar>
          </w:tcPr>
          <w:p w14:paraId="51CBD64F"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Eligible Applicants:</w:t>
            </w:r>
          </w:p>
        </w:tc>
        <w:tc>
          <w:tcPr>
            <w:tcW w:w="4320" w:type="dxa"/>
            <w:tcBorders>
              <w:right w:val="nil"/>
            </w:tcBorders>
            <w:tcMar>
              <w:top w:w="100" w:type="nil"/>
              <w:left w:w="100" w:type="nil"/>
              <w:bottom w:w="100" w:type="nil"/>
              <w:right w:w="100" w:type="nil"/>
            </w:tcMar>
            <w:vAlign w:val="center"/>
          </w:tcPr>
          <w:p w14:paraId="13E97955"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Others (see text field entitled "Additional Information on Eligibility" for clarification)</w:t>
            </w:r>
          </w:p>
        </w:tc>
      </w:tr>
      <w:tr w:rsidR="00060EE9" w14:paraId="0E1D185F" w14:textId="77777777" w:rsidTr="00060EE9">
        <w:tc>
          <w:tcPr>
            <w:tcW w:w="4540" w:type="dxa"/>
            <w:tcBorders>
              <w:left w:val="nil"/>
            </w:tcBorders>
            <w:tcMar>
              <w:top w:w="100" w:type="nil"/>
              <w:left w:w="100" w:type="nil"/>
              <w:bottom w:w="100" w:type="nil"/>
              <w:right w:w="100" w:type="nil"/>
            </w:tcMar>
          </w:tcPr>
          <w:p w14:paraId="0149C97C"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Additional Information on Eligibility:</w:t>
            </w:r>
          </w:p>
        </w:tc>
        <w:tc>
          <w:tcPr>
            <w:tcW w:w="4320" w:type="dxa"/>
            <w:tcBorders>
              <w:right w:val="nil"/>
            </w:tcBorders>
            <w:tcMar>
              <w:top w:w="100" w:type="nil"/>
              <w:left w:w="100" w:type="nil"/>
              <w:bottom w:w="100" w:type="nil"/>
              <w:right w:w="100" w:type="nil"/>
            </w:tcMar>
            <w:vAlign w:val="center"/>
          </w:tcPr>
          <w:p w14:paraId="06C35193"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The authorizing language specifies the following eligible entities: • Eligible schools; • State and local agencies; • Indian tribal organizations; • Agricultural producers or groups of agricultural producers; and, • Non-profit entities. ---Support Service Grants: Eligible Entities Only state and local agencies, Indian tribal organizations, agricultural producers or groups of agricultural producers, and non-profit entities are eligible to receive support service grants. ---Cooperative Extension Service programs are ineligible to apply for these grant projects. Implementation Grants: Eligible Entities Only pre-K-12 SFAs, non-profit private schools, charter schools, Indian tribal schools, and others that participate in the National School Lunch or Breakfast Programs, and/or operate USDA’s Summer Food Service Program/Seamless Summer Option or Child and Adult Care Food Program on-site, are eligible to receive implementation grants. ---Planning Grants: Eligible Entities Only pre-K-12 SFAs, non-profit private schools, charter schools, Indian tribal schools, and others that participate in the National School Lunch or Breakfast Programs, and/or operate USDA’s Summer Food Service Program/Seamless Summer Option or Child and Adult Care Food Program on-site, are eligible to receive planning grants. ---Training Grants: Eligible Entities Only state and local agencies, Indian tribal organizations, agricultural producers or groups of agricultural producers, and non-profit entities are eligible to receive training grant funds. Cooperative Extension Service programs are ineligible to apply for these grant projects.</w:t>
            </w:r>
          </w:p>
        </w:tc>
      </w:tr>
      <w:tr w:rsidR="00060EE9" w14:paraId="42714244" w14:textId="77777777" w:rsidTr="00060EE9">
        <w:tc>
          <w:tcPr>
            <w:tcW w:w="4540" w:type="dxa"/>
            <w:tcBorders>
              <w:left w:val="nil"/>
            </w:tcBorders>
            <w:tcMar>
              <w:top w:w="100" w:type="nil"/>
              <w:left w:w="100" w:type="nil"/>
              <w:bottom w:w="100" w:type="nil"/>
              <w:right w:w="100" w:type="nil"/>
            </w:tcMar>
          </w:tcPr>
          <w:p w14:paraId="08470D23"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Agency Name:</w:t>
            </w:r>
          </w:p>
        </w:tc>
        <w:tc>
          <w:tcPr>
            <w:tcW w:w="4320" w:type="dxa"/>
            <w:tcBorders>
              <w:right w:val="nil"/>
            </w:tcBorders>
            <w:tcMar>
              <w:top w:w="100" w:type="nil"/>
              <w:left w:w="100" w:type="nil"/>
              <w:bottom w:w="100" w:type="nil"/>
              <w:right w:w="100" w:type="nil"/>
            </w:tcMar>
            <w:vAlign w:val="center"/>
          </w:tcPr>
          <w:p w14:paraId="28CFAECA"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Food and Nutrition Service</w:t>
            </w:r>
          </w:p>
        </w:tc>
      </w:tr>
      <w:tr w:rsidR="00060EE9" w14:paraId="54882A6A" w14:textId="77777777" w:rsidTr="00060EE9">
        <w:tc>
          <w:tcPr>
            <w:tcW w:w="4540" w:type="dxa"/>
            <w:tcBorders>
              <w:left w:val="nil"/>
            </w:tcBorders>
            <w:tcMar>
              <w:top w:w="100" w:type="nil"/>
              <w:left w:w="100" w:type="nil"/>
              <w:bottom w:w="100" w:type="nil"/>
              <w:right w:w="100" w:type="nil"/>
            </w:tcMar>
          </w:tcPr>
          <w:p w14:paraId="0E07FE1A"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Description:</w:t>
            </w:r>
          </w:p>
        </w:tc>
        <w:tc>
          <w:tcPr>
            <w:tcW w:w="4320" w:type="dxa"/>
            <w:tcBorders>
              <w:right w:val="nil"/>
            </w:tcBorders>
            <w:tcMar>
              <w:top w:w="100" w:type="nil"/>
              <w:left w:w="100" w:type="nil"/>
              <w:bottom w:w="100" w:type="nil"/>
              <w:right w:w="100" w:type="nil"/>
            </w:tcMar>
            <w:vAlign w:val="center"/>
          </w:tcPr>
          <w:p w14:paraId="63ABE54A"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The Healthy, Hunger-Free Kids Act of 2010 (HHFKA) amended Section 18 of the Richard B. Russell National School Lunch Act (NSLA) to establish a Farm to School Program in order to assist eligible entities, through grants and technical assistance, in implementing farm to school programs that improve access to local foods in eligible schools. To fulfill the farm to school mandate in the HHFKA, $5 million is provided to the United States Department of Agriculture (USDA) on an annual basis to support grants, technical assistance, and the Federal administrative costs related to USDA’s Farm to School Program. The USDA Farm to School Program is housed within the Food and Nutrition Services’ (FNS) Office of Community Food Systems (OCFS). This request for applications (RFA) provides additional details regarding the grants component of the USDA Farm to School Program. Authorizing language in the HHFKA directed the Secretary of Agriculture to award competitive grants for: (i) Training; (ii) Supporting operations; (iii) Planning; (iv) Purchasing equipment; (v) Developing school gardens; (vi) Developing partnerships; and, (vii) Implementing farm to school programs. The Secretary of Agriculture was also directed through the HHFKA to ensure geographical diversity and equitable treatment of urban, rural, and tribal communities, as well as give the highest priority to funding projects that, as determined by the Secretary – (a) Make local food products available on the menu of the eligible school; (b) Serve a high proportion of children who are eligible for free or reduced price lunches; (c) Incorporate experiential nutrition education activities in curriculum planning that encourage the participation of school children in farm and garden-based activities; (d) Demonstrate collaboration between eligible schools, nongovernmental and community-based organizations, agricultural producer groups, and other community partners; (e) Include adequate and participatory evaluation plans; (f) Demonstrate the potential for long-term program sustainability; and, (g) Meet any other criteria that the Secretary determines appropriate. Authorizing language also states that as a condition of receiving a USDA Farm to School Program Grant, each grant recipient shall provide matching support in the form of cash or in-kind contributions, and agree to cooperate in an evaluation of the program carried out using grant funds. Grant Tracks: Grant funds will be made available on a competitive basis, subject to availability of Federal funds, using four grants tracks: 1. Support Service grants are intended for eligible entities working with schools or school districts to further develop and provide broad reaching support services to farm to school initiatives. 2. Implementation grants are intended to help schools or school districts scale or further develop existing farm to school initiatives. 3. Planning grants are for schools or school districts just getting started on farm to school activities and are intended to help these entities organize and structure their efforts for maximum impact by embedding known best practices into early design considerations. 4. Training grants are intended for eligible entities to support trainings that strengthen farm to school supply chains, or trainings that provide technical assistance in the area of local procurement, food safety, culinary education, and/or integration of agriculture</w:t>
            </w:r>
            <w:r w:rsidRPr="00060EE9">
              <w:rPr>
                <w:rFonts w:ascii="Adobe Arabic" w:hAnsi="Adobe Arabic" w:cs="Adobe Arabic"/>
              </w:rPr>
              <w:t>‐</w:t>
            </w:r>
            <w:r w:rsidRPr="00060EE9">
              <w:rPr>
                <w:rFonts w:ascii="Times" w:hAnsi="Times" w:cs="Helvetica"/>
              </w:rPr>
              <w:t>based curriculum. Awarded Amount per Grant Track/-Award Amounts: Support Service- $65,000 - $100,000 Implementation- $65,000 - $100,000 Planning - $20,000 - $45,000 Training Grants State- $15,000 - $25,000 Training Grants – Regional / National -$25,000 - $50,000</w:t>
            </w:r>
          </w:p>
        </w:tc>
      </w:tr>
      <w:tr w:rsidR="00060EE9" w14:paraId="4D3DC3BC" w14:textId="77777777" w:rsidTr="00060EE9">
        <w:tc>
          <w:tcPr>
            <w:tcW w:w="4540" w:type="dxa"/>
            <w:tcBorders>
              <w:left w:val="nil"/>
            </w:tcBorders>
            <w:tcMar>
              <w:top w:w="100" w:type="nil"/>
              <w:left w:w="100" w:type="nil"/>
              <w:bottom w:w="100" w:type="nil"/>
              <w:right w:w="100" w:type="nil"/>
            </w:tcMar>
          </w:tcPr>
          <w:p w14:paraId="06CFF8E2"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Link to Additional Information:</w:t>
            </w:r>
          </w:p>
        </w:tc>
        <w:tc>
          <w:tcPr>
            <w:tcW w:w="4320" w:type="dxa"/>
            <w:tcBorders>
              <w:right w:val="nil"/>
            </w:tcBorders>
            <w:tcMar>
              <w:top w:w="100" w:type="nil"/>
              <w:left w:w="100" w:type="nil"/>
              <w:bottom w:w="100" w:type="nil"/>
              <w:right w:w="100" w:type="nil"/>
            </w:tcMar>
            <w:vAlign w:val="center"/>
          </w:tcPr>
          <w:p w14:paraId="738B9771" w14:textId="77777777" w:rsidR="00060EE9" w:rsidRPr="00060EE9" w:rsidRDefault="00205C88">
            <w:pPr>
              <w:widowControl w:val="0"/>
              <w:autoSpaceDE w:val="0"/>
              <w:autoSpaceDN w:val="0"/>
              <w:adjustRightInd w:val="0"/>
              <w:rPr>
                <w:rFonts w:ascii="Times" w:hAnsi="Times" w:cs="Helvetica"/>
              </w:rPr>
            </w:pPr>
            <w:hyperlink r:id="rId34" w:history="1">
              <w:r w:rsidR="00060EE9" w:rsidRPr="00060EE9">
                <w:rPr>
                  <w:rStyle w:val="Hyperlink"/>
                  <w:rFonts w:ascii="Times" w:hAnsi="Times" w:cs="Helvetica"/>
                </w:rPr>
                <w:t>Farm to School Community Food System Website.</w:t>
              </w:r>
            </w:hyperlink>
          </w:p>
        </w:tc>
      </w:tr>
      <w:tr w:rsidR="00060EE9" w14:paraId="48980F6D" w14:textId="77777777" w:rsidTr="00060EE9">
        <w:tc>
          <w:tcPr>
            <w:tcW w:w="4540" w:type="dxa"/>
            <w:tcBorders>
              <w:left w:val="nil"/>
            </w:tcBorders>
            <w:tcMar>
              <w:top w:w="100" w:type="nil"/>
              <w:left w:w="100" w:type="nil"/>
              <w:bottom w:w="100" w:type="nil"/>
              <w:right w:w="100" w:type="nil"/>
            </w:tcMar>
          </w:tcPr>
          <w:p w14:paraId="558ADC89"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Grantor Contact Information:</w:t>
            </w:r>
          </w:p>
        </w:tc>
        <w:tc>
          <w:tcPr>
            <w:tcW w:w="4320" w:type="dxa"/>
            <w:tcBorders>
              <w:right w:val="nil"/>
            </w:tcBorders>
            <w:tcMar>
              <w:top w:w="100" w:type="nil"/>
              <w:left w:w="100" w:type="nil"/>
              <w:bottom w:w="100" w:type="nil"/>
              <w:right w:w="100" w:type="nil"/>
            </w:tcMar>
            <w:vAlign w:val="center"/>
          </w:tcPr>
          <w:p w14:paraId="4B3B5A6C"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If you have difficulty accessing the full announcement electronically, please contact:</w:t>
            </w:r>
          </w:p>
          <w:p w14:paraId="3F08B53B" w14:textId="77777777" w:rsidR="00060EE9" w:rsidRPr="00060EE9" w:rsidRDefault="00060EE9">
            <w:pPr>
              <w:widowControl w:val="0"/>
              <w:autoSpaceDE w:val="0"/>
              <w:autoSpaceDN w:val="0"/>
              <w:adjustRightInd w:val="0"/>
              <w:rPr>
                <w:rFonts w:ascii="Times" w:hAnsi="Times" w:cs="Helvetica"/>
              </w:rPr>
            </w:pPr>
          </w:p>
          <w:p w14:paraId="4C1D63A9"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Farm to School</w:t>
            </w:r>
          </w:p>
          <w:p w14:paraId="1E853253" w14:textId="77777777" w:rsidR="00060EE9" w:rsidRPr="00060EE9" w:rsidRDefault="00060EE9">
            <w:pPr>
              <w:widowControl w:val="0"/>
              <w:autoSpaceDE w:val="0"/>
              <w:autoSpaceDN w:val="0"/>
              <w:adjustRightInd w:val="0"/>
              <w:rPr>
                <w:rFonts w:ascii="Times" w:hAnsi="Times" w:cs="Helvetica"/>
              </w:rPr>
            </w:pPr>
          </w:p>
          <w:p w14:paraId="76E84B27" w14:textId="77777777" w:rsidR="00060EE9" w:rsidRPr="00060EE9" w:rsidRDefault="00205C88">
            <w:pPr>
              <w:widowControl w:val="0"/>
              <w:autoSpaceDE w:val="0"/>
              <w:autoSpaceDN w:val="0"/>
              <w:adjustRightInd w:val="0"/>
              <w:rPr>
                <w:rFonts w:ascii="Times" w:hAnsi="Times" w:cs="Helvetica"/>
              </w:rPr>
            </w:pPr>
            <w:hyperlink r:id="rId35" w:history="1">
              <w:r w:rsidR="00060EE9" w:rsidRPr="00060EE9">
                <w:rPr>
                  <w:rStyle w:val="Hyperlink"/>
                  <w:rFonts w:ascii="Times" w:hAnsi="Times" w:cs="Helvetica"/>
                </w:rPr>
                <w:t>Farm to School Contact</w:t>
              </w:r>
            </w:hyperlink>
          </w:p>
        </w:tc>
      </w:tr>
    </w:tbl>
    <w:p w14:paraId="2AB34C5C" w14:textId="77777777" w:rsidR="00060EE9" w:rsidRPr="005D32D4" w:rsidRDefault="00060EE9" w:rsidP="00060EE9">
      <w:pPr>
        <w:widowControl w:val="0"/>
        <w:autoSpaceDE w:val="0"/>
        <w:autoSpaceDN w:val="0"/>
        <w:adjustRightInd w:val="0"/>
        <w:rPr>
          <w:rFonts w:ascii="Times" w:hAnsi="Times" w:cs="Helvetica"/>
        </w:rPr>
      </w:pPr>
    </w:p>
    <w:p w14:paraId="4D86EE94" w14:textId="77777777" w:rsidR="00060EE9" w:rsidRDefault="00205C88" w:rsidP="00060EE9">
      <w:pPr>
        <w:widowControl w:val="0"/>
        <w:pBdr>
          <w:bottom w:val="single" w:sz="6" w:space="1" w:color="auto"/>
        </w:pBdr>
        <w:autoSpaceDE w:val="0"/>
        <w:autoSpaceDN w:val="0"/>
        <w:adjustRightInd w:val="0"/>
        <w:rPr>
          <w:rFonts w:ascii="Times" w:hAnsi="Times" w:cs="Helvetica"/>
          <w:color w:val="386EFF"/>
          <w:u w:val="single" w:color="386EFF"/>
        </w:rPr>
      </w:pPr>
      <w:hyperlink r:id="rId36" w:history="1">
        <w:r w:rsidR="00060EE9" w:rsidRPr="005D32D4">
          <w:rPr>
            <w:rFonts w:ascii="Times" w:hAnsi="Times" w:cs="Helvetica"/>
            <w:color w:val="386EFF"/>
            <w:u w:val="single" w:color="386EFF"/>
          </w:rPr>
          <w:t>http://www.grants.gov/web/grants/view-opportunity.html?oppId=288870</w:t>
        </w:r>
      </w:hyperlink>
    </w:p>
    <w:p w14:paraId="5B621CDA" w14:textId="77777777" w:rsidR="00060EE9" w:rsidRDefault="00060EE9" w:rsidP="00060EE9">
      <w:pPr>
        <w:widowControl w:val="0"/>
        <w:pBdr>
          <w:bottom w:val="single" w:sz="6" w:space="1" w:color="auto"/>
        </w:pBdr>
        <w:autoSpaceDE w:val="0"/>
        <w:autoSpaceDN w:val="0"/>
        <w:adjustRightInd w:val="0"/>
        <w:rPr>
          <w:rFonts w:ascii="Times" w:hAnsi="Times" w:cs="Helvetica"/>
          <w:color w:val="386EFF"/>
          <w:u w:val="single" w:color="386EFF"/>
        </w:rPr>
      </w:pPr>
    </w:p>
    <w:p w14:paraId="0C94B6F8" w14:textId="77777777" w:rsidR="00060EE9" w:rsidRDefault="00060EE9" w:rsidP="00060EE9">
      <w:pPr>
        <w:widowControl w:val="0"/>
        <w:autoSpaceDE w:val="0"/>
        <w:autoSpaceDN w:val="0"/>
        <w:adjustRightInd w:val="0"/>
        <w:rPr>
          <w:rFonts w:ascii="Times" w:hAnsi="Times" w:cs="Helvetica"/>
          <w:color w:val="386EFF"/>
          <w:u w:val="single" w:color="386EFF"/>
        </w:rPr>
      </w:pPr>
    </w:p>
    <w:p w14:paraId="3B4BD56D" w14:textId="77777777" w:rsidR="00060EE9" w:rsidRPr="005D32D4" w:rsidRDefault="00060EE9" w:rsidP="00060EE9">
      <w:pPr>
        <w:widowControl w:val="0"/>
        <w:autoSpaceDE w:val="0"/>
        <w:autoSpaceDN w:val="0"/>
        <w:adjustRightInd w:val="0"/>
        <w:rPr>
          <w:rFonts w:ascii="Times" w:hAnsi="Times" w:cs="Helvetica"/>
        </w:rPr>
      </w:pPr>
      <w:bookmarkStart w:id="25" w:name="AGSpecialtyCropRes"/>
      <w:bookmarkEnd w:id="25"/>
      <w:r w:rsidRPr="005D32D4">
        <w:rPr>
          <w:rFonts w:ascii="Times" w:hAnsi="Times" w:cs="Helvetica"/>
        </w:rPr>
        <w:t>National Institute of Food and Agriculture</w:t>
      </w:r>
    </w:p>
    <w:p w14:paraId="674787E5" w14:textId="77777777" w:rsidR="00060EE9" w:rsidRPr="005D32D4" w:rsidRDefault="00060EE9" w:rsidP="00060EE9">
      <w:pPr>
        <w:widowControl w:val="0"/>
        <w:autoSpaceDE w:val="0"/>
        <w:autoSpaceDN w:val="0"/>
        <w:adjustRightInd w:val="0"/>
        <w:rPr>
          <w:rFonts w:ascii="Times" w:hAnsi="Times" w:cs="Helvetica"/>
        </w:rPr>
      </w:pPr>
      <w:r w:rsidRPr="005D32D4">
        <w:rPr>
          <w:rFonts w:ascii="Times" w:hAnsi="Times" w:cs="Helvetica"/>
        </w:rPr>
        <w:t>Specialty Crop Research Initiative Request for Pre-applications</w:t>
      </w:r>
    </w:p>
    <w:p w14:paraId="3E35391A" w14:textId="77777777" w:rsidR="00060EE9" w:rsidRDefault="00060EE9" w:rsidP="00060EE9">
      <w:pPr>
        <w:widowControl w:val="0"/>
        <w:autoSpaceDE w:val="0"/>
        <w:autoSpaceDN w:val="0"/>
        <w:adjustRightInd w:val="0"/>
        <w:rPr>
          <w:rFonts w:ascii="Times" w:hAnsi="Times" w:cs="Helvetica"/>
        </w:rPr>
      </w:pPr>
      <w:r w:rsidRPr="005D32D4">
        <w:rPr>
          <w:rFonts w:ascii="Times" w:hAnsi="Times" w:cs="Helvetica"/>
        </w:rPr>
        <w:t>Synopsis 1</w:t>
      </w: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060EE9" w:rsidRPr="00060EE9" w14:paraId="39A824DE" w14:textId="77777777">
        <w:tc>
          <w:tcPr>
            <w:tcW w:w="4540" w:type="dxa"/>
            <w:tcMar>
              <w:top w:w="100" w:type="nil"/>
              <w:left w:w="100" w:type="nil"/>
              <w:bottom w:w="100" w:type="nil"/>
              <w:right w:w="100" w:type="nil"/>
            </w:tcMar>
          </w:tcPr>
          <w:p w14:paraId="00FA8789" w14:textId="77777777" w:rsidR="00060EE9" w:rsidRDefault="00060EE9" w:rsidP="00060EE9">
            <w:pPr>
              <w:widowControl w:val="0"/>
              <w:autoSpaceDE w:val="0"/>
              <w:autoSpaceDN w:val="0"/>
              <w:adjustRightInd w:val="0"/>
              <w:rPr>
                <w:rFonts w:ascii="Times" w:hAnsi="Times" w:cs="Helvetica"/>
                <w:b/>
                <w:bCs/>
              </w:rPr>
            </w:pPr>
          </w:p>
          <w:p w14:paraId="780B4724"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Document Type:</w:t>
            </w:r>
          </w:p>
        </w:tc>
        <w:tc>
          <w:tcPr>
            <w:tcW w:w="5300" w:type="dxa"/>
            <w:tcMar>
              <w:top w:w="100" w:type="nil"/>
              <w:left w:w="100" w:type="nil"/>
              <w:bottom w:w="100" w:type="nil"/>
              <w:right w:w="100" w:type="nil"/>
            </w:tcMar>
            <w:vAlign w:val="center"/>
          </w:tcPr>
          <w:p w14:paraId="63B53466"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Grants Notice</w:t>
            </w:r>
          </w:p>
        </w:tc>
      </w:tr>
      <w:tr w:rsidR="00060EE9" w:rsidRPr="00060EE9" w14:paraId="4DD4972E" w14:textId="77777777">
        <w:tblPrEx>
          <w:tblBorders>
            <w:top w:val="none" w:sz="0" w:space="0" w:color="auto"/>
          </w:tblBorders>
        </w:tblPrEx>
        <w:tc>
          <w:tcPr>
            <w:tcW w:w="4540" w:type="dxa"/>
            <w:tcMar>
              <w:top w:w="100" w:type="nil"/>
              <w:left w:w="100" w:type="nil"/>
              <w:bottom w:w="100" w:type="nil"/>
              <w:right w:w="100" w:type="nil"/>
            </w:tcMar>
          </w:tcPr>
          <w:p w14:paraId="029B1D23"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Funding Opportunity Number:</w:t>
            </w:r>
          </w:p>
        </w:tc>
        <w:tc>
          <w:tcPr>
            <w:tcW w:w="5300" w:type="dxa"/>
            <w:tcMar>
              <w:top w:w="100" w:type="nil"/>
              <w:left w:w="100" w:type="nil"/>
              <w:bottom w:w="100" w:type="nil"/>
              <w:right w:w="100" w:type="nil"/>
            </w:tcMar>
            <w:vAlign w:val="center"/>
          </w:tcPr>
          <w:p w14:paraId="13B97BF1"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USDA-NIFA-SCRI-006064</w:t>
            </w:r>
          </w:p>
        </w:tc>
      </w:tr>
      <w:tr w:rsidR="00060EE9" w:rsidRPr="00060EE9" w14:paraId="72ABFEE6" w14:textId="77777777">
        <w:tblPrEx>
          <w:tblBorders>
            <w:top w:val="none" w:sz="0" w:space="0" w:color="auto"/>
          </w:tblBorders>
        </w:tblPrEx>
        <w:tc>
          <w:tcPr>
            <w:tcW w:w="4540" w:type="dxa"/>
            <w:tcMar>
              <w:top w:w="100" w:type="nil"/>
              <w:left w:w="100" w:type="nil"/>
              <w:bottom w:w="100" w:type="nil"/>
              <w:right w:w="100" w:type="nil"/>
            </w:tcMar>
          </w:tcPr>
          <w:p w14:paraId="6FB8AD41"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Funding Opportunity Title:</w:t>
            </w:r>
          </w:p>
        </w:tc>
        <w:tc>
          <w:tcPr>
            <w:tcW w:w="5300" w:type="dxa"/>
            <w:tcMar>
              <w:top w:w="100" w:type="nil"/>
              <w:left w:w="100" w:type="nil"/>
              <w:bottom w:w="100" w:type="nil"/>
              <w:right w:w="100" w:type="nil"/>
            </w:tcMar>
            <w:vAlign w:val="center"/>
          </w:tcPr>
          <w:p w14:paraId="1ADB85E2"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Specialty Crop Research Initiative Request for Pre-applications</w:t>
            </w:r>
          </w:p>
        </w:tc>
      </w:tr>
      <w:tr w:rsidR="00060EE9" w:rsidRPr="00060EE9" w14:paraId="6B36B522" w14:textId="77777777">
        <w:tblPrEx>
          <w:tblBorders>
            <w:top w:val="none" w:sz="0" w:space="0" w:color="auto"/>
          </w:tblBorders>
        </w:tblPrEx>
        <w:tc>
          <w:tcPr>
            <w:tcW w:w="4540" w:type="dxa"/>
            <w:tcMar>
              <w:top w:w="100" w:type="nil"/>
              <w:left w:w="100" w:type="nil"/>
              <w:bottom w:w="100" w:type="nil"/>
              <w:right w:w="100" w:type="nil"/>
            </w:tcMar>
          </w:tcPr>
          <w:p w14:paraId="4B5EA88D"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Opportunity Category:</w:t>
            </w:r>
          </w:p>
        </w:tc>
        <w:tc>
          <w:tcPr>
            <w:tcW w:w="5300" w:type="dxa"/>
            <w:tcMar>
              <w:top w:w="100" w:type="nil"/>
              <w:left w:w="100" w:type="nil"/>
              <w:bottom w:w="100" w:type="nil"/>
              <w:right w:w="100" w:type="nil"/>
            </w:tcMar>
            <w:vAlign w:val="center"/>
          </w:tcPr>
          <w:p w14:paraId="097511C0"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Mandatory</w:t>
            </w:r>
          </w:p>
        </w:tc>
      </w:tr>
      <w:tr w:rsidR="00060EE9" w:rsidRPr="00060EE9" w14:paraId="6A3F02F4" w14:textId="77777777">
        <w:tblPrEx>
          <w:tblBorders>
            <w:top w:val="none" w:sz="0" w:space="0" w:color="auto"/>
          </w:tblBorders>
        </w:tblPrEx>
        <w:tc>
          <w:tcPr>
            <w:tcW w:w="4540" w:type="dxa"/>
            <w:tcMar>
              <w:top w:w="100" w:type="nil"/>
              <w:left w:w="100" w:type="nil"/>
              <w:bottom w:w="100" w:type="nil"/>
              <w:right w:w="100" w:type="nil"/>
            </w:tcMar>
          </w:tcPr>
          <w:p w14:paraId="2CCFD702"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Opportunity Category Explanation:</w:t>
            </w:r>
          </w:p>
        </w:tc>
        <w:tc>
          <w:tcPr>
            <w:tcW w:w="5300" w:type="dxa"/>
            <w:tcMar>
              <w:top w:w="100" w:type="nil"/>
              <w:left w:w="100" w:type="nil"/>
              <w:bottom w:w="100" w:type="nil"/>
              <w:right w:w="100" w:type="nil"/>
            </w:tcMar>
            <w:vAlign w:val="center"/>
          </w:tcPr>
          <w:p w14:paraId="3C7832BB"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 </w:t>
            </w:r>
          </w:p>
        </w:tc>
      </w:tr>
      <w:tr w:rsidR="00060EE9" w:rsidRPr="00060EE9" w14:paraId="531C9A04" w14:textId="77777777">
        <w:tblPrEx>
          <w:tblBorders>
            <w:top w:val="none" w:sz="0" w:space="0" w:color="auto"/>
          </w:tblBorders>
        </w:tblPrEx>
        <w:tc>
          <w:tcPr>
            <w:tcW w:w="4540" w:type="dxa"/>
            <w:tcMar>
              <w:top w:w="100" w:type="nil"/>
              <w:left w:w="100" w:type="nil"/>
              <w:bottom w:w="100" w:type="nil"/>
              <w:right w:w="100" w:type="nil"/>
            </w:tcMar>
          </w:tcPr>
          <w:p w14:paraId="0E612E60"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Funding Instrument Type:</w:t>
            </w:r>
          </w:p>
        </w:tc>
        <w:tc>
          <w:tcPr>
            <w:tcW w:w="5300" w:type="dxa"/>
            <w:tcMar>
              <w:top w:w="100" w:type="nil"/>
              <w:left w:w="100" w:type="nil"/>
              <w:bottom w:w="100" w:type="nil"/>
              <w:right w:w="100" w:type="nil"/>
            </w:tcMar>
            <w:vAlign w:val="center"/>
          </w:tcPr>
          <w:p w14:paraId="413CC349"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Grant</w:t>
            </w:r>
          </w:p>
        </w:tc>
      </w:tr>
      <w:tr w:rsidR="00060EE9" w:rsidRPr="00060EE9" w14:paraId="5F698E86" w14:textId="77777777">
        <w:tblPrEx>
          <w:tblBorders>
            <w:top w:val="none" w:sz="0" w:space="0" w:color="auto"/>
          </w:tblBorders>
        </w:tblPrEx>
        <w:tc>
          <w:tcPr>
            <w:tcW w:w="4540" w:type="dxa"/>
            <w:tcMar>
              <w:top w:w="100" w:type="nil"/>
              <w:left w:w="100" w:type="nil"/>
              <w:bottom w:w="100" w:type="nil"/>
              <w:right w:w="100" w:type="nil"/>
            </w:tcMar>
          </w:tcPr>
          <w:p w14:paraId="0B4D64C5"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Category of Funding Activity:</w:t>
            </w:r>
          </w:p>
        </w:tc>
        <w:tc>
          <w:tcPr>
            <w:tcW w:w="5300" w:type="dxa"/>
            <w:tcMar>
              <w:top w:w="100" w:type="nil"/>
              <w:left w:w="100" w:type="nil"/>
              <w:bottom w:w="100" w:type="nil"/>
              <w:right w:w="100" w:type="nil"/>
            </w:tcMar>
            <w:vAlign w:val="center"/>
          </w:tcPr>
          <w:p w14:paraId="331FA0D3"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Agriculture</w:t>
            </w:r>
          </w:p>
        </w:tc>
      </w:tr>
      <w:tr w:rsidR="00060EE9" w:rsidRPr="00060EE9" w14:paraId="1393FB19" w14:textId="77777777">
        <w:tblPrEx>
          <w:tblBorders>
            <w:top w:val="none" w:sz="0" w:space="0" w:color="auto"/>
          </w:tblBorders>
        </w:tblPrEx>
        <w:tc>
          <w:tcPr>
            <w:tcW w:w="4540" w:type="dxa"/>
            <w:tcMar>
              <w:top w:w="100" w:type="nil"/>
              <w:left w:w="100" w:type="nil"/>
              <w:bottom w:w="100" w:type="nil"/>
              <w:right w:w="100" w:type="nil"/>
            </w:tcMar>
          </w:tcPr>
          <w:p w14:paraId="6F8D9CA5"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Category Explanation:</w:t>
            </w:r>
          </w:p>
        </w:tc>
        <w:tc>
          <w:tcPr>
            <w:tcW w:w="5300" w:type="dxa"/>
            <w:tcMar>
              <w:top w:w="100" w:type="nil"/>
              <w:left w:w="100" w:type="nil"/>
              <w:bottom w:w="100" w:type="nil"/>
              <w:right w:w="100" w:type="nil"/>
            </w:tcMar>
            <w:vAlign w:val="center"/>
          </w:tcPr>
          <w:p w14:paraId="26BF4A59"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 </w:t>
            </w:r>
          </w:p>
        </w:tc>
      </w:tr>
      <w:tr w:rsidR="00060EE9" w:rsidRPr="00060EE9" w14:paraId="78B77801" w14:textId="77777777">
        <w:tblPrEx>
          <w:tblBorders>
            <w:top w:val="none" w:sz="0" w:space="0" w:color="auto"/>
          </w:tblBorders>
        </w:tblPrEx>
        <w:tc>
          <w:tcPr>
            <w:tcW w:w="4540" w:type="dxa"/>
            <w:tcMar>
              <w:top w:w="100" w:type="nil"/>
              <w:left w:w="100" w:type="nil"/>
              <w:bottom w:w="100" w:type="nil"/>
              <w:right w:w="100" w:type="nil"/>
            </w:tcMar>
          </w:tcPr>
          <w:p w14:paraId="2F149B7D"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Expected Number of Awards:</w:t>
            </w:r>
          </w:p>
        </w:tc>
        <w:tc>
          <w:tcPr>
            <w:tcW w:w="5300" w:type="dxa"/>
            <w:tcMar>
              <w:top w:w="100" w:type="nil"/>
              <w:left w:w="100" w:type="nil"/>
              <w:bottom w:w="100" w:type="nil"/>
              <w:right w:w="100" w:type="nil"/>
            </w:tcMar>
            <w:vAlign w:val="center"/>
          </w:tcPr>
          <w:p w14:paraId="449DE719"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 </w:t>
            </w:r>
          </w:p>
        </w:tc>
      </w:tr>
      <w:tr w:rsidR="00060EE9" w:rsidRPr="00060EE9" w14:paraId="4FF43ED7" w14:textId="77777777">
        <w:tblPrEx>
          <w:tblBorders>
            <w:top w:val="none" w:sz="0" w:space="0" w:color="auto"/>
          </w:tblBorders>
        </w:tblPrEx>
        <w:tc>
          <w:tcPr>
            <w:tcW w:w="4540" w:type="dxa"/>
            <w:tcMar>
              <w:top w:w="100" w:type="nil"/>
              <w:left w:w="100" w:type="nil"/>
              <w:bottom w:w="100" w:type="nil"/>
              <w:right w:w="100" w:type="nil"/>
            </w:tcMar>
          </w:tcPr>
          <w:p w14:paraId="3183BAF8"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CFDA Number(s):</w:t>
            </w:r>
          </w:p>
        </w:tc>
        <w:tc>
          <w:tcPr>
            <w:tcW w:w="5300" w:type="dxa"/>
            <w:tcMar>
              <w:top w:w="100" w:type="nil"/>
              <w:left w:w="100" w:type="nil"/>
              <w:bottom w:w="100" w:type="nil"/>
              <w:right w:w="100" w:type="nil"/>
            </w:tcMar>
            <w:vAlign w:val="center"/>
          </w:tcPr>
          <w:p w14:paraId="25A898A2"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10.309 -- Specialty Crop Research Initiative</w:t>
            </w:r>
          </w:p>
        </w:tc>
      </w:tr>
      <w:tr w:rsidR="00060EE9" w:rsidRPr="00060EE9" w14:paraId="3F48291A" w14:textId="77777777">
        <w:tc>
          <w:tcPr>
            <w:tcW w:w="4540" w:type="dxa"/>
            <w:tcMar>
              <w:top w:w="100" w:type="nil"/>
              <w:left w:w="100" w:type="nil"/>
              <w:bottom w:w="100" w:type="nil"/>
              <w:right w:w="100" w:type="nil"/>
            </w:tcMar>
          </w:tcPr>
          <w:p w14:paraId="681B9C97" w14:textId="77777777" w:rsidR="00060EE9" w:rsidRPr="00060EE9" w:rsidRDefault="00060EE9" w:rsidP="00060EE9">
            <w:pPr>
              <w:widowControl w:val="0"/>
              <w:autoSpaceDE w:val="0"/>
              <w:autoSpaceDN w:val="0"/>
              <w:adjustRightInd w:val="0"/>
              <w:rPr>
                <w:rFonts w:ascii="Times" w:hAnsi="Times" w:cs="Helvetica"/>
                <w:b/>
                <w:bCs/>
              </w:rPr>
            </w:pPr>
            <w:r w:rsidRPr="00060EE9">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06532892" w14:textId="77777777" w:rsidR="00060EE9" w:rsidRPr="00060EE9" w:rsidRDefault="00060EE9" w:rsidP="00060EE9">
            <w:pPr>
              <w:widowControl w:val="0"/>
              <w:autoSpaceDE w:val="0"/>
              <w:autoSpaceDN w:val="0"/>
              <w:adjustRightInd w:val="0"/>
              <w:rPr>
                <w:rFonts w:ascii="Times" w:hAnsi="Times" w:cs="Helvetica"/>
              </w:rPr>
            </w:pPr>
            <w:r w:rsidRPr="00060EE9">
              <w:rPr>
                <w:rFonts w:ascii="Times" w:hAnsi="Times" w:cs="Helvetica"/>
              </w:rPr>
              <w:t>Yes</w:t>
            </w:r>
          </w:p>
        </w:tc>
      </w:tr>
      <w:tr w:rsidR="00060EE9" w14:paraId="0E62073A" w14:textId="77777777" w:rsidTr="00060EE9">
        <w:tc>
          <w:tcPr>
            <w:tcW w:w="4540" w:type="dxa"/>
            <w:tcBorders>
              <w:left w:val="nil"/>
            </w:tcBorders>
            <w:tcMar>
              <w:top w:w="100" w:type="nil"/>
              <w:left w:w="100" w:type="nil"/>
              <w:bottom w:w="100" w:type="nil"/>
              <w:right w:w="100" w:type="nil"/>
            </w:tcMar>
          </w:tcPr>
          <w:p w14:paraId="5FBFB8E8"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59257E10"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Synopsis 1</w:t>
            </w:r>
          </w:p>
        </w:tc>
      </w:tr>
      <w:tr w:rsidR="00060EE9" w14:paraId="7469641E" w14:textId="77777777" w:rsidTr="00060EE9">
        <w:tc>
          <w:tcPr>
            <w:tcW w:w="4540" w:type="dxa"/>
            <w:tcBorders>
              <w:left w:val="nil"/>
            </w:tcBorders>
            <w:tcMar>
              <w:top w:w="100" w:type="nil"/>
              <w:left w:w="100" w:type="nil"/>
              <w:bottom w:w="100" w:type="nil"/>
              <w:right w:w="100" w:type="nil"/>
            </w:tcMar>
          </w:tcPr>
          <w:p w14:paraId="61BC069F"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0556F7B4"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Sep 27, 2016</w:t>
            </w:r>
          </w:p>
        </w:tc>
      </w:tr>
      <w:tr w:rsidR="00060EE9" w14:paraId="547408CC" w14:textId="77777777" w:rsidTr="00060EE9">
        <w:tc>
          <w:tcPr>
            <w:tcW w:w="4540" w:type="dxa"/>
            <w:tcBorders>
              <w:left w:val="nil"/>
            </w:tcBorders>
            <w:tcMar>
              <w:top w:w="100" w:type="nil"/>
              <w:left w:w="100" w:type="nil"/>
              <w:bottom w:w="100" w:type="nil"/>
              <w:right w:w="100" w:type="nil"/>
            </w:tcMar>
          </w:tcPr>
          <w:p w14:paraId="0A32C7CA"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592751A5"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Sep 27, 2016</w:t>
            </w:r>
          </w:p>
        </w:tc>
      </w:tr>
      <w:tr w:rsidR="00060EE9" w14:paraId="02CB0535" w14:textId="77777777" w:rsidTr="00060EE9">
        <w:tc>
          <w:tcPr>
            <w:tcW w:w="4540" w:type="dxa"/>
            <w:tcBorders>
              <w:left w:val="nil"/>
            </w:tcBorders>
            <w:tcMar>
              <w:top w:w="100" w:type="nil"/>
              <w:left w:w="100" w:type="nil"/>
              <w:bottom w:w="100" w:type="nil"/>
              <w:right w:w="100" w:type="nil"/>
            </w:tcMar>
          </w:tcPr>
          <w:p w14:paraId="02825C7F"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5E231434" w14:textId="61720AA1" w:rsidR="00060EE9" w:rsidRPr="00060EE9" w:rsidRDefault="00060EE9">
            <w:pPr>
              <w:widowControl w:val="0"/>
              <w:autoSpaceDE w:val="0"/>
              <w:autoSpaceDN w:val="0"/>
              <w:adjustRightInd w:val="0"/>
              <w:rPr>
                <w:rFonts w:ascii="Times" w:hAnsi="Times" w:cs="Helvetica"/>
              </w:rPr>
            </w:pPr>
            <w:r w:rsidRPr="00060EE9">
              <w:rPr>
                <w:rFonts w:ascii="Times" w:hAnsi="Times" w:cs="Helvetica"/>
              </w:rPr>
              <w:t xml:space="preserve">Nov 15, </w:t>
            </w:r>
            <w:r w:rsidR="00991FB6" w:rsidRPr="00060EE9">
              <w:rPr>
                <w:rFonts w:ascii="Times" w:hAnsi="Times" w:cs="Helvetica"/>
              </w:rPr>
              <w:t>2016 </w:t>
            </w:r>
          </w:p>
        </w:tc>
      </w:tr>
      <w:tr w:rsidR="00060EE9" w14:paraId="23CEFFBE" w14:textId="77777777" w:rsidTr="00060EE9">
        <w:tc>
          <w:tcPr>
            <w:tcW w:w="4540" w:type="dxa"/>
            <w:tcBorders>
              <w:left w:val="nil"/>
            </w:tcBorders>
            <w:tcMar>
              <w:top w:w="100" w:type="nil"/>
              <w:left w:w="100" w:type="nil"/>
              <w:bottom w:w="100" w:type="nil"/>
              <w:right w:w="100" w:type="nil"/>
            </w:tcMar>
          </w:tcPr>
          <w:p w14:paraId="41938577"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5373FD73" w14:textId="21D48E8E" w:rsidR="00060EE9" w:rsidRPr="00060EE9" w:rsidRDefault="00060EE9">
            <w:pPr>
              <w:widowControl w:val="0"/>
              <w:autoSpaceDE w:val="0"/>
              <w:autoSpaceDN w:val="0"/>
              <w:adjustRightInd w:val="0"/>
              <w:rPr>
                <w:rFonts w:ascii="Times" w:hAnsi="Times" w:cs="Helvetica"/>
              </w:rPr>
            </w:pPr>
            <w:r w:rsidRPr="00060EE9">
              <w:rPr>
                <w:rFonts w:ascii="Times" w:hAnsi="Times" w:cs="Helvetica"/>
              </w:rPr>
              <w:t xml:space="preserve">Nov 15, </w:t>
            </w:r>
            <w:r w:rsidR="00991FB6" w:rsidRPr="00060EE9">
              <w:rPr>
                <w:rFonts w:ascii="Times" w:hAnsi="Times" w:cs="Helvetica"/>
              </w:rPr>
              <w:t>2016 </w:t>
            </w:r>
          </w:p>
        </w:tc>
      </w:tr>
      <w:tr w:rsidR="00060EE9" w14:paraId="35D657BB" w14:textId="77777777" w:rsidTr="00060EE9">
        <w:tc>
          <w:tcPr>
            <w:tcW w:w="4540" w:type="dxa"/>
            <w:tcBorders>
              <w:left w:val="nil"/>
            </w:tcBorders>
            <w:tcMar>
              <w:top w:w="100" w:type="nil"/>
              <w:left w:w="100" w:type="nil"/>
              <w:bottom w:w="100" w:type="nil"/>
              <w:right w:w="100" w:type="nil"/>
            </w:tcMar>
          </w:tcPr>
          <w:p w14:paraId="5735E321"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4957514A"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Dec 15, 2016</w:t>
            </w:r>
          </w:p>
        </w:tc>
      </w:tr>
      <w:tr w:rsidR="00060EE9" w14:paraId="40378811" w14:textId="77777777" w:rsidTr="00060EE9">
        <w:tc>
          <w:tcPr>
            <w:tcW w:w="4540" w:type="dxa"/>
            <w:tcBorders>
              <w:left w:val="nil"/>
            </w:tcBorders>
            <w:tcMar>
              <w:top w:w="100" w:type="nil"/>
              <w:left w:w="100" w:type="nil"/>
              <w:bottom w:w="100" w:type="nil"/>
              <w:right w:w="100" w:type="nil"/>
            </w:tcMar>
          </w:tcPr>
          <w:p w14:paraId="7AF05E39"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725BA0DF"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$48,128,978</w:t>
            </w:r>
          </w:p>
        </w:tc>
      </w:tr>
      <w:tr w:rsidR="00060EE9" w14:paraId="611CA090" w14:textId="77777777" w:rsidTr="00060EE9">
        <w:tc>
          <w:tcPr>
            <w:tcW w:w="4540" w:type="dxa"/>
            <w:tcBorders>
              <w:left w:val="nil"/>
            </w:tcBorders>
            <w:tcMar>
              <w:top w:w="100" w:type="nil"/>
              <w:left w:w="100" w:type="nil"/>
              <w:bottom w:w="100" w:type="nil"/>
              <w:right w:w="100" w:type="nil"/>
            </w:tcMar>
          </w:tcPr>
          <w:p w14:paraId="5779D32C"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77A71D51"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Others (see text field entitled "Additional Information on Eligibility" for clarification)</w:t>
            </w:r>
          </w:p>
        </w:tc>
      </w:tr>
      <w:tr w:rsidR="00060EE9" w14:paraId="40DBC5E2" w14:textId="77777777" w:rsidTr="00060EE9">
        <w:tc>
          <w:tcPr>
            <w:tcW w:w="4540" w:type="dxa"/>
            <w:tcBorders>
              <w:left w:val="nil"/>
            </w:tcBorders>
            <w:tcMar>
              <w:top w:w="100" w:type="nil"/>
              <w:left w:w="100" w:type="nil"/>
              <w:bottom w:w="100" w:type="nil"/>
              <w:right w:w="100" w:type="nil"/>
            </w:tcMar>
          </w:tcPr>
          <w:p w14:paraId="2248A322"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57A71BA1"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Pre-Applications may only be submitted by Federal agencies, national laboratories, colleges and universities, research institutions and organizations, private organizations or corporations, State Agricultural Experiment Stations, Cooperative Extension Services, individuals, or groups consisting of two or more of these entities.</w:t>
            </w:r>
          </w:p>
        </w:tc>
      </w:tr>
      <w:tr w:rsidR="00060EE9" w14:paraId="04B412AA" w14:textId="77777777" w:rsidTr="00060EE9">
        <w:tc>
          <w:tcPr>
            <w:tcW w:w="4540" w:type="dxa"/>
            <w:tcBorders>
              <w:left w:val="nil"/>
            </w:tcBorders>
            <w:tcMar>
              <w:top w:w="100" w:type="nil"/>
              <w:left w:w="100" w:type="nil"/>
              <w:bottom w:w="100" w:type="nil"/>
              <w:right w:w="100" w:type="nil"/>
            </w:tcMar>
          </w:tcPr>
          <w:p w14:paraId="632C1A0F"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2DF0A9EF"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National Institute of Food and Agriculture</w:t>
            </w:r>
          </w:p>
        </w:tc>
      </w:tr>
      <w:tr w:rsidR="00060EE9" w14:paraId="7EF8E207" w14:textId="77777777" w:rsidTr="00060EE9">
        <w:tc>
          <w:tcPr>
            <w:tcW w:w="4540" w:type="dxa"/>
            <w:tcBorders>
              <w:left w:val="nil"/>
            </w:tcBorders>
            <w:tcMar>
              <w:top w:w="100" w:type="nil"/>
              <w:left w:w="100" w:type="nil"/>
              <w:bottom w:w="100" w:type="nil"/>
              <w:right w:w="100" w:type="nil"/>
            </w:tcMar>
          </w:tcPr>
          <w:p w14:paraId="0B3CB943"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339BE6FA"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The purpose of the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 Projects must address at least one of five focus areas: Research in plant breeding, genetics, genomics, and other methods to improve crop characteristics; Efforts to identify and address threats from pests and diseases, including threats to specialty crop pollinators; Efforts to improve production efficiency, handling and processing, productivity, and profitability over the long term (including specialty crop policy and marketing) New innovations and technology, including improved mechanization and technologies that delay or inhibit ripening; and Methods to prevent, detect, monitor, control, and respond to potential food safety hazards in the production efficiency, handling and processing of specialty crops.</w:t>
            </w:r>
          </w:p>
        </w:tc>
      </w:tr>
      <w:tr w:rsidR="00060EE9" w14:paraId="44B595E5" w14:textId="77777777" w:rsidTr="00060EE9">
        <w:tc>
          <w:tcPr>
            <w:tcW w:w="4540" w:type="dxa"/>
            <w:tcBorders>
              <w:left w:val="nil"/>
            </w:tcBorders>
            <w:tcMar>
              <w:top w:w="100" w:type="nil"/>
              <w:left w:w="100" w:type="nil"/>
              <w:bottom w:w="100" w:type="nil"/>
              <w:right w:w="100" w:type="nil"/>
            </w:tcMar>
          </w:tcPr>
          <w:p w14:paraId="2D042540"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1315C1B9" w14:textId="77777777" w:rsidR="00060EE9" w:rsidRPr="00060EE9" w:rsidRDefault="00205C88">
            <w:pPr>
              <w:widowControl w:val="0"/>
              <w:autoSpaceDE w:val="0"/>
              <w:autoSpaceDN w:val="0"/>
              <w:adjustRightInd w:val="0"/>
              <w:rPr>
                <w:rFonts w:ascii="Times" w:hAnsi="Times" w:cs="Helvetica"/>
              </w:rPr>
            </w:pPr>
            <w:hyperlink r:id="rId37" w:history="1">
              <w:r w:rsidR="00060EE9" w:rsidRPr="00060EE9">
                <w:rPr>
                  <w:rStyle w:val="Hyperlink"/>
                  <w:rFonts w:ascii="Times" w:hAnsi="Times" w:cs="Helvetica"/>
                </w:rPr>
                <w:t>Specialty Crop Research Initiative Request for Pre-applications</w:t>
              </w:r>
            </w:hyperlink>
          </w:p>
        </w:tc>
      </w:tr>
      <w:tr w:rsidR="00060EE9" w14:paraId="2BCF7419" w14:textId="77777777" w:rsidTr="00060EE9">
        <w:tc>
          <w:tcPr>
            <w:tcW w:w="4540" w:type="dxa"/>
            <w:tcBorders>
              <w:left w:val="nil"/>
            </w:tcBorders>
            <w:tcMar>
              <w:top w:w="100" w:type="nil"/>
              <w:left w:w="100" w:type="nil"/>
              <w:bottom w:w="100" w:type="nil"/>
              <w:right w:w="100" w:type="nil"/>
            </w:tcMar>
          </w:tcPr>
          <w:p w14:paraId="05445B2B" w14:textId="77777777" w:rsidR="00060EE9" w:rsidRPr="00060EE9" w:rsidRDefault="00060EE9">
            <w:pPr>
              <w:widowControl w:val="0"/>
              <w:autoSpaceDE w:val="0"/>
              <w:autoSpaceDN w:val="0"/>
              <w:adjustRightInd w:val="0"/>
              <w:rPr>
                <w:rFonts w:ascii="Times" w:hAnsi="Times" w:cs="Helvetica"/>
                <w:b/>
                <w:bCs/>
              </w:rPr>
            </w:pPr>
            <w:r w:rsidRPr="00060EE9">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2A6A4675"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If you have difficulty accessing the full announcement electronically, please contact:</w:t>
            </w:r>
          </w:p>
          <w:p w14:paraId="4A1DB512" w14:textId="77777777" w:rsidR="00060EE9" w:rsidRPr="00060EE9" w:rsidRDefault="00060EE9">
            <w:pPr>
              <w:widowControl w:val="0"/>
              <w:autoSpaceDE w:val="0"/>
              <w:autoSpaceDN w:val="0"/>
              <w:adjustRightInd w:val="0"/>
              <w:rPr>
                <w:rFonts w:ascii="Times" w:hAnsi="Times" w:cs="Helvetica"/>
              </w:rPr>
            </w:pPr>
          </w:p>
          <w:p w14:paraId="70B840B6" w14:textId="77777777" w:rsidR="00060EE9" w:rsidRPr="00060EE9" w:rsidRDefault="00060EE9">
            <w:pPr>
              <w:widowControl w:val="0"/>
              <w:autoSpaceDE w:val="0"/>
              <w:autoSpaceDN w:val="0"/>
              <w:adjustRightInd w:val="0"/>
              <w:rPr>
                <w:rFonts w:ascii="Times" w:hAnsi="Times" w:cs="Helvetica"/>
              </w:rPr>
            </w:pPr>
            <w:r w:rsidRPr="00060EE9">
              <w:rPr>
                <w:rFonts w:ascii="Times" w:hAnsi="Times" w:cs="Helvetica"/>
              </w:rPr>
              <w:t xml:space="preserve">NIFA Help Desk Phone: 202-401-5048 Business hours are M-F, 7:00 am -5:00 pm ET, excluding Federal holidays </w:t>
            </w:r>
          </w:p>
          <w:p w14:paraId="679789C4" w14:textId="77777777" w:rsidR="00060EE9" w:rsidRPr="00060EE9" w:rsidRDefault="00060EE9">
            <w:pPr>
              <w:widowControl w:val="0"/>
              <w:autoSpaceDE w:val="0"/>
              <w:autoSpaceDN w:val="0"/>
              <w:adjustRightInd w:val="0"/>
              <w:rPr>
                <w:rFonts w:ascii="Times" w:hAnsi="Times" w:cs="Helvetica"/>
              </w:rPr>
            </w:pPr>
          </w:p>
          <w:p w14:paraId="3B8D0396" w14:textId="77777777" w:rsidR="00060EE9" w:rsidRPr="00060EE9" w:rsidRDefault="00205C88">
            <w:pPr>
              <w:widowControl w:val="0"/>
              <w:autoSpaceDE w:val="0"/>
              <w:autoSpaceDN w:val="0"/>
              <w:adjustRightInd w:val="0"/>
              <w:rPr>
                <w:rFonts w:ascii="Times" w:hAnsi="Times" w:cs="Helvetica"/>
              </w:rPr>
            </w:pPr>
            <w:hyperlink r:id="rId38" w:history="1">
              <w:r w:rsidR="00060EE9" w:rsidRPr="00060EE9">
                <w:rPr>
                  <w:rStyle w:val="Hyperlink"/>
                  <w:rFonts w:ascii="Times" w:hAnsi="Times" w:cs="Helvetica"/>
                </w:rPr>
                <w:t>If you have any questions related to preparing application content</w:t>
              </w:r>
            </w:hyperlink>
          </w:p>
        </w:tc>
      </w:tr>
    </w:tbl>
    <w:p w14:paraId="512E7F3D" w14:textId="77777777" w:rsidR="00060EE9" w:rsidRPr="005D32D4" w:rsidRDefault="00060EE9" w:rsidP="00060EE9">
      <w:pPr>
        <w:widowControl w:val="0"/>
        <w:autoSpaceDE w:val="0"/>
        <w:autoSpaceDN w:val="0"/>
        <w:adjustRightInd w:val="0"/>
        <w:rPr>
          <w:rFonts w:ascii="Times" w:hAnsi="Times" w:cs="Helvetica"/>
        </w:rPr>
      </w:pPr>
    </w:p>
    <w:p w14:paraId="1ADC7D47" w14:textId="77777777" w:rsidR="00060EE9" w:rsidRDefault="00205C88" w:rsidP="00060EE9">
      <w:pPr>
        <w:widowControl w:val="0"/>
        <w:pBdr>
          <w:bottom w:val="single" w:sz="6" w:space="1" w:color="auto"/>
        </w:pBdr>
        <w:autoSpaceDE w:val="0"/>
        <w:autoSpaceDN w:val="0"/>
        <w:adjustRightInd w:val="0"/>
        <w:rPr>
          <w:rFonts w:ascii="Times" w:hAnsi="Times" w:cs="Helvetica"/>
          <w:color w:val="386EFF"/>
          <w:u w:val="single" w:color="386EFF"/>
        </w:rPr>
      </w:pPr>
      <w:hyperlink r:id="rId39" w:history="1">
        <w:r w:rsidR="00060EE9" w:rsidRPr="005D32D4">
          <w:rPr>
            <w:rFonts w:ascii="Times" w:hAnsi="Times" w:cs="Helvetica"/>
            <w:color w:val="386EFF"/>
            <w:u w:val="single" w:color="386EFF"/>
          </w:rPr>
          <w:t>http://www.grants.gov/web/grants/view-opportunity.html?oppId=289172</w:t>
        </w:r>
      </w:hyperlink>
    </w:p>
    <w:p w14:paraId="320463FC" w14:textId="77777777" w:rsidR="00060EE9" w:rsidRPr="005D32D4" w:rsidRDefault="00060EE9" w:rsidP="00060EE9">
      <w:pPr>
        <w:widowControl w:val="0"/>
        <w:pBdr>
          <w:bottom w:val="single" w:sz="6" w:space="1" w:color="auto"/>
        </w:pBdr>
        <w:autoSpaceDE w:val="0"/>
        <w:autoSpaceDN w:val="0"/>
        <w:adjustRightInd w:val="0"/>
        <w:rPr>
          <w:rFonts w:ascii="Times" w:hAnsi="Times" w:cs="Helvetica"/>
        </w:rPr>
      </w:pPr>
    </w:p>
    <w:p w14:paraId="082002A5" w14:textId="77777777" w:rsidR="00CA696F" w:rsidRDefault="00CA696F" w:rsidP="00CA696F">
      <w:pPr>
        <w:widowControl w:val="0"/>
        <w:pBdr>
          <w:bottom w:val="single" w:sz="6" w:space="1" w:color="auto"/>
        </w:pBdr>
        <w:autoSpaceDE w:val="0"/>
        <w:autoSpaceDN w:val="0"/>
        <w:adjustRightInd w:val="0"/>
        <w:rPr>
          <w:rFonts w:ascii="Times" w:hAnsi="Times" w:cs="Helvetica"/>
          <w:color w:val="386EFF"/>
          <w:u w:val="single" w:color="386EFF"/>
        </w:rPr>
      </w:pPr>
    </w:p>
    <w:p w14:paraId="4F1217D5" w14:textId="77777777" w:rsidR="00CA696F" w:rsidRPr="00CA696F" w:rsidRDefault="00CA696F" w:rsidP="00CA696F"/>
    <w:p w14:paraId="4FEC0CE3" w14:textId="77777777" w:rsidR="00F3040E" w:rsidRPr="00075628" w:rsidRDefault="00F3040E" w:rsidP="00F3040E">
      <w:pPr>
        <w:widowControl w:val="0"/>
        <w:autoSpaceDE w:val="0"/>
        <w:autoSpaceDN w:val="0"/>
        <w:adjustRightInd w:val="0"/>
        <w:rPr>
          <w:rFonts w:ascii="Times" w:hAnsi="Times" w:cs="Helvetica"/>
        </w:rPr>
      </w:pPr>
      <w:bookmarkStart w:id="26" w:name="AGFarmerRancher"/>
      <w:bookmarkEnd w:id="26"/>
      <w:r w:rsidRPr="00075628">
        <w:rPr>
          <w:rFonts w:ascii="Times" w:hAnsi="Times" w:cs="Helvetica"/>
        </w:rPr>
        <w:t>National Institute of Food and Agriculture</w:t>
      </w:r>
    </w:p>
    <w:p w14:paraId="2DB7476B" w14:textId="77777777" w:rsidR="00F3040E" w:rsidRPr="00075628" w:rsidRDefault="00F3040E" w:rsidP="00F3040E">
      <w:pPr>
        <w:widowControl w:val="0"/>
        <w:autoSpaceDE w:val="0"/>
        <w:autoSpaceDN w:val="0"/>
        <w:adjustRightInd w:val="0"/>
        <w:rPr>
          <w:rFonts w:ascii="Times" w:hAnsi="Times" w:cs="Helvetica"/>
        </w:rPr>
      </w:pPr>
      <w:r w:rsidRPr="00075628">
        <w:rPr>
          <w:rFonts w:ascii="Times" w:hAnsi="Times" w:cs="Helvetica"/>
        </w:rPr>
        <w:t>Beginning Farmer and Rancher Development Program</w:t>
      </w:r>
    </w:p>
    <w:p w14:paraId="6B3B9D60" w14:textId="77777777" w:rsidR="00F3040E" w:rsidRDefault="00F3040E" w:rsidP="00F3040E">
      <w:pPr>
        <w:widowControl w:val="0"/>
        <w:autoSpaceDE w:val="0"/>
        <w:autoSpaceDN w:val="0"/>
        <w:adjustRightInd w:val="0"/>
        <w:rPr>
          <w:rFonts w:ascii="Times" w:hAnsi="Times" w:cs="Helvetica"/>
        </w:rPr>
      </w:pPr>
      <w:r w:rsidRPr="00075628">
        <w:rPr>
          <w:rFonts w:ascii="Times" w:hAnsi="Times" w:cs="Helvetica"/>
        </w:rPr>
        <w:t>Synopsis 1</w:t>
      </w:r>
    </w:p>
    <w:p w14:paraId="1554C34F" w14:textId="77777777" w:rsidR="00D5227F" w:rsidRDefault="00D5227F" w:rsidP="00F3040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F3040E" w:rsidRPr="00F3040E" w14:paraId="14371120" w14:textId="77777777">
        <w:tc>
          <w:tcPr>
            <w:tcW w:w="4540" w:type="dxa"/>
            <w:tcMar>
              <w:top w:w="100" w:type="nil"/>
              <w:left w:w="100" w:type="nil"/>
              <w:bottom w:w="100" w:type="nil"/>
              <w:right w:w="100" w:type="nil"/>
            </w:tcMar>
          </w:tcPr>
          <w:p w14:paraId="70B5AE7C"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Document Type:</w:t>
            </w:r>
          </w:p>
        </w:tc>
        <w:tc>
          <w:tcPr>
            <w:tcW w:w="5300" w:type="dxa"/>
            <w:tcMar>
              <w:top w:w="100" w:type="nil"/>
              <w:left w:w="100" w:type="nil"/>
              <w:bottom w:w="100" w:type="nil"/>
              <w:right w:w="100" w:type="nil"/>
            </w:tcMar>
            <w:vAlign w:val="center"/>
          </w:tcPr>
          <w:p w14:paraId="04F3B36D"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Grants Notice</w:t>
            </w:r>
          </w:p>
        </w:tc>
      </w:tr>
      <w:tr w:rsidR="00F3040E" w:rsidRPr="00F3040E" w14:paraId="11A4C6D0" w14:textId="77777777">
        <w:tblPrEx>
          <w:tblBorders>
            <w:top w:val="none" w:sz="0" w:space="0" w:color="auto"/>
          </w:tblBorders>
        </w:tblPrEx>
        <w:tc>
          <w:tcPr>
            <w:tcW w:w="4540" w:type="dxa"/>
            <w:tcMar>
              <w:top w:w="100" w:type="nil"/>
              <w:left w:w="100" w:type="nil"/>
              <w:bottom w:w="100" w:type="nil"/>
              <w:right w:w="100" w:type="nil"/>
            </w:tcMar>
          </w:tcPr>
          <w:p w14:paraId="1F98B8C4"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Funding Opportunity Number:</w:t>
            </w:r>
          </w:p>
        </w:tc>
        <w:tc>
          <w:tcPr>
            <w:tcW w:w="5300" w:type="dxa"/>
            <w:tcMar>
              <w:top w:w="100" w:type="nil"/>
              <w:left w:w="100" w:type="nil"/>
              <w:bottom w:w="100" w:type="nil"/>
              <w:right w:w="100" w:type="nil"/>
            </w:tcMar>
            <w:vAlign w:val="center"/>
          </w:tcPr>
          <w:p w14:paraId="40F4FD43"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USDA-NIFA-BFR-006065</w:t>
            </w:r>
          </w:p>
        </w:tc>
      </w:tr>
      <w:tr w:rsidR="00F3040E" w:rsidRPr="00F3040E" w14:paraId="1B448C44" w14:textId="77777777">
        <w:tblPrEx>
          <w:tblBorders>
            <w:top w:val="none" w:sz="0" w:space="0" w:color="auto"/>
          </w:tblBorders>
        </w:tblPrEx>
        <w:tc>
          <w:tcPr>
            <w:tcW w:w="4540" w:type="dxa"/>
            <w:tcMar>
              <w:top w:w="100" w:type="nil"/>
              <w:left w:w="100" w:type="nil"/>
              <w:bottom w:w="100" w:type="nil"/>
              <w:right w:w="100" w:type="nil"/>
            </w:tcMar>
          </w:tcPr>
          <w:p w14:paraId="796BDA5F"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Funding Opportunity Title:</w:t>
            </w:r>
          </w:p>
        </w:tc>
        <w:tc>
          <w:tcPr>
            <w:tcW w:w="5300" w:type="dxa"/>
            <w:tcMar>
              <w:top w:w="100" w:type="nil"/>
              <w:left w:w="100" w:type="nil"/>
              <w:bottom w:w="100" w:type="nil"/>
              <w:right w:w="100" w:type="nil"/>
            </w:tcMar>
            <w:vAlign w:val="center"/>
          </w:tcPr>
          <w:p w14:paraId="39A57349"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Beginning Farmer and Rancher Development Program</w:t>
            </w:r>
          </w:p>
        </w:tc>
      </w:tr>
      <w:tr w:rsidR="00F3040E" w:rsidRPr="00F3040E" w14:paraId="2EA2A49C" w14:textId="77777777">
        <w:tblPrEx>
          <w:tblBorders>
            <w:top w:val="none" w:sz="0" w:space="0" w:color="auto"/>
          </w:tblBorders>
        </w:tblPrEx>
        <w:tc>
          <w:tcPr>
            <w:tcW w:w="4540" w:type="dxa"/>
            <w:tcMar>
              <w:top w:w="100" w:type="nil"/>
              <w:left w:w="100" w:type="nil"/>
              <w:bottom w:w="100" w:type="nil"/>
              <w:right w:w="100" w:type="nil"/>
            </w:tcMar>
          </w:tcPr>
          <w:p w14:paraId="2FC5D0E4"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Opportunity Category:</w:t>
            </w:r>
          </w:p>
        </w:tc>
        <w:tc>
          <w:tcPr>
            <w:tcW w:w="5300" w:type="dxa"/>
            <w:tcMar>
              <w:top w:w="100" w:type="nil"/>
              <w:left w:w="100" w:type="nil"/>
              <w:bottom w:w="100" w:type="nil"/>
              <w:right w:w="100" w:type="nil"/>
            </w:tcMar>
            <w:vAlign w:val="center"/>
          </w:tcPr>
          <w:p w14:paraId="52EB798B"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Mandatory</w:t>
            </w:r>
          </w:p>
        </w:tc>
      </w:tr>
      <w:tr w:rsidR="00F3040E" w:rsidRPr="00F3040E" w14:paraId="2EE8EFBA" w14:textId="77777777">
        <w:tblPrEx>
          <w:tblBorders>
            <w:top w:val="none" w:sz="0" w:space="0" w:color="auto"/>
          </w:tblBorders>
        </w:tblPrEx>
        <w:tc>
          <w:tcPr>
            <w:tcW w:w="4540" w:type="dxa"/>
            <w:tcMar>
              <w:top w:w="100" w:type="nil"/>
              <w:left w:w="100" w:type="nil"/>
              <w:bottom w:w="100" w:type="nil"/>
              <w:right w:w="100" w:type="nil"/>
            </w:tcMar>
          </w:tcPr>
          <w:p w14:paraId="3091C9B7"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Opportunity Category Explanation:</w:t>
            </w:r>
          </w:p>
        </w:tc>
        <w:tc>
          <w:tcPr>
            <w:tcW w:w="5300" w:type="dxa"/>
            <w:tcMar>
              <w:top w:w="100" w:type="nil"/>
              <w:left w:w="100" w:type="nil"/>
              <w:bottom w:w="100" w:type="nil"/>
              <w:right w:w="100" w:type="nil"/>
            </w:tcMar>
            <w:vAlign w:val="center"/>
          </w:tcPr>
          <w:p w14:paraId="63F45189"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 </w:t>
            </w:r>
          </w:p>
        </w:tc>
      </w:tr>
      <w:tr w:rsidR="00F3040E" w:rsidRPr="00F3040E" w14:paraId="6E799E44" w14:textId="77777777">
        <w:tblPrEx>
          <w:tblBorders>
            <w:top w:val="none" w:sz="0" w:space="0" w:color="auto"/>
          </w:tblBorders>
        </w:tblPrEx>
        <w:tc>
          <w:tcPr>
            <w:tcW w:w="4540" w:type="dxa"/>
            <w:tcMar>
              <w:top w:w="100" w:type="nil"/>
              <w:left w:w="100" w:type="nil"/>
              <w:bottom w:w="100" w:type="nil"/>
              <w:right w:w="100" w:type="nil"/>
            </w:tcMar>
          </w:tcPr>
          <w:p w14:paraId="39418F2F"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Funding Instrument Type:</w:t>
            </w:r>
          </w:p>
        </w:tc>
        <w:tc>
          <w:tcPr>
            <w:tcW w:w="5300" w:type="dxa"/>
            <w:tcMar>
              <w:top w:w="100" w:type="nil"/>
              <w:left w:w="100" w:type="nil"/>
              <w:bottom w:w="100" w:type="nil"/>
              <w:right w:w="100" w:type="nil"/>
            </w:tcMar>
            <w:vAlign w:val="center"/>
          </w:tcPr>
          <w:p w14:paraId="231EC509"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Grant</w:t>
            </w:r>
          </w:p>
        </w:tc>
      </w:tr>
      <w:tr w:rsidR="00F3040E" w:rsidRPr="00F3040E" w14:paraId="115099A0" w14:textId="77777777">
        <w:tblPrEx>
          <w:tblBorders>
            <w:top w:val="none" w:sz="0" w:space="0" w:color="auto"/>
          </w:tblBorders>
        </w:tblPrEx>
        <w:tc>
          <w:tcPr>
            <w:tcW w:w="4540" w:type="dxa"/>
            <w:tcMar>
              <w:top w:w="100" w:type="nil"/>
              <w:left w:w="100" w:type="nil"/>
              <w:bottom w:w="100" w:type="nil"/>
              <w:right w:w="100" w:type="nil"/>
            </w:tcMar>
          </w:tcPr>
          <w:p w14:paraId="4AB99927"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Category of Funding Activity:</w:t>
            </w:r>
          </w:p>
        </w:tc>
        <w:tc>
          <w:tcPr>
            <w:tcW w:w="5300" w:type="dxa"/>
            <w:tcMar>
              <w:top w:w="100" w:type="nil"/>
              <w:left w:w="100" w:type="nil"/>
              <w:bottom w:w="100" w:type="nil"/>
              <w:right w:w="100" w:type="nil"/>
            </w:tcMar>
            <w:vAlign w:val="center"/>
          </w:tcPr>
          <w:p w14:paraId="4D355026"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Agriculture</w:t>
            </w:r>
          </w:p>
        </w:tc>
      </w:tr>
      <w:tr w:rsidR="00F3040E" w:rsidRPr="00F3040E" w14:paraId="524BB859" w14:textId="77777777">
        <w:tblPrEx>
          <w:tblBorders>
            <w:top w:val="none" w:sz="0" w:space="0" w:color="auto"/>
          </w:tblBorders>
        </w:tblPrEx>
        <w:tc>
          <w:tcPr>
            <w:tcW w:w="4540" w:type="dxa"/>
            <w:tcMar>
              <w:top w:w="100" w:type="nil"/>
              <w:left w:w="100" w:type="nil"/>
              <w:bottom w:w="100" w:type="nil"/>
              <w:right w:w="100" w:type="nil"/>
            </w:tcMar>
          </w:tcPr>
          <w:p w14:paraId="5C223E1B"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Category Explanation:</w:t>
            </w:r>
          </w:p>
        </w:tc>
        <w:tc>
          <w:tcPr>
            <w:tcW w:w="5300" w:type="dxa"/>
            <w:tcMar>
              <w:top w:w="100" w:type="nil"/>
              <w:left w:w="100" w:type="nil"/>
              <w:bottom w:w="100" w:type="nil"/>
              <w:right w:w="100" w:type="nil"/>
            </w:tcMar>
            <w:vAlign w:val="center"/>
          </w:tcPr>
          <w:p w14:paraId="28B56761"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 </w:t>
            </w:r>
          </w:p>
        </w:tc>
      </w:tr>
      <w:tr w:rsidR="00F3040E" w:rsidRPr="00F3040E" w14:paraId="38B10730" w14:textId="77777777">
        <w:tblPrEx>
          <w:tblBorders>
            <w:top w:val="none" w:sz="0" w:space="0" w:color="auto"/>
          </w:tblBorders>
        </w:tblPrEx>
        <w:tc>
          <w:tcPr>
            <w:tcW w:w="4540" w:type="dxa"/>
            <w:tcMar>
              <w:top w:w="100" w:type="nil"/>
              <w:left w:w="100" w:type="nil"/>
              <w:bottom w:w="100" w:type="nil"/>
              <w:right w:w="100" w:type="nil"/>
            </w:tcMar>
          </w:tcPr>
          <w:p w14:paraId="3DEC0C71"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Expected Number of Awards:</w:t>
            </w:r>
          </w:p>
        </w:tc>
        <w:tc>
          <w:tcPr>
            <w:tcW w:w="5300" w:type="dxa"/>
            <w:tcMar>
              <w:top w:w="100" w:type="nil"/>
              <w:left w:w="100" w:type="nil"/>
              <w:bottom w:w="100" w:type="nil"/>
              <w:right w:w="100" w:type="nil"/>
            </w:tcMar>
            <w:vAlign w:val="center"/>
          </w:tcPr>
          <w:p w14:paraId="23A62A49"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 </w:t>
            </w:r>
          </w:p>
        </w:tc>
      </w:tr>
      <w:tr w:rsidR="00F3040E" w:rsidRPr="00F3040E" w14:paraId="5F8CBB68" w14:textId="77777777">
        <w:tblPrEx>
          <w:tblBorders>
            <w:top w:val="none" w:sz="0" w:space="0" w:color="auto"/>
          </w:tblBorders>
        </w:tblPrEx>
        <w:tc>
          <w:tcPr>
            <w:tcW w:w="4540" w:type="dxa"/>
            <w:tcMar>
              <w:top w:w="100" w:type="nil"/>
              <w:left w:w="100" w:type="nil"/>
              <w:bottom w:w="100" w:type="nil"/>
              <w:right w:w="100" w:type="nil"/>
            </w:tcMar>
          </w:tcPr>
          <w:p w14:paraId="7A6DA004"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CFDA Number(s):</w:t>
            </w:r>
          </w:p>
        </w:tc>
        <w:tc>
          <w:tcPr>
            <w:tcW w:w="5300" w:type="dxa"/>
            <w:tcMar>
              <w:top w:w="100" w:type="nil"/>
              <w:left w:w="100" w:type="nil"/>
              <w:bottom w:w="100" w:type="nil"/>
              <w:right w:w="100" w:type="nil"/>
            </w:tcMar>
            <w:vAlign w:val="center"/>
          </w:tcPr>
          <w:p w14:paraId="5AA0A2A7"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10.311 -- Beginning Farmer and Rancher Development Program</w:t>
            </w:r>
          </w:p>
        </w:tc>
      </w:tr>
      <w:tr w:rsidR="00F3040E" w:rsidRPr="00F3040E" w14:paraId="1E5C3293" w14:textId="77777777">
        <w:tc>
          <w:tcPr>
            <w:tcW w:w="4540" w:type="dxa"/>
            <w:tcMar>
              <w:top w:w="100" w:type="nil"/>
              <w:left w:w="100" w:type="nil"/>
              <w:bottom w:w="100" w:type="nil"/>
              <w:right w:w="100" w:type="nil"/>
            </w:tcMar>
          </w:tcPr>
          <w:p w14:paraId="34FE5D59" w14:textId="77777777" w:rsidR="00F3040E" w:rsidRPr="00F3040E" w:rsidRDefault="00F3040E" w:rsidP="00F3040E">
            <w:pPr>
              <w:widowControl w:val="0"/>
              <w:autoSpaceDE w:val="0"/>
              <w:autoSpaceDN w:val="0"/>
              <w:adjustRightInd w:val="0"/>
              <w:rPr>
                <w:rFonts w:ascii="Times" w:hAnsi="Times" w:cs="Helvetica"/>
                <w:b/>
                <w:bCs/>
              </w:rPr>
            </w:pPr>
            <w:r w:rsidRPr="00F3040E">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1D4FEDA2" w14:textId="77777777" w:rsidR="00F3040E" w:rsidRPr="00F3040E" w:rsidRDefault="00F3040E" w:rsidP="00F3040E">
            <w:pPr>
              <w:widowControl w:val="0"/>
              <w:autoSpaceDE w:val="0"/>
              <w:autoSpaceDN w:val="0"/>
              <w:adjustRightInd w:val="0"/>
              <w:rPr>
                <w:rFonts w:ascii="Times" w:hAnsi="Times" w:cs="Helvetica"/>
              </w:rPr>
            </w:pPr>
            <w:r w:rsidRPr="00F3040E">
              <w:rPr>
                <w:rFonts w:ascii="Times" w:hAnsi="Times" w:cs="Helvetica"/>
              </w:rPr>
              <w:t>Yes</w:t>
            </w:r>
          </w:p>
        </w:tc>
      </w:tr>
      <w:tr w:rsidR="00F3040E" w14:paraId="59DFD03C" w14:textId="77777777" w:rsidTr="00F3040E">
        <w:tc>
          <w:tcPr>
            <w:tcW w:w="4540" w:type="dxa"/>
            <w:tcBorders>
              <w:left w:val="nil"/>
            </w:tcBorders>
            <w:tcMar>
              <w:top w:w="100" w:type="nil"/>
              <w:left w:w="100" w:type="nil"/>
              <w:bottom w:w="100" w:type="nil"/>
              <w:right w:w="100" w:type="nil"/>
            </w:tcMar>
          </w:tcPr>
          <w:p w14:paraId="12B3CF33"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1720A17C"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Synopsis 1</w:t>
            </w:r>
          </w:p>
        </w:tc>
      </w:tr>
      <w:tr w:rsidR="00F3040E" w14:paraId="56EF9436" w14:textId="77777777" w:rsidTr="00F3040E">
        <w:tc>
          <w:tcPr>
            <w:tcW w:w="4540" w:type="dxa"/>
            <w:tcBorders>
              <w:left w:val="nil"/>
            </w:tcBorders>
            <w:tcMar>
              <w:top w:w="100" w:type="nil"/>
              <w:left w:w="100" w:type="nil"/>
              <w:bottom w:w="100" w:type="nil"/>
              <w:right w:w="100" w:type="nil"/>
            </w:tcMar>
          </w:tcPr>
          <w:p w14:paraId="7A4484DB"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31A9B773"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Sep 29, 2016</w:t>
            </w:r>
          </w:p>
        </w:tc>
      </w:tr>
      <w:tr w:rsidR="00F3040E" w14:paraId="6A5F886B" w14:textId="77777777" w:rsidTr="00F3040E">
        <w:tc>
          <w:tcPr>
            <w:tcW w:w="4540" w:type="dxa"/>
            <w:tcBorders>
              <w:left w:val="nil"/>
            </w:tcBorders>
            <w:tcMar>
              <w:top w:w="100" w:type="nil"/>
              <w:left w:w="100" w:type="nil"/>
              <w:bottom w:w="100" w:type="nil"/>
              <w:right w:w="100" w:type="nil"/>
            </w:tcMar>
          </w:tcPr>
          <w:p w14:paraId="4015C8DD"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1EC799AF"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Sep 29, 2016</w:t>
            </w:r>
          </w:p>
        </w:tc>
      </w:tr>
      <w:tr w:rsidR="00F3040E" w14:paraId="6CB28F3D" w14:textId="77777777" w:rsidTr="00F3040E">
        <w:tc>
          <w:tcPr>
            <w:tcW w:w="4540" w:type="dxa"/>
            <w:tcBorders>
              <w:left w:val="nil"/>
            </w:tcBorders>
            <w:tcMar>
              <w:top w:w="100" w:type="nil"/>
              <w:left w:w="100" w:type="nil"/>
              <w:bottom w:w="100" w:type="nil"/>
              <w:right w:w="100" w:type="nil"/>
            </w:tcMar>
          </w:tcPr>
          <w:p w14:paraId="6E015366"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43E96ACA"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Dec 08, 2016  </w:t>
            </w:r>
          </w:p>
        </w:tc>
      </w:tr>
      <w:tr w:rsidR="00F3040E" w14:paraId="7A1478CA" w14:textId="77777777" w:rsidTr="00F3040E">
        <w:tc>
          <w:tcPr>
            <w:tcW w:w="4540" w:type="dxa"/>
            <w:tcBorders>
              <w:left w:val="nil"/>
            </w:tcBorders>
            <w:tcMar>
              <w:top w:w="100" w:type="nil"/>
              <w:left w:w="100" w:type="nil"/>
              <w:bottom w:w="100" w:type="nil"/>
              <w:right w:w="100" w:type="nil"/>
            </w:tcMar>
          </w:tcPr>
          <w:p w14:paraId="192DF86B"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139FF205"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Dec 08, 2016  </w:t>
            </w:r>
          </w:p>
        </w:tc>
      </w:tr>
      <w:tr w:rsidR="00F3040E" w14:paraId="44B0806D" w14:textId="77777777" w:rsidTr="00F3040E">
        <w:tc>
          <w:tcPr>
            <w:tcW w:w="4540" w:type="dxa"/>
            <w:tcBorders>
              <w:left w:val="nil"/>
            </w:tcBorders>
            <w:tcMar>
              <w:top w:w="100" w:type="nil"/>
              <w:left w:w="100" w:type="nil"/>
              <w:bottom w:w="100" w:type="nil"/>
              <w:right w:w="100" w:type="nil"/>
            </w:tcMar>
          </w:tcPr>
          <w:p w14:paraId="7E6AC874"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6198F9B5"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Jan 07, 2017</w:t>
            </w:r>
          </w:p>
        </w:tc>
      </w:tr>
      <w:tr w:rsidR="00F3040E" w14:paraId="5C40B4D3" w14:textId="77777777" w:rsidTr="00F3040E">
        <w:tc>
          <w:tcPr>
            <w:tcW w:w="4540" w:type="dxa"/>
            <w:tcBorders>
              <w:left w:val="nil"/>
            </w:tcBorders>
            <w:tcMar>
              <w:top w:w="100" w:type="nil"/>
              <w:left w:w="100" w:type="nil"/>
              <w:bottom w:w="100" w:type="nil"/>
              <w:right w:w="100" w:type="nil"/>
            </w:tcMar>
          </w:tcPr>
          <w:p w14:paraId="423BB01C"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06E00C33"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$17,700,000</w:t>
            </w:r>
          </w:p>
        </w:tc>
      </w:tr>
      <w:tr w:rsidR="00F3040E" w14:paraId="24D39A65" w14:textId="77777777" w:rsidTr="00F3040E">
        <w:tc>
          <w:tcPr>
            <w:tcW w:w="4540" w:type="dxa"/>
            <w:tcBorders>
              <w:left w:val="nil"/>
            </w:tcBorders>
            <w:tcMar>
              <w:top w:w="100" w:type="nil"/>
              <w:left w:w="100" w:type="nil"/>
              <w:bottom w:w="100" w:type="nil"/>
              <w:right w:w="100" w:type="nil"/>
            </w:tcMar>
          </w:tcPr>
          <w:p w14:paraId="45F7AEA4"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49F3B0D4"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Others (see text field entitled "Additional Information on Eligibility" for clarification)</w:t>
            </w:r>
          </w:p>
        </w:tc>
      </w:tr>
      <w:tr w:rsidR="00F3040E" w14:paraId="54535D1A" w14:textId="77777777" w:rsidTr="00F3040E">
        <w:tc>
          <w:tcPr>
            <w:tcW w:w="4540" w:type="dxa"/>
            <w:tcBorders>
              <w:left w:val="nil"/>
            </w:tcBorders>
            <w:tcMar>
              <w:top w:w="100" w:type="nil"/>
              <w:left w:w="100" w:type="nil"/>
              <w:bottom w:w="100" w:type="nil"/>
              <w:right w:w="100" w:type="nil"/>
            </w:tcMar>
          </w:tcPr>
          <w:p w14:paraId="64D6E550"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232818FD"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Applications may only be submitted by a collaborative state, tribal, local, or regionally-based network or partnership of qualified public and/or private entities. These collaborations may include the following entities: State Cooperative Extension Services; Federal, State, or tribal agencies; community based organizations (CBOs); nongovernmental organizations (NGOs); junior and four-year colleges or universities or foundations maintained by a college or university; private for-profit organizations. Inclusion of beginning and/or non-beginning farmers and ranchers as part of the collaborative group is strongly encouraged. Applications submitted by individuals, or by organizations that do not involve other entities in a network or partnership, are not eligible for consideration under any category applicable to the BFRDP.</w:t>
            </w:r>
          </w:p>
        </w:tc>
      </w:tr>
      <w:tr w:rsidR="00F3040E" w14:paraId="107C83BC" w14:textId="77777777" w:rsidTr="00F3040E">
        <w:tc>
          <w:tcPr>
            <w:tcW w:w="4540" w:type="dxa"/>
            <w:tcBorders>
              <w:left w:val="nil"/>
            </w:tcBorders>
            <w:tcMar>
              <w:top w:w="100" w:type="nil"/>
              <w:left w:w="100" w:type="nil"/>
              <w:bottom w:w="100" w:type="nil"/>
              <w:right w:w="100" w:type="nil"/>
            </w:tcMar>
          </w:tcPr>
          <w:p w14:paraId="79ED34E1"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1C1298CC"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National Institute of Food and Agriculture</w:t>
            </w:r>
          </w:p>
        </w:tc>
      </w:tr>
      <w:tr w:rsidR="00F3040E" w14:paraId="03CC9029" w14:textId="77777777" w:rsidTr="00F3040E">
        <w:tc>
          <w:tcPr>
            <w:tcW w:w="4540" w:type="dxa"/>
            <w:tcBorders>
              <w:left w:val="nil"/>
            </w:tcBorders>
            <w:tcMar>
              <w:top w:w="100" w:type="nil"/>
              <w:left w:w="100" w:type="nil"/>
              <w:bottom w:w="100" w:type="nil"/>
              <w:right w:w="100" w:type="nil"/>
            </w:tcMar>
          </w:tcPr>
          <w:p w14:paraId="13D66A90"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23C2D0AF"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Beginning farmer education for adult and young audiences in the United States can be generally traced back to the advent of the 1862 and the 1890 Morrill Land Grant Acts. But for the first time, the Food, Conservation, and Energy Act of 2008 (Pub .L. No. 110-234, Section 7410), appropriated $75 million for FY 2009 to FY 2012 to develop and offer education, training, outreach and mentoring programs to enhance the sustainability of the next generation of farmers. The Agriculture Act of 2014 provided an additional $20 million per year for 2014 through 2018. The reasons for the renewed interest in beginning farmer and rancher programs are: the rising average age of U.S. farmers, the 8% projected decrease in the number of farmers and ranchers between 2008 and 2018, and the growing recognition that new programs are needed to address the needs of the next generation of beginning farmers and ranchers.</w:t>
            </w:r>
          </w:p>
        </w:tc>
      </w:tr>
      <w:tr w:rsidR="00F3040E" w14:paraId="2198B890" w14:textId="77777777" w:rsidTr="00F3040E">
        <w:tc>
          <w:tcPr>
            <w:tcW w:w="4540" w:type="dxa"/>
            <w:tcBorders>
              <w:left w:val="nil"/>
            </w:tcBorders>
            <w:tcMar>
              <w:top w:w="100" w:type="nil"/>
              <w:left w:w="100" w:type="nil"/>
              <w:bottom w:w="100" w:type="nil"/>
              <w:right w:w="100" w:type="nil"/>
            </w:tcMar>
          </w:tcPr>
          <w:p w14:paraId="59C32C6A"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2F8BCF34" w14:textId="77777777" w:rsidR="00F3040E" w:rsidRPr="00F3040E" w:rsidRDefault="00205C88">
            <w:pPr>
              <w:widowControl w:val="0"/>
              <w:autoSpaceDE w:val="0"/>
              <w:autoSpaceDN w:val="0"/>
              <w:adjustRightInd w:val="0"/>
              <w:rPr>
                <w:rFonts w:ascii="Times" w:hAnsi="Times" w:cs="Helvetica"/>
              </w:rPr>
            </w:pPr>
            <w:hyperlink r:id="rId40" w:history="1">
              <w:r w:rsidR="00F3040E" w:rsidRPr="00F3040E">
                <w:rPr>
                  <w:rStyle w:val="Hyperlink"/>
                  <w:rFonts w:ascii="Times" w:hAnsi="Times" w:cs="Helvetica"/>
                </w:rPr>
                <w:t>Beginning Farmer and Rancher Development Program</w:t>
              </w:r>
            </w:hyperlink>
          </w:p>
        </w:tc>
      </w:tr>
      <w:tr w:rsidR="00F3040E" w14:paraId="2700BC4F" w14:textId="77777777" w:rsidTr="00F3040E">
        <w:tc>
          <w:tcPr>
            <w:tcW w:w="4540" w:type="dxa"/>
            <w:tcBorders>
              <w:left w:val="nil"/>
            </w:tcBorders>
            <w:tcMar>
              <w:top w:w="100" w:type="nil"/>
              <w:left w:w="100" w:type="nil"/>
              <w:bottom w:w="100" w:type="nil"/>
              <w:right w:w="100" w:type="nil"/>
            </w:tcMar>
          </w:tcPr>
          <w:p w14:paraId="7AED2867" w14:textId="77777777" w:rsidR="00F3040E" w:rsidRPr="00F3040E" w:rsidRDefault="00F3040E">
            <w:pPr>
              <w:widowControl w:val="0"/>
              <w:autoSpaceDE w:val="0"/>
              <w:autoSpaceDN w:val="0"/>
              <w:adjustRightInd w:val="0"/>
              <w:rPr>
                <w:rFonts w:ascii="Times" w:hAnsi="Times" w:cs="Helvetica"/>
                <w:b/>
                <w:bCs/>
              </w:rPr>
            </w:pPr>
            <w:r w:rsidRPr="00F3040E">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7733EB2E"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If you have difficulty accessing the full announcement electronically, please contact:</w:t>
            </w:r>
          </w:p>
          <w:p w14:paraId="1DD235FB" w14:textId="77777777" w:rsidR="00F3040E" w:rsidRPr="00F3040E" w:rsidRDefault="00F3040E">
            <w:pPr>
              <w:widowControl w:val="0"/>
              <w:autoSpaceDE w:val="0"/>
              <w:autoSpaceDN w:val="0"/>
              <w:adjustRightInd w:val="0"/>
              <w:rPr>
                <w:rFonts w:ascii="Times" w:hAnsi="Times" w:cs="Helvetica"/>
              </w:rPr>
            </w:pPr>
          </w:p>
          <w:p w14:paraId="246D91D0" w14:textId="77777777" w:rsidR="00F3040E" w:rsidRPr="00F3040E" w:rsidRDefault="00F3040E">
            <w:pPr>
              <w:widowControl w:val="0"/>
              <w:autoSpaceDE w:val="0"/>
              <w:autoSpaceDN w:val="0"/>
              <w:adjustRightInd w:val="0"/>
              <w:rPr>
                <w:rFonts w:ascii="Times" w:hAnsi="Times" w:cs="Helvetica"/>
              </w:rPr>
            </w:pPr>
            <w:r w:rsidRPr="00F3040E">
              <w:rPr>
                <w:rFonts w:ascii="Times" w:hAnsi="Times" w:cs="Helvetica"/>
              </w:rPr>
              <w:t xml:space="preserve">NIFA Help Desk Phone: 202-401-5048 Business hours are M-F, 7:00 am -5:00 pm ET, excluding Federal holidays </w:t>
            </w:r>
          </w:p>
          <w:p w14:paraId="1A7F91CF" w14:textId="77777777" w:rsidR="00F3040E" w:rsidRPr="00F3040E" w:rsidRDefault="00F3040E">
            <w:pPr>
              <w:widowControl w:val="0"/>
              <w:autoSpaceDE w:val="0"/>
              <w:autoSpaceDN w:val="0"/>
              <w:adjustRightInd w:val="0"/>
              <w:rPr>
                <w:rFonts w:ascii="Times" w:hAnsi="Times" w:cs="Helvetica"/>
              </w:rPr>
            </w:pPr>
          </w:p>
          <w:p w14:paraId="2B098359" w14:textId="77777777" w:rsidR="00F3040E" w:rsidRPr="00F3040E" w:rsidRDefault="00205C88">
            <w:pPr>
              <w:widowControl w:val="0"/>
              <w:autoSpaceDE w:val="0"/>
              <w:autoSpaceDN w:val="0"/>
              <w:adjustRightInd w:val="0"/>
              <w:rPr>
                <w:rFonts w:ascii="Times" w:hAnsi="Times" w:cs="Helvetica"/>
              </w:rPr>
            </w:pPr>
            <w:hyperlink r:id="rId41" w:history="1">
              <w:r w:rsidR="00F3040E" w:rsidRPr="00F3040E">
                <w:rPr>
                  <w:rStyle w:val="Hyperlink"/>
                  <w:rFonts w:ascii="Times" w:hAnsi="Times" w:cs="Helvetica"/>
                </w:rPr>
                <w:t>If you have any questions related to preparing application content</w:t>
              </w:r>
            </w:hyperlink>
          </w:p>
        </w:tc>
      </w:tr>
    </w:tbl>
    <w:p w14:paraId="2BB9F3D8" w14:textId="77777777" w:rsidR="00F3040E" w:rsidRPr="00075628" w:rsidRDefault="00F3040E" w:rsidP="00F3040E">
      <w:pPr>
        <w:widowControl w:val="0"/>
        <w:autoSpaceDE w:val="0"/>
        <w:autoSpaceDN w:val="0"/>
        <w:adjustRightInd w:val="0"/>
        <w:rPr>
          <w:rFonts w:ascii="Times" w:hAnsi="Times" w:cs="Helvetica"/>
        </w:rPr>
      </w:pPr>
    </w:p>
    <w:p w14:paraId="69114CFB" w14:textId="77777777" w:rsidR="00F3040E" w:rsidRPr="00075628" w:rsidRDefault="00205C88" w:rsidP="00F3040E">
      <w:pPr>
        <w:widowControl w:val="0"/>
        <w:autoSpaceDE w:val="0"/>
        <w:autoSpaceDN w:val="0"/>
        <w:adjustRightInd w:val="0"/>
        <w:rPr>
          <w:rFonts w:ascii="Times" w:hAnsi="Times" w:cs="Helvetica"/>
        </w:rPr>
      </w:pPr>
      <w:hyperlink r:id="rId42" w:history="1">
        <w:r w:rsidR="00F3040E" w:rsidRPr="00075628">
          <w:rPr>
            <w:rFonts w:ascii="Times" w:hAnsi="Times" w:cs="Helvetica"/>
            <w:color w:val="386EFF"/>
            <w:u w:val="single" w:color="386EFF"/>
          </w:rPr>
          <w:t>http://www.grants.gov/web/grants/view-opportunity.html?oppId=289254</w:t>
        </w:r>
      </w:hyperlink>
    </w:p>
    <w:p w14:paraId="04292072" w14:textId="77777777" w:rsidR="00CA696F" w:rsidRDefault="00CA696F" w:rsidP="0084084E">
      <w:pPr>
        <w:widowControl w:val="0"/>
        <w:pBdr>
          <w:bottom w:val="single" w:sz="6" w:space="1" w:color="auto"/>
        </w:pBdr>
        <w:autoSpaceDE w:val="0"/>
        <w:autoSpaceDN w:val="0"/>
        <w:adjustRightInd w:val="0"/>
        <w:rPr>
          <w:rFonts w:ascii="Times" w:hAnsi="Times" w:cs="Helvetica"/>
        </w:rPr>
      </w:pPr>
    </w:p>
    <w:p w14:paraId="6244E768" w14:textId="77777777" w:rsidR="00F3040E" w:rsidRDefault="00F3040E" w:rsidP="0084084E">
      <w:pPr>
        <w:widowControl w:val="0"/>
        <w:autoSpaceDE w:val="0"/>
        <w:autoSpaceDN w:val="0"/>
        <w:adjustRightInd w:val="0"/>
        <w:rPr>
          <w:rFonts w:ascii="Times" w:hAnsi="Times" w:cs="Helvetica"/>
        </w:rPr>
      </w:pPr>
    </w:p>
    <w:p w14:paraId="01F41094" w14:textId="77777777" w:rsidR="00C5000A" w:rsidRPr="00A6552C" w:rsidRDefault="00C5000A" w:rsidP="00C5000A">
      <w:pPr>
        <w:widowControl w:val="0"/>
        <w:autoSpaceDE w:val="0"/>
        <w:autoSpaceDN w:val="0"/>
        <w:adjustRightInd w:val="0"/>
        <w:rPr>
          <w:rFonts w:ascii="Times" w:hAnsi="Times" w:cs="Helvetica"/>
        </w:rPr>
      </w:pPr>
      <w:bookmarkStart w:id="27" w:name="AGRUSSWM"/>
      <w:bookmarkEnd w:id="27"/>
      <w:r w:rsidRPr="00A6552C">
        <w:rPr>
          <w:rFonts w:ascii="Times" w:hAnsi="Times" w:cs="Helvetica"/>
        </w:rPr>
        <w:t>Utilities Programs</w:t>
      </w:r>
    </w:p>
    <w:p w14:paraId="0B2CA901" w14:textId="77777777" w:rsidR="00C5000A" w:rsidRPr="00A6552C" w:rsidRDefault="00C5000A" w:rsidP="00C5000A">
      <w:pPr>
        <w:widowControl w:val="0"/>
        <w:autoSpaceDE w:val="0"/>
        <w:autoSpaceDN w:val="0"/>
        <w:adjustRightInd w:val="0"/>
        <w:rPr>
          <w:rFonts w:ascii="Times" w:hAnsi="Times" w:cs="Helvetica"/>
        </w:rPr>
      </w:pPr>
      <w:r w:rsidRPr="00A6552C">
        <w:rPr>
          <w:rFonts w:ascii="Times" w:hAnsi="Times" w:cs="Helvetica"/>
        </w:rPr>
        <w:t>RUS SWM Grant FY 2017</w:t>
      </w:r>
    </w:p>
    <w:p w14:paraId="4B5C42EB" w14:textId="77777777" w:rsidR="00C5000A" w:rsidRDefault="00C5000A" w:rsidP="00C5000A">
      <w:pPr>
        <w:widowControl w:val="0"/>
        <w:autoSpaceDE w:val="0"/>
        <w:autoSpaceDN w:val="0"/>
        <w:adjustRightInd w:val="0"/>
        <w:rPr>
          <w:rFonts w:ascii="Times" w:hAnsi="Times" w:cs="Helvetica"/>
        </w:rPr>
      </w:pPr>
      <w:r w:rsidRPr="00A6552C">
        <w:rPr>
          <w:rFonts w:ascii="Times" w:hAnsi="Times" w:cs="Helvetica"/>
        </w:rPr>
        <w:t>Synopsis 1</w:t>
      </w:r>
    </w:p>
    <w:p w14:paraId="0416AAC4" w14:textId="77777777" w:rsidR="00C5000A" w:rsidRDefault="00C5000A" w:rsidP="00C5000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C5000A" w:rsidRPr="00C5000A" w14:paraId="65DB3384" w14:textId="77777777">
        <w:tc>
          <w:tcPr>
            <w:tcW w:w="4540" w:type="dxa"/>
            <w:tcMar>
              <w:top w:w="100" w:type="nil"/>
              <w:left w:w="100" w:type="nil"/>
              <w:bottom w:w="100" w:type="nil"/>
              <w:right w:w="100" w:type="nil"/>
            </w:tcMar>
          </w:tcPr>
          <w:p w14:paraId="15A33050"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Document Type:</w:t>
            </w:r>
          </w:p>
        </w:tc>
        <w:tc>
          <w:tcPr>
            <w:tcW w:w="5300" w:type="dxa"/>
            <w:tcMar>
              <w:top w:w="100" w:type="nil"/>
              <w:left w:w="100" w:type="nil"/>
              <w:bottom w:w="100" w:type="nil"/>
              <w:right w:w="100" w:type="nil"/>
            </w:tcMar>
            <w:vAlign w:val="center"/>
          </w:tcPr>
          <w:p w14:paraId="308127A8"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Grants Notice</w:t>
            </w:r>
          </w:p>
        </w:tc>
      </w:tr>
      <w:tr w:rsidR="00C5000A" w:rsidRPr="00C5000A" w14:paraId="69C7516A" w14:textId="77777777">
        <w:tblPrEx>
          <w:tblBorders>
            <w:top w:val="none" w:sz="0" w:space="0" w:color="auto"/>
          </w:tblBorders>
        </w:tblPrEx>
        <w:tc>
          <w:tcPr>
            <w:tcW w:w="4540" w:type="dxa"/>
            <w:tcMar>
              <w:top w:w="100" w:type="nil"/>
              <w:left w:w="100" w:type="nil"/>
              <w:bottom w:w="100" w:type="nil"/>
              <w:right w:w="100" w:type="nil"/>
            </w:tcMar>
          </w:tcPr>
          <w:p w14:paraId="255446D7"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Funding Opportunity Number:</w:t>
            </w:r>
          </w:p>
        </w:tc>
        <w:tc>
          <w:tcPr>
            <w:tcW w:w="5300" w:type="dxa"/>
            <w:tcMar>
              <w:top w:w="100" w:type="nil"/>
              <w:left w:w="100" w:type="nil"/>
              <w:bottom w:w="100" w:type="nil"/>
              <w:right w:w="100" w:type="nil"/>
            </w:tcMar>
            <w:vAlign w:val="center"/>
          </w:tcPr>
          <w:p w14:paraId="2D2E718F"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SWMFY2017</w:t>
            </w:r>
          </w:p>
        </w:tc>
      </w:tr>
      <w:tr w:rsidR="00C5000A" w:rsidRPr="00C5000A" w14:paraId="67639A6B" w14:textId="77777777">
        <w:tblPrEx>
          <w:tblBorders>
            <w:top w:val="none" w:sz="0" w:space="0" w:color="auto"/>
          </w:tblBorders>
        </w:tblPrEx>
        <w:tc>
          <w:tcPr>
            <w:tcW w:w="4540" w:type="dxa"/>
            <w:tcMar>
              <w:top w:w="100" w:type="nil"/>
              <w:left w:w="100" w:type="nil"/>
              <w:bottom w:w="100" w:type="nil"/>
              <w:right w:w="100" w:type="nil"/>
            </w:tcMar>
          </w:tcPr>
          <w:p w14:paraId="1E8B40E0"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Funding Opportunity Title:</w:t>
            </w:r>
          </w:p>
        </w:tc>
        <w:tc>
          <w:tcPr>
            <w:tcW w:w="5300" w:type="dxa"/>
            <w:tcMar>
              <w:top w:w="100" w:type="nil"/>
              <w:left w:w="100" w:type="nil"/>
              <w:bottom w:w="100" w:type="nil"/>
              <w:right w:w="100" w:type="nil"/>
            </w:tcMar>
            <w:vAlign w:val="center"/>
          </w:tcPr>
          <w:p w14:paraId="5F44A465"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RUS SWM Grant FY 2017</w:t>
            </w:r>
          </w:p>
        </w:tc>
      </w:tr>
      <w:tr w:rsidR="00C5000A" w:rsidRPr="00C5000A" w14:paraId="577AA918" w14:textId="77777777">
        <w:tblPrEx>
          <w:tblBorders>
            <w:top w:val="none" w:sz="0" w:space="0" w:color="auto"/>
          </w:tblBorders>
        </w:tblPrEx>
        <w:tc>
          <w:tcPr>
            <w:tcW w:w="4540" w:type="dxa"/>
            <w:tcMar>
              <w:top w:w="100" w:type="nil"/>
              <w:left w:w="100" w:type="nil"/>
              <w:bottom w:w="100" w:type="nil"/>
              <w:right w:w="100" w:type="nil"/>
            </w:tcMar>
          </w:tcPr>
          <w:p w14:paraId="7327F201"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Opportunity Category:</w:t>
            </w:r>
          </w:p>
        </w:tc>
        <w:tc>
          <w:tcPr>
            <w:tcW w:w="5300" w:type="dxa"/>
            <w:tcMar>
              <w:top w:w="100" w:type="nil"/>
              <w:left w:w="100" w:type="nil"/>
              <w:bottom w:w="100" w:type="nil"/>
              <w:right w:w="100" w:type="nil"/>
            </w:tcMar>
            <w:vAlign w:val="center"/>
          </w:tcPr>
          <w:p w14:paraId="5E7C0939"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Discretionary</w:t>
            </w:r>
          </w:p>
        </w:tc>
      </w:tr>
      <w:tr w:rsidR="00C5000A" w:rsidRPr="00C5000A" w14:paraId="1AA20A1F" w14:textId="77777777">
        <w:tblPrEx>
          <w:tblBorders>
            <w:top w:val="none" w:sz="0" w:space="0" w:color="auto"/>
          </w:tblBorders>
        </w:tblPrEx>
        <w:tc>
          <w:tcPr>
            <w:tcW w:w="4540" w:type="dxa"/>
            <w:tcMar>
              <w:top w:w="100" w:type="nil"/>
              <w:left w:w="100" w:type="nil"/>
              <w:bottom w:w="100" w:type="nil"/>
              <w:right w:w="100" w:type="nil"/>
            </w:tcMar>
          </w:tcPr>
          <w:p w14:paraId="17B5F24F"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Opportunity Category Explanation:</w:t>
            </w:r>
          </w:p>
        </w:tc>
        <w:tc>
          <w:tcPr>
            <w:tcW w:w="5300" w:type="dxa"/>
            <w:tcMar>
              <w:top w:w="100" w:type="nil"/>
              <w:left w:w="100" w:type="nil"/>
              <w:bottom w:w="100" w:type="nil"/>
              <w:right w:w="100" w:type="nil"/>
            </w:tcMar>
            <w:vAlign w:val="center"/>
          </w:tcPr>
          <w:p w14:paraId="3A1D8C74"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 </w:t>
            </w:r>
          </w:p>
        </w:tc>
      </w:tr>
      <w:tr w:rsidR="00C5000A" w:rsidRPr="00C5000A" w14:paraId="23CED5FE" w14:textId="77777777">
        <w:tblPrEx>
          <w:tblBorders>
            <w:top w:val="none" w:sz="0" w:space="0" w:color="auto"/>
          </w:tblBorders>
        </w:tblPrEx>
        <w:tc>
          <w:tcPr>
            <w:tcW w:w="4540" w:type="dxa"/>
            <w:tcMar>
              <w:top w:w="100" w:type="nil"/>
              <w:left w:w="100" w:type="nil"/>
              <w:bottom w:w="100" w:type="nil"/>
              <w:right w:w="100" w:type="nil"/>
            </w:tcMar>
          </w:tcPr>
          <w:p w14:paraId="556B01C8"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Funding Instrument Type:</w:t>
            </w:r>
          </w:p>
        </w:tc>
        <w:tc>
          <w:tcPr>
            <w:tcW w:w="5300" w:type="dxa"/>
            <w:tcMar>
              <w:top w:w="100" w:type="nil"/>
              <w:left w:w="100" w:type="nil"/>
              <w:bottom w:w="100" w:type="nil"/>
              <w:right w:w="100" w:type="nil"/>
            </w:tcMar>
            <w:vAlign w:val="center"/>
          </w:tcPr>
          <w:p w14:paraId="05302A2E"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Grant</w:t>
            </w:r>
          </w:p>
        </w:tc>
      </w:tr>
      <w:tr w:rsidR="00C5000A" w:rsidRPr="00C5000A" w14:paraId="008B7330" w14:textId="77777777">
        <w:tblPrEx>
          <w:tblBorders>
            <w:top w:val="none" w:sz="0" w:space="0" w:color="auto"/>
          </w:tblBorders>
        </w:tblPrEx>
        <w:tc>
          <w:tcPr>
            <w:tcW w:w="4540" w:type="dxa"/>
            <w:tcMar>
              <w:top w:w="100" w:type="nil"/>
              <w:left w:w="100" w:type="nil"/>
              <w:bottom w:w="100" w:type="nil"/>
              <w:right w:w="100" w:type="nil"/>
            </w:tcMar>
          </w:tcPr>
          <w:p w14:paraId="50F43C5A"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Category of Funding Activity:</w:t>
            </w:r>
          </w:p>
        </w:tc>
        <w:tc>
          <w:tcPr>
            <w:tcW w:w="5300" w:type="dxa"/>
            <w:tcMar>
              <w:top w:w="100" w:type="nil"/>
              <w:left w:w="100" w:type="nil"/>
              <w:bottom w:w="100" w:type="nil"/>
              <w:right w:w="100" w:type="nil"/>
            </w:tcMar>
            <w:vAlign w:val="center"/>
          </w:tcPr>
          <w:p w14:paraId="44BC22AF"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Other (see text field entitled "Explanation of Other Category of Funding Activity" for clarification)</w:t>
            </w:r>
          </w:p>
        </w:tc>
      </w:tr>
      <w:tr w:rsidR="00C5000A" w:rsidRPr="00C5000A" w14:paraId="6AB359C8" w14:textId="77777777">
        <w:tblPrEx>
          <w:tblBorders>
            <w:top w:val="none" w:sz="0" w:space="0" w:color="auto"/>
          </w:tblBorders>
        </w:tblPrEx>
        <w:tc>
          <w:tcPr>
            <w:tcW w:w="4540" w:type="dxa"/>
            <w:tcMar>
              <w:top w:w="100" w:type="nil"/>
              <w:left w:w="100" w:type="nil"/>
              <w:bottom w:w="100" w:type="nil"/>
              <w:right w:w="100" w:type="nil"/>
            </w:tcMar>
          </w:tcPr>
          <w:p w14:paraId="00CEA33A"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Category Explanation:</w:t>
            </w:r>
          </w:p>
        </w:tc>
        <w:tc>
          <w:tcPr>
            <w:tcW w:w="5300" w:type="dxa"/>
            <w:tcMar>
              <w:top w:w="100" w:type="nil"/>
              <w:left w:w="100" w:type="nil"/>
              <w:bottom w:w="100" w:type="nil"/>
              <w:right w:w="100" w:type="nil"/>
            </w:tcMar>
            <w:vAlign w:val="center"/>
          </w:tcPr>
          <w:p w14:paraId="125890B0"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C5000A" w:rsidRPr="00C5000A" w14:paraId="53792E44" w14:textId="77777777">
        <w:tblPrEx>
          <w:tblBorders>
            <w:top w:val="none" w:sz="0" w:space="0" w:color="auto"/>
          </w:tblBorders>
        </w:tblPrEx>
        <w:tc>
          <w:tcPr>
            <w:tcW w:w="4540" w:type="dxa"/>
            <w:tcMar>
              <w:top w:w="100" w:type="nil"/>
              <w:left w:w="100" w:type="nil"/>
              <w:bottom w:w="100" w:type="nil"/>
              <w:right w:w="100" w:type="nil"/>
            </w:tcMar>
          </w:tcPr>
          <w:p w14:paraId="7D8834CB"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Expected Number of Awards:</w:t>
            </w:r>
          </w:p>
        </w:tc>
        <w:tc>
          <w:tcPr>
            <w:tcW w:w="5300" w:type="dxa"/>
            <w:tcMar>
              <w:top w:w="100" w:type="nil"/>
              <w:left w:w="100" w:type="nil"/>
              <w:bottom w:w="100" w:type="nil"/>
              <w:right w:w="100" w:type="nil"/>
            </w:tcMar>
            <w:vAlign w:val="center"/>
          </w:tcPr>
          <w:p w14:paraId="6D5E3DE3"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30</w:t>
            </w:r>
          </w:p>
        </w:tc>
      </w:tr>
      <w:tr w:rsidR="00C5000A" w:rsidRPr="00C5000A" w14:paraId="53D2A39A" w14:textId="77777777">
        <w:tblPrEx>
          <w:tblBorders>
            <w:top w:val="none" w:sz="0" w:space="0" w:color="auto"/>
          </w:tblBorders>
        </w:tblPrEx>
        <w:tc>
          <w:tcPr>
            <w:tcW w:w="4540" w:type="dxa"/>
            <w:tcMar>
              <w:top w:w="100" w:type="nil"/>
              <w:left w:w="100" w:type="nil"/>
              <w:bottom w:w="100" w:type="nil"/>
              <w:right w:w="100" w:type="nil"/>
            </w:tcMar>
          </w:tcPr>
          <w:p w14:paraId="6AF0C9D5"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CFDA Number(s):</w:t>
            </w:r>
          </w:p>
        </w:tc>
        <w:tc>
          <w:tcPr>
            <w:tcW w:w="5300" w:type="dxa"/>
            <w:tcMar>
              <w:top w:w="100" w:type="nil"/>
              <w:left w:w="100" w:type="nil"/>
              <w:bottom w:w="100" w:type="nil"/>
              <w:right w:w="100" w:type="nil"/>
            </w:tcMar>
            <w:vAlign w:val="center"/>
          </w:tcPr>
          <w:p w14:paraId="327BD622"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10.762 -- Solid Waste Management Grants</w:t>
            </w:r>
          </w:p>
        </w:tc>
      </w:tr>
      <w:tr w:rsidR="00C5000A" w:rsidRPr="00C5000A" w14:paraId="6D3F527D" w14:textId="77777777">
        <w:tc>
          <w:tcPr>
            <w:tcW w:w="4540" w:type="dxa"/>
            <w:tcMar>
              <w:top w:w="100" w:type="nil"/>
              <w:left w:w="100" w:type="nil"/>
              <w:bottom w:w="100" w:type="nil"/>
              <w:right w:w="100" w:type="nil"/>
            </w:tcMar>
          </w:tcPr>
          <w:p w14:paraId="52DB2F33"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3DAE92B7"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No</w:t>
            </w:r>
          </w:p>
        </w:tc>
      </w:tr>
      <w:tr w:rsidR="00C5000A" w14:paraId="334F19B6" w14:textId="77777777" w:rsidTr="00C5000A">
        <w:tc>
          <w:tcPr>
            <w:tcW w:w="4540" w:type="dxa"/>
            <w:tcBorders>
              <w:left w:val="nil"/>
            </w:tcBorders>
            <w:tcMar>
              <w:top w:w="100" w:type="nil"/>
              <w:left w:w="100" w:type="nil"/>
              <w:bottom w:w="100" w:type="nil"/>
              <w:right w:w="100" w:type="nil"/>
            </w:tcMar>
          </w:tcPr>
          <w:p w14:paraId="5CC4ED3A"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09CDB2C0"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Synopsis 1</w:t>
            </w:r>
          </w:p>
        </w:tc>
      </w:tr>
      <w:tr w:rsidR="00C5000A" w14:paraId="48307222" w14:textId="77777777" w:rsidTr="00C5000A">
        <w:tc>
          <w:tcPr>
            <w:tcW w:w="4540" w:type="dxa"/>
            <w:tcBorders>
              <w:left w:val="nil"/>
            </w:tcBorders>
            <w:tcMar>
              <w:top w:w="100" w:type="nil"/>
              <w:left w:w="100" w:type="nil"/>
              <w:bottom w:w="100" w:type="nil"/>
              <w:right w:w="100" w:type="nil"/>
            </w:tcMar>
          </w:tcPr>
          <w:p w14:paraId="7C9A2A2A"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41507F4D"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Oct 01, 2016</w:t>
            </w:r>
          </w:p>
        </w:tc>
      </w:tr>
      <w:tr w:rsidR="00C5000A" w14:paraId="779BE5B2" w14:textId="77777777" w:rsidTr="00C5000A">
        <w:tc>
          <w:tcPr>
            <w:tcW w:w="4540" w:type="dxa"/>
            <w:tcBorders>
              <w:left w:val="nil"/>
            </w:tcBorders>
            <w:tcMar>
              <w:top w:w="100" w:type="nil"/>
              <w:left w:w="100" w:type="nil"/>
              <w:bottom w:w="100" w:type="nil"/>
              <w:right w:w="100" w:type="nil"/>
            </w:tcMar>
          </w:tcPr>
          <w:p w14:paraId="05974EEF"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18BBCC5E"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Sep 30, 2016</w:t>
            </w:r>
          </w:p>
        </w:tc>
      </w:tr>
      <w:tr w:rsidR="00C5000A" w14:paraId="3DCCE7CD" w14:textId="77777777" w:rsidTr="00C5000A">
        <w:tc>
          <w:tcPr>
            <w:tcW w:w="4540" w:type="dxa"/>
            <w:tcBorders>
              <w:left w:val="nil"/>
            </w:tcBorders>
            <w:tcMar>
              <w:top w:w="100" w:type="nil"/>
              <w:left w:w="100" w:type="nil"/>
              <w:bottom w:w="100" w:type="nil"/>
              <w:right w:w="100" w:type="nil"/>
            </w:tcMar>
          </w:tcPr>
          <w:p w14:paraId="32C7DCAB"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38696177"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Dec 31, 2016  </w:t>
            </w:r>
          </w:p>
        </w:tc>
      </w:tr>
      <w:tr w:rsidR="00C5000A" w14:paraId="52740C65" w14:textId="77777777" w:rsidTr="00C5000A">
        <w:tc>
          <w:tcPr>
            <w:tcW w:w="4540" w:type="dxa"/>
            <w:tcBorders>
              <w:left w:val="nil"/>
            </w:tcBorders>
            <w:tcMar>
              <w:top w:w="100" w:type="nil"/>
              <w:left w:w="100" w:type="nil"/>
              <w:bottom w:w="100" w:type="nil"/>
              <w:right w:w="100" w:type="nil"/>
            </w:tcMar>
          </w:tcPr>
          <w:p w14:paraId="78E56794"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13C39D3E"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Dec 31, 2016  </w:t>
            </w:r>
          </w:p>
        </w:tc>
      </w:tr>
      <w:tr w:rsidR="00C5000A" w14:paraId="4A5FED33" w14:textId="77777777" w:rsidTr="00C5000A">
        <w:tc>
          <w:tcPr>
            <w:tcW w:w="4540" w:type="dxa"/>
            <w:tcBorders>
              <w:left w:val="nil"/>
            </w:tcBorders>
            <w:tcMar>
              <w:top w:w="100" w:type="nil"/>
              <w:left w:w="100" w:type="nil"/>
              <w:bottom w:w="100" w:type="nil"/>
              <w:right w:w="100" w:type="nil"/>
            </w:tcMar>
          </w:tcPr>
          <w:p w14:paraId="490C535C"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78E6D400"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Jan 30, 2017</w:t>
            </w:r>
          </w:p>
        </w:tc>
      </w:tr>
      <w:tr w:rsidR="00C5000A" w14:paraId="3FADC25E" w14:textId="77777777" w:rsidTr="00C5000A">
        <w:tc>
          <w:tcPr>
            <w:tcW w:w="4540" w:type="dxa"/>
            <w:tcBorders>
              <w:left w:val="nil"/>
            </w:tcBorders>
            <w:tcMar>
              <w:top w:w="100" w:type="nil"/>
              <w:left w:w="100" w:type="nil"/>
              <w:bottom w:w="100" w:type="nil"/>
              <w:right w:w="100" w:type="nil"/>
            </w:tcMar>
          </w:tcPr>
          <w:p w14:paraId="5D1B9844"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06AD4146"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$4,000,000</w:t>
            </w:r>
          </w:p>
        </w:tc>
      </w:tr>
      <w:tr w:rsidR="00C5000A" w14:paraId="77BF41E7" w14:textId="77777777" w:rsidTr="00C5000A">
        <w:tc>
          <w:tcPr>
            <w:tcW w:w="4540" w:type="dxa"/>
            <w:tcBorders>
              <w:left w:val="nil"/>
            </w:tcBorders>
            <w:tcMar>
              <w:top w:w="100" w:type="nil"/>
              <w:left w:w="100" w:type="nil"/>
              <w:bottom w:w="100" w:type="nil"/>
              <w:right w:w="100" w:type="nil"/>
            </w:tcMar>
          </w:tcPr>
          <w:p w14:paraId="080662DF"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780BCCDD"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$0</w:t>
            </w:r>
          </w:p>
        </w:tc>
      </w:tr>
      <w:tr w:rsidR="00C5000A" w14:paraId="46B4BFD8" w14:textId="77777777" w:rsidTr="00C5000A">
        <w:tc>
          <w:tcPr>
            <w:tcW w:w="4540" w:type="dxa"/>
            <w:tcBorders>
              <w:left w:val="nil"/>
            </w:tcBorders>
            <w:tcMar>
              <w:top w:w="100" w:type="nil"/>
              <w:left w:w="100" w:type="nil"/>
              <w:bottom w:w="100" w:type="nil"/>
              <w:right w:w="100" w:type="nil"/>
            </w:tcMar>
          </w:tcPr>
          <w:p w14:paraId="7F50326D"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42AB7503"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$0</w:t>
            </w:r>
          </w:p>
        </w:tc>
      </w:tr>
      <w:tr w:rsidR="00C5000A" w14:paraId="099CDFE2" w14:textId="77777777" w:rsidTr="00C5000A">
        <w:tc>
          <w:tcPr>
            <w:tcW w:w="4540" w:type="dxa"/>
            <w:tcBorders>
              <w:left w:val="nil"/>
            </w:tcBorders>
            <w:tcMar>
              <w:top w:w="100" w:type="nil"/>
              <w:left w:w="100" w:type="nil"/>
              <w:bottom w:w="100" w:type="nil"/>
              <w:right w:w="100" w:type="nil"/>
            </w:tcMar>
          </w:tcPr>
          <w:p w14:paraId="5614F047"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7C52A550"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Others (see text field entitled "Additional Information on Eligibility" for clarification)</w:t>
            </w:r>
          </w:p>
        </w:tc>
      </w:tr>
      <w:tr w:rsidR="00C5000A" w14:paraId="277945E4" w14:textId="77777777" w:rsidTr="00C5000A">
        <w:tc>
          <w:tcPr>
            <w:tcW w:w="4540" w:type="dxa"/>
            <w:tcBorders>
              <w:left w:val="nil"/>
            </w:tcBorders>
            <w:tcMar>
              <w:top w:w="100" w:type="nil"/>
              <w:left w:w="100" w:type="nil"/>
              <w:bottom w:w="100" w:type="nil"/>
              <w:right w:w="100" w:type="nil"/>
            </w:tcMar>
          </w:tcPr>
          <w:p w14:paraId="62459147"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21E34921" w14:textId="1CB3F32B" w:rsidR="00C5000A" w:rsidRPr="00C5000A" w:rsidRDefault="00205C88">
            <w:pPr>
              <w:widowControl w:val="0"/>
              <w:autoSpaceDE w:val="0"/>
              <w:autoSpaceDN w:val="0"/>
              <w:adjustRightInd w:val="0"/>
              <w:rPr>
                <w:rFonts w:ascii="Times" w:hAnsi="Times" w:cs="Helvetica"/>
              </w:rPr>
            </w:pPr>
            <w:r w:rsidRPr="00C5000A">
              <w:rPr>
                <w:rFonts w:ascii="Times" w:hAnsi="Times" w:cs="Helvetica"/>
              </w:rPr>
              <w:t>An organization is eligible to receive a SWM grant if it:a. Is a private, non-profit organization that has tax-exempt status from the United States Internal Revenue Service (IRS);b. Is a Public body;</w:t>
            </w:r>
            <w:r>
              <w:rPr>
                <w:rFonts w:ascii="Times" w:hAnsi="Times" w:cs="Helvetica"/>
              </w:rPr>
              <w:t xml:space="preserve"> </w:t>
            </w:r>
            <w:r w:rsidRPr="00C5000A">
              <w:rPr>
                <w:rFonts w:ascii="Times" w:hAnsi="Times" w:cs="Helvetica"/>
              </w:rPr>
              <w:t>c. Is a federally acknowledged or State-recognized Native American tribe or group;</w:t>
            </w:r>
            <w:r>
              <w:rPr>
                <w:rFonts w:ascii="Times" w:hAnsi="Times" w:cs="Helvetica"/>
              </w:rPr>
              <w:t xml:space="preserve"> </w:t>
            </w:r>
            <w:r w:rsidRPr="00C5000A">
              <w:rPr>
                <w:rFonts w:ascii="Times" w:hAnsi="Times" w:cs="Helvetica"/>
              </w:rPr>
              <w:t>d. Is an Academic institution;</w:t>
            </w:r>
            <w:r>
              <w:rPr>
                <w:rFonts w:ascii="Times" w:hAnsi="Times" w:cs="Helvetica"/>
              </w:rPr>
              <w:t xml:space="preserve"> </w:t>
            </w:r>
            <w:r w:rsidRPr="00C5000A">
              <w:rPr>
                <w:rFonts w:ascii="Times" w:hAnsi="Times" w:cs="Helvetica"/>
              </w:rPr>
              <w:t>e. Is legally established and located within one of the following: a state within the United States; the District of Columbia; the Commonwealth of Puerto Rico; a United States territory. Has the legal capacity and authority to carry out the grant purpose;</w:t>
            </w:r>
            <w:r>
              <w:rPr>
                <w:rFonts w:ascii="Times" w:hAnsi="Times" w:cs="Helvetica"/>
              </w:rPr>
              <w:t xml:space="preserve"> </w:t>
            </w:r>
            <w:r w:rsidRPr="00C5000A">
              <w:rPr>
                <w:rFonts w:ascii="Times" w:hAnsi="Times" w:cs="Helvetica"/>
              </w:rPr>
              <w:t>g. Has a proven record of successfully providing technical assistance and/or training to rural areas;</w:t>
            </w:r>
            <w:r>
              <w:rPr>
                <w:rFonts w:ascii="Times" w:hAnsi="Times" w:cs="Helvetica"/>
              </w:rPr>
              <w:t xml:space="preserve"> </w:t>
            </w:r>
            <w:r w:rsidRPr="00C5000A">
              <w:rPr>
                <w:rFonts w:ascii="Times" w:hAnsi="Times" w:cs="Helvetica"/>
              </w:rPr>
              <w:t>h. Has capitalization acceptable to the Agency, and is composed of at least 51 percent of the outstanding interest or membership being citizens of the United States or individuals who reside in the United States after being legally admitted for permanent residence;</w:t>
            </w:r>
            <w:r>
              <w:rPr>
                <w:rFonts w:ascii="Times" w:hAnsi="Times" w:cs="Helvetica"/>
              </w:rPr>
              <w:t xml:space="preserve"> </w:t>
            </w:r>
            <w:r w:rsidRPr="00C5000A">
              <w:rPr>
                <w:rFonts w:ascii="Times" w:hAnsi="Times" w:cs="Helvetica"/>
              </w:rPr>
              <w:t>i. Has no delinquent debt to the Federal Government or no outstanding judgments to repay a Federal debt;</w:t>
            </w:r>
            <w:r>
              <w:rPr>
                <w:rFonts w:ascii="Times" w:hAnsi="Times" w:cs="Helvetica"/>
              </w:rPr>
              <w:t xml:space="preserve"> </w:t>
            </w:r>
            <w:r w:rsidRPr="00C5000A">
              <w:rPr>
                <w:rFonts w:ascii="Times" w:hAnsi="Times" w:cs="Helvetica"/>
              </w:rPr>
              <w:t>j. Demonstrates that it possesses the financial, technical, and managerial capability to comply with Federal and State laws and requirements.</w:t>
            </w:r>
            <w:r>
              <w:rPr>
                <w:rFonts w:ascii="Times" w:hAnsi="Times" w:cs="Helvetica"/>
              </w:rPr>
              <w:t xml:space="preserve"> </w:t>
            </w:r>
            <w:r w:rsidRPr="00C5000A">
              <w:rPr>
                <w:rFonts w:ascii="Times" w:hAnsi="Times" w:cs="Helvetica"/>
              </w:rPr>
              <w:t xml:space="preserve">k. </w:t>
            </w:r>
            <w:r w:rsidR="00C5000A" w:rsidRPr="00C5000A">
              <w:rPr>
                <w:rFonts w:ascii="Times" w:hAnsi="Times" w:cs="Helvetica"/>
              </w:rPr>
              <w:t>Contracts with a nonaffiliated organization for not more than 49 percent of the grant to provide the proposed assistance.</w:t>
            </w:r>
          </w:p>
        </w:tc>
      </w:tr>
      <w:tr w:rsidR="00C5000A" w14:paraId="47B987A0" w14:textId="77777777" w:rsidTr="00C5000A">
        <w:tc>
          <w:tcPr>
            <w:tcW w:w="4540" w:type="dxa"/>
            <w:tcBorders>
              <w:left w:val="nil"/>
            </w:tcBorders>
            <w:tcMar>
              <w:top w:w="100" w:type="nil"/>
              <w:left w:w="100" w:type="nil"/>
              <w:bottom w:w="100" w:type="nil"/>
              <w:right w:w="100" w:type="nil"/>
            </w:tcMar>
          </w:tcPr>
          <w:p w14:paraId="4BB7A193"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5EBE5B18"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Utilities Programs</w:t>
            </w:r>
          </w:p>
        </w:tc>
      </w:tr>
      <w:tr w:rsidR="00C5000A" w14:paraId="3206DBD2" w14:textId="77777777" w:rsidTr="00C5000A">
        <w:tc>
          <w:tcPr>
            <w:tcW w:w="4540" w:type="dxa"/>
            <w:tcBorders>
              <w:left w:val="nil"/>
            </w:tcBorders>
            <w:tcMar>
              <w:top w:w="100" w:type="nil"/>
              <w:left w:w="100" w:type="nil"/>
              <w:bottom w:w="100" w:type="nil"/>
              <w:right w:w="100" w:type="nil"/>
            </w:tcMar>
          </w:tcPr>
          <w:p w14:paraId="3394F226"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741A5A4B"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Funds may be used to: Evaluate current landfill conditions to determine threats to water resources in rural areas; provide technical assistance and/or training to enhance operator skills in the maintenance and operation of active landfills in rural areas; provide technical assistance and/or training to help associations reduce the solid waste stream; and provide technical assistance and/or training for operators of landfills in rural areas which are closed or will be closed in the near future with the development/implementation of closure plans, future land use plans, safety and maintenance planning, and closure scheduling within permit requirements. Grant funds may not be used to: Recruit preapplications/applications for any loan and/or grant program including RUS Water and Waste Disposal Loan and/or Grant Program; duplication of current services, replacement or substitution of support previously provided such as those performed by an association's consultant in developing a project; fund political activities; pay for capital assets, the purchase of real estate or vehicles, improve and renovate office space, or repair and maintain privately-owned property; pay for construction or operation and maintenance costs of water and waste facilities; and pay costs incurred prior to the effective date of grants made under 7 CFR 1775.</w:t>
            </w:r>
          </w:p>
        </w:tc>
      </w:tr>
      <w:tr w:rsidR="00C5000A" w14:paraId="0957159E" w14:textId="77777777" w:rsidTr="00C5000A">
        <w:tc>
          <w:tcPr>
            <w:tcW w:w="4540" w:type="dxa"/>
            <w:tcBorders>
              <w:left w:val="nil"/>
            </w:tcBorders>
            <w:tcMar>
              <w:top w:w="100" w:type="nil"/>
              <w:left w:w="100" w:type="nil"/>
              <w:bottom w:w="100" w:type="nil"/>
              <w:right w:w="100" w:type="nil"/>
            </w:tcMar>
          </w:tcPr>
          <w:p w14:paraId="4C2BC268"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45CDF5AF" w14:textId="77777777" w:rsidR="00C5000A" w:rsidRPr="00C5000A" w:rsidRDefault="00205C88">
            <w:pPr>
              <w:widowControl w:val="0"/>
              <w:autoSpaceDE w:val="0"/>
              <w:autoSpaceDN w:val="0"/>
              <w:adjustRightInd w:val="0"/>
              <w:rPr>
                <w:rFonts w:ascii="Times" w:hAnsi="Times" w:cs="Helvetica"/>
              </w:rPr>
            </w:pPr>
            <w:hyperlink r:id="rId43" w:history="1">
              <w:r w:rsidR="00C5000A" w:rsidRPr="00C5000A">
                <w:rPr>
                  <w:rStyle w:val="Hyperlink"/>
                  <w:rFonts w:ascii="Times" w:hAnsi="Times" w:cs="Helvetica"/>
                </w:rPr>
                <w:t>Program Website address</w:t>
              </w:r>
            </w:hyperlink>
          </w:p>
        </w:tc>
      </w:tr>
      <w:tr w:rsidR="00C5000A" w14:paraId="63FD363D" w14:textId="77777777" w:rsidTr="00C5000A">
        <w:tc>
          <w:tcPr>
            <w:tcW w:w="4540" w:type="dxa"/>
            <w:tcBorders>
              <w:left w:val="nil"/>
            </w:tcBorders>
            <w:tcMar>
              <w:top w:w="100" w:type="nil"/>
              <w:left w:w="100" w:type="nil"/>
              <w:bottom w:w="100" w:type="nil"/>
              <w:right w:w="100" w:type="nil"/>
            </w:tcMar>
          </w:tcPr>
          <w:p w14:paraId="6CE4F61C" w14:textId="77777777" w:rsidR="00C5000A" w:rsidRPr="00C5000A" w:rsidRDefault="00C5000A">
            <w:pPr>
              <w:widowControl w:val="0"/>
              <w:autoSpaceDE w:val="0"/>
              <w:autoSpaceDN w:val="0"/>
              <w:adjustRightInd w:val="0"/>
              <w:rPr>
                <w:rFonts w:ascii="Times" w:hAnsi="Times" w:cs="Helvetica"/>
                <w:b/>
                <w:bCs/>
              </w:rPr>
            </w:pPr>
            <w:r w:rsidRPr="00C5000A">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26C2745A"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If you have difficulty accessing the full announcement electronically, please contact:</w:t>
            </w:r>
          </w:p>
          <w:p w14:paraId="0CF674FE" w14:textId="77777777" w:rsidR="00C5000A" w:rsidRPr="00C5000A" w:rsidRDefault="00C5000A">
            <w:pPr>
              <w:widowControl w:val="0"/>
              <w:autoSpaceDE w:val="0"/>
              <w:autoSpaceDN w:val="0"/>
              <w:adjustRightInd w:val="0"/>
              <w:rPr>
                <w:rFonts w:ascii="Times" w:hAnsi="Times" w:cs="Helvetica"/>
              </w:rPr>
            </w:pPr>
          </w:p>
          <w:p w14:paraId="65F2F502" w14:textId="77777777" w:rsidR="00C5000A" w:rsidRPr="00C5000A" w:rsidRDefault="00C5000A">
            <w:pPr>
              <w:widowControl w:val="0"/>
              <w:autoSpaceDE w:val="0"/>
              <w:autoSpaceDN w:val="0"/>
              <w:adjustRightInd w:val="0"/>
              <w:rPr>
                <w:rFonts w:ascii="Times" w:hAnsi="Times" w:cs="Helvetica"/>
              </w:rPr>
            </w:pPr>
            <w:r w:rsidRPr="00C5000A">
              <w:rPr>
                <w:rFonts w:ascii="Times" w:hAnsi="Times" w:cs="Helvetica"/>
              </w:rPr>
              <w:t>LAVONDA PERNELL Community Programs Specialist Phone 202-720-9635</w:t>
            </w:r>
          </w:p>
          <w:p w14:paraId="34AE4B88" w14:textId="77777777" w:rsidR="00C5000A" w:rsidRPr="00C5000A" w:rsidRDefault="00C5000A">
            <w:pPr>
              <w:widowControl w:val="0"/>
              <w:autoSpaceDE w:val="0"/>
              <w:autoSpaceDN w:val="0"/>
              <w:adjustRightInd w:val="0"/>
              <w:rPr>
                <w:rFonts w:ascii="Times" w:hAnsi="Times" w:cs="Helvetica"/>
              </w:rPr>
            </w:pPr>
          </w:p>
          <w:p w14:paraId="1D947946" w14:textId="77777777" w:rsidR="00C5000A" w:rsidRPr="00C5000A" w:rsidRDefault="00205C88">
            <w:pPr>
              <w:widowControl w:val="0"/>
              <w:autoSpaceDE w:val="0"/>
              <w:autoSpaceDN w:val="0"/>
              <w:adjustRightInd w:val="0"/>
              <w:rPr>
                <w:rFonts w:ascii="Times" w:hAnsi="Times" w:cs="Helvetica"/>
              </w:rPr>
            </w:pPr>
            <w:hyperlink r:id="rId44" w:history="1">
              <w:r w:rsidR="00C5000A" w:rsidRPr="00C5000A">
                <w:rPr>
                  <w:rStyle w:val="Hyperlink"/>
                  <w:rFonts w:ascii="Times" w:hAnsi="Times" w:cs="Helvetica"/>
                </w:rPr>
                <w:t>government address</w:t>
              </w:r>
            </w:hyperlink>
          </w:p>
        </w:tc>
      </w:tr>
    </w:tbl>
    <w:p w14:paraId="279B0D67" w14:textId="77777777" w:rsidR="00C5000A" w:rsidRPr="00A6552C" w:rsidRDefault="00C5000A" w:rsidP="00C5000A">
      <w:pPr>
        <w:widowControl w:val="0"/>
        <w:autoSpaceDE w:val="0"/>
        <w:autoSpaceDN w:val="0"/>
        <w:adjustRightInd w:val="0"/>
        <w:rPr>
          <w:rFonts w:ascii="Times" w:hAnsi="Times" w:cs="Helvetica"/>
        </w:rPr>
      </w:pPr>
    </w:p>
    <w:p w14:paraId="2D8021BD" w14:textId="77777777" w:rsidR="00C5000A" w:rsidRPr="00A6552C" w:rsidRDefault="00205C88" w:rsidP="00C5000A">
      <w:pPr>
        <w:widowControl w:val="0"/>
        <w:autoSpaceDE w:val="0"/>
        <w:autoSpaceDN w:val="0"/>
        <w:adjustRightInd w:val="0"/>
        <w:rPr>
          <w:rFonts w:ascii="Times" w:hAnsi="Times" w:cs="Helvetica"/>
        </w:rPr>
      </w:pPr>
      <w:hyperlink r:id="rId45" w:history="1">
        <w:r w:rsidR="00C5000A" w:rsidRPr="00A6552C">
          <w:rPr>
            <w:rFonts w:ascii="Times" w:hAnsi="Times" w:cs="Helvetica"/>
            <w:color w:val="386EFF"/>
            <w:u w:val="single" w:color="386EFF"/>
          </w:rPr>
          <w:t>http://www.grants.gov/web/grants/view-opportunity.html?oppId=289284</w:t>
        </w:r>
      </w:hyperlink>
    </w:p>
    <w:p w14:paraId="0199BCFE" w14:textId="77777777" w:rsidR="00C5000A" w:rsidRDefault="00C5000A" w:rsidP="0084084E">
      <w:pPr>
        <w:widowControl w:val="0"/>
        <w:autoSpaceDE w:val="0"/>
        <w:autoSpaceDN w:val="0"/>
        <w:adjustRightInd w:val="0"/>
        <w:rPr>
          <w:rFonts w:ascii="Times" w:hAnsi="Times" w:cs="Helvetica"/>
        </w:rPr>
      </w:pPr>
    </w:p>
    <w:p w14:paraId="741383F3" w14:textId="77777777" w:rsidR="00F3040E" w:rsidRDefault="00F3040E" w:rsidP="0084084E">
      <w:pPr>
        <w:widowControl w:val="0"/>
        <w:autoSpaceDE w:val="0"/>
        <w:autoSpaceDN w:val="0"/>
        <w:adjustRightInd w:val="0"/>
        <w:rPr>
          <w:rFonts w:ascii="Times" w:hAnsi="Times" w:cs="Helvetica"/>
        </w:rPr>
      </w:pPr>
    </w:p>
    <w:p w14:paraId="749C48A0" w14:textId="1C34F310" w:rsidR="00B756C2" w:rsidRDefault="00B756C2" w:rsidP="0084084E">
      <w:pPr>
        <w:widowControl w:val="0"/>
        <w:autoSpaceDE w:val="0"/>
        <w:autoSpaceDN w:val="0"/>
        <w:adjustRightInd w:val="0"/>
        <w:rPr>
          <w:rFonts w:ascii="Times" w:hAnsi="Times" w:cs="Helvetica"/>
          <w:b/>
        </w:rPr>
      </w:pPr>
      <w:bookmarkStart w:id="28" w:name="AGModif"/>
      <w:bookmarkEnd w:id="28"/>
      <w:r w:rsidRPr="00A910B1">
        <w:rPr>
          <w:rFonts w:ascii="Times" w:hAnsi="Times" w:cs="Helvetica"/>
          <w:b/>
        </w:rPr>
        <w:t>Modifications:</w:t>
      </w:r>
    </w:p>
    <w:p w14:paraId="0944A053" w14:textId="77777777" w:rsidR="00594C5A" w:rsidRDefault="00594C5A" w:rsidP="0084084E">
      <w:pPr>
        <w:widowControl w:val="0"/>
        <w:autoSpaceDE w:val="0"/>
        <w:autoSpaceDN w:val="0"/>
        <w:adjustRightInd w:val="0"/>
        <w:rPr>
          <w:rFonts w:ascii="Times" w:hAnsi="Times" w:cs="Helvetica"/>
          <w:b/>
        </w:rPr>
      </w:pPr>
    </w:p>
    <w:p w14:paraId="6E68C1E6" w14:textId="564B9FBF" w:rsidR="00594C5A" w:rsidRDefault="00594C5A" w:rsidP="00594C5A">
      <w:pPr>
        <w:widowControl w:val="0"/>
        <w:pBdr>
          <w:bottom w:val="single" w:sz="6" w:space="1" w:color="auto"/>
        </w:pBdr>
        <w:autoSpaceDE w:val="0"/>
        <w:autoSpaceDN w:val="0"/>
        <w:adjustRightInd w:val="0"/>
        <w:rPr>
          <w:rFonts w:ascii="Times" w:hAnsi="Times" w:cs="Helvetica"/>
          <w:color w:val="386EFF"/>
          <w:u w:val="single" w:color="386EFF"/>
        </w:rPr>
      </w:pPr>
      <w:bookmarkStart w:id="29" w:name="AGMSP"/>
      <w:bookmarkEnd w:id="29"/>
    </w:p>
    <w:p w14:paraId="70BCDE70" w14:textId="77777777" w:rsidR="00594C5A" w:rsidRPr="0082562B" w:rsidRDefault="00594C5A" w:rsidP="00594C5A">
      <w:pPr>
        <w:widowControl w:val="0"/>
        <w:pBdr>
          <w:bottom w:val="single" w:sz="6" w:space="1" w:color="auto"/>
        </w:pBdr>
        <w:autoSpaceDE w:val="0"/>
        <w:autoSpaceDN w:val="0"/>
        <w:adjustRightInd w:val="0"/>
        <w:rPr>
          <w:rFonts w:ascii="Times" w:hAnsi="Times" w:cs="Helvetica"/>
        </w:rPr>
      </w:pPr>
    </w:p>
    <w:p w14:paraId="2CE4821E" w14:textId="77777777" w:rsidR="00594C5A" w:rsidRPr="0082562B" w:rsidRDefault="00594C5A" w:rsidP="00594C5A">
      <w:pPr>
        <w:widowControl w:val="0"/>
        <w:autoSpaceDE w:val="0"/>
        <w:autoSpaceDN w:val="0"/>
        <w:adjustRightInd w:val="0"/>
        <w:rPr>
          <w:rFonts w:ascii="Times" w:hAnsi="Times" w:cs="Helvetica"/>
        </w:rPr>
      </w:pPr>
    </w:p>
    <w:p w14:paraId="4C7B8522" w14:textId="77777777" w:rsidR="00B756C2" w:rsidRPr="00A910B1" w:rsidRDefault="00B756C2" w:rsidP="00B756C2">
      <w:pPr>
        <w:widowControl w:val="0"/>
        <w:autoSpaceDE w:val="0"/>
        <w:autoSpaceDN w:val="0"/>
        <w:adjustRightInd w:val="0"/>
        <w:rPr>
          <w:rFonts w:ascii="Times" w:hAnsi="Times" w:cs="Helvetica"/>
        </w:rPr>
      </w:pPr>
      <w:bookmarkStart w:id="30" w:name="AGSecondaryEdChallenge"/>
      <w:bookmarkStart w:id="31" w:name="AGRiskCropInsuranceEd"/>
      <w:bookmarkStart w:id="32" w:name="AG4H"/>
      <w:bookmarkStart w:id="33" w:name="AGWetlands"/>
      <w:bookmarkStart w:id="34" w:name="AGSPECA"/>
      <w:bookmarkStart w:id="35" w:name="AGBiomassCropAP"/>
      <w:bookmarkStart w:id="36" w:name="AGRuralCoopDevGrant"/>
      <w:bookmarkStart w:id="37" w:name="AGNLGCA"/>
      <w:bookmarkStart w:id="38" w:name="RegionalConserv"/>
      <w:bookmarkStart w:id="39" w:name="AgNatResources"/>
      <w:bookmarkStart w:id="40" w:name="AGProcessTechImprove"/>
      <w:bookmarkStart w:id="41" w:name="AGFRIClimateChange"/>
      <w:bookmarkStart w:id="42" w:name="AGSBIRMod"/>
      <w:bookmarkStart w:id="43" w:name="AGMcGovernDole"/>
      <w:bookmarkStart w:id="44" w:name="AGMcGovernDole1"/>
      <w:bookmarkStart w:id="45" w:name="AgEmergingMod"/>
      <w:bookmarkStart w:id="46" w:name="AGSmallSociety"/>
      <w:bookmarkStart w:id="47" w:name="AgReminde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sidRPr="00A910B1">
        <w:rPr>
          <w:rFonts w:ascii="Times" w:hAnsi="Times" w:cs="Helvetica"/>
          <w:b/>
        </w:rPr>
        <w:t>Reminders</w:t>
      </w:r>
      <w:r w:rsidRPr="00A910B1">
        <w:rPr>
          <w:rFonts w:ascii="Times" w:hAnsi="Times" w:cs="Helvetica"/>
        </w:rPr>
        <w:t>:</w:t>
      </w:r>
    </w:p>
    <w:p w14:paraId="39AF5207" w14:textId="77777777" w:rsidR="00B756C2" w:rsidRDefault="00B756C2" w:rsidP="00B756C2">
      <w:pPr>
        <w:widowControl w:val="0"/>
        <w:autoSpaceDE w:val="0"/>
        <w:autoSpaceDN w:val="0"/>
        <w:adjustRightInd w:val="0"/>
        <w:rPr>
          <w:rFonts w:ascii="Times" w:hAnsi="Times" w:cs="Helvetica"/>
        </w:rPr>
      </w:pPr>
    </w:p>
    <w:p w14:paraId="52559E59" w14:textId="77777777" w:rsidR="000D60C5" w:rsidRPr="0095620A" w:rsidRDefault="000D60C5" w:rsidP="000D60C5">
      <w:pPr>
        <w:widowControl w:val="0"/>
        <w:autoSpaceDE w:val="0"/>
        <w:autoSpaceDN w:val="0"/>
        <w:adjustRightInd w:val="0"/>
        <w:rPr>
          <w:rFonts w:ascii="Times" w:hAnsi="Times" w:cs="Helvetica"/>
          <w:highlight w:val="cyan"/>
        </w:rPr>
      </w:pPr>
      <w:bookmarkStart w:id="48" w:name="AGANRSClimateVariability"/>
      <w:bookmarkStart w:id="49" w:name="AGNatlNeeds"/>
      <w:bookmarkEnd w:id="48"/>
      <w:bookmarkEnd w:id="49"/>
      <w:r w:rsidRPr="0095620A">
        <w:rPr>
          <w:rFonts w:ascii="Times" w:hAnsi="Times" w:cs="Helvetica"/>
          <w:highlight w:val="cyan"/>
        </w:rPr>
        <w:t>National Institute of Food and Agriculture</w:t>
      </w:r>
    </w:p>
    <w:p w14:paraId="39A89712" w14:textId="77777777" w:rsidR="000D60C5" w:rsidRPr="0095620A" w:rsidRDefault="000D60C5" w:rsidP="000D60C5">
      <w:pPr>
        <w:widowControl w:val="0"/>
        <w:autoSpaceDE w:val="0"/>
        <w:autoSpaceDN w:val="0"/>
        <w:adjustRightInd w:val="0"/>
        <w:rPr>
          <w:rFonts w:ascii="Times" w:hAnsi="Times" w:cs="Helvetica"/>
          <w:highlight w:val="cyan"/>
        </w:rPr>
      </w:pPr>
      <w:r w:rsidRPr="0095620A">
        <w:rPr>
          <w:rFonts w:ascii="Times" w:hAnsi="Times" w:cs="Helvetica"/>
          <w:highlight w:val="cyan"/>
        </w:rPr>
        <w:t>Food and Agricultural Sciences National Needs Graduate and Postgraduate Fellowship (NNF) Grants Program</w:t>
      </w:r>
    </w:p>
    <w:p w14:paraId="13B8661B" w14:textId="77777777" w:rsidR="000D60C5" w:rsidRDefault="000D60C5" w:rsidP="000D60C5">
      <w:pPr>
        <w:widowControl w:val="0"/>
        <w:autoSpaceDE w:val="0"/>
        <w:autoSpaceDN w:val="0"/>
        <w:adjustRightInd w:val="0"/>
        <w:rPr>
          <w:rFonts w:ascii="Times" w:hAnsi="Times" w:cs="Helvetica"/>
        </w:rPr>
      </w:pPr>
      <w:r w:rsidRPr="0095620A">
        <w:rPr>
          <w:rFonts w:ascii="Times" w:hAnsi="Times" w:cs="Helvetica"/>
          <w:highlight w:val="cyan"/>
        </w:rPr>
        <w:t>Synopsis 1</w:t>
      </w:r>
    </w:p>
    <w:p w14:paraId="2431E81C" w14:textId="77777777" w:rsidR="000D60C5" w:rsidRDefault="000D60C5" w:rsidP="000D60C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D60C5" w:rsidRPr="00CA696F" w14:paraId="2F6A6E9E" w14:textId="77777777" w:rsidTr="000D60C5">
        <w:tc>
          <w:tcPr>
            <w:tcW w:w="4540" w:type="dxa"/>
            <w:tcMar>
              <w:top w:w="100" w:type="nil"/>
              <w:left w:w="100" w:type="nil"/>
              <w:bottom w:w="100" w:type="nil"/>
              <w:right w:w="100" w:type="nil"/>
            </w:tcMar>
          </w:tcPr>
          <w:p w14:paraId="29A24CE5"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Document Type:</w:t>
            </w:r>
          </w:p>
        </w:tc>
        <w:tc>
          <w:tcPr>
            <w:tcW w:w="5800" w:type="dxa"/>
            <w:tcMar>
              <w:top w:w="100" w:type="nil"/>
              <w:left w:w="100" w:type="nil"/>
              <w:bottom w:w="100" w:type="nil"/>
              <w:right w:w="100" w:type="nil"/>
            </w:tcMar>
            <w:vAlign w:val="center"/>
          </w:tcPr>
          <w:p w14:paraId="526CB50C"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Grants Notice</w:t>
            </w:r>
          </w:p>
        </w:tc>
      </w:tr>
      <w:tr w:rsidR="000D60C5" w:rsidRPr="00CA696F" w14:paraId="1D6D1BAC" w14:textId="77777777" w:rsidTr="000D60C5">
        <w:tblPrEx>
          <w:tblBorders>
            <w:top w:val="none" w:sz="0" w:space="0" w:color="auto"/>
          </w:tblBorders>
        </w:tblPrEx>
        <w:tc>
          <w:tcPr>
            <w:tcW w:w="4540" w:type="dxa"/>
            <w:tcMar>
              <w:top w:w="100" w:type="nil"/>
              <w:left w:w="100" w:type="nil"/>
              <w:bottom w:w="100" w:type="nil"/>
              <w:right w:w="100" w:type="nil"/>
            </w:tcMar>
          </w:tcPr>
          <w:p w14:paraId="21227466"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Funding Opportunity Number:</w:t>
            </w:r>
          </w:p>
        </w:tc>
        <w:tc>
          <w:tcPr>
            <w:tcW w:w="5800" w:type="dxa"/>
            <w:tcMar>
              <w:top w:w="100" w:type="nil"/>
              <w:left w:w="100" w:type="nil"/>
              <w:bottom w:w="100" w:type="nil"/>
              <w:right w:w="100" w:type="nil"/>
            </w:tcMar>
            <w:vAlign w:val="center"/>
          </w:tcPr>
          <w:p w14:paraId="41D82E18"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USDA-NIFA-HEP-006007</w:t>
            </w:r>
          </w:p>
        </w:tc>
      </w:tr>
      <w:tr w:rsidR="000D60C5" w:rsidRPr="00CA696F" w14:paraId="1B95DB98" w14:textId="77777777" w:rsidTr="000D60C5">
        <w:tblPrEx>
          <w:tblBorders>
            <w:top w:val="none" w:sz="0" w:space="0" w:color="auto"/>
          </w:tblBorders>
        </w:tblPrEx>
        <w:tc>
          <w:tcPr>
            <w:tcW w:w="4540" w:type="dxa"/>
            <w:tcMar>
              <w:top w:w="100" w:type="nil"/>
              <w:left w:w="100" w:type="nil"/>
              <w:bottom w:w="100" w:type="nil"/>
              <w:right w:w="100" w:type="nil"/>
            </w:tcMar>
          </w:tcPr>
          <w:p w14:paraId="7DCB5DDD"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Funding Opportunity Title:</w:t>
            </w:r>
          </w:p>
        </w:tc>
        <w:tc>
          <w:tcPr>
            <w:tcW w:w="5800" w:type="dxa"/>
            <w:tcMar>
              <w:top w:w="100" w:type="nil"/>
              <w:left w:w="100" w:type="nil"/>
              <w:bottom w:w="100" w:type="nil"/>
              <w:right w:w="100" w:type="nil"/>
            </w:tcMar>
            <w:vAlign w:val="center"/>
          </w:tcPr>
          <w:p w14:paraId="7DDCD2F4"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Food and Agricultural Sciences National Needs Graduate and Postgraduate Fellowship (NNF) Grants Program</w:t>
            </w:r>
          </w:p>
        </w:tc>
      </w:tr>
      <w:tr w:rsidR="000D60C5" w:rsidRPr="00CA696F" w14:paraId="025CCDBE" w14:textId="77777777" w:rsidTr="000D60C5">
        <w:tblPrEx>
          <w:tblBorders>
            <w:top w:val="none" w:sz="0" w:space="0" w:color="auto"/>
          </w:tblBorders>
        </w:tblPrEx>
        <w:tc>
          <w:tcPr>
            <w:tcW w:w="4540" w:type="dxa"/>
            <w:tcMar>
              <w:top w:w="100" w:type="nil"/>
              <w:left w:w="100" w:type="nil"/>
              <w:bottom w:w="100" w:type="nil"/>
              <w:right w:w="100" w:type="nil"/>
            </w:tcMar>
          </w:tcPr>
          <w:p w14:paraId="5F1620EC"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Opportunity Category:</w:t>
            </w:r>
          </w:p>
        </w:tc>
        <w:tc>
          <w:tcPr>
            <w:tcW w:w="5800" w:type="dxa"/>
            <w:tcMar>
              <w:top w:w="100" w:type="nil"/>
              <w:left w:w="100" w:type="nil"/>
              <w:bottom w:w="100" w:type="nil"/>
              <w:right w:w="100" w:type="nil"/>
            </w:tcMar>
            <w:vAlign w:val="center"/>
          </w:tcPr>
          <w:p w14:paraId="6EF9DB3E"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Discretionary</w:t>
            </w:r>
          </w:p>
        </w:tc>
      </w:tr>
      <w:tr w:rsidR="000D60C5" w:rsidRPr="00CA696F" w14:paraId="76F92CAE" w14:textId="77777777" w:rsidTr="000D60C5">
        <w:tblPrEx>
          <w:tblBorders>
            <w:top w:val="none" w:sz="0" w:space="0" w:color="auto"/>
          </w:tblBorders>
        </w:tblPrEx>
        <w:tc>
          <w:tcPr>
            <w:tcW w:w="4540" w:type="dxa"/>
            <w:tcMar>
              <w:top w:w="100" w:type="nil"/>
              <w:left w:w="100" w:type="nil"/>
              <w:bottom w:w="100" w:type="nil"/>
              <w:right w:w="100" w:type="nil"/>
            </w:tcMar>
          </w:tcPr>
          <w:p w14:paraId="3D4D9B02"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5408347"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 </w:t>
            </w:r>
          </w:p>
        </w:tc>
      </w:tr>
      <w:tr w:rsidR="000D60C5" w:rsidRPr="00CA696F" w14:paraId="7D62A3B8" w14:textId="77777777" w:rsidTr="000D60C5">
        <w:tblPrEx>
          <w:tblBorders>
            <w:top w:val="none" w:sz="0" w:space="0" w:color="auto"/>
          </w:tblBorders>
        </w:tblPrEx>
        <w:tc>
          <w:tcPr>
            <w:tcW w:w="4540" w:type="dxa"/>
            <w:tcMar>
              <w:top w:w="100" w:type="nil"/>
              <w:left w:w="100" w:type="nil"/>
              <w:bottom w:w="100" w:type="nil"/>
              <w:right w:w="100" w:type="nil"/>
            </w:tcMar>
          </w:tcPr>
          <w:p w14:paraId="50341302"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Funding Instrument Type:</w:t>
            </w:r>
          </w:p>
        </w:tc>
        <w:tc>
          <w:tcPr>
            <w:tcW w:w="5800" w:type="dxa"/>
            <w:tcMar>
              <w:top w:w="100" w:type="nil"/>
              <w:left w:w="100" w:type="nil"/>
              <w:bottom w:w="100" w:type="nil"/>
              <w:right w:w="100" w:type="nil"/>
            </w:tcMar>
            <w:vAlign w:val="center"/>
          </w:tcPr>
          <w:p w14:paraId="78CA210B"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Grant</w:t>
            </w:r>
          </w:p>
        </w:tc>
      </w:tr>
      <w:tr w:rsidR="000D60C5" w:rsidRPr="00CA696F" w14:paraId="18A9FE37" w14:textId="77777777" w:rsidTr="000D60C5">
        <w:tblPrEx>
          <w:tblBorders>
            <w:top w:val="none" w:sz="0" w:space="0" w:color="auto"/>
          </w:tblBorders>
        </w:tblPrEx>
        <w:tc>
          <w:tcPr>
            <w:tcW w:w="4540" w:type="dxa"/>
            <w:tcMar>
              <w:top w:w="100" w:type="nil"/>
              <w:left w:w="100" w:type="nil"/>
              <w:bottom w:w="100" w:type="nil"/>
              <w:right w:w="100" w:type="nil"/>
            </w:tcMar>
          </w:tcPr>
          <w:p w14:paraId="4C2FCC71"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Category of Funding Activity:</w:t>
            </w:r>
          </w:p>
        </w:tc>
        <w:tc>
          <w:tcPr>
            <w:tcW w:w="5800" w:type="dxa"/>
            <w:tcMar>
              <w:top w:w="100" w:type="nil"/>
              <w:left w:w="100" w:type="nil"/>
              <w:bottom w:w="100" w:type="nil"/>
              <w:right w:w="100" w:type="nil"/>
            </w:tcMar>
            <w:vAlign w:val="center"/>
          </w:tcPr>
          <w:p w14:paraId="60C2FBF7"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Agriculture</w:t>
            </w:r>
          </w:p>
          <w:p w14:paraId="334928AB"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Education</w:t>
            </w:r>
          </w:p>
        </w:tc>
      </w:tr>
      <w:tr w:rsidR="000D60C5" w:rsidRPr="00CA696F" w14:paraId="23E1CB45" w14:textId="77777777" w:rsidTr="000D60C5">
        <w:tblPrEx>
          <w:tblBorders>
            <w:top w:val="none" w:sz="0" w:space="0" w:color="auto"/>
          </w:tblBorders>
        </w:tblPrEx>
        <w:tc>
          <w:tcPr>
            <w:tcW w:w="4540" w:type="dxa"/>
            <w:tcMar>
              <w:top w:w="100" w:type="nil"/>
              <w:left w:w="100" w:type="nil"/>
              <w:bottom w:w="100" w:type="nil"/>
              <w:right w:w="100" w:type="nil"/>
            </w:tcMar>
          </w:tcPr>
          <w:p w14:paraId="4C8A5281"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Category Explanation:</w:t>
            </w:r>
          </w:p>
        </w:tc>
        <w:tc>
          <w:tcPr>
            <w:tcW w:w="5800" w:type="dxa"/>
            <w:tcMar>
              <w:top w:w="100" w:type="nil"/>
              <w:left w:w="100" w:type="nil"/>
              <w:bottom w:w="100" w:type="nil"/>
              <w:right w:w="100" w:type="nil"/>
            </w:tcMar>
            <w:vAlign w:val="center"/>
          </w:tcPr>
          <w:p w14:paraId="718C067D"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 </w:t>
            </w:r>
          </w:p>
        </w:tc>
      </w:tr>
      <w:tr w:rsidR="000D60C5" w:rsidRPr="00CA696F" w14:paraId="15526555" w14:textId="77777777" w:rsidTr="000D60C5">
        <w:tblPrEx>
          <w:tblBorders>
            <w:top w:val="none" w:sz="0" w:space="0" w:color="auto"/>
          </w:tblBorders>
        </w:tblPrEx>
        <w:tc>
          <w:tcPr>
            <w:tcW w:w="4540" w:type="dxa"/>
            <w:tcMar>
              <w:top w:w="100" w:type="nil"/>
              <w:left w:w="100" w:type="nil"/>
              <w:bottom w:w="100" w:type="nil"/>
              <w:right w:w="100" w:type="nil"/>
            </w:tcMar>
          </w:tcPr>
          <w:p w14:paraId="283FD23C"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Expected Number of Awards:</w:t>
            </w:r>
          </w:p>
        </w:tc>
        <w:tc>
          <w:tcPr>
            <w:tcW w:w="5800" w:type="dxa"/>
            <w:tcMar>
              <w:top w:w="100" w:type="nil"/>
              <w:left w:w="100" w:type="nil"/>
              <w:bottom w:w="100" w:type="nil"/>
              <w:right w:w="100" w:type="nil"/>
            </w:tcMar>
            <w:vAlign w:val="center"/>
          </w:tcPr>
          <w:p w14:paraId="33711C2B"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 </w:t>
            </w:r>
          </w:p>
        </w:tc>
      </w:tr>
      <w:tr w:rsidR="000D60C5" w:rsidRPr="00CA696F" w14:paraId="0E3BEFD7" w14:textId="77777777" w:rsidTr="000D60C5">
        <w:tblPrEx>
          <w:tblBorders>
            <w:top w:val="none" w:sz="0" w:space="0" w:color="auto"/>
          </w:tblBorders>
        </w:tblPrEx>
        <w:tc>
          <w:tcPr>
            <w:tcW w:w="4540" w:type="dxa"/>
            <w:tcMar>
              <w:top w:w="100" w:type="nil"/>
              <w:left w:w="100" w:type="nil"/>
              <w:bottom w:w="100" w:type="nil"/>
              <w:right w:w="100" w:type="nil"/>
            </w:tcMar>
          </w:tcPr>
          <w:p w14:paraId="15061AD7"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CFDA Number(s):</w:t>
            </w:r>
          </w:p>
        </w:tc>
        <w:tc>
          <w:tcPr>
            <w:tcW w:w="5800" w:type="dxa"/>
            <w:tcMar>
              <w:top w:w="100" w:type="nil"/>
              <w:left w:w="100" w:type="nil"/>
              <w:bottom w:w="100" w:type="nil"/>
              <w:right w:w="100" w:type="nil"/>
            </w:tcMar>
            <w:vAlign w:val="center"/>
          </w:tcPr>
          <w:p w14:paraId="26405CFC"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10.210 -- Higher Education - Graduate Fellowships Grant Program</w:t>
            </w:r>
          </w:p>
        </w:tc>
      </w:tr>
      <w:tr w:rsidR="000D60C5" w:rsidRPr="00CA696F" w14:paraId="00A0ED65" w14:textId="77777777" w:rsidTr="000D60C5">
        <w:tc>
          <w:tcPr>
            <w:tcW w:w="4540" w:type="dxa"/>
            <w:tcMar>
              <w:top w:w="100" w:type="nil"/>
              <w:left w:w="100" w:type="nil"/>
              <w:bottom w:w="100" w:type="nil"/>
              <w:right w:w="100" w:type="nil"/>
            </w:tcMar>
          </w:tcPr>
          <w:p w14:paraId="2C6CB8BD"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F7F5E3"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No</w:t>
            </w:r>
          </w:p>
        </w:tc>
      </w:tr>
      <w:tr w:rsidR="000D60C5" w14:paraId="291B79B6" w14:textId="77777777" w:rsidTr="000D60C5">
        <w:tc>
          <w:tcPr>
            <w:tcW w:w="4540" w:type="dxa"/>
            <w:tcBorders>
              <w:left w:val="nil"/>
            </w:tcBorders>
            <w:tcMar>
              <w:top w:w="100" w:type="nil"/>
              <w:left w:w="100" w:type="nil"/>
              <w:bottom w:w="100" w:type="nil"/>
              <w:right w:w="100" w:type="nil"/>
            </w:tcMar>
          </w:tcPr>
          <w:p w14:paraId="38BFECB2"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5E83A90"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Aug 12, 2016</w:t>
            </w:r>
          </w:p>
        </w:tc>
      </w:tr>
      <w:tr w:rsidR="000D60C5" w14:paraId="785742EC" w14:textId="77777777" w:rsidTr="000D60C5">
        <w:tc>
          <w:tcPr>
            <w:tcW w:w="4540" w:type="dxa"/>
            <w:tcBorders>
              <w:left w:val="nil"/>
            </w:tcBorders>
            <w:tcMar>
              <w:top w:w="100" w:type="nil"/>
              <w:left w:w="100" w:type="nil"/>
              <w:bottom w:w="100" w:type="nil"/>
              <w:right w:w="100" w:type="nil"/>
            </w:tcMar>
          </w:tcPr>
          <w:p w14:paraId="1E18F4F7"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E7A63E6"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Aug 12, 2016</w:t>
            </w:r>
          </w:p>
        </w:tc>
      </w:tr>
      <w:tr w:rsidR="000D60C5" w14:paraId="56EF8EA4" w14:textId="77777777" w:rsidTr="000D60C5">
        <w:tc>
          <w:tcPr>
            <w:tcW w:w="4540" w:type="dxa"/>
            <w:tcBorders>
              <w:left w:val="nil"/>
            </w:tcBorders>
            <w:tcMar>
              <w:top w:w="100" w:type="nil"/>
              <w:left w:w="100" w:type="nil"/>
              <w:bottom w:w="100" w:type="nil"/>
              <w:right w:w="100" w:type="nil"/>
            </w:tcMar>
          </w:tcPr>
          <w:p w14:paraId="46AF45CE"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D15C33B"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Oct 11, 2016 </w:t>
            </w:r>
          </w:p>
        </w:tc>
      </w:tr>
      <w:tr w:rsidR="000D60C5" w14:paraId="5D5A3633" w14:textId="77777777" w:rsidTr="000D60C5">
        <w:tc>
          <w:tcPr>
            <w:tcW w:w="4540" w:type="dxa"/>
            <w:tcBorders>
              <w:left w:val="nil"/>
            </w:tcBorders>
            <w:tcMar>
              <w:top w:w="100" w:type="nil"/>
              <w:left w:w="100" w:type="nil"/>
              <w:bottom w:w="100" w:type="nil"/>
              <w:right w:w="100" w:type="nil"/>
            </w:tcMar>
          </w:tcPr>
          <w:p w14:paraId="3F400C1C"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71D628B"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Oct 11, 2016 </w:t>
            </w:r>
          </w:p>
        </w:tc>
      </w:tr>
      <w:tr w:rsidR="000D60C5" w14:paraId="3A320436" w14:textId="77777777" w:rsidTr="000D60C5">
        <w:tc>
          <w:tcPr>
            <w:tcW w:w="4540" w:type="dxa"/>
            <w:tcBorders>
              <w:left w:val="nil"/>
            </w:tcBorders>
            <w:tcMar>
              <w:top w:w="100" w:type="nil"/>
              <w:left w:w="100" w:type="nil"/>
              <w:bottom w:w="100" w:type="nil"/>
              <w:right w:w="100" w:type="nil"/>
            </w:tcMar>
          </w:tcPr>
          <w:p w14:paraId="68DE3C35"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0B8BCDC"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Nov 10, 2016</w:t>
            </w:r>
          </w:p>
        </w:tc>
      </w:tr>
      <w:tr w:rsidR="000D60C5" w14:paraId="677A5343" w14:textId="77777777" w:rsidTr="000D60C5">
        <w:tc>
          <w:tcPr>
            <w:tcW w:w="4540" w:type="dxa"/>
            <w:tcBorders>
              <w:left w:val="nil"/>
            </w:tcBorders>
            <w:tcMar>
              <w:top w:w="100" w:type="nil"/>
              <w:left w:w="100" w:type="nil"/>
              <w:bottom w:w="100" w:type="nil"/>
              <w:right w:w="100" w:type="nil"/>
            </w:tcMar>
          </w:tcPr>
          <w:p w14:paraId="2BD85F9D"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6D8D544"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$3,100,000</w:t>
            </w:r>
          </w:p>
        </w:tc>
      </w:tr>
      <w:tr w:rsidR="000D60C5" w14:paraId="7A916B9E" w14:textId="77777777" w:rsidTr="000D60C5">
        <w:tc>
          <w:tcPr>
            <w:tcW w:w="4540" w:type="dxa"/>
            <w:tcBorders>
              <w:left w:val="nil"/>
            </w:tcBorders>
            <w:tcMar>
              <w:top w:w="100" w:type="nil"/>
              <w:left w:w="100" w:type="nil"/>
              <w:bottom w:w="100" w:type="nil"/>
              <w:right w:w="100" w:type="nil"/>
            </w:tcMar>
          </w:tcPr>
          <w:p w14:paraId="5AD92F11"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8EF976F"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$262,500</w:t>
            </w:r>
          </w:p>
        </w:tc>
      </w:tr>
      <w:tr w:rsidR="000D60C5" w14:paraId="1B1F26A6" w14:textId="77777777" w:rsidTr="000D60C5">
        <w:tc>
          <w:tcPr>
            <w:tcW w:w="4540" w:type="dxa"/>
            <w:tcBorders>
              <w:left w:val="nil"/>
            </w:tcBorders>
            <w:tcMar>
              <w:top w:w="100" w:type="nil"/>
              <w:left w:w="100" w:type="nil"/>
              <w:bottom w:w="100" w:type="nil"/>
              <w:right w:w="100" w:type="nil"/>
            </w:tcMar>
          </w:tcPr>
          <w:p w14:paraId="37DA74A0"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2B8EB13"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$4,500</w:t>
            </w:r>
          </w:p>
        </w:tc>
      </w:tr>
      <w:tr w:rsidR="000D60C5" w14:paraId="436A6CE2" w14:textId="77777777" w:rsidTr="000D60C5">
        <w:tc>
          <w:tcPr>
            <w:tcW w:w="4540" w:type="dxa"/>
            <w:tcBorders>
              <w:left w:val="nil"/>
            </w:tcBorders>
            <w:tcMar>
              <w:top w:w="100" w:type="nil"/>
              <w:left w:w="100" w:type="nil"/>
              <w:bottom w:w="100" w:type="nil"/>
              <w:right w:w="100" w:type="nil"/>
            </w:tcMar>
          </w:tcPr>
          <w:p w14:paraId="151A739E"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2D2288D"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Others (see text field entitled "Additional Information on Eligibility" for clarification)</w:t>
            </w:r>
          </w:p>
        </w:tc>
      </w:tr>
      <w:tr w:rsidR="000D60C5" w14:paraId="53998EE5" w14:textId="77777777" w:rsidTr="000D60C5">
        <w:tc>
          <w:tcPr>
            <w:tcW w:w="4540" w:type="dxa"/>
            <w:tcBorders>
              <w:left w:val="nil"/>
            </w:tcBorders>
            <w:tcMar>
              <w:top w:w="100" w:type="nil"/>
              <w:left w:w="100" w:type="nil"/>
              <w:bottom w:w="100" w:type="nil"/>
              <w:right w:w="100" w:type="nil"/>
            </w:tcMar>
          </w:tcPr>
          <w:p w14:paraId="64DFF4C3"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EBDD4CC"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Pursuant to section 1417 of the NARETPA of 1977 (7 U.S.C. 3152), and administrative provisions that can be found in 7 CFR 3402 applications may be submitted by: (1) Land-grant institutions including the University of the District of Columbia; (2) Colleges and universities having significant minority enrollments and a demonstrable capacity to carry out the teaching of food and agricultural sciences; and (3) Other colleges and universities having a demonstrable capacity to carry out the teaching of food, and agricultural sciences.</w:t>
            </w:r>
          </w:p>
        </w:tc>
      </w:tr>
      <w:tr w:rsidR="000D60C5" w14:paraId="5308A717" w14:textId="77777777" w:rsidTr="000D60C5">
        <w:tc>
          <w:tcPr>
            <w:tcW w:w="4540" w:type="dxa"/>
            <w:tcBorders>
              <w:left w:val="nil"/>
            </w:tcBorders>
            <w:tcMar>
              <w:top w:w="100" w:type="nil"/>
              <w:left w:w="100" w:type="nil"/>
              <w:bottom w:w="100" w:type="nil"/>
              <w:right w:w="100" w:type="nil"/>
            </w:tcMar>
          </w:tcPr>
          <w:p w14:paraId="450BB98A"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DD9AE82"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National Institute of Food and Agriculture</w:t>
            </w:r>
          </w:p>
        </w:tc>
      </w:tr>
      <w:tr w:rsidR="000D60C5" w14:paraId="4CC3D0A8" w14:textId="77777777" w:rsidTr="000D60C5">
        <w:tc>
          <w:tcPr>
            <w:tcW w:w="4540" w:type="dxa"/>
            <w:tcBorders>
              <w:left w:val="nil"/>
            </w:tcBorders>
            <w:tcMar>
              <w:top w:w="100" w:type="nil"/>
              <w:left w:w="100" w:type="nil"/>
              <w:bottom w:w="100" w:type="nil"/>
              <w:right w:w="100" w:type="nil"/>
            </w:tcMar>
          </w:tcPr>
          <w:p w14:paraId="0DFEEC8F"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7C5DD34"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The purpose of the NNF Grants Program is to provide funding to support students’ training and completion of master’s and/or doctoral degree programs in identified national need areas within the Food, Agricultural, Natural Resources, and Human Sciences. Awards made under NNF are specifically intended to support traineeship programs that engage outstanding students to pursue and complete their degrees in areas where there is a national need for the development of scientific and professional expertise in the food and agricultural sciences. NNF awards invest in graduate training and relevant international experiential learning for a cadre of diverse individuals who demonstrate their potential to successfully complete graduate degree programs in disciplines relevant to the mission of the USDA.</w:t>
            </w:r>
          </w:p>
        </w:tc>
      </w:tr>
      <w:tr w:rsidR="000D60C5" w14:paraId="1D326995" w14:textId="77777777" w:rsidTr="000D60C5">
        <w:tc>
          <w:tcPr>
            <w:tcW w:w="4540" w:type="dxa"/>
            <w:tcBorders>
              <w:left w:val="nil"/>
            </w:tcBorders>
            <w:tcMar>
              <w:top w:w="100" w:type="nil"/>
              <w:left w:w="100" w:type="nil"/>
              <w:bottom w:w="100" w:type="nil"/>
              <w:right w:w="100" w:type="nil"/>
            </w:tcMar>
          </w:tcPr>
          <w:p w14:paraId="0F28A2CA"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4F9C61F" w14:textId="77777777" w:rsidR="000D60C5" w:rsidRPr="00CA696F" w:rsidRDefault="00205C88" w:rsidP="000D60C5">
            <w:pPr>
              <w:widowControl w:val="0"/>
              <w:autoSpaceDE w:val="0"/>
              <w:autoSpaceDN w:val="0"/>
              <w:adjustRightInd w:val="0"/>
              <w:rPr>
                <w:rFonts w:ascii="Times" w:hAnsi="Times" w:cs="Helvetica"/>
              </w:rPr>
            </w:pPr>
            <w:hyperlink r:id="rId46" w:history="1">
              <w:r w:rsidR="000D60C5" w:rsidRPr="00CA696F">
                <w:rPr>
                  <w:rStyle w:val="Hyperlink"/>
                  <w:rFonts w:ascii="Times" w:hAnsi="Times" w:cs="Helvetica"/>
                </w:rPr>
                <w:t>Food and Agricultural Sciences National Needs Graduate and Postgraduate Fellowship (NNF) Grants Program</w:t>
              </w:r>
            </w:hyperlink>
          </w:p>
        </w:tc>
      </w:tr>
      <w:tr w:rsidR="000D60C5" w14:paraId="3DDD6727" w14:textId="77777777" w:rsidTr="000D60C5">
        <w:tc>
          <w:tcPr>
            <w:tcW w:w="4540" w:type="dxa"/>
            <w:tcBorders>
              <w:left w:val="nil"/>
            </w:tcBorders>
            <w:tcMar>
              <w:top w:w="100" w:type="nil"/>
              <w:left w:w="100" w:type="nil"/>
              <w:bottom w:w="100" w:type="nil"/>
              <w:right w:w="100" w:type="nil"/>
            </w:tcMar>
          </w:tcPr>
          <w:p w14:paraId="32093632" w14:textId="77777777" w:rsidR="000D60C5" w:rsidRPr="00CA696F" w:rsidRDefault="000D60C5" w:rsidP="000D60C5">
            <w:pPr>
              <w:widowControl w:val="0"/>
              <w:autoSpaceDE w:val="0"/>
              <w:autoSpaceDN w:val="0"/>
              <w:adjustRightInd w:val="0"/>
              <w:rPr>
                <w:rFonts w:ascii="Times" w:hAnsi="Times" w:cs="Helvetica"/>
                <w:b/>
                <w:bCs/>
              </w:rPr>
            </w:pPr>
            <w:r w:rsidRPr="00CA696F">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670F76E"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If you have difficulty accessing the full announcement electronically, please contact:</w:t>
            </w:r>
          </w:p>
          <w:p w14:paraId="56D0F394" w14:textId="77777777" w:rsidR="000D60C5" w:rsidRPr="00CA696F" w:rsidRDefault="000D60C5" w:rsidP="000D60C5">
            <w:pPr>
              <w:widowControl w:val="0"/>
              <w:autoSpaceDE w:val="0"/>
              <w:autoSpaceDN w:val="0"/>
              <w:adjustRightInd w:val="0"/>
              <w:rPr>
                <w:rFonts w:ascii="Times" w:hAnsi="Times" w:cs="Helvetica"/>
              </w:rPr>
            </w:pPr>
          </w:p>
          <w:p w14:paraId="291D4C95" w14:textId="77777777" w:rsidR="000D60C5" w:rsidRPr="00CA696F" w:rsidRDefault="000D60C5" w:rsidP="000D60C5">
            <w:pPr>
              <w:widowControl w:val="0"/>
              <w:autoSpaceDE w:val="0"/>
              <w:autoSpaceDN w:val="0"/>
              <w:adjustRightInd w:val="0"/>
              <w:rPr>
                <w:rFonts w:ascii="Times" w:hAnsi="Times" w:cs="Helvetica"/>
              </w:rPr>
            </w:pPr>
            <w:r w:rsidRPr="00CA696F">
              <w:rPr>
                <w:rFonts w:ascii="Times" w:hAnsi="Times" w:cs="Helvetica"/>
              </w:rPr>
              <w:t xml:space="preserve">NIFA Help Desk Phone: 202-401-5048 Business hours are M-F, 7:00 am -5:00 pm ET, excluding Federal holidays </w:t>
            </w:r>
          </w:p>
          <w:p w14:paraId="640FC578" w14:textId="77777777" w:rsidR="000D60C5" w:rsidRPr="00CA696F" w:rsidRDefault="000D60C5" w:rsidP="000D60C5">
            <w:pPr>
              <w:widowControl w:val="0"/>
              <w:autoSpaceDE w:val="0"/>
              <w:autoSpaceDN w:val="0"/>
              <w:adjustRightInd w:val="0"/>
              <w:rPr>
                <w:rFonts w:ascii="Times" w:hAnsi="Times" w:cs="Helvetica"/>
              </w:rPr>
            </w:pPr>
          </w:p>
          <w:p w14:paraId="4C178886" w14:textId="77777777" w:rsidR="000D60C5" w:rsidRPr="00CA696F" w:rsidRDefault="00205C88" w:rsidP="000D60C5">
            <w:pPr>
              <w:widowControl w:val="0"/>
              <w:autoSpaceDE w:val="0"/>
              <w:autoSpaceDN w:val="0"/>
              <w:adjustRightInd w:val="0"/>
              <w:rPr>
                <w:rFonts w:ascii="Times" w:hAnsi="Times" w:cs="Helvetica"/>
              </w:rPr>
            </w:pPr>
            <w:hyperlink r:id="rId47" w:history="1">
              <w:r w:rsidR="000D60C5" w:rsidRPr="00CA696F">
                <w:rPr>
                  <w:rStyle w:val="Hyperlink"/>
                  <w:rFonts w:ascii="Times" w:hAnsi="Times" w:cs="Helvetica"/>
                </w:rPr>
                <w:t>If you have any questions related to preparing application content</w:t>
              </w:r>
            </w:hyperlink>
          </w:p>
        </w:tc>
      </w:tr>
    </w:tbl>
    <w:p w14:paraId="71CB2146" w14:textId="77777777" w:rsidR="000D60C5" w:rsidRPr="009244E4" w:rsidRDefault="000D60C5" w:rsidP="000D60C5">
      <w:pPr>
        <w:widowControl w:val="0"/>
        <w:autoSpaceDE w:val="0"/>
        <w:autoSpaceDN w:val="0"/>
        <w:adjustRightInd w:val="0"/>
        <w:rPr>
          <w:rFonts w:ascii="Times" w:hAnsi="Times" w:cs="Helvetica"/>
        </w:rPr>
      </w:pPr>
    </w:p>
    <w:p w14:paraId="5EE46149" w14:textId="77777777" w:rsidR="000D60C5" w:rsidRDefault="00205C88" w:rsidP="000D60C5">
      <w:pPr>
        <w:widowControl w:val="0"/>
        <w:pBdr>
          <w:bottom w:val="single" w:sz="6" w:space="1" w:color="auto"/>
        </w:pBdr>
        <w:autoSpaceDE w:val="0"/>
        <w:autoSpaceDN w:val="0"/>
        <w:adjustRightInd w:val="0"/>
        <w:rPr>
          <w:rFonts w:ascii="Times" w:hAnsi="Times" w:cs="Helvetica"/>
          <w:color w:val="386EFF"/>
          <w:u w:val="single" w:color="386EFF"/>
        </w:rPr>
      </w:pPr>
      <w:hyperlink r:id="rId48" w:history="1">
        <w:r w:rsidR="000D60C5" w:rsidRPr="009244E4">
          <w:rPr>
            <w:rFonts w:ascii="Times" w:hAnsi="Times" w:cs="Helvetica"/>
            <w:color w:val="386EFF"/>
            <w:u w:val="single" w:color="386EFF"/>
          </w:rPr>
          <w:t>http://www.grants.gov/web/grants/view-opportunity.html?oppId=287361</w:t>
        </w:r>
      </w:hyperlink>
    </w:p>
    <w:p w14:paraId="1DBA39DB" w14:textId="77777777" w:rsidR="000D60C5" w:rsidRDefault="000D60C5" w:rsidP="000D60C5">
      <w:pPr>
        <w:widowControl w:val="0"/>
        <w:pBdr>
          <w:bottom w:val="single" w:sz="6" w:space="1" w:color="auto"/>
        </w:pBdr>
        <w:autoSpaceDE w:val="0"/>
        <w:autoSpaceDN w:val="0"/>
        <w:adjustRightInd w:val="0"/>
        <w:rPr>
          <w:rFonts w:ascii="Times" w:hAnsi="Times" w:cs="Helvetica"/>
          <w:color w:val="386EFF"/>
          <w:u w:val="single" w:color="386EFF"/>
        </w:rPr>
      </w:pPr>
    </w:p>
    <w:p w14:paraId="3B207DCD" w14:textId="77777777" w:rsidR="000D60C5" w:rsidRDefault="000D60C5" w:rsidP="000D60C5">
      <w:pPr>
        <w:widowControl w:val="0"/>
        <w:autoSpaceDE w:val="0"/>
        <w:autoSpaceDN w:val="0"/>
        <w:adjustRightInd w:val="0"/>
        <w:rPr>
          <w:rFonts w:ascii="Times" w:hAnsi="Times" w:cs="Helvetica"/>
          <w:color w:val="386EFF"/>
          <w:u w:val="single" w:color="386EFF"/>
        </w:rPr>
      </w:pPr>
    </w:p>
    <w:p w14:paraId="189C7010" w14:textId="7A751810" w:rsidR="00473AD0" w:rsidRPr="00506F63" w:rsidRDefault="00473AD0" w:rsidP="000D60C5">
      <w:pPr>
        <w:widowControl w:val="0"/>
        <w:autoSpaceDE w:val="0"/>
        <w:autoSpaceDN w:val="0"/>
        <w:adjustRightInd w:val="0"/>
        <w:rPr>
          <w:rFonts w:ascii="Times" w:hAnsi="Times" w:cs="Helvetica"/>
        </w:rPr>
      </w:pPr>
      <w:r w:rsidRPr="00506F63">
        <w:rPr>
          <w:rFonts w:ascii="Times" w:hAnsi="Times" w:cs="Helvetica"/>
        </w:rPr>
        <w:t>National Institute of Food and Agriculture</w:t>
      </w:r>
    </w:p>
    <w:p w14:paraId="4483E610" w14:textId="77777777" w:rsidR="00473AD0" w:rsidRPr="00506F63" w:rsidRDefault="00473AD0" w:rsidP="00473AD0">
      <w:pPr>
        <w:widowControl w:val="0"/>
        <w:autoSpaceDE w:val="0"/>
        <w:autoSpaceDN w:val="0"/>
        <w:adjustRightInd w:val="0"/>
        <w:rPr>
          <w:rFonts w:ascii="Times" w:hAnsi="Times" w:cs="Helvetica"/>
        </w:rPr>
      </w:pPr>
      <w:r w:rsidRPr="00506F63">
        <w:rPr>
          <w:rFonts w:ascii="Times" w:hAnsi="Times" w:cs="Helvetica"/>
        </w:rPr>
        <w:t>Agriculture and Food Research Initiative - Agriculture and Natural Resources Science for Climate Variability and Change Challenge Area</w:t>
      </w:r>
    </w:p>
    <w:p w14:paraId="131DBBE6" w14:textId="77777777" w:rsidR="00473AD0" w:rsidRDefault="00473AD0" w:rsidP="00473AD0">
      <w:pPr>
        <w:widowControl w:val="0"/>
        <w:autoSpaceDE w:val="0"/>
        <w:autoSpaceDN w:val="0"/>
        <w:adjustRightInd w:val="0"/>
        <w:rPr>
          <w:rFonts w:ascii="Times" w:hAnsi="Times" w:cs="Helvetica"/>
        </w:rPr>
      </w:pPr>
      <w:r w:rsidRPr="00506F63">
        <w:rPr>
          <w:rFonts w:ascii="Times" w:hAnsi="Times" w:cs="Helvetica"/>
        </w:rPr>
        <w:t>Synopsis 1</w:t>
      </w:r>
    </w:p>
    <w:p w14:paraId="76BE0FFD" w14:textId="77777777" w:rsidR="00473AD0" w:rsidRDefault="00473AD0" w:rsidP="00473A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73AD0" w:rsidRPr="003414A6" w14:paraId="46E002A9" w14:textId="77777777" w:rsidTr="00473AD0">
        <w:tc>
          <w:tcPr>
            <w:tcW w:w="4540" w:type="dxa"/>
            <w:tcMar>
              <w:top w:w="100" w:type="nil"/>
              <w:left w:w="100" w:type="nil"/>
              <w:bottom w:w="100" w:type="nil"/>
              <w:right w:w="100" w:type="nil"/>
            </w:tcMar>
          </w:tcPr>
          <w:p w14:paraId="747847E8"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Document Type:</w:t>
            </w:r>
          </w:p>
        </w:tc>
        <w:tc>
          <w:tcPr>
            <w:tcW w:w="5800" w:type="dxa"/>
            <w:tcMar>
              <w:top w:w="100" w:type="nil"/>
              <w:left w:w="100" w:type="nil"/>
              <w:bottom w:w="100" w:type="nil"/>
              <w:right w:w="100" w:type="nil"/>
            </w:tcMar>
            <w:vAlign w:val="center"/>
          </w:tcPr>
          <w:p w14:paraId="456B77C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Grants Notice</w:t>
            </w:r>
          </w:p>
        </w:tc>
      </w:tr>
      <w:tr w:rsidR="00473AD0" w:rsidRPr="003414A6" w14:paraId="3621CE89" w14:textId="77777777" w:rsidTr="00473AD0">
        <w:tblPrEx>
          <w:tblBorders>
            <w:top w:val="none" w:sz="0" w:space="0" w:color="auto"/>
          </w:tblBorders>
        </w:tblPrEx>
        <w:tc>
          <w:tcPr>
            <w:tcW w:w="4540" w:type="dxa"/>
            <w:tcMar>
              <w:top w:w="100" w:type="nil"/>
              <w:left w:w="100" w:type="nil"/>
              <w:bottom w:w="100" w:type="nil"/>
              <w:right w:w="100" w:type="nil"/>
            </w:tcMar>
          </w:tcPr>
          <w:p w14:paraId="1AD2EBA8"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Funding Opportunity Number:</w:t>
            </w:r>
          </w:p>
        </w:tc>
        <w:tc>
          <w:tcPr>
            <w:tcW w:w="5800" w:type="dxa"/>
            <w:tcMar>
              <w:top w:w="100" w:type="nil"/>
              <w:left w:w="100" w:type="nil"/>
              <w:bottom w:w="100" w:type="nil"/>
              <w:right w:w="100" w:type="nil"/>
            </w:tcMar>
            <w:vAlign w:val="center"/>
          </w:tcPr>
          <w:p w14:paraId="28A752D7"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USDA-NIFA-AFRI-005942</w:t>
            </w:r>
          </w:p>
        </w:tc>
      </w:tr>
      <w:tr w:rsidR="00473AD0" w:rsidRPr="003414A6" w14:paraId="2AC58308" w14:textId="77777777" w:rsidTr="00473AD0">
        <w:tblPrEx>
          <w:tblBorders>
            <w:top w:val="none" w:sz="0" w:space="0" w:color="auto"/>
          </w:tblBorders>
        </w:tblPrEx>
        <w:tc>
          <w:tcPr>
            <w:tcW w:w="4540" w:type="dxa"/>
            <w:tcMar>
              <w:top w:w="100" w:type="nil"/>
              <w:left w:w="100" w:type="nil"/>
              <w:bottom w:w="100" w:type="nil"/>
              <w:right w:w="100" w:type="nil"/>
            </w:tcMar>
          </w:tcPr>
          <w:p w14:paraId="49FD1BBC"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Funding Opportunity Title:</w:t>
            </w:r>
          </w:p>
        </w:tc>
        <w:tc>
          <w:tcPr>
            <w:tcW w:w="5800" w:type="dxa"/>
            <w:tcMar>
              <w:top w:w="100" w:type="nil"/>
              <w:left w:w="100" w:type="nil"/>
              <w:bottom w:w="100" w:type="nil"/>
              <w:right w:w="100" w:type="nil"/>
            </w:tcMar>
            <w:vAlign w:val="center"/>
          </w:tcPr>
          <w:p w14:paraId="0E1DDD7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Agriculture and Food Research Initiative - Agriculture and Natural Resources Science for Climate Variability and Change Challenge Area</w:t>
            </w:r>
          </w:p>
        </w:tc>
      </w:tr>
      <w:tr w:rsidR="00473AD0" w:rsidRPr="003414A6" w14:paraId="050DC74F" w14:textId="77777777" w:rsidTr="00473AD0">
        <w:tblPrEx>
          <w:tblBorders>
            <w:top w:val="none" w:sz="0" w:space="0" w:color="auto"/>
          </w:tblBorders>
        </w:tblPrEx>
        <w:tc>
          <w:tcPr>
            <w:tcW w:w="4540" w:type="dxa"/>
            <w:tcMar>
              <w:top w:w="100" w:type="nil"/>
              <w:left w:w="100" w:type="nil"/>
              <w:bottom w:w="100" w:type="nil"/>
              <w:right w:w="100" w:type="nil"/>
            </w:tcMar>
          </w:tcPr>
          <w:p w14:paraId="7640A637"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Opportunity Category:</w:t>
            </w:r>
          </w:p>
        </w:tc>
        <w:tc>
          <w:tcPr>
            <w:tcW w:w="5800" w:type="dxa"/>
            <w:tcMar>
              <w:top w:w="100" w:type="nil"/>
              <w:left w:w="100" w:type="nil"/>
              <w:bottom w:w="100" w:type="nil"/>
              <w:right w:w="100" w:type="nil"/>
            </w:tcMar>
            <w:vAlign w:val="center"/>
          </w:tcPr>
          <w:p w14:paraId="293583CB"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Discretionary</w:t>
            </w:r>
          </w:p>
        </w:tc>
      </w:tr>
      <w:tr w:rsidR="00473AD0" w:rsidRPr="003414A6" w14:paraId="72C0C104" w14:textId="77777777" w:rsidTr="00473AD0">
        <w:tblPrEx>
          <w:tblBorders>
            <w:top w:val="none" w:sz="0" w:space="0" w:color="auto"/>
          </w:tblBorders>
        </w:tblPrEx>
        <w:tc>
          <w:tcPr>
            <w:tcW w:w="4540" w:type="dxa"/>
            <w:tcMar>
              <w:top w:w="100" w:type="nil"/>
              <w:left w:w="100" w:type="nil"/>
              <w:bottom w:w="100" w:type="nil"/>
              <w:right w:w="100" w:type="nil"/>
            </w:tcMar>
          </w:tcPr>
          <w:p w14:paraId="7CA3DCE4"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55E03B3"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 </w:t>
            </w:r>
          </w:p>
        </w:tc>
      </w:tr>
      <w:tr w:rsidR="00473AD0" w:rsidRPr="003414A6" w14:paraId="079C973C" w14:textId="77777777" w:rsidTr="00473AD0">
        <w:tblPrEx>
          <w:tblBorders>
            <w:top w:val="none" w:sz="0" w:space="0" w:color="auto"/>
          </w:tblBorders>
        </w:tblPrEx>
        <w:tc>
          <w:tcPr>
            <w:tcW w:w="4540" w:type="dxa"/>
            <w:tcMar>
              <w:top w:w="100" w:type="nil"/>
              <w:left w:w="100" w:type="nil"/>
              <w:bottom w:w="100" w:type="nil"/>
              <w:right w:w="100" w:type="nil"/>
            </w:tcMar>
          </w:tcPr>
          <w:p w14:paraId="67B9B23C"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Funding Instrument Type:</w:t>
            </w:r>
          </w:p>
        </w:tc>
        <w:tc>
          <w:tcPr>
            <w:tcW w:w="5800" w:type="dxa"/>
            <w:tcMar>
              <w:top w:w="100" w:type="nil"/>
              <w:left w:w="100" w:type="nil"/>
              <w:bottom w:w="100" w:type="nil"/>
              <w:right w:w="100" w:type="nil"/>
            </w:tcMar>
            <w:vAlign w:val="center"/>
          </w:tcPr>
          <w:p w14:paraId="59F7845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Grant</w:t>
            </w:r>
          </w:p>
        </w:tc>
      </w:tr>
      <w:tr w:rsidR="00473AD0" w:rsidRPr="003414A6" w14:paraId="650C030E" w14:textId="77777777" w:rsidTr="00473AD0">
        <w:tblPrEx>
          <w:tblBorders>
            <w:top w:val="none" w:sz="0" w:space="0" w:color="auto"/>
          </w:tblBorders>
        </w:tblPrEx>
        <w:tc>
          <w:tcPr>
            <w:tcW w:w="4540" w:type="dxa"/>
            <w:tcMar>
              <w:top w:w="100" w:type="nil"/>
              <w:left w:w="100" w:type="nil"/>
              <w:bottom w:w="100" w:type="nil"/>
              <w:right w:w="100" w:type="nil"/>
            </w:tcMar>
          </w:tcPr>
          <w:p w14:paraId="1D6290EC"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Category of Funding Activity:</w:t>
            </w:r>
          </w:p>
        </w:tc>
        <w:tc>
          <w:tcPr>
            <w:tcW w:w="5800" w:type="dxa"/>
            <w:tcMar>
              <w:top w:w="100" w:type="nil"/>
              <w:left w:w="100" w:type="nil"/>
              <w:bottom w:w="100" w:type="nil"/>
              <w:right w:w="100" w:type="nil"/>
            </w:tcMar>
            <w:vAlign w:val="center"/>
          </w:tcPr>
          <w:p w14:paraId="695E631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Agriculture</w:t>
            </w:r>
          </w:p>
        </w:tc>
      </w:tr>
      <w:tr w:rsidR="00473AD0" w:rsidRPr="003414A6" w14:paraId="16F36E03" w14:textId="77777777" w:rsidTr="00473AD0">
        <w:tblPrEx>
          <w:tblBorders>
            <w:top w:val="none" w:sz="0" w:space="0" w:color="auto"/>
          </w:tblBorders>
        </w:tblPrEx>
        <w:tc>
          <w:tcPr>
            <w:tcW w:w="4540" w:type="dxa"/>
            <w:tcMar>
              <w:top w:w="100" w:type="nil"/>
              <w:left w:w="100" w:type="nil"/>
              <w:bottom w:w="100" w:type="nil"/>
              <w:right w:w="100" w:type="nil"/>
            </w:tcMar>
          </w:tcPr>
          <w:p w14:paraId="18DE158B"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Category Explanation:</w:t>
            </w:r>
          </w:p>
        </w:tc>
        <w:tc>
          <w:tcPr>
            <w:tcW w:w="5800" w:type="dxa"/>
            <w:tcMar>
              <w:top w:w="100" w:type="nil"/>
              <w:left w:w="100" w:type="nil"/>
              <w:bottom w:w="100" w:type="nil"/>
              <w:right w:w="100" w:type="nil"/>
            </w:tcMar>
            <w:vAlign w:val="center"/>
          </w:tcPr>
          <w:p w14:paraId="1AED26BA"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 </w:t>
            </w:r>
          </w:p>
        </w:tc>
      </w:tr>
      <w:tr w:rsidR="00473AD0" w:rsidRPr="003414A6" w14:paraId="3435B3EA" w14:textId="77777777" w:rsidTr="00473AD0">
        <w:tblPrEx>
          <w:tblBorders>
            <w:top w:val="none" w:sz="0" w:space="0" w:color="auto"/>
          </w:tblBorders>
        </w:tblPrEx>
        <w:tc>
          <w:tcPr>
            <w:tcW w:w="4540" w:type="dxa"/>
            <w:tcMar>
              <w:top w:w="100" w:type="nil"/>
              <w:left w:w="100" w:type="nil"/>
              <w:bottom w:w="100" w:type="nil"/>
              <w:right w:w="100" w:type="nil"/>
            </w:tcMar>
          </w:tcPr>
          <w:p w14:paraId="13D024A9"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Expected Number of Awards:</w:t>
            </w:r>
          </w:p>
        </w:tc>
        <w:tc>
          <w:tcPr>
            <w:tcW w:w="5800" w:type="dxa"/>
            <w:tcMar>
              <w:top w:w="100" w:type="nil"/>
              <w:left w:w="100" w:type="nil"/>
              <w:bottom w:w="100" w:type="nil"/>
              <w:right w:w="100" w:type="nil"/>
            </w:tcMar>
            <w:vAlign w:val="center"/>
          </w:tcPr>
          <w:p w14:paraId="331B2A62"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 </w:t>
            </w:r>
          </w:p>
        </w:tc>
      </w:tr>
      <w:tr w:rsidR="00473AD0" w:rsidRPr="003414A6" w14:paraId="50B31D23" w14:textId="77777777" w:rsidTr="00473AD0">
        <w:tblPrEx>
          <w:tblBorders>
            <w:top w:val="none" w:sz="0" w:space="0" w:color="auto"/>
          </w:tblBorders>
        </w:tblPrEx>
        <w:tc>
          <w:tcPr>
            <w:tcW w:w="4540" w:type="dxa"/>
            <w:tcMar>
              <w:top w:w="100" w:type="nil"/>
              <w:left w:w="100" w:type="nil"/>
              <w:bottom w:w="100" w:type="nil"/>
              <w:right w:w="100" w:type="nil"/>
            </w:tcMar>
          </w:tcPr>
          <w:p w14:paraId="0B43E856"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CFDA Number(s):</w:t>
            </w:r>
          </w:p>
        </w:tc>
        <w:tc>
          <w:tcPr>
            <w:tcW w:w="5800" w:type="dxa"/>
            <w:tcMar>
              <w:top w:w="100" w:type="nil"/>
              <w:left w:w="100" w:type="nil"/>
              <w:bottom w:w="100" w:type="nil"/>
              <w:right w:w="100" w:type="nil"/>
            </w:tcMar>
            <w:vAlign w:val="center"/>
          </w:tcPr>
          <w:p w14:paraId="4734D3E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10.310 -- Agriculture and Food Research Initiative (AFRI)</w:t>
            </w:r>
          </w:p>
        </w:tc>
      </w:tr>
      <w:tr w:rsidR="00473AD0" w:rsidRPr="003414A6" w14:paraId="40A105C9" w14:textId="77777777" w:rsidTr="00473AD0">
        <w:tc>
          <w:tcPr>
            <w:tcW w:w="4540" w:type="dxa"/>
            <w:tcMar>
              <w:top w:w="100" w:type="nil"/>
              <w:left w:w="100" w:type="nil"/>
              <w:bottom w:w="100" w:type="nil"/>
              <w:right w:w="100" w:type="nil"/>
            </w:tcMar>
          </w:tcPr>
          <w:p w14:paraId="0271B317"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EF037F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No</w:t>
            </w:r>
          </w:p>
        </w:tc>
      </w:tr>
      <w:tr w:rsidR="00473AD0" w14:paraId="5BA0F201" w14:textId="77777777" w:rsidTr="00473AD0">
        <w:tc>
          <w:tcPr>
            <w:tcW w:w="4540" w:type="dxa"/>
            <w:tcBorders>
              <w:left w:val="nil"/>
            </w:tcBorders>
            <w:tcMar>
              <w:top w:w="100" w:type="nil"/>
              <w:left w:w="100" w:type="nil"/>
              <w:bottom w:w="100" w:type="nil"/>
              <w:right w:w="100" w:type="nil"/>
            </w:tcMar>
          </w:tcPr>
          <w:p w14:paraId="7C67B9D2"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3250AA45"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Synopsis 1</w:t>
            </w:r>
          </w:p>
        </w:tc>
      </w:tr>
      <w:tr w:rsidR="00473AD0" w14:paraId="4BBB77B3" w14:textId="77777777" w:rsidTr="00473AD0">
        <w:tc>
          <w:tcPr>
            <w:tcW w:w="4540" w:type="dxa"/>
            <w:tcBorders>
              <w:left w:val="nil"/>
            </w:tcBorders>
            <w:tcMar>
              <w:top w:w="100" w:type="nil"/>
              <w:left w:w="100" w:type="nil"/>
              <w:bottom w:w="100" w:type="nil"/>
              <w:right w:w="100" w:type="nil"/>
            </w:tcMar>
          </w:tcPr>
          <w:p w14:paraId="48710181"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2539658"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Jul 12, 2016</w:t>
            </w:r>
          </w:p>
        </w:tc>
      </w:tr>
      <w:tr w:rsidR="00473AD0" w14:paraId="31763F33" w14:textId="77777777" w:rsidTr="00473AD0">
        <w:tc>
          <w:tcPr>
            <w:tcW w:w="4540" w:type="dxa"/>
            <w:tcBorders>
              <w:left w:val="nil"/>
            </w:tcBorders>
            <w:tcMar>
              <w:top w:w="100" w:type="nil"/>
              <w:left w:w="100" w:type="nil"/>
              <w:bottom w:w="100" w:type="nil"/>
              <w:right w:w="100" w:type="nil"/>
            </w:tcMar>
          </w:tcPr>
          <w:p w14:paraId="71EBDDAC"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0A412EA"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Jul 12, 2016</w:t>
            </w:r>
          </w:p>
        </w:tc>
      </w:tr>
      <w:tr w:rsidR="00473AD0" w14:paraId="1BEAF6CF" w14:textId="77777777" w:rsidTr="00473AD0">
        <w:tc>
          <w:tcPr>
            <w:tcW w:w="4540" w:type="dxa"/>
            <w:tcBorders>
              <w:left w:val="nil"/>
            </w:tcBorders>
            <w:tcMar>
              <w:top w:w="100" w:type="nil"/>
              <w:left w:w="100" w:type="nil"/>
              <w:bottom w:w="100" w:type="nil"/>
              <w:right w:w="100" w:type="nil"/>
            </w:tcMar>
          </w:tcPr>
          <w:p w14:paraId="2063571B"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E11620B"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Nov 17, 2016 </w:t>
            </w:r>
          </w:p>
        </w:tc>
      </w:tr>
      <w:tr w:rsidR="00473AD0" w14:paraId="1B7975FD" w14:textId="77777777" w:rsidTr="00473AD0">
        <w:tc>
          <w:tcPr>
            <w:tcW w:w="4540" w:type="dxa"/>
            <w:tcBorders>
              <w:left w:val="nil"/>
            </w:tcBorders>
            <w:tcMar>
              <w:top w:w="100" w:type="nil"/>
              <w:left w:w="100" w:type="nil"/>
              <w:bottom w:w="100" w:type="nil"/>
              <w:right w:w="100" w:type="nil"/>
            </w:tcMar>
          </w:tcPr>
          <w:p w14:paraId="200B24E0"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6927403"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Nov 17, 2016 </w:t>
            </w:r>
          </w:p>
        </w:tc>
      </w:tr>
      <w:tr w:rsidR="00473AD0" w14:paraId="51B2BAE1" w14:textId="77777777" w:rsidTr="00473AD0">
        <w:tc>
          <w:tcPr>
            <w:tcW w:w="4540" w:type="dxa"/>
            <w:tcBorders>
              <w:left w:val="nil"/>
            </w:tcBorders>
            <w:tcMar>
              <w:top w:w="100" w:type="nil"/>
              <w:left w:w="100" w:type="nil"/>
              <w:bottom w:w="100" w:type="nil"/>
              <w:right w:w="100" w:type="nil"/>
            </w:tcMar>
          </w:tcPr>
          <w:p w14:paraId="1DB03371"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BB2494D"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Dec 17, 2016</w:t>
            </w:r>
          </w:p>
        </w:tc>
      </w:tr>
      <w:tr w:rsidR="00473AD0" w14:paraId="72423B5D" w14:textId="77777777" w:rsidTr="00473AD0">
        <w:tc>
          <w:tcPr>
            <w:tcW w:w="4540" w:type="dxa"/>
            <w:tcBorders>
              <w:left w:val="nil"/>
            </w:tcBorders>
            <w:tcMar>
              <w:top w:w="100" w:type="nil"/>
              <w:left w:w="100" w:type="nil"/>
              <w:bottom w:w="100" w:type="nil"/>
              <w:right w:w="100" w:type="nil"/>
            </w:tcMar>
          </w:tcPr>
          <w:p w14:paraId="50B83483"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5C35936"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$8,400,000</w:t>
            </w:r>
          </w:p>
        </w:tc>
      </w:tr>
      <w:tr w:rsidR="00473AD0" w14:paraId="7EDA65B0" w14:textId="77777777" w:rsidTr="00473AD0">
        <w:tc>
          <w:tcPr>
            <w:tcW w:w="4540" w:type="dxa"/>
            <w:tcBorders>
              <w:left w:val="nil"/>
            </w:tcBorders>
            <w:tcMar>
              <w:top w:w="100" w:type="nil"/>
              <w:left w:w="100" w:type="nil"/>
              <w:bottom w:w="100" w:type="nil"/>
              <w:right w:w="100" w:type="nil"/>
            </w:tcMar>
          </w:tcPr>
          <w:p w14:paraId="71EC5B50"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3780812"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Others (see text field entitled "Additional Information on Eligibility" for clarification)</w:t>
            </w:r>
          </w:p>
        </w:tc>
      </w:tr>
      <w:tr w:rsidR="00473AD0" w14:paraId="6CE8A17E" w14:textId="77777777" w:rsidTr="00473AD0">
        <w:tc>
          <w:tcPr>
            <w:tcW w:w="4540" w:type="dxa"/>
            <w:tcBorders>
              <w:left w:val="nil"/>
            </w:tcBorders>
            <w:tcMar>
              <w:top w:w="100" w:type="nil"/>
              <w:left w:w="100" w:type="nil"/>
              <w:bottom w:w="100" w:type="nil"/>
              <w:right w:w="100" w:type="nil"/>
            </w:tcMar>
          </w:tcPr>
          <w:p w14:paraId="1B7C1843"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2BB779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See Part III, A., Eligible Applicants. Eligibility is linked to the project type. All project types are described beginning in Part II, C.</w:t>
            </w:r>
          </w:p>
        </w:tc>
      </w:tr>
      <w:tr w:rsidR="00473AD0" w14:paraId="24ED3E7B" w14:textId="77777777" w:rsidTr="00473AD0">
        <w:tc>
          <w:tcPr>
            <w:tcW w:w="4540" w:type="dxa"/>
            <w:tcBorders>
              <w:left w:val="nil"/>
            </w:tcBorders>
            <w:tcMar>
              <w:top w:w="100" w:type="nil"/>
              <w:left w:w="100" w:type="nil"/>
              <w:bottom w:w="100" w:type="nil"/>
              <w:right w:w="100" w:type="nil"/>
            </w:tcMar>
          </w:tcPr>
          <w:p w14:paraId="3388485A"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E4C6C8E"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National Institute of Food and Agriculture</w:t>
            </w:r>
          </w:p>
        </w:tc>
      </w:tr>
      <w:tr w:rsidR="00473AD0" w14:paraId="4A86D2FC" w14:textId="77777777" w:rsidTr="00473AD0">
        <w:tc>
          <w:tcPr>
            <w:tcW w:w="4540" w:type="dxa"/>
            <w:tcBorders>
              <w:left w:val="nil"/>
            </w:tcBorders>
            <w:tcMar>
              <w:top w:w="100" w:type="nil"/>
              <w:left w:w="100" w:type="nil"/>
              <w:bottom w:w="100" w:type="nil"/>
              <w:right w:w="100" w:type="nil"/>
            </w:tcMar>
          </w:tcPr>
          <w:p w14:paraId="3C82C5AE"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FE68B9C"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This AFRI Challenge Area focuses on the priority to mitigate and adapt to climate variability and change. It supports activities that reduce greenhouse gas emissions, increase carbon sequestration in agricultural and forest production systems, and prepare the nation's agriculture and forests to adapt to variable climates. The long-term outcome for this program is to reduce the use of energy, nitrogen fertilizer, and water by ten percent and increase carbon sequestration by fifteen percent through resilient agriculture and forest production systems. In order to achieve this outcome, this program will support multi-function Integrated Research, Education, and/or Extension Projects and Food and Agricultural Science Enhancement (FASE) Grants.</w:t>
            </w:r>
          </w:p>
        </w:tc>
      </w:tr>
      <w:tr w:rsidR="00473AD0" w14:paraId="665721FD" w14:textId="77777777" w:rsidTr="00473AD0">
        <w:tc>
          <w:tcPr>
            <w:tcW w:w="4540" w:type="dxa"/>
            <w:tcBorders>
              <w:left w:val="nil"/>
            </w:tcBorders>
            <w:tcMar>
              <w:top w:w="100" w:type="nil"/>
              <w:left w:w="100" w:type="nil"/>
              <w:bottom w:w="100" w:type="nil"/>
              <w:right w:w="100" w:type="nil"/>
            </w:tcMar>
          </w:tcPr>
          <w:p w14:paraId="3158FC5E"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DD66E6D" w14:textId="77777777" w:rsidR="00473AD0" w:rsidRPr="003414A6" w:rsidRDefault="00205C88" w:rsidP="00473AD0">
            <w:pPr>
              <w:widowControl w:val="0"/>
              <w:autoSpaceDE w:val="0"/>
              <w:autoSpaceDN w:val="0"/>
              <w:adjustRightInd w:val="0"/>
              <w:rPr>
                <w:rFonts w:ascii="Times" w:hAnsi="Times" w:cs="Helvetica"/>
              </w:rPr>
            </w:pPr>
            <w:hyperlink r:id="rId49" w:history="1">
              <w:r w:rsidR="00473AD0" w:rsidRPr="003414A6">
                <w:rPr>
                  <w:rStyle w:val="Hyperlink"/>
                  <w:rFonts w:ascii="Times" w:hAnsi="Times" w:cs="Helvetica"/>
                </w:rPr>
                <w:t>AFRI Agriculture and Natural Resources Science for Climate Variability and Change Challenge Area</w:t>
              </w:r>
            </w:hyperlink>
          </w:p>
        </w:tc>
      </w:tr>
      <w:tr w:rsidR="00473AD0" w14:paraId="3D1C06F8" w14:textId="77777777" w:rsidTr="00473AD0">
        <w:tc>
          <w:tcPr>
            <w:tcW w:w="4540" w:type="dxa"/>
            <w:tcBorders>
              <w:left w:val="nil"/>
            </w:tcBorders>
            <w:tcMar>
              <w:top w:w="100" w:type="nil"/>
              <w:left w:w="100" w:type="nil"/>
              <w:bottom w:w="100" w:type="nil"/>
              <w:right w:w="100" w:type="nil"/>
            </w:tcMar>
          </w:tcPr>
          <w:p w14:paraId="37BFD14F" w14:textId="77777777" w:rsidR="00473AD0" w:rsidRPr="003414A6" w:rsidRDefault="00473AD0" w:rsidP="00473AD0">
            <w:pPr>
              <w:widowControl w:val="0"/>
              <w:autoSpaceDE w:val="0"/>
              <w:autoSpaceDN w:val="0"/>
              <w:adjustRightInd w:val="0"/>
              <w:rPr>
                <w:rFonts w:ascii="Times" w:hAnsi="Times" w:cs="Helvetica"/>
                <w:b/>
                <w:bCs/>
              </w:rPr>
            </w:pPr>
            <w:r w:rsidRPr="003414A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54CD9AD7"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If you have difficulty accessing the full announcement electronically, please contact:</w:t>
            </w:r>
          </w:p>
          <w:p w14:paraId="6EBA0D75" w14:textId="77777777" w:rsidR="00473AD0" w:rsidRPr="003414A6" w:rsidRDefault="00473AD0" w:rsidP="00473AD0">
            <w:pPr>
              <w:widowControl w:val="0"/>
              <w:autoSpaceDE w:val="0"/>
              <w:autoSpaceDN w:val="0"/>
              <w:adjustRightInd w:val="0"/>
              <w:rPr>
                <w:rFonts w:ascii="Times" w:hAnsi="Times" w:cs="Helvetica"/>
              </w:rPr>
            </w:pPr>
          </w:p>
          <w:p w14:paraId="72A33C29" w14:textId="77777777" w:rsidR="00473AD0" w:rsidRPr="003414A6" w:rsidRDefault="00473AD0" w:rsidP="00473AD0">
            <w:pPr>
              <w:widowControl w:val="0"/>
              <w:autoSpaceDE w:val="0"/>
              <w:autoSpaceDN w:val="0"/>
              <w:adjustRightInd w:val="0"/>
              <w:rPr>
                <w:rFonts w:ascii="Times" w:hAnsi="Times" w:cs="Helvetica"/>
              </w:rPr>
            </w:pPr>
            <w:r w:rsidRPr="003414A6">
              <w:rPr>
                <w:rFonts w:ascii="Times" w:hAnsi="Times" w:cs="Helvetica"/>
              </w:rPr>
              <w:t>NIFA Help Desk Phone: 202-401-5048 Business hours are M-F, 7:00 am -5:00 pm ET, excluding Federal holidays</w:t>
            </w:r>
          </w:p>
          <w:p w14:paraId="7B47D811" w14:textId="77777777" w:rsidR="00473AD0" w:rsidRPr="003414A6" w:rsidRDefault="00473AD0" w:rsidP="00473AD0">
            <w:pPr>
              <w:widowControl w:val="0"/>
              <w:autoSpaceDE w:val="0"/>
              <w:autoSpaceDN w:val="0"/>
              <w:adjustRightInd w:val="0"/>
              <w:rPr>
                <w:rFonts w:ascii="Times" w:hAnsi="Times" w:cs="Helvetica"/>
              </w:rPr>
            </w:pPr>
          </w:p>
          <w:p w14:paraId="0E390907" w14:textId="77777777" w:rsidR="00473AD0" w:rsidRPr="003414A6" w:rsidRDefault="00205C88" w:rsidP="00473AD0">
            <w:pPr>
              <w:widowControl w:val="0"/>
              <w:autoSpaceDE w:val="0"/>
              <w:autoSpaceDN w:val="0"/>
              <w:adjustRightInd w:val="0"/>
              <w:rPr>
                <w:rFonts w:ascii="Times" w:hAnsi="Times" w:cs="Helvetica"/>
              </w:rPr>
            </w:pPr>
            <w:hyperlink r:id="rId50" w:history="1">
              <w:r w:rsidR="00473AD0" w:rsidRPr="003414A6">
                <w:rPr>
                  <w:rStyle w:val="Hyperlink"/>
                  <w:rFonts w:ascii="Times" w:hAnsi="Times" w:cs="Helvetica"/>
                </w:rPr>
                <w:t>If you have any questions related to preparing application content</w:t>
              </w:r>
            </w:hyperlink>
          </w:p>
        </w:tc>
      </w:tr>
    </w:tbl>
    <w:p w14:paraId="77441F1F" w14:textId="77777777" w:rsidR="00473AD0" w:rsidRPr="00506F63" w:rsidRDefault="00473AD0" w:rsidP="00473AD0">
      <w:pPr>
        <w:widowControl w:val="0"/>
        <w:autoSpaceDE w:val="0"/>
        <w:autoSpaceDN w:val="0"/>
        <w:adjustRightInd w:val="0"/>
        <w:rPr>
          <w:rFonts w:ascii="Times" w:hAnsi="Times" w:cs="Helvetica"/>
        </w:rPr>
      </w:pPr>
    </w:p>
    <w:p w14:paraId="0B6AEFF6" w14:textId="77777777" w:rsidR="00473AD0" w:rsidRDefault="00205C88" w:rsidP="00473AD0">
      <w:pPr>
        <w:widowControl w:val="0"/>
        <w:pBdr>
          <w:bottom w:val="single" w:sz="6" w:space="1" w:color="auto"/>
        </w:pBdr>
        <w:autoSpaceDE w:val="0"/>
        <w:autoSpaceDN w:val="0"/>
        <w:adjustRightInd w:val="0"/>
        <w:rPr>
          <w:rFonts w:ascii="Times" w:hAnsi="Times" w:cs="Helvetica"/>
          <w:color w:val="386EFF"/>
          <w:u w:val="single" w:color="386EFF"/>
        </w:rPr>
      </w:pPr>
      <w:hyperlink r:id="rId51" w:history="1">
        <w:r w:rsidR="00473AD0" w:rsidRPr="00506F63">
          <w:rPr>
            <w:rFonts w:ascii="Times" w:hAnsi="Times" w:cs="Helvetica"/>
            <w:color w:val="386EFF"/>
            <w:u w:val="single" w:color="386EFF"/>
          </w:rPr>
          <w:t>http://www.grants.gov/web/grants/view-opportunity.html?oppId=285990</w:t>
        </w:r>
      </w:hyperlink>
    </w:p>
    <w:p w14:paraId="2084620C" w14:textId="77777777" w:rsidR="00473AD0" w:rsidRPr="00506F63" w:rsidRDefault="00473AD0" w:rsidP="00473AD0">
      <w:pPr>
        <w:widowControl w:val="0"/>
        <w:pBdr>
          <w:bottom w:val="single" w:sz="6" w:space="1" w:color="auto"/>
        </w:pBdr>
        <w:autoSpaceDE w:val="0"/>
        <w:autoSpaceDN w:val="0"/>
        <w:adjustRightInd w:val="0"/>
        <w:rPr>
          <w:rFonts w:ascii="Times" w:hAnsi="Times" w:cs="Helvetica"/>
        </w:rPr>
      </w:pPr>
    </w:p>
    <w:p w14:paraId="11B22A3F" w14:textId="77777777" w:rsidR="00473AD0" w:rsidRDefault="00473AD0" w:rsidP="00473AD0">
      <w:pPr>
        <w:widowControl w:val="0"/>
        <w:autoSpaceDE w:val="0"/>
        <w:autoSpaceDN w:val="0"/>
        <w:adjustRightInd w:val="0"/>
        <w:rPr>
          <w:rFonts w:ascii="Times" w:hAnsi="Times" w:cs="Helvetica"/>
        </w:rPr>
      </w:pPr>
    </w:p>
    <w:p w14:paraId="221412F3" w14:textId="77777777" w:rsidR="00950C10" w:rsidRPr="00C64D9B" w:rsidRDefault="00950C10" w:rsidP="00C64D9B">
      <w:bookmarkStart w:id="50" w:name="AGSBIR"/>
      <w:bookmarkEnd w:id="50"/>
    </w:p>
    <w:p w14:paraId="2369807A" w14:textId="28FBE72D" w:rsidR="00B41B1D" w:rsidRPr="00C64D9B" w:rsidRDefault="00B41B1D" w:rsidP="00C64D9B">
      <w:bookmarkStart w:id="51" w:name="AGAFRI"/>
      <w:bookmarkEnd w:id="51"/>
    </w:p>
    <w:p w14:paraId="330E982D" w14:textId="77777777" w:rsidR="00B41B1D" w:rsidRPr="00A910B1" w:rsidRDefault="00B41B1D" w:rsidP="00B756C2">
      <w:pPr>
        <w:pBdr>
          <w:bottom w:val="double" w:sz="6" w:space="1" w:color="auto"/>
        </w:pBdr>
        <w:autoSpaceDE w:val="0"/>
        <w:autoSpaceDN w:val="0"/>
        <w:adjustRightInd w:val="0"/>
        <w:rPr>
          <w:b/>
        </w:rPr>
      </w:pPr>
    </w:p>
    <w:p w14:paraId="0298CADA" w14:textId="77777777" w:rsidR="00B756C2" w:rsidRPr="00A910B1" w:rsidRDefault="00B756C2" w:rsidP="00B756C2">
      <w:pPr>
        <w:autoSpaceDE w:val="0"/>
        <w:autoSpaceDN w:val="0"/>
        <w:adjustRightInd w:val="0"/>
        <w:rPr>
          <w:b/>
          <w:u w:val="single"/>
        </w:rPr>
      </w:pPr>
    </w:p>
    <w:p w14:paraId="3AAAAC24" w14:textId="77777777" w:rsidR="00B756C2" w:rsidRPr="00A910B1" w:rsidRDefault="00B756C2" w:rsidP="00B756C2"/>
    <w:p w14:paraId="409ABB98" w14:textId="77777777" w:rsidR="00B756C2" w:rsidRPr="00A910B1" w:rsidRDefault="00B756C2" w:rsidP="00B756C2"/>
    <w:p w14:paraId="0B1B90E3" w14:textId="77777777" w:rsidR="00B756C2" w:rsidRPr="00A910B1" w:rsidRDefault="00B756C2" w:rsidP="00B756C2">
      <w:pPr>
        <w:autoSpaceDE w:val="0"/>
        <w:autoSpaceDN w:val="0"/>
        <w:adjustRightInd w:val="0"/>
        <w:outlineLvl w:val="0"/>
        <w:rPr>
          <w:b/>
        </w:rPr>
      </w:pPr>
      <w:bookmarkStart w:id="52" w:name="AGFarmersMarket"/>
      <w:bookmarkStart w:id="53" w:name="AGFarmersMarketMod"/>
      <w:bookmarkStart w:id="54" w:name="AGWomen"/>
      <w:bookmarkStart w:id="55" w:name="DOC"/>
      <w:bookmarkEnd w:id="52"/>
      <w:bookmarkEnd w:id="53"/>
      <w:bookmarkEnd w:id="54"/>
      <w:bookmarkEnd w:id="55"/>
      <w:r w:rsidRPr="00A910B1">
        <w:rPr>
          <w:b/>
        </w:rPr>
        <w:t>Department of Commerce</w:t>
      </w:r>
    </w:p>
    <w:p w14:paraId="3B91FFB3" w14:textId="77777777" w:rsidR="00B756C2" w:rsidRPr="00A910B1" w:rsidRDefault="00B756C2" w:rsidP="00B756C2">
      <w:pPr>
        <w:autoSpaceDE w:val="0"/>
        <w:autoSpaceDN w:val="0"/>
        <w:adjustRightInd w:val="0"/>
        <w:outlineLvl w:val="0"/>
        <w:rPr>
          <w:b/>
        </w:rPr>
      </w:pPr>
    </w:p>
    <w:p w14:paraId="6B0B4872" w14:textId="77777777" w:rsidR="00B756C2" w:rsidRPr="00A910B1" w:rsidRDefault="00B756C2" w:rsidP="00B756C2">
      <w:pPr>
        <w:autoSpaceDE w:val="0"/>
        <w:autoSpaceDN w:val="0"/>
        <w:adjustRightInd w:val="0"/>
        <w:outlineLvl w:val="0"/>
        <w:rPr>
          <w:b/>
        </w:rPr>
      </w:pPr>
    </w:p>
    <w:p w14:paraId="2AE73620" w14:textId="77777777" w:rsidR="00B756C2" w:rsidRPr="00A910B1" w:rsidRDefault="00B756C2" w:rsidP="00B756C2">
      <w:pPr>
        <w:pStyle w:val="Heading1"/>
        <w:spacing w:before="2" w:after="2"/>
        <w:rPr>
          <w:rFonts w:ascii="Times New Roman" w:hAnsi="Times New Roman"/>
          <w:sz w:val="24"/>
          <w:szCs w:val="24"/>
        </w:rPr>
      </w:pPr>
      <w:r w:rsidRPr="00A910B1">
        <w:rPr>
          <w:rFonts w:ascii="Times New Roman" w:hAnsi="Times New Roman"/>
          <w:sz w:val="24"/>
          <w:szCs w:val="24"/>
          <w:highlight w:val="yellow"/>
        </w:rPr>
        <w:t>Grants, Contracting, and Trade Opportunities at Commerce</w:t>
      </w:r>
    </w:p>
    <w:p w14:paraId="03143515" w14:textId="77777777" w:rsidR="00B756C2" w:rsidRPr="00A910B1" w:rsidRDefault="00B756C2" w:rsidP="00B756C2">
      <w:pPr>
        <w:pStyle w:val="NormalWeb"/>
        <w:spacing w:before="2" w:after="2"/>
      </w:pPr>
      <w:bookmarkStart w:id="56" w:name="top"/>
      <w:bookmarkEnd w:id="56"/>
      <w:r w:rsidRPr="00A910B1">
        <w:t>Learn more information about grants, contracting and trade opportunities at the Department of Commerce using the information below.</w:t>
      </w:r>
    </w:p>
    <w:p w14:paraId="394516BC" w14:textId="77777777" w:rsidR="00B756C2" w:rsidRPr="00A910B1" w:rsidRDefault="00B756C2" w:rsidP="00B756C2">
      <w:pPr>
        <w:pStyle w:val="NormalWeb"/>
        <w:spacing w:before="2" w:after="2"/>
      </w:pPr>
    </w:p>
    <w:p w14:paraId="2A85F54E" w14:textId="77777777" w:rsidR="00B756C2" w:rsidRPr="00A910B1" w:rsidRDefault="00B756C2" w:rsidP="00B756C2">
      <w:pPr>
        <w:pStyle w:val="NormalWeb"/>
        <w:spacing w:before="2" w:after="2"/>
      </w:pPr>
      <w:r w:rsidRPr="00A910B1">
        <w:rPr>
          <w:noProof/>
        </w:rPr>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702074FE" w14:textId="77777777" w:rsidR="00B756C2" w:rsidRPr="00A910B1" w:rsidRDefault="00205C88" w:rsidP="00B756C2">
      <w:pPr>
        <w:pStyle w:val="NormalWeb"/>
        <w:spacing w:before="2" w:after="2"/>
        <w:rPr>
          <w:rStyle w:val="Hyperlink"/>
        </w:rPr>
      </w:pPr>
      <w:hyperlink r:id="rId53" w:anchor="grants" w:history="1">
        <w:r w:rsidR="00B756C2" w:rsidRPr="00A910B1">
          <w:rPr>
            <w:rStyle w:val="Hyperlink"/>
          </w:rPr>
          <w:t>Grants at Commerce</w:t>
        </w:r>
      </w:hyperlink>
    </w:p>
    <w:p w14:paraId="2835354D"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Pr="00A910B1" w:rsidRDefault="00B756C2" w:rsidP="00B756C2">
      <w:pPr>
        <w:pStyle w:val="NormalWeb"/>
        <w:spacing w:before="2" w:after="2"/>
        <w:rPr>
          <w:rStyle w:val="Hyperlink"/>
        </w:rPr>
      </w:pPr>
    </w:p>
    <w:p w14:paraId="756B1F33" w14:textId="77777777" w:rsidR="00B756C2" w:rsidRPr="00A910B1" w:rsidRDefault="00B756C2" w:rsidP="00B756C2">
      <w:pPr>
        <w:pStyle w:val="NormalWeb"/>
        <w:spacing w:before="2" w:after="2"/>
        <w:rPr>
          <w:b/>
          <w:bCs/>
        </w:rPr>
      </w:pPr>
      <w:r w:rsidRPr="00A910B1">
        <w:rPr>
          <w:b/>
          <w:bCs/>
        </w:rPr>
        <w:t>DOC Grant Making Bureaus</w:t>
      </w:r>
    </w:p>
    <w:p w14:paraId="2998D7FF" w14:textId="77777777" w:rsidR="00B756C2" w:rsidRPr="00A910B1" w:rsidRDefault="00205C88" w:rsidP="00B756C2">
      <w:pPr>
        <w:pStyle w:val="NormalWeb"/>
        <w:spacing w:before="2" w:after="2"/>
      </w:pPr>
      <w:hyperlink r:id="rId55" w:history="1">
        <w:r w:rsidR="00B756C2" w:rsidRPr="00A910B1">
          <w:rPr>
            <w:rStyle w:val="Hyperlink"/>
          </w:rPr>
          <w:t>Economic Development Administration (EDA)</w:t>
        </w:r>
      </w:hyperlink>
    </w:p>
    <w:p w14:paraId="67A31DD6" w14:textId="77777777" w:rsidR="00B756C2" w:rsidRPr="00A910B1" w:rsidRDefault="00B756C2" w:rsidP="00B756C2">
      <w:pPr>
        <w:pStyle w:val="NormalWeb"/>
        <w:spacing w:before="2" w:after="2"/>
      </w:pPr>
      <w:r w:rsidRPr="00A910B1">
        <w:t>International Trade Administration (ITA)</w:t>
      </w:r>
    </w:p>
    <w:p w14:paraId="77BC9087" w14:textId="77777777" w:rsidR="00B756C2" w:rsidRPr="00A910B1" w:rsidRDefault="00205C88" w:rsidP="00B756C2">
      <w:pPr>
        <w:pStyle w:val="NormalWeb"/>
        <w:numPr>
          <w:ilvl w:val="0"/>
          <w:numId w:val="16"/>
        </w:numPr>
        <w:spacing w:before="2" w:after="2"/>
      </w:pPr>
      <w:hyperlink r:id="rId56" w:history="1">
        <w:r w:rsidR="00B756C2" w:rsidRPr="00A910B1">
          <w:rPr>
            <w:rStyle w:val="Hyperlink"/>
          </w:rPr>
          <w:t>Market Development Cooperator Program</w:t>
        </w:r>
      </w:hyperlink>
    </w:p>
    <w:p w14:paraId="18017991" w14:textId="77777777" w:rsidR="00B756C2" w:rsidRPr="00A910B1" w:rsidRDefault="00205C88" w:rsidP="00B756C2">
      <w:pPr>
        <w:pStyle w:val="NormalWeb"/>
        <w:numPr>
          <w:ilvl w:val="0"/>
          <w:numId w:val="16"/>
        </w:numPr>
        <w:spacing w:before="2" w:after="2"/>
      </w:pPr>
      <w:hyperlink r:id="rId57" w:history="1">
        <w:r w:rsidR="00B756C2" w:rsidRPr="00A910B1">
          <w:rPr>
            <w:rStyle w:val="Hyperlink"/>
          </w:rPr>
          <w:t>Special American Business Internship Training Program (SABIT)</w:t>
        </w:r>
      </w:hyperlink>
      <w:r w:rsidR="00B756C2" w:rsidRPr="00A910B1">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A910B1" w:rsidRDefault="00B756C2" w:rsidP="00B756C2">
      <w:pPr>
        <w:pStyle w:val="NormalWeb"/>
        <w:spacing w:before="2" w:after="2"/>
      </w:pPr>
      <w:r w:rsidRPr="00A910B1">
        <w:t>National Institute of Standards &amp; Technology (NIST)</w:t>
      </w:r>
    </w:p>
    <w:p w14:paraId="48F2A603" w14:textId="77777777" w:rsidR="00B756C2" w:rsidRPr="00A910B1" w:rsidRDefault="00205C88" w:rsidP="00B756C2">
      <w:pPr>
        <w:pStyle w:val="NormalWeb"/>
        <w:numPr>
          <w:ilvl w:val="0"/>
          <w:numId w:val="17"/>
        </w:numPr>
        <w:spacing w:before="2" w:after="2"/>
      </w:pPr>
      <w:hyperlink r:id="rId58" w:history="1">
        <w:r w:rsidR="00B756C2" w:rsidRPr="00A910B1">
          <w:rPr>
            <w:rStyle w:val="Hyperlink"/>
          </w:rPr>
          <w:t>Funding Opportunities</w:t>
        </w:r>
      </w:hyperlink>
    </w:p>
    <w:p w14:paraId="1FD7A5DF" w14:textId="77777777" w:rsidR="00B756C2" w:rsidRPr="00A910B1" w:rsidRDefault="00B756C2" w:rsidP="00B756C2">
      <w:pPr>
        <w:pStyle w:val="NormalWeb"/>
        <w:spacing w:before="2" w:after="2"/>
      </w:pPr>
      <w:r w:rsidRPr="00A910B1">
        <w:t>National Telecommunications &amp; Information Administration (NTIA)</w:t>
      </w:r>
    </w:p>
    <w:p w14:paraId="2F031B41" w14:textId="77777777" w:rsidR="00B756C2" w:rsidRPr="00A910B1" w:rsidRDefault="00205C88" w:rsidP="00B756C2">
      <w:pPr>
        <w:pStyle w:val="NormalWeb"/>
        <w:numPr>
          <w:ilvl w:val="0"/>
          <w:numId w:val="18"/>
        </w:numPr>
        <w:spacing w:before="2" w:after="2"/>
      </w:pPr>
      <w:hyperlink r:id="rId59" w:history="1">
        <w:r w:rsidR="00B756C2" w:rsidRPr="00A910B1">
          <w:rPr>
            <w:rStyle w:val="Hyperlink"/>
          </w:rPr>
          <w:t>Telecommunications Grants</w:t>
        </w:r>
      </w:hyperlink>
    </w:p>
    <w:p w14:paraId="25394BC8" w14:textId="77777777" w:rsidR="00B756C2" w:rsidRPr="00A910B1" w:rsidRDefault="00B756C2" w:rsidP="00B756C2">
      <w:pPr>
        <w:pStyle w:val="NormalWeb"/>
        <w:spacing w:before="2" w:after="2"/>
      </w:pPr>
      <w:r w:rsidRPr="00A910B1">
        <w:t>National Oceanic &amp; Atmospheric Administration (NOAA)</w:t>
      </w:r>
    </w:p>
    <w:p w14:paraId="221CEFDB" w14:textId="77777777" w:rsidR="00B756C2" w:rsidRPr="00A910B1" w:rsidRDefault="00205C88" w:rsidP="00B756C2">
      <w:pPr>
        <w:pStyle w:val="NormalWeb"/>
        <w:numPr>
          <w:ilvl w:val="0"/>
          <w:numId w:val="19"/>
        </w:numPr>
        <w:spacing w:before="2" w:after="2"/>
      </w:pPr>
      <w:hyperlink r:id="rId60" w:history="1">
        <w:r w:rsidR="00B756C2" w:rsidRPr="00A910B1">
          <w:rPr>
            <w:rStyle w:val="Hyperlink"/>
          </w:rPr>
          <w:t>Coastal Ocean Program Grant Information</w:t>
        </w:r>
      </w:hyperlink>
    </w:p>
    <w:p w14:paraId="4B2A60E0" w14:textId="77777777" w:rsidR="00B756C2" w:rsidRPr="00A910B1" w:rsidRDefault="00205C88" w:rsidP="00B756C2">
      <w:pPr>
        <w:pStyle w:val="NormalWeb"/>
        <w:numPr>
          <w:ilvl w:val="0"/>
          <w:numId w:val="19"/>
        </w:numPr>
        <w:spacing w:before="2" w:after="2"/>
      </w:pPr>
      <w:hyperlink r:id="rId61" w:history="1">
        <w:r w:rsidR="00B756C2" w:rsidRPr="00A910B1">
          <w:rPr>
            <w:rStyle w:val="Hyperlink"/>
          </w:rPr>
          <w:t>Fisheries Saltonstall Kennedy Grant Program</w:t>
        </w:r>
      </w:hyperlink>
    </w:p>
    <w:p w14:paraId="33D353AF" w14:textId="77777777" w:rsidR="00B756C2" w:rsidRPr="00A910B1" w:rsidRDefault="00205C88" w:rsidP="00B756C2">
      <w:pPr>
        <w:pStyle w:val="NormalWeb"/>
        <w:numPr>
          <w:ilvl w:val="0"/>
          <w:numId w:val="19"/>
        </w:numPr>
        <w:spacing w:before="2" w:after="2"/>
      </w:pPr>
      <w:hyperlink r:id="rId62" w:history="1">
        <w:r w:rsidR="00B756C2" w:rsidRPr="00A910B1">
          <w:rPr>
            <w:rStyle w:val="Hyperlink"/>
          </w:rPr>
          <w:t>National Undersea Research Program Funding Opportunities</w:t>
        </w:r>
      </w:hyperlink>
    </w:p>
    <w:p w14:paraId="4D3E200A" w14:textId="77777777" w:rsidR="00B756C2" w:rsidRPr="00A910B1" w:rsidRDefault="00205C88" w:rsidP="00B756C2">
      <w:pPr>
        <w:pStyle w:val="NormalWeb"/>
        <w:numPr>
          <w:ilvl w:val="0"/>
          <w:numId w:val="19"/>
        </w:numPr>
        <w:spacing w:before="2" w:after="2"/>
      </w:pPr>
      <w:hyperlink r:id="rId63" w:history="1">
        <w:r w:rsidR="00B756C2" w:rsidRPr="00A910B1">
          <w:rPr>
            <w:rStyle w:val="Hyperlink"/>
          </w:rPr>
          <w:t>Grants Management Division</w:t>
        </w:r>
      </w:hyperlink>
    </w:p>
    <w:p w14:paraId="635FF3B3" w14:textId="77777777" w:rsidR="00B756C2" w:rsidRPr="00A910B1" w:rsidRDefault="00205C88" w:rsidP="00B756C2">
      <w:pPr>
        <w:pStyle w:val="NormalWeb"/>
        <w:numPr>
          <w:ilvl w:val="0"/>
          <w:numId w:val="19"/>
        </w:numPr>
        <w:spacing w:before="2" w:after="2"/>
      </w:pPr>
      <w:hyperlink r:id="rId64" w:history="1">
        <w:r w:rsidR="00B756C2" w:rsidRPr="00A910B1">
          <w:rPr>
            <w:rStyle w:val="Hyperlink"/>
          </w:rPr>
          <w:t>Fisheries Grants Program</w:t>
        </w:r>
      </w:hyperlink>
    </w:p>
    <w:p w14:paraId="73151296" w14:textId="77777777" w:rsidR="00B756C2" w:rsidRPr="00A910B1" w:rsidRDefault="00205C88" w:rsidP="00B756C2">
      <w:pPr>
        <w:pStyle w:val="NormalWeb"/>
        <w:numPr>
          <w:ilvl w:val="0"/>
          <w:numId w:val="19"/>
        </w:numPr>
        <w:spacing w:before="2" w:after="2"/>
      </w:pPr>
      <w:hyperlink r:id="rId65" w:history="1">
        <w:r w:rsidR="00B756C2" w:rsidRPr="00A910B1">
          <w:rPr>
            <w:rStyle w:val="Hyperlink"/>
          </w:rPr>
          <w:t>National Sea Grant</w:t>
        </w:r>
      </w:hyperlink>
    </w:p>
    <w:p w14:paraId="0A76E84D" w14:textId="77777777" w:rsidR="00B756C2" w:rsidRPr="00A910B1" w:rsidRDefault="00205C88" w:rsidP="00B756C2">
      <w:pPr>
        <w:pStyle w:val="NormalWeb"/>
        <w:numPr>
          <w:ilvl w:val="0"/>
          <w:numId w:val="19"/>
        </w:numPr>
        <w:spacing w:before="2" w:after="2"/>
      </w:pPr>
      <w:hyperlink r:id="rId66" w:history="1">
        <w:r w:rsidR="00B756C2" w:rsidRPr="00A910B1">
          <w:rPr>
            <w:rStyle w:val="Hyperlink"/>
          </w:rPr>
          <w:t>Office of Global Programs</w:t>
        </w:r>
      </w:hyperlink>
    </w:p>
    <w:p w14:paraId="0EBA835B" w14:textId="77777777" w:rsidR="00B756C2" w:rsidRPr="00A910B1" w:rsidRDefault="00B756C2" w:rsidP="00B756C2">
      <w:pPr>
        <w:pStyle w:val="NormalWeb"/>
        <w:spacing w:before="2" w:after="2"/>
        <w:rPr>
          <w:b/>
          <w:bCs/>
        </w:rPr>
      </w:pPr>
      <w:r w:rsidRPr="00A910B1">
        <w:rPr>
          <w:b/>
          <w:bCs/>
        </w:rPr>
        <w:t>Contracting Resources for Contractors</w:t>
      </w:r>
    </w:p>
    <w:p w14:paraId="244DE213" w14:textId="77777777" w:rsidR="00B756C2" w:rsidRPr="00A910B1" w:rsidRDefault="00205C88" w:rsidP="00B756C2">
      <w:pPr>
        <w:pStyle w:val="NormalWeb"/>
        <w:numPr>
          <w:ilvl w:val="0"/>
          <w:numId w:val="16"/>
        </w:numPr>
        <w:spacing w:before="2" w:after="2"/>
      </w:pPr>
      <w:hyperlink r:id="rId67" w:history="1">
        <w:r w:rsidR="00B756C2" w:rsidRPr="00A910B1">
          <w:rPr>
            <w:rStyle w:val="Hyperlink"/>
          </w:rPr>
          <w:t>Office of Small and Disadvantaged Business Utilization (OSDBU)</w:t>
        </w:r>
      </w:hyperlink>
      <w:r w:rsidR="00B756C2" w:rsidRPr="00A910B1">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A910B1" w:rsidRDefault="00B756C2" w:rsidP="00B756C2">
      <w:pPr>
        <w:pStyle w:val="NormalWeb"/>
        <w:numPr>
          <w:ilvl w:val="0"/>
          <w:numId w:val="16"/>
        </w:numPr>
        <w:spacing w:before="2" w:after="2"/>
      </w:pPr>
      <w:r w:rsidRPr="00A910B1">
        <w:t xml:space="preserve">Business.USA.gov's </w:t>
      </w:r>
      <w:hyperlink r:id="rId68" w:anchor="wizard-step-id-1" w:history="1">
        <w:r w:rsidRPr="00A910B1">
          <w:rPr>
            <w:rStyle w:val="Hyperlink"/>
          </w:rPr>
          <w:t>Find Opportunities Wizard</w:t>
        </w:r>
      </w:hyperlink>
      <w:r w:rsidRPr="00A910B1">
        <w:t xml:space="preserve"> where in a few quick steps, it will guide you towards federal government contracting programs and opportunities for your business!</w:t>
      </w:r>
    </w:p>
    <w:p w14:paraId="5D83E92B" w14:textId="77777777" w:rsidR="00B756C2" w:rsidRPr="00A910B1" w:rsidRDefault="00205C88" w:rsidP="00B756C2">
      <w:pPr>
        <w:pStyle w:val="NormalWeb"/>
        <w:numPr>
          <w:ilvl w:val="0"/>
          <w:numId w:val="16"/>
        </w:numPr>
        <w:spacing w:before="2" w:after="2"/>
      </w:pPr>
      <w:hyperlink r:id="rId69" w:history="1">
        <w:r w:rsidR="00B756C2" w:rsidRPr="00A910B1">
          <w:rPr>
            <w:rStyle w:val="Hyperlink"/>
          </w:rPr>
          <w:t>Planned Acquisitions</w:t>
        </w:r>
      </w:hyperlink>
      <w:r w:rsidR="00B756C2" w:rsidRPr="00A910B1">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A910B1" w:rsidRDefault="00B756C2" w:rsidP="00B756C2">
      <w:pPr>
        <w:pStyle w:val="NormalWeb"/>
        <w:numPr>
          <w:ilvl w:val="0"/>
          <w:numId w:val="16"/>
        </w:numPr>
        <w:spacing w:before="2" w:after="2"/>
      </w:pPr>
      <w:r w:rsidRPr="00A910B1">
        <w:t xml:space="preserve">Small Business Administration's </w:t>
      </w:r>
      <w:hyperlink r:id="rId70" w:history="1">
        <w:r w:rsidRPr="00A910B1">
          <w:rPr>
            <w:rStyle w:val="Hyperlink"/>
          </w:rPr>
          <w:t xml:space="preserve">Contracting section </w:t>
        </w:r>
      </w:hyperlink>
      <w:r w:rsidRPr="00A910B1">
        <w:t>of their web site where you can learn about how to "Get Started" and "Contracting Support for Small Business"</w:t>
      </w:r>
    </w:p>
    <w:p w14:paraId="7604A316" w14:textId="77777777" w:rsidR="00B756C2" w:rsidRPr="00A910B1" w:rsidRDefault="00B756C2" w:rsidP="00B756C2">
      <w:pPr>
        <w:pStyle w:val="NormalWeb"/>
        <w:numPr>
          <w:ilvl w:val="0"/>
          <w:numId w:val="16"/>
        </w:numPr>
        <w:spacing w:before="2" w:after="2"/>
      </w:pPr>
      <w:r w:rsidRPr="00A910B1">
        <w:t xml:space="preserve">The General Services Administration (GSA) has implemented a system for vendors doing business with the Federal Government to manage their entity information in one central location. This new database is the </w:t>
      </w:r>
      <w:hyperlink r:id="rId71" w:anchor="%2311" w:history="1">
        <w:r w:rsidRPr="00A910B1">
          <w:rPr>
            <w:rStyle w:val="Hyperlink"/>
          </w:rPr>
          <w:t>System for Award Management (SAM)</w:t>
        </w:r>
      </w:hyperlink>
      <w:r w:rsidRPr="00A910B1">
        <w:t>.</w:t>
      </w:r>
    </w:p>
    <w:p w14:paraId="2AF17C27" w14:textId="77777777" w:rsidR="00B756C2" w:rsidRPr="00A910B1" w:rsidRDefault="00B756C2" w:rsidP="00B756C2">
      <w:pPr>
        <w:pStyle w:val="NormalWeb"/>
        <w:spacing w:before="2" w:after="2"/>
      </w:pPr>
      <w:r w:rsidRPr="00A910B1">
        <w:t> </w:t>
      </w:r>
    </w:p>
    <w:p w14:paraId="0D34B312" w14:textId="77777777" w:rsidR="00B756C2" w:rsidRPr="00A910B1" w:rsidRDefault="00B756C2" w:rsidP="00B756C2">
      <w:pPr>
        <w:pStyle w:val="NormalWeb"/>
        <w:spacing w:before="2" w:after="2"/>
      </w:pPr>
      <w:r w:rsidRPr="00A910B1">
        <w:t>DOC Contracting Offices </w:t>
      </w:r>
    </w:p>
    <w:p w14:paraId="39C67748" w14:textId="77777777" w:rsidR="00B756C2" w:rsidRPr="00A910B1" w:rsidRDefault="00B756C2" w:rsidP="00B756C2">
      <w:pPr>
        <w:pStyle w:val="NormalWeb"/>
        <w:numPr>
          <w:ilvl w:val="0"/>
          <w:numId w:val="17"/>
        </w:numPr>
        <w:spacing w:before="2" w:after="2"/>
      </w:pPr>
      <w:r w:rsidRPr="00A910B1">
        <w:t>Patent and Trademark Office (PTO)</w:t>
      </w:r>
    </w:p>
    <w:p w14:paraId="0DDAD269" w14:textId="77777777" w:rsidR="00B756C2" w:rsidRPr="00A910B1" w:rsidRDefault="00205C88" w:rsidP="00B756C2">
      <w:pPr>
        <w:pStyle w:val="NormalWeb"/>
        <w:numPr>
          <w:ilvl w:val="1"/>
          <w:numId w:val="17"/>
        </w:numPr>
        <w:spacing w:before="2" w:after="2"/>
      </w:pPr>
      <w:hyperlink r:id="rId72" w:history="1">
        <w:r w:rsidR="00B756C2" w:rsidRPr="00A910B1">
          <w:rPr>
            <w:rStyle w:val="Hyperlink"/>
          </w:rPr>
          <w:t>Office of Procurement</w:t>
        </w:r>
      </w:hyperlink>
      <w:r w:rsidR="00B756C2" w:rsidRPr="00A910B1">
        <w:t> </w:t>
      </w:r>
    </w:p>
    <w:p w14:paraId="1EC6C40A" w14:textId="77777777" w:rsidR="00B756C2" w:rsidRPr="00A910B1" w:rsidRDefault="00B756C2" w:rsidP="00B756C2">
      <w:pPr>
        <w:pStyle w:val="NormalWeb"/>
        <w:numPr>
          <w:ilvl w:val="0"/>
          <w:numId w:val="17"/>
        </w:numPr>
        <w:spacing w:before="2" w:after="2"/>
      </w:pPr>
      <w:r w:rsidRPr="00A910B1">
        <w:t>National Institute of Standards &amp; Technology (NIST)</w:t>
      </w:r>
    </w:p>
    <w:p w14:paraId="4A5B6875" w14:textId="77777777" w:rsidR="00B756C2" w:rsidRPr="00A910B1" w:rsidRDefault="00205C88" w:rsidP="00B756C2">
      <w:pPr>
        <w:pStyle w:val="NormalWeb"/>
        <w:spacing w:before="2" w:after="2"/>
      </w:pPr>
      <w:hyperlink r:id="rId73" w:history="1">
        <w:r w:rsidR="00B756C2" w:rsidRPr="00A910B1">
          <w:rPr>
            <w:rStyle w:val="Hyperlink"/>
          </w:rPr>
          <w:t>NIST Acquisition Management Group</w:t>
        </w:r>
      </w:hyperlink>
      <w:r w:rsidR="00B756C2" w:rsidRPr="00A910B1">
        <w:t>  </w:t>
      </w:r>
    </w:p>
    <w:p w14:paraId="2FC32C84" w14:textId="77777777" w:rsidR="00B756C2" w:rsidRPr="00A910B1" w:rsidRDefault="00205C88" w:rsidP="00B756C2">
      <w:pPr>
        <w:pStyle w:val="NormalWeb"/>
        <w:spacing w:before="2" w:after="2"/>
        <w:rPr>
          <w:rStyle w:val="Hyperlink"/>
        </w:rPr>
      </w:pPr>
      <w:hyperlink r:id="rId74" w:anchor="contract" w:history="1">
        <w:r w:rsidR="00B756C2" w:rsidRPr="00A910B1">
          <w:rPr>
            <w:rStyle w:val="Hyperlink"/>
          </w:rPr>
          <w:t>Contracting Opportunities with Commerce</w:t>
        </w:r>
      </w:hyperlink>
    </w:p>
    <w:p w14:paraId="6D8F9FE3" w14:textId="77777777" w:rsidR="00B756C2" w:rsidRPr="00A910B1" w:rsidRDefault="00205C88" w:rsidP="00B756C2">
      <w:pPr>
        <w:pStyle w:val="NormalWeb"/>
        <w:spacing w:before="2" w:after="2"/>
      </w:pPr>
      <w:hyperlink r:id="rId75" w:anchor="trade" w:history="1">
        <w:r w:rsidR="00B756C2" w:rsidRPr="00A910B1">
          <w:rPr>
            <w:rStyle w:val="Hyperlink"/>
          </w:rPr>
          <w:t>Trade Opportunities through Commerce</w:t>
        </w:r>
      </w:hyperlink>
    </w:p>
    <w:p w14:paraId="39F5C2CC" w14:textId="77777777" w:rsidR="00B756C2" w:rsidRPr="00A910B1" w:rsidRDefault="00205C88" w:rsidP="00B756C2">
      <w:pPr>
        <w:widowControl w:val="0"/>
        <w:pBdr>
          <w:bottom w:val="single" w:sz="6" w:space="1" w:color="auto"/>
        </w:pBdr>
        <w:autoSpaceDE w:val="0"/>
        <w:autoSpaceDN w:val="0"/>
        <w:adjustRightInd w:val="0"/>
        <w:rPr>
          <w:rFonts w:cs="Helvetica"/>
        </w:rPr>
      </w:pPr>
      <w:hyperlink r:id="rId76" w:history="1">
        <w:r w:rsidR="00B756C2" w:rsidRPr="00A910B1">
          <w:rPr>
            <w:rStyle w:val="Hyperlink"/>
            <w:rFonts w:cs="Helvetica"/>
          </w:rPr>
          <w:t>http://www.commerce.gov/about-commerce/grants-contracting-trade-opportunities</w:t>
        </w:r>
      </w:hyperlink>
    </w:p>
    <w:p w14:paraId="243EE55A"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BF16DFC" w14:textId="77777777" w:rsidR="00B756C2" w:rsidRPr="00A910B1" w:rsidRDefault="00B756C2" w:rsidP="00B756C2">
      <w:pPr>
        <w:widowControl w:val="0"/>
        <w:autoSpaceDE w:val="0"/>
        <w:autoSpaceDN w:val="0"/>
        <w:adjustRightInd w:val="0"/>
        <w:rPr>
          <w:rFonts w:ascii="Times" w:hAnsi="Times" w:cs="Helvetica"/>
        </w:rPr>
      </w:pPr>
    </w:p>
    <w:p w14:paraId="0FE7BF11" w14:textId="75BD8CC0" w:rsidR="001C5E57" w:rsidRPr="00A910B1" w:rsidRDefault="00B756C2" w:rsidP="00B41B1D">
      <w:bookmarkStart w:id="57" w:name="DOCPrograms"/>
      <w:bookmarkEnd w:id="57"/>
      <w:r w:rsidRPr="00A910B1">
        <w:t>Programs:</w:t>
      </w:r>
    </w:p>
    <w:p w14:paraId="4899B4B6" w14:textId="77777777" w:rsidR="001C5E57" w:rsidRDefault="001C5E57" w:rsidP="002847B4">
      <w:pPr>
        <w:widowControl w:val="0"/>
        <w:autoSpaceDE w:val="0"/>
        <w:autoSpaceDN w:val="0"/>
        <w:adjustRightInd w:val="0"/>
        <w:rPr>
          <w:rFonts w:ascii="Times" w:hAnsi="Times" w:cs="Arial"/>
          <w:color w:val="1A1A1A"/>
        </w:rPr>
      </w:pPr>
    </w:p>
    <w:p w14:paraId="13DC5ED9" w14:textId="67BEBD32" w:rsidR="008F4E3F" w:rsidRDefault="008F4E3F" w:rsidP="002847B4">
      <w:pPr>
        <w:widowControl w:val="0"/>
        <w:autoSpaceDE w:val="0"/>
        <w:autoSpaceDN w:val="0"/>
        <w:adjustRightInd w:val="0"/>
        <w:rPr>
          <w:rFonts w:ascii="Times" w:hAnsi="Times" w:cs="Arial"/>
          <w:color w:val="1A1A1A"/>
        </w:rPr>
      </w:pPr>
      <w:bookmarkStart w:id="58" w:name="DOCOceanExlor"/>
      <w:bookmarkStart w:id="59" w:name="DOCNatlSeaGrant"/>
      <w:bookmarkStart w:id="60" w:name="DOCResearch"/>
      <w:bookmarkEnd w:id="58"/>
      <w:bookmarkEnd w:id="59"/>
      <w:bookmarkEnd w:id="60"/>
      <w:r>
        <w:rPr>
          <w:rFonts w:ascii="Times" w:hAnsi="Times" w:cs="Arial"/>
          <w:color w:val="1A1A1A"/>
        </w:rPr>
        <w:t xml:space="preserve">Research: </w:t>
      </w:r>
    </w:p>
    <w:p w14:paraId="4C199DC2" w14:textId="77777777" w:rsidR="00BE3E39" w:rsidRDefault="00BE3E39" w:rsidP="002847B4">
      <w:pPr>
        <w:widowControl w:val="0"/>
        <w:autoSpaceDE w:val="0"/>
        <w:autoSpaceDN w:val="0"/>
        <w:adjustRightInd w:val="0"/>
        <w:rPr>
          <w:rFonts w:ascii="Times" w:hAnsi="Times" w:cs="Arial"/>
          <w:color w:val="1A1A1A"/>
        </w:rPr>
      </w:pPr>
    </w:p>
    <w:p w14:paraId="1BABFFC2" w14:textId="77777777" w:rsidR="00DA662F" w:rsidRPr="005D32D4" w:rsidRDefault="00DA662F" w:rsidP="00DA662F">
      <w:pPr>
        <w:widowControl w:val="0"/>
        <w:autoSpaceDE w:val="0"/>
        <w:autoSpaceDN w:val="0"/>
        <w:adjustRightInd w:val="0"/>
        <w:rPr>
          <w:rFonts w:ascii="Times" w:hAnsi="Times" w:cs="Helvetica"/>
        </w:rPr>
      </w:pPr>
      <w:bookmarkStart w:id="61" w:name="DOCMarineDebris"/>
      <w:bookmarkEnd w:id="61"/>
      <w:r w:rsidRPr="005D32D4">
        <w:rPr>
          <w:rFonts w:ascii="Times" w:hAnsi="Times" w:cs="Helvetica"/>
        </w:rPr>
        <w:t>FY2017 Marine Debris Research</w:t>
      </w:r>
    </w:p>
    <w:p w14:paraId="786846F4" w14:textId="537708CF" w:rsidR="00DA662F" w:rsidRPr="00DA662F" w:rsidRDefault="00DA662F" w:rsidP="00DA662F">
      <w:pPr>
        <w:widowControl w:val="0"/>
        <w:autoSpaceDE w:val="0"/>
        <w:autoSpaceDN w:val="0"/>
        <w:adjustRightInd w:val="0"/>
        <w:rPr>
          <w:rFonts w:ascii="Times" w:hAnsi="Times" w:cs="Helvetica"/>
        </w:rPr>
      </w:pPr>
      <w:r w:rsidRPr="005D32D4">
        <w:rPr>
          <w:rFonts w:ascii="Times" w:hAnsi="Times" w:cs="Helvetica"/>
        </w:rPr>
        <w:t>Synopsis 1</w:t>
      </w:r>
    </w:p>
    <w:p w14:paraId="24B6159F" w14:textId="77777777" w:rsidR="00DA662F" w:rsidRPr="005D32D4" w:rsidRDefault="00205C88" w:rsidP="00DA662F">
      <w:pPr>
        <w:widowControl w:val="0"/>
        <w:autoSpaceDE w:val="0"/>
        <w:autoSpaceDN w:val="0"/>
        <w:adjustRightInd w:val="0"/>
        <w:rPr>
          <w:rFonts w:ascii="Times" w:hAnsi="Times" w:cs="Helvetica"/>
        </w:rPr>
      </w:pPr>
      <w:hyperlink r:id="rId77" w:history="1">
        <w:r w:rsidR="00DA662F" w:rsidRPr="005D32D4">
          <w:rPr>
            <w:rFonts w:ascii="Times" w:hAnsi="Times" w:cs="Helvetica"/>
            <w:color w:val="386EFF"/>
            <w:u w:val="single" w:color="386EFF"/>
          </w:rPr>
          <w:t>http://www.grants.gov/web/grants/view-opportunity.html?oppId=289016</w:t>
        </w:r>
      </w:hyperlink>
    </w:p>
    <w:p w14:paraId="1FC67610" w14:textId="77777777" w:rsidR="00DA662F" w:rsidRDefault="00DA662F" w:rsidP="002847B4">
      <w:pPr>
        <w:widowControl w:val="0"/>
        <w:autoSpaceDE w:val="0"/>
        <w:autoSpaceDN w:val="0"/>
        <w:adjustRightInd w:val="0"/>
        <w:rPr>
          <w:rFonts w:ascii="Times" w:hAnsi="Times" w:cs="Arial"/>
          <w:color w:val="1A1A1A"/>
        </w:rPr>
      </w:pPr>
    </w:p>
    <w:p w14:paraId="3D129F95" w14:textId="77777777" w:rsidR="00DA662F" w:rsidRPr="005D32D4" w:rsidRDefault="00DA662F" w:rsidP="00DA662F">
      <w:pPr>
        <w:widowControl w:val="0"/>
        <w:autoSpaceDE w:val="0"/>
        <w:autoSpaceDN w:val="0"/>
        <w:adjustRightInd w:val="0"/>
        <w:rPr>
          <w:rFonts w:ascii="Times" w:hAnsi="Times" w:cs="Helvetica"/>
        </w:rPr>
      </w:pPr>
      <w:bookmarkStart w:id="62" w:name="DOCJHT"/>
      <w:bookmarkEnd w:id="62"/>
      <w:r w:rsidRPr="005D32D4">
        <w:rPr>
          <w:rFonts w:ascii="Times" w:hAnsi="Times" w:cs="Helvetica"/>
        </w:rPr>
        <w:t>FY 2017 Joint Hurricane Testbed (JHT), Hazardous Weather Testbed (HWT), and Hydrometeorology Testbed (HMT)</w:t>
      </w:r>
    </w:p>
    <w:p w14:paraId="0E80E6DB" w14:textId="77777777" w:rsidR="00DA662F" w:rsidRPr="005D32D4" w:rsidRDefault="00DA662F" w:rsidP="00DA662F">
      <w:pPr>
        <w:widowControl w:val="0"/>
        <w:autoSpaceDE w:val="0"/>
        <w:autoSpaceDN w:val="0"/>
        <w:adjustRightInd w:val="0"/>
        <w:rPr>
          <w:rFonts w:ascii="Times" w:hAnsi="Times" w:cs="Helvetica"/>
        </w:rPr>
      </w:pPr>
      <w:r w:rsidRPr="005D32D4">
        <w:rPr>
          <w:rFonts w:ascii="Times" w:hAnsi="Times" w:cs="Helvetica"/>
        </w:rPr>
        <w:t>Synopsis 1</w:t>
      </w:r>
    </w:p>
    <w:p w14:paraId="02251D3B" w14:textId="77777777" w:rsidR="00DA662F" w:rsidRPr="005D32D4" w:rsidRDefault="00205C88" w:rsidP="00DA662F">
      <w:pPr>
        <w:widowControl w:val="0"/>
        <w:autoSpaceDE w:val="0"/>
        <w:autoSpaceDN w:val="0"/>
        <w:adjustRightInd w:val="0"/>
        <w:rPr>
          <w:rFonts w:ascii="Times" w:hAnsi="Times" w:cs="Helvetica"/>
        </w:rPr>
      </w:pPr>
      <w:hyperlink r:id="rId78" w:history="1">
        <w:r w:rsidR="00DA662F" w:rsidRPr="005D32D4">
          <w:rPr>
            <w:rFonts w:ascii="Times" w:hAnsi="Times" w:cs="Helvetica"/>
            <w:color w:val="386EFF"/>
            <w:u w:val="single" w:color="386EFF"/>
          </w:rPr>
          <w:t>http://www.grants.gov/web/grants/view-opportunity.html?oppId=289114</w:t>
        </w:r>
      </w:hyperlink>
    </w:p>
    <w:p w14:paraId="64DF005A" w14:textId="77777777" w:rsidR="00DA662F" w:rsidRPr="00A910B1" w:rsidRDefault="00DA662F" w:rsidP="00DA662F">
      <w:pPr>
        <w:widowControl w:val="0"/>
        <w:autoSpaceDE w:val="0"/>
        <w:autoSpaceDN w:val="0"/>
        <w:adjustRightInd w:val="0"/>
        <w:rPr>
          <w:rFonts w:cs="Helvetica"/>
        </w:rPr>
      </w:pPr>
      <w:bookmarkStart w:id="63" w:name="CNCSTrainingandTech"/>
      <w:bookmarkStart w:id="64" w:name="CNCSSocialInnovation"/>
      <w:bookmarkEnd w:id="63"/>
      <w:bookmarkEnd w:id="64"/>
    </w:p>
    <w:p w14:paraId="5A1D6512" w14:textId="77777777" w:rsidR="00DA662F" w:rsidRPr="005D32D4" w:rsidRDefault="00DA662F" w:rsidP="00DA662F">
      <w:pPr>
        <w:widowControl w:val="0"/>
        <w:autoSpaceDE w:val="0"/>
        <w:autoSpaceDN w:val="0"/>
        <w:adjustRightInd w:val="0"/>
        <w:rPr>
          <w:rFonts w:ascii="Times" w:hAnsi="Times" w:cs="Helvetica"/>
        </w:rPr>
      </w:pPr>
      <w:bookmarkStart w:id="65" w:name="DOCCollabSci"/>
      <w:bookmarkEnd w:id="65"/>
      <w:r w:rsidRPr="005D32D4">
        <w:rPr>
          <w:rFonts w:ascii="Times" w:hAnsi="Times" w:cs="Helvetica"/>
        </w:rPr>
        <w:t>Collaborative Science, Technology, and Applied Research (CSTAR) Program</w:t>
      </w:r>
    </w:p>
    <w:p w14:paraId="34BB555B" w14:textId="77777777" w:rsidR="00DA662F" w:rsidRPr="005D32D4" w:rsidRDefault="00DA662F" w:rsidP="00DA662F">
      <w:pPr>
        <w:widowControl w:val="0"/>
        <w:autoSpaceDE w:val="0"/>
        <w:autoSpaceDN w:val="0"/>
        <w:adjustRightInd w:val="0"/>
        <w:rPr>
          <w:rFonts w:ascii="Times" w:hAnsi="Times" w:cs="Helvetica"/>
        </w:rPr>
      </w:pPr>
      <w:r w:rsidRPr="005D32D4">
        <w:rPr>
          <w:rFonts w:ascii="Times" w:hAnsi="Times" w:cs="Helvetica"/>
        </w:rPr>
        <w:t>Synopsis 1</w:t>
      </w:r>
    </w:p>
    <w:p w14:paraId="11C65A87" w14:textId="77777777" w:rsidR="00DA662F" w:rsidRPr="005D32D4" w:rsidRDefault="00205C88" w:rsidP="00DA662F">
      <w:pPr>
        <w:widowControl w:val="0"/>
        <w:autoSpaceDE w:val="0"/>
        <w:autoSpaceDN w:val="0"/>
        <w:adjustRightInd w:val="0"/>
        <w:rPr>
          <w:rFonts w:ascii="Times" w:hAnsi="Times" w:cs="Helvetica"/>
        </w:rPr>
      </w:pPr>
      <w:hyperlink r:id="rId79" w:history="1">
        <w:r w:rsidR="00DA662F" w:rsidRPr="005D32D4">
          <w:rPr>
            <w:rFonts w:ascii="Times" w:hAnsi="Times" w:cs="Helvetica"/>
            <w:color w:val="386EFF"/>
            <w:u w:val="single" w:color="386EFF"/>
          </w:rPr>
          <w:t>http://www.grants.gov/web/grants/view-opportunity.html?oppId=289115</w:t>
        </w:r>
      </w:hyperlink>
    </w:p>
    <w:p w14:paraId="018BB80D" w14:textId="77777777" w:rsidR="00DA662F" w:rsidRPr="00A910B1" w:rsidRDefault="00DA662F" w:rsidP="00DA662F">
      <w:pPr>
        <w:widowControl w:val="0"/>
        <w:autoSpaceDE w:val="0"/>
        <w:autoSpaceDN w:val="0"/>
        <w:adjustRightInd w:val="0"/>
        <w:rPr>
          <w:rFonts w:cs="Helvetica"/>
        </w:rPr>
      </w:pPr>
    </w:p>
    <w:p w14:paraId="68207761" w14:textId="77777777" w:rsidR="00DA662F" w:rsidRPr="005D32D4" w:rsidRDefault="00DA662F" w:rsidP="00DA662F">
      <w:pPr>
        <w:widowControl w:val="0"/>
        <w:autoSpaceDE w:val="0"/>
        <w:autoSpaceDN w:val="0"/>
        <w:adjustRightInd w:val="0"/>
        <w:rPr>
          <w:rFonts w:ascii="Times" w:hAnsi="Times" w:cs="Helvetica"/>
        </w:rPr>
      </w:pPr>
      <w:bookmarkStart w:id="66" w:name="DOCRegVulnerability"/>
      <w:bookmarkEnd w:id="66"/>
      <w:r w:rsidRPr="005D32D4">
        <w:rPr>
          <w:rFonts w:ascii="Times" w:hAnsi="Times" w:cs="Helvetica"/>
        </w:rPr>
        <w:t>Regional Vulnerability Assessments for Ocean Acidification (RVA-OA17)</w:t>
      </w:r>
    </w:p>
    <w:p w14:paraId="4090A7F8" w14:textId="77777777" w:rsidR="00DA662F" w:rsidRPr="005D32D4" w:rsidRDefault="00DA662F" w:rsidP="00DA662F">
      <w:pPr>
        <w:widowControl w:val="0"/>
        <w:autoSpaceDE w:val="0"/>
        <w:autoSpaceDN w:val="0"/>
        <w:adjustRightInd w:val="0"/>
        <w:rPr>
          <w:rFonts w:ascii="Times" w:hAnsi="Times" w:cs="Helvetica"/>
        </w:rPr>
      </w:pPr>
      <w:r w:rsidRPr="005D32D4">
        <w:rPr>
          <w:rFonts w:ascii="Times" w:hAnsi="Times" w:cs="Helvetica"/>
        </w:rPr>
        <w:t>Synopsis 1</w:t>
      </w:r>
    </w:p>
    <w:p w14:paraId="0888B156" w14:textId="77777777" w:rsidR="00DA662F" w:rsidRPr="005D32D4" w:rsidRDefault="00205C88" w:rsidP="00DA662F">
      <w:pPr>
        <w:widowControl w:val="0"/>
        <w:autoSpaceDE w:val="0"/>
        <w:autoSpaceDN w:val="0"/>
        <w:adjustRightInd w:val="0"/>
        <w:rPr>
          <w:rFonts w:ascii="Times" w:hAnsi="Times" w:cs="Helvetica"/>
        </w:rPr>
      </w:pPr>
      <w:hyperlink r:id="rId80" w:history="1">
        <w:r w:rsidR="00DA662F" w:rsidRPr="005D32D4">
          <w:rPr>
            <w:rFonts w:ascii="Times" w:hAnsi="Times" w:cs="Helvetica"/>
            <w:color w:val="386EFF"/>
            <w:u w:val="single" w:color="386EFF"/>
          </w:rPr>
          <w:t>http://www.grants.gov/web/grants/view-opportunity.html?oppId=288520</w:t>
        </w:r>
      </w:hyperlink>
    </w:p>
    <w:p w14:paraId="5EF6CC90" w14:textId="77777777" w:rsidR="00DA662F" w:rsidRDefault="00DA662F" w:rsidP="002847B4">
      <w:pPr>
        <w:widowControl w:val="0"/>
        <w:autoSpaceDE w:val="0"/>
        <w:autoSpaceDN w:val="0"/>
        <w:adjustRightInd w:val="0"/>
        <w:rPr>
          <w:rFonts w:ascii="Times" w:hAnsi="Times" w:cs="Arial"/>
          <w:color w:val="1A1A1A"/>
        </w:rPr>
      </w:pPr>
    </w:p>
    <w:p w14:paraId="29ABE295" w14:textId="77777777" w:rsidR="000831F8" w:rsidRPr="00075628" w:rsidRDefault="000831F8" w:rsidP="000831F8">
      <w:pPr>
        <w:widowControl w:val="0"/>
        <w:autoSpaceDE w:val="0"/>
        <w:autoSpaceDN w:val="0"/>
        <w:adjustRightInd w:val="0"/>
        <w:rPr>
          <w:rFonts w:ascii="Times" w:hAnsi="Times" w:cs="Helvetica"/>
        </w:rPr>
      </w:pPr>
      <w:bookmarkStart w:id="67" w:name="DOCSaltonstall"/>
      <w:bookmarkStart w:id="68" w:name="DOCCSTAR"/>
      <w:bookmarkEnd w:id="67"/>
      <w:bookmarkEnd w:id="68"/>
      <w:r w:rsidRPr="00075628">
        <w:rPr>
          <w:rFonts w:ascii="Times" w:hAnsi="Times" w:cs="Helvetica"/>
        </w:rPr>
        <w:t>Collaborative Science, Technology, and Applied Research (CSTAR) Program</w:t>
      </w:r>
    </w:p>
    <w:p w14:paraId="42203F47" w14:textId="77777777" w:rsidR="000831F8" w:rsidRPr="00075628" w:rsidRDefault="000831F8" w:rsidP="000831F8">
      <w:pPr>
        <w:widowControl w:val="0"/>
        <w:autoSpaceDE w:val="0"/>
        <w:autoSpaceDN w:val="0"/>
        <w:adjustRightInd w:val="0"/>
        <w:rPr>
          <w:rFonts w:ascii="Times" w:hAnsi="Times" w:cs="Helvetica"/>
        </w:rPr>
      </w:pPr>
      <w:r w:rsidRPr="00075628">
        <w:rPr>
          <w:rFonts w:ascii="Times" w:hAnsi="Times" w:cs="Helvetica"/>
        </w:rPr>
        <w:t>Synopsis 2</w:t>
      </w:r>
    </w:p>
    <w:p w14:paraId="6A2855C4" w14:textId="77777777" w:rsidR="000831F8" w:rsidRPr="00075628" w:rsidRDefault="00205C88" w:rsidP="000831F8">
      <w:pPr>
        <w:widowControl w:val="0"/>
        <w:autoSpaceDE w:val="0"/>
        <w:autoSpaceDN w:val="0"/>
        <w:adjustRightInd w:val="0"/>
        <w:rPr>
          <w:rFonts w:ascii="Times" w:hAnsi="Times" w:cs="Helvetica"/>
        </w:rPr>
      </w:pPr>
      <w:hyperlink r:id="rId81" w:history="1">
        <w:r w:rsidR="000831F8" w:rsidRPr="00075628">
          <w:rPr>
            <w:rFonts w:ascii="Times" w:hAnsi="Times" w:cs="Helvetica"/>
            <w:color w:val="386EFF"/>
            <w:u w:val="single" w:color="386EFF"/>
          </w:rPr>
          <w:t>http://www.grants.gov/web/grants/view-opportunity.html?oppId=289115</w:t>
        </w:r>
      </w:hyperlink>
    </w:p>
    <w:p w14:paraId="704BDEB6" w14:textId="77777777" w:rsidR="000831F8" w:rsidRDefault="000831F8" w:rsidP="00234420">
      <w:pPr>
        <w:widowControl w:val="0"/>
        <w:pBdr>
          <w:bottom w:val="single" w:sz="6" w:space="1" w:color="auto"/>
        </w:pBdr>
        <w:autoSpaceDE w:val="0"/>
        <w:autoSpaceDN w:val="0"/>
        <w:adjustRightInd w:val="0"/>
        <w:rPr>
          <w:rFonts w:ascii="Times" w:hAnsi="Times" w:cs="Helvetica"/>
          <w:color w:val="386EFF"/>
          <w:u w:val="single" w:color="386EFF"/>
        </w:rPr>
      </w:pPr>
    </w:p>
    <w:p w14:paraId="4BDC0BEC" w14:textId="77777777" w:rsidR="000831F8" w:rsidRDefault="000831F8" w:rsidP="00234420">
      <w:pPr>
        <w:widowControl w:val="0"/>
        <w:pBdr>
          <w:bottom w:val="single" w:sz="6" w:space="1" w:color="auto"/>
        </w:pBdr>
        <w:autoSpaceDE w:val="0"/>
        <w:autoSpaceDN w:val="0"/>
        <w:adjustRightInd w:val="0"/>
        <w:rPr>
          <w:rFonts w:ascii="Times" w:hAnsi="Times" w:cs="Helvetica"/>
          <w:color w:val="386EFF"/>
          <w:u w:val="single" w:color="386EFF"/>
        </w:rPr>
      </w:pPr>
    </w:p>
    <w:p w14:paraId="30B50978" w14:textId="77777777" w:rsidR="00A614E0" w:rsidRDefault="00A614E0" w:rsidP="00A614E0">
      <w:pPr>
        <w:widowControl w:val="0"/>
        <w:autoSpaceDE w:val="0"/>
        <w:autoSpaceDN w:val="0"/>
        <w:adjustRightInd w:val="0"/>
        <w:rPr>
          <w:rFonts w:ascii="Times" w:hAnsi="Times" w:cs="Helvetica"/>
        </w:rPr>
      </w:pPr>
    </w:p>
    <w:p w14:paraId="222CEE0C" w14:textId="77777777" w:rsidR="00A614E0" w:rsidRPr="00A910B1" w:rsidRDefault="00A614E0" w:rsidP="00A614E0">
      <w:pPr>
        <w:widowControl w:val="0"/>
        <w:autoSpaceDE w:val="0"/>
        <w:autoSpaceDN w:val="0"/>
        <w:adjustRightInd w:val="0"/>
        <w:rPr>
          <w:rFonts w:ascii="Times" w:hAnsi="Times" w:cs="Helvetica"/>
        </w:rPr>
      </w:pPr>
      <w:bookmarkStart w:id="69" w:name="DOCMod"/>
      <w:bookmarkEnd w:id="69"/>
      <w:r w:rsidRPr="00A910B1">
        <w:rPr>
          <w:rFonts w:ascii="Times" w:hAnsi="Times" w:cs="Helvetica"/>
        </w:rPr>
        <w:t>Modifications:</w:t>
      </w:r>
    </w:p>
    <w:p w14:paraId="412ABDE9" w14:textId="77777777" w:rsidR="00594C5A" w:rsidRPr="00506F63" w:rsidRDefault="00594C5A" w:rsidP="00234420">
      <w:pPr>
        <w:widowControl w:val="0"/>
        <w:pBdr>
          <w:bottom w:val="single" w:sz="6" w:space="1" w:color="auto"/>
        </w:pBdr>
        <w:autoSpaceDE w:val="0"/>
        <w:autoSpaceDN w:val="0"/>
        <w:adjustRightInd w:val="0"/>
        <w:rPr>
          <w:rFonts w:ascii="Times" w:hAnsi="Times" w:cs="Helvetica"/>
        </w:rPr>
      </w:pPr>
    </w:p>
    <w:p w14:paraId="1E94652D" w14:textId="77777777" w:rsidR="00594C5A" w:rsidRPr="00A910B1" w:rsidRDefault="00594C5A" w:rsidP="00B756C2">
      <w:pPr>
        <w:widowControl w:val="0"/>
        <w:autoSpaceDE w:val="0"/>
        <w:autoSpaceDN w:val="0"/>
        <w:adjustRightInd w:val="0"/>
        <w:rPr>
          <w:rFonts w:ascii="Times" w:hAnsi="Times" w:cs="Helvetica"/>
        </w:rPr>
      </w:pPr>
    </w:p>
    <w:p w14:paraId="00EA6D17" w14:textId="3C67C1D4" w:rsidR="00D65B43" w:rsidRPr="00A910B1" w:rsidRDefault="00B756C2" w:rsidP="00D65B43">
      <w:bookmarkStart w:id="70" w:name="DOCNatSeaGrant"/>
      <w:bookmarkStart w:id="71" w:name="DOCMNFSMarineResource"/>
      <w:bookmarkStart w:id="72" w:name="DOCReminders"/>
      <w:bookmarkEnd w:id="70"/>
      <w:bookmarkEnd w:id="71"/>
      <w:bookmarkEnd w:id="72"/>
      <w:r w:rsidRPr="00A910B1">
        <w:t xml:space="preserve">Reminders: </w:t>
      </w:r>
    </w:p>
    <w:p w14:paraId="7FB72116" w14:textId="77777777" w:rsidR="000D60C5" w:rsidRDefault="000D60C5" w:rsidP="00523D2B">
      <w:pPr>
        <w:rPr>
          <w:highlight w:val="cyan"/>
        </w:rPr>
      </w:pPr>
      <w:bookmarkStart w:id="73" w:name="DOCSBIR"/>
      <w:bookmarkEnd w:id="73"/>
    </w:p>
    <w:p w14:paraId="2F7D49B8" w14:textId="77777777" w:rsidR="000D60C5" w:rsidRPr="009244E4" w:rsidRDefault="000D60C5" w:rsidP="000D60C5">
      <w:pPr>
        <w:widowControl w:val="0"/>
        <w:autoSpaceDE w:val="0"/>
        <w:autoSpaceDN w:val="0"/>
        <w:adjustRightInd w:val="0"/>
        <w:rPr>
          <w:rFonts w:ascii="Times" w:hAnsi="Times" w:cs="Helvetica"/>
        </w:rPr>
      </w:pPr>
      <w:bookmarkStart w:id="74" w:name="DOCSeaGrant"/>
      <w:bookmarkEnd w:id="74"/>
      <w:r w:rsidRPr="009244E4">
        <w:rPr>
          <w:rFonts w:ascii="Times" w:hAnsi="Times" w:cs="Helvetica"/>
        </w:rPr>
        <w:t>Fiscal Year 2018 National Sea Grant College Program Dean John A. Knauss Marine Policy Fellowship</w:t>
      </w:r>
    </w:p>
    <w:p w14:paraId="7481F414" w14:textId="77777777" w:rsidR="000D60C5" w:rsidRDefault="000D60C5" w:rsidP="000D60C5">
      <w:pPr>
        <w:widowControl w:val="0"/>
        <w:autoSpaceDE w:val="0"/>
        <w:autoSpaceDN w:val="0"/>
        <w:adjustRightInd w:val="0"/>
        <w:rPr>
          <w:rFonts w:ascii="Times" w:hAnsi="Times" w:cs="Helvetica"/>
        </w:rPr>
      </w:pPr>
      <w:r w:rsidRPr="009244E4">
        <w:rPr>
          <w:rFonts w:ascii="Times" w:hAnsi="Times" w:cs="Helvetica"/>
        </w:rPr>
        <w:t>Synopsis 1</w:t>
      </w:r>
    </w:p>
    <w:p w14:paraId="387D941C" w14:textId="77777777" w:rsidR="000D60C5" w:rsidRDefault="000D60C5" w:rsidP="000D60C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D60C5" w:rsidRPr="00A614E0" w14:paraId="2CAFC729" w14:textId="77777777" w:rsidTr="000D60C5">
        <w:tc>
          <w:tcPr>
            <w:tcW w:w="4540" w:type="dxa"/>
            <w:tcMar>
              <w:top w:w="100" w:type="nil"/>
              <w:left w:w="100" w:type="nil"/>
              <w:bottom w:w="100" w:type="nil"/>
              <w:right w:w="100" w:type="nil"/>
            </w:tcMar>
          </w:tcPr>
          <w:p w14:paraId="44A7BEED"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Document Type:</w:t>
            </w:r>
          </w:p>
        </w:tc>
        <w:tc>
          <w:tcPr>
            <w:tcW w:w="5800" w:type="dxa"/>
            <w:tcMar>
              <w:top w:w="100" w:type="nil"/>
              <w:left w:w="100" w:type="nil"/>
              <w:bottom w:w="100" w:type="nil"/>
              <w:right w:w="100" w:type="nil"/>
            </w:tcMar>
            <w:vAlign w:val="center"/>
          </w:tcPr>
          <w:p w14:paraId="7254723F"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Grants Notice</w:t>
            </w:r>
          </w:p>
        </w:tc>
      </w:tr>
      <w:tr w:rsidR="000D60C5" w:rsidRPr="00A614E0" w14:paraId="41B68F01" w14:textId="77777777" w:rsidTr="000D60C5">
        <w:tblPrEx>
          <w:tblBorders>
            <w:top w:val="none" w:sz="0" w:space="0" w:color="auto"/>
          </w:tblBorders>
        </w:tblPrEx>
        <w:tc>
          <w:tcPr>
            <w:tcW w:w="4540" w:type="dxa"/>
            <w:tcMar>
              <w:top w:w="100" w:type="nil"/>
              <w:left w:w="100" w:type="nil"/>
              <w:bottom w:w="100" w:type="nil"/>
              <w:right w:w="100" w:type="nil"/>
            </w:tcMar>
          </w:tcPr>
          <w:p w14:paraId="6E783580"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Funding Opportunity Number:</w:t>
            </w:r>
          </w:p>
        </w:tc>
        <w:tc>
          <w:tcPr>
            <w:tcW w:w="5800" w:type="dxa"/>
            <w:tcMar>
              <w:top w:w="100" w:type="nil"/>
              <w:left w:w="100" w:type="nil"/>
              <w:bottom w:w="100" w:type="nil"/>
              <w:right w:w="100" w:type="nil"/>
            </w:tcMar>
            <w:vAlign w:val="center"/>
          </w:tcPr>
          <w:p w14:paraId="14A965E4"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NOAA-OAR-SG-2018-2004993</w:t>
            </w:r>
          </w:p>
        </w:tc>
      </w:tr>
      <w:tr w:rsidR="000D60C5" w:rsidRPr="00A614E0" w14:paraId="76CBB74F" w14:textId="77777777" w:rsidTr="000D60C5">
        <w:tblPrEx>
          <w:tblBorders>
            <w:top w:val="none" w:sz="0" w:space="0" w:color="auto"/>
          </w:tblBorders>
        </w:tblPrEx>
        <w:tc>
          <w:tcPr>
            <w:tcW w:w="4540" w:type="dxa"/>
            <w:tcMar>
              <w:top w:w="100" w:type="nil"/>
              <w:left w:w="100" w:type="nil"/>
              <w:bottom w:w="100" w:type="nil"/>
              <w:right w:w="100" w:type="nil"/>
            </w:tcMar>
          </w:tcPr>
          <w:p w14:paraId="1398F587"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Funding Opportunity Title:</w:t>
            </w:r>
          </w:p>
        </w:tc>
        <w:tc>
          <w:tcPr>
            <w:tcW w:w="5800" w:type="dxa"/>
            <w:tcMar>
              <w:top w:w="100" w:type="nil"/>
              <w:left w:w="100" w:type="nil"/>
              <w:bottom w:w="100" w:type="nil"/>
              <w:right w:w="100" w:type="nil"/>
            </w:tcMar>
            <w:vAlign w:val="center"/>
          </w:tcPr>
          <w:p w14:paraId="6E0FFF8D"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Fiscal Year 2018 National Sea Grant College Program Dean John A. Knauss Marine Policy Fellowship</w:t>
            </w:r>
          </w:p>
        </w:tc>
      </w:tr>
      <w:tr w:rsidR="000D60C5" w:rsidRPr="00A614E0" w14:paraId="1A4C461F" w14:textId="77777777" w:rsidTr="000D60C5">
        <w:tblPrEx>
          <w:tblBorders>
            <w:top w:val="none" w:sz="0" w:space="0" w:color="auto"/>
          </w:tblBorders>
        </w:tblPrEx>
        <w:tc>
          <w:tcPr>
            <w:tcW w:w="4540" w:type="dxa"/>
            <w:tcMar>
              <w:top w:w="100" w:type="nil"/>
              <w:left w:w="100" w:type="nil"/>
              <w:bottom w:w="100" w:type="nil"/>
              <w:right w:w="100" w:type="nil"/>
            </w:tcMar>
          </w:tcPr>
          <w:p w14:paraId="004451E8"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Opportunity Category:</w:t>
            </w:r>
          </w:p>
        </w:tc>
        <w:tc>
          <w:tcPr>
            <w:tcW w:w="5800" w:type="dxa"/>
            <w:tcMar>
              <w:top w:w="100" w:type="nil"/>
              <w:left w:w="100" w:type="nil"/>
              <w:bottom w:w="100" w:type="nil"/>
              <w:right w:w="100" w:type="nil"/>
            </w:tcMar>
            <w:vAlign w:val="center"/>
          </w:tcPr>
          <w:p w14:paraId="5806DCAA"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Discretionary</w:t>
            </w:r>
          </w:p>
        </w:tc>
      </w:tr>
      <w:tr w:rsidR="000D60C5" w:rsidRPr="00A614E0" w14:paraId="5633AE3C" w14:textId="77777777" w:rsidTr="000D60C5">
        <w:tblPrEx>
          <w:tblBorders>
            <w:top w:val="none" w:sz="0" w:space="0" w:color="auto"/>
          </w:tblBorders>
        </w:tblPrEx>
        <w:tc>
          <w:tcPr>
            <w:tcW w:w="4540" w:type="dxa"/>
            <w:tcMar>
              <w:top w:w="100" w:type="nil"/>
              <w:left w:w="100" w:type="nil"/>
              <w:bottom w:w="100" w:type="nil"/>
              <w:right w:w="100" w:type="nil"/>
            </w:tcMar>
          </w:tcPr>
          <w:p w14:paraId="7B2AC563"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2E354A9"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rsidRPr="00A614E0" w14:paraId="482E09A9" w14:textId="77777777" w:rsidTr="000D60C5">
        <w:tblPrEx>
          <w:tblBorders>
            <w:top w:val="none" w:sz="0" w:space="0" w:color="auto"/>
          </w:tblBorders>
        </w:tblPrEx>
        <w:tc>
          <w:tcPr>
            <w:tcW w:w="4540" w:type="dxa"/>
            <w:tcMar>
              <w:top w:w="100" w:type="nil"/>
              <w:left w:w="100" w:type="nil"/>
              <w:bottom w:w="100" w:type="nil"/>
              <w:right w:w="100" w:type="nil"/>
            </w:tcMar>
          </w:tcPr>
          <w:p w14:paraId="17B021A5"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Funding Instrument Type:</w:t>
            </w:r>
          </w:p>
        </w:tc>
        <w:tc>
          <w:tcPr>
            <w:tcW w:w="5800" w:type="dxa"/>
            <w:tcMar>
              <w:top w:w="100" w:type="nil"/>
              <w:left w:w="100" w:type="nil"/>
              <w:bottom w:w="100" w:type="nil"/>
              <w:right w:w="100" w:type="nil"/>
            </w:tcMar>
            <w:vAlign w:val="center"/>
          </w:tcPr>
          <w:p w14:paraId="5B07755B"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Cooperative Agreement</w:t>
            </w:r>
          </w:p>
        </w:tc>
      </w:tr>
      <w:tr w:rsidR="000D60C5" w:rsidRPr="00A614E0" w14:paraId="556FF33F" w14:textId="77777777" w:rsidTr="000D60C5">
        <w:tblPrEx>
          <w:tblBorders>
            <w:top w:val="none" w:sz="0" w:space="0" w:color="auto"/>
          </w:tblBorders>
        </w:tblPrEx>
        <w:tc>
          <w:tcPr>
            <w:tcW w:w="4540" w:type="dxa"/>
            <w:tcMar>
              <w:top w:w="100" w:type="nil"/>
              <w:left w:w="100" w:type="nil"/>
              <w:bottom w:w="100" w:type="nil"/>
              <w:right w:w="100" w:type="nil"/>
            </w:tcMar>
          </w:tcPr>
          <w:p w14:paraId="29357DED"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Category of Funding Activity:</w:t>
            </w:r>
          </w:p>
        </w:tc>
        <w:tc>
          <w:tcPr>
            <w:tcW w:w="5800" w:type="dxa"/>
            <w:tcMar>
              <w:top w:w="100" w:type="nil"/>
              <w:left w:w="100" w:type="nil"/>
              <w:bottom w:w="100" w:type="nil"/>
              <w:right w:w="100" w:type="nil"/>
            </w:tcMar>
            <w:vAlign w:val="center"/>
          </w:tcPr>
          <w:p w14:paraId="042CA54C"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Environment</w:t>
            </w:r>
          </w:p>
          <w:p w14:paraId="3FCE10ED"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Natural Resources</w:t>
            </w:r>
          </w:p>
          <w:p w14:paraId="5F6C3667"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Science and Technology and other Research and Development</w:t>
            </w:r>
          </w:p>
        </w:tc>
      </w:tr>
      <w:tr w:rsidR="000D60C5" w:rsidRPr="00A614E0" w14:paraId="31207055" w14:textId="77777777" w:rsidTr="000D60C5">
        <w:tblPrEx>
          <w:tblBorders>
            <w:top w:val="none" w:sz="0" w:space="0" w:color="auto"/>
          </w:tblBorders>
        </w:tblPrEx>
        <w:tc>
          <w:tcPr>
            <w:tcW w:w="4540" w:type="dxa"/>
            <w:tcMar>
              <w:top w:w="100" w:type="nil"/>
              <w:left w:w="100" w:type="nil"/>
              <w:bottom w:w="100" w:type="nil"/>
              <w:right w:w="100" w:type="nil"/>
            </w:tcMar>
          </w:tcPr>
          <w:p w14:paraId="42D38BF5"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Category Explanation:</w:t>
            </w:r>
          </w:p>
        </w:tc>
        <w:tc>
          <w:tcPr>
            <w:tcW w:w="5800" w:type="dxa"/>
            <w:tcMar>
              <w:top w:w="100" w:type="nil"/>
              <w:left w:w="100" w:type="nil"/>
              <w:bottom w:w="100" w:type="nil"/>
              <w:right w:w="100" w:type="nil"/>
            </w:tcMar>
            <w:vAlign w:val="center"/>
          </w:tcPr>
          <w:p w14:paraId="48AD0833"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rsidRPr="00A614E0" w14:paraId="19E85668" w14:textId="77777777" w:rsidTr="000D60C5">
        <w:tblPrEx>
          <w:tblBorders>
            <w:top w:val="none" w:sz="0" w:space="0" w:color="auto"/>
          </w:tblBorders>
        </w:tblPrEx>
        <w:tc>
          <w:tcPr>
            <w:tcW w:w="4540" w:type="dxa"/>
            <w:tcMar>
              <w:top w:w="100" w:type="nil"/>
              <w:left w:w="100" w:type="nil"/>
              <w:bottom w:w="100" w:type="nil"/>
              <w:right w:w="100" w:type="nil"/>
            </w:tcMar>
          </w:tcPr>
          <w:p w14:paraId="4482449F"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Expected Number of Awards:</w:t>
            </w:r>
          </w:p>
        </w:tc>
        <w:tc>
          <w:tcPr>
            <w:tcW w:w="5800" w:type="dxa"/>
            <w:tcMar>
              <w:top w:w="100" w:type="nil"/>
              <w:left w:w="100" w:type="nil"/>
              <w:bottom w:w="100" w:type="nil"/>
              <w:right w:w="100" w:type="nil"/>
            </w:tcMar>
            <w:vAlign w:val="center"/>
          </w:tcPr>
          <w:p w14:paraId="548F5623"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30</w:t>
            </w:r>
          </w:p>
        </w:tc>
      </w:tr>
      <w:tr w:rsidR="000D60C5" w:rsidRPr="00A614E0" w14:paraId="53C73BF8" w14:textId="77777777" w:rsidTr="000D60C5">
        <w:tblPrEx>
          <w:tblBorders>
            <w:top w:val="none" w:sz="0" w:space="0" w:color="auto"/>
          </w:tblBorders>
        </w:tblPrEx>
        <w:tc>
          <w:tcPr>
            <w:tcW w:w="4540" w:type="dxa"/>
            <w:tcMar>
              <w:top w:w="100" w:type="nil"/>
              <w:left w:w="100" w:type="nil"/>
              <w:bottom w:w="100" w:type="nil"/>
              <w:right w:w="100" w:type="nil"/>
            </w:tcMar>
          </w:tcPr>
          <w:p w14:paraId="01479785"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CFDA Number(s):</w:t>
            </w:r>
          </w:p>
        </w:tc>
        <w:tc>
          <w:tcPr>
            <w:tcW w:w="5800" w:type="dxa"/>
            <w:tcMar>
              <w:top w:w="100" w:type="nil"/>
              <w:left w:w="100" w:type="nil"/>
              <w:bottom w:w="100" w:type="nil"/>
              <w:right w:w="100" w:type="nil"/>
            </w:tcMar>
            <w:vAlign w:val="center"/>
          </w:tcPr>
          <w:p w14:paraId="328C8496"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11.417 -- Sea Grant Support</w:t>
            </w:r>
          </w:p>
        </w:tc>
      </w:tr>
      <w:tr w:rsidR="000D60C5" w:rsidRPr="00A614E0" w14:paraId="42AD49F5" w14:textId="77777777" w:rsidTr="000D60C5">
        <w:tc>
          <w:tcPr>
            <w:tcW w:w="4540" w:type="dxa"/>
            <w:tcMar>
              <w:top w:w="100" w:type="nil"/>
              <w:left w:w="100" w:type="nil"/>
              <w:bottom w:w="100" w:type="nil"/>
              <w:right w:w="100" w:type="nil"/>
            </w:tcMar>
          </w:tcPr>
          <w:p w14:paraId="1D547765"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C7514D7"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No</w:t>
            </w:r>
          </w:p>
        </w:tc>
      </w:tr>
      <w:tr w:rsidR="000D60C5" w14:paraId="2D78D8E3" w14:textId="77777777" w:rsidTr="000D60C5">
        <w:tc>
          <w:tcPr>
            <w:tcW w:w="4540" w:type="dxa"/>
            <w:tcBorders>
              <w:left w:val="nil"/>
            </w:tcBorders>
            <w:tcMar>
              <w:top w:w="100" w:type="nil"/>
              <w:left w:w="100" w:type="nil"/>
              <w:bottom w:w="100" w:type="nil"/>
              <w:right w:w="100" w:type="nil"/>
            </w:tcMar>
          </w:tcPr>
          <w:p w14:paraId="0CFB0B48"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5EC8361"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Aug 11, 2016</w:t>
            </w:r>
          </w:p>
        </w:tc>
      </w:tr>
      <w:tr w:rsidR="000D60C5" w14:paraId="1656F42B" w14:textId="77777777" w:rsidTr="000D60C5">
        <w:tc>
          <w:tcPr>
            <w:tcW w:w="4540" w:type="dxa"/>
            <w:tcBorders>
              <w:left w:val="nil"/>
            </w:tcBorders>
            <w:tcMar>
              <w:top w:w="100" w:type="nil"/>
              <w:left w:w="100" w:type="nil"/>
              <w:bottom w:w="100" w:type="nil"/>
              <w:right w:w="100" w:type="nil"/>
            </w:tcMar>
          </w:tcPr>
          <w:p w14:paraId="10253C3B"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F846D02"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Aug 11, 2016</w:t>
            </w:r>
          </w:p>
        </w:tc>
      </w:tr>
      <w:tr w:rsidR="000D60C5" w14:paraId="359599AA" w14:textId="77777777" w:rsidTr="000D60C5">
        <w:tc>
          <w:tcPr>
            <w:tcW w:w="4540" w:type="dxa"/>
            <w:tcBorders>
              <w:left w:val="nil"/>
            </w:tcBorders>
            <w:tcMar>
              <w:top w:w="100" w:type="nil"/>
              <w:left w:w="100" w:type="nil"/>
              <w:bottom w:w="100" w:type="nil"/>
              <w:right w:w="100" w:type="nil"/>
            </w:tcMar>
          </w:tcPr>
          <w:p w14:paraId="20E1D4A3"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2A741D7"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Mar 31, 2017 </w:t>
            </w:r>
          </w:p>
        </w:tc>
      </w:tr>
      <w:tr w:rsidR="000D60C5" w14:paraId="3393BCBE" w14:textId="77777777" w:rsidTr="000D60C5">
        <w:tc>
          <w:tcPr>
            <w:tcW w:w="4540" w:type="dxa"/>
            <w:tcBorders>
              <w:left w:val="nil"/>
            </w:tcBorders>
            <w:tcMar>
              <w:top w:w="100" w:type="nil"/>
              <w:left w:w="100" w:type="nil"/>
              <w:bottom w:w="100" w:type="nil"/>
              <w:right w:w="100" w:type="nil"/>
            </w:tcMar>
          </w:tcPr>
          <w:p w14:paraId="4734F050"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4F419EF"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Mar 31, 2017 </w:t>
            </w:r>
          </w:p>
        </w:tc>
      </w:tr>
      <w:tr w:rsidR="000D60C5" w14:paraId="364A9203" w14:textId="77777777" w:rsidTr="000D60C5">
        <w:tc>
          <w:tcPr>
            <w:tcW w:w="4540" w:type="dxa"/>
            <w:tcBorders>
              <w:left w:val="nil"/>
            </w:tcBorders>
            <w:tcMar>
              <w:top w:w="100" w:type="nil"/>
              <w:left w:w="100" w:type="nil"/>
              <w:bottom w:w="100" w:type="nil"/>
              <w:right w:w="100" w:type="nil"/>
            </w:tcMar>
          </w:tcPr>
          <w:p w14:paraId="45BC9379"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E72699D"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Apr 30, 2017</w:t>
            </w:r>
          </w:p>
        </w:tc>
      </w:tr>
      <w:tr w:rsidR="000D60C5" w14:paraId="7A6A03B6" w14:textId="77777777" w:rsidTr="000D60C5">
        <w:tc>
          <w:tcPr>
            <w:tcW w:w="4540" w:type="dxa"/>
            <w:tcBorders>
              <w:left w:val="nil"/>
            </w:tcBorders>
            <w:tcMar>
              <w:top w:w="100" w:type="nil"/>
              <w:left w:w="100" w:type="nil"/>
              <w:bottom w:w="100" w:type="nil"/>
              <w:right w:w="100" w:type="nil"/>
            </w:tcMar>
          </w:tcPr>
          <w:p w14:paraId="65D05F2B"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5DFEBE9"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14:paraId="3ECDB6CA" w14:textId="77777777" w:rsidTr="000D60C5">
        <w:tc>
          <w:tcPr>
            <w:tcW w:w="4540" w:type="dxa"/>
            <w:tcBorders>
              <w:left w:val="nil"/>
            </w:tcBorders>
            <w:tcMar>
              <w:top w:w="100" w:type="nil"/>
              <w:left w:w="100" w:type="nil"/>
              <w:bottom w:w="100" w:type="nil"/>
              <w:right w:w="100" w:type="nil"/>
            </w:tcMar>
          </w:tcPr>
          <w:p w14:paraId="501D548D"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04193BF"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$66,500</w:t>
            </w:r>
          </w:p>
        </w:tc>
      </w:tr>
      <w:tr w:rsidR="000D60C5" w14:paraId="4F54AC9A" w14:textId="77777777" w:rsidTr="000D60C5">
        <w:tc>
          <w:tcPr>
            <w:tcW w:w="4540" w:type="dxa"/>
            <w:tcBorders>
              <w:left w:val="nil"/>
            </w:tcBorders>
            <w:tcMar>
              <w:top w:w="100" w:type="nil"/>
              <w:left w:w="100" w:type="nil"/>
              <w:bottom w:w="100" w:type="nil"/>
              <w:right w:w="100" w:type="nil"/>
            </w:tcMar>
          </w:tcPr>
          <w:p w14:paraId="74EA4A42"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B2FAEE0"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$56,500</w:t>
            </w:r>
          </w:p>
        </w:tc>
      </w:tr>
      <w:tr w:rsidR="000D60C5" w14:paraId="6A6BF891" w14:textId="77777777" w:rsidTr="000D60C5">
        <w:tc>
          <w:tcPr>
            <w:tcW w:w="4540" w:type="dxa"/>
            <w:tcBorders>
              <w:left w:val="nil"/>
            </w:tcBorders>
            <w:tcMar>
              <w:top w:w="100" w:type="nil"/>
              <w:left w:w="100" w:type="nil"/>
              <w:bottom w:w="100" w:type="nil"/>
              <w:right w:w="100" w:type="nil"/>
            </w:tcMar>
          </w:tcPr>
          <w:p w14:paraId="7E6E78FE"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F249B70"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Others (see text field entitled "Additional Information on Eligibility" for clarification)</w:t>
            </w:r>
          </w:p>
        </w:tc>
      </w:tr>
      <w:tr w:rsidR="000D60C5" w14:paraId="498B4830" w14:textId="77777777" w:rsidTr="000D60C5">
        <w:tc>
          <w:tcPr>
            <w:tcW w:w="4540" w:type="dxa"/>
            <w:tcBorders>
              <w:left w:val="nil"/>
            </w:tcBorders>
            <w:tcMar>
              <w:top w:w="100" w:type="nil"/>
              <w:left w:w="100" w:type="nil"/>
              <w:bottom w:w="100" w:type="nil"/>
              <w:right w:w="100" w:type="nil"/>
            </w:tcMar>
          </w:tcPr>
          <w:p w14:paraId="4B2BCDA2"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A7C9C76"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An eligible applicant is any student, regardless of citizenship, who, on February 10, 2017, is enrolled towards a degree in a graduate program, that have an interest in ocean, coastal and Great Lakes resources and in the national policy decisions affecting those resources. The graduate degree needs to be awarded through a United States accredited institution of higher education in the United States or U.S. Territories.</w:t>
            </w:r>
          </w:p>
        </w:tc>
      </w:tr>
      <w:tr w:rsidR="000D60C5" w14:paraId="4DC31FEE" w14:textId="77777777" w:rsidTr="000D60C5">
        <w:tc>
          <w:tcPr>
            <w:tcW w:w="4540" w:type="dxa"/>
            <w:tcBorders>
              <w:left w:val="nil"/>
            </w:tcBorders>
            <w:tcMar>
              <w:top w:w="100" w:type="nil"/>
              <w:left w:w="100" w:type="nil"/>
              <w:bottom w:w="100" w:type="nil"/>
              <w:right w:w="100" w:type="nil"/>
            </w:tcMar>
          </w:tcPr>
          <w:p w14:paraId="7F5D33CC"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5991B8F"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Department of Commerce</w:t>
            </w:r>
          </w:p>
        </w:tc>
      </w:tr>
      <w:tr w:rsidR="000D60C5" w14:paraId="17A6B649" w14:textId="77777777" w:rsidTr="000D60C5">
        <w:tc>
          <w:tcPr>
            <w:tcW w:w="4540" w:type="dxa"/>
            <w:tcBorders>
              <w:left w:val="nil"/>
            </w:tcBorders>
            <w:tcMar>
              <w:top w:w="100" w:type="nil"/>
              <w:left w:w="100" w:type="nil"/>
              <w:bottom w:w="100" w:type="nil"/>
              <w:right w:w="100" w:type="nil"/>
            </w:tcMar>
          </w:tcPr>
          <w:p w14:paraId="51ACC547"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C190A22"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This notice announces that applications may be submitted for the 2018 National Sea Grant College Program Dean John A. Knauss Marine Policy Fellowship (Sea Grant Knauss Fellowship Program). Sea Grant anticipates funding not less than 30 selected applicants, of which those assigned to the Legislative branch may be limited to 12. Each award will be funded at a total of $56,500 in federal funding, with the option by the host office to add no more than $10,000 for fellow travel related to host office duties, for a maximum of $66,500.</w:t>
            </w:r>
          </w:p>
        </w:tc>
      </w:tr>
      <w:tr w:rsidR="000D60C5" w14:paraId="19C6C8C0" w14:textId="77777777" w:rsidTr="000D60C5">
        <w:tc>
          <w:tcPr>
            <w:tcW w:w="4540" w:type="dxa"/>
            <w:tcBorders>
              <w:left w:val="nil"/>
            </w:tcBorders>
            <w:tcMar>
              <w:top w:w="100" w:type="nil"/>
              <w:left w:w="100" w:type="nil"/>
              <w:bottom w:w="100" w:type="nil"/>
              <w:right w:w="100" w:type="nil"/>
            </w:tcMar>
          </w:tcPr>
          <w:p w14:paraId="71ABD2C7"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7C20856"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14:paraId="437391E5" w14:textId="77777777" w:rsidTr="000D60C5">
        <w:tc>
          <w:tcPr>
            <w:tcW w:w="4540" w:type="dxa"/>
            <w:tcBorders>
              <w:left w:val="nil"/>
            </w:tcBorders>
            <w:tcMar>
              <w:top w:w="100" w:type="nil"/>
              <w:left w:w="100" w:type="nil"/>
              <w:bottom w:w="100" w:type="nil"/>
              <w:right w:w="100" w:type="nil"/>
            </w:tcMar>
          </w:tcPr>
          <w:p w14:paraId="7A102ABD"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59448F51"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If you have difficulty accessing the full announcement electronically, please contact:</w:t>
            </w:r>
          </w:p>
          <w:p w14:paraId="363AFD9A" w14:textId="77777777" w:rsidR="000D60C5" w:rsidRPr="00A614E0" w:rsidRDefault="000D60C5" w:rsidP="000D60C5">
            <w:pPr>
              <w:widowControl w:val="0"/>
              <w:autoSpaceDE w:val="0"/>
              <w:autoSpaceDN w:val="0"/>
              <w:adjustRightInd w:val="0"/>
              <w:rPr>
                <w:rFonts w:ascii="Times" w:hAnsi="Times" w:cs="Helvetica"/>
              </w:rPr>
            </w:pPr>
          </w:p>
          <w:p w14:paraId="101FDB5C"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Julia Galkiewicz Sea Grant Knauss Fellowship Program Manager National Sea Grant College Program 1315 East-West Highway, R/SG, Room 11861 Silver Spring, MD 20910 (301) 734-1067 E-mail: OAR.SG.Fellows@noaa.gov</w:t>
            </w:r>
          </w:p>
          <w:p w14:paraId="312F06CE" w14:textId="77777777" w:rsidR="000D60C5" w:rsidRPr="00A614E0" w:rsidRDefault="000D60C5" w:rsidP="000D60C5">
            <w:pPr>
              <w:widowControl w:val="0"/>
              <w:autoSpaceDE w:val="0"/>
              <w:autoSpaceDN w:val="0"/>
              <w:adjustRightInd w:val="0"/>
              <w:rPr>
                <w:rFonts w:ascii="Times" w:hAnsi="Times" w:cs="Helvetica"/>
              </w:rPr>
            </w:pPr>
          </w:p>
          <w:p w14:paraId="7424D105" w14:textId="77777777" w:rsidR="000D60C5" w:rsidRPr="00A614E0" w:rsidRDefault="00205C88" w:rsidP="000D60C5">
            <w:pPr>
              <w:widowControl w:val="0"/>
              <w:autoSpaceDE w:val="0"/>
              <w:autoSpaceDN w:val="0"/>
              <w:adjustRightInd w:val="0"/>
              <w:rPr>
                <w:rFonts w:ascii="Times" w:hAnsi="Times" w:cs="Helvetica"/>
              </w:rPr>
            </w:pPr>
            <w:hyperlink r:id="rId82" w:history="1">
              <w:r w:rsidR="000D60C5" w:rsidRPr="00A614E0">
                <w:rPr>
                  <w:rStyle w:val="Hyperlink"/>
                  <w:rFonts w:ascii="Times" w:hAnsi="Times" w:cs="Helvetica"/>
                </w:rPr>
                <w:t>Work</w:t>
              </w:r>
            </w:hyperlink>
          </w:p>
        </w:tc>
      </w:tr>
    </w:tbl>
    <w:p w14:paraId="43B0D961" w14:textId="77777777" w:rsidR="000D60C5" w:rsidRPr="009244E4" w:rsidRDefault="000D60C5" w:rsidP="000D60C5">
      <w:pPr>
        <w:widowControl w:val="0"/>
        <w:autoSpaceDE w:val="0"/>
        <w:autoSpaceDN w:val="0"/>
        <w:adjustRightInd w:val="0"/>
        <w:rPr>
          <w:rFonts w:ascii="Times" w:hAnsi="Times" w:cs="Helvetica"/>
        </w:rPr>
      </w:pPr>
    </w:p>
    <w:p w14:paraId="72903A3F" w14:textId="77777777" w:rsidR="000D60C5" w:rsidRPr="009244E4" w:rsidRDefault="00205C88" w:rsidP="000D60C5">
      <w:pPr>
        <w:widowControl w:val="0"/>
        <w:pBdr>
          <w:bottom w:val="single" w:sz="6" w:space="1" w:color="auto"/>
        </w:pBdr>
        <w:autoSpaceDE w:val="0"/>
        <w:autoSpaceDN w:val="0"/>
        <w:adjustRightInd w:val="0"/>
        <w:rPr>
          <w:rFonts w:ascii="Times" w:hAnsi="Times" w:cs="Helvetica"/>
        </w:rPr>
      </w:pPr>
      <w:hyperlink r:id="rId83" w:history="1">
        <w:r w:rsidR="000D60C5" w:rsidRPr="009244E4">
          <w:rPr>
            <w:rFonts w:ascii="Times" w:hAnsi="Times" w:cs="Helvetica"/>
            <w:color w:val="386EFF"/>
            <w:u w:val="single" w:color="386EFF"/>
          </w:rPr>
          <w:t>http://www.grants.gov/web/grants/view-opportunity.html?oppId=287335</w:t>
        </w:r>
      </w:hyperlink>
    </w:p>
    <w:p w14:paraId="22178530" w14:textId="77777777" w:rsidR="000D60C5" w:rsidRPr="009244E4" w:rsidRDefault="000D60C5" w:rsidP="000D60C5">
      <w:pPr>
        <w:widowControl w:val="0"/>
        <w:autoSpaceDE w:val="0"/>
        <w:autoSpaceDN w:val="0"/>
        <w:adjustRightInd w:val="0"/>
        <w:rPr>
          <w:rFonts w:ascii="Times" w:hAnsi="Times" w:cs="Helvetica"/>
        </w:rPr>
      </w:pPr>
    </w:p>
    <w:p w14:paraId="7B5D577A" w14:textId="77777777" w:rsidR="000D60C5" w:rsidRPr="000D60C5" w:rsidRDefault="000D60C5" w:rsidP="000D60C5">
      <w:pPr>
        <w:widowControl w:val="0"/>
        <w:autoSpaceDE w:val="0"/>
        <w:autoSpaceDN w:val="0"/>
        <w:adjustRightInd w:val="0"/>
        <w:rPr>
          <w:rFonts w:ascii="Times" w:hAnsi="Times" w:cs="Helvetica"/>
          <w:highlight w:val="cyan"/>
        </w:rPr>
      </w:pPr>
      <w:r w:rsidRPr="000D60C5">
        <w:rPr>
          <w:rFonts w:ascii="Times" w:hAnsi="Times" w:cs="Helvetica"/>
          <w:highlight w:val="cyan"/>
        </w:rPr>
        <w:t>FY2017 Community-based Marine Debris Removal</w:t>
      </w:r>
    </w:p>
    <w:p w14:paraId="46F1E9BE" w14:textId="77777777" w:rsidR="000D60C5" w:rsidRDefault="000D60C5" w:rsidP="000D60C5">
      <w:pPr>
        <w:widowControl w:val="0"/>
        <w:autoSpaceDE w:val="0"/>
        <w:autoSpaceDN w:val="0"/>
        <w:adjustRightInd w:val="0"/>
        <w:rPr>
          <w:rFonts w:ascii="Times" w:hAnsi="Times" w:cs="Helvetica"/>
        </w:rPr>
      </w:pPr>
      <w:r w:rsidRPr="000D60C5">
        <w:rPr>
          <w:rFonts w:ascii="Times" w:hAnsi="Times" w:cs="Helvetica"/>
          <w:highlight w:val="cyan"/>
        </w:rPr>
        <w:t>Synopsis 1</w:t>
      </w:r>
    </w:p>
    <w:p w14:paraId="49A0F2C4" w14:textId="77777777" w:rsidR="000D60C5" w:rsidRDefault="000D60C5" w:rsidP="000D60C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D60C5" w:rsidRPr="00A614E0" w14:paraId="4ED86D21" w14:textId="77777777" w:rsidTr="000D60C5">
        <w:tc>
          <w:tcPr>
            <w:tcW w:w="4540" w:type="dxa"/>
            <w:tcMar>
              <w:top w:w="100" w:type="nil"/>
              <w:left w:w="100" w:type="nil"/>
              <w:bottom w:w="100" w:type="nil"/>
              <w:right w:w="100" w:type="nil"/>
            </w:tcMar>
          </w:tcPr>
          <w:p w14:paraId="3E8E33C0"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Document Type:</w:t>
            </w:r>
          </w:p>
        </w:tc>
        <w:tc>
          <w:tcPr>
            <w:tcW w:w="5800" w:type="dxa"/>
            <w:tcMar>
              <w:top w:w="100" w:type="nil"/>
              <w:left w:w="100" w:type="nil"/>
              <w:bottom w:w="100" w:type="nil"/>
              <w:right w:w="100" w:type="nil"/>
            </w:tcMar>
            <w:vAlign w:val="center"/>
          </w:tcPr>
          <w:p w14:paraId="706431D3"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Grants Notice</w:t>
            </w:r>
          </w:p>
        </w:tc>
      </w:tr>
      <w:tr w:rsidR="000D60C5" w:rsidRPr="00A614E0" w14:paraId="563CC253" w14:textId="77777777" w:rsidTr="000D60C5">
        <w:tblPrEx>
          <w:tblBorders>
            <w:top w:val="none" w:sz="0" w:space="0" w:color="auto"/>
          </w:tblBorders>
        </w:tblPrEx>
        <w:tc>
          <w:tcPr>
            <w:tcW w:w="4540" w:type="dxa"/>
            <w:tcMar>
              <w:top w:w="100" w:type="nil"/>
              <w:left w:w="100" w:type="nil"/>
              <w:bottom w:w="100" w:type="nil"/>
              <w:right w:w="100" w:type="nil"/>
            </w:tcMar>
          </w:tcPr>
          <w:p w14:paraId="5FDF6008"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Funding Opportunity Number:</w:t>
            </w:r>
          </w:p>
        </w:tc>
        <w:tc>
          <w:tcPr>
            <w:tcW w:w="5800" w:type="dxa"/>
            <w:tcMar>
              <w:top w:w="100" w:type="nil"/>
              <w:left w:w="100" w:type="nil"/>
              <w:bottom w:w="100" w:type="nil"/>
              <w:right w:w="100" w:type="nil"/>
            </w:tcMar>
            <w:vAlign w:val="center"/>
          </w:tcPr>
          <w:p w14:paraId="1773F2F8"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NOAA-NOS-ORR-2017-2004997</w:t>
            </w:r>
          </w:p>
        </w:tc>
      </w:tr>
      <w:tr w:rsidR="000D60C5" w:rsidRPr="00A614E0" w14:paraId="6FBF4355" w14:textId="77777777" w:rsidTr="000D60C5">
        <w:tblPrEx>
          <w:tblBorders>
            <w:top w:val="none" w:sz="0" w:space="0" w:color="auto"/>
          </w:tblBorders>
        </w:tblPrEx>
        <w:tc>
          <w:tcPr>
            <w:tcW w:w="4540" w:type="dxa"/>
            <w:tcMar>
              <w:top w:w="100" w:type="nil"/>
              <w:left w:w="100" w:type="nil"/>
              <w:bottom w:w="100" w:type="nil"/>
              <w:right w:w="100" w:type="nil"/>
            </w:tcMar>
          </w:tcPr>
          <w:p w14:paraId="73F7C6C3"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Funding Opportunity Title:</w:t>
            </w:r>
          </w:p>
        </w:tc>
        <w:tc>
          <w:tcPr>
            <w:tcW w:w="5800" w:type="dxa"/>
            <w:tcMar>
              <w:top w:w="100" w:type="nil"/>
              <w:left w:w="100" w:type="nil"/>
              <w:bottom w:w="100" w:type="nil"/>
              <w:right w:w="100" w:type="nil"/>
            </w:tcMar>
            <w:vAlign w:val="center"/>
          </w:tcPr>
          <w:p w14:paraId="0391142A"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FY2017 Community-based Marine Debris Removal</w:t>
            </w:r>
          </w:p>
        </w:tc>
      </w:tr>
      <w:tr w:rsidR="000D60C5" w:rsidRPr="00A614E0" w14:paraId="5C68AAA2" w14:textId="77777777" w:rsidTr="000D60C5">
        <w:tblPrEx>
          <w:tblBorders>
            <w:top w:val="none" w:sz="0" w:space="0" w:color="auto"/>
          </w:tblBorders>
        </w:tblPrEx>
        <w:tc>
          <w:tcPr>
            <w:tcW w:w="4540" w:type="dxa"/>
            <w:tcMar>
              <w:top w:w="100" w:type="nil"/>
              <w:left w:w="100" w:type="nil"/>
              <w:bottom w:w="100" w:type="nil"/>
              <w:right w:w="100" w:type="nil"/>
            </w:tcMar>
          </w:tcPr>
          <w:p w14:paraId="1786F6F0"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Opportunity Category:</w:t>
            </w:r>
          </w:p>
        </w:tc>
        <w:tc>
          <w:tcPr>
            <w:tcW w:w="5800" w:type="dxa"/>
            <w:tcMar>
              <w:top w:w="100" w:type="nil"/>
              <w:left w:w="100" w:type="nil"/>
              <w:bottom w:w="100" w:type="nil"/>
              <w:right w:w="100" w:type="nil"/>
            </w:tcMar>
            <w:vAlign w:val="center"/>
          </w:tcPr>
          <w:p w14:paraId="2FBC0DC2"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Discretionary</w:t>
            </w:r>
          </w:p>
        </w:tc>
      </w:tr>
      <w:tr w:rsidR="000D60C5" w:rsidRPr="00A614E0" w14:paraId="5D4CFC94" w14:textId="77777777" w:rsidTr="000D60C5">
        <w:tblPrEx>
          <w:tblBorders>
            <w:top w:val="none" w:sz="0" w:space="0" w:color="auto"/>
          </w:tblBorders>
        </w:tblPrEx>
        <w:tc>
          <w:tcPr>
            <w:tcW w:w="4540" w:type="dxa"/>
            <w:tcMar>
              <w:top w:w="100" w:type="nil"/>
              <w:left w:w="100" w:type="nil"/>
              <w:bottom w:w="100" w:type="nil"/>
              <w:right w:w="100" w:type="nil"/>
            </w:tcMar>
          </w:tcPr>
          <w:p w14:paraId="3666FCEB"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80184B6"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rsidRPr="00A614E0" w14:paraId="4A334832" w14:textId="77777777" w:rsidTr="000D60C5">
        <w:tblPrEx>
          <w:tblBorders>
            <w:top w:val="none" w:sz="0" w:space="0" w:color="auto"/>
          </w:tblBorders>
        </w:tblPrEx>
        <w:tc>
          <w:tcPr>
            <w:tcW w:w="4540" w:type="dxa"/>
            <w:tcMar>
              <w:top w:w="100" w:type="nil"/>
              <w:left w:w="100" w:type="nil"/>
              <w:bottom w:w="100" w:type="nil"/>
              <w:right w:w="100" w:type="nil"/>
            </w:tcMar>
          </w:tcPr>
          <w:p w14:paraId="6D829806"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Funding Instrument Type:</w:t>
            </w:r>
          </w:p>
        </w:tc>
        <w:tc>
          <w:tcPr>
            <w:tcW w:w="5800" w:type="dxa"/>
            <w:tcMar>
              <w:top w:w="100" w:type="nil"/>
              <w:left w:w="100" w:type="nil"/>
              <w:bottom w:w="100" w:type="nil"/>
              <w:right w:w="100" w:type="nil"/>
            </w:tcMar>
            <w:vAlign w:val="center"/>
          </w:tcPr>
          <w:p w14:paraId="460F0B5A"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Cooperative Agreement</w:t>
            </w:r>
          </w:p>
        </w:tc>
      </w:tr>
      <w:tr w:rsidR="000D60C5" w:rsidRPr="00A614E0" w14:paraId="56B63B7D" w14:textId="77777777" w:rsidTr="000D60C5">
        <w:tblPrEx>
          <w:tblBorders>
            <w:top w:val="none" w:sz="0" w:space="0" w:color="auto"/>
          </w:tblBorders>
        </w:tblPrEx>
        <w:tc>
          <w:tcPr>
            <w:tcW w:w="4540" w:type="dxa"/>
            <w:tcMar>
              <w:top w:w="100" w:type="nil"/>
              <w:left w:w="100" w:type="nil"/>
              <w:bottom w:w="100" w:type="nil"/>
              <w:right w:w="100" w:type="nil"/>
            </w:tcMar>
          </w:tcPr>
          <w:p w14:paraId="2C659177"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Category of Funding Activity:</w:t>
            </w:r>
          </w:p>
        </w:tc>
        <w:tc>
          <w:tcPr>
            <w:tcW w:w="5800" w:type="dxa"/>
            <w:tcMar>
              <w:top w:w="100" w:type="nil"/>
              <w:left w:w="100" w:type="nil"/>
              <w:bottom w:w="100" w:type="nil"/>
              <w:right w:w="100" w:type="nil"/>
            </w:tcMar>
            <w:vAlign w:val="center"/>
          </w:tcPr>
          <w:p w14:paraId="4F8A39E7"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Environment</w:t>
            </w:r>
          </w:p>
          <w:p w14:paraId="04DC2B30"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Natural Resources</w:t>
            </w:r>
          </w:p>
          <w:p w14:paraId="0D7182DE"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Science and Technology and other Research and Development</w:t>
            </w:r>
          </w:p>
        </w:tc>
      </w:tr>
      <w:tr w:rsidR="000D60C5" w:rsidRPr="00A614E0" w14:paraId="4B885F92" w14:textId="77777777" w:rsidTr="000D60C5">
        <w:tblPrEx>
          <w:tblBorders>
            <w:top w:val="none" w:sz="0" w:space="0" w:color="auto"/>
          </w:tblBorders>
        </w:tblPrEx>
        <w:tc>
          <w:tcPr>
            <w:tcW w:w="4540" w:type="dxa"/>
            <w:tcMar>
              <w:top w:w="100" w:type="nil"/>
              <w:left w:w="100" w:type="nil"/>
              <w:bottom w:w="100" w:type="nil"/>
              <w:right w:w="100" w:type="nil"/>
            </w:tcMar>
          </w:tcPr>
          <w:p w14:paraId="28151722"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Category Explanation:</w:t>
            </w:r>
          </w:p>
        </w:tc>
        <w:tc>
          <w:tcPr>
            <w:tcW w:w="5800" w:type="dxa"/>
            <w:tcMar>
              <w:top w:w="100" w:type="nil"/>
              <w:left w:w="100" w:type="nil"/>
              <w:bottom w:w="100" w:type="nil"/>
              <w:right w:w="100" w:type="nil"/>
            </w:tcMar>
            <w:vAlign w:val="center"/>
          </w:tcPr>
          <w:p w14:paraId="4C253C55"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rsidRPr="00A614E0" w14:paraId="5019C0AD" w14:textId="77777777" w:rsidTr="000D60C5">
        <w:tblPrEx>
          <w:tblBorders>
            <w:top w:val="none" w:sz="0" w:space="0" w:color="auto"/>
          </w:tblBorders>
        </w:tblPrEx>
        <w:tc>
          <w:tcPr>
            <w:tcW w:w="4540" w:type="dxa"/>
            <w:tcMar>
              <w:top w:w="100" w:type="nil"/>
              <w:left w:w="100" w:type="nil"/>
              <w:bottom w:w="100" w:type="nil"/>
              <w:right w:w="100" w:type="nil"/>
            </w:tcMar>
          </w:tcPr>
          <w:p w14:paraId="49C743F2"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Expected Number of Awards:</w:t>
            </w:r>
          </w:p>
        </w:tc>
        <w:tc>
          <w:tcPr>
            <w:tcW w:w="5800" w:type="dxa"/>
            <w:tcMar>
              <w:top w:w="100" w:type="nil"/>
              <w:left w:w="100" w:type="nil"/>
              <w:bottom w:w="100" w:type="nil"/>
              <w:right w:w="100" w:type="nil"/>
            </w:tcMar>
            <w:vAlign w:val="center"/>
          </w:tcPr>
          <w:p w14:paraId="7C8687EE"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15</w:t>
            </w:r>
          </w:p>
        </w:tc>
      </w:tr>
      <w:tr w:rsidR="000D60C5" w:rsidRPr="00A614E0" w14:paraId="71177981" w14:textId="77777777" w:rsidTr="000D60C5">
        <w:tblPrEx>
          <w:tblBorders>
            <w:top w:val="none" w:sz="0" w:space="0" w:color="auto"/>
          </w:tblBorders>
        </w:tblPrEx>
        <w:tc>
          <w:tcPr>
            <w:tcW w:w="4540" w:type="dxa"/>
            <w:tcMar>
              <w:top w:w="100" w:type="nil"/>
              <w:left w:w="100" w:type="nil"/>
              <w:bottom w:w="100" w:type="nil"/>
              <w:right w:w="100" w:type="nil"/>
            </w:tcMar>
          </w:tcPr>
          <w:p w14:paraId="07019993"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CFDA Number(s):</w:t>
            </w:r>
          </w:p>
        </w:tc>
        <w:tc>
          <w:tcPr>
            <w:tcW w:w="5800" w:type="dxa"/>
            <w:tcMar>
              <w:top w:w="100" w:type="nil"/>
              <w:left w:w="100" w:type="nil"/>
              <w:bottom w:w="100" w:type="nil"/>
              <w:right w:w="100" w:type="nil"/>
            </w:tcMar>
            <w:vAlign w:val="center"/>
          </w:tcPr>
          <w:p w14:paraId="636D3F04"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11.999 -- Marine Debris Program</w:t>
            </w:r>
          </w:p>
        </w:tc>
      </w:tr>
      <w:tr w:rsidR="000D60C5" w:rsidRPr="00A614E0" w14:paraId="78F8C25D" w14:textId="77777777" w:rsidTr="000D60C5">
        <w:tc>
          <w:tcPr>
            <w:tcW w:w="4540" w:type="dxa"/>
            <w:tcMar>
              <w:top w:w="100" w:type="nil"/>
              <w:left w:w="100" w:type="nil"/>
              <w:bottom w:w="100" w:type="nil"/>
              <w:right w:w="100" w:type="nil"/>
            </w:tcMar>
          </w:tcPr>
          <w:p w14:paraId="2C9D5023"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181560"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Yes</w:t>
            </w:r>
          </w:p>
        </w:tc>
      </w:tr>
      <w:tr w:rsidR="000D60C5" w14:paraId="3E4A0E1C" w14:textId="77777777" w:rsidTr="000D60C5">
        <w:tc>
          <w:tcPr>
            <w:tcW w:w="4540" w:type="dxa"/>
            <w:tcBorders>
              <w:left w:val="nil"/>
            </w:tcBorders>
            <w:tcMar>
              <w:top w:w="100" w:type="nil"/>
              <w:left w:w="100" w:type="nil"/>
              <w:bottom w:w="100" w:type="nil"/>
              <w:right w:w="100" w:type="nil"/>
            </w:tcMar>
          </w:tcPr>
          <w:p w14:paraId="7A45565A"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10EC28A"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Aug 11, 2016</w:t>
            </w:r>
          </w:p>
        </w:tc>
      </w:tr>
      <w:tr w:rsidR="000D60C5" w14:paraId="41AF8E50" w14:textId="77777777" w:rsidTr="000D60C5">
        <w:tc>
          <w:tcPr>
            <w:tcW w:w="4540" w:type="dxa"/>
            <w:tcBorders>
              <w:left w:val="nil"/>
            </w:tcBorders>
            <w:tcMar>
              <w:top w:w="100" w:type="nil"/>
              <w:left w:w="100" w:type="nil"/>
              <w:bottom w:w="100" w:type="nil"/>
              <w:right w:w="100" w:type="nil"/>
            </w:tcMar>
          </w:tcPr>
          <w:p w14:paraId="3A0C2A2E"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FBAF0A9"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Aug 11, 2016</w:t>
            </w:r>
          </w:p>
        </w:tc>
      </w:tr>
      <w:tr w:rsidR="000D60C5" w14:paraId="14B2F65E" w14:textId="77777777" w:rsidTr="000D60C5">
        <w:tc>
          <w:tcPr>
            <w:tcW w:w="4540" w:type="dxa"/>
            <w:tcBorders>
              <w:left w:val="nil"/>
            </w:tcBorders>
            <w:tcMar>
              <w:top w:w="100" w:type="nil"/>
              <w:left w:w="100" w:type="nil"/>
              <w:bottom w:w="100" w:type="nil"/>
              <w:right w:w="100" w:type="nil"/>
            </w:tcMar>
          </w:tcPr>
          <w:p w14:paraId="06F363EA"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24CBB1C"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Oct 14, 2016 </w:t>
            </w:r>
          </w:p>
        </w:tc>
      </w:tr>
      <w:tr w:rsidR="000D60C5" w14:paraId="4CC40E16" w14:textId="77777777" w:rsidTr="000D60C5">
        <w:tc>
          <w:tcPr>
            <w:tcW w:w="4540" w:type="dxa"/>
            <w:tcBorders>
              <w:left w:val="nil"/>
            </w:tcBorders>
            <w:tcMar>
              <w:top w:w="100" w:type="nil"/>
              <w:left w:w="100" w:type="nil"/>
              <w:bottom w:w="100" w:type="nil"/>
              <w:right w:w="100" w:type="nil"/>
            </w:tcMar>
          </w:tcPr>
          <w:p w14:paraId="30A23BC8"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ADC3402"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Oct 14, 2016 </w:t>
            </w:r>
          </w:p>
        </w:tc>
      </w:tr>
      <w:tr w:rsidR="000D60C5" w14:paraId="1AC871F7" w14:textId="77777777" w:rsidTr="000D60C5">
        <w:tc>
          <w:tcPr>
            <w:tcW w:w="4540" w:type="dxa"/>
            <w:tcBorders>
              <w:left w:val="nil"/>
            </w:tcBorders>
            <w:tcMar>
              <w:top w:w="100" w:type="nil"/>
              <w:left w:w="100" w:type="nil"/>
              <w:bottom w:w="100" w:type="nil"/>
              <w:right w:w="100" w:type="nil"/>
            </w:tcMar>
          </w:tcPr>
          <w:p w14:paraId="185D4846"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DAA5695"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Nov 13, 2016</w:t>
            </w:r>
          </w:p>
        </w:tc>
      </w:tr>
      <w:tr w:rsidR="000D60C5" w14:paraId="15B227AB" w14:textId="77777777" w:rsidTr="000D60C5">
        <w:tc>
          <w:tcPr>
            <w:tcW w:w="4540" w:type="dxa"/>
            <w:tcBorders>
              <w:left w:val="nil"/>
            </w:tcBorders>
            <w:tcMar>
              <w:top w:w="100" w:type="nil"/>
              <w:left w:w="100" w:type="nil"/>
              <w:bottom w:w="100" w:type="nil"/>
              <w:right w:w="100" w:type="nil"/>
            </w:tcMar>
          </w:tcPr>
          <w:p w14:paraId="16C8D06C"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0F081D9"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$2,000,000</w:t>
            </w:r>
          </w:p>
        </w:tc>
      </w:tr>
      <w:tr w:rsidR="000D60C5" w14:paraId="4F731FF8" w14:textId="77777777" w:rsidTr="000D60C5">
        <w:tc>
          <w:tcPr>
            <w:tcW w:w="4540" w:type="dxa"/>
            <w:tcBorders>
              <w:left w:val="nil"/>
            </w:tcBorders>
            <w:tcMar>
              <w:top w:w="100" w:type="nil"/>
              <w:left w:w="100" w:type="nil"/>
              <w:bottom w:w="100" w:type="nil"/>
              <w:right w:w="100" w:type="nil"/>
            </w:tcMar>
          </w:tcPr>
          <w:p w14:paraId="6EA889AF"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2B6F21D"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$350,000</w:t>
            </w:r>
          </w:p>
        </w:tc>
      </w:tr>
      <w:tr w:rsidR="000D60C5" w14:paraId="5306D335" w14:textId="77777777" w:rsidTr="000D60C5">
        <w:tc>
          <w:tcPr>
            <w:tcW w:w="4540" w:type="dxa"/>
            <w:tcBorders>
              <w:left w:val="nil"/>
            </w:tcBorders>
            <w:tcMar>
              <w:top w:w="100" w:type="nil"/>
              <w:left w:w="100" w:type="nil"/>
              <w:bottom w:w="100" w:type="nil"/>
              <w:right w:w="100" w:type="nil"/>
            </w:tcMar>
          </w:tcPr>
          <w:p w14:paraId="0E9E5A58"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BFC8F00"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$15,000</w:t>
            </w:r>
          </w:p>
        </w:tc>
      </w:tr>
      <w:tr w:rsidR="000D60C5" w14:paraId="46E2D509" w14:textId="77777777" w:rsidTr="000D60C5">
        <w:tc>
          <w:tcPr>
            <w:tcW w:w="4540" w:type="dxa"/>
            <w:tcBorders>
              <w:left w:val="nil"/>
            </w:tcBorders>
            <w:tcMar>
              <w:top w:w="100" w:type="nil"/>
              <w:left w:w="100" w:type="nil"/>
              <w:bottom w:w="100" w:type="nil"/>
              <w:right w:w="100" w:type="nil"/>
            </w:tcMar>
          </w:tcPr>
          <w:p w14:paraId="47E17AC9"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0304564"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Others (see text field entitled "Additional Information on Eligibility" for clarification)</w:t>
            </w:r>
          </w:p>
        </w:tc>
      </w:tr>
      <w:tr w:rsidR="000D60C5" w14:paraId="6B82865E" w14:textId="77777777" w:rsidTr="000D60C5">
        <w:tc>
          <w:tcPr>
            <w:tcW w:w="4540" w:type="dxa"/>
            <w:tcBorders>
              <w:left w:val="nil"/>
            </w:tcBorders>
            <w:tcMar>
              <w:top w:w="100" w:type="nil"/>
              <w:left w:w="100" w:type="nil"/>
              <w:bottom w:w="100" w:type="nil"/>
              <w:right w:w="100" w:type="nil"/>
            </w:tcMar>
          </w:tcPr>
          <w:p w14:paraId="07138D98"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42BB319"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In accordance with the Marine Debris Act, eligible applicants are state, local, and tribal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organizations and foreign public entities are not eligible to apply. All projects must take place within the United States or territories or their respective waterways. NOAA is strongly committed to broadening the participation of veterans, historically black colleges and universities, Hispanic-serving institutions, tribal colleges and universities, and institutions that work in under-served areas. NOAA encourages proposals involving any of the above institutions. Applications that have been submitted to other NOAA grant programs or as part of another NOAA grant may be considered under this solicitation</w:t>
            </w:r>
          </w:p>
        </w:tc>
      </w:tr>
      <w:tr w:rsidR="000D60C5" w14:paraId="778AC5EF" w14:textId="77777777" w:rsidTr="000D60C5">
        <w:tc>
          <w:tcPr>
            <w:tcW w:w="4540" w:type="dxa"/>
            <w:tcBorders>
              <w:left w:val="nil"/>
            </w:tcBorders>
            <w:tcMar>
              <w:top w:w="100" w:type="nil"/>
              <w:left w:w="100" w:type="nil"/>
              <w:bottom w:w="100" w:type="nil"/>
              <w:right w:w="100" w:type="nil"/>
            </w:tcMar>
          </w:tcPr>
          <w:p w14:paraId="0969BE83"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8BE4C88"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Department of Commerce</w:t>
            </w:r>
          </w:p>
        </w:tc>
      </w:tr>
      <w:tr w:rsidR="000D60C5" w14:paraId="072028DE" w14:textId="77777777" w:rsidTr="000D60C5">
        <w:tc>
          <w:tcPr>
            <w:tcW w:w="4540" w:type="dxa"/>
            <w:tcBorders>
              <w:left w:val="nil"/>
            </w:tcBorders>
            <w:tcMar>
              <w:top w:w="100" w:type="nil"/>
              <w:left w:w="100" w:type="nil"/>
              <w:bottom w:w="100" w:type="nil"/>
              <w:right w:w="100" w:type="nil"/>
            </w:tcMar>
          </w:tcPr>
          <w:p w14:paraId="21D85B6F"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43883AD"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The NOAA Marine Debris Program, authorized in the Marine Debris Research, Prevention, and Reduction Act, codified at 33 U.S.C. 1951-1958, provides funding to support locally-driven, marine debris prevention, assessment, and removal projects that will benefit coastal habitat, waterways, and NOAA trust resources. Funding for this purpose comes through the NOAA Marine Debris Program as appropriations to the Office of Response and Restoration, National Ocean Service. Projects awarded through this grant competition will implement effective, on-the-ground marine debris removal activities, with priority for those targeting medium- large-scale debris, including derelict fishing gear. Projects should also provide benefits to coastal communities, and create long-term ecological habitat improvements for NOAA trust resources. Through this solicitation NOAA identifies marine debris removal projects, fosters awareness of the effects of marine debris to further the conservation of living marine resource habitats, and contributes to the understanding of marine debris composition, distribution and impacts. Successful proposals through this solicitation will be funded through cooperative agreements.</w:t>
            </w:r>
          </w:p>
        </w:tc>
      </w:tr>
      <w:tr w:rsidR="000D60C5" w14:paraId="25E7B117" w14:textId="77777777" w:rsidTr="000D60C5">
        <w:tc>
          <w:tcPr>
            <w:tcW w:w="4540" w:type="dxa"/>
            <w:tcBorders>
              <w:left w:val="nil"/>
            </w:tcBorders>
            <w:tcMar>
              <w:top w:w="100" w:type="nil"/>
              <w:left w:w="100" w:type="nil"/>
              <w:bottom w:w="100" w:type="nil"/>
              <w:right w:w="100" w:type="nil"/>
            </w:tcMar>
          </w:tcPr>
          <w:p w14:paraId="77CC75C8"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9CF6F24"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14:paraId="79046AD8" w14:textId="77777777" w:rsidTr="000D60C5">
        <w:tc>
          <w:tcPr>
            <w:tcW w:w="4540" w:type="dxa"/>
            <w:tcBorders>
              <w:left w:val="nil"/>
            </w:tcBorders>
            <w:tcMar>
              <w:top w:w="100" w:type="nil"/>
              <w:left w:w="100" w:type="nil"/>
              <w:bottom w:w="100" w:type="nil"/>
              <w:right w:w="100" w:type="nil"/>
            </w:tcMar>
          </w:tcPr>
          <w:p w14:paraId="44818051"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37248FC6"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If you have difficulty accessing the full announcement electronically, please contact:</w:t>
            </w:r>
          </w:p>
          <w:p w14:paraId="10AC6B6F" w14:textId="77777777" w:rsidR="000D60C5" w:rsidRPr="00A614E0" w:rsidRDefault="000D60C5" w:rsidP="000D60C5">
            <w:pPr>
              <w:widowControl w:val="0"/>
              <w:autoSpaceDE w:val="0"/>
              <w:autoSpaceDN w:val="0"/>
              <w:adjustRightInd w:val="0"/>
              <w:rPr>
                <w:rFonts w:ascii="Times" w:hAnsi="Times" w:cs="Helvetica"/>
              </w:rPr>
            </w:pPr>
          </w:p>
          <w:p w14:paraId="41A24642"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xml:space="preserve">Mr. Tom Barry 240-533-0425 1305 East-West Hwy, Silver Spring, MD 20910-3281 </w:t>
            </w:r>
          </w:p>
          <w:p w14:paraId="096E3004" w14:textId="77777777" w:rsidR="000D60C5" w:rsidRPr="00A614E0" w:rsidRDefault="000D60C5" w:rsidP="000D60C5">
            <w:pPr>
              <w:widowControl w:val="0"/>
              <w:autoSpaceDE w:val="0"/>
              <w:autoSpaceDN w:val="0"/>
              <w:adjustRightInd w:val="0"/>
              <w:rPr>
                <w:rFonts w:ascii="Times" w:hAnsi="Times" w:cs="Helvetica"/>
              </w:rPr>
            </w:pPr>
          </w:p>
          <w:p w14:paraId="6334BB5B" w14:textId="77777777" w:rsidR="000D60C5" w:rsidRPr="00A614E0" w:rsidRDefault="00205C88" w:rsidP="000D60C5">
            <w:pPr>
              <w:widowControl w:val="0"/>
              <w:autoSpaceDE w:val="0"/>
              <w:autoSpaceDN w:val="0"/>
              <w:adjustRightInd w:val="0"/>
              <w:rPr>
                <w:rFonts w:ascii="Times" w:hAnsi="Times" w:cs="Helvetica"/>
              </w:rPr>
            </w:pPr>
            <w:hyperlink r:id="rId84" w:history="1">
              <w:r w:rsidR="000D60C5" w:rsidRPr="00A614E0">
                <w:rPr>
                  <w:rStyle w:val="Hyperlink"/>
                  <w:rFonts w:ascii="Times" w:hAnsi="Times" w:cs="Helvetica"/>
                </w:rPr>
                <w:t>Work</w:t>
              </w:r>
            </w:hyperlink>
          </w:p>
        </w:tc>
      </w:tr>
    </w:tbl>
    <w:p w14:paraId="3983EA0A" w14:textId="77777777" w:rsidR="000D60C5" w:rsidRPr="009244E4" w:rsidRDefault="000D60C5" w:rsidP="000D60C5">
      <w:pPr>
        <w:widowControl w:val="0"/>
        <w:autoSpaceDE w:val="0"/>
        <w:autoSpaceDN w:val="0"/>
        <w:adjustRightInd w:val="0"/>
        <w:rPr>
          <w:rFonts w:ascii="Times" w:hAnsi="Times" w:cs="Helvetica"/>
        </w:rPr>
      </w:pPr>
    </w:p>
    <w:p w14:paraId="14B647FE" w14:textId="77777777" w:rsidR="000D60C5" w:rsidRDefault="00205C88" w:rsidP="000D60C5">
      <w:pPr>
        <w:widowControl w:val="0"/>
        <w:pBdr>
          <w:bottom w:val="single" w:sz="6" w:space="1" w:color="auto"/>
        </w:pBdr>
        <w:autoSpaceDE w:val="0"/>
        <w:autoSpaceDN w:val="0"/>
        <w:adjustRightInd w:val="0"/>
        <w:rPr>
          <w:rFonts w:ascii="Times" w:hAnsi="Times" w:cs="Helvetica"/>
          <w:color w:val="386EFF"/>
          <w:u w:val="single" w:color="386EFF"/>
        </w:rPr>
      </w:pPr>
      <w:hyperlink r:id="rId85" w:history="1">
        <w:r w:rsidR="000D60C5" w:rsidRPr="009244E4">
          <w:rPr>
            <w:rFonts w:ascii="Times" w:hAnsi="Times" w:cs="Helvetica"/>
            <w:color w:val="386EFF"/>
            <w:u w:val="single" w:color="386EFF"/>
          </w:rPr>
          <w:t>http://www.grants.gov/web/grants/view-opportunity.html?oppId=287350</w:t>
        </w:r>
      </w:hyperlink>
    </w:p>
    <w:p w14:paraId="2FF4A441" w14:textId="77777777" w:rsidR="000D60C5" w:rsidRPr="009244E4" w:rsidRDefault="000D60C5" w:rsidP="000D60C5">
      <w:pPr>
        <w:widowControl w:val="0"/>
        <w:pBdr>
          <w:bottom w:val="single" w:sz="6" w:space="1" w:color="auto"/>
        </w:pBdr>
        <w:autoSpaceDE w:val="0"/>
        <w:autoSpaceDN w:val="0"/>
        <w:adjustRightInd w:val="0"/>
        <w:rPr>
          <w:rFonts w:ascii="Times" w:hAnsi="Times" w:cs="Helvetica"/>
        </w:rPr>
      </w:pPr>
    </w:p>
    <w:p w14:paraId="24B99C8A" w14:textId="77777777" w:rsidR="000D60C5" w:rsidRDefault="000D60C5" w:rsidP="00523D2B">
      <w:pPr>
        <w:rPr>
          <w:highlight w:val="cyan"/>
        </w:rPr>
      </w:pPr>
    </w:p>
    <w:p w14:paraId="7B6BFC3A" w14:textId="77777777" w:rsidR="00594C5A" w:rsidRPr="00DF6825" w:rsidRDefault="00594C5A" w:rsidP="00594C5A">
      <w:pPr>
        <w:widowControl w:val="0"/>
        <w:autoSpaceDE w:val="0"/>
        <w:autoSpaceDN w:val="0"/>
        <w:adjustRightInd w:val="0"/>
        <w:rPr>
          <w:rFonts w:ascii="Times" w:hAnsi="Times" w:cs="Helvetica"/>
        </w:rPr>
      </w:pPr>
      <w:bookmarkStart w:id="75" w:name="DOCRegionalInnovationStrategies"/>
      <w:bookmarkStart w:id="76" w:name="DOCCapitalProject"/>
      <w:bookmarkStart w:id="77" w:name="DOCNSTIC"/>
      <w:bookmarkStart w:id="78" w:name="DOCSBIRPhase2"/>
      <w:bookmarkStart w:id="79" w:name="DOCReplicableSmartCity"/>
      <w:bookmarkStart w:id="80" w:name="DOCNNMI"/>
      <w:bookmarkStart w:id="81" w:name="DOCBluefinTuna"/>
      <w:bookmarkStart w:id="82" w:name="DOCCoastalEcosystem"/>
      <w:bookmarkStart w:id="83" w:name="DOCOceanExplor"/>
      <w:bookmarkEnd w:id="75"/>
      <w:bookmarkEnd w:id="76"/>
      <w:bookmarkEnd w:id="77"/>
      <w:bookmarkEnd w:id="78"/>
      <w:bookmarkEnd w:id="79"/>
      <w:bookmarkEnd w:id="80"/>
      <w:bookmarkEnd w:id="81"/>
      <w:bookmarkEnd w:id="82"/>
      <w:bookmarkEnd w:id="83"/>
      <w:r w:rsidRPr="00DF6825">
        <w:rPr>
          <w:rFonts w:ascii="Times" w:hAnsi="Times" w:cs="Helvetica"/>
        </w:rPr>
        <w:t>Ocean Exploration FY 2017 Funding Opportunity</w:t>
      </w:r>
    </w:p>
    <w:p w14:paraId="78B82571" w14:textId="77777777" w:rsidR="00594C5A" w:rsidRDefault="00594C5A" w:rsidP="00594C5A">
      <w:pPr>
        <w:widowControl w:val="0"/>
        <w:autoSpaceDE w:val="0"/>
        <w:autoSpaceDN w:val="0"/>
        <w:adjustRightInd w:val="0"/>
        <w:rPr>
          <w:rFonts w:ascii="Times" w:hAnsi="Times" w:cs="Helvetica"/>
        </w:rPr>
      </w:pPr>
      <w:r w:rsidRPr="00DF6825">
        <w:rPr>
          <w:rFonts w:ascii="Times" w:hAnsi="Times" w:cs="Helvetica"/>
        </w:rPr>
        <w:t>Synopsis 1</w:t>
      </w:r>
    </w:p>
    <w:p w14:paraId="4B81614D"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FF0A51" w14:paraId="60ECB199" w14:textId="77777777" w:rsidTr="00594C5A">
        <w:tc>
          <w:tcPr>
            <w:tcW w:w="4540" w:type="dxa"/>
            <w:tcMar>
              <w:top w:w="100" w:type="nil"/>
              <w:left w:w="100" w:type="nil"/>
              <w:bottom w:w="100" w:type="nil"/>
              <w:right w:w="100" w:type="nil"/>
            </w:tcMar>
          </w:tcPr>
          <w:p w14:paraId="3D7EAD8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Document Type:</w:t>
            </w:r>
          </w:p>
        </w:tc>
        <w:tc>
          <w:tcPr>
            <w:tcW w:w="5800" w:type="dxa"/>
            <w:tcMar>
              <w:top w:w="100" w:type="nil"/>
              <w:left w:w="100" w:type="nil"/>
              <w:bottom w:w="100" w:type="nil"/>
              <w:right w:w="100" w:type="nil"/>
            </w:tcMar>
            <w:vAlign w:val="center"/>
          </w:tcPr>
          <w:p w14:paraId="3FD4C740"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Grants Notice</w:t>
            </w:r>
          </w:p>
        </w:tc>
      </w:tr>
      <w:tr w:rsidR="00594C5A" w:rsidRPr="00FF0A51" w14:paraId="7AF803BC" w14:textId="77777777" w:rsidTr="00594C5A">
        <w:tblPrEx>
          <w:tblBorders>
            <w:top w:val="none" w:sz="0" w:space="0" w:color="auto"/>
          </w:tblBorders>
        </w:tblPrEx>
        <w:tc>
          <w:tcPr>
            <w:tcW w:w="4540" w:type="dxa"/>
            <w:tcMar>
              <w:top w:w="100" w:type="nil"/>
              <w:left w:w="100" w:type="nil"/>
              <w:bottom w:w="100" w:type="nil"/>
              <w:right w:w="100" w:type="nil"/>
            </w:tcMar>
          </w:tcPr>
          <w:p w14:paraId="73662221"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Opportunity Number:</w:t>
            </w:r>
          </w:p>
        </w:tc>
        <w:tc>
          <w:tcPr>
            <w:tcW w:w="5800" w:type="dxa"/>
            <w:tcMar>
              <w:top w:w="100" w:type="nil"/>
              <w:left w:w="100" w:type="nil"/>
              <w:bottom w:w="100" w:type="nil"/>
              <w:right w:w="100" w:type="nil"/>
            </w:tcMar>
            <w:vAlign w:val="center"/>
          </w:tcPr>
          <w:p w14:paraId="30384D3E"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NOAA-OAR-OER-2017-2004970</w:t>
            </w:r>
          </w:p>
        </w:tc>
      </w:tr>
      <w:tr w:rsidR="00594C5A" w:rsidRPr="00FF0A51" w14:paraId="3BAA5112" w14:textId="77777777" w:rsidTr="00594C5A">
        <w:tblPrEx>
          <w:tblBorders>
            <w:top w:val="none" w:sz="0" w:space="0" w:color="auto"/>
          </w:tblBorders>
        </w:tblPrEx>
        <w:tc>
          <w:tcPr>
            <w:tcW w:w="4540" w:type="dxa"/>
            <w:tcMar>
              <w:top w:w="100" w:type="nil"/>
              <w:left w:w="100" w:type="nil"/>
              <w:bottom w:w="100" w:type="nil"/>
              <w:right w:w="100" w:type="nil"/>
            </w:tcMar>
          </w:tcPr>
          <w:p w14:paraId="17B436B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Opportunity Title:</w:t>
            </w:r>
          </w:p>
        </w:tc>
        <w:tc>
          <w:tcPr>
            <w:tcW w:w="5800" w:type="dxa"/>
            <w:tcMar>
              <w:top w:w="100" w:type="nil"/>
              <w:left w:w="100" w:type="nil"/>
              <w:bottom w:w="100" w:type="nil"/>
              <w:right w:w="100" w:type="nil"/>
            </w:tcMar>
            <w:vAlign w:val="center"/>
          </w:tcPr>
          <w:p w14:paraId="77A2CD49"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Ocean Exploration FY 2017 Funding Opportunity</w:t>
            </w:r>
          </w:p>
        </w:tc>
      </w:tr>
      <w:tr w:rsidR="00594C5A" w:rsidRPr="00FF0A51" w14:paraId="120E954A" w14:textId="77777777" w:rsidTr="00594C5A">
        <w:tblPrEx>
          <w:tblBorders>
            <w:top w:val="none" w:sz="0" w:space="0" w:color="auto"/>
          </w:tblBorders>
        </w:tblPrEx>
        <w:tc>
          <w:tcPr>
            <w:tcW w:w="4540" w:type="dxa"/>
            <w:tcMar>
              <w:top w:w="100" w:type="nil"/>
              <w:left w:w="100" w:type="nil"/>
              <w:bottom w:w="100" w:type="nil"/>
              <w:right w:w="100" w:type="nil"/>
            </w:tcMar>
          </w:tcPr>
          <w:p w14:paraId="0FF4FA95"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Opportunity Category:</w:t>
            </w:r>
          </w:p>
        </w:tc>
        <w:tc>
          <w:tcPr>
            <w:tcW w:w="5800" w:type="dxa"/>
            <w:tcMar>
              <w:top w:w="100" w:type="nil"/>
              <w:left w:w="100" w:type="nil"/>
              <w:bottom w:w="100" w:type="nil"/>
              <w:right w:w="100" w:type="nil"/>
            </w:tcMar>
            <w:vAlign w:val="center"/>
          </w:tcPr>
          <w:p w14:paraId="443DCDD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Discretionary</w:t>
            </w:r>
          </w:p>
        </w:tc>
      </w:tr>
      <w:tr w:rsidR="00594C5A" w:rsidRPr="00FF0A51" w14:paraId="319C3E4F" w14:textId="77777777" w:rsidTr="00594C5A">
        <w:tblPrEx>
          <w:tblBorders>
            <w:top w:val="none" w:sz="0" w:space="0" w:color="auto"/>
          </w:tblBorders>
        </w:tblPrEx>
        <w:tc>
          <w:tcPr>
            <w:tcW w:w="4540" w:type="dxa"/>
            <w:tcMar>
              <w:top w:w="100" w:type="nil"/>
              <w:left w:w="100" w:type="nil"/>
              <w:bottom w:w="100" w:type="nil"/>
              <w:right w:w="100" w:type="nil"/>
            </w:tcMar>
          </w:tcPr>
          <w:p w14:paraId="5481E5B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65763CC"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037578A6" w14:textId="77777777" w:rsidTr="00594C5A">
        <w:tblPrEx>
          <w:tblBorders>
            <w:top w:val="none" w:sz="0" w:space="0" w:color="auto"/>
          </w:tblBorders>
        </w:tblPrEx>
        <w:tc>
          <w:tcPr>
            <w:tcW w:w="4540" w:type="dxa"/>
            <w:tcMar>
              <w:top w:w="100" w:type="nil"/>
              <w:left w:w="100" w:type="nil"/>
              <w:bottom w:w="100" w:type="nil"/>
              <w:right w:w="100" w:type="nil"/>
            </w:tcMar>
          </w:tcPr>
          <w:p w14:paraId="520F353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Instrument Type:</w:t>
            </w:r>
          </w:p>
        </w:tc>
        <w:tc>
          <w:tcPr>
            <w:tcW w:w="5800" w:type="dxa"/>
            <w:tcMar>
              <w:top w:w="100" w:type="nil"/>
              <w:left w:w="100" w:type="nil"/>
              <w:bottom w:w="100" w:type="nil"/>
              <w:right w:w="100" w:type="nil"/>
            </w:tcMar>
            <w:vAlign w:val="center"/>
          </w:tcPr>
          <w:p w14:paraId="2C78602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Cooperative Agreement</w:t>
            </w:r>
          </w:p>
          <w:p w14:paraId="210CCF3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Grant</w:t>
            </w:r>
          </w:p>
        </w:tc>
      </w:tr>
      <w:tr w:rsidR="00594C5A" w:rsidRPr="00FF0A51" w14:paraId="551258DA" w14:textId="77777777" w:rsidTr="00594C5A">
        <w:tblPrEx>
          <w:tblBorders>
            <w:top w:val="none" w:sz="0" w:space="0" w:color="auto"/>
          </w:tblBorders>
        </w:tblPrEx>
        <w:tc>
          <w:tcPr>
            <w:tcW w:w="4540" w:type="dxa"/>
            <w:tcMar>
              <w:top w:w="100" w:type="nil"/>
              <w:left w:w="100" w:type="nil"/>
              <w:bottom w:w="100" w:type="nil"/>
              <w:right w:w="100" w:type="nil"/>
            </w:tcMar>
          </w:tcPr>
          <w:p w14:paraId="4CA236B8"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Category of Funding Activity:</w:t>
            </w:r>
          </w:p>
        </w:tc>
        <w:tc>
          <w:tcPr>
            <w:tcW w:w="5800" w:type="dxa"/>
            <w:tcMar>
              <w:top w:w="100" w:type="nil"/>
              <w:left w:w="100" w:type="nil"/>
              <w:bottom w:w="100" w:type="nil"/>
              <w:right w:w="100" w:type="nil"/>
            </w:tcMar>
            <w:vAlign w:val="center"/>
          </w:tcPr>
          <w:p w14:paraId="061A1673"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Environment</w:t>
            </w:r>
          </w:p>
          <w:p w14:paraId="31DBF8F1"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Natural Resources</w:t>
            </w:r>
          </w:p>
          <w:p w14:paraId="5EEA141C"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Science and Technology and other Research and Development</w:t>
            </w:r>
          </w:p>
        </w:tc>
      </w:tr>
      <w:tr w:rsidR="00594C5A" w:rsidRPr="00FF0A51" w14:paraId="69B11B95" w14:textId="77777777" w:rsidTr="00594C5A">
        <w:tblPrEx>
          <w:tblBorders>
            <w:top w:val="none" w:sz="0" w:space="0" w:color="auto"/>
          </w:tblBorders>
        </w:tblPrEx>
        <w:tc>
          <w:tcPr>
            <w:tcW w:w="4540" w:type="dxa"/>
            <w:tcMar>
              <w:top w:w="100" w:type="nil"/>
              <w:left w:w="100" w:type="nil"/>
              <w:bottom w:w="100" w:type="nil"/>
              <w:right w:w="100" w:type="nil"/>
            </w:tcMar>
          </w:tcPr>
          <w:p w14:paraId="3BE7858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Category Explanation:</w:t>
            </w:r>
          </w:p>
        </w:tc>
        <w:tc>
          <w:tcPr>
            <w:tcW w:w="5800" w:type="dxa"/>
            <w:tcMar>
              <w:top w:w="100" w:type="nil"/>
              <w:left w:w="100" w:type="nil"/>
              <w:bottom w:w="100" w:type="nil"/>
              <w:right w:w="100" w:type="nil"/>
            </w:tcMar>
            <w:vAlign w:val="center"/>
          </w:tcPr>
          <w:p w14:paraId="3BF96554"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0CBEDAC5" w14:textId="77777777" w:rsidTr="00594C5A">
        <w:tblPrEx>
          <w:tblBorders>
            <w:top w:val="none" w:sz="0" w:space="0" w:color="auto"/>
          </w:tblBorders>
        </w:tblPrEx>
        <w:tc>
          <w:tcPr>
            <w:tcW w:w="4540" w:type="dxa"/>
            <w:tcMar>
              <w:top w:w="100" w:type="nil"/>
              <w:left w:w="100" w:type="nil"/>
              <w:bottom w:w="100" w:type="nil"/>
              <w:right w:w="100" w:type="nil"/>
            </w:tcMar>
          </w:tcPr>
          <w:p w14:paraId="4A7C1BB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Expected Number of Awards:</w:t>
            </w:r>
          </w:p>
        </w:tc>
        <w:tc>
          <w:tcPr>
            <w:tcW w:w="5800" w:type="dxa"/>
            <w:tcMar>
              <w:top w:w="100" w:type="nil"/>
              <w:left w:w="100" w:type="nil"/>
              <w:bottom w:w="100" w:type="nil"/>
              <w:right w:w="100" w:type="nil"/>
            </w:tcMar>
            <w:vAlign w:val="center"/>
          </w:tcPr>
          <w:p w14:paraId="163F12B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10</w:t>
            </w:r>
          </w:p>
        </w:tc>
      </w:tr>
      <w:tr w:rsidR="00594C5A" w:rsidRPr="00FF0A51" w14:paraId="3C426E3D" w14:textId="77777777" w:rsidTr="00594C5A">
        <w:tblPrEx>
          <w:tblBorders>
            <w:top w:val="none" w:sz="0" w:space="0" w:color="auto"/>
          </w:tblBorders>
        </w:tblPrEx>
        <w:tc>
          <w:tcPr>
            <w:tcW w:w="4540" w:type="dxa"/>
            <w:tcMar>
              <w:top w:w="100" w:type="nil"/>
              <w:left w:w="100" w:type="nil"/>
              <w:bottom w:w="100" w:type="nil"/>
              <w:right w:w="100" w:type="nil"/>
            </w:tcMar>
          </w:tcPr>
          <w:p w14:paraId="10DB5F95"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CFDA Number(s):</w:t>
            </w:r>
          </w:p>
        </w:tc>
        <w:tc>
          <w:tcPr>
            <w:tcW w:w="5800" w:type="dxa"/>
            <w:tcMar>
              <w:top w:w="100" w:type="nil"/>
              <w:left w:w="100" w:type="nil"/>
              <w:bottom w:w="100" w:type="nil"/>
              <w:right w:w="100" w:type="nil"/>
            </w:tcMar>
            <w:vAlign w:val="center"/>
          </w:tcPr>
          <w:p w14:paraId="4AEE8A74"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11.011 -- Ocean Exploration</w:t>
            </w:r>
          </w:p>
        </w:tc>
      </w:tr>
      <w:tr w:rsidR="00594C5A" w:rsidRPr="00FF0A51" w14:paraId="62762580" w14:textId="77777777" w:rsidTr="00594C5A">
        <w:tc>
          <w:tcPr>
            <w:tcW w:w="4540" w:type="dxa"/>
            <w:tcMar>
              <w:top w:w="100" w:type="nil"/>
              <w:left w:w="100" w:type="nil"/>
              <w:bottom w:w="100" w:type="nil"/>
              <w:right w:w="100" w:type="nil"/>
            </w:tcMar>
          </w:tcPr>
          <w:p w14:paraId="5B8BFBC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4476839"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w:t>
            </w:r>
          </w:p>
        </w:tc>
      </w:tr>
      <w:tr w:rsidR="00594C5A" w14:paraId="26A80747" w14:textId="77777777" w:rsidTr="00594C5A">
        <w:tc>
          <w:tcPr>
            <w:tcW w:w="4540" w:type="dxa"/>
            <w:tcBorders>
              <w:left w:val="nil"/>
            </w:tcBorders>
            <w:tcMar>
              <w:top w:w="100" w:type="nil"/>
              <w:left w:w="100" w:type="nil"/>
              <w:bottom w:w="100" w:type="nil"/>
              <w:right w:w="100" w:type="nil"/>
            </w:tcMar>
          </w:tcPr>
          <w:p w14:paraId="698994B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E1A011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Aug 02, 2016</w:t>
            </w:r>
          </w:p>
        </w:tc>
      </w:tr>
      <w:tr w:rsidR="00594C5A" w14:paraId="50AC9366" w14:textId="77777777" w:rsidTr="00594C5A">
        <w:tc>
          <w:tcPr>
            <w:tcW w:w="4540" w:type="dxa"/>
            <w:tcBorders>
              <w:left w:val="nil"/>
            </w:tcBorders>
            <w:tcMar>
              <w:top w:w="100" w:type="nil"/>
              <w:left w:w="100" w:type="nil"/>
              <w:bottom w:w="100" w:type="nil"/>
              <w:right w:w="100" w:type="nil"/>
            </w:tcMar>
          </w:tcPr>
          <w:p w14:paraId="172BEC5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B15716A"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Aug 02, 2016</w:t>
            </w:r>
          </w:p>
        </w:tc>
      </w:tr>
      <w:tr w:rsidR="00594C5A" w14:paraId="40942059" w14:textId="77777777" w:rsidTr="00594C5A">
        <w:tc>
          <w:tcPr>
            <w:tcW w:w="4540" w:type="dxa"/>
            <w:tcBorders>
              <w:left w:val="nil"/>
            </w:tcBorders>
            <w:tcMar>
              <w:top w:w="100" w:type="nil"/>
              <w:left w:w="100" w:type="nil"/>
              <w:bottom w:w="100" w:type="nil"/>
              <w:right w:w="100" w:type="nil"/>
            </w:tcMar>
          </w:tcPr>
          <w:p w14:paraId="079F8A1F"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E82877B"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Dec 23, 2016 </w:t>
            </w:r>
          </w:p>
        </w:tc>
      </w:tr>
      <w:tr w:rsidR="00594C5A" w14:paraId="4D2B92BA" w14:textId="77777777" w:rsidTr="00594C5A">
        <w:tc>
          <w:tcPr>
            <w:tcW w:w="4540" w:type="dxa"/>
            <w:tcBorders>
              <w:left w:val="nil"/>
            </w:tcBorders>
            <w:tcMar>
              <w:top w:w="100" w:type="nil"/>
              <w:left w:w="100" w:type="nil"/>
              <w:bottom w:w="100" w:type="nil"/>
              <w:right w:w="100" w:type="nil"/>
            </w:tcMar>
          </w:tcPr>
          <w:p w14:paraId="0DA9C5AF"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5118BC3"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Dec 23, 2016 </w:t>
            </w:r>
          </w:p>
        </w:tc>
      </w:tr>
      <w:tr w:rsidR="00594C5A" w14:paraId="4A6D66D6" w14:textId="77777777" w:rsidTr="00594C5A">
        <w:tc>
          <w:tcPr>
            <w:tcW w:w="4540" w:type="dxa"/>
            <w:tcBorders>
              <w:left w:val="nil"/>
            </w:tcBorders>
            <w:tcMar>
              <w:top w:w="100" w:type="nil"/>
              <w:left w:w="100" w:type="nil"/>
              <w:bottom w:w="100" w:type="nil"/>
              <w:right w:w="100" w:type="nil"/>
            </w:tcMar>
          </w:tcPr>
          <w:p w14:paraId="1BA8D013"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6432EF6"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Jan 22, 2017</w:t>
            </w:r>
          </w:p>
        </w:tc>
      </w:tr>
      <w:tr w:rsidR="00594C5A" w14:paraId="2DFA2467" w14:textId="77777777" w:rsidTr="00594C5A">
        <w:tc>
          <w:tcPr>
            <w:tcW w:w="4540" w:type="dxa"/>
            <w:tcBorders>
              <w:left w:val="nil"/>
            </w:tcBorders>
            <w:tcMar>
              <w:top w:w="100" w:type="nil"/>
              <w:left w:w="100" w:type="nil"/>
              <w:bottom w:w="100" w:type="nil"/>
              <w:right w:w="100" w:type="nil"/>
            </w:tcMar>
          </w:tcPr>
          <w:p w14:paraId="620F06EB"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58943C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$3,000,000</w:t>
            </w:r>
          </w:p>
        </w:tc>
      </w:tr>
      <w:tr w:rsidR="00594C5A" w14:paraId="62295F55" w14:textId="77777777" w:rsidTr="00594C5A">
        <w:tc>
          <w:tcPr>
            <w:tcW w:w="4540" w:type="dxa"/>
            <w:tcBorders>
              <w:left w:val="nil"/>
            </w:tcBorders>
            <w:tcMar>
              <w:top w:w="100" w:type="nil"/>
              <w:left w:w="100" w:type="nil"/>
              <w:bottom w:w="100" w:type="nil"/>
              <w:right w:w="100" w:type="nil"/>
            </w:tcMar>
          </w:tcPr>
          <w:p w14:paraId="705347A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5F1A3E5"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$750,000</w:t>
            </w:r>
          </w:p>
        </w:tc>
      </w:tr>
      <w:tr w:rsidR="00594C5A" w14:paraId="4B6F1E75" w14:textId="77777777" w:rsidTr="00594C5A">
        <w:tc>
          <w:tcPr>
            <w:tcW w:w="4540" w:type="dxa"/>
            <w:tcBorders>
              <w:left w:val="nil"/>
            </w:tcBorders>
            <w:tcMar>
              <w:top w:w="100" w:type="nil"/>
              <w:left w:w="100" w:type="nil"/>
              <w:bottom w:w="100" w:type="nil"/>
              <w:right w:w="100" w:type="nil"/>
            </w:tcMar>
          </w:tcPr>
          <w:p w14:paraId="683B233B"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FC3891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$10,000</w:t>
            </w:r>
          </w:p>
        </w:tc>
      </w:tr>
      <w:tr w:rsidR="00594C5A" w14:paraId="60C11577" w14:textId="77777777" w:rsidTr="00594C5A">
        <w:tc>
          <w:tcPr>
            <w:tcW w:w="4540" w:type="dxa"/>
            <w:tcBorders>
              <w:left w:val="nil"/>
            </w:tcBorders>
            <w:tcMar>
              <w:top w:w="100" w:type="nil"/>
              <w:left w:w="100" w:type="nil"/>
              <w:bottom w:w="100" w:type="nil"/>
              <w:right w:w="100" w:type="nil"/>
            </w:tcMar>
          </w:tcPr>
          <w:p w14:paraId="00F045F3"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CB82DC8"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Others (see text field entitled "Additional Information on Eligibility" for clarification)</w:t>
            </w:r>
          </w:p>
        </w:tc>
      </w:tr>
      <w:tr w:rsidR="00594C5A" w14:paraId="472E3FC0" w14:textId="77777777" w:rsidTr="00594C5A">
        <w:tc>
          <w:tcPr>
            <w:tcW w:w="4540" w:type="dxa"/>
            <w:tcBorders>
              <w:left w:val="nil"/>
            </w:tcBorders>
            <w:tcMar>
              <w:top w:w="100" w:type="nil"/>
              <w:left w:w="100" w:type="nil"/>
              <w:bottom w:w="100" w:type="nil"/>
              <w:right w:w="100" w:type="nil"/>
            </w:tcMar>
          </w:tcPr>
          <w:p w14:paraId="6A616A54"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63916D8"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Eligible applicants are institutions of higher education; non-profit institutions; for-profit organizations; state, local, and tribal governments, and U.S. territories that possess the statutory authority to accept funding for this type of work. Federal agencies that possess the statutory authority to accept funding for this type of work may also apply. Federal and state agencies are strongly encouraged to collaborate with partners from a non-federal eligible entity. OER funding will not be used to hire and/or fund the salaries and associated overhead of any permanent federal employees. Federal award recipients may use their funding to cover only travel, equipment, supplies, and contractual personnel costs associated with the proposed work. Foreign researchers may participate by submitting a sub-award through collaboration with an eligible U.S. entity. The DOC and NOAA support cultural and gender diversity and encourage women and minority individuals and groups to submit applications to this Announcement of Federal Funding Opportunity.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Before non-NOAA Federal applicants may be funded, they must demonstrate that they have legal authority to receive funds from another Federal agency in excess of their appropriation.</w:t>
            </w:r>
          </w:p>
        </w:tc>
      </w:tr>
      <w:tr w:rsidR="00594C5A" w14:paraId="6B2E7CB0" w14:textId="77777777" w:rsidTr="00594C5A">
        <w:tc>
          <w:tcPr>
            <w:tcW w:w="4540" w:type="dxa"/>
            <w:tcBorders>
              <w:left w:val="nil"/>
            </w:tcBorders>
            <w:tcMar>
              <w:top w:w="100" w:type="nil"/>
              <w:left w:w="100" w:type="nil"/>
              <w:bottom w:w="100" w:type="nil"/>
              <w:right w:w="100" w:type="nil"/>
            </w:tcMar>
          </w:tcPr>
          <w:p w14:paraId="54507613"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DCEA220"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Department of Commerce</w:t>
            </w:r>
          </w:p>
        </w:tc>
      </w:tr>
      <w:tr w:rsidR="00594C5A" w14:paraId="6ABAF95E" w14:textId="77777777" w:rsidTr="00594C5A">
        <w:tc>
          <w:tcPr>
            <w:tcW w:w="4540" w:type="dxa"/>
            <w:tcBorders>
              <w:left w:val="nil"/>
            </w:tcBorders>
            <w:tcMar>
              <w:top w:w="100" w:type="nil"/>
              <w:left w:w="100" w:type="nil"/>
              <w:bottom w:w="100" w:type="nil"/>
              <w:right w:w="100" w:type="nil"/>
            </w:tcMar>
          </w:tcPr>
          <w:p w14:paraId="71726EAF"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0D2E6D"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NOAA’s Office of Ocean Exploration &amp; Research (OER) seeks to enhance ocean exploration and scientific knowledge of the unknown or poorly known areas of the ocean. This entails identifying, describing and creating baseline characterizations of new ocean habitats, marine resources and/or processes. In this Announcement, OER is seeking proposals focused on four themes: 1. Exploration of physical, chemical and biological environments and processes within the oceanic water column below ~200m; 2. Exploration of geological, physical, and biological environments as well as biogeochemical processes associated with seamounts; 3. Novel or innovative technologies and methodologies that could increase the pace and scope of ocean exploration, especially exploration of the water column, seamounts, and archaeological sites; and 4. Proposals focused on the discovery and exploration of historically significant submerged marine heritage sites, features and artifacts associated with WWII. Proposals that combine more than one of these exploration themes are encouraged. OER’s overarching objective is to investigate and document poorly known and unknown ocean areas through interdisciplinary exploration, and to advance and disseminate knowledge of the ocean’s physical, geological, chemical, biological, and archaeological environments. Findings from projects and expeditions are anticipated to result in new baseline characterizations; provide better scientific understanding of the processes on U.S. continental margins and the deep ocean; offer new insights into climate variability and marine ecosystems; reveal new or unconventional energy, mineral, biological, and archaeological resources; help identify hazards resulting from extreme events such as submarine volcanic eruptions, earthquakes and tsunamis; and deliver technology advancements (platforms, sensors, methodologies, etc.) that will increase observational capabilities in the ocean. OER is interested in characterization of seamounts located within regions of the U.S. EEZ or ECS, including the Gulf of Alaska, the NW Atlantic, and the deep regions of Marine Protected Areas. Characterization of physical, chemical, and biological ocean environments associated with seamounts in areas where ocean mining may occur (e.g., regions along the Clarion-Clipperton Fracture) is also of particular interest. OER may also consider proposals focused on other areas that are relevant to OER's and NOAA's missions and priorities that would include significant leveraged resources. Archaeology proposals are not restricted to any depth or geographic area.</w:t>
            </w:r>
          </w:p>
        </w:tc>
      </w:tr>
      <w:tr w:rsidR="00594C5A" w14:paraId="37AE8CB9" w14:textId="77777777" w:rsidTr="00594C5A">
        <w:tc>
          <w:tcPr>
            <w:tcW w:w="4540" w:type="dxa"/>
            <w:tcBorders>
              <w:left w:val="nil"/>
            </w:tcBorders>
            <w:tcMar>
              <w:top w:w="100" w:type="nil"/>
              <w:left w:w="100" w:type="nil"/>
              <w:bottom w:w="100" w:type="nil"/>
              <w:right w:w="100" w:type="nil"/>
            </w:tcMar>
          </w:tcPr>
          <w:p w14:paraId="21FD68F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1B068BB"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14:paraId="10F21148" w14:textId="77777777" w:rsidTr="00594C5A">
        <w:tc>
          <w:tcPr>
            <w:tcW w:w="4540" w:type="dxa"/>
            <w:tcBorders>
              <w:left w:val="nil"/>
            </w:tcBorders>
            <w:tcMar>
              <w:top w:w="100" w:type="nil"/>
              <w:left w:w="100" w:type="nil"/>
              <w:bottom w:w="100" w:type="nil"/>
              <w:right w:w="100" w:type="nil"/>
            </w:tcMar>
          </w:tcPr>
          <w:p w14:paraId="3E59774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94222C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If you have difficulty accessing the full announcement electronically, please contact:</w:t>
            </w:r>
          </w:p>
          <w:p w14:paraId="493E1945" w14:textId="77777777" w:rsidR="00594C5A" w:rsidRPr="00FF0A51" w:rsidRDefault="00594C5A" w:rsidP="00594C5A">
            <w:pPr>
              <w:widowControl w:val="0"/>
              <w:autoSpaceDE w:val="0"/>
              <w:autoSpaceDN w:val="0"/>
              <w:adjustRightInd w:val="0"/>
              <w:rPr>
                <w:rFonts w:ascii="Times" w:hAnsi="Times" w:cs="Helvetica"/>
              </w:rPr>
            </w:pPr>
          </w:p>
          <w:p w14:paraId="6E5C3D23"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 Office of Ocean Exploration and Research ATTN: OER FFO 2017, SSMC3, Rm 10316 1315 East West Highway Silver Spring, Maryland 20910 (301) 734-1014 oer.ffo2017@noaa.gov</w:t>
            </w:r>
          </w:p>
          <w:p w14:paraId="63A25615" w14:textId="77777777" w:rsidR="00594C5A" w:rsidRPr="00FF0A51" w:rsidRDefault="00594C5A" w:rsidP="00594C5A">
            <w:pPr>
              <w:widowControl w:val="0"/>
              <w:autoSpaceDE w:val="0"/>
              <w:autoSpaceDN w:val="0"/>
              <w:adjustRightInd w:val="0"/>
              <w:rPr>
                <w:rFonts w:ascii="Times" w:hAnsi="Times" w:cs="Helvetica"/>
              </w:rPr>
            </w:pPr>
          </w:p>
          <w:p w14:paraId="65CD52E5" w14:textId="77777777" w:rsidR="00594C5A" w:rsidRPr="00FF0A51" w:rsidRDefault="00205C88" w:rsidP="00594C5A">
            <w:pPr>
              <w:widowControl w:val="0"/>
              <w:autoSpaceDE w:val="0"/>
              <w:autoSpaceDN w:val="0"/>
              <w:adjustRightInd w:val="0"/>
              <w:rPr>
                <w:rFonts w:ascii="Times" w:hAnsi="Times" w:cs="Helvetica"/>
              </w:rPr>
            </w:pPr>
            <w:hyperlink r:id="rId86" w:history="1">
              <w:r w:rsidR="00594C5A" w:rsidRPr="00FF0A51">
                <w:rPr>
                  <w:rStyle w:val="Hyperlink"/>
                  <w:rFonts w:ascii="Times" w:hAnsi="Times" w:cs="Helvetica"/>
                </w:rPr>
                <w:t>Work</w:t>
              </w:r>
            </w:hyperlink>
          </w:p>
        </w:tc>
      </w:tr>
    </w:tbl>
    <w:p w14:paraId="318DB4D3" w14:textId="77777777" w:rsidR="00594C5A" w:rsidRPr="00DF6825" w:rsidRDefault="00594C5A" w:rsidP="00594C5A">
      <w:pPr>
        <w:widowControl w:val="0"/>
        <w:autoSpaceDE w:val="0"/>
        <w:autoSpaceDN w:val="0"/>
        <w:adjustRightInd w:val="0"/>
        <w:rPr>
          <w:rFonts w:ascii="Times" w:hAnsi="Times" w:cs="Helvetica"/>
        </w:rPr>
      </w:pPr>
    </w:p>
    <w:p w14:paraId="245EC8F0" w14:textId="77777777" w:rsidR="00594C5A" w:rsidRPr="00DF6825" w:rsidRDefault="00205C88" w:rsidP="00594C5A">
      <w:pPr>
        <w:widowControl w:val="0"/>
        <w:autoSpaceDE w:val="0"/>
        <w:autoSpaceDN w:val="0"/>
        <w:adjustRightInd w:val="0"/>
        <w:rPr>
          <w:rFonts w:ascii="Times" w:hAnsi="Times" w:cs="Helvetica"/>
        </w:rPr>
      </w:pPr>
      <w:hyperlink r:id="rId87" w:history="1">
        <w:r w:rsidR="00594C5A" w:rsidRPr="00DF6825">
          <w:rPr>
            <w:rFonts w:ascii="Times" w:hAnsi="Times" w:cs="Helvetica"/>
            <w:color w:val="386EFF"/>
            <w:u w:val="single" w:color="386EFF"/>
          </w:rPr>
          <w:t>http://www.grants.gov/web/grants/view-opportunity.html?oppId=286859</w:t>
        </w:r>
      </w:hyperlink>
    </w:p>
    <w:p w14:paraId="634F6133" w14:textId="77777777" w:rsidR="00594C5A" w:rsidRPr="00DF6825" w:rsidRDefault="00594C5A" w:rsidP="00594C5A">
      <w:pPr>
        <w:widowControl w:val="0"/>
        <w:pBdr>
          <w:bottom w:val="single" w:sz="6" w:space="1" w:color="auto"/>
        </w:pBdr>
        <w:autoSpaceDE w:val="0"/>
        <w:autoSpaceDN w:val="0"/>
        <w:adjustRightInd w:val="0"/>
        <w:rPr>
          <w:rFonts w:ascii="Times" w:hAnsi="Times" w:cs="Helvetica"/>
        </w:rPr>
      </w:pPr>
    </w:p>
    <w:p w14:paraId="7750BC56" w14:textId="77777777" w:rsidR="00594C5A" w:rsidRPr="00DF6825" w:rsidRDefault="00594C5A" w:rsidP="00594C5A">
      <w:pPr>
        <w:widowControl w:val="0"/>
        <w:autoSpaceDE w:val="0"/>
        <w:autoSpaceDN w:val="0"/>
        <w:adjustRightInd w:val="0"/>
        <w:rPr>
          <w:rFonts w:ascii="Times" w:hAnsi="Times" w:cs="Helvetica"/>
        </w:rPr>
      </w:pPr>
    </w:p>
    <w:p w14:paraId="6F563523" w14:textId="77777777" w:rsidR="00594C5A" w:rsidRPr="00C15F7B" w:rsidRDefault="00594C5A" w:rsidP="00594C5A">
      <w:pPr>
        <w:widowControl w:val="0"/>
        <w:autoSpaceDE w:val="0"/>
        <w:autoSpaceDN w:val="0"/>
        <w:adjustRightInd w:val="0"/>
        <w:rPr>
          <w:rFonts w:ascii="Times" w:hAnsi="Times" w:cs="Helvetica"/>
          <w:highlight w:val="cyan"/>
        </w:rPr>
      </w:pPr>
      <w:bookmarkStart w:id="84" w:name="DOCECOHAB"/>
      <w:bookmarkEnd w:id="84"/>
      <w:r w:rsidRPr="00C15F7B">
        <w:rPr>
          <w:rFonts w:ascii="Times" w:hAnsi="Times" w:cs="Helvetica"/>
          <w:highlight w:val="cyan"/>
        </w:rPr>
        <w:t xml:space="preserve">National Competitive Harmful Algal Bloom Programs: The Ecology and Oceanography of Harmful Algal Blooms (ECOHAB) and Prevention, Control and Mitigation of Harmful Algal Blooms Program (PCMHAB) </w:t>
      </w:r>
    </w:p>
    <w:p w14:paraId="59417055" w14:textId="77777777" w:rsidR="00594C5A" w:rsidRDefault="00594C5A" w:rsidP="00594C5A">
      <w:pPr>
        <w:widowControl w:val="0"/>
        <w:autoSpaceDE w:val="0"/>
        <w:autoSpaceDN w:val="0"/>
        <w:adjustRightInd w:val="0"/>
        <w:rPr>
          <w:rFonts w:ascii="Times" w:hAnsi="Times" w:cs="Helvetica"/>
        </w:rPr>
      </w:pPr>
      <w:r w:rsidRPr="00C15F7B">
        <w:rPr>
          <w:rFonts w:ascii="Times" w:hAnsi="Times" w:cs="Helvetica"/>
          <w:highlight w:val="cyan"/>
        </w:rPr>
        <w:t>Synopsis 1</w:t>
      </w:r>
    </w:p>
    <w:p w14:paraId="3E7F4705"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FF0A51" w14:paraId="74C29E01" w14:textId="77777777" w:rsidTr="00594C5A">
        <w:tc>
          <w:tcPr>
            <w:tcW w:w="4540" w:type="dxa"/>
            <w:tcMar>
              <w:top w:w="100" w:type="nil"/>
              <w:left w:w="100" w:type="nil"/>
              <w:bottom w:w="100" w:type="nil"/>
              <w:right w:w="100" w:type="nil"/>
            </w:tcMar>
          </w:tcPr>
          <w:p w14:paraId="33D4520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Document Type:</w:t>
            </w:r>
          </w:p>
        </w:tc>
        <w:tc>
          <w:tcPr>
            <w:tcW w:w="5800" w:type="dxa"/>
            <w:tcMar>
              <w:top w:w="100" w:type="nil"/>
              <w:left w:w="100" w:type="nil"/>
              <w:bottom w:w="100" w:type="nil"/>
              <w:right w:w="100" w:type="nil"/>
            </w:tcMar>
            <w:vAlign w:val="center"/>
          </w:tcPr>
          <w:p w14:paraId="735A92E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Grants Notice</w:t>
            </w:r>
          </w:p>
        </w:tc>
      </w:tr>
      <w:tr w:rsidR="00594C5A" w:rsidRPr="00FF0A51" w14:paraId="79A450B3" w14:textId="77777777" w:rsidTr="00594C5A">
        <w:tblPrEx>
          <w:tblBorders>
            <w:top w:val="none" w:sz="0" w:space="0" w:color="auto"/>
          </w:tblBorders>
        </w:tblPrEx>
        <w:tc>
          <w:tcPr>
            <w:tcW w:w="4540" w:type="dxa"/>
            <w:tcMar>
              <w:top w:w="100" w:type="nil"/>
              <w:left w:w="100" w:type="nil"/>
              <w:bottom w:w="100" w:type="nil"/>
              <w:right w:w="100" w:type="nil"/>
            </w:tcMar>
          </w:tcPr>
          <w:p w14:paraId="69347064"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Opportunity Number:</w:t>
            </w:r>
          </w:p>
        </w:tc>
        <w:tc>
          <w:tcPr>
            <w:tcW w:w="5800" w:type="dxa"/>
            <w:tcMar>
              <w:top w:w="100" w:type="nil"/>
              <w:left w:w="100" w:type="nil"/>
              <w:bottom w:w="100" w:type="nil"/>
              <w:right w:w="100" w:type="nil"/>
            </w:tcMar>
            <w:vAlign w:val="center"/>
          </w:tcPr>
          <w:p w14:paraId="1BC8990D"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NOAA-NOS-NCCOS-2017-2004943</w:t>
            </w:r>
          </w:p>
        </w:tc>
      </w:tr>
      <w:tr w:rsidR="00594C5A" w:rsidRPr="00FF0A51" w14:paraId="663C05A9" w14:textId="77777777" w:rsidTr="00594C5A">
        <w:tblPrEx>
          <w:tblBorders>
            <w:top w:val="none" w:sz="0" w:space="0" w:color="auto"/>
          </w:tblBorders>
        </w:tblPrEx>
        <w:tc>
          <w:tcPr>
            <w:tcW w:w="4540" w:type="dxa"/>
            <w:tcMar>
              <w:top w:w="100" w:type="nil"/>
              <w:left w:w="100" w:type="nil"/>
              <w:bottom w:w="100" w:type="nil"/>
              <w:right w:w="100" w:type="nil"/>
            </w:tcMar>
          </w:tcPr>
          <w:p w14:paraId="2FB8E01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Opportunity Title:</w:t>
            </w:r>
          </w:p>
        </w:tc>
        <w:tc>
          <w:tcPr>
            <w:tcW w:w="5800" w:type="dxa"/>
            <w:tcMar>
              <w:top w:w="100" w:type="nil"/>
              <w:left w:w="100" w:type="nil"/>
              <w:bottom w:w="100" w:type="nil"/>
              <w:right w:w="100" w:type="nil"/>
            </w:tcMar>
            <w:vAlign w:val="center"/>
          </w:tcPr>
          <w:p w14:paraId="6279659C"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National Competitive Harmful Algal Bloom Programs: The Ecology and Oceanography of Harmful Algal Blooms (ECOHAB) and Prevention, Control and Mitigation of Harmful Algal Blooms Program (PCMHAB)</w:t>
            </w:r>
          </w:p>
        </w:tc>
      </w:tr>
      <w:tr w:rsidR="00594C5A" w:rsidRPr="00FF0A51" w14:paraId="655983EC" w14:textId="77777777" w:rsidTr="00594C5A">
        <w:tblPrEx>
          <w:tblBorders>
            <w:top w:val="none" w:sz="0" w:space="0" w:color="auto"/>
          </w:tblBorders>
        </w:tblPrEx>
        <w:tc>
          <w:tcPr>
            <w:tcW w:w="4540" w:type="dxa"/>
            <w:tcMar>
              <w:top w:w="100" w:type="nil"/>
              <w:left w:w="100" w:type="nil"/>
              <w:bottom w:w="100" w:type="nil"/>
              <w:right w:w="100" w:type="nil"/>
            </w:tcMar>
          </w:tcPr>
          <w:p w14:paraId="27B20521"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Opportunity Category:</w:t>
            </w:r>
          </w:p>
        </w:tc>
        <w:tc>
          <w:tcPr>
            <w:tcW w:w="5800" w:type="dxa"/>
            <w:tcMar>
              <w:top w:w="100" w:type="nil"/>
              <w:left w:w="100" w:type="nil"/>
              <w:bottom w:w="100" w:type="nil"/>
              <w:right w:w="100" w:type="nil"/>
            </w:tcMar>
            <w:vAlign w:val="center"/>
          </w:tcPr>
          <w:p w14:paraId="737B8991"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Discretionary</w:t>
            </w:r>
          </w:p>
        </w:tc>
      </w:tr>
      <w:tr w:rsidR="00594C5A" w:rsidRPr="00FF0A51" w14:paraId="4FA6D7D6" w14:textId="77777777" w:rsidTr="00594C5A">
        <w:tblPrEx>
          <w:tblBorders>
            <w:top w:val="none" w:sz="0" w:space="0" w:color="auto"/>
          </w:tblBorders>
        </w:tblPrEx>
        <w:tc>
          <w:tcPr>
            <w:tcW w:w="4540" w:type="dxa"/>
            <w:tcMar>
              <w:top w:w="100" w:type="nil"/>
              <w:left w:w="100" w:type="nil"/>
              <w:bottom w:w="100" w:type="nil"/>
              <w:right w:w="100" w:type="nil"/>
            </w:tcMar>
          </w:tcPr>
          <w:p w14:paraId="3626E581"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D3F4781"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44232077" w14:textId="77777777" w:rsidTr="00594C5A">
        <w:tblPrEx>
          <w:tblBorders>
            <w:top w:val="none" w:sz="0" w:space="0" w:color="auto"/>
          </w:tblBorders>
        </w:tblPrEx>
        <w:tc>
          <w:tcPr>
            <w:tcW w:w="4540" w:type="dxa"/>
            <w:tcMar>
              <w:top w:w="100" w:type="nil"/>
              <w:left w:w="100" w:type="nil"/>
              <w:bottom w:w="100" w:type="nil"/>
              <w:right w:w="100" w:type="nil"/>
            </w:tcMar>
          </w:tcPr>
          <w:p w14:paraId="4EB2FA84"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Instrument Type:</w:t>
            </w:r>
          </w:p>
        </w:tc>
        <w:tc>
          <w:tcPr>
            <w:tcW w:w="5800" w:type="dxa"/>
            <w:tcMar>
              <w:top w:w="100" w:type="nil"/>
              <w:left w:w="100" w:type="nil"/>
              <w:bottom w:w="100" w:type="nil"/>
              <w:right w:w="100" w:type="nil"/>
            </w:tcMar>
            <w:vAlign w:val="center"/>
          </w:tcPr>
          <w:p w14:paraId="4341889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Cooperative Agreement</w:t>
            </w:r>
          </w:p>
        </w:tc>
      </w:tr>
      <w:tr w:rsidR="00594C5A" w:rsidRPr="00FF0A51" w14:paraId="004BF203" w14:textId="77777777" w:rsidTr="00594C5A">
        <w:tblPrEx>
          <w:tblBorders>
            <w:top w:val="none" w:sz="0" w:space="0" w:color="auto"/>
          </w:tblBorders>
        </w:tblPrEx>
        <w:tc>
          <w:tcPr>
            <w:tcW w:w="4540" w:type="dxa"/>
            <w:tcMar>
              <w:top w:w="100" w:type="nil"/>
              <w:left w:w="100" w:type="nil"/>
              <w:bottom w:w="100" w:type="nil"/>
              <w:right w:w="100" w:type="nil"/>
            </w:tcMar>
          </w:tcPr>
          <w:p w14:paraId="12A153DE"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Category of Funding Activity:</w:t>
            </w:r>
          </w:p>
        </w:tc>
        <w:tc>
          <w:tcPr>
            <w:tcW w:w="5800" w:type="dxa"/>
            <w:tcMar>
              <w:top w:w="100" w:type="nil"/>
              <w:left w:w="100" w:type="nil"/>
              <w:bottom w:w="100" w:type="nil"/>
              <w:right w:w="100" w:type="nil"/>
            </w:tcMar>
            <w:vAlign w:val="center"/>
          </w:tcPr>
          <w:p w14:paraId="521B2EE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Environment</w:t>
            </w:r>
          </w:p>
          <w:p w14:paraId="77E4650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Natural Resources</w:t>
            </w:r>
          </w:p>
          <w:p w14:paraId="1003E3E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Science and Technology and other Research and Development</w:t>
            </w:r>
          </w:p>
        </w:tc>
      </w:tr>
      <w:tr w:rsidR="00594C5A" w:rsidRPr="00FF0A51" w14:paraId="577D816C" w14:textId="77777777" w:rsidTr="00594C5A">
        <w:tblPrEx>
          <w:tblBorders>
            <w:top w:val="none" w:sz="0" w:space="0" w:color="auto"/>
          </w:tblBorders>
        </w:tblPrEx>
        <w:tc>
          <w:tcPr>
            <w:tcW w:w="4540" w:type="dxa"/>
            <w:tcMar>
              <w:top w:w="100" w:type="nil"/>
              <w:left w:w="100" w:type="nil"/>
              <w:bottom w:w="100" w:type="nil"/>
              <w:right w:w="100" w:type="nil"/>
            </w:tcMar>
          </w:tcPr>
          <w:p w14:paraId="7C901AA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Category Explanation:</w:t>
            </w:r>
          </w:p>
        </w:tc>
        <w:tc>
          <w:tcPr>
            <w:tcW w:w="5800" w:type="dxa"/>
            <w:tcMar>
              <w:top w:w="100" w:type="nil"/>
              <w:left w:w="100" w:type="nil"/>
              <w:bottom w:w="100" w:type="nil"/>
              <w:right w:w="100" w:type="nil"/>
            </w:tcMar>
            <w:vAlign w:val="center"/>
          </w:tcPr>
          <w:p w14:paraId="3F5C6AE4"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38E986BF" w14:textId="77777777" w:rsidTr="00594C5A">
        <w:tblPrEx>
          <w:tblBorders>
            <w:top w:val="none" w:sz="0" w:space="0" w:color="auto"/>
          </w:tblBorders>
        </w:tblPrEx>
        <w:tc>
          <w:tcPr>
            <w:tcW w:w="4540" w:type="dxa"/>
            <w:tcMar>
              <w:top w:w="100" w:type="nil"/>
              <w:left w:w="100" w:type="nil"/>
              <w:bottom w:w="100" w:type="nil"/>
              <w:right w:w="100" w:type="nil"/>
            </w:tcMar>
          </w:tcPr>
          <w:p w14:paraId="04DAE8D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Expected Number of Awards:</w:t>
            </w:r>
          </w:p>
        </w:tc>
        <w:tc>
          <w:tcPr>
            <w:tcW w:w="5800" w:type="dxa"/>
            <w:tcMar>
              <w:top w:w="100" w:type="nil"/>
              <w:left w:w="100" w:type="nil"/>
              <w:bottom w:w="100" w:type="nil"/>
              <w:right w:w="100" w:type="nil"/>
            </w:tcMar>
            <w:vAlign w:val="center"/>
          </w:tcPr>
          <w:p w14:paraId="5D2393CA"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47AA9422" w14:textId="77777777" w:rsidTr="00594C5A">
        <w:tblPrEx>
          <w:tblBorders>
            <w:top w:val="none" w:sz="0" w:space="0" w:color="auto"/>
          </w:tblBorders>
        </w:tblPrEx>
        <w:tc>
          <w:tcPr>
            <w:tcW w:w="4540" w:type="dxa"/>
            <w:tcMar>
              <w:top w:w="100" w:type="nil"/>
              <w:left w:w="100" w:type="nil"/>
              <w:bottom w:w="100" w:type="nil"/>
              <w:right w:w="100" w:type="nil"/>
            </w:tcMar>
          </w:tcPr>
          <w:p w14:paraId="71E32979"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CFDA Number(s):</w:t>
            </w:r>
          </w:p>
        </w:tc>
        <w:tc>
          <w:tcPr>
            <w:tcW w:w="5800" w:type="dxa"/>
            <w:tcMar>
              <w:top w:w="100" w:type="nil"/>
              <w:left w:w="100" w:type="nil"/>
              <w:bottom w:w="100" w:type="nil"/>
              <w:right w:w="100" w:type="nil"/>
            </w:tcMar>
            <w:vAlign w:val="center"/>
          </w:tcPr>
          <w:p w14:paraId="32BAE9DD"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xml:space="preserve">11.478 -- Center for Sponsored Coastal Ocean </w:t>
            </w:r>
            <w:r>
              <w:rPr>
                <w:rFonts w:ascii="Times" w:hAnsi="Times" w:cs="Helvetica"/>
              </w:rPr>
              <w:t xml:space="preserve">Research </w:t>
            </w:r>
            <w:r w:rsidRPr="00FF0A51">
              <w:rPr>
                <w:rFonts w:ascii="Times" w:hAnsi="Times" w:cs="Helvetica"/>
              </w:rPr>
              <w:t>Coastal Ocean Program</w:t>
            </w:r>
          </w:p>
        </w:tc>
      </w:tr>
      <w:tr w:rsidR="00594C5A" w:rsidRPr="00FF0A51" w14:paraId="7CDDB4F7" w14:textId="77777777" w:rsidTr="00594C5A">
        <w:tc>
          <w:tcPr>
            <w:tcW w:w="4540" w:type="dxa"/>
            <w:tcMar>
              <w:top w:w="100" w:type="nil"/>
              <w:left w:w="100" w:type="nil"/>
              <w:bottom w:w="100" w:type="nil"/>
              <w:right w:w="100" w:type="nil"/>
            </w:tcMar>
          </w:tcPr>
          <w:p w14:paraId="7601B5D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AA8E81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w:t>
            </w:r>
          </w:p>
        </w:tc>
      </w:tr>
      <w:tr w:rsidR="00594C5A" w14:paraId="3E589E0A" w14:textId="77777777" w:rsidTr="00594C5A">
        <w:tc>
          <w:tcPr>
            <w:tcW w:w="4540" w:type="dxa"/>
            <w:tcBorders>
              <w:left w:val="nil"/>
            </w:tcBorders>
            <w:tcMar>
              <w:top w:w="100" w:type="nil"/>
              <w:left w:w="100" w:type="nil"/>
              <w:bottom w:w="100" w:type="nil"/>
              <w:right w:w="100" w:type="nil"/>
            </w:tcMar>
          </w:tcPr>
          <w:p w14:paraId="6074616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BC9F8B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Aug 02, 2016</w:t>
            </w:r>
          </w:p>
        </w:tc>
      </w:tr>
      <w:tr w:rsidR="00594C5A" w14:paraId="3AB1C830" w14:textId="77777777" w:rsidTr="00594C5A">
        <w:tc>
          <w:tcPr>
            <w:tcW w:w="4540" w:type="dxa"/>
            <w:tcBorders>
              <w:left w:val="nil"/>
            </w:tcBorders>
            <w:tcMar>
              <w:top w:w="100" w:type="nil"/>
              <w:left w:w="100" w:type="nil"/>
              <w:bottom w:w="100" w:type="nil"/>
              <w:right w:w="100" w:type="nil"/>
            </w:tcMar>
          </w:tcPr>
          <w:p w14:paraId="68B3B9C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1EAE075"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Aug 02, 2016</w:t>
            </w:r>
          </w:p>
        </w:tc>
      </w:tr>
      <w:tr w:rsidR="00594C5A" w14:paraId="2B433723" w14:textId="77777777" w:rsidTr="00594C5A">
        <w:tc>
          <w:tcPr>
            <w:tcW w:w="4540" w:type="dxa"/>
            <w:tcBorders>
              <w:left w:val="nil"/>
            </w:tcBorders>
            <w:tcMar>
              <w:top w:w="100" w:type="nil"/>
              <w:left w:w="100" w:type="nil"/>
              <w:bottom w:w="100" w:type="nil"/>
              <w:right w:w="100" w:type="nil"/>
            </w:tcMar>
          </w:tcPr>
          <w:p w14:paraId="5159B18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8FD5F70" w14:textId="77777777" w:rsidR="00594C5A" w:rsidRPr="00FF0A51" w:rsidRDefault="00594C5A" w:rsidP="00594C5A">
            <w:pPr>
              <w:widowControl w:val="0"/>
              <w:autoSpaceDE w:val="0"/>
              <w:autoSpaceDN w:val="0"/>
              <w:adjustRightInd w:val="0"/>
              <w:rPr>
                <w:rFonts w:ascii="Times" w:hAnsi="Times" w:cs="Helvetica"/>
              </w:rPr>
            </w:pPr>
            <w:r>
              <w:rPr>
                <w:rFonts w:ascii="Times" w:hAnsi="Times" w:cs="Helvetica"/>
              </w:rPr>
              <w:t>Nov 02, 2016 </w:t>
            </w:r>
          </w:p>
        </w:tc>
      </w:tr>
      <w:tr w:rsidR="00594C5A" w14:paraId="49ADE2AB" w14:textId="77777777" w:rsidTr="00594C5A">
        <w:tc>
          <w:tcPr>
            <w:tcW w:w="4540" w:type="dxa"/>
            <w:tcBorders>
              <w:left w:val="nil"/>
            </w:tcBorders>
            <w:tcMar>
              <w:top w:w="100" w:type="nil"/>
              <w:left w:w="100" w:type="nil"/>
              <w:bottom w:w="100" w:type="nil"/>
              <w:right w:w="100" w:type="nil"/>
            </w:tcMar>
          </w:tcPr>
          <w:p w14:paraId="4CA6FF79"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DA3A2EB" w14:textId="77777777" w:rsidR="00594C5A" w:rsidRPr="00FF0A51" w:rsidRDefault="00594C5A" w:rsidP="00594C5A">
            <w:pPr>
              <w:widowControl w:val="0"/>
              <w:autoSpaceDE w:val="0"/>
              <w:autoSpaceDN w:val="0"/>
              <w:adjustRightInd w:val="0"/>
              <w:rPr>
                <w:rFonts w:ascii="Times" w:hAnsi="Times" w:cs="Helvetica"/>
              </w:rPr>
            </w:pPr>
            <w:r>
              <w:rPr>
                <w:rFonts w:ascii="Times" w:hAnsi="Times" w:cs="Helvetica"/>
              </w:rPr>
              <w:t>Nov 02, 2016 </w:t>
            </w:r>
          </w:p>
        </w:tc>
      </w:tr>
      <w:tr w:rsidR="00594C5A" w14:paraId="13DB4C8B" w14:textId="77777777" w:rsidTr="00594C5A">
        <w:tc>
          <w:tcPr>
            <w:tcW w:w="4540" w:type="dxa"/>
            <w:tcBorders>
              <w:left w:val="nil"/>
            </w:tcBorders>
            <w:tcMar>
              <w:top w:w="100" w:type="nil"/>
              <w:left w:w="100" w:type="nil"/>
              <w:bottom w:w="100" w:type="nil"/>
              <w:right w:w="100" w:type="nil"/>
            </w:tcMar>
          </w:tcPr>
          <w:p w14:paraId="2EDD9709"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5F7F0BE"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Dec 02, 2016</w:t>
            </w:r>
          </w:p>
        </w:tc>
      </w:tr>
      <w:tr w:rsidR="00594C5A" w14:paraId="18BB4EEA" w14:textId="77777777" w:rsidTr="00594C5A">
        <w:tc>
          <w:tcPr>
            <w:tcW w:w="4540" w:type="dxa"/>
            <w:tcBorders>
              <w:left w:val="nil"/>
            </w:tcBorders>
            <w:tcMar>
              <w:top w:w="100" w:type="nil"/>
              <w:left w:w="100" w:type="nil"/>
              <w:bottom w:w="100" w:type="nil"/>
              <w:right w:w="100" w:type="nil"/>
            </w:tcMar>
          </w:tcPr>
          <w:p w14:paraId="5F1427B7"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34492AA"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$1,000,000</w:t>
            </w:r>
          </w:p>
        </w:tc>
      </w:tr>
      <w:tr w:rsidR="00594C5A" w14:paraId="7DA32FD8" w14:textId="77777777" w:rsidTr="00594C5A">
        <w:tc>
          <w:tcPr>
            <w:tcW w:w="4540" w:type="dxa"/>
            <w:tcBorders>
              <w:left w:val="nil"/>
            </w:tcBorders>
            <w:tcMar>
              <w:top w:w="100" w:type="nil"/>
              <w:left w:w="100" w:type="nil"/>
              <w:bottom w:w="100" w:type="nil"/>
              <w:right w:w="100" w:type="nil"/>
            </w:tcMar>
          </w:tcPr>
          <w:p w14:paraId="64CF219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948EC6E"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$750,000</w:t>
            </w:r>
          </w:p>
        </w:tc>
      </w:tr>
      <w:tr w:rsidR="00594C5A" w14:paraId="22C83DDC" w14:textId="77777777" w:rsidTr="00594C5A">
        <w:tc>
          <w:tcPr>
            <w:tcW w:w="4540" w:type="dxa"/>
            <w:tcBorders>
              <w:left w:val="nil"/>
            </w:tcBorders>
            <w:tcMar>
              <w:top w:w="100" w:type="nil"/>
              <w:left w:w="100" w:type="nil"/>
              <w:bottom w:w="100" w:type="nil"/>
              <w:right w:w="100" w:type="nil"/>
            </w:tcMar>
          </w:tcPr>
          <w:p w14:paraId="786F6348"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440BE0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$100,000</w:t>
            </w:r>
          </w:p>
        </w:tc>
      </w:tr>
      <w:tr w:rsidR="00594C5A" w14:paraId="60257AD9" w14:textId="77777777" w:rsidTr="00594C5A">
        <w:tc>
          <w:tcPr>
            <w:tcW w:w="4540" w:type="dxa"/>
            <w:tcBorders>
              <w:left w:val="nil"/>
            </w:tcBorders>
            <w:tcMar>
              <w:top w:w="100" w:type="nil"/>
              <w:left w:w="100" w:type="nil"/>
              <w:bottom w:w="100" w:type="nil"/>
              <w:right w:w="100" w:type="nil"/>
            </w:tcMar>
          </w:tcPr>
          <w:p w14:paraId="76F9F6C9"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E7D835D"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Others (see text field entitled "Additional Information on Eligibility" for clarification)</w:t>
            </w:r>
          </w:p>
        </w:tc>
      </w:tr>
      <w:tr w:rsidR="00594C5A" w14:paraId="7EE12F95" w14:textId="77777777" w:rsidTr="00594C5A">
        <w:tc>
          <w:tcPr>
            <w:tcW w:w="4540" w:type="dxa"/>
            <w:tcBorders>
              <w:left w:val="nil"/>
            </w:tcBorders>
            <w:tcMar>
              <w:top w:w="100" w:type="nil"/>
              <w:left w:w="100" w:type="nil"/>
              <w:bottom w:w="100" w:type="nil"/>
              <w:right w:w="100" w:type="nil"/>
            </w:tcMar>
          </w:tcPr>
          <w:p w14:paraId="18E6BE9C"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72B3019"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xml:space="preserve">Eligible applicants for Federal financial assistance in this competition are institutions of higher education, other non-profits, state, local, Indian Tribal Governments, for-profit organizations, U.S. Territories and Federal agencies that possess the statutory authority to receive transfers of funds. DOC/NOAA supports cultural and gender diversity and encourages women and minority individuals and groups to submit applications to the NCCOS/CSCOR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Principal Investigators should be employees of an eligible entity listed above; and applications should be submitted through that entity. Non-Federal researchers should comply with their institutional requirements for application submission. (2) Non-NOAA Federal applicants will be required to submit certifications or documentation showing that they have specific legal authority to accept funds for this type of research. (3) Foreign researchers must apply as subawards or contracts through an eligible US entity. (4) Non-Federal researchers affiliated with NOAA-University Cooperative/Joint Institutes will be funded through cooperative agreements. (5) NOAA/NOS/NCCOS researchers are ineligible to apply. </w:t>
            </w:r>
            <w:r>
              <w:rPr>
                <w:rFonts w:ascii="Times" w:hAnsi="Times" w:cs="Helvetica"/>
              </w:rPr>
              <w:t>A</w:t>
            </w:r>
            <w:r w:rsidRPr="00FF0A51">
              <w:rPr>
                <w:rFonts w:ascii="Times" w:hAnsi="Times" w:cs="Helvetica"/>
              </w:rPr>
              <w:t>.</w:t>
            </w:r>
            <w:r>
              <w:rPr>
                <w:rFonts w:ascii="Times" w:hAnsi="Times" w:cs="Helvetica"/>
              </w:rPr>
              <w:t xml:space="preserve"> </w:t>
            </w:r>
            <w:r w:rsidRPr="00FF0A51">
              <w:rPr>
                <w:rFonts w:ascii="Times" w:hAnsi="Times" w:cs="Helvetica"/>
              </w:rPr>
              <w:t>They may not be included in applications as fund</w:t>
            </w:r>
            <w:r>
              <w:rPr>
                <w:rFonts w:ascii="Times" w:hAnsi="Times" w:cs="Helvetica"/>
              </w:rPr>
              <w:t xml:space="preserve">ed or unfunded investigators. B </w:t>
            </w:r>
            <w:r w:rsidRPr="00FF0A51">
              <w:rPr>
                <w:rFonts w:ascii="Times" w:hAnsi="Times" w:cs="Helvetica"/>
              </w:rPr>
              <w:t>They may not provide letters of</w:t>
            </w:r>
            <w:r>
              <w:rPr>
                <w:rFonts w:ascii="Times" w:hAnsi="Times" w:cs="Helvetica"/>
              </w:rPr>
              <w:t xml:space="preserve"> support for the application. C </w:t>
            </w:r>
            <w:r w:rsidRPr="00FF0A51">
              <w:rPr>
                <w:rFonts w:ascii="Times" w:hAnsi="Times" w:cs="Helvetica"/>
              </w:rPr>
              <w:t>Applications that disregard either a. or b. will be rejected without review.</w:t>
            </w:r>
          </w:p>
        </w:tc>
      </w:tr>
      <w:tr w:rsidR="00594C5A" w14:paraId="2FE63094" w14:textId="77777777" w:rsidTr="00594C5A">
        <w:tc>
          <w:tcPr>
            <w:tcW w:w="4540" w:type="dxa"/>
            <w:tcBorders>
              <w:left w:val="nil"/>
            </w:tcBorders>
            <w:tcMar>
              <w:top w:w="100" w:type="nil"/>
              <w:left w:w="100" w:type="nil"/>
              <w:bottom w:w="100" w:type="nil"/>
              <w:right w:w="100" w:type="nil"/>
            </w:tcMar>
          </w:tcPr>
          <w:p w14:paraId="1FEB54A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21C39E8"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Department of Commerce</w:t>
            </w:r>
          </w:p>
        </w:tc>
      </w:tr>
      <w:tr w:rsidR="00594C5A" w14:paraId="3CBDA5BB" w14:textId="77777777" w:rsidTr="00594C5A">
        <w:tc>
          <w:tcPr>
            <w:tcW w:w="4540" w:type="dxa"/>
            <w:tcBorders>
              <w:left w:val="nil"/>
            </w:tcBorders>
            <w:tcMar>
              <w:top w:w="100" w:type="nil"/>
              <w:left w:w="100" w:type="nil"/>
              <w:bottom w:w="100" w:type="nil"/>
              <w:right w:w="100" w:type="nil"/>
            </w:tcMar>
          </w:tcPr>
          <w:p w14:paraId="2CE2798E"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75E039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The purpose of this document is to advise the public that NOAA/NOS/National Centers for Coastal Ocean Science (NCCOS)/Center for Sponsored Coastal Ocean Research (CSCOR) is soliciting proposals for the Ecology and Oceanography of Harmful Algal Blooms (ECOHAB) and Prevention and Control of Harmful Algal Blooms Program (PCMHAB). Funding is contingent upon the availability of Fiscal Year 2017 Federal appropriations. It is anticipated that projects funded under this announcement will have a September 1, 2017 start date.</w:t>
            </w:r>
          </w:p>
        </w:tc>
      </w:tr>
      <w:tr w:rsidR="00594C5A" w14:paraId="3B974F12" w14:textId="77777777" w:rsidTr="00594C5A">
        <w:tc>
          <w:tcPr>
            <w:tcW w:w="4540" w:type="dxa"/>
            <w:tcBorders>
              <w:left w:val="nil"/>
            </w:tcBorders>
            <w:tcMar>
              <w:top w:w="100" w:type="nil"/>
              <w:left w:w="100" w:type="nil"/>
              <w:bottom w:w="100" w:type="nil"/>
              <w:right w:w="100" w:type="nil"/>
            </w:tcMar>
          </w:tcPr>
          <w:p w14:paraId="528BCEE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88D30D5"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14:paraId="22E3DD79" w14:textId="77777777" w:rsidTr="00594C5A">
        <w:tc>
          <w:tcPr>
            <w:tcW w:w="4540" w:type="dxa"/>
            <w:tcBorders>
              <w:left w:val="nil"/>
            </w:tcBorders>
            <w:tcMar>
              <w:top w:w="100" w:type="nil"/>
              <w:left w:w="100" w:type="nil"/>
              <w:bottom w:w="100" w:type="nil"/>
              <w:right w:w="100" w:type="nil"/>
            </w:tcMar>
          </w:tcPr>
          <w:p w14:paraId="36C12A6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B84621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If you have difficulty accessing the full announcement electronically, please contact:</w:t>
            </w:r>
          </w:p>
          <w:p w14:paraId="10B51BA7" w14:textId="77777777" w:rsidR="00594C5A" w:rsidRPr="00FF0A51" w:rsidRDefault="00594C5A" w:rsidP="00594C5A">
            <w:pPr>
              <w:widowControl w:val="0"/>
              <w:autoSpaceDE w:val="0"/>
              <w:autoSpaceDN w:val="0"/>
              <w:adjustRightInd w:val="0"/>
              <w:rPr>
                <w:rFonts w:ascii="Times" w:hAnsi="Times" w:cs="Helvetica"/>
              </w:rPr>
            </w:pPr>
          </w:p>
          <w:p w14:paraId="0EF287B9"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xml:space="preserve">Technical Information: Quay Dortch, Program Manager for NCCOS/CSCOR, 240-533-0198, Internet: Quay.Dortch@noaa.gov, Grants Administration Information: Laura Golden, NCCOS/CSCOR Grants Administrator, 240-533-0285, Internet: Laurie.Golden@noaa.gov </w:t>
            </w:r>
          </w:p>
          <w:p w14:paraId="094D8493" w14:textId="77777777" w:rsidR="00594C5A" w:rsidRPr="00FF0A51" w:rsidRDefault="00594C5A" w:rsidP="00594C5A">
            <w:pPr>
              <w:widowControl w:val="0"/>
              <w:autoSpaceDE w:val="0"/>
              <w:autoSpaceDN w:val="0"/>
              <w:adjustRightInd w:val="0"/>
              <w:rPr>
                <w:rFonts w:ascii="Times" w:hAnsi="Times" w:cs="Helvetica"/>
              </w:rPr>
            </w:pPr>
          </w:p>
          <w:p w14:paraId="7DE3B000" w14:textId="77777777" w:rsidR="00594C5A" w:rsidRPr="00FF0A51" w:rsidRDefault="00205C88" w:rsidP="00594C5A">
            <w:pPr>
              <w:widowControl w:val="0"/>
              <w:autoSpaceDE w:val="0"/>
              <w:autoSpaceDN w:val="0"/>
              <w:adjustRightInd w:val="0"/>
              <w:rPr>
                <w:rFonts w:ascii="Times" w:hAnsi="Times" w:cs="Helvetica"/>
              </w:rPr>
            </w:pPr>
            <w:hyperlink r:id="rId88" w:history="1">
              <w:r w:rsidR="00594C5A" w:rsidRPr="00FF0A51">
                <w:rPr>
                  <w:rStyle w:val="Hyperlink"/>
                  <w:rFonts w:ascii="Times" w:hAnsi="Times" w:cs="Helvetica"/>
                </w:rPr>
                <w:t>Work</w:t>
              </w:r>
            </w:hyperlink>
          </w:p>
        </w:tc>
      </w:tr>
    </w:tbl>
    <w:p w14:paraId="1AB42CF9" w14:textId="77777777" w:rsidR="00594C5A" w:rsidRPr="006F0BA3" w:rsidRDefault="00594C5A" w:rsidP="00594C5A">
      <w:pPr>
        <w:widowControl w:val="0"/>
        <w:autoSpaceDE w:val="0"/>
        <w:autoSpaceDN w:val="0"/>
        <w:adjustRightInd w:val="0"/>
        <w:rPr>
          <w:rFonts w:ascii="Times" w:hAnsi="Times" w:cs="Helvetica"/>
        </w:rPr>
      </w:pPr>
    </w:p>
    <w:p w14:paraId="38E5A3D1" w14:textId="77777777" w:rsidR="00594C5A" w:rsidRDefault="00205C88" w:rsidP="00594C5A">
      <w:pPr>
        <w:widowControl w:val="0"/>
        <w:autoSpaceDE w:val="0"/>
        <w:autoSpaceDN w:val="0"/>
        <w:adjustRightInd w:val="0"/>
        <w:rPr>
          <w:rFonts w:ascii="Times" w:hAnsi="Times" w:cs="Helvetica"/>
          <w:color w:val="386EFF"/>
          <w:u w:val="single" w:color="386EFF"/>
        </w:rPr>
      </w:pPr>
      <w:hyperlink r:id="rId89" w:history="1">
        <w:r w:rsidR="00594C5A" w:rsidRPr="00DF6825">
          <w:rPr>
            <w:rFonts w:ascii="Times" w:hAnsi="Times" w:cs="Helvetica"/>
            <w:color w:val="386EFF"/>
            <w:u w:val="single" w:color="386EFF"/>
          </w:rPr>
          <w:t>http://www.grants.gov/web/grants/view-opportunity.html?oppId=286886</w:t>
        </w:r>
      </w:hyperlink>
    </w:p>
    <w:p w14:paraId="58E305E7" w14:textId="77777777" w:rsidR="00594C5A" w:rsidRDefault="00594C5A" w:rsidP="00594C5A">
      <w:pPr>
        <w:widowControl w:val="0"/>
        <w:pBdr>
          <w:bottom w:val="single" w:sz="6" w:space="1" w:color="auto"/>
        </w:pBdr>
        <w:autoSpaceDE w:val="0"/>
        <w:autoSpaceDN w:val="0"/>
        <w:adjustRightInd w:val="0"/>
        <w:rPr>
          <w:rFonts w:ascii="Times" w:hAnsi="Times" w:cs="Helvetica"/>
          <w:color w:val="386EFF"/>
          <w:u w:val="single" w:color="386EFF"/>
        </w:rPr>
      </w:pPr>
    </w:p>
    <w:p w14:paraId="007BF899" w14:textId="77777777" w:rsidR="00594C5A" w:rsidRDefault="00594C5A" w:rsidP="00594C5A">
      <w:pPr>
        <w:widowControl w:val="0"/>
        <w:autoSpaceDE w:val="0"/>
        <w:autoSpaceDN w:val="0"/>
        <w:adjustRightInd w:val="0"/>
        <w:rPr>
          <w:rFonts w:ascii="Times" w:hAnsi="Times" w:cs="Helvetica"/>
          <w:color w:val="386EFF"/>
          <w:u w:val="single" w:color="386EFF"/>
        </w:rPr>
      </w:pPr>
    </w:p>
    <w:p w14:paraId="51855F33" w14:textId="2988CF0D" w:rsidR="00594C5A" w:rsidRPr="004A3A10" w:rsidRDefault="00594C5A" w:rsidP="00594C5A">
      <w:pPr>
        <w:widowControl w:val="0"/>
        <w:autoSpaceDE w:val="0"/>
        <w:autoSpaceDN w:val="0"/>
        <w:adjustRightInd w:val="0"/>
        <w:rPr>
          <w:rFonts w:ascii="Times" w:hAnsi="Times" w:cs="Helvetica"/>
        </w:rPr>
      </w:pPr>
      <w:r w:rsidRPr="004A3A10">
        <w:rPr>
          <w:rFonts w:ascii="Times" w:hAnsi="Times" w:cs="Helvetica"/>
        </w:rPr>
        <w:t>2017 Saltonstall-Kennedy Competitive Research Program</w:t>
      </w:r>
    </w:p>
    <w:p w14:paraId="04A1FDC6" w14:textId="77777777" w:rsidR="00594C5A" w:rsidRDefault="00594C5A" w:rsidP="00594C5A">
      <w:pPr>
        <w:widowControl w:val="0"/>
        <w:autoSpaceDE w:val="0"/>
        <w:autoSpaceDN w:val="0"/>
        <w:adjustRightInd w:val="0"/>
        <w:rPr>
          <w:rFonts w:ascii="Times" w:hAnsi="Times" w:cs="Helvetica"/>
        </w:rPr>
      </w:pPr>
      <w:r w:rsidRPr="004A3A10">
        <w:rPr>
          <w:rFonts w:ascii="Times" w:hAnsi="Times" w:cs="Helvetica"/>
        </w:rPr>
        <w:t>Synopsis 1</w:t>
      </w:r>
    </w:p>
    <w:p w14:paraId="55914B07"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AA3402" w14:paraId="03BBDCBB" w14:textId="77777777" w:rsidTr="00594C5A">
        <w:tc>
          <w:tcPr>
            <w:tcW w:w="4540" w:type="dxa"/>
            <w:tcMar>
              <w:top w:w="100" w:type="nil"/>
              <w:left w:w="100" w:type="nil"/>
              <w:bottom w:w="100" w:type="nil"/>
              <w:right w:w="100" w:type="nil"/>
            </w:tcMar>
          </w:tcPr>
          <w:p w14:paraId="41F82AED"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Document Type:</w:t>
            </w:r>
          </w:p>
        </w:tc>
        <w:tc>
          <w:tcPr>
            <w:tcW w:w="5800" w:type="dxa"/>
            <w:tcMar>
              <w:top w:w="100" w:type="nil"/>
              <w:left w:w="100" w:type="nil"/>
              <w:bottom w:w="100" w:type="nil"/>
              <w:right w:w="100" w:type="nil"/>
            </w:tcMar>
            <w:vAlign w:val="center"/>
          </w:tcPr>
          <w:p w14:paraId="6893A8B3"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Grants Notice</w:t>
            </w:r>
          </w:p>
        </w:tc>
      </w:tr>
      <w:tr w:rsidR="00594C5A" w:rsidRPr="00AA3402" w14:paraId="63B5DFCE" w14:textId="77777777" w:rsidTr="00594C5A">
        <w:tblPrEx>
          <w:tblBorders>
            <w:top w:val="none" w:sz="0" w:space="0" w:color="auto"/>
          </w:tblBorders>
        </w:tblPrEx>
        <w:tc>
          <w:tcPr>
            <w:tcW w:w="4540" w:type="dxa"/>
            <w:tcMar>
              <w:top w:w="100" w:type="nil"/>
              <w:left w:w="100" w:type="nil"/>
              <w:bottom w:w="100" w:type="nil"/>
              <w:right w:w="100" w:type="nil"/>
            </w:tcMar>
          </w:tcPr>
          <w:p w14:paraId="590FB585"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Funding Opportunity Number:</w:t>
            </w:r>
          </w:p>
        </w:tc>
        <w:tc>
          <w:tcPr>
            <w:tcW w:w="5800" w:type="dxa"/>
            <w:tcMar>
              <w:top w:w="100" w:type="nil"/>
              <w:left w:w="100" w:type="nil"/>
              <w:bottom w:w="100" w:type="nil"/>
              <w:right w:w="100" w:type="nil"/>
            </w:tcMar>
            <w:vAlign w:val="center"/>
          </w:tcPr>
          <w:p w14:paraId="4AB38303"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NOAA-NMFS-FHQ-2017-2004980</w:t>
            </w:r>
          </w:p>
        </w:tc>
      </w:tr>
      <w:tr w:rsidR="00594C5A" w:rsidRPr="00AA3402" w14:paraId="32916419" w14:textId="77777777" w:rsidTr="00594C5A">
        <w:tblPrEx>
          <w:tblBorders>
            <w:top w:val="none" w:sz="0" w:space="0" w:color="auto"/>
          </w:tblBorders>
        </w:tblPrEx>
        <w:tc>
          <w:tcPr>
            <w:tcW w:w="4540" w:type="dxa"/>
            <w:tcMar>
              <w:top w:w="100" w:type="nil"/>
              <w:left w:w="100" w:type="nil"/>
              <w:bottom w:w="100" w:type="nil"/>
              <w:right w:w="100" w:type="nil"/>
            </w:tcMar>
          </w:tcPr>
          <w:p w14:paraId="5357DA3F"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Funding Opportunity Title:</w:t>
            </w:r>
          </w:p>
        </w:tc>
        <w:tc>
          <w:tcPr>
            <w:tcW w:w="5800" w:type="dxa"/>
            <w:tcMar>
              <w:top w:w="100" w:type="nil"/>
              <w:left w:w="100" w:type="nil"/>
              <w:bottom w:w="100" w:type="nil"/>
              <w:right w:w="100" w:type="nil"/>
            </w:tcMar>
            <w:vAlign w:val="center"/>
          </w:tcPr>
          <w:p w14:paraId="6C5C78C1"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2017 Saltonstall-Kennedy Competitive Research Program</w:t>
            </w:r>
          </w:p>
        </w:tc>
      </w:tr>
      <w:tr w:rsidR="00594C5A" w:rsidRPr="00AA3402" w14:paraId="413ECBE2" w14:textId="77777777" w:rsidTr="00594C5A">
        <w:tblPrEx>
          <w:tblBorders>
            <w:top w:val="none" w:sz="0" w:space="0" w:color="auto"/>
          </w:tblBorders>
        </w:tblPrEx>
        <w:tc>
          <w:tcPr>
            <w:tcW w:w="4540" w:type="dxa"/>
            <w:tcMar>
              <w:top w:w="100" w:type="nil"/>
              <w:left w:w="100" w:type="nil"/>
              <w:bottom w:w="100" w:type="nil"/>
              <w:right w:w="100" w:type="nil"/>
            </w:tcMar>
          </w:tcPr>
          <w:p w14:paraId="0EB9E0C9"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Opportunity Category:</w:t>
            </w:r>
          </w:p>
        </w:tc>
        <w:tc>
          <w:tcPr>
            <w:tcW w:w="5800" w:type="dxa"/>
            <w:tcMar>
              <w:top w:w="100" w:type="nil"/>
              <w:left w:w="100" w:type="nil"/>
              <w:bottom w:w="100" w:type="nil"/>
              <w:right w:w="100" w:type="nil"/>
            </w:tcMar>
            <w:vAlign w:val="center"/>
          </w:tcPr>
          <w:p w14:paraId="0BF1405C"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Discretionary</w:t>
            </w:r>
          </w:p>
        </w:tc>
      </w:tr>
      <w:tr w:rsidR="00594C5A" w:rsidRPr="00AA3402" w14:paraId="2D2B44A6" w14:textId="77777777" w:rsidTr="00594C5A">
        <w:tblPrEx>
          <w:tblBorders>
            <w:top w:val="none" w:sz="0" w:space="0" w:color="auto"/>
          </w:tblBorders>
        </w:tblPrEx>
        <w:tc>
          <w:tcPr>
            <w:tcW w:w="4540" w:type="dxa"/>
            <w:tcMar>
              <w:top w:w="100" w:type="nil"/>
              <w:left w:w="100" w:type="nil"/>
              <w:bottom w:w="100" w:type="nil"/>
              <w:right w:w="100" w:type="nil"/>
            </w:tcMar>
          </w:tcPr>
          <w:p w14:paraId="21207B5D"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6296597"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 </w:t>
            </w:r>
          </w:p>
        </w:tc>
      </w:tr>
      <w:tr w:rsidR="00594C5A" w:rsidRPr="00AA3402" w14:paraId="7DA57EA2" w14:textId="77777777" w:rsidTr="00594C5A">
        <w:tblPrEx>
          <w:tblBorders>
            <w:top w:val="none" w:sz="0" w:space="0" w:color="auto"/>
          </w:tblBorders>
        </w:tblPrEx>
        <w:tc>
          <w:tcPr>
            <w:tcW w:w="4540" w:type="dxa"/>
            <w:tcMar>
              <w:top w:w="100" w:type="nil"/>
              <w:left w:w="100" w:type="nil"/>
              <w:bottom w:w="100" w:type="nil"/>
              <w:right w:w="100" w:type="nil"/>
            </w:tcMar>
          </w:tcPr>
          <w:p w14:paraId="6FF55245"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Funding Instrument Type:</w:t>
            </w:r>
          </w:p>
        </w:tc>
        <w:tc>
          <w:tcPr>
            <w:tcW w:w="5800" w:type="dxa"/>
            <w:tcMar>
              <w:top w:w="100" w:type="nil"/>
              <w:left w:w="100" w:type="nil"/>
              <w:bottom w:w="100" w:type="nil"/>
              <w:right w:w="100" w:type="nil"/>
            </w:tcMar>
            <w:vAlign w:val="center"/>
          </w:tcPr>
          <w:p w14:paraId="31620339"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Cooperative Agreement</w:t>
            </w:r>
          </w:p>
          <w:p w14:paraId="182279C0"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Grant</w:t>
            </w:r>
          </w:p>
        </w:tc>
      </w:tr>
      <w:tr w:rsidR="00594C5A" w:rsidRPr="00AA3402" w14:paraId="44A9257D" w14:textId="77777777" w:rsidTr="00594C5A">
        <w:tblPrEx>
          <w:tblBorders>
            <w:top w:val="none" w:sz="0" w:space="0" w:color="auto"/>
          </w:tblBorders>
        </w:tblPrEx>
        <w:tc>
          <w:tcPr>
            <w:tcW w:w="4540" w:type="dxa"/>
            <w:tcMar>
              <w:top w:w="100" w:type="nil"/>
              <w:left w:w="100" w:type="nil"/>
              <w:bottom w:w="100" w:type="nil"/>
              <w:right w:w="100" w:type="nil"/>
            </w:tcMar>
          </w:tcPr>
          <w:p w14:paraId="50F7FC6B"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Category of Funding Activity:</w:t>
            </w:r>
          </w:p>
        </w:tc>
        <w:tc>
          <w:tcPr>
            <w:tcW w:w="5800" w:type="dxa"/>
            <w:tcMar>
              <w:top w:w="100" w:type="nil"/>
              <w:left w:w="100" w:type="nil"/>
              <w:bottom w:w="100" w:type="nil"/>
              <w:right w:w="100" w:type="nil"/>
            </w:tcMar>
            <w:vAlign w:val="center"/>
          </w:tcPr>
          <w:p w14:paraId="549B808B"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Environment</w:t>
            </w:r>
          </w:p>
          <w:p w14:paraId="6C9F2F02"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Natural Resources</w:t>
            </w:r>
          </w:p>
          <w:p w14:paraId="31DB49C0"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Science and Technology and other Research and Development</w:t>
            </w:r>
          </w:p>
        </w:tc>
      </w:tr>
      <w:tr w:rsidR="00594C5A" w:rsidRPr="00AA3402" w14:paraId="3619ACFC" w14:textId="77777777" w:rsidTr="00594C5A">
        <w:tblPrEx>
          <w:tblBorders>
            <w:top w:val="none" w:sz="0" w:space="0" w:color="auto"/>
          </w:tblBorders>
        </w:tblPrEx>
        <w:tc>
          <w:tcPr>
            <w:tcW w:w="4540" w:type="dxa"/>
            <w:tcMar>
              <w:top w:w="100" w:type="nil"/>
              <w:left w:w="100" w:type="nil"/>
              <w:bottom w:w="100" w:type="nil"/>
              <w:right w:w="100" w:type="nil"/>
            </w:tcMar>
          </w:tcPr>
          <w:p w14:paraId="281004FA"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Category Explanation:</w:t>
            </w:r>
          </w:p>
        </w:tc>
        <w:tc>
          <w:tcPr>
            <w:tcW w:w="5800" w:type="dxa"/>
            <w:tcMar>
              <w:top w:w="100" w:type="nil"/>
              <w:left w:w="100" w:type="nil"/>
              <w:bottom w:w="100" w:type="nil"/>
              <w:right w:w="100" w:type="nil"/>
            </w:tcMar>
            <w:vAlign w:val="center"/>
          </w:tcPr>
          <w:p w14:paraId="099BB920"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 </w:t>
            </w:r>
          </w:p>
        </w:tc>
      </w:tr>
      <w:tr w:rsidR="00594C5A" w:rsidRPr="00AA3402" w14:paraId="697E4CD8" w14:textId="77777777" w:rsidTr="00594C5A">
        <w:tblPrEx>
          <w:tblBorders>
            <w:top w:val="none" w:sz="0" w:space="0" w:color="auto"/>
          </w:tblBorders>
        </w:tblPrEx>
        <w:tc>
          <w:tcPr>
            <w:tcW w:w="4540" w:type="dxa"/>
            <w:tcMar>
              <w:top w:w="100" w:type="nil"/>
              <w:left w:w="100" w:type="nil"/>
              <w:bottom w:w="100" w:type="nil"/>
              <w:right w:w="100" w:type="nil"/>
            </w:tcMar>
          </w:tcPr>
          <w:p w14:paraId="120E0768"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Expected Number of Awards:</w:t>
            </w:r>
          </w:p>
        </w:tc>
        <w:tc>
          <w:tcPr>
            <w:tcW w:w="5800" w:type="dxa"/>
            <w:tcMar>
              <w:top w:w="100" w:type="nil"/>
              <w:left w:w="100" w:type="nil"/>
              <w:bottom w:w="100" w:type="nil"/>
              <w:right w:w="100" w:type="nil"/>
            </w:tcMar>
            <w:vAlign w:val="center"/>
          </w:tcPr>
          <w:p w14:paraId="3F3EDBAD"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50</w:t>
            </w:r>
          </w:p>
        </w:tc>
      </w:tr>
      <w:tr w:rsidR="00594C5A" w:rsidRPr="00AA3402" w14:paraId="7379701C" w14:textId="77777777" w:rsidTr="00594C5A">
        <w:tblPrEx>
          <w:tblBorders>
            <w:top w:val="none" w:sz="0" w:space="0" w:color="auto"/>
          </w:tblBorders>
        </w:tblPrEx>
        <w:tc>
          <w:tcPr>
            <w:tcW w:w="4540" w:type="dxa"/>
            <w:tcMar>
              <w:top w:w="100" w:type="nil"/>
              <w:left w:w="100" w:type="nil"/>
              <w:bottom w:w="100" w:type="nil"/>
              <w:right w:w="100" w:type="nil"/>
            </w:tcMar>
          </w:tcPr>
          <w:p w14:paraId="2D56E1DF"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CFDA Number(s):</w:t>
            </w:r>
          </w:p>
        </w:tc>
        <w:tc>
          <w:tcPr>
            <w:tcW w:w="5800" w:type="dxa"/>
            <w:tcMar>
              <w:top w:w="100" w:type="nil"/>
              <w:left w:w="100" w:type="nil"/>
              <w:bottom w:w="100" w:type="nil"/>
              <w:right w:w="100" w:type="nil"/>
            </w:tcMar>
            <w:vAlign w:val="center"/>
          </w:tcPr>
          <w:p w14:paraId="7923F4F6"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11.427 -- Fisheries Development and Utilization Research and Development Grants and Cooperative Agreements Program</w:t>
            </w:r>
          </w:p>
        </w:tc>
      </w:tr>
      <w:tr w:rsidR="00594C5A" w:rsidRPr="00AA3402" w14:paraId="043787DD" w14:textId="77777777" w:rsidTr="00594C5A">
        <w:tc>
          <w:tcPr>
            <w:tcW w:w="4540" w:type="dxa"/>
            <w:tcMar>
              <w:top w:w="100" w:type="nil"/>
              <w:left w:w="100" w:type="nil"/>
              <w:bottom w:w="100" w:type="nil"/>
              <w:right w:w="100" w:type="nil"/>
            </w:tcMar>
          </w:tcPr>
          <w:p w14:paraId="14CECDFF"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CC171CC"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No</w:t>
            </w:r>
          </w:p>
        </w:tc>
      </w:tr>
      <w:tr w:rsidR="00594C5A" w14:paraId="665BC8B2" w14:textId="77777777" w:rsidTr="00594C5A">
        <w:tc>
          <w:tcPr>
            <w:tcW w:w="4540" w:type="dxa"/>
            <w:tcBorders>
              <w:left w:val="nil"/>
            </w:tcBorders>
            <w:tcMar>
              <w:top w:w="100" w:type="nil"/>
              <w:left w:w="100" w:type="nil"/>
              <w:bottom w:w="100" w:type="nil"/>
              <w:right w:w="100" w:type="nil"/>
            </w:tcMar>
          </w:tcPr>
          <w:p w14:paraId="6163DA36"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EB73AE8"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Jul 22, 2016</w:t>
            </w:r>
          </w:p>
        </w:tc>
      </w:tr>
      <w:tr w:rsidR="00594C5A" w14:paraId="4EE3A6B6" w14:textId="77777777" w:rsidTr="00594C5A">
        <w:tc>
          <w:tcPr>
            <w:tcW w:w="4540" w:type="dxa"/>
            <w:tcBorders>
              <w:left w:val="nil"/>
            </w:tcBorders>
            <w:tcMar>
              <w:top w:w="100" w:type="nil"/>
              <w:left w:w="100" w:type="nil"/>
              <w:bottom w:w="100" w:type="nil"/>
              <w:right w:w="100" w:type="nil"/>
            </w:tcMar>
          </w:tcPr>
          <w:p w14:paraId="6A2F3C83"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131645A"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Jul 22, 2016</w:t>
            </w:r>
          </w:p>
        </w:tc>
      </w:tr>
      <w:tr w:rsidR="00594C5A" w14:paraId="10919DF0" w14:textId="77777777" w:rsidTr="00594C5A">
        <w:tc>
          <w:tcPr>
            <w:tcW w:w="4540" w:type="dxa"/>
            <w:tcBorders>
              <w:left w:val="nil"/>
            </w:tcBorders>
            <w:tcMar>
              <w:top w:w="100" w:type="nil"/>
              <w:left w:w="100" w:type="nil"/>
              <w:bottom w:w="100" w:type="nil"/>
              <w:right w:w="100" w:type="nil"/>
            </w:tcMar>
          </w:tcPr>
          <w:p w14:paraId="0E7F820A"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CAC7F04"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Dec 09, 2016 </w:t>
            </w:r>
          </w:p>
        </w:tc>
      </w:tr>
      <w:tr w:rsidR="00594C5A" w14:paraId="1AA8B7C0" w14:textId="77777777" w:rsidTr="00594C5A">
        <w:tc>
          <w:tcPr>
            <w:tcW w:w="4540" w:type="dxa"/>
            <w:tcBorders>
              <w:left w:val="nil"/>
            </w:tcBorders>
            <w:tcMar>
              <w:top w:w="100" w:type="nil"/>
              <w:left w:w="100" w:type="nil"/>
              <w:bottom w:w="100" w:type="nil"/>
              <w:right w:w="100" w:type="nil"/>
            </w:tcMar>
          </w:tcPr>
          <w:p w14:paraId="3D64BFBA"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D1C1D9B"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Dec 09, 2016 </w:t>
            </w:r>
          </w:p>
        </w:tc>
      </w:tr>
      <w:tr w:rsidR="00594C5A" w14:paraId="77633552" w14:textId="77777777" w:rsidTr="00594C5A">
        <w:tc>
          <w:tcPr>
            <w:tcW w:w="4540" w:type="dxa"/>
            <w:tcBorders>
              <w:left w:val="nil"/>
            </w:tcBorders>
            <w:tcMar>
              <w:top w:w="100" w:type="nil"/>
              <w:left w:w="100" w:type="nil"/>
              <w:bottom w:w="100" w:type="nil"/>
              <w:right w:w="100" w:type="nil"/>
            </w:tcMar>
          </w:tcPr>
          <w:p w14:paraId="559DFE91"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93BD4E6"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Jan 08, 2017</w:t>
            </w:r>
          </w:p>
        </w:tc>
      </w:tr>
      <w:tr w:rsidR="00594C5A" w14:paraId="60837787" w14:textId="77777777" w:rsidTr="00594C5A">
        <w:tc>
          <w:tcPr>
            <w:tcW w:w="4540" w:type="dxa"/>
            <w:tcBorders>
              <w:left w:val="nil"/>
            </w:tcBorders>
            <w:tcMar>
              <w:top w:w="100" w:type="nil"/>
              <w:left w:w="100" w:type="nil"/>
              <w:bottom w:w="100" w:type="nil"/>
              <w:right w:w="100" w:type="nil"/>
            </w:tcMar>
          </w:tcPr>
          <w:p w14:paraId="34018CB7"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A80211F"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$10,000,000</w:t>
            </w:r>
          </w:p>
        </w:tc>
      </w:tr>
      <w:tr w:rsidR="00594C5A" w14:paraId="29F1DBBE" w14:textId="77777777" w:rsidTr="00594C5A">
        <w:tc>
          <w:tcPr>
            <w:tcW w:w="4540" w:type="dxa"/>
            <w:tcBorders>
              <w:left w:val="nil"/>
            </w:tcBorders>
            <w:tcMar>
              <w:top w:w="100" w:type="nil"/>
              <w:left w:w="100" w:type="nil"/>
              <w:bottom w:w="100" w:type="nil"/>
              <w:right w:w="100" w:type="nil"/>
            </w:tcMar>
          </w:tcPr>
          <w:p w14:paraId="2E8D6B02"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24EF3F6"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$300,000</w:t>
            </w:r>
          </w:p>
        </w:tc>
      </w:tr>
      <w:tr w:rsidR="00594C5A" w14:paraId="4E81F5A9" w14:textId="77777777" w:rsidTr="00594C5A">
        <w:tc>
          <w:tcPr>
            <w:tcW w:w="4540" w:type="dxa"/>
            <w:tcBorders>
              <w:left w:val="nil"/>
            </w:tcBorders>
            <w:tcMar>
              <w:top w:w="100" w:type="nil"/>
              <w:left w:w="100" w:type="nil"/>
              <w:bottom w:w="100" w:type="nil"/>
              <w:right w:w="100" w:type="nil"/>
            </w:tcMar>
          </w:tcPr>
          <w:p w14:paraId="3E87C46B"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98716C8"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$25,000</w:t>
            </w:r>
          </w:p>
        </w:tc>
      </w:tr>
      <w:tr w:rsidR="00594C5A" w14:paraId="6868548B" w14:textId="77777777" w:rsidTr="00594C5A">
        <w:tc>
          <w:tcPr>
            <w:tcW w:w="4540" w:type="dxa"/>
            <w:tcBorders>
              <w:left w:val="nil"/>
            </w:tcBorders>
            <w:tcMar>
              <w:top w:w="100" w:type="nil"/>
              <w:left w:w="100" w:type="nil"/>
              <w:bottom w:w="100" w:type="nil"/>
              <w:right w:w="100" w:type="nil"/>
            </w:tcMar>
          </w:tcPr>
          <w:p w14:paraId="6ABA29BC"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2E00D3B"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Others (see text field entitled "Additional Information on Eligibility" for clarification)</w:t>
            </w:r>
          </w:p>
        </w:tc>
      </w:tr>
      <w:tr w:rsidR="00594C5A" w14:paraId="19EF9C77" w14:textId="77777777" w:rsidTr="00594C5A">
        <w:tc>
          <w:tcPr>
            <w:tcW w:w="4540" w:type="dxa"/>
            <w:tcBorders>
              <w:left w:val="nil"/>
            </w:tcBorders>
            <w:tcMar>
              <w:top w:w="100" w:type="nil"/>
              <w:left w:w="100" w:type="nil"/>
              <w:bottom w:w="100" w:type="nil"/>
              <w:right w:w="100" w:type="nil"/>
            </w:tcMar>
          </w:tcPr>
          <w:p w14:paraId="0580369D"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2BBCE8C"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You are eligible to apply for a grant or a cooperative agreement under the Saltonstall- Kennedy Grant Program if: 1. You are a citizen or national of the United States; 2. You represent an entity that is a corporation, partnership, association, or other non- Federal entity, non-profit or otherwise (including Indian tribes), if such entity is a citizen of the United States within the meaning of section 2 of the Shipping Act, 1916, as amended (46 U.S.C. app. 802); or 3. You are a citizen of the Republic of the Marshall Islands, Republic of Palau, or the Federated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 http://www2.ed.gov/about/offices/list/ocr/edlite-minorityinst.html. 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Full proposals will not be reviewed or evaluated if a pre-proposal was not received and ranked. Non Eligible Applicants You are not eligible to submit an application under this program if you are an employee of any Federal agency; a Regional Fishery Management Council (Council); or an employee of a Council. However, Council members who are not Federal employees can submit an application to the S-K Program.</w:t>
            </w:r>
          </w:p>
        </w:tc>
      </w:tr>
      <w:tr w:rsidR="00594C5A" w14:paraId="381CE292" w14:textId="77777777" w:rsidTr="00594C5A">
        <w:tc>
          <w:tcPr>
            <w:tcW w:w="4540" w:type="dxa"/>
            <w:tcBorders>
              <w:left w:val="nil"/>
            </w:tcBorders>
            <w:tcMar>
              <w:top w:w="100" w:type="nil"/>
              <w:left w:w="100" w:type="nil"/>
              <w:bottom w:w="100" w:type="nil"/>
              <w:right w:w="100" w:type="nil"/>
            </w:tcMar>
          </w:tcPr>
          <w:p w14:paraId="18523F46"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6522331"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Department of Commerce</w:t>
            </w:r>
          </w:p>
        </w:tc>
      </w:tr>
      <w:tr w:rsidR="00594C5A" w14:paraId="68848661" w14:textId="77777777" w:rsidTr="00594C5A">
        <w:tc>
          <w:tcPr>
            <w:tcW w:w="4540" w:type="dxa"/>
            <w:tcBorders>
              <w:left w:val="nil"/>
            </w:tcBorders>
            <w:tcMar>
              <w:top w:w="100" w:type="nil"/>
              <w:left w:w="100" w:type="nil"/>
              <w:bottom w:w="100" w:type="nil"/>
              <w:right w:w="100" w:type="nil"/>
            </w:tcMar>
          </w:tcPr>
          <w:p w14:paraId="472CD7BA"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E5CC880"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Under this authority, grants and cooperative agreements are made on a competitive basis (subject to availability of funding) to assist in carrying out projects related to U.S. commercial and recreational fisheries. The term “fisheries” encompasses wild capture, marine aquaculture and recreational fishing. The objective of the S-K Grant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Proposals submitted to this competition must address at least one of the following priorities: Marine Aquaculture; Fisheries Data Collection; Techniques for Reducing Bycatch and other Adverse Impacts; Adapting to Climate Change and Other Long Term Ecosystem Change; Promotion, Development and Marketing; Socio-Economic Research; and Territorial Science. This Federal Funding Opportunity includes information on application and criteria for research proposals requesting a maximum of $300,000 in total federal funding for up to a two-year period. Matching funds are not required. Awards are anticipated to start no earlier than September 1, 2017.</w:t>
            </w:r>
          </w:p>
        </w:tc>
      </w:tr>
      <w:tr w:rsidR="00594C5A" w14:paraId="3F4E33C0" w14:textId="77777777" w:rsidTr="00594C5A">
        <w:tc>
          <w:tcPr>
            <w:tcW w:w="4540" w:type="dxa"/>
            <w:tcBorders>
              <w:left w:val="nil"/>
            </w:tcBorders>
            <w:tcMar>
              <w:top w:w="100" w:type="nil"/>
              <w:left w:w="100" w:type="nil"/>
              <w:bottom w:w="100" w:type="nil"/>
              <w:right w:w="100" w:type="nil"/>
            </w:tcMar>
          </w:tcPr>
          <w:p w14:paraId="3F2413B3"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6149969"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 </w:t>
            </w:r>
          </w:p>
        </w:tc>
      </w:tr>
      <w:tr w:rsidR="00594C5A" w14:paraId="52C78014" w14:textId="77777777" w:rsidTr="00594C5A">
        <w:tc>
          <w:tcPr>
            <w:tcW w:w="4540" w:type="dxa"/>
            <w:tcBorders>
              <w:left w:val="nil"/>
            </w:tcBorders>
            <w:tcMar>
              <w:top w:w="100" w:type="nil"/>
              <w:left w:w="100" w:type="nil"/>
              <w:bottom w:w="100" w:type="nil"/>
              <w:right w:w="100" w:type="nil"/>
            </w:tcMar>
          </w:tcPr>
          <w:p w14:paraId="36242817" w14:textId="77777777" w:rsidR="00594C5A" w:rsidRPr="00AA3402" w:rsidRDefault="00594C5A" w:rsidP="00594C5A">
            <w:pPr>
              <w:widowControl w:val="0"/>
              <w:autoSpaceDE w:val="0"/>
              <w:autoSpaceDN w:val="0"/>
              <w:adjustRightInd w:val="0"/>
              <w:rPr>
                <w:rFonts w:ascii="Times" w:hAnsi="Times" w:cs="Helvetica"/>
                <w:b/>
                <w:bCs/>
              </w:rPr>
            </w:pPr>
            <w:r w:rsidRPr="00AA3402">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422BDF1"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If you have difficulty accessing the full announcement electronically, please contact:</w:t>
            </w:r>
          </w:p>
          <w:p w14:paraId="63DD9A3E" w14:textId="77777777" w:rsidR="00594C5A" w:rsidRPr="00AA3402" w:rsidRDefault="00594C5A" w:rsidP="00594C5A">
            <w:pPr>
              <w:widowControl w:val="0"/>
              <w:autoSpaceDE w:val="0"/>
              <w:autoSpaceDN w:val="0"/>
              <w:adjustRightInd w:val="0"/>
              <w:rPr>
                <w:rFonts w:ascii="Times" w:hAnsi="Times" w:cs="Helvetica"/>
              </w:rPr>
            </w:pPr>
          </w:p>
          <w:p w14:paraId="4773389B" w14:textId="77777777" w:rsidR="00594C5A" w:rsidRPr="00AA3402" w:rsidRDefault="00594C5A" w:rsidP="00594C5A">
            <w:pPr>
              <w:widowControl w:val="0"/>
              <w:autoSpaceDE w:val="0"/>
              <w:autoSpaceDN w:val="0"/>
              <w:adjustRightInd w:val="0"/>
              <w:rPr>
                <w:rFonts w:ascii="Times" w:hAnsi="Times" w:cs="Helvetica"/>
              </w:rPr>
            </w:pPr>
            <w:r w:rsidRPr="00AA3402">
              <w:rPr>
                <w:rFonts w:ascii="Times" w:hAnsi="Times" w:cs="Helvetica"/>
              </w:rPr>
              <w:t>Regional S-K Program point of contacts: Headquarters - Program Manager – Daniel Namur, telephone (301) 427-8730 email: Dan.Namur@noaa.gov, Alaska Region: Shawn Carey, telephone: (907) 586-7845; email: Shawn.Carey@noaa.gov; West Coast Region: Kim Raneses, telephone: (206) 526-6131; email: Kim.Raneses@noaa.gov, Pacific Islands Region: Scott Bloom, telephone: (808) 944-2218; email: Scott.Bloom@noaa.gov, Greater Atlantic Region: Susan Olsen, telephone (978) 281-9330; email: Susan.Olsen@noaa.gov; Southeast Region: Robert Sadler, telephone: (727) 551-5760; email: Robert.Sadler@noaa.gov</w:t>
            </w:r>
          </w:p>
          <w:p w14:paraId="2A4F645B" w14:textId="77777777" w:rsidR="00594C5A" w:rsidRPr="00AA3402" w:rsidRDefault="00594C5A" w:rsidP="00594C5A">
            <w:pPr>
              <w:widowControl w:val="0"/>
              <w:autoSpaceDE w:val="0"/>
              <w:autoSpaceDN w:val="0"/>
              <w:adjustRightInd w:val="0"/>
              <w:rPr>
                <w:rFonts w:ascii="Times" w:hAnsi="Times" w:cs="Helvetica"/>
              </w:rPr>
            </w:pPr>
          </w:p>
          <w:p w14:paraId="42C9CCED" w14:textId="77777777" w:rsidR="00594C5A" w:rsidRPr="00AA3402" w:rsidRDefault="00205C88" w:rsidP="00594C5A">
            <w:pPr>
              <w:widowControl w:val="0"/>
              <w:autoSpaceDE w:val="0"/>
              <w:autoSpaceDN w:val="0"/>
              <w:adjustRightInd w:val="0"/>
              <w:rPr>
                <w:rFonts w:ascii="Times" w:hAnsi="Times" w:cs="Helvetica"/>
              </w:rPr>
            </w:pPr>
            <w:hyperlink r:id="rId90" w:history="1">
              <w:r w:rsidR="00594C5A" w:rsidRPr="00AA3402">
                <w:rPr>
                  <w:rStyle w:val="Hyperlink"/>
                  <w:rFonts w:ascii="Times" w:hAnsi="Times" w:cs="Helvetica"/>
                </w:rPr>
                <w:t>Work</w:t>
              </w:r>
            </w:hyperlink>
          </w:p>
        </w:tc>
      </w:tr>
    </w:tbl>
    <w:p w14:paraId="4A897341" w14:textId="77777777" w:rsidR="00594C5A" w:rsidRPr="00DF75A6" w:rsidRDefault="00594C5A" w:rsidP="00594C5A">
      <w:pPr>
        <w:widowControl w:val="0"/>
        <w:autoSpaceDE w:val="0"/>
        <w:autoSpaceDN w:val="0"/>
        <w:adjustRightInd w:val="0"/>
        <w:rPr>
          <w:rFonts w:ascii="Times" w:hAnsi="Times" w:cs="Helvetica"/>
        </w:rPr>
      </w:pPr>
    </w:p>
    <w:p w14:paraId="16176559" w14:textId="77777777" w:rsidR="00594C5A" w:rsidRDefault="00205C88" w:rsidP="00594C5A">
      <w:pPr>
        <w:widowControl w:val="0"/>
        <w:pBdr>
          <w:bottom w:val="single" w:sz="6" w:space="1" w:color="auto"/>
        </w:pBdr>
        <w:autoSpaceDE w:val="0"/>
        <w:autoSpaceDN w:val="0"/>
        <w:adjustRightInd w:val="0"/>
        <w:rPr>
          <w:rFonts w:ascii="Times" w:hAnsi="Times" w:cs="Helvetica"/>
          <w:color w:val="386EFF"/>
          <w:u w:val="single" w:color="386EFF"/>
        </w:rPr>
      </w:pPr>
      <w:hyperlink r:id="rId91" w:history="1">
        <w:r w:rsidR="00594C5A" w:rsidRPr="004A3A10">
          <w:rPr>
            <w:rFonts w:ascii="Times" w:hAnsi="Times" w:cs="Helvetica"/>
            <w:color w:val="386EFF"/>
            <w:u w:val="single" w:color="386EFF"/>
          </w:rPr>
          <w:t>http://www.grants.gov/web/grants/view-opportunity.html?oppId=286440</w:t>
        </w:r>
      </w:hyperlink>
    </w:p>
    <w:p w14:paraId="1A97CDEB" w14:textId="77777777" w:rsidR="00594C5A" w:rsidRPr="004A3A10" w:rsidRDefault="00594C5A" w:rsidP="00594C5A">
      <w:pPr>
        <w:widowControl w:val="0"/>
        <w:pBdr>
          <w:bottom w:val="single" w:sz="6" w:space="1" w:color="auto"/>
        </w:pBdr>
        <w:autoSpaceDE w:val="0"/>
        <w:autoSpaceDN w:val="0"/>
        <w:adjustRightInd w:val="0"/>
        <w:rPr>
          <w:rFonts w:ascii="Times" w:hAnsi="Times" w:cs="Helvetica"/>
        </w:rPr>
      </w:pPr>
    </w:p>
    <w:p w14:paraId="4CC367E4" w14:textId="77777777" w:rsidR="00594C5A" w:rsidRPr="004A3A10" w:rsidRDefault="00594C5A" w:rsidP="00594C5A">
      <w:pPr>
        <w:widowControl w:val="0"/>
        <w:autoSpaceDE w:val="0"/>
        <w:autoSpaceDN w:val="0"/>
        <w:adjustRightInd w:val="0"/>
        <w:rPr>
          <w:rFonts w:ascii="Times" w:hAnsi="Times" w:cs="Helvetica"/>
        </w:rPr>
      </w:pPr>
    </w:p>
    <w:p w14:paraId="50732F20" w14:textId="77777777" w:rsidR="00594C5A" w:rsidRPr="00C15F7B" w:rsidRDefault="00594C5A" w:rsidP="00594C5A">
      <w:pPr>
        <w:widowControl w:val="0"/>
        <w:autoSpaceDE w:val="0"/>
        <w:autoSpaceDN w:val="0"/>
        <w:adjustRightInd w:val="0"/>
        <w:rPr>
          <w:rFonts w:ascii="Times" w:hAnsi="Times" w:cs="Helvetica"/>
          <w:highlight w:val="cyan"/>
        </w:rPr>
      </w:pPr>
      <w:bookmarkStart w:id="85" w:name="DOCAdministrativeData"/>
      <w:bookmarkStart w:id="86" w:name="DOCDisasterResilience"/>
      <w:bookmarkStart w:id="87" w:name="DOCClimateProgram"/>
      <w:bookmarkEnd w:id="85"/>
      <w:bookmarkEnd w:id="86"/>
      <w:bookmarkEnd w:id="87"/>
      <w:r w:rsidRPr="00C15F7B">
        <w:rPr>
          <w:rFonts w:ascii="Times" w:hAnsi="Times" w:cs="Helvetica"/>
          <w:highlight w:val="cyan"/>
        </w:rPr>
        <w:t>FY 2017 Climate Program Office</w:t>
      </w:r>
    </w:p>
    <w:p w14:paraId="6DE3B95C" w14:textId="77777777" w:rsidR="00594C5A" w:rsidRDefault="00594C5A" w:rsidP="00594C5A">
      <w:pPr>
        <w:widowControl w:val="0"/>
        <w:autoSpaceDE w:val="0"/>
        <w:autoSpaceDN w:val="0"/>
        <w:adjustRightInd w:val="0"/>
        <w:rPr>
          <w:rFonts w:ascii="Times" w:hAnsi="Times" w:cs="Helvetica"/>
        </w:rPr>
      </w:pPr>
      <w:r w:rsidRPr="00C15F7B">
        <w:rPr>
          <w:rFonts w:ascii="Times" w:hAnsi="Times" w:cs="Helvetica"/>
          <w:highlight w:val="cyan"/>
        </w:rPr>
        <w:t>Synopsis 1</w:t>
      </w:r>
    </w:p>
    <w:p w14:paraId="544AFD59"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742FC1" w14:paraId="14ECB510" w14:textId="77777777" w:rsidTr="00594C5A">
        <w:tc>
          <w:tcPr>
            <w:tcW w:w="4540" w:type="dxa"/>
            <w:tcMar>
              <w:top w:w="100" w:type="nil"/>
              <w:left w:w="100" w:type="nil"/>
              <w:bottom w:w="100" w:type="nil"/>
              <w:right w:w="100" w:type="nil"/>
            </w:tcMar>
          </w:tcPr>
          <w:p w14:paraId="5BE6342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Document Type:</w:t>
            </w:r>
          </w:p>
        </w:tc>
        <w:tc>
          <w:tcPr>
            <w:tcW w:w="5800" w:type="dxa"/>
            <w:tcMar>
              <w:top w:w="100" w:type="nil"/>
              <w:left w:w="100" w:type="nil"/>
              <w:bottom w:w="100" w:type="nil"/>
              <w:right w:w="100" w:type="nil"/>
            </w:tcMar>
            <w:vAlign w:val="center"/>
          </w:tcPr>
          <w:p w14:paraId="296B501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Grants Notice</w:t>
            </w:r>
          </w:p>
        </w:tc>
      </w:tr>
      <w:tr w:rsidR="00594C5A" w:rsidRPr="00742FC1" w14:paraId="0393A910" w14:textId="77777777" w:rsidTr="00594C5A">
        <w:tblPrEx>
          <w:tblBorders>
            <w:top w:val="none" w:sz="0" w:space="0" w:color="auto"/>
          </w:tblBorders>
        </w:tblPrEx>
        <w:tc>
          <w:tcPr>
            <w:tcW w:w="4540" w:type="dxa"/>
            <w:tcMar>
              <w:top w:w="100" w:type="nil"/>
              <w:left w:w="100" w:type="nil"/>
              <w:bottom w:w="100" w:type="nil"/>
              <w:right w:w="100" w:type="nil"/>
            </w:tcMar>
          </w:tcPr>
          <w:p w14:paraId="57EAE27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Opportunity Number:</w:t>
            </w:r>
          </w:p>
        </w:tc>
        <w:tc>
          <w:tcPr>
            <w:tcW w:w="5800" w:type="dxa"/>
            <w:tcMar>
              <w:top w:w="100" w:type="nil"/>
              <w:left w:w="100" w:type="nil"/>
              <w:bottom w:w="100" w:type="nil"/>
              <w:right w:w="100" w:type="nil"/>
            </w:tcMar>
            <w:vAlign w:val="center"/>
          </w:tcPr>
          <w:p w14:paraId="68FE6C75"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NOAA-OAR-CPO-2017-2004896</w:t>
            </w:r>
          </w:p>
        </w:tc>
      </w:tr>
      <w:tr w:rsidR="00594C5A" w:rsidRPr="00742FC1" w14:paraId="35ECE051" w14:textId="77777777" w:rsidTr="00594C5A">
        <w:tblPrEx>
          <w:tblBorders>
            <w:top w:val="none" w:sz="0" w:space="0" w:color="auto"/>
          </w:tblBorders>
        </w:tblPrEx>
        <w:tc>
          <w:tcPr>
            <w:tcW w:w="4540" w:type="dxa"/>
            <w:tcMar>
              <w:top w:w="100" w:type="nil"/>
              <w:left w:w="100" w:type="nil"/>
              <w:bottom w:w="100" w:type="nil"/>
              <w:right w:w="100" w:type="nil"/>
            </w:tcMar>
          </w:tcPr>
          <w:p w14:paraId="52C9752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Opportunity Title:</w:t>
            </w:r>
          </w:p>
        </w:tc>
        <w:tc>
          <w:tcPr>
            <w:tcW w:w="5800" w:type="dxa"/>
            <w:tcMar>
              <w:top w:w="100" w:type="nil"/>
              <w:left w:w="100" w:type="nil"/>
              <w:bottom w:w="100" w:type="nil"/>
              <w:right w:w="100" w:type="nil"/>
            </w:tcMar>
            <w:vAlign w:val="center"/>
          </w:tcPr>
          <w:p w14:paraId="159FFE5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FY 2017 Climate Program Office</w:t>
            </w:r>
          </w:p>
        </w:tc>
      </w:tr>
      <w:tr w:rsidR="00594C5A" w:rsidRPr="00742FC1" w14:paraId="1A3454EE" w14:textId="77777777" w:rsidTr="00594C5A">
        <w:tblPrEx>
          <w:tblBorders>
            <w:top w:val="none" w:sz="0" w:space="0" w:color="auto"/>
          </w:tblBorders>
        </w:tblPrEx>
        <w:tc>
          <w:tcPr>
            <w:tcW w:w="4540" w:type="dxa"/>
            <w:tcMar>
              <w:top w:w="100" w:type="nil"/>
              <w:left w:w="100" w:type="nil"/>
              <w:bottom w:w="100" w:type="nil"/>
              <w:right w:w="100" w:type="nil"/>
            </w:tcMar>
          </w:tcPr>
          <w:p w14:paraId="5B664A4E"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Opportunity Category:</w:t>
            </w:r>
          </w:p>
        </w:tc>
        <w:tc>
          <w:tcPr>
            <w:tcW w:w="5800" w:type="dxa"/>
            <w:tcMar>
              <w:top w:w="100" w:type="nil"/>
              <w:left w:w="100" w:type="nil"/>
              <w:bottom w:w="100" w:type="nil"/>
              <w:right w:w="100" w:type="nil"/>
            </w:tcMar>
            <w:vAlign w:val="center"/>
          </w:tcPr>
          <w:p w14:paraId="7E3D8C17"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Discretionary</w:t>
            </w:r>
          </w:p>
        </w:tc>
      </w:tr>
      <w:tr w:rsidR="00594C5A" w:rsidRPr="00742FC1" w14:paraId="42C61DA1" w14:textId="77777777" w:rsidTr="00594C5A">
        <w:tblPrEx>
          <w:tblBorders>
            <w:top w:val="none" w:sz="0" w:space="0" w:color="auto"/>
          </w:tblBorders>
        </w:tblPrEx>
        <w:tc>
          <w:tcPr>
            <w:tcW w:w="4540" w:type="dxa"/>
            <w:tcMar>
              <w:top w:w="100" w:type="nil"/>
              <w:left w:w="100" w:type="nil"/>
              <w:bottom w:w="100" w:type="nil"/>
              <w:right w:w="100" w:type="nil"/>
            </w:tcMar>
          </w:tcPr>
          <w:p w14:paraId="64AAEAA0"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BF7F6DC"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rsidRPr="00742FC1" w14:paraId="5CF1B156" w14:textId="77777777" w:rsidTr="00594C5A">
        <w:tblPrEx>
          <w:tblBorders>
            <w:top w:val="none" w:sz="0" w:space="0" w:color="auto"/>
          </w:tblBorders>
        </w:tblPrEx>
        <w:tc>
          <w:tcPr>
            <w:tcW w:w="4540" w:type="dxa"/>
            <w:tcMar>
              <w:top w:w="100" w:type="nil"/>
              <w:left w:w="100" w:type="nil"/>
              <w:bottom w:w="100" w:type="nil"/>
              <w:right w:w="100" w:type="nil"/>
            </w:tcMar>
          </w:tcPr>
          <w:p w14:paraId="456B7CCF"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Funding Instrument Type:</w:t>
            </w:r>
          </w:p>
        </w:tc>
        <w:tc>
          <w:tcPr>
            <w:tcW w:w="5800" w:type="dxa"/>
            <w:tcMar>
              <w:top w:w="100" w:type="nil"/>
              <w:left w:w="100" w:type="nil"/>
              <w:bottom w:w="100" w:type="nil"/>
              <w:right w:w="100" w:type="nil"/>
            </w:tcMar>
            <w:vAlign w:val="center"/>
          </w:tcPr>
          <w:p w14:paraId="479FEA70"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Cooperative Agreement</w:t>
            </w:r>
          </w:p>
        </w:tc>
      </w:tr>
      <w:tr w:rsidR="00594C5A" w:rsidRPr="00742FC1" w14:paraId="54F51AFC" w14:textId="77777777" w:rsidTr="00594C5A">
        <w:tblPrEx>
          <w:tblBorders>
            <w:top w:val="none" w:sz="0" w:space="0" w:color="auto"/>
          </w:tblBorders>
        </w:tblPrEx>
        <w:tc>
          <w:tcPr>
            <w:tcW w:w="4540" w:type="dxa"/>
            <w:tcMar>
              <w:top w:w="100" w:type="nil"/>
              <w:left w:w="100" w:type="nil"/>
              <w:bottom w:w="100" w:type="nil"/>
              <w:right w:w="100" w:type="nil"/>
            </w:tcMar>
          </w:tcPr>
          <w:p w14:paraId="3F2D2A9A"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Category of Funding Activity:</w:t>
            </w:r>
          </w:p>
        </w:tc>
        <w:tc>
          <w:tcPr>
            <w:tcW w:w="5800" w:type="dxa"/>
            <w:tcMar>
              <w:top w:w="100" w:type="nil"/>
              <w:left w:w="100" w:type="nil"/>
              <w:bottom w:w="100" w:type="nil"/>
              <w:right w:w="100" w:type="nil"/>
            </w:tcMar>
            <w:vAlign w:val="center"/>
          </w:tcPr>
          <w:p w14:paraId="42C8212C"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Environment</w:t>
            </w:r>
          </w:p>
          <w:p w14:paraId="12AD7CE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Natural Resources</w:t>
            </w:r>
          </w:p>
          <w:p w14:paraId="249DCE03"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Science and Technology and other Research and Development</w:t>
            </w:r>
          </w:p>
        </w:tc>
      </w:tr>
      <w:tr w:rsidR="00594C5A" w:rsidRPr="00742FC1" w14:paraId="16D1A4C2" w14:textId="77777777" w:rsidTr="00594C5A">
        <w:tblPrEx>
          <w:tblBorders>
            <w:top w:val="none" w:sz="0" w:space="0" w:color="auto"/>
          </w:tblBorders>
        </w:tblPrEx>
        <w:tc>
          <w:tcPr>
            <w:tcW w:w="4540" w:type="dxa"/>
            <w:tcMar>
              <w:top w:w="100" w:type="nil"/>
              <w:left w:w="100" w:type="nil"/>
              <w:bottom w:w="100" w:type="nil"/>
              <w:right w:w="100" w:type="nil"/>
            </w:tcMar>
          </w:tcPr>
          <w:p w14:paraId="5A1923D7"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Category Explanation:</w:t>
            </w:r>
          </w:p>
        </w:tc>
        <w:tc>
          <w:tcPr>
            <w:tcW w:w="5800" w:type="dxa"/>
            <w:tcMar>
              <w:top w:w="100" w:type="nil"/>
              <w:left w:w="100" w:type="nil"/>
              <w:bottom w:w="100" w:type="nil"/>
              <w:right w:w="100" w:type="nil"/>
            </w:tcMar>
            <w:vAlign w:val="center"/>
          </w:tcPr>
          <w:p w14:paraId="1180D755"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rsidRPr="00742FC1" w14:paraId="7B33411D" w14:textId="77777777" w:rsidTr="00594C5A">
        <w:tblPrEx>
          <w:tblBorders>
            <w:top w:val="none" w:sz="0" w:space="0" w:color="auto"/>
          </w:tblBorders>
        </w:tblPrEx>
        <w:tc>
          <w:tcPr>
            <w:tcW w:w="4540" w:type="dxa"/>
            <w:tcMar>
              <w:top w:w="100" w:type="nil"/>
              <w:left w:w="100" w:type="nil"/>
              <w:bottom w:w="100" w:type="nil"/>
              <w:right w:w="100" w:type="nil"/>
            </w:tcMar>
          </w:tcPr>
          <w:p w14:paraId="03AA67E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Expected Number of Awards:</w:t>
            </w:r>
          </w:p>
        </w:tc>
        <w:tc>
          <w:tcPr>
            <w:tcW w:w="5800" w:type="dxa"/>
            <w:tcMar>
              <w:top w:w="100" w:type="nil"/>
              <w:left w:w="100" w:type="nil"/>
              <w:bottom w:w="100" w:type="nil"/>
              <w:right w:w="100" w:type="nil"/>
            </w:tcMar>
            <w:vAlign w:val="center"/>
          </w:tcPr>
          <w:p w14:paraId="3B605F42"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90</w:t>
            </w:r>
          </w:p>
        </w:tc>
      </w:tr>
      <w:tr w:rsidR="00594C5A" w:rsidRPr="00742FC1" w14:paraId="0E4AC850" w14:textId="77777777" w:rsidTr="00594C5A">
        <w:tblPrEx>
          <w:tblBorders>
            <w:top w:val="none" w:sz="0" w:space="0" w:color="auto"/>
          </w:tblBorders>
        </w:tblPrEx>
        <w:tc>
          <w:tcPr>
            <w:tcW w:w="4540" w:type="dxa"/>
            <w:tcMar>
              <w:top w:w="100" w:type="nil"/>
              <w:left w:w="100" w:type="nil"/>
              <w:bottom w:w="100" w:type="nil"/>
              <w:right w:w="100" w:type="nil"/>
            </w:tcMar>
          </w:tcPr>
          <w:p w14:paraId="7855E31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CFDA Number(s):</w:t>
            </w:r>
          </w:p>
        </w:tc>
        <w:tc>
          <w:tcPr>
            <w:tcW w:w="5800" w:type="dxa"/>
            <w:tcMar>
              <w:top w:w="100" w:type="nil"/>
              <w:left w:w="100" w:type="nil"/>
              <w:bottom w:w="100" w:type="nil"/>
              <w:right w:w="100" w:type="nil"/>
            </w:tcMar>
            <w:vAlign w:val="center"/>
          </w:tcPr>
          <w:p w14:paraId="11F565B0"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11.431 -- Climate and Atmospheric Research</w:t>
            </w:r>
          </w:p>
        </w:tc>
      </w:tr>
      <w:tr w:rsidR="00594C5A" w:rsidRPr="00742FC1" w14:paraId="0DF42C38" w14:textId="77777777" w:rsidTr="00594C5A">
        <w:tc>
          <w:tcPr>
            <w:tcW w:w="4540" w:type="dxa"/>
            <w:tcMar>
              <w:top w:w="100" w:type="nil"/>
              <w:left w:w="100" w:type="nil"/>
              <w:bottom w:w="100" w:type="nil"/>
              <w:right w:w="100" w:type="nil"/>
            </w:tcMar>
          </w:tcPr>
          <w:p w14:paraId="65F36174"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4EE886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No</w:t>
            </w:r>
          </w:p>
        </w:tc>
      </w:tr>
      <w:tr w:rsidR="00594C5A" w14:paraId="53FF5EC7" w14:textId="77777777" w:rsidTr="00594C5A">
        <w:tc>
          <w:tcPr>
            <w:tcW w:w="4540" w:type="dxa"/>
            <w:tcBorders>
              <w:left w:val="nil"/>
            </w:tcBorders>
            <w:tcMar>
              <w:top w:w="100" w:type="nil"/>
              <w:left w:w="100" w:type="nil"/>
              <w:bottom w:w="100" w:type="nil"/>
              <w:right w:w="100" w:type="nil"/>
            </w:tcMar>
          </w:tcPr>
          <w:p w14:paraId="6B510E6C"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FA33A4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Jul 26, 2016</w:t>
            </w:r>
          </w:p>
        </w:tc>
      </w:tr>
      <w:tr w:rsidR="00594C5A" w14:paraId="368B5590" w14:textId="77777777" w:rsidTr="00594C5A">
        <w:tc>
          <w:tcPr>
            <w:tcW w:w="4540" w:type="dxa"/>
            <w:tcBorders>
              <w:left w:val="nil"/>
            </w:tcBorders>
            <w:tcMar>
              <w:top w:w="100" w:type="nil"/>
              <w:left w:w="100" w:type="nil"/>
              <w:bottom w:w="100" w:type="nil"/>
              <w:right w:w="100" w:type="nil"/>
            </w:tcMar>
          </w:tcPr>
          <w:p w14:paraId="06E3DFD9"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F0F3C5B"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Jul 26, 2016</w:t>
            </w:r>
          </w:p>
        </w:tc>
      </w:tr>
      <w:tr w:rsidR="00594C5A" w14:paraId="42CC4A5C" w14:textId="77777777" w:rsidTr="00594C5A">
        <w:tc>
          <w:tcPr>
            <w:tcW w:w="4540" w:type="dxa"/>
            <w:tcBorders>
              <w:left w:val="nil"/>
            </w:tcBorders>
            <w:tcMar>
              <w:top w:w="100" w:type="nil"/>
              <w:left w:w="100" w:type="nil"/>
              <w:bottom w:w="100" w:type="nil"/>
              <w:right w:w="100" w:type="nil"/>
            </w:tcMar>
          </w:tcPr>
          <w:p w14:paraId="1A5E3B60"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C187EFC" w14:textId="77777777" w:rsidR="00594C5A" w:rsidRPr="00742FC1" w:rsidRDefault="00594C5A" w:rsidP="00594C5A">
            <w:pPr>
              <w:widowControl w:val="0"/>
              <w:autoSpaceDE w:val="0"/>
              <w:autoSpaceDN w:val="0"/>
              <w:adjustRightInd w:val="0"/>
              <w:rPr>
                <w:rFonts w:ascii="Times" w:hAnsi="Times" w:cs="Helvetica"/>
              </w:rPr>
            </w:pPr>
            <w:r>
              <w:rPr>
                <w:rFonts w:ascii="Times" w:hAnsi="Times" w:cs="Helvetica"/>
              </w:rPr>
              <w:t>Oct 24, 2016 </w:t>
            </w:r>
          </w:p>
        </w:tc>
      </w:tr>
      <w:tr w:rsidR="00594C5A" w14:paraId="12D8E0D0" w14:textId="77777777" w:rsidTr="00594C5A">
        <w:tc>
          <w:tcPr>
            <w:tcW w:w="4540" w:type="dxa"/>
            <w:tcBorders>
              <w:left w:val="nil"/>
            </w:tcBorders>
            <w:tcMar>
              <w:top w:w="100" w:type="nil"/>
              <w:left w:w="100" w:type="nil"/>
              <w:bottom w:w="100" w:type="nil"/>
              <w:right w:w="100" w:type="nil"/>
            </w:tcMar>
          </w:tcPr>
          <w:p w14:paraId="324D89D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3AD851F" w14:textId="77777777" w:rsidR="00594C5A" w:rsidRPr="00742FC1" w:rsidRDefault="00594C5A" w:rsidP="00594C5A">
            <w:pPr>
              <w:widowControl w:val="0"/>
              <w:autoSpaceDE w:val="0"/>
              <w:autoSpaceDN w:val="0"/>
              <w:adjustRightInd w:val="0"/>
              <w:rPr>
                <w:rFonts w:ascii="Times" w:hAnsi="Times" w:cs="Helvetica"/>
              </w:rPr>
            </w:pPr>
            <w:r>
              <w:rPr>
                <w:rFonts w:ascii="Times" w:hAnsi="Times" w:cs="Helvetica"/>
              </w:rPr>
              <w:t>Oct 24, 2016 </w:t>
            </w:r>
          </w:p>
        </w:tc>
      </w:tr>
      <w:tr w:rsidR="00594C5A" w14:paraId="33E57953" w14:textId="77777777" w:rsidTr="00594C5A">
        <w:tc>
          <w:tcPr>
            <w:tcW w:w="4540" w:type="dxa"/>
            <w:tcBorders>
              <w:left w:val="nil"/>
            </w:tcBorders>
            <w:tcMar>
              <w:top w:w="100" w:type="nil"/>
              <w:left w:w="100" w:type="nil"/>
              <w:bottom w:w="100" w:type="nil"/>
              <w:right w:w="100" w:type="nil"/>
            </w:tcMar>
          </w:tcPr>
          <w:p w14:paraId="25354A48"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86F60E9"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Nov 23, 2016</w:t>
            </w:r>
          </w:p>
        </w:tc>
      </w:tr>
      <w:tr w:rsidR="00594C5A" w14:paraId="38A9DD3B" w14:textId="77777777" w:rsidTr="00594C5A">
        <w:tc>
          <w:tcPr>
            <w:tcW w:w="4540" w:type="dxa"/>
            <w:tcBorders>
              <w:left w:val="nil"/>
            </w:tcBorders>
            <w:tcMar>
              <w:top w:w="100" w:type="nil"/>
              <w:left w:w="100" w:type="nil"/>
              <w:bottom w:w="100" w:type="nil"/>
              <w:right w:w="100" w:type="nil"/>
            </w:tcMar>
          </w:tcPr>
          <w:p w14:paraId="056C4537"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5A7FD37"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$10,000,000</w:t>
            </w:r>
          </w:p>
        </w:tc>
      </w:tr>
      <w:tr w:rsidR="00594C5A" w14:paraId="28A07F64" w14:textId="77777777" w:rsidTr="00594C5A">
        <w:tc>
          <w:tcPr>
            <w:tcW w:w="4540" w:type="dxa"/>
            <w:tcBorders>
              <w:left w:val="nil"/>
            </w:tcBorders>
            <w:tcMar>
              <w:top w:w="100" w:type="nil"/>
              <w:left w:w="100" w:type="nil"/>
              <w:bottom w:w="100" w:type="nil"/>
              <w:right w:w="100" w:type="nil"/>
            </w:tcMar>
          </w:tcPr>
          <w:p w14:paraId="6798E763"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FF1C1B0"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$300,000</w:t>
            </w:r>
          </w:p>
        </w:tc>
      </w:tr>
      <w:tr w:rsidR="00594C5A" w14:paraId="28F79D47" w14:textId="77777777" w:rsidTr="00594C5A">
        <w:tc>
          <w:tcPr>
            <w:tcW w:w="4540" w:type="dxa"/>
            <w:tcBorders>
              <w:left w:val="nil"/>
            </w:tcBorders>
            <w:tcMar>
              <w:top w:w="100" w:type="nil"/>
              <w:left w:w="100" w:type="nil"/>
              <w:bottom w:w="100" w:type="nil"/>
              <w:right w:w="100" w:type="nil"/>
            </w:tcMar>
          </w:tcPr>
          <w:p w14:paraId="3043DBF2"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659AABB"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$50,000</w:t>
            </w:r>
          </w:p>
        </w:tc>
      </w:tr>
      <w:tr w:rsidR="00594C5A" w14:paraId="71B5484C" w14:textId="77777777" w:rsidTr="00594C5A">
        <w:tc>
          <w:tcPr>
            <w:tcW w:w="4540" w:type="dxa"/>
            <w:tcBorders>
              <w:left w:val="nil"/>
            </w:tcBorders>
            <w:tcMar>
              <w:top w:w="100" w:type="nil"/>
              <w:left w:w="100" w:type="nil"/>
              <w:bottom w:w="100" w:type="nil"/>
              <w:right w:w="100" w:type="nil"/>
            </w:tcMar>
          </w:tcPr>
          <w:p w14:paraId="3E59825D"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AEAEDE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Others (see text field entitled "Additional Information on Eligibility" for clarification)</w:t>
            </w:r>
          </w:p>
        </w:tc>
      </w:tr>
      <w:tr w:rsidR="00594C5A" w14:paraId="5A768B2F" w14:textId="77777777" w:rsidTr="00594C5A">
        <w:tc>
          <w:tcPr>
            <w:tcW w:w="4540" w:type="dxa"/>
            <w:tcBorders>
              <w:left w:val="nil"/>
            </w:tcBorders>
            <w:tcMar>
              <w:top w:w="100" w:type="nil"/>
              <w:left w:w="100" w:type="nil"/>
              <w:bottom w:w="100" w:type="nil"/>
              <w:right w:w="100" w:type="nil"/>
            </w:tcMar>
          </w:tcPr>
          <w:p w14:paraId="52A3913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80672FF"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Eligible applicants are institutions of higher education, other nonprofits, commercial organizations, international organizations, and state, local and Indian tribal governments. Federal agencies interested in receiving financial support for projects should contact the appropriate competition manager.</w:t>
            </w:r>
          </w:p>
        </w:tc>
      </w:tr>
      <w:tr w:rsidR="00594C5A" w14:paraId="3434CD33" w14:textId="77777777" w:rsidTr="00594C5A">
        <w:tc>
          <w:tcPr>
            <w:tcW w:w="4540" w:type="dxa"/>
            <w:tcBorders>
              <w:left w:val="nil"/>
            </w:tcBorders>
            <w:tcMar>
              <w:top w:w="100" w:type="nil"/>
              <w:left w:w="100" w:type="nil"/>
              <w:bottom w:w="100" w:type="nil"/>
              <w:right w:w="100" w:type="nil"/>
            </w:tcMar>
          </w:tcPr>
          <w:p w14:paraId="10C66F28"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7A30648"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Department of Commerce</w:t>
            </w:r>
          </w:p>
        </w:tc>
      </w:tr>
      <w:tr w:rsidR="00594C5A" w14:paraId="555D809A" w14:textId="77777777" w:rsidTr="00594C5A">
        <w:tc>
          <w:tcPr>
            <w:tcW w:w="4540" w:type="dxa"/>
            <w:tcBorders>
              <w:left w:val="nil"/>
            </w:tcBorders>
            <w:tcMar>
              <w:top w:w="100" w:type="nil"/>
              <w:left w:w="100" w:type="nil"/>
              <w:bottom w:w="100" w:type="nil"/>
              <w:right w:w="100" w:type="nil"/>
            </w:tcMar>
          </w:tcPr>
          <w:p w14:paraId="68B0FD95"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8FD3816"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FFO description: The National Oceanic and Atmospheric Administration (NOAA) is focused on providing the essential and highest quality environmental information vital to our Nation’s safety, prosperity and resilience. Toward this goal, the agency conducts and supports weather and climate research, oceanic and atmospheric observations, modeling, information management, assessments, interdisciplinary decision-support research, outreach, education, and partnership development. Climate variability and change present society with significant economic, health, safety, and security challenges and opportunities. In meeting these challenges, and as part of NOAA’s climate portfolio within the Office of Oceanic and Atmospheric Research (OAR), the Climate Program Office (CPO) advances scientific understanding, monitoring, and prediction of climate and its impacts, to enable effective decisions. These investments are key to NOAA’s mission of "Science, Service, and Stewardship" and are guided by the agency’s vision to create and sustain enhanced resilience in ecosystems, communities, and economies. Within this context, CPO manages competitive research programs through which NOAA funds high-priority climate science, assessments, decision support research, outreach, education, and capacity-building activities designed to advance our understanding of the Earth’s climate system, and to foster the application and use of this knowledge to improve the resilience of our Nation and its partners. CPO supports research that is conducted across the United States and internationally. CPO also provides strategic guidance for the agency’s climate science and services programs and supports NOAA’s contributions to the U.S. Global Change Research Program (USGCRP) and its National Climate Assessment, and similar international endeavors such as the Global Framework for Climate Services. CPO’s climate research portfolio is designed to achieve a fully integrated research and applications program. We meet this objective through a focus on climate intelligence and climate resilience, in support of NOAA’s goals. Climate intelligence defines CPO’s technical strength through its foundational capabilities, which include (1) Observations and monitoring, (2) Research to advance scientific understanding, (3) Modeling and prediction, (4) Communication, education, and engagement, and, (5) Climate and societal interactions. A focus on climate resilience leverages CPO’s climate intelligence to advance capabilities for responding to the urgent and growing demand for reliable, trusted, transparent, and timely climate information needed to sustain all sectors of our economy and environment. CPO’s strategy addresses challenges in the areas of, (1) Weather and climate extremes, (2) Climate impacts on water resources, (3) Coasts and climate resilience, (4) Sustainability of marine ecosystems, and (5) Changing atmospheric composition and its impacts. Making progress in addressing climate-related societal challenges and realizing benefits for NOAA’s public and private partners, requires that these mission-focused capabilities be integrated across CPO to align research, applications, transitions, and operations, and to meet the information needs of a resilient society. NOAA envisions a Nation that is prepared for, thriving, and resilient to climate variability and change. CPO’s activities support a unique and highly flexible climate research enterprise to improve scientific understanding of climate variability and change and to enable businesses and communities to derive the benefits of this investment in the present and into the future. Effectively coordinating across these components through the development and deployment of end-to-end research-based integrated information systems that address needs of high societal relevance, have been hallmarks of CPO’s success in linking environmental intelligence to resilience. Key components in this enterprise are Annual Federal Funding Opportunities, competitive grants programs and other types of support that advance and extend NOAA’s foundational capabilities and applications research. Proficiency in these core areas ensures that CPO’s infrastructure is always in place to meet the intelligence and resilience challenges of our changing climate. NOAA, OAR, and the Climate Program Office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By promoting diversity and inclusion you can improve creativity, productivity, and the vitality of the research community.</w:t>
            </w:r>
          </w:p>
        </w:tc>
      </w:tr>
      <w:tr w:rsidR="00594C5A" w14:paraId="37E5B06A" w14:textId="77777777" w:rsidTr="00594C5A">
        <w:tc>
          <w:tcPr>
            <w:tcW w:w="4540" w:type="dxa"/>
            <w:tcBorders>
              <w:left w:val="nil"/>
            </w:tcBorders>
            <w:tcMar>
              <w:top w:w="100" w:type="nil"/>
              <w:left w:w="100" w:type="nil"/>
              <w:bottom w:w="100" w:type="nil"/>
              <w:right w:w="100" w:type="nil"/>
            </w:tcMar>
          </w:tcPr>
          <w:p w14:paraId="7F1B8143"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D3AE811"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w:t>
            </w:r>
          </w:p>
        </w:tc>
      </w:tr>
      <w:tr w:rsidR="00594C5A" w14:paraId="5040CBBA" w14:textId="77777777" w:rsidTr="00594C5A">
        <w:tc>
          <w:tcPr>
            <w:tcW w:w="4540" w:type="dxa"/>
            <w:tcBorders>
              <w:left w:val="nil"/>
            </w:tcBorders>
            <w:tcMar>
              <w:top w:w="100" w:type="nil"/>
              <w:left w:w="100" w:type="nil"/>
              <w:bottom w:w="100" w:type="nil"/>
              <w:right w:w="100" w:type="nil"/>
            </w:tcMar>
          </w:tcPr>
          <w:p w14:paraId="01AD9CFE" w14:textId="77777777" w:rsidR="00594C5A" w:rsidRPr="00742FC1" w:rsidRDefault="00594C5A" w:rsidP="00594C5A">
            <w:pPr>
              <w:widowControl w:val="0"/>
              <w:autoSpaceDE w:val="0"/>
              <w:autoSpaceDN w:val="0"/>
              <w:adjustRightInd w:val="0"/>
              <w:rPr>
                <w:rFonts w:ascii="Times" w:hAnsi="Times" w:cs="Helvetica"/>
                <w:b/>
                <w:bCs/>
              </w:rPr>
            </w:pPr>
            <w:r w:rsidRPr="00742FC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C6C5E83"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If you have difficulty accessing the full announcement electronically, please contact:</w:t>
            </w:r>
          </w:p>
          <w:p w14:paraId="6472C82B" w14:textId="77777777" w:rsidR="00594C5A" w:rsidRPr="00742FC1" w:rsidRDefault="00594C5A" w:rsidP="00594C5A">
            <w:pPr>
              <w:widowControl w:val="0"/>
              <w:autoSpaceDE w:val="0"/>
              <w:autoSpaceDN w:val="0"/>
              <w:adjustRightInd w:val="0"/>
              <w:rPr>
                <w:rFonts w:ascii="Times" w:hAnsi="Times" w:cs="Helvetica"/>
              </w:rPr>
            </w:pPr>
          </w:p>
          <w:p w14:paraId="2275FEDA" w14:textId="77777777" w:rsidR="00594C5A" w:rsidRPr="00742FC1" w:rsidRDefault="00594C5A" w:rsidP="00594C5A">
            <w:pPr>
              <w:widowControl w:val="0"/>
              <w:autoSpaceDE w:val="0"/>
              <w:autoSpaceDN w:val="0"/>
              <w:adjustRightInd w:val="0"/>
              <w:rPr>
                <w:rFonts w:ascii="Times" w:hAnsi="Times" w:cs="Helvetica"/>
              </w:rPr>
            </w:pPr>
            <w:r w:rsidRPr="00742FC1">
              <w:rPr>
                <w:rFonts w:ascii="Times" w:hAnsi="Times" w:cs="Helvetica"/>
              </w:rPr>
              <w:t xml:space="preserve">Agency Contacts: Please visit the CPO website for further information at or contact the CPO Grants Manager, Diane Brown, Please allow up to two weeks after receipt for a response. </w:t>
            </w:r>
          </w:p>
          <w:p w14:paraId="23BEB3E2" w14:textId="77777777" w:rsidR="00594C5A" w:rsidRPr="00742FC1" w:rsidRDefault="00594C5A" w:rsidP="00594C5A">
            <w:pPr>
              <w:widowControl w:val="0"/>
              <w:autoSpaceDE w:val="0"/>
              <w:autoSpaceDN w:val="0"/>
              <w:adjustRightInd w:val="0"/>
              <w:rPr>
                <w:rFonts w:ascii="Times" w:hAnsi="Times" w:cs="Helvetica"/>
              </w:rPr>
            </w:pPr>
          </w:p>
          <w:p w14:paraId="6607B1E7" w14:textId="77777777" w:rsidR="00594C5A" w:rsidRPr="00742FC1" w:rsidRDefault="00205C88" w:rsidP="00594C5A">
            <w:pPr>
              <w:widowControl w:val="0"/>
              <w:autoSpaceDE w:val="0"/>
              <w:autoSpaceDN w:val="0"/>
              <w:adjustRightInd w:val="0"/>
              <w:rPr>
                <w:rFonts w:ascii="Times" w:hAnsi="Times" w:cs="Helvetica"/>
              </w:rPr>
            </w:pPr>
            <w:hyperlink r:id="rId92" w:history="1">
              <w:r w:rsidR="00594C5A" w:rsidRPr="00742FC1">
                <w:rPr>
                  <w:rStyle w:val="Hyperlink"/>
                  <w:rFonts w:ascii="Times" w:hAnsi="Times" w:cs="Helvetica"/>
                </w:rPr>
                <w:t>Work</w:t>
              </w:r>
            </w:hyperlink>
          </w:p>
        </w:tc>
      </w:tr>
    </w:tbl>
    <w:p w14:paraId="60D46C1F" w14:textId="77777777" w:rsidR="00594C5A" w:rsidRPr="004A3A10" w:rsidRDefault="00594C5A" w:rsidP="00594C5A">
      <w:pPr>
        <w:widowControl w:val="0"/>
        <w:autoSpaceDE w:val="0"/>
        <w:autoSpaceDN w:val="0"/>
        <w:adjustRightInd w:val="0"/>
        <w:rPr>
          <w:rFonts w:ascii="Times" w:hAnsi="Times" w:cs="Helvetica"/>
        </w:rPr>
      </w:pPr>
    </w:p>
    <w:p w14:paraId="5044BB06" w14:textId="77777777" w:rsidR="00594C5A" w:rsidRDefault="00205C88" w:rsidP="00594C5A">
      <w:pPr>
        <w:widowControl w:val="0"/>
        <w:pBdr>
          <w:bottom w:val="single" w:sz="6" w:space="1" w:color="auto"/>
        </w:pBdr>
        <w:autoSpaceDE w:val="0"/>
        <w:autoSpaceDN w:val="0"/>
        <w:adjustRightInd w:val="0"/>
        <w:rPr>
          <w:rFonts w:ascii="Times" w:hAnsi="Times" w:cs="Helvetica"/>
          <w:color w:val="386EFF"/>
          <w:u w:val="single" w:color="386EFF"/>
        </w:rPr>
      </w:pPr>
      <w:hyperlink r:id="rId93" w:history="1">
        <w:r w:rsidR="00594C5A" w:rsidRPr="004A3A10">
          <w:rPr>
            <w:rFonts w:ascii="Times" w:hAnsi="Times" w:cs="Helvetica"/>
            <w:color w:val="386EFF"/>
            <w:u w:val="single" w:color="386EFF"/>
          </w:rPr>
          <w:t>http://www.grants.gov/web/grants/view-opportunity.html?oppId=286560</w:t>
        </w:r>
      </w:hyperlink>
    </w:p>
    <w:p w14:paraId="77C7C63E" w14:textId="77777777" w:rsidR="00594C5A" w:rsidRPr="004A3A10" w:rsidRDefault="00594C5A" w:rsidP="00594C5A">
      <w:pPr>
        <w:widowControl w:val="0"/>
        <w:pBdr>
          <w:bottom w:val="single" w:sz="6" w:space="1" w:color="auto"/>
        </w:pBdr>
        <w:autoSpaceDE w:val="0"/>
        <w:autoSpaceDN w:val="0"/>
        <w:adjustRightInd w:val="0"/>
        <w:rPr>
          <w:rFonts w:ascii="Times" w:hAnsi="Times" w:cs="Helvetica"/>
        </w:rPr>
      </w:pPr>
    </w:p>
    <w:p w14:paraId="425C5D9B" w14:textId="27F0D93A" w:rsidR="00594C5A" w:rsidRPr="004A3A10" w:rsidRDefault="00594C5A" w:rsidP="00594C5A">
      <w:pPr>
        <w:widowControl w:val="0"/>
        <w:pBdr>
          <w:bottom w:val="single" w:sz="6" w:space="1" w:color="auto"/>
        </w:pBdr>
        <w:autoSpaceDE w:val="0"/>
        <w:autoSpaceDN w:val="0"/>
        <w:adjustRightInd w:val="0"/>
        <w:rPr>
          <w:rFonts w:ascii="Times" w:hAnsi="Times" w:cs="Helvetica"/>
        </w:rPr>
      </w:pPr>
      <w:bookmarkStart w:id="88" w:name="DOCPrescott"/>
      <w:bookmarkEnd w:id="88"/>
    </w:p>
    <w:p w14:paraId="2C390288" w14:textId="77777777" w:rsidR="00A614E0" w:rsidRPr="004A3A10" w:rsidRDefault="00A614E0" w:rsidP="00594C5A">
      <w:pPr>
        <w:widowControl w:val="0"/>
        <w:autoSpaceDE w:val="0"/>
        <w:autoSpaceDN w:val="0"/>
        <w:adjustRightInd w:val="0"/>
        <w:rPr>
          <w:rFonts w:ascii="Times" w:hAnsi="Times" w:cs="Helvetica"/>
        </w:rPr>
      </w:pPr>
    </w:p>
    <w:p w14:paraId="29ECD6BA" w14:textId="16255C21" w:rsidR="00B41B1D" w:rsidRPr="00A910B1" w:rsidRDefault="00B41B1D" w:rsidP="00594C5A">
      <w:pPr>
        <w:widowControl w:val="0"/>
        <w:autoSpaceDE w:val="0"/>
        <w:autoSpaceDN w:val="0"/>
        <w:adjustRightInd w:val="0"/>
        <w:rPr>
          <w:rFonts w:ascii="Times" w:hAnsi="Times" w:cs="Helvetica"/>
        </w:rPr>
      </w:pPr>
      <w:bookmarkStart w:id="89" w:name="DOCMarineEducation"/>
      <w:bookmarkStart w:id="90" w:name="DOCTradeAdjustment"/>
      <w:bookmarkStart w:id="91" w:name="DOCNISTRebooting"/>
      <w:bookmarkStart w:id="92" w:name="DOCMSE"/>
      <w:bookmarkEnd w:id="89"/>
      <w:bookmarkEnd w:id="90"/>
      <w:bookmarkEnd w:id="91"/>
      <w:bookmarkEnd w:id="92"/>
      <w:r w:rsidRPr="00A910B1">
        <w:rPr>
          <w:rFonts w:ascii="Times" w:hAnsi="Times" w:cs="Helvetica"/>
        </w:rPr>
        <w:t>National Institute of Standards and Technology</w:t>
      </w:r>
    </w:p>
    <w:p w14:paraId="7DF668A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Measurement Science and Engineering (MSE) Research Grant Programs </w:t>
      </w:r>
    </w:p>
    <w:p w14:paraId="7119824A"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EBA9890" w14:textId="77777777" w:rsidTr="00B41B1D">
        <w:tc>
          <w:tcPr>
            <w:tcW w:w="4540" w:type="dxa"/>
            <w:tcMar>
              <w:top w:w="100" w:type="nil"/>
              <w:left w:w="100" w:type="nil"/>
              <w:bottom w:w="100" w:type="nil"/>
              <w:right w:w="100" w:type="nil"/>
            </w:tcMar>
          </w:tcPr>
          <w:p w14:paraId="7AA856E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71BC0A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2016-NIST-MSE-01</w:t>
            </w:r>
          </w:p>
        </w:tc>
      </w:tr>
      <w:tr w:rsidR="00B41B1D" w:rsidRPr="00A910B1"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Measurement Science and Engineering (MSE) Research Grant Programs</w:t>
            </w:r>
          </w:p>
        </w:tc>
      </w:tr>
      <w:tr w:rsidR="00B41B1D" w:rsidRPr="00A910B1"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p w14:paraId="45E27BD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w:t>
            </w:r>
          </w:p>
        </w:tc>
      </w:tr>
      <w:tr w:rsidR="00B41B1D" w:rsidRPr="00A910B1"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41B1D" w:rsidRPr="00A910B1"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0F3E0BA"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1D4381B" w14:textId="77777777" w:rsidTr="00B41B1D">
        <w:tc>
          <w:tcPr>
            <w:tcW w:w="4540" w:type="dxa"/>
            <w:tcMar>
              <w:top w:w="100" w:type="nil"/>
              <w:left w:w="100" w:type="nil"/>
              <w:bottom w:w="100" w:type="nil"/>
              <w:right w:w="100" w:type="nil"/>
            </w:tcMar>
          </w:tcPr>
          <w:p w14:paraId="67E0E2E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A910B1"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A910B1"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A910B1" w:rsidRDefault="00205C88" w:rsidP="00B41B1D">
            <w:pPr>
              <w:widowControl w:val="0"/>
              <w:autoSpaceDE w:val="0"/>
              <w:autoSpaceDN w:val="0"/>
              <w:adjustRightInd w:val="0"/>
              <w:rPr>
                <w:rFonts w:ascii="Times" w:hAnsi="Times" w:cs="Helvetica"/>
              </w:rPr>
            </w:pPr>
            <w:hyperlink r:id="rId94" w:history="1">
              <w:r w:rsidR="00B41B1D" w:rsidRPr="00A910B1">
                <w:rPr>
                  <w:rStyle w:val="Hyperlink"/>
                  <w:rFonts w:ascii="Times" w:hAnsi="Times" w:cs="Helvetica"/>
                </w:rPr>
                <w:t>2016-NIST-MSE-01 Full Announcement/FFO document</w:t>
              </w:r>
            </w:hyperlink>
          </w:p>
        </w:tc>
      </w:tr>
      <w:tr w:rsidR="00B41B1D" w:rsidRPr="00A910B1"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728E476" w14:textId="77777777" w:rsidR="00B41B1D" w:rsidRPr="00A910B1" w:rsidRDefault="00B41B1D" w:rsidP="00B41B1D">
            <w:pPr>
              <w:widowControl w:val="0"/>
              <w:autoSpaceDE w:val="0"/>
              <w:autoSpaceDN w:val="0"/>
              <w:adjustRightInd w:val="0"/>
              <w:rPr>
                <w:rFonts w:ascii="Times" w:hAnsi="Times" w:cs="Helvetica"/>
              </w:rPr>
            </w:pPr>
          </w:p>
          <w:p w14:paraId="76D18AB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Christopher Hunton Management and Program Analyst Phone 301-975-5718 </w:t>
            </w:r>
          </w:p>
          <w:p w14:paraId="5FC34E18" w14:textId="77777777" w:rsidR="00B41B1D" w:rsidRPr="00A910B1" w:rsidRDefault="00205C88" w:rsidP="00B41B1D">
            <w:pPr>
              <w:widowControl w:val="0"/>
              <w:autoSpaceDE w:val="0"/>
              <w:autoSpaceDN w:val="0"/>
              <w:adjustRightInd w:val="0"/>
              <w:rPr>
                <w:rFonts w:ascii="Times" w:hAnsi="Times" w:cs="Helvetica"/>
              </w:rPr>
            </w:pPr>
            <w:hyperlink r:id="rId95" w:history="1">
              <w:r w:rsidR="00B41B1D" w:rsidRPr="00A910B1">
                <w:rPr>
                  <w:rStyle w:val="Hyperlink"/>
                  <w:rFonts w:ascii="Times" w:hAnsi="Times" w:cs="Helvetica"/>
                </w:rPr>
                <w:t>Agency Contact</w:t>
              </w:r>
            </w:hyperlink>
          </w:p>
        </w:tc>
      </w:tr>
    </w:tbl>
    <w:p w14:paraId="75321964" w14:textId="77777777" w:rsidR="00B41B1D" w:rsidRPr="00A910B1" w:rsidRDefault="00B41B1D" w:rsidP="00B41B1D">
      <w:pPr>
        <w:widowControl w:val="0"/>
        <w:autoSpaceDE w:val="0"/>
        <w:autoSpaceDN w:val="0"/>
        <w:adjustRightInd w:val="0"/>
        <w:rPr>
          <w:rFonts w:ascii="Times" w:hAnsi="Times" w:cs="Helvetica"/>
        </w:rPr>
      </w:pPr>
    </w:p>
    <w:p w14:paraId="1E051820" w14:textId="77777777" w:rsidR="00B41B1D" w:rsidRPr="00A910B1" w:rsidRDefault="00205C88" w:rsidP="00B41B1D">
      <w:pPr>
        <w:widowControl w:val="0"/>
        <w:pBdr>
          <w:bottom w:val="single" w:sz="6" w:space="1" w:color="auto"/>
        </w:pBdr>
        <w:autoSpaceDE w:val="0"/>
        <w:autoSpaceDN w:val="0"/>
        <w:adjustRightInd w:val="0"/>
        <w:rPr>
          <w:rFonts w:ascii="Times" w:hAnsi="Times" w:cs="Helvetica"/>
        </w:rPr>
      </w:pPr>
      <w:hyperlink r:id="rId96" w:history="1">
        <w:r w:rsidR="00B41B1D" w:rsidRPr="00A910B1">
          <w:rPr>
            <w:rFonts w:ascii="Times" w:hAnsi="Times" w:cs="Helvetica"/>
            <w:color w:val="386EFF"/>
            <w:u w:val="single" w:color="386EFF"/>
          </w:rPr>
          <w:t>http://www.grants.gov/web/grants/view-opportunity.html?oppId=281689</w:t>
        </w:r>
      </w:hyperlink>
    </w:p>
    <w:p w14:paraId="447B54C6" w14:textId="77777777" w:rsidR="00B41B1D" w:rsidRPr="00A910B1" w:rsidRDefault="00B41B1D" w:rsidP="00B41B1D">
      <w:pPr>
        <w:widowControl w:val="0"/>
        <w:autoSpaceDE w:val="0"/>
        <w:autoSpaceDN w:val="0"/>
        <w:adjustRightInd w:val="0"/>
        <w:rPr>
          <w:rFonts w:ascii="Times" w:hAnsi="Times" w:cs="Arial"/>
          <w:color w:val="1A1A1A"/>
        </w:rPr>
      </w:pPr>
    </w:p>
    <w:p w14:paraId="42D3C1DA" w14:textId="77777777" w:rsidR="00650D14" w:rsidRPr="00A910B1" w:rsidRDefault="00650D14" w:rsidP="00650D14">
      <w:pPr>
        <w:widowControl w:val="0"/>
        <w:autoSpaceDE w:val="0"/>
        <w:autoSpaceDN w:val="0"/>
        <w:adjustRightInd w:val="0"/>
        <w:rPr>
          <w:rFonts w:ascii="Times" w:hAnsi="Times" w:cs="Helvetica"/>
        </w:rPr>
      </w:pPr>
      <w:r w:rsidRPr="00C15F7B">
        <w:rPr>
          <w:rFonts w:ascii="Times" w:hAnsi="Times" w:cs="Helvetica"/>
        </w:rPr>
        <w:t>National Sea Grant College Program 2016-17 Special Projects Grant</w:t>
      </w:r>
    </w:p>
    <w:p w14:paraId="50C09778" w14:textId="77777777" w:rsidR="00650D14" w:rsidRPr="00A910B1"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A910B1" w14:paraId="10EA4130" w14:textId="77777777" w:rsidTr="00650D14">
        <w:tc>
          <w:tcPr>
            <w:tcW w:w="4540" w:type="dxa"/>
            <w:tcMar>
              <w:top w:w="100" w:type="nil"/>
              <w:left w:w="100" w:type="nil"/>
              <w:bottom w:w="100" w:type="nil"/>
              <w:right w:w="100" w:type="nil"/>
            </w:tcMar>
          </w:tcPr>
          <w:p w14:paraId="077FB72E"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49A3185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Grants Notice</w:t>
            </w:r>
          </w:p>
        </w:tc>
      </w:tr>
      <w:tr w:rsidR="00650D14" w:rsidRPr="00A910B1"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NOAA-OAR-SG-2016-2004772</w:t>
            </w:r>
          </w:p>
        </w:tc>
      </w:tr>
      <w:tr w:rsidR="00650D14" w:rsidRPr="00A910B1"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National Sea Grant College Program 2016-17 Special Projects</w:t>
            </w:r>
          </w:p>
        </w:tc>
      </w:tr>
      <w:tr w:rsidR="00650D14" w:rsidRPr="00A910B1"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Discretionary</w:t>
            </w:r>
          </w:p>
        </w:tc>
      </w:tr>
      <w:tr w:rsidR="00650D14" w:rsidRPr="00A910B1"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Cooperative Agreement</w:t>
            </w:r>
          </w:p>
          <w:p w14:paraId="6598CC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w:t>
            </w:r>
          </w:p>
        </w:tc>
      </w:tr>
      <w:tr w:rsidR="00650D14" w:rsidRPr="00A910B1"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Environment</w:t>
            </w:r>
          </w:p>
          <w:p w14:paraId="0545607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Natural Resources</w:t>
            </w:r>
          </w:p>
          <w:p w14:paraId="5191D82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650D14" w:rsidRPr="00A910B1"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30</w:t>
            </w:r>
          </w:p>
        </w:tc>
      </w:tr>
      <w:tr w:rsidR="00650D14" w:rsidRPr="00A910B1"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12162C2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11.417 -- Sea Grant Support</w:t>
            </w:r>
          </w:p>
        </w:tc>
      </w:tr>
      <w:tr w:rsidR="00650D14" w:rsidRPr="00A910B1" w14:paraId="7F3AEC94" w14:textId="77777777" w:rsidTr="00650D14">
        <w:tc>
          <w:tcPr>
            <w:tcW w:w="4540" w:type="dxa"/>
            <w:tcMar>
              <w:top w:w="100" w:type="nil"/>
              <w:left w:w="100" w:type="nil"/>
              <w:bottom w:w="100" w:type="nil"/>
              <w:right w:w="100" w:type="nil"/>
            </w:tcMar>
          </w:tcPr>
          <w:p w14:paraId="07B8F6C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Yes</w:t>
            </w:r>
          </w:p>
        </w:tc>
      </w:tr>
      <w:tr w:rsidR="00650D14" w:rsidRPr="00A910B1"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Oct 30, 2017</w:t>
            </w:r>
          </w:p>
        </w:tc>
      </w:tr>
      <w:tr w:rsidR="00650D14" w:rsidRPr="00A910B1"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$4,000,000</w:t>
            </w:r>
          </w:p>
        </w:tc>
      </w:tr>
      <w:tr w:rsidR="00650D14" w:rsidRPr="00A910B1"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$1,000,000</w:t>
            </w:r>
          </w:p>
        </w:tc>
      </w:tr>
      <w:tr w:rsidR="00650D14" w:rsidRPr="00A910B1"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w:t>
            </w:r>
          </w:p>
        </w:tc>
      </w:tr>
      <w:tr w:rsidR="00650D14" w:rsidRPr="00A910B1"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650D14" w:rsidRPr="00A910B1"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Sea Grant Programs (Sea Grant Colleges, Institutions, or Coherent Area Programs), the National Sea Grant Law Center, and the National Sea Grant Library.</w:t>
            </w:r>
          </w:p>
        </w:tc>
      </w:tr>
      <w:tr w:rsidR="00650D14" w:rsidRPr="00A910B1"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Department of Commerce</w:t>
            </w:r>
          </w:p>
        </w:tc>
      </w:tr>
      <w:tr w:rsidR="00650D14" w:rsidRPr="00A910B1"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A910B1"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4E068" w14:textId="77777777" w:rsidR="00650D14" w:rsidRPr="00A910B1" w:rsidRDefault="00650D14" w:rsidP="00650D14">
            <w:pPr>
              <w:widowControl w:val="0"/>
              <w:autoSpaceDE w:val="0"/>
              <w:autoSpaceDN w:val="0"/>
              <w:adjustRightInd w:val="0"/>
              <w:rPr>
                <w:rFonts w:ascii="Times" w:hAnsi="Times" w:cs="Helvetica"/>
              </w:rPr>
            </w:pPr>
          </w:p>
          <w:p w14:paraId="18B197F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Special Projects Competition Manager, NOAA R/SG National Sea Grant Office 1315 East-West Highway, Rm 11839 Silver Spring, MD 20910 301-734-1066 </w:t>
            </w:r>
          </w:p>
          <w:p w14:paraId="701F1885" w14:textId="77777777" w:rsidR="00650D14" w:rsidRPr="00A910B1" w:rsidRDefault="00205C88" w:rsidP="00650D14">
            <w:pPr>
              <w:widowControl w:val="0"/>
              <w:autoSpaceDE w:val="0"/>
              <w:autoSpaceDN w:val="0"/>
              <w:adjustRightInd w:val="0"/>
              <w:rPr>
                <w:rFonts w:ascii="Times" w:hAnsi="Times" w:cs="Helvetica"/>
              </w:rPr>
            </w:pPr>
            <w:hyperlink r:id="rId97" w:history="1">
              <w:r w:rsidR="00650D14" w:rsidRPr="00A910B1">
                <w:rPr>
                  <w:rStyle w:val="Hyperlink"/>
                  <w:rFonts w:ascii="Times" w:hAnsi="Times" w:cs="Helvetica"/>
                </w:rPr>
                <w:t>work</w:t>
              </w:r>
            </w:hyperlink>
          </w:p>
        </w:tc>
      </w:tr>
    </w:tbl>
    <w:p w14:paraId="3D6ABB33" w14:textId="77777777" w:rsidR="00650D14" w:rsidRPr="00A910B1" w:rsidRDefault="00650D14" w:rsidP="00650D14">
      <w:pPr>
        <w:widowControl w:val="0"/>
        <w:autoSpaceDE w:val="0"/>
        <w:autoSpaceDN w:val="0"/>
        <w:adjustRightInd w:val="0"/>
        <w:rPr>
          <w:rFonts w:ascii="Times" w:hAnsi="Times" w:cs="Helvetica"/>
        </w:rPr>
      </w:pPr>
    </w:p>
    <w:p w14:paraId="07477360" w14:textId="77777777" w:rsidR="00650D14" w:rsidRPr="00A910B1" w:rsidRDefault="00205C88" w:rsidP="00650D14">
      <w:pPr>
        <w:widowControl w:val="0"/>
        <w:autoSpaceDE w:val="0"/>
        <w:autoSpaceDN w:val="0"/>
        <w:adjustRightInd w:val="0"/>
        <w:rPr>
          <w:rFonts w:ascii="Times" w:hAnsi="Times" w:cs="Helvetica"/>
          <w:color w:val="386EFF"/>
          <w:u w:val="single" w:color="386EFF"/>
        </w:rPr>
      </w:pPr>
      <w:hyperlink r:id="rId98" w:history="1">
        <w:r w:rsidR="00650D14" w:rsidRPr="00A910B1">
          <w:rPr>
            <w:rFonts w:ascii="Times" w:hAnsi="Times" w:cs="Helvetica"/>
            <w:color w:val="386EFF"/>
            <w:u w:val="single" w:color="386EFF"/>
          </w:rPr>
          <w:t>http://www.grants.gov/web/grants/view-opportunity.html?oppId=280846</w:t>
        </w:r>
      </w:hyperlink>
    </w:p>
    <w:p w14:paraId="3C276386" w14:textId="77777777" w:rsidR="00650D14" w:rsidRPr="00A910B1" w:rsidRDefault="00650D14" w:rsidP="00650D14">
      <w:pPr>
        <w:widowControl w:val="0"/>
        <w:pBdr>
          <w:bottom w:val="single" w:sz="6" w:space="1" w:color="auto"/>
        </w:pBdr>
        <w:autoSpaceDE w:val="0"/>
        <w:autoSpaceDN w:val="0"/>
        <w:adjustRightInd w:val="0"/>
        <w:rPr>
          <w:rFonts w:ascii="Times" w:hAnsi="Times" w:cs="Helvetica"/>
          <w:color w:val="386EFF"/>
          <w:u w:val="single" w:color="386EFF"/>
        </w:rPr>
      </w:pPr>
    </w:p>
    <w:p w14:paraId="003A267E" w14:textId="77777777" w:rsidR="00650D14" w:rsidRPr="00A910B1" w:rsidRDefault="00650D14" w:rsidP="00650D14">
      <w:pPr>
        <w:widowControl w:val="0"/>
        <w:autoSpaceDE w:val="0"/>
        <w:autoSpaceDN w:val="0"/>
        <w:adjustRightInd w:val="0"/>
        <w:rPr>
          <w:rFonts w:ascii="Times" w:hAnsi="Times" w:cs="Helvetica"/>
          <w:color w:val="386EFF"/>
          <w:u w:val="single" w:color="386EFF"/>
        </w:rPr>
      </w:pPr>
    </w:p>
    <w:p w14:paraId="6651CFBA" w14:textId="05ED6B4D" w:rsidR="00B756C2" w:rsidRPr="00A910B1" w:rsidRDefault="00B756C2" w:rsidP="00650D14">
      <w:pPr>
        <w:widowControl w:val="0"/>
        <w:autoSpaceDE w:val="0"/>
        <w:autoSpaceDN w:val="0"/>
        <w:adjustRightInd w:val="0"/>
        <w:rPr>
          <w:rFonts w:ascii="Times" w:hAnsi="Times" w:cs="Helvetica"/>
        </w:rPr>
      </w:pPr>
      <w:bookmarkStart w:id="93" w:name="DOCEDAPlanning"/>
      <w:bookmarkStart w:id="94" w:name="DOCEDAPlanningLocalTech"/>
      <w:bookmarkEnd w:id="93"/>
      <w:bookmarkEnd w:id="94"/>
      <w:r w:rsidRPr="00A910B1">
        <w:rPr>
          <w:rFonts w:ascii="Times" w:hAnsi="Times" w:cs="Helvetica"/>
          <w:highlight w:val="yellow"/>
        </w:rPr>
        <w:t>FY 2016 – FY 2019 EDA Planning Program and Local Technical Assistance Program Grant</w:t>
      </w:r>
    </w:p>
    <w:p w14:paraId="6B9AFF84"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0877A53B" w14:textId="77777777" w:rsidTr="00AA41B4">
        <w:tc>
          <w:tcPr>
            <w:tcW w:w="4540" w:type="dxa"/>
            <w:tcMar>
              <w:top w:w="100" w:type="nil"/>
              <w:left w:w="100" w:type="nil"/>
              <w:bottom w:w="100" w:type="nil"/>
              <w:right w:w="100" w:type="nil"/>
            </w:tcMar>
          </w:tcPr>
          <w:p w14:paraId="344948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7A7C2A8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EDA-HDQ-TA-HDQ-2016-2004759</w:t>
            </w:r>
          </w:p>
        </w:tc>
      </w:tr>
      <w:tr w:rsidR="00B756C2" w:rsidRPr="00A910B1"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 FY 2019 EDA Planning Program and Local Technical Assistance Program</w:t>
            </w:r>
          </w:p>
        </w:tc>
      </w:tr>
      <w:tr w:rsidR="00B756C2" w:rsidRPr="00A910B1"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7F1A1F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p w14:paraId="35C2B15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Development</w:t>
            </w:r>
          </w:p>
        </w:tc>
      </w:tr>
      <w:tr w:rsidR="00B756C2" w:rsidRPr="00A910B1"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planning and local technical assistance</w:t>
            </w:r>
          </w:p>
        </w:tc>
      </w:tr>
      <w:tr w:rsidR="00B756C2" w:rsidRPr="00A910B1"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181C6B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11.302 -- Economic Development Support for Planning Organizations</w:t>
            </w:r>
          </w:p>
          <w:p w14:paraId="3AB0F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11.303 -- Economic Development Technical Assistance</w:t>
            </w:r>
          </w:p>
        </w:tc>
      </w:tr>
      <w:tr w:rsidR="00B756C2" w:rsidRPr="00A910B1" w14:paraId="1C1F55F0" w14:textId="77777777" w:rsidTr="00AA41B4">
        <w:tc>
          <w:tcPr>
            <w:tcW w:w="4540" w:type="dxa"/>
            <w:tcMar>
              <w:top w:w="100" w:type="nil"/>
              <w:left w:w="100" w:type="nil"/>
              <w:bottom w:w="100" w:type="nil"/>
              <w:right w:w="100" w:type="nil"/>
            </w:tcMar>
          </w:tcPr>
          <w:p w14:paraId="2E0DC6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w:t>
            </w:r>
          </w:p>
        </w:tc>
      </w:tr>
      <w:tr w:rsidR="00B756C2" w:rsidRPr="00A910B1"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5C1668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5787FB2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6B9D48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721B8A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25A7A3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2B2CAA4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6B8D3B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44221D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1819D8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A910B1"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Commerce</w:t>
            </w:r>
          </w:p>
        </w:tc>
      </w:tr>
      <w:tr w:rsidR="00B756C2" w:rsidRPr="00A910B1"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A910B1"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A910B1" w:rsidRDefault="00205C88" w:rsidP="00AA41B4">
            <w:pPr>
              <w:widowControl w:val="0"/>
              <w:autoSpaceDE w:val="0"/>
              <w:autoSpaceDN w:val="0"/>
              <w:adjustRightInd w:val="0"/>
              <w:rPr>
                <w:rFonts w:ascii="Times" w:hAnsi="Times" w:cs="Helvetica"/>
              </w:rPr>
            </w:pPr>
            <w:hyperlink r:id="rId99" w:history="1">
              <w:r w:rsidR="00B756C2" w:rsidRPr="00A910B1">
                <w:rPr>
                  <w:rStyle w:val="Hyperlink"/>
                  <w:rFonts w:ascii="Times" w:hAnsi="Times" w:cs="Helvetica"/>
                </w:rPr>
                <w:t>www.eda.gov</w:t>
              </w:r>
            </w:hyperlink>
          </w:p>
        </w:tc>
      </w:tr>
      <w:tr w:rsidR="00B756C2" w:rsidRPr="00A910B1"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41E403C" w14:textId="77777777" w:rsidR="00B756C2" w:rsidRPr="00A910B1" w:rsidRDefault="00B756C2" w:rsidP="00AA41B4">
            <w:pPr>
              <w:widowControl w:val="0"/>
              <w:autoSpaceDE w:val="0"/>
              <w:autoSpaceDN w:val="0"/>
              <w:adjustRightInd w:val="0"/>
              <w:rPr>
                <w:rFonts w:ascii="Times" w:hAnsi="Times" w:cs="Helvetica"/>
              </w:rPr>
            </w:pPr>
          </w:p>
          <w:p w14:paraId="079304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1358A04D" w14:textId="77777777" w:rsidR="00B756C2" w:rsidRPr="00A910B1" w:rsidRDefault="00B756C2" w:rsidP="00B756C2">
      <w:pPr>
        <w:widowControl w:val="0"/>
        <w:autoSpaceDE w:val="0"/>
        <w:autoSpaceDN w:val="0"/>
        <w:adjustRightInd w:val="0"/>
        <w:rPr>
          <w:rFonts w:ascii="Times" w:hAnsi="Times" w:cs="Helvetica"/>
        </w:rPr>
      </w:pPr>
    </w:p>
    <w:p w14:paraId="4A0A66E4" w14:textId="77777777" w:rsidR="00B756C2" w:rsidRPr="00A910B1" w:rsidRDefault="00205C88" w:rsidP="00B756C2">
      <w:pPr>
        <w:widowControl w:val="0"/>
        <w:pBdr>
          <w:bottom w:val="single" w:sz="6" w:space="1" w:color="auto"/>
        </w:pBdr>
        <w:autoSpaceDE w:val="0"/>
        <w:autoSpaceDN w:val="0"/>
        <w:adjustRightInd w:val="0"/>
        <w:rPr>
          <w:rFonts w:ascii="Times" w:hAnsi="Times" w:cs="Helvetica"/>
          <w:color w:val="386EFF"/>
          <w:u w:val="single" w:color="386EFF"/>
        </w:rPr>
      </w:pPr>
      <w:hyperlink r:id="rId100" w:history="1">
        <w:r w:rsidR="00B756C2" w:rsidRPr="00A910B1">
          <w:rPr>
            <w:rFonts w:ascii="Times" w:hAnsi="Times" w:cs="Helvetica"/>
            <w:color w:val="386EFF"/>
            <w:u w:val="single" w:color="386EFF"/>
          </w:rPr>
          <w:t>http://www.grants.gov/web/grants/view-opportunity.html?oppId=280447</w:t>
        </w:r>
      </w:hyperlink>
    </w:p>
    <w:p w14:paraId="5B3863F0" w14:textId="72DEA71C"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bookmarkStart w:id="95" w:name="DOCFisheriesIntlCoop"/>
      <w:bookmarkEnd w:id="95"/>
    </w:p>
    <w:p w14:paraId="1D5ECD9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9013CA5" w14:textId="77777777" w:rsidR="00B756C2" w:rsidRPr="00A910B1" w:rsidRDefault="00B756C2" w:rsidP="00B756C2">
      <w:pPr>
        <w:widowControl w:val="0"/>
        <w:autoSpaceDE w:val="0"/>
        <w:autoSpaceDN w:val="0"/>
        <w:adjustRightInd w:val="0"/>
        <w:rPr>
          <w:rFonts w:ascii="Times" w:hAnsi="Times" w:cs="Helvetica"/>
        </w:rPr>
      </w:pPr>
    </w:p>
    <w:p w14:paraId="34663BFB" w14:textId="77777777" w:rsidR="00B756C2" w:rsidRPr="00A910B1" w:rsidRDefault="00B756C2" w:rsidP="00B756C2">
      <w:pPr>
        <w:widowControl w:val="0"/>
        <w:autoSpaceDE w:val="0"/>
        <w:autoSpaceDN w:val="0"/>
        <w:adjustRightInd w:val="0"/>
        <w:rPr>
          <w:rFonts w:ascii="Times" w:hAnsi="Times" w:cs="Helvetica"/>
        </w:rPr>
      </w:pPr>
      <w:bookmarkStart w:id="96" w:name="DOCSURF"/>
      <w:bookmarkStart w:id="97" w:name="DOCNISTRET"/>
      <w:bookmarkStart w:id="98" w:name="DOCNISTSummerInstMiddleSchool"/>
      <w:bookmarkStart w:id="99" w:name="DOCEDAPublicWorks"/>
      <w:bookmarkEnd w:id="96"/>
      <w:bookmarkEnd w:id="97"/>
      <w:bookmarkEnd w:id="98"/>
      <w:bookmarkEnd w:id="99"/>
      <w:r w:rsidRPr="00A910B1">
        <w:rPr>
          <w:rFonts w:ascii="Times" w:hAnsi="Times"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3F30BF81" w14:textId="77777777" w:rsidTr="00AA41B4">
        <w:tc>
          <w:tcPr>
            <w:tcW w:w="4540" w:type="dxa"/>
            <w:tcMar>
              <w:top w:w="100" w:type="nil"/>
              <w:left w:w="100" w:type="nil"/>
              <w:bottom w:w="100" w:type="nil"/>
              <w:right w:w="100" w:type="nil"/>
            </w:tcMar>
          </w:tcPr>
          <w:p w14:paraId="18C435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3A3931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EDAP2016</w:t>
            </w:r>
          </w:p>
        </w:tc>
      </w:tr>
      <w:tr w:rsidR="00B756C2" w:rsidRPr="00A910B1"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Economic Development Assistance Programs ­ Application submission and program requirements for EDA’s Public Works and Economic Adjustment Assistance programs.</w:t>
            </w:r>
          </w:p>
        </w:tc>
      </w:tr>
      <w:tr w:rsidR="00B756C2" w:rsidRPr="00A910B1"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6CF9D12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756C2" w:rsidRPr="00A910B1"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A910B1"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73C1260E"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B0ABF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11.300 -- Investments for Public Works and Economic Development Facilities</w:t>
            </w:r>
          </w:p>
          <w:p w14:paraId="66520A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11.307 -- Economic Adjustment Assistance</w:t>
            </w:r>
          </w:p>
        </w:tc>
      </w:tr>
      <w:tr w:rsidR="00B756C2" w:rsidRPr="00A910B1" w14:paraId="27CB16AF" w14:textId="77777777" w:rsidTr="00AA41B4">
        <w:tc>
          <w:tcPr>
            <w:tcW w:w="4540" w:type="dxa"/>
            <w:tcMar>
              <w:top w:w="100" w:type="nil"/>
              <w:left w:w="100" w:type="nil"/>
              <w:bottom w:w="100" w:type="nil"/>
              <w:right w:w="100" w:type="nil"/>
            </w:tcMar>
          </w:tcPr>
          <w:p w14:paraId="1C8A0C4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$3,000,000</w:t>
            </w:r>
          </w:p>
        </w:tc>
      </w:tr>
      <w:tr w:rsidR="00B756C2" w:rsidRPr="00A910B1"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w:t>
            </w:r>
          </w:p>
        </w:tc>
      </w:tr>
      <w:tr w:rsidR="00B756C2" w:rsidRPr="00A910B1"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256D7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89BE0D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7F0D29E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organizations (other than Federally recognized tribal governments)</w:t>
            </w:r>
          </w:p>
          <w:p w14:paraId="370EBE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BBD2D0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3375525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36E4A38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C63512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092D4BD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29C2542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rsidRPr="00A910B1"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Economic Development Administration</w:t>
            </w:r>
          </w:p>
        </w:tc>
      </w:tr>
      <w:tr w:rsidR="00B756C2" w:rsidRPr="00A910B1"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rsidRPr="00A910B1"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A910B1" w:rsidRDefault="00205C88" w:rsidP="00AA41B4">
            <w:pPr>
              <w:widowControl w:val="0"/>
              <w:autoSpaceDE w:val="0"/>
              <w:autoSpaceDN w:val="0"/>
              <w:adjustRightInd w:val="0"/>
              <w:rPr>
                <w:rFonts w:ascii="Times" w:hAnsi="Times" w:cs="Helvetica"/>
              </w:rPr>
            </w:pPr>
            <w:hyperlink r:id="rId101" w:history="1">
              <w:r w:rsidR="00B756C2" w:rsidRPr="00A910B1">
                <w:rPr>
                  <w:rStyle w:val="Hyperlink"/>
                  <w:rFonts w:ascii="Times" w:hAnsi="Times" w:cs="Helvetica"/>
                </w:rPr>
                <w:t>www.eda.gov</w:t>
              </w:r>
            </w:hyperlink>
          </w:p>
        </w:tc>
      </w:tr>
      <w:tr w:rsidR="00B756C2" w:rsidRPr="00A910B1"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7D7E107" w14:textId="77777777" w:rsidR="00B756C2" w:rsidRPr="00A910B1" w:rsidRDefault="00B756C2" w:rsidP="00AA41B4">
            <w:pPr>
              <w:widowControl w:val="0"/>
              <w:autoSpaceDE w:val="0"/>
              <w:autoSpaceDN w:val="0"/>
              <w:adjustRightInd w:val="0"/>
              <w:rPr>
                <w:rFonts w:ascii="Times" w:hAnsi="Times" w:cs="Helvetica"/>
              </w:rPr>
            </w:pPr>
          </w:p>
          <w:p w14:paraId="3FE0921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2468A214" w14:textId="77777777" w:rsidR="00B756C2" w:rsidRPr="00A910B1" w:rsidRDefault="00B756C2" w:rsidP="00B756C2">
      <w:pPr>
        <w:widowControl w:val="0"/>
        <w:autoSpaceDE w:val="0"/>
        <w:autoSpaceDN w:val="0"/>
        <w:adjustRightInd w:val="0"/>
        <w:rPr>
          <w:rFonts w:ascii="Times" w:hAnsi="Times" w:cs="Helvetica"/>
        </w:rPr>
      </w:pPr>
    </w:p>
    <w:p w14:paraId="5D1E9DAC" w14:textId="77777777" w:rsidR="00B756C2" w:rsidRPr="00A910B1" w:rsidRDefault="00205C88" w:rsidP="00B756C2">
      <w:pPr>
        <w:widowControl w:val="0"/>
        <w:pBdr>
          <w:bottom w:val="single" w:sz="6" w:space="1" w:color="auto"/>
        </w:pBdr>
        <w:autoSpaceDE w:val="0"/>
        <w:autoSpaceDN w:val="0"/>
        <w:adjustRightInd w:val="0"/>
        <w:rPr>
          <w:rFonts w:ascii="Times" w:hAnsi="Times" w:cs="Helvetica"/>
          <w:color w:val="386EFF"/>
          <w:u w:val="single" w:color="386EFF"/>
        </w:rPr>
      </w:pPr>
      <w:hyperlink r:id="rId102" w:history="1">
        <w:r w:rsidR="00B756C2" w:rsidRPr="00A910B1">
          <w:rPr>
            <w:rFonts w:ascii="Times" w:hAnsi="Times" w:cs="Helvetica"/>
            <w:color w:val="386EFF"/>
            <w:u w:val="single" w:color="386EFF"/>
          </w:rPr>
          <w:t>http://www.grants.gov/web/grants/view-opportunity.html?oppId=279842</w:t>
        </w:r>
      </w:hyperlink>
      <w:bookmarkStart w:id="100" w:name="DOCPREPCTL"/>
      <w:bookmarkStart w:id="101" w:name="DOCJohnPrescott"/>
      <w:bookmarkStart w:id="102" w:name="DOCCoralReefConservation"/>
      <w:bookmarkStart w:id="103" w:name="DOCCRCP"/>
      <w:bookmarkEnd w:id="100"/>
      <w:bookmarkEnd w:id="101"/>
      <w:bookmarkEnd w:id="102"/>
      <w:bookmarkEnd w:id="103"/>
    </w:p>
    <w:p w14:paraId="7A93C977" w14:textId="77777777" w:rsidR="00B756C2" w:rsidRPr="00A910B1" w:rsidRDefault="00B756C2" w:rsidP="00B756C2">
      <w:pPr>
        <w:pBdr>
          <w:bottom w:val="single" w:sz="6" w:space="1" w:color="auto"/>
        </w:pBdr>
      </w:pPr>
    </w:p>
    <w:p w14:paraId="12A4CF59" w14:textId="77777777" w:rsidR="00B756C2" w:rsidRPr="00A910B1" w:rsidRDefault="00B756C2" w:rsidP="00B756C2"/>
    <w:p w14:paraId="57B33936" w14:textId="77777777" w:rsidR="00B756C2" w:rsidRPr="00A910B1" w:rsidRDefault="00B756C2" w:rsidP="00B756C2">
      <w:pPr>
        <w:widowControl w:val="0"/>
        <w:autoSpaceDE w:val="0"/>
        <w:autoSpaceDN w:val="0"/>
        <w:adjustRightInd w:val="0"/>
        <w:rPr>
          <w:rFonts w:cs="Helvetica"/>
          <w:highlight w:val="yellow"/>
        </w:rPr>
      </w:pPr>
      <w:bookmarkStart w:id="104" w:name="DOCCZMSpecialMerit"/>
      <w:bookmarkStart w:id="105" w:name="DOCPrevEdOutreach"/>
      <w:bookmarkEnd w:id="104"/>
      <w:bookmarkEnd w:id="105"/>
      <w:r w:rsidRPr="00A910B1">
        <w:rPr>
          <w:rFonts w:cs="Helvetica"/>
          <w:highlight w:val="yellow"/>
        </w:rPr>
        <w:t>Economic Development Administration</w:t>
      </w:r>
    </w:p>
    <w:p w14:paraId="11A6A915"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t>Planning Program and Local Technical Assistance Program Grant</w:t>
      </w:r>
    </w:p>
    <w:p w14:paraId="41B143A6" w14:textId="77777777" w:rsidR="00B756C2" w:rsidRPr="00A910B1" w:rsidRDefault="00B756C2" w:rsidP="00B756C2">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612"/>
      </w:tblGrid>
      <w:tr w:rsidR="00B756C2" w:rsidRPr="00A910B1" w14:paraId="7F78B921" w14:textId="77777777" w:rsidTr="00AA41B4">
        <w:trPr>
          <w:tblCellSpacing w:w="15" w:type="dxa"/>
        </w:trPr>
        <w:tc>
          <w:tcPr>
            <w:tcW w:w="0" w:type="auto"/>
            <w:shd w:val="clear" w:color="auto" w:fill="auto"/>
            <w:vAlign w:val="center"/>
          </w:tcPr>
          <w:p w14:paraId="487D19E9" w14:textId="77777777" w:rsidR="00B756C2" w:rsidRPr="00A910B1" w:rsidRDefault="00B756C2" w:rsidP="00AA41B4">
            <w:pPr>
              <w:rPr>
                <w:rFonts w:ascii="Times" w:hAnsi="Times"/>
              </w:rPr>
            </w:pPr>
            <w:r w:rsidRPr="00A910B1">
              <w:t>Document Type:</w:t>
            </w:r>
          </w:p>
        </w:tc>
        <w:tc>
          <w:tcPr>
            <w:tcW w:w="0" w:type="auto"/>
            <w:shd w:val="clear" w:color="auto" w:fill="auto"/>
            <w:vAlign w:val="center"/>
          </w:tcPr>
          <w:p w14:paraId="0257DAFC" w14:textId="77777777" w:rsidR="00B756C2" w:rsidRPr="00A910B1" w:rsidRDefault="00B756C2" w:rsidP="00AA41B4">
            <w:pPr>
              <w:rPr>
                <w:rFonts w:ascii="Times" w:hAnsi="Times"/>
              </w:rPr>
            </w:pPr>
            <w:r w:rsidRPr="00A910B1">
              <w:t xml:space="preserve">Grants Notice </w:t>
            </w:r>
          </w:p>
        </w:tc>
      </w:tr>
      <w:tr w:rsidR="00B756C2" w:rsidRPr="00A910B1" w14:paraId="78110C9B" w14:textId="77777777" w:rsidTr="00AA41B4">
        <w:trPr>
          <w:tblCellSpacing w:w="15" w:type="dxa"/>
        </w:trPr>
        <w:tc>
          <w:tcPr>
            <w:tcW w:w="0" w:type="auto"/>
            <w:shd w:val="clear" w:color="auto" w:fill="auto"/>
            <w:vAlign w:val="center"/>
          </w:tcPr>
          <w:p w14:paraId="5563210C" w14:textId="77777777" w:rsidR="00B756C2" w:rsidRPr="00A910B1" w:rsidRDefault="00B756C2" w:rsidP="00AA41B4">
            <w:pPr>
              <w:rPr>
                <w:rFonts w:ascii="Times" w:hAnsi="Times"/>
              </w:rPr>
            </w:pPr>
            <w:r w:rsidRPr="00A910B1">
              <w:t>Funding Opportunity Number:</w:t>
            </w:r>
          </w:p>
        </w:tc>
        <w:tc>
          <w:tcPr>
            <w:tcW w:w="0" w:type="auto"/>
            <w:shd w:val="clear" w:color="auto" w:fill="auto"/>
            <w:vAlign w:val="center"/>
          </w:tcPr>
          <w:p w14:paraId="56F7B614" w14:textId="77777777" w:rsidR="00B756C2" w:rsidRPr="00A910B1" w:rsidRDefault="00B756C2" w:rsidP="00AA41B4">
            <w:pPr>
              <w:rPr>
                <w:rFonts w:ascii="Times" w:hAnsi="Times"/>
              </w:rPr>
            </w:pPr>
            <w:r w:rsidRPr="00A910B1">
              <w:t xml:space="preserve">EDAPLANNING2012 </w:t>
            </w:r>
          </w:p>
        </w:tc>
      </w:tr>
      <w:tr w:rsidR="00B756C2" w:rsidRPr="00A910B1" w14:paraId="1160F132" w14:textId="77777777" w:rsidTr="00AA41B4">
        <w:trPr>
          <w:tblCellSpacing w:w="15" w:type="dxa"/>
        </w:trPr>
        <w:tc>
          <w:tcPr>
            <w:tcW w:w="0" w:type="auto"/>
            <w:shd w:val="clear" w:color="auto" w:fill="auto"/>
            <w:vAlign w:val="center"/>
          </w:tcPr>
          <w:p w14:paraId="411D935D" w14:textId="77777777" w:rsidR="00B756C2" w:rsidRPr="00A910B1" w:rsidRDefault="00B756C2" w:rsidP="00AA41B4">
            <w:pPr>
              <w:rPr>
                <w:rFonts w:ascii="Times" w:hAnsi="Times"/>
              </w:rPr>
            </w:pPr>
            <w:r w:rsidRPr="00A910B1">
              <w:t>Opportunity Category:</w:t>
            </w:r>
          </w:p>
        </w:tc>
        <w:tc>
          <w:tcPr>
            <w:tcW w:w="0" w:type="auto"/>
            <w:shd w:val="clear" w:color="auto" w:fill="auto"/>
            <w:vAlign w:val="center"/>
          </w:tcPr>
          <w:p w14:paraId="26AB36C5" w14:textId="77777777" w:rsidR="00B756C2" w:rsidRPr="00A910B1" w:rsidRDefault="00B756C2" w:rsidP="00AA41B4">
            <w:pPr>
              <w:rPr>
                <w:rFonts w:ascii="Times" w:hAnsi="Times"/>
              </w:rPr>
            </w:pPr>
            <w:r w:rsidRPr="00A910B1">
              <w:t xml:space="preserve">Discretionary </w:t>
            </w:r>
          </w:p>
        </w:tc>
      </w:tr>
      <w:tr w:rsidR="00B756C2" w:rsidRPr="00A910B1" w14:paraId="162C5D95" w14:textId="77777777" w:rsidTr="00AA41B4">
        <w:trPr>
          <w:tblCellSpacing w:w="15" w:type="dxa"/>
        </w:trPr>
        <w:tc>
          <w:tcPr>
            <w:tcW w:w="0" w:type="auto"/>
            <w:shd w:val="clear" w:color="auto" w:fill="auto"/>
            <w:vAlign w:val="center"/>
          </w:tcPr>
          <w:p w14:paraId="4F11C588" w14:textId="77777777" w:rsidR="00B756C2" w:rsidRPr="00A910B1" w:rsidRDefault="00B756C2" w:rsidP="00AA41B4">
            <w:pPr>
              <w:rPr>
                <w:rFonts w:ascii="Times" w:hAnsi="Times"/>
              </w:rPr>
            </w:pPr>
            <w:r w:rsidRPr="00A910B1">
              <w:t>Posted Date:</w:t>
            </w:r>
          </w:p>
        </w:tc>
        <w:tc>
          <w:tcPr>
            <w:tcW w:w="0" w:type="auto"/>
            <w:shd w:val="clear" w:color="auto" w:fill="auto"/>
            <w:vAlign w:val="center"/>
          </w:tcPr>
          <w:p w14:paraId="77D3DF59" w14:textId="77777777" w:rsidR="00B756C2" w:rsidRPr="00A910B1" w:rsidRDefault="00B756C2" w:rsidP="00AA41B4">
            <w:pPr>
              <w:rPr>
                <w:rFonts w:ascii="Times" w:hAnsi="Times"/>
              </w:rPr>
            </w:pPr>
            <w:r w:rsidRPr="00A910B1">
              <w:t xml:space="preserve">Aug 03, 2012 </w:t>
            </w:r>
          </w:p>
        </w:tc>
      </w:tr>
      <w:tr w:rsidR="00B756C2" w:rsidRPr="00A910B1" w14:paraId="4348581E" w14:textId="77777777" w:rsidTr="00AA41B4">
        <w:trPr>
          <w:tblCellSpacing w:w="15" w:type="dxa"/>
        </w:trPr>
        <w:tc>
          <w:tcPr>
            <w:tcW w:w="0" w:type="auto"/>
            <w:shd w:val="clear" w:color="auto" w:fill="auto"/>
            <w:vAlign w:val="center"/>
          </w:tcPr>
          <w:p w14:paraId="3F0EE788" w14:textId="77777777" w:rsidR="00B756C2" w:rsidRPr="00A910B1" w:rsidRDefault="00B756C2" w:rsidP="00AA41B4">
            <w:pPr>
              <w:rPr>
                <w:rFonts w:ascii="Times" w:hAnsi="Times"/>
              </w:rPr>
            </w:pPr>
            <w:r w:rsidRPr="00A910B1">
              <w:t>Creation Date:</w:t>
            </w:r>
          </w:p>
        </w:tc>
        <w:tc>
          <w:tcPr>
            <w:tcW w:w="0" w:type="auto"/>
            <w:shd w:val="clear" w:color="auto" w:fill="auto"/>
            <w:vAlign w:val="center"/>
          </w:tcPr>
          <w:p w14:paraId="39D53468" w14:textId="77777777" w:rsidR="00B756C2" w:rsidRPr="00A910B1" w:rsidRDefault="00B756C2" w:rsidP="00AA41B4">
            <w:pPr>
              <w:rPr>
                <w:rFonts w:ascii="Times" w:hAnsi="Times"/>
              </w:rPr>
            </w:pPr>
            <w:r w:rsidRPr="00A910B1">
              <w:t xml:space="preserve">Aug 03, 2012 </w:t>
            </w:r>
          </w:p>
        </w:tc>
      </w:tr>
      <w:tr w:rsidR="00B756C2" w:rsidRPr="00A910B1" w14:paraId="4DDAE1DF" w14:textId="77777777" w:rsidTr="00AA41B4">
        <w:trPr>
          <w:tblCellSpacing w:w="15" w:type="dxa"/>
        </w:trPr>
        <w:tc>
          <w:tcPr>
            <w:tcW w:w="0" w:type="auto"/>
            <w:shd w:val="clear" w:color="auto" w:fill="auto"/>
          </w:tcPr>
          <w:p w14:paraId="496944AC" w14:textId="77777777" w:rsidR="00B756C2" w:rsidRPr="00A910B1" w:rsidRDefault="00B756C2" w:rsidP="00AA41B4">
            <w:pPr>
              <w:rPr>
                <w:rFonts w:ascii="Times" w:hAnsi="Times"/>
              </w:rPr>
            </w:pPr>
            <w:r w:rsidRPr="00A910B1">
              <w:t>Original Closing Date for Applications:</w:t>
            </w:r>
          </w:p>
        </w:tc>
        <w:tc>
          <w:tcPr>
            <w:tcW w:w="0" w:type="auto"/>
            <w:shd w:val="clear" w:color="auto" w:fill="auto"/>
            <w:vAlign w:val="center"/>
          </w:tcPr>
          <w:p w14:paraId="667C6927"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04C6C0B" w14:textId="77777777" w:rsidTr="00AA41B4">
        <w:trPr>
          <w:tblCellSpacing w:w="15" w:type="dxa"/>
        </w:trPr>
        <w:tc>
          <w:tcPr>
            <w:tcW w:w="0" w:type="auto"/>
            <w:shd w:val="clear" w:color="auto" w:fill="auto"/>
          </w:tcPr>
          <w:p w14:paraId="611806A5" w14:textId="77777777" w:rsidR="00B756C2" w:rsidRPr="00A910B1" w:rsidRDefault="00B756C2" w:rsidP="00AA41B4">
            <w:pPr>
              <w:rPr>
                <w:rFonts w:ascii="Times" w:hAnsi="Times"/>
              </w:rPr>
            </w:pPr>
            <w:r w:rsidRPr="00A910B1">
              <w:t>Current Closing Date for Applications:</w:t>
            </w:r>
          </w:p>
        </w:tc>
        <w:tc>
          <w:tcPr>
            <w:tcW w:w="0" w:type="auto"/>
            <w:shd w:val="clear" w:color="auto" w:fill="auto"/>
            <w:vAlign w:val="center"/>
          </w:tcPr>
          <w:p w14:paraId="71C3D196"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5F4F619" w14:textId="77777777" w:rsidTr="00AA41B4">
        <w:trPr>
          <w:tblCellSpacing w:w="15" w:type="dxa"/>
        </w:trPr>
        <w:tc>
          <w:tcPr>
            <w:tcW w:w="0" w:type="auto"/>
            <w:shd w:val="clear" w:color="auto" w:fill="auto"/>
            <w:vAlign w:val="center"/>
          </w:tcPr>
          <w:p w14:paraId="0ED9A1EA" w14:textId="77777777" w:rsidR="00B756C2" w:rsidRPr="00A910B1" w:rsidRDefault="00B756C2" w:rsidP="00AA41B4">
            <w:pPr>
              <w:rPr>
                <w:rFonts w:ascii="Times" w:hAnsi="Times"/>
              </w:rPr>
            </w:pPr>
            <w:r w:rsidRPr="00A910B1">
              <w:t>Archive Date:</w:t>
            </w:r>
          </w:p>
        </w:tc>
        <w:tc>
          <w:tcPr>
            <w:tcW w:w="0" w:type="auto"/>
            <w:shd w:val="clear" w:color="auto" w:fill="auto"/>
            <w:vAlign w:val="center"/>
          </w:tcPr>
          <w:p w14:paraId="4E253F29" w14:textId="77777777" w:rsidR="00B756C2" w:rsidRPr="00A910B1" w:rsidRDefault="00B756C2" w:rsidP="00AA41B4">
            <w:pPr>
              <w:rPr>
                <w:rFonts w:ascii="Times" w:hAnsi="Times"/>
              </w:rPr>
            </w:pPr>
          </w:p>
        </w:tc>
      </w:tr>
      <w:tr w:rsidR="00B756C2" w:rsidRPr="00A910B1" w14:paraId="1E1841D9" w14:textId="77777777" w:rsidTr="00AA41B4">
        <w:trPr>
          <w:tblCellSpacing w:w="15" w:type="dxa"/>
        </w:trPr>
        <w:tc>
          <w:tcPr>
            <w:tcW w:w="0" w:type="auto"/>
            <w:shd w:val="clear" w:color="auto" w:fill="auto"/>
          </w:tcPr>
          <w:p w14:paraId="2191DFD8" w14:textId="77777777" w:rsidR="00B756C2" w:rsidRPr="00A910B1" w:rsidRDefault="00B756C2" w:rsidP="00AA41B4">
            <w:pPr>
              <w:rPr>
                <w:rFonts w:ascii="Times" w:hAnsi="Times"/>
              </w:rPr>
            </w:pPr>
            <w:r w:rsidRPr="00A910B1">
              <w:t>Funding Instrument Type:</w:t>
            </w:r>
          </w:p>
        </w:tc>
        <w:tc>
          <w:tcPr>
            <w:tcW w:w="0" w:type="auto"/>
            <w:shd w:val="clear" w:color="auto" w:fill="auto"/>
            <w:vAlign w:val="center"/>
          </w:tcPr>
          <w:p w14:paraId="7445353C" w14:textId="77777777" w:rsidR="00B756C2" w:rsidRPr="00A910B1" w:rsidRDefault="00B756C2" w:rsidP="00AA41B4">
            <w:pPr>
              <w:rPr>
                <w:rFonts w:ascii="Times" w:hAnsi="Times"/>
              </w:rPr>
            </w:pPr>
            <w:r w:rsidRPr="00A910B1">
              <w:t xml:space="preserve">Cooperative Agreement </w:t>
            </w:r>
            <w:r w:rsidRPr="00A910B1">
              <w:br/>
              <w:t xml:space="preserve">Grant </w:t>
            </w:r>
          </w:p>
        </w:tc>
      </w:tr>
      <w:tr w:rsidR="00B756C2" w:rsidRPr="00A910B1" w14:paraId="3678C832" w14:textId="77777777" w:rsidTr="00AA41B4">
        <w:trPr>
          <w:tblCellSpacing w:w="15" w:type="dxa"/>
        </w:trPr>
        <w:tc>
          <w:tcPr>
            <w:tcW w:w="0" w:type="auto"/>
            <w:shd w:val="clear" w:color="auto" w:fill="auto"/>
          </w:tcPr>
          <w:p w14:paraId="23A2EFD6" w14:textId="77777777" w:rsidR="00B756C2" w:rsidRPr="00A910B1" w:rsidRDefault="00B756C2" w:rsidP="00AA41B4">
            <w:pPr>
              <w:rPr>
                <w:rFonts w:ascii="Times" w:hAnsi="Times"/>
              </w:rPr>
            </w:pPr>
            <w:r w:rsidRPr="00A910B1">
              <w:t>Category of Funding Activity:</w:t>
            </w:r>
          </w:p>
        </w:tc>
        <w:tc>
          <w:tcPr>
            <w:tcW w:w="0" w:type="auto"/>
            <w:shd w:val="clear" w:color="auto" w:fill="auto"/>
            <w:vAlign w:val="center"/>
          </w:tcPr>
          <w:p w14:paraId="3CD79B97" w14:textId="77777777" w:rsidR="00B756C2" w:rsidRPr="00A910B1" w:rsidRDefault="00B756C2" w:rsidP="00AA41B4">
            <w:pPr>
              <w:rPr>
                <w:rFonts w:ascii="Times" w:hAnsi="Times"/>
              </w:rPr>
            </w:pPr>
            <w:r w:rsidRPr="00A910B1">
              <w:t xml:space="preserve">Other (see text field entitled "Explanation of Other Category of Funding Activity" for clarification) </w:t>
            </w:r>
            <w:r w:rsidRPr="00A910B1">
              <w:br/>
              <w:t xml:space="preserve">Regional Development </w:t>
            </w:r>
          </w:p>
        </w:tc>
      </w:tr>
      <w:tr w:rsidR="00B756C2" w:rsidRPr="00A910B1" w14:paraId="17DBF806" w14:textId="77777777" w:rsidTr="00AA41B4">
        <w:trPr>
          <w:tblCellSpacing w:w="15" w:type="dxa"/>
        </w:trPr>
        <w:tc>
          <w:tcPr>
            <w:tcW w:w="0" w:type="auto"/>
            <w:shd w:val="clear" w:color="auto" w:fill="auto"/>
          </w:tcPr>
          <w:p w14:paraId="52A505EC" w14:textId="77777777" w:rsidR="00B756C2" w:rsidRPr="00A910B1" w:rsidRDefault="00B756C2" w:rsidP="00AA41B4">
            <w:pPr>
              <w:rPr>
                <w:rFonts w:ascii="Times" w:hAnsi="Times"/>
              </w:rPr>
            </w:pPr>
            <w:r w:rsidRPr="00A910B1">
              <w:t>Category Explanation:</w:t>
            </w:r>
          </w:p>
        </w:tc>
        <w:tc>
          <w:tcPr>
            <w:tcW w:w="0" w:type="auto"/>
            <w:shd w:val="clear" w:color="auto" w:fill="auto"/>
            <w:vAlign w:val="center"/>
          </w:tcPr>
          <w:p w14:paraId="1FE10DD2" w14:textId="77777777" w:rsidR="00B756C2" w:rsidRPr="00A910B1" w:rsidRDefault="00B756C2" w:rsidP="00AA41B4">
            <w:pPr>
              <w:rPr>
                <w:rFonts w:ascii="Times" w:hAnsi="Times"/>
              </w:rPr>
            </w:pPr>
            <w:r w:rsidRPr="00A910B1">
              <w:t xml:space="preserve">Regional planning and local technical assistance </w:t>
            </w:r>
          </w:p>
        </w:tc>
      </w:tr>
      <w:tr w:rsidR="00B756C2" w:rsidRPr="00A910B1" w14:paraId="255A57B1" w14:textId="77777777" w:rsidTr="00AA41B4">
        <w:trPr>
          <w:tblCellSpacing w:w="15" w:type="dxa"/>
        </w:trPr>
        <w:tc>
          <w:tcPr>
            <w:tcW w:w="0" w:type="auto"/>
            <w:shd w:val="clear" w:color="auto" w:fill="auto"/>
            <w:vAlign w:val="center"/>
          </w:tcPr>
          <w:p w14:paraId="6CC6C3A3" w14:textId="77777777" w:rsidR="00B756C2" w:rsidRPr="00A910B1" w:rsidRDefault="00B756C2" w:rsidP="00AA41B4">
            <w:pPr>
              <w:rPr>
                <w:rFonts w:ascii="Times" w:hAnsi="Times"/>
              </w:rPr>
            </w:pPr>
            <w:r w:rsidRPr="00A910B1">
              <w:t>Expected Number of Awards:</w:t>
            </w:r>
          </w:p>
        </w:tc>
        <w:tc>
          <w:tcPr>
            <w:tcW w:w="0" w:type="auto"/>
            <w:shd w:val="clear" w:color="auto" w:fill="auto"/>
            <w:vAlign w:val="center"/>
          </w:tcPr>
          <w:p w14:paraId="204C2CAB" w14:textId="77777777" w:rsidR="00B756C2" w:rsidRPr="00A910B1" w:rsidRDefault="00B756C2" w:rsidP="00AA41B4">
            <w:pPr>
              <w:rPr>
                <w:rFonts w:ascii="Times" w:hAnsi="Times"/>
              </w:rPr>
            </w:pPr>
            <w:r w:rsidRPr="00A910B1">
              <w:t xml:space="preserve">425 </w:t>
            </w:r>
          </w:p>
        </w:tc>
      </w:tr>
      <w:tr w:rsidR="00B756C2" w:rsidRPr="00A910B1" w14:paraId="4A6D277D" w14:textId="77777777" w:rsidTr="00AA41B4">
        <w:trPr>
          <w:tblCellSpacing w:w="15" w:type="dxa"/>
        </w:trPr>
        <w:tc>
          <w:tcPr>
            <w:tcW w:w="0" w:type="auto"/>
            <w:shd w:val="clear" w:color="auto" w:fill="auto"/>
            <w:vAlign w:val="center"/>
          </w:tcPr>
          <w:p w14:paraId="15E2E44A" w14:textId="77777777" w:rsidR="00B756C2" w:rsidRPr="00A910B1" w:rsidRDefault="00B756C2" w:rsidP="00AA41B4">
            <w:pPr>
              <w:rPr>
                <w:rFonts w:ascii="Times" w:hAnsi="Times"/>
              </w:rPr>
            </w:pPr>
            <w:r w:rsidRPr="00A910B1">
              <w:t>Estimated Total Program Funding:</w:t>
            </w:r>
          </w:p>
        </w:tc>
        <w:tc>
          <w:tcPr>
            <w:tcW w:w="0" w:type="auto"/>
            <w:shd w:val="clear" w:color="auto" w:fill="auto"/>
            <w:vAlign w:val="center"/>
          </w:tcPr>
          <w:p w14:paraId="3C5CAD32" w14:textId="77777777" w:rsidR="00B756C2" w:rsidRPr="00A910B1" w:rsidRDefault="00B756C2" w:rsidP="00AA41B4">
            <w:pPr>
              <w:rPr>
                <w:rFonts w:ascii="Times" w:hAnsi="Times"/>
              </w:rPr>
            </w:pPr>
          </w:p>
        </w:tc>
      </w:tr>
      <w:tr w:rsidR="00B756C2" w:rsidRPr="00A910B1" w14:paraId="658F2EDE" w14:textId="77777777" w:rsidTr="00AA41B4">
        <w:trPr>
          <w:tblCellSpacing w:w="15" w:type="dxa"/>
        </w:trPr>
        <w:tc>
          <w:tcPr>
            <w:tcW w:w="0" w:type="auto"/>
            <w:shd w:val="clear" w:color="auto" w:fill="auto"/>
            <w:vAlign w:val="center"/>
          </w:tcPr>
          <w:p w14:paraId="5890B575" w14:textId="77777777" w:rsidR="00B756C2" w:rsidRPr="00A910B1" w:rsidRDefault="00B756C2" w:rsidP="00AA41B4">
            <w:pPr>
              <w:rPr>
                <w:rFonts w:ascii="Times" w:hAnsi="Times"/>
              </w:rPr>
            </w:pPr>
            <w:r w:rsidRPr="00A910B1">
              <w:t>Award Ceiling:</w:t>
            </w:r>
          </w:p>
        </w:tc>
        <w:tc>
          <w:tcPr>
            <w:tcW w:w="0" w:type="auto"/>
            <w:shd w:val="clear" w:color="auto" w:fill="auto"/>
            <w:vAlign w:val="center"/>
          </w:tcPr>
          <w:p w14:paraId="428E3B8C" w14:textId="77777777" w:rsidR="00B756C2" w:rsidRPr="00A910B1" w:rsidRDefault="00B756C2" w:rsidP="00AA41B4">
            <w:pPr>
              <w:rPr>
                <w:rFonts w:ascii="Times" w:hAnsi="Times"/>
              </w:rPr>
            </w:pPr>
            <w:r w:rsidRPr="00A910B1">
              <w:t xml:space="preserve">$100,000 </w:t>
            </w:r>
          </w:p>
        </w:tc>
      </w:tr>
      <w:tr w:rsidR="00B756C2" w:rsidRPr="00A910B1" w14:paraId="5A874DBA" w14:textId="77777777" w:rsidTr="00AA41B4">
        <w:trPr>
          <w:tblCellSpacing w:w="15" w:type="dxa"/>
        </w:trPr>
        <w:tc>
          <w:tcPr>
            <w:tcW w:w="0" w:type="auto"/>
            <w:shd w:val="clear" w:color="auto" w:fill="auto"/>
            <w:vAlign w:val="center"/>
          </w:tcPr>
          <w:p w14:paraId="4105DFA7" w14:textId="77777777" w:rsidR="00B756C2" w:rsidRPr="00A910B1" w:rsidRDefault="00B756C2" w:rsidP="00AA41B4">
            <w:pPr>
              <w:rPr>
                <w:rFonts w:ascii="Times" w:hAnsi="Times"/>
              </w:rPr>
            </w:pPr>
            <w:r w:rsidRPr="00A910B1">
              <w:t>Award Floor:</w:t>
            </w:r>
          </w:p>
        </w:tc>
        <w:tc>
          <w:tcPr>
            <w:tcW w:w="0" w:type="auto"/>
            <w:shd w:val="clear" w:color="auto" w:fill="auto"/>
            <w:vAlign w:val="center"/>
          </w:tcPr>
          <w:p w14:paraId="1961DDD1" w14:textId="77777777" w:rsidR="00B756C2" w:rsidRPr="00A910B1" w:rsidRDefault="00B756C2" w:rsidP="00AA41B4">
            <w:pPr>
              <w:rPr>
                <w:rFonts w:ascii="Times" w:hAnsi="Times"/>
              </w:rPr>
            </w:pPr>
          </w:p>
        </w:tc>
      </w:tr>
      <w:tr w:rsidR="00B756C2" w:rsidRPr="00A910B1" w14:paraId="254869CA" w14:textId="77777777" w:rsidTr="00AA41B4">
        <w:trPr>
          <w:tblCellSpacing w:w="15" w:type="dxa"/>
        </w:trPr>
        <w:tc>
          <w:tcPr>
            <w:tcW w:w="0" w:type="auto"/>
            <w:shd w:val="clear" w:color="auto" w:fill="auto"/>
            <w:vAlign w:val="center"/>
          </w:tcPr>
          <w:p w14:paraId="13BDB842" w14:textId="77777777" w:rsidR="00B756C2" w:rsidRPr="00A910B1" w:rsidRDefault="00B756C2" w:rsidP="00AA41B4">
            <w:pPr>
              <w:rPr>
                <w:rFonts w:ascii="Times" w:hAnsi="Times"/>
              </w:rPr>
            </w:pPr>
            <w:r w:rsidRPr="00A910B1">
              <w:t>CFDA Number(s):</w:t>
            </w:r>
          </w:p>
        </w:tc>
        <w:tc>
          <w:tcPr>
            <w:tcW w:w="0" w:type="auto"/>
            <w:shd w:val="clear" w:color="auto" w:fill="auto"/>
            <w:vAlign w:val="center"/>
          </w:tcPr>
          <w:p w14:paraId="70526DBA" w14:textId="77777777" w:rsidR="00B756C2" w:rsidRPr="00A910B1" w:rsidRDefault="00B756C2" w:rsidP="00AA41B4">
            <w:pPr>
              <w:rPr>
                <w:rFonts w:ascii="Times" w:hAnsi="Times"/>
              </w:rPr>
            </w:pPr>
            <w:r w:rsidRPr="00A910B1">
              <w:t xml:space="preserve">11.302  -- Economic Development Support for Planning Organizations </w:t>
            </w:r>
          </w:p>
        </w:tc>
      </w:tr>
      <w:tr w:rsidR="00B756C2" w:rsidRPr="00A910B1" w14:paraId="5CCC08CE" w14:textId="77777777" w:rsidTr="00AA41B4">
        <w:trPr>
          <w:tblCellSpacing w:w="15" w:type="dxa"/>
        </w:trPr>
        <w:tc>
          <w:tcPr>
            <w:tcW w:w="0" w:type="auto"/>
            <w:shd w:val="clear" w:color="auto" w:fill="auto"/>
            <w:vAlign w:val="center"/>
          </w:tcPr>
          <w:p w14:paraId="660F2F8A" w14:textId="77777777" w:rsidR="00B756C2" w:rsidRPr="00A910B1" w:rsidRDefault="00B756C2" w:rsidP="00AA41B4">
            <w:pPr>
              <w:rPr>
                <w:rFonts w:ascii="Times" w:hAnsi="Times"/>
              </w:rPr>
            </w:pPr>
          </w:p>
        </w:tc>
        <w:tc>
          <w:tcPr>
            <w:tcW w:w="0" w:type="auto"/>
            <w:shd w:val="clear" w:color="auto" w:fill="auto"/>
            <w:vAlign w:val="center"/>
          </w:tcPr>
          <w:p w14:paraId="6F9FB412" w14:textId="77777777" w:rsidR="00B756C2" w:rsidRPr="00A910B1" w:rsidRDefault="00B756C2" w:rsidP="00AA41B4">
            <w:pPr>
              <w:rPr>
                <w:rFonts w:ascii="Times" w:hAnsi="Times"/>
              </w:rPr>
            </w:pPr>
            <w:r w:rsidRPr="00A910B1">
              <w:t xml:space="preserve">11.303  -- Economic Development Technical Assistance </w:t>
            </w:r>
          </w:p>
        </w:tc>
      </w:tr>
      <w:tr w:rsidR="00B756C2" w:rsidRPr="00A910B1" w14:paraId="475C417D" w14:textId="77777777" w:rsidTr="00AA41B4">
        <w:trPr>
          <w:tblCellSpacing w:w="15" w:type="dxa"/>
        </w:trPr>
        <w:tc>
          <w:tcPr>
            <w:tcW w:w="0" w:type="auto"/>
            <w:shd w:val="clear" w:color="auto" w:fill="auto"/>
            <w:noWrap/>
          </w:tcPr>
          <w:p w14:paraId="1A7AA0D4" w14:textId="77777777" w:rsidR="00B756C2" w:rsidRPr="00A910B1" w:rsidRDefault="00B756C2" w:rsidP="00AA41B4">
            <w:pPr>
              <w:rPr>
                <w:rFonts w:ascii="Times" w:hAnsi="Times"/>
              </w:rPr>
            </w:pPr>
            <w:r w:rsidRPr="00A910B1">
              <w:t>Cost Sharing or Matching Requirement:</w:t>
            </w:r>
          </w:p>
        </w:tc>
        <w:tc>
          <w:tcPr>
            <w:tcW w:w="0" w:type="auto"/>
            <w:shd w:val="clear" w:color="auto" w:fill="auto"/>
          </w:tcPr>
          <w:p w14:paraId="6D789E42" w14:textId="77777777" w:rsidR="00B756C2" w:rsidRPr="00A910B1" w:rsidRDefault="00B756C2" w:rsidP="00AA41B4">
            <w:pPr>
              <w:rPr>
                <w:rFonts w:ascii="Times" w:hAnsi="Times"/>
              </w:rPr>
            </w:pPr>
            <w:r w:rsidRPr="00A910B1">
              <w:t xml:space="preserve">Yes </w:t>
            </w:r>
          </w:p>
        </w:tc>
      </w:tr>
    </w:tbl>
    <w:p w14:paraId="39492776" w14:textId="77777777" w:rsidR="00B756C2" w:rsidRPr="00A910B1" w:rsidRDefault="00B756C2" w:rsidP="00B756C2">
      <w:pPr>
        <w:pStyle w:val="Heading4"/>
        <w:spacing w:before="2" w:after="2"/>
      </w:pPr>
      <w:r w:rsidRPr="00A910B1">
        <w:t>Eligible Applicants</w:t>
      </w:r>
    </w:p>
    <w:p w14:paraId="467BA58B" w14:textId="77777777" w:rsidR="00B756C2" w:rsidRPr="00A910B1" w:rsidRDefault="00B756C2" w:rsidP="00B756C2">
      <w:pPr>
        <w:ind w:left="720"/>
      </w:pPr>
      <w:r w:rsidRPr="00A910B1">
        <w:t xml:space="preserve">State governments </w:t>
      </w:r>
      <w:r w:rsidRPr="00A910B1">
        <w:br/>
        <w:t xml:space="preserve">County governments </w:t>
      </w:r>
      <w:r w:rsidRPr="00A910B1">
        <w:br/>
        <w:t xml:space="preserve">City or township governments </w:t>
      </w:r>
      <w:r w:rsidRPr="00A910B1">
        <w:br/>
        <w:t xml:space="preserve">Public and State controlled institutions of higher education </w:t>
      </w:r>
      <w:r w:rsidRPr="00A910B1">
        <w:br/>
        <w:t xml:space="preserve">Native American tribal governments (Federally recognized) </w:t>
      </w:r>
      <w:r w:rsidRPr="00A910B1">
        <w:br/>
        <w:t xml:space="preserve">Nonprofits having a 501(c)(3) status with the IRS, other than institutions of higher education </w:t>
      </w:r>
      <w:r w:rsidRPr="00A910B1">
        <w:br/>
        <w:t xml:space="preserve">Nonprofits that do not have a 501(c)(3) status with the IRS, other than institutions of higher education </w:t>
      </w:r>
      <w:r w:rsidRPr="00A910B1">
        <w:br/>
        <w:t xml:space="preserve">Private institutions of higher education </w:t>
      </w:r>
      <w:r w:rsidRPr="00A910B1">
        <w:br/>
        <w:t xml:space="preserve">Others (see text field entitled "Additional Information on Eligibility" for clarification) </w:t>
      </w:r>
      <w:r w:rsidRPr="00A910B1">
        <w:br/>
        <w:t xml:space="preserve">  </w:t>
      </w:r>
    </w:p>
    <w:p w14:paraId="108AB0DF" w14:textId="77777777" w:rsidR="00B756C2" w:rsidRPr="00A910B1" w:rsidRDefault="00B756C2" w:rsidP="00B756C2">
      <w:pPr>
        <w:pStyle w:val="Heading4"/>
        <w:spacing w:before="2" w:after="2"/>
      </w:pPr>
      <w:r w:rsidRPr="00A910B1">
        <w:t>Additional Information on Eligibility:</w:t>
      </w:r>
    </w:p>
    <w:p w14:paraId="33B019A7" w14:textId="77777777" w:rsidR="00B756C2" w:rsidRPr="00A910B1" w:rsidRDefault="00B756C2" w:rsidP="00B756C2">
      <w:pPr>
        <w:ind w:left="720"/>
      </w:pPr>
      <w:r w:rsidRPr="00A910B1">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A910B1" w:rsidRDefault="00B756C2" w:rsidP="00B756C2">
      <w:pPr>
        <w:pStyle w:val="Heading4"/>
        <w:spacing w:before="2" w:after="2"/>
      </w:pPr>
      <w:r w:rsidRPr="00A910B1">
        <w:t>Agency Name</w:t>
      </w:r>
    </w:p>
    <w:p w14:paraId="5500D7BA" w14:textId="77777777" w:rsidR="00B756C2" w:rsidRPr="00A910B1" w:rsidRDefault="00B756C2" w:rsidP="00B756C2">
      <w:pPr>
        <w:ind w:left="720"/>
      </w:pPr>
      <w:r w:rsidRPr="00A910B1">
        <w:t xml:space="preserve">Economic Development Administration </w:t>
      </w:r>
    </w:p>
    <w:p w14:paraId="1C60DA42" w14:textId="77777777" w:rsidR="00B756C2" w:rsidRPr="00A910B1" w:rsidRDefault="00B756C2" w:rsidP="00B756C2">
      <w:pPr>
        <w:pStyle w:val="Heading4"/>
        <w:spacing w:before="2" w:after="2"/>
      </w:pPr>
      <w:r w:rsidRPr="00A910B1">
        <w:t>Description</w:t>
      </w:r>
    </w:p>
    <w:p w14:paraId="4AA1C7BB" w14:textId="77777777" w:rsidR="00B756C2" w:rsidRPr="00A910B1" w:rsidRDefault="00B756C2" w:rsidP="00B756C2">
      <w:pPr>
        <w:ind w:left="720"/>
      </w:pPr>
      <w:r w:rsidRPr="00A910B1">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A910B1" w:rsidRDefault="00B756C2" w:rsidP="00B756C2">
      <w:pPr>
        <w:pStyle w:val="Heading4"/>
        <w:spacing w:before="2" w:after="2"/>
      </w:pPr>
      <w:r w:rsidRPr="00A910B1">
        <w:t>Link to Additional Information</w:t>
      </w:r>
    </w:p>
    <w:p w14:paraId="09CED978" w14:textId="77777777" w:rsidR="00B756C2" w:rsidRPr="00A910B1" w:rsidRDefault="00B756C2" w:rsidP="00B756C2">
      <w:pPr>
        <w:pStyle w:val="Heading4"/>
        <w:spacing w:before="2" w:after="2"/>
      </w:pPr>
      <w:r w:rsidRPr="00A910B1">
        <w:t>If you have difficulty accessing the full announcement electronically, please contact:</w:t>
      </w:r>
    </w:p>
    <w:p w14:paraId="5F799633" w14:textId="77777777" w:rsidR="00B756C2" w:rsidRPr="00A910B1" w:rsidRDefault="00B756C2" w:rsidP="00B756C2">
      <w:pPr>
        <w:ind w:left="720"/>
      </w:pPr>
      <w:r w:rsidRPr="00A910B1">
        <w:t xml:space="preserve">David Ives </w:t>
      </w:r>
      <w:hyperlink r:id="rId103" w:history="1">
        <w:r w:rsidRPr="00A910B1">
          <w:rPr>
            <w:rStyle w:val="Hyperlink"/>
          </w:rPr>
          <w:t xml:space="preserve">Planning and Local TA email </w:t>
        </w:r>
      </w:hyperlink>
    </w:p>
    <w:p w14:paraId="568418EA" w14:textId="77777777" w:rsidR="00B756C2" w:rsidRPr="00A910B1" w:rsidRDefault="00B756C2" w:rsidP="00B756C2">
      <w:pPr>
        <w:widowControl w:val="0"/>
        <w:autoSpaceDE w:val="0"/>
        <w:autoSpaceDN w:val="0"/>
        <w:adjustRightInd w:val="0"/>
        <w:rPr>
          <w:rFonts w:cs="Helvetica"/>
        </w:rPr>
      </w:pPr>
    </w:p>
    <w:p w14:paraId="24BCA28D" w14:textId="77777777" w:rsidR="00B756C2" w:rsidRPr="00A910B1" w:rsidRDefault="00205C88" w:rsidP="00B756C2">
      <w:pPr>
        <w:widowControl w:val="0"/>
        <w:pBdr>
          <w:bottom w:val="single" w:sz="6" w:space="1" w:color="auto"/>
        </w:pBdr>
        <w:autoSpaceDE w:val="0"/>
        <w:autoSpaceDN w:val="0"/>
        <w:adjustRightInd w:val="0"/>
        <w:rPr>
          <w:rFonts w:cs="Helvetica"/>
          <w:color w:val="094EE5"/>
          <w:u w:val="single" w:color="094EE5"/>
        </w:rPr>
      </w:pPr>
      <w:hyperlink r:id="rId104" w:history="1">
        <w:r w:rsidR="00B756C2" w:rsidRPr="00A910B1">
          <w:rPr>
            <w:rStyle w:val="Hyperlink"/>
            <w:rFonts w:cs="Helvetica"/>
            <w:u w:color="094EE5"/>
          </w:rPr>
          <w:t>http://www.grants.gov/web/grants/view-opportunity.html?oppId=189193</w:t>
        </w:r>
      </w:hyperlink>
    </w:p>
    <w:p w14:paraId="73B4B105" w14:textId="77777777" w:rsidR="00B756C2" w:rsidRPr="00A910B1" w:rsidRDefault="00B756C2" w:rsidP="00B756C2">
      <w:bookmarkStart w:id="106" w:name="REMETA"/>
      <w:bookmarkStart w:id="107" w:name="REMDOCEDA"/>
      <w:bookmarkStart w:id="108" w:name="REMDOCSeaGrantAquaculture"/>
      <w:bookmarkEnd w:id="106"/>
      <w:bookmarkEnd w:id="107"/>
      <w:bookmarkEnd w:id="108"/>
    </w:p>
    <w:p w14:paraId="75F7F6B0" w14:textId="607A9249" w:rsidR="00B756C2" w:rsidRPr="006C3264" w:rsidRDefault="006C3264" w:rsidP="00B756C2">
      <w:pPr>
        <w:widowControl w:val="0"/>
        <w:autoSpaceDE w:val="0"/>
        <w:autoSpaceDN w:val="0"/>
        <w:adjustRightInd w:val="0"/>
        <w:rPr>
          <w:rFonts w:cs="Helvetica"/>
          <w:b/>
        </w:rPr>
      </w:pPr>
      <w:bookmarkStart w:id="109" w:name="DOCDeleted"/>
      <w:bookmarkEnd w:id="109"/>
      <w:r w:rsidRPr="006C3264">
        <w:rPr>
          <w:rFonts w:cs="Helvetica"/>
          <w:b/>
        </w:rPr>
        <w:t>Deleted:</w:t>
      </w:r>
    </w:p>
    <w:p w14:paraId="774656BD" w14:textId="77777777" w:rsidR="006C3264" w:rsidRDefault="006C3264" w:rsidP="00B756C2">
      <w:pPr>
        <w:widowControl w:val="0"/>
        <w:autoSpaceDE w:val="0"/>
        <w:autoSpaceDN w:val="0"/>
        <w:adjustRightInd w:val="0"/>
        <w:rPr>
          <w:rFonts w:cs="Helvetica"/>
        </w:rPr>
      </w:pPr>
    </w:p>
    <w:p w14:paraId="4E7B6C69" w14:textId="77777777" w:rsidR="006E6D65" w:rsidRPr="00A910B1" w:rsidRDefault="006E6D65" w:rsidP="006E6D65">
      <w:pPr>
        <w:pBdr>
          <w:bottom w:val="double" w:sz="6" w:space="1" w:color="auto"/>
        </w:pBdr>
        <w:autoSpaceDE w:val="0"/>
        <w:autoSpaceDN w:val="0"/>
        <w:adjustRightInd w:val="0"/>
        <w:rPr>
          <w:b/>
        </w:rPr>
      </w:pPr>
    </w:p>
    <w:p w14:paraId="6FFAE8E9" w14:textId="77777777" w:rsidR="006E6D65" w:rsidRPr="00A910B1" w:rsidRDefault="006E6D65" w:rsidP="006E6D65">
      <w:pPr>
        <w:autoSpaceDE w:val="0"/>
        <w:autoSpaceDN w:val="0"/>
        <w:adjustRightInd w:val="0"/>
        <w:rPr>
          <w:b/>
          <w:u w:val="single"/>
        </w:rPr>
      </w:pPr>
    </w:p>
    <w:p w14:paraId="56A9E322" w14:textId="77777777" w:rsidR="006E6D65" w:rsidRDefault="006E6D65" w:rsidP="00B756C2">
      <w:pPr>
        <w:widowControl w:val="0"/>
        <w:autoSpaceDE w:val="0"/>
        <w:autoSpaceDN w:val="0"/>
        <w:adjustRightInd w:val="0"/>
        <w:rPr>
          <w:rFonts w:cs="Helvetica"/>
        </w:rPr>
      </w:pPr>
    </w:p>
    <w:p w14:paraId="1ED8F42A" w14:textId="77777777" w:rsidR="00B756C2" w:rsidRPr="00A910B1" w:rsidRDefault="00B756C2" w:rsidP="00B756C2">
      <w:pPr>
        <w:autoSpaceDE w:val="0"/>
        <w:autoSpaceDN w:val="0"/>
        <w:adjustRightInd w:val="0"/>
        <w:rPr>
          <w:b/>
          <w:u w:val="single"/>
        </w:rPr>
      </w:pPr>
      <w:bookmarkStart w:id="110" w:name="DOCBAA"/>
      <w:bookmarkEnd w:id="110"/>
      <w:r w:rsidRPr="00A910B1">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A910B1" w:rsidRDefault="00B756C2" w:rsidP="00B756C2">
      <w:pPr>
        <w:autoSpaceDE w:val="0"/>
        <w:autoSpaceDN w:val="0"/>
        <w:adjustRightInd w:val="0"/>
        <w:rPr>
          <w:b/>
          <w:u w:val="single"/>
        </w:rPr>
      </w:pPr>
    </w:p>
    <w:p w14:paraId="344FEBAF" w14:textId="77777777" w:rsidR="00B756C2" w:rsidRPr="00A910B1" w:rsidRDefault="00B756C2" w:rsidP="00B756C2">
      <w:pPr>
        <w:widowControl w:val="0"/>
        <w:autoSpaceDE w:val="0"/>
        <w:autoSpaceDN w:val="0"/>
        <w:adjustRightInd w:val="0"/>
        <w:outlineLvl w:val="0"/>
        <w:rPr>
          <w:rFonts w:cs="Helvetica"/>
          <w:b/>
        </w:rPr>
      </w:pPr>
      <w:bookmarkStart w:id="111" w:name="CNCS"/>
      <w:bookmarkEnd w:id="111"/>
      <w:r w:rsidRPr="00A910B1">
        <w:rPr>
          <w:rFonts w:cs="Helvetica"/>
          <w:b/>
        </w:rPr>
        <w:t>Corporation for National and Community Service</w:t>
      </w:r>
    </w:p>
    <w:p w14:paraId="79116A18" w14:textId="77777777" w:rsidR="00B756C2" w:rsidRPr="00A910B1" w:rsidRDefault="00B756C2" w:rsidP="00B756C2">
      <w:pPr>
        <w:widowControl w:val="0"/>
        <w:autoSpaceDE w:val="0"/>
        <w:autoSpaceDN w:val="0"/>
        <w:adjustRightInd w:val="0"/>
        <w:rPr>
          <w:rFonts w:cs="Helvetica"/>
          <w:b/>
        </w:rPr>
      </w:pPr>
    </w:p>
    <w:p w14:paraId="2C200C89" w14:textId="77777777" w:rsidR="00B756C2" w:rsidRPr="00A910B1" w:rsidRDefault="00B756C2" w:rsidP="00B756C2">
      <w:pPr>
        <w:widowControl w:val="0"/>
        <w:autoSpaceDE w:val="0"/>
        <w:autoSpaceDN w:val="0"/>
        <w:adjustRightInd w:val="0"/>
        <w:rPr>
          <w:rFonts w:cs="Helvetica"/>
        </w:rPr>
      </w:pPr>
      <w:bookmarkStart w:id="112" w:name="CNCSOverview"/>
      <w:bookmarkEnd w:id="112"/>
      <w:r w:rsidRPr="00A910B1">
        <w:rPr>
          <w:rFonts w:cs="Helvetica"/>
          <w:highlight w:val="yellow"/>
        </w:rPr>
        <w:t>General Program Overview</w:t>
      </w:r>
    </w:p>
    <w:p w14:paraId="648DBA4F" w14:textId="77777777" w:rsidR="00B756C2" w:rsidRPr="00A910B1" w:rsidRDefault="00B756C2" w:rsidP="00B756C2">
      <w:pPr>
        <w:spacing w:beforeLines="1" w:before="2" w:afterLines="1" w:after="2"/>
      </w:pPr>
      <w:r w:rsidRPr="00A910B1">
        <w:t xml:space="preserve">AmeriCorps provides resources, both human and financial, to organizations that engage Americans in intensive service to meet our country’s critical needs. </w:t>
      </w:r>
    </w:p>
    <w:p w14:paraId="2C316109" w14:textId="77777777" w:rsidR="00B756C2" w:rsidRPr="00A910B1" w:rsidRDefault="00B756C2" w:rsidP="00B756C2">
      <w:pPr>
        <w:spacing w:beforeLines="1" w:before="2" w:afterLines="1" w:after="2"/>
      </w:pPr>
      <w:r w:rsidRPr="00A910B1">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A910B1" w:rsidRDefault="00B756C2" w:rsidP="00B756C2">
      <w:pPr>
        <w:spacing w:beforeLines="1" w:before="2" w:afterLines="1" w:after="2"/>
      </w:pPr>
    </w:p>
    <w:p w14:paraId="0F8A06BB" w14:textId="77777777" w:rsidR="00B756C2" w:rsidRPr="00A910B1" w:rsidRDefault="00B756C2" w:rsidP="00B756C2">
      <w:pPr>
        <w:spacing w:beforeLines="1" w:before="2" w:afterLines="1" w:after="2"/>
      </w:pPr>
      <w:r w:rsidRPr="00A910B1">
        <w:t xml:space="preserve">The main website can be accessed here:  </w:t>
      </w:r>
      <w:hyperlink r:id="rId107" w:history="1">
        <w:r w:rsidRPr="00A910B1">
          <w:rPr>
            <w:rStyle w:val="Hyperlink"/>
          </w:rPr>
          <w:t>http://www.nationalservice.gov</w:t>
        </w:r>
      </w:hyperlink>
    </w:p>
    <w:p w14:paraId="3D30DAD2" w14:textId="77777777" w:rsidR="00B756C2" w:rsidRPr="00A910B1" w:rsidRDefault="00B756C2" w:rsidP="00B756C2">
      <w:pPr>
        <w:spacing w:beforeLines="1" w:before="2" w:afterLines="1" w:after="2"/>
      </w:pPr>
    </w:p>
    <w:p w14:paraId="16478E8C" w14:textId="77777777" w:rsidR="00B756C2" w:rsidRPr="00A910B1" w:rsidRDefault="00B756C2" w:rsidP="00B756C2">
      <w:pPr>
        <w:spacing w:beforeLines="1" w:before="2" w:afterLines="1" w:after="2"/>
      </w:pPr>
    </w:p>
    <w:p w14:paraId="523445AF" w14:textId="77777777" w:rsidR="00B756C2" w:rsidRPr="00A910B1" w:rsidRDefault="00B756C2" w:rsidP="00B756C2">
      <w:pPr>
        <w:spacing w:beforeLines="1" w:before="2" w:afterLines="1" w:after="2"/>
      </w:pPr>
      <w:r w:rsidRPr="00A910B1">
        <w:rPr>
          <w:noProof/>
        </w:rPr>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Pr="00A910B1" w:rsidRDefault="00B756C2" w:rsidP="00B756C2">
      <w:pPr>
        <w:widowControl w:val="0"/>
        <w:autoSpaceDE w:val="0"/>
        <w:autoSpaceDN w:val="0"/>
        <w:adjustRightInd w:val="0"/>
        <w:rPr>
          <w:rFonts w:cs="Helvetica"/>
          <w:b/>
        </w:rPr>
      </w:pPr>
    </w:p>
    <w:p w14:paraId="626F246D" w14:textId="77777777" w:rsidR="00B756C2" w:rsidRPr="00A910B1" w:rsidRDefault="00B756C2" w:rsidP="00B756C2">
      <w:pPr>
        <w:widowControl w:val="0"/>
        <w:autoSpaceDE w:val="0"/>
        <w:autoSpaceDN w:val="0"/>
        <w:adjustRightInd w:val="0"/>
        <w:rPr>
          <w:rFonts w:cs="Helvetica"/>
        </w:rPr>
      </w:pPr>
      <w:r w:rsidRPr="00A910B1">
        <w:rPr>
          <w:rFonts w:cs="Helvetica"/>
        </w:rPr>
        <w:t xml:space="preserve">For access to further funding information: </w:t>
      </w:r>
      <w:hyperlink r:id="rId109" w:history="1">
        <w:r w:rsidRPr="00A910B1">
          <w:rPr>
            <w:rStyle w:val="Hyperlink"/>
            <w:rFonts w:cs="Helvetica"/>
          </w:rPr>
          <w:t>click here</w:t>
        </w:r>
      </w:hyperlink>
    </w:p>
    <w:p w14:paraId="5CD564EE" w14:textId="77777777" w:rsidR="00B756C2" w:rsidRPr="00A910B1" w:rsidRDefault="00B756C2" w:rsidP="00B756C2">
      <w:pPr>
        <w:widowControl w:val="0"/>
        <w:autoSpaceDE w:val="0"/>
        <w:autoSpaceDN w:val="0"/>
        <w:adjustRightInd w:val="0"/>
        <w:rPr>
          <w:rFonts w:cs="Helvetica"/>
        </w:rPr>
      </w:pPr>
    </w:p>
    <w:p w14:paraId="018DD78E" w14:textId="77777777" w:rsidR="00B756C2" w:rsidRPr="00A910B1" w:rsidRDefault="00205C88" w:rsidP="00B756C2">
      <w:pPr>
        <w:widowControl w:val="0"/>
        <w:pBdr>
          <w:bottom w:val="single" w:sz="6" w:space="1" w:color="auto"/>
        </w:pBdr>
        <w:autoSpaceDE w:val="0"/>
        <w:autoSpaceDN w:val="0"/>
        <w:adjustRightInd w:val="0"/>
        <w:rPr>
          <w:rStyle w:val="Hyperlink"/>
          <w:rFonts w:cs="Helvetica"/>
        </w:rPr>
      </w:pPr>
      <w:hyperlink r:id="rId110" w:history="1">
        <w:r w:rsidR="00B756C2" w:rsidRPr="00A910B1">
          <w:rPr>
            <w:rStyle w:val="Hyperlink"/>
            <w:rFonts w:cs="Helvetica"/>
          </w:rPr>
          <w:t>http://www.nationalservice.gov/build-your-capacity/grants/funding-opportunities</w:t>
        </w:r>
      </w:hyperlink>
    </w:p>
    <w:p w14:paraId="399314F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E3A5D32" w14:textId="77777777" w:rsidR="00AE0BE3" w:rsidRDefault="00AE0BE3" w:rsidP="00AE0BE3">
      <w:pPr>
        <w:widowControl w:val="0"/>
        <w:autoSpaceDE w:val="0"/>
        <w:autoSpaceDN w:val="0"/>
        <w:adjustRightInd w:val="0"/>
        <w:rPr>
          <w:rFonts w:ascii="Times" w:hAnsi="Times" w:cs="Helvetica"/>
        </w:rPr>
      </w:pPr>
    </w:p>
    <w:p w14:paraId="3FB18B93" w14:textId="6D94CE8F" w:rsidR="00975862" w:rsidRDefault="00975862" w:rsidP="00AE0BE3">
      <w:pPr>
        <w:widowControl w:val="0"/>
        <w:autoSpaceDE w:val="0"/>
        <w:autoSpaceDN w:val="0"/>
        <w:adjustRightInd w:val="0"/>
        <w:rPr>
          <w:rFonts w:ascii="Times" w:hAnsi="Times" w:cs="Helvetica"/>
        </w:rPr>
      </w:pPr>
      <w:bookmarkStart w:id="113" w:name="CNCSPrograms"/>
      <w:bookmarkEnd w:id="113"/>
      <w:r>
        <w:rPr>
          <w:rFonts w:ascii="Times" w:hAnsi="Times" w:cs="Helvetica"/>
        </w:rPr>
        <w:t>Programs:</w:t>
      </w:r>
    </w:p>
    <w:p w14:paraId="4A536ABD" w14:textId="77777777" w:rsidR="00A67238" w:rsidRDefault="00A67238" w:rsidP="002C2D56">
      <w:pPr>
        <w:widowControl w:val="0"/>
        <w:autoSpaceDE w:val="0"/>
        <w:autoSpaceDN w:val="0"/>
        <w:adjustRightInd w:val="0"/>
        <w:rPr>
          <w:rFonts w:ascii="Times" w:hAnsi="Times" w:cs="Helvetica"/>
        </w:rPr>
      </w:pPr>
      <w:bookmarkStart w:id="114" w:name="CNCSSocialInnovFund"/>
      <w:bookmarkEnd w:id="114"/>
    </w:p>
    <w:p w14:paraId="3554CAB7" w14:textId="1EFBE42F" w:rsidR="007B5EB6" w:rsidRDefault="007B5EB6" w:rsidP="002C2D56">
      <w:pPr>
        <w:widowControl w:val="0"/>
        <w:autoSpaceDE w:val="0"/>
        <w:autoSpaceDN w:val="0"/>
        <w:adjustRightInd w:val="0"/>
        <w:rPr>
          <w:rFonts w:ascii="Times" w:hAnsi="Times" w:cs="Helvetica"/>
        </w:rPr>
      </w:pPr>
      <w:bookmarkStart w:id="115" w:name="CNCSAmeriCorpsStateandNatl"/>
      <w:bookmarkEnd w:id="115"/>
      <w:r>
        <w:rPr>
          <w:rFonts w:ascii="Times" w:hAnsi="Times" w:cs="Helvetica"/>
        </w:rPr>
        <w:t>Research:</w:t>
      </w:r>
    </w:p>
    <w:p w14:paraId="315CE197" w14:textId="77777777" w:rsidR="007B5EB6" w:rsidRPr="009244E4" w:rsidRDefault="007B5EB6" w:rsidP="002C2D56">
      <w:pPr>
        <w:widowControl w:val="0"/>
        <w:autoSpaceDE w:val="0"/>
        <w:autoSpaceDN w:val="0"/>
        <w:adjustRightInd w:val="0"/>
        <w:rPr>
          <w:rFonts w:ascii="Times" w:hAnsi="Times" w:cs="Helvetica"/>
        </w:rPr>
      </w:pPr>
    </w:p>
    <w:p w14:paraId="716A868A" w14:textId="4CB5DC25" w:rsidR="00B756C2" w:rsidRPr="00A910B1" w:rsidRDefault="00B756C2" w:rsidP="00B756C2">
      <w:pPr>
        <w:widowControl w:val="0"/>
        <w:autoSpaceDE w:val="0"/>
        <w:autoSpaceDN w:val="0"/>
        <w:adjustRightInd w:val="0"/>
        <w:rPr>
          <w:rFonts w:cs="Helvetica"/>
        </w:rPr>
      </w:pPr>
      <w:r w:rsidRPr="00A910B1">
        <w:rPr>
          <w:rFonts w:cs="Helvetica"/>
        </w:rPr>
        <w:t>Reminders:</w:t>
      </w:r>
    </w:p>
    <w:p w14:paraId="1EB84316" w14:textId="77777777" w:rsidR="00B756C2" w:rsidRPr="00A910B1" w:rsidRDefault="00B756C2" w:rsidP="00B756C2">
      <w:pPr>
        <w:widowControl w:val="0"/>
        <w:autoSpaceDE w:val="0"/>
        <w:autoSpaceDN w:val="0"/>
        <w:adjustRightInd w:val="0"/>
        <w:rPr>
          <w:rFonts w:cs="Helvetica"/>
        </w:rPr>
      </w:pPr>
    </w:p>
    <w:p w14:paraId="32288137" w14:textId="77777777" w:rsidR="000D60C5" w:rsidRPr="009244E4" w:rsidRDefault="000D60C5" w:rsidP="000D60C5">
      <w:pPr>
        <w:widowControl w:val="0"/>
        <w:autoSpaceDE w:val="0"/>
        <w:autoSpaceDN w:val="0"/>
        <w:adjustRightInd w:val="0"/>
        <w:rPr>
          <w:rFonts w:ascii="Times" w:hAnsi="Times" w:cs="Helvetica"/>
        </w:rPr>
      </w:pPr>
      <w:bookmarkStart w:id="116" w:name="CNCSSocialInnovationFund"/>
      <w:bookmarkStart w:id="117" w:name="CNCSAmericorpsStateandNational"/>
      <w:bookmarkEnd w:id="116"/>
      <w:bookmarkEnd w:id="117"/>
      <w:r w:rsidRPr="009244E4">
        <w:rPr>
          <w:rFonts w:ascii="Times" w:hAnsi="Times" w:cs="Helvetica"/>
        </w:rPr>
        <w:t>2017 AmeriCorps State and National Grants</w:t>
      </w:r>
    </w:p>
    <w:p w14:paraId="56F1F784" w14:textId="77777777" w:rsidR="000D60C5" w:rsidRDefault="000D60C5" w:rsidP="000D60C5">
      <w:pPr>
        <w:widowControl w:val="0"/>
        <w:autoSpaceDE w:val="0"/>
        <w:autoSpaceDN w:val="0"/>
        <w:adjustRightInd w:val="0"/>
        <w:rPr>
          <w:rFonts w:ascii="Times" w:hAnsi="Times" w:cs="Helvetica"/>
        </w:rPr>
      </w:pPr>
      <w:r w:rsidRPr="009244E4">
        <w:rPr>
          <w:rFonts w:ascii="Times" w:hAnsi="Times" w:cs="Helvetica"/>
        </w:rPr>
        <w:t>Synopsis 1</w:t>
      </w:r>
    </w:p>
    <w:p w14:paraId="6A477764" w14:textId="77777777" w:rsidR="000D60C5" w:rsidRDefault="000D60C5" w:rsidP="000D60C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700"/>
      </w:tblGrid>
      <w:tr w:rsidR="000D60C5" w:rsidRPr="00A67238" w14:paraId="27FC5B01" w14:textId="77777777" w:rsidTr="000D60C5">
        <w:tc>
          <w:tcPr>
            <w:tcW w:w="4540" w:type="dxa"/>
            <w:tcMar>
              <w:top w:w="100" w:type="nil"/>
              <w:left w:w="100" w:type="nil"/>
              <w:bottom w:w="100" w:type="nil"/>
              <w:right w:w="100" w:type="nil"/>
            </w:tcMar>
          </w:tcPr>
          <w:p w14:paraId="1BB1694F"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Document Type:</w:t>
            </w:r>
          </w:p>
        </w:tc>
        <w:tc>
          <w:tcPr>
            <w:tcW w:w="4700" w:type="dxa"/>
            <w:tcMar>
              <w:top w:w="100" w:type="nil"/>
              <w:left w:w="100" w:type="nil"/>
              <w:bottom w:w="100" w:type="nil"/>
              <w:right w:w="100" w:type="nil"/>
            </w:tcMar>
            <w:vAlign w:val="center"/>
          </w:tcPr>
          <w:p w14:paraId="0021B3D3"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Grants Notice</w:t>
            </w:r>
          </w:p>
        </w:tc>
      </w:tr>
      <w:tr w:rsidR="000D60C5" w:rsidRPr="00A67238" w14:paraId="1A8B7D7C" w14:textId="77777777" w:rsidTr="000D60C5">
        <w:tblPrEx>
          <w:tblBorders>
            <w:top w:val="none" w:sz="0" w:space="0" w:color="auto"/>
          </w:tblBorders>
        </w:tblPrEx>
        <w:tc>
          <w:tcPr>
            <w:tcW w:w="4540" w:type="dxa"/>
            <w:tcMar>
              <w:top w:w="100" w:type="nil"/>
              <w:left w:w="100" w:type="nil"/>
              <w:bottom w:w="100" w:type="nil"/>
              <w:right w:w="100" w:type="nil"/>
            </w:tcMar>
          </w:tcPr>
          <w:p w14:paraId="173BF56E"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Funding Opportunity Number:</w:t>
            </w:r>
          </w:p>
        </w:tc>
        <w:tc>
          <w:tcPr>
            <w:tcW w:w="4700" w:type="dxa"/>
            <w:tcMar>
              <w:top w:w="100" w:type="nil"/>
              <w:left w:w="100" w:type="nil"/>
              <w:bottom w:w="100" w:type="nil"/>
              <w:right w:w="100" w:type="nil"/>
            </w:tcMar>
            <w:vAlign w:val="center"/>
          </w:tcPr>
          <w:p w14:paraId="72434A6F"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CNCS-8-17-2017</w:t>
            </w:r>
          </w:p>
        </w:tc>
      </w:tr>
      <w:tr w:rsidR="000D60C5" w:rsidRPr="00A67238" w14:paraId="21F64112" w14:textId="77777777" w:rsidTr="000D60C5">
        <w:tblPrEx>
          <w:tblBorders>
            <w:top w:val="none" w:sz="0" w:space="0" w:color="auto"/>
          </w:tblBorders>
        </w:tblPrEx>
        <w:tc>
          <w:tcPr>
            <w:tcW w:w="4540" w:type="dxa"/>
            <w:tcMar>
              <w:top w:w="100" w:type="nil"/>
              <w:left w:w="100" w:type="nil"/>
              <w:bottom w:w="100" w:type="nil"/>
              <w:right w:w="100" w:type="nil"/>
            </w:tcMar>
          </w:tcPr>
          <w:p w14:paraId="7459CCF2"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Funding Opportunity Title:</w:t>
            </w:r>
          </w:p>
        </w:tc>
        <w:tc>
          <w:tcPr>
            <w:tcW w:w="4700" w:type="dxa"/>
            <w:tcMar>
              <w:top w:w="100" w:type="nil"/>
              <w:left w:w="100" w:type="nil"/>
              <w:bottom w:w="100" w:type="nil"/>
              <w:right w:w="100" w:type="nil"/>
            </w:tcMar>
            <w:vAlign w:val="center"/>
          </w:tcPr>
          <w:p w14:paraId="34184405"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2017 AmeriCorps State and National Grants</w:t>
            </w:r>
          </w:p>
        </w:tc>
      </w:tr>
      <w:tr w:rsidR="000D60C5" w:rsidRPr="00A67238" w14:paraId="240B5DE5" w14:textId="77777777" w:rsidTr="000D60C5">
        <w:tblPrEx>
          <w:tblBorders>
            <w:top w:val="none" w:sz="0" w:space="0" w:color="auto"/>
          </w:tblBorders>
        </w:tblPrEx>
        <w:tc>
          <w:tcPr>
            <w:tcW w:w="4540" w:type="dxa"/>
            <w:tcMar>
              <w:top w:w="100" w:type="nil"/>
              <w:left w:w="100" w:type="nil"/>
              <w:bottom w:w="100" w:type="nil"/>
              <w:right w:w="100" w:type="nil"/>
            </w:tcMar>
          </w:tcPr>
          <w:p w14:paraId="7F2B0D6D"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Opportunity Category:</w:t>
            </w:r>
          </w:p>
        </w:tc>
        <w:tc>
          <w:tcPr>
            <w:tcW w:w="4700" w:type="dxa"/>
            <w:tcMar>
              <w:top w:w="100" w:type="nil"/>
              <w:left w:w="100" w:type="nil"/>
              <w:bottom w:w="100" w:type="nil"/>
              <w:right w:w="100" w:type="nil"/>
            </w:tcMar>
            <w:vAlign w:val="center"/>
          </w:tcPr>
          <w:p w14:paraId="31AF1026"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Discretionary</w:t>
            </w:r>
          </w:p>
        </w:tc>
      </w:tr>
      <w:tr w:rsidR="000D60C5" w:rsidRPr="00A67238" w14:paraId="11EF53E9" w14:textId="77777777" w:rsidTr="000D60C5">
        <w:tblPrEx>
          <w:tblBorders>
            <w:top w:val="none" w:sz="0" w:space="0" w:color="auto"/>
          </w:tblBorders>
        </w:tblPrEx>
        <w:tc>
          <w:tcPr>
            <w:tcW w:w="4540" w:type="dxa"/>
            <w:tcMar>
              <w:top w:w="100" w:type="nil"/>
              <w:left w:w="100" w:type="nil"/>
              <w:bottom w:w="100" w:type="nil"/>
              <w:right w:w="100" w:type="nil"/>
            </w:tcMar>
          </w:tcPr>
          <w:p w14:paraId="631DD6BB"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Opportunity Category Explanation:</w:t>
            </w:r>
          </w:p>
        </w:tc>
        <w:tc>
          <w:tcPr>
            <w:tcW w:w="4700" w:type="dxa"/>
            <w:tcMar>
              <w:top w:w="100" w:type="nil"/>
              <w:left w:w="100" w:type="nil"/>
              <w:bottom w:w="100" w:type="nil"/>
              <w:right w:w="100" w:type="nil"/>
            </w:tcMar>
            <w:vAlign w:val="center"/>
          </w:tcPr>
          <w:p w14:paraId="0AC3BB26"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 </w:t>
            </w:r>
          </w:p>
        </w:tc>
      </w:tr>
      <w:tr w:rsidR="000D60C5" w:rsidRPr="00A67238" w14:paraId="708C8FFD" w14:textId="77777777" w:rsidTr="000D60C5">
        <w:tblPrEx>
          <w:tblBorders>
            <w:top w:val="none" w:sz="0" w:space="0" w:color="auto"/>
          </w:tblBorders>
        </w:tblPrEx>
        <w:tc>
          <w:tcPr>
            <w:tcW w:w="4540" w:type="dxa"/>
            <w:tcMar>
              <w:top w:w="100" w:type="nil"/>
              <w:left w:w="100" w:type="nil"/>
              <w:bottom w:w="100" w:type="nil"/>
              <w:right w:w="100" w:type="nil"/>
            </w:tcMar>
          </w:tcPr>
          <w:p w14:paraId="2572C07A"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Funding Instrument Type:</w:t>
            </w:r>
          </w:p>
        </w:tc>
        <w:tc>
          <w:tcPr>
            <w:tcW w:w="4700" w:type="dxa"/>
            <w:tcMar>
              <w:top w:w="100" w:type="nil"/>
              <w:left w:w="100" w:type="nil"/>
              <w:bottom w:w="100" w:type="nil"/>
              <w:right w:w="100" w:type="nil"/>
            </w:tcMar>
            <w:vAlign w:val="center"/>
          </w:tcPr>
          <w:p w14:paraId="3E4ECFF4"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Grant</w:t>
            </w:r>
          </w:p>
        </w:tc>
      </w:tr>
      <w:tr w:rsidR="000D60C5" w:rsidRPr="00A67238" w14:paraId="46946760" w14:textId="77777777" w:rsidTr="000D60C5">
        <w:tblPrEx>
          <w:tblBorders>
            <w:top w:val="none" w:sz="0" w:space="0" w:color="auto"/>
          </w:tblBorders>
        </w:tblPrEx>
        <w:tc>
          <w:tcPr>
            <w:tcW w:w="4540" w:type="dxa"/>
            <w:tcMar>
              <w:top w:w="100" w:type="nil"/>
              <w:left w:w="100" w:type="nil"/>
              <w:bottom w:w="100" w:type="nil"/>
              <w:right w:w="100" w:type="nil"/>
            </w:tcMar>
          </w:tcPr>
          <w:p w14:paraId="5B7CE0A2"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Category of Funding Activity:</w:t>
            </w:r>
          </w:p>
        </w:tc>
        <w:tc>
          <w:tcPr>
            <w:tcW w:w="4700" w:type="dxa"/>
            <w:tcMar>
              <w:top w:w="100" w:type="nil"/>
              <w:left w:w="100" w:type="nil"/>
              <w:bottom w:w="100" w:type="nil"/>
              <w:right w:w="100" w:type="nil"/>
            </w:tcMar>
            <w:vAlign w:val="center"/>
          </w:tcPr>
          <w:p w14:paraId="60C28D47"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Agriculture</w:t>
            </w:r>
          </w:p>
          <w:p w14:paraId="22B2C23F"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Arts (see "Cultural Affairs" in CFDA)</w:t>
            </w:r>
          </w:p>
          <w:p w14:paraId="3ED2C27A"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Community Development</w:t>
            </w:r>
          </w:p>
          <w:p w14:paraId="367BA91F"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Disaster Prevention and Relief</w:t>
            </w:r>
          </w:p>
          <w:p w14:paraId="4113EC31"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Education</w:t>
            </w:r>
          </w:p>
          <w:p w14:paraId="3458FD27"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Employment, Labor and Training</w:t>
            </w:r>
          </w:p>
          <w:p w14:paraId="54F4837B"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Energy</w:t>
            </w:r>
          </w:p>
          <w:p w14:paraId="4364D602"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Environment</w:t>
            </w:r>
          </w:p>
          <w:p w14:paraId="0E72D9C7"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Food and Nutrition</w:t>
            </w:r>
          </w:p>
          <w:p w14:paraId="671972F8"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Health</w:t>
            </w:r>
          </w:p>
          <w:p w14:paraId="565C7F77"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Housing</w:t>
            </w:r>
          </w:p>
          <w:p w14:paraId="3592DD3C"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Income Security and Social Services</w:t>
            </w:r>
          </w:p>
          <w:p w14:paraId="5E3E1AF1"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Law, Justice and Legal Services</w:t>
            </w:r>
          </w:p>
          <w:p w14:paraId="0F9C68B8"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Natural Resources</w:t>
            </w:r>
          </w:p>
          <w:p w14:paraId="7E6A1429"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Regional Development</w:t>
            </w:r>
          </w:p>
        </w:tc>
      </w:tr>
      <w:tr w:rsidR="000D60C5" w:rsidRPr="00A67238" w14:paraId="28EE9C6D" w14:textId="77777777" w:rsidTr="000D60C5">
        <w:tblPrEx>
          <w:tblBorders>
            <w:top w:val="none" w:sz="0" w:space="0" w:color="auto"/>
          </w:tblBorders>
        </w:tblPrEx>
        <w:tc>
          <w:tcPr>
            <w:tcW w:w="4540" w:type="dxa"/>
            <w:tcMar>
              <w:top w:w="100" w:type="nil"/>
              <w:left w:w="100" w:type="nil"/>
              <w:bottom w:w="100" w:type="nil"/>
              <w:right w:w="100" w:type="nil"/>
            </w:tcMar>
          </w:tcPr>
          <w:p w14:paraId="464E98BA"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Category Explanation:</w:t>
            </w:r>
          </w:p>
        </w:tc>
        <w:tc>
          <w:tcPr>
            <w:tcW w:w="4700" w:type="dxa"/>
            <w:tcMar>
              <w:top w:w="100" w:type="nil"/>
              <w:left w:w="100" w:type="nil"/>
              <w:bottom w:w="100" w:type="nil"/>
              <w:right w:w="100" w:type="nil"/>
            </w:tcMar>
            <w:vAlign w:val="center"/>
          </w:tcPr>
          <w:p w14:paraId="50460304"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 </w:t>
            </w:r>
          </w:p>
        </w:tc>
      </w:tr>
      <w:tr w:rsidR="000D60C5" w:rsidRPr="00A67238" w14:paraId="1CD55823" w14:textId="77777777" w:rsidTr="000D60C5">
        <w:tblPrEx>
          <w:tblBorders>
            <w:top w:val="none" w:sz="0" w:space="0" w:color="auto"/>
          </w:tblBorders>
        </w:tblPrEx>
        <w:tc>
          <w:tcPr>
            <w:tcW w:w="4540" w:type="dxa"/>
            <w:tcMar>
              <w:top w:w="100" w:type="nil"/>
              <w:left w:w="100" w:type="nil"/>
              <w:bottom w:w="100" w:type="nil"/>
              <w:right w:w="100" w:type="nil"/>
            </w:tcMar>
          </w:tcPr>
          <w:p w14:paraId="64F3D19F"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Expected Number of Awards:</w:t>
            </w:r>
          </w:p>
        </w:tc>
        <w:tc>
          <w:tcPr>
            <w:tcW w:w="4700" w:type="dxa"/>
            <w:tcMar>
              <w:top w:w="100" w:type="nil"/>
              <w:left w:w="100" w:type="nil"/>
              <w:bottom w:w="100" w:type="nil"/>
              <w:right w:w="100" w:type="nil"/>
            </w:tcMar>
            <w:vAlign w:val="center"/>
          </w:tcPr>
          <w:p w14:paraId="78BD9A4C"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 </w:t>
            </w:r>
          </w:p>
        </w:tc>
      </w:tr>
      <w:tr w:rsidR="000D60C5" w:rsidRPr="00A67238" w14:paraId="4E9CF2BB" w14:textId="77777777" w:rsidTr="000D60C5">
        <w:tblPrEx>
          <w:tblBorders>
            <w:top w:val="none" w:sz="0" w:space="0" w:color="auto"/>
          </w:tblBorders>
        </w:tblPrEx>
        <w:tc>
          <w:tcPr>
            <w:tcW w:w="4540" w:type="dxa"/>
            <w:tcMar>
              <w:top w:w="100" w:type="nil"/>
              <w:left w:w="100" w:type="nil"/>
              <w:bottom w:w="100" w:type="nil"/>
              <w:right w:w="100" w:type="nil"/>
            </w:tcMar>
          </w:tcPr>
          <w:p w14:paraId="3FA2FA60"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CFDA Number(s):</w:t>
            </w:r>
          </w:p>
        </w:tc>
        <w:tc>
          <w:tcPr>
            <w:tcW w:w="4700" w:type="dxa"/>
            <w:tcMar>
              <w:top w:w="100" w:type="nil"/>
              <w:left w:w="100" w:type="nil"/>
              <w:bottom w:w="100" w:type="nil"/>
              <w:right w:w="100" w:type="nil"/>
            </w:tcMar>
            <w:vAlign w:val="center"/>
          </w:tcPr>
          <w:p w14:paraId="6A6C0F89"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94.006 -- AmeriCorps</w:t>
            </w:r>
          </w:p>
        </w:tc>
      </w:tr>
      <w:tr w:rsidR="000D60C5" w:rsidRPr="00A67238" w14:paraId="1FC1343D" w14:textId="77777777" w:rsidTr="000D60C5">
        <w:tc>
          <w:tcPr>
            <w:tcW w:w="4540" w:type="dxa"/>
            <w:tcMar>
              <w:top w:w="100" w:type="nil"/>
              <w:left w:w="100" w:type="nil"/>
              <w:bottom w:w="100" w:type="nil"/>
              <w:right w:w="100" w:type="nil"/>
            </w:tcMar>
          </w:tcPr>
          <w:p w14:paraId="7618C25A"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Cost Sharing or Matching Requirement:</w:t>
            </w:r>
          </w:p>
        </w:tc>
        <w:tc>
          <w:tcPr>
            <w:tcW w:w="4700" w:type="dxa"/>
            <w:tcMar>
              <w:top w:w="100" w:type="nil"/>
              <w:left w:w="100" w:type="nil"/>
              <w:bottom w:w="100" w:type="nil"/>
              <w:right w:w="100" w:type="nil"/>
            </w:tcMar>
            <w:vAlign w:val="center"/>
          </w:tcPr>
          <w:p w14:paraId="2EE4EF68"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Yes</w:t>
            </w:r>
          </w:p>
        </w:tc>
      </w:tr>
      <w:tr w:rsidR="000D60C5" w14:paraId="54D099C6" w14:textId="77777777" w:rsidTr="000D60C5">
        <w:tc>
          <w:tcPr>
            <w:tcW w:w="4540" w:type="dxa"/>
            <w:tcBorders>
              <w:left w:val="nil"/>
            </w:tcBorders>
            <w:tcMar>
              <w:top w:w="100" w:type="nil"/>
              <w:left w:w="100" w:type="nil"/>
              <w:bottom w:w="100" w:type="nil"/>
              <w:right w:w="100" w:type="nil"/>
            </w:tcMar>
          </w:tcPr>
          <w:p w14:paraId="51FDB843"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Version:</w:t>
            </w:r>
          </w:p>
        </w:tc>
        <w:tc>
          <w:tcPr>
            <w:tcW w:w="4700" w:type="dxa"/>
            <w:tcBorders>
              <w:right w:val="nil"/>
            </w:tcBorders>
            <w:tcMar>
              <w:top w:w="100" w:type="nil"/>
              <w:left w:w="100" w:type="nil"/>
              <w:bottom w:w="100" w:type="nil"/>
              <w:right w:w="100" w:type="nil"/>
            </w:tcMar>
            <w:vAlign w:val="center"/>
          </w:tcPr>
          <w:p w14:paraId="0D92D3B6"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Synopsis 1</w:t>
            </w:r>
          </w:p>
        </w:tc>
      </w:tr>
      <w:tr w:rsidR="000D60C5" w14:paraId="4CDE9C1E" w14:textId="77777777" w:rsidTr="000D60C5">
        <w:tc>
          <w:tcPr>
            <w:tcW w:w="4540" w:type="dxa"/>
            <w:tcBorders>
              <w:left w:val="nil"/>
            </w:tcBorders>
            <w:tcMar>
              <w:top w:w="100" w:type="nil"/>
              <w:left w:w="100" w:type="nil"/>
              <w:bottom w:w="100" w:type="nil"/>
              <w:right w:w="100" w:type="nil"/>
            </w:tcMar>
          </w:tcPr>
          <w:p w14:paraId="61A824A8"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Posted Date:</w:t>
            </w:r>
          </w:p>
        </w:tc>
        <w:tc>
          <w:tcPr>
            <w:tcW w:w="4700" w:type="dxa"/>
            <w:tcBorders>
              <w:right w:val="nil"/>
            </w:tcBorders>
            <w:tcMar>
              <w:top w:w="100" w:type="nil"/>
              <w:left w:w="100" w:type="nil"/>
              <w:bottom w:w="100" w:type="nil"/>
              <w:right w:w="100" w:type="nil"/>
            </w:tcMar>
            <w:vAlign w:val="center"/>
          </w:tcPr>
          <w:p w14:paraId="0A93382C"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Aug 17, 2016</w:t>
            </w:r>
          </w:p>
        </w:tc>
      </w:tr>
      <w:tr w:rsidR="000D60C5" w14:paraId="4545E909" w14:textId="77777777" w:rsidTr="000D60C5">
        <w:tc>
          <w:tcPr>
            <w:tcW w:w="4540" w:type="dxa"/>
            <w:tcBorders>
              <w:left w:val="nil"/>
            </w:tcBorders>
            <w:tcMar>
              <w:top w:w="100" w:type="nil"/>
              <w:left w:w="100" w:type="nil"/>
              <w:bottom w:w="100" w:type="nil"/>
              <w:right w:w="100" w:type="nil"/>
            </w:tcMar>
          </w:tcPr>
          <w:p w14:paraId="13180437"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Last Updated Date:</w:t>
            </w:r>
          </w:p>
        </w:tc>
        <w:tc>
          <w:tcPr>
            <w:tcW w:w="4700" w:type="dxa"/>
            <w:tcBorders>
              <w:right w:val="nil"/>
            </w:tcBorders>
            <w:tcMar>
              <w:top w:w="100" w:type="nil"/>
              <w:left w:w="100" w:type="nil"/>
              <w:bottom w:w="100" w:type="nil"/>
              <w:right w:w="100" w:type="nil"/>
            </w:tcMar>
            <w:vAlign w:val="center"/>
          </w:tcPr>
          <w:p w14:paraId="1B66793D"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Aug 17, 2016</w:t>
            </w:r>
          </w:p>
        </w:tc>
      </w:tr>
      <w:tr w:rsidR="000D60C5" w14:paraId="68BD4FA1" w14:textId="77777777" w:rsidTr="000D60C5">
        <w:tc>
          <w:tcPr>
            <w:tcW w:w="4540" w:type="dxa"/>
            <w:tcBorders>
              <w:left w:val="nil"/>
            </w:tcBorders>
            <w:tcMar>
              <w:top w:w="100" w:type="nil"/>
              <w:left w:w="100" w:type="nil"/>
              <w:bottom w:w="100" w:type="nil"/>
              <w:right w:w="100" w:type="nil"/>
            </w:tcMar>
          </w:tcPr>
          <w:p w14:paraId="2609C9E0"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Current Closing Date for Applications:</w:t>
            </w:r>
          </w:p>
        </w:tc>
        <w:tc>
          <w:tcPr>
            <w:tcW w:w="4700" w:type="dxa"/>
            <w:tcBorders>
              <w:right w:val="nil"/>
            </w:tcBorders>
            <w:tcMar>
              <w:top w:w="100" w:type="nil"/>
              <w:left w:w="100" w:type="nil"/>
              <w:bottom w:w="100" w:type="nil"/>
              <w:right w:w="100" w:type="nil"/>
            </w:tcMar>
            <w:vAlign w:val="center"/>
          </w:tcPr>
          <w:p w14:paraId="6092546A" w14:textId="161BF714"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 xml:space="preserve">Jan 18, </w:t>
            </w:r>
            <w:r>
              <w:rPr>
                <w:rFonts w:ascii="Times" w:hAnsi="Times" w:cs="Helvetica"/>
              </w:rPr>
              <w:t>2017 </w:t>
            </w:r>
            <w:r w:rsidRPr="00A67238">
              <w:rPr>
                <w:rFonts w:ascii="Times" w:hAnsi="Times" w:cs="Helvetica"/>
              </w:rPr>
              <w:t>Notification of Intent to Apply: Applicants are strongly encouraged to submit a Notification of Intent to Apply for this competition. Notifications of Intent to Apply should be filed by Wednesday, December 7, 2016. Single-State applicants should provide this information directly to the Commission in the state in which the applicant intends to operate the program, not CNCS. The State Commissions’ deadlines are earlier than this deadline. See Types of Applicants section of the Notice for definitions of National Direct and Single-State applicants. Deadline: Applications are due Wednesday, January 18, 2017 at 5:00 p.m. Eastern Time to CNCS. Single-state applicant deadlines to State and Territory Commissions may be significantly before the CNCS deadlines, so prospective state applicants should contact the commission in the state or territory where they intend to apply as early as possible</w:t>
            </w:r>
          </w:p>
        </w:tc>
      </w:tr>
      <w:tr w:rsidR="000D60C5" w14:paraId="1D38A4BE" w14:textId="77777777" w:rsidTr="000D60C5">
        <w:tc>
          <w:tcPr>
            <w:tcW w:w="4540" w:type="dxa"/>
            <w:tcBorders>
              <w:left w:val="nil"/>
            </w:tcBorders>
            <w:tcMar>
              <w:top w:w="100" w:type="nil"/>
              <w:left w:w="100" w:type="nil"/>
              <w:bottom w:w="100" w:type="nil"/>
              <w:right w:w="100" w:type="nil"/>
            </w:tcMar>
          </w:tcPr>
          <w:p w14:paraId="41A4CD9F"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Eligible Applicants:</w:t>
            </w:r>
          </w:p>
        </w:tc>
        <w:tc>
          <w:tcPr>
            <w:tcW w:w="4700" w:type="dxa"/>
            <w:tcBorders>
              <w:right w:val="nil"/>
            </w:tcBorders>
            <w:tcMar>
              <w:top w:w="100" w:type="nil"/>
              <w:left w:w="100" w:type="nil"/>
              <w:bottom w:w="100" w:type="nil"/>
              <w:right w:w="100" w:type="nil"/>
            </w:tcMar>
            <w:vAlign w:val="center"/>
          </w:tcPr>
          <w:p w14:paraId="6A712972"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State governments</w:t>
            </w:r>
          </w:p>
          <w:p w14:paraId="124FEEB5"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Nonprofits having a 501(c)(3) status with the IRS, other than institutions of higher education</w:t>
            </w:r>
          </w:p>
          <w:p w14:paraId="1F8545A3"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City or township governments</w:t>
            </w:r>
          </w:p>
          <w:p w14:paraId="56CD3450"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Private institutions of higher education</w:t>
            </w:r>
          </w:p>
          <w:p w14:paraId="195CC073"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Public and State controlled institutions of higher education</w:t>
            </w:r>
          </w:p>
          <w:p w14:paraId="164FB806"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Public housing authorities/Indian housing authorities</w:t>
            </w:r>
          </w:p>
          <w:p w14:paraId="0B537328"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County governments</w:t>
            </w:r>
          </w:p>
          <w:p w14:paraId="1B75891E"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Native American tribal organizations (other than Federally recognized tribal governments)</w:t>
            </w:r>
          </w:p>
          <w:p w14:paraId="071A1799"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Native American tribal governments (Federally recognized)</w:t>
            </w:r>
          </w:p>
          <w:p w14:paraId="0F07F7F1"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Nonprofits that do not have a 501(c)(3) status with the IRS, other than institutions of higher education</w:t>
            </w:r>
          </w:p>
          <w:p w14:paraId="3FBF843C"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Special district governments</w:t>
            </w:r>
          </w:p>
          <w:p w14:paraId="3140C7AA"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Independent school districts</w:t>
            </w:r>
          </w:p>
        </w:tc>
      </w:tr>
      <w:tr w:rsidR="000D60C5" w14:paraId="16BC8D38" w14:textId="77777777" w:rsidTr="000D60C5">
        <w:tc>
          <w:tcPr>
            <w:tcW w:w="4540" w:type="dxa"/>
            <w:tcBorders>
              <w:left w:val="nil"/>
            </w:tcBorders>
            <w:tcMar>
              <w:top w:w="100" w:type="nil"/>
              <w:left w:w="100" w:type="nil"/>
              <w:bottom w:w="100" w:type="nil"/>
              <w:right w:w="100" w:type="nil"/>
            </w:tcMar>
          </w:tcPr>
          <w:p w14:paraId="2114DAA7"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Additional Information on Eligibility:</w:t>
            </w:r>
          </w:p>
        </w:tc>
        <w:tc>
          <w:tcPr>
            <w:tcW w:w="4700" w:type="dxa"/>
            <w:tcBorders>
              <w:right w:val="nil"/>
            </w:tcBorders>
            <w:tcMar>
              <w:top w:w="100" w:type="nil"/>
              <w:left w:w="100" w:type="nil"/>
              <w:bottom w:w="100" w:type="nil"/>
              <w:right w:w="100" w:type="nil"/>
            </w:tcMar>
            <w:vAlign w:val="center"/>
          </w:tcPr>
          <w:p w14:paraId="3814F30A"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Eligible Applicants The following Non-Federal entities (as defined in 2 C.F.R. §200.69) who have DUNS numbers and are registered in System for Award Management (SAM) are eligible to apply: • Indian Tribes (2 C.F.R. §200.54) • Institutions of higher education (2 C. F.R. §200.54) • Local governments (2 C.F.R. §200.64) • Nonprofit organizations (2 C.F.R. §200.70) • States (2 C.F.R. §200.90) Previously receiving funds from CNCS or another federal agency is not a prerequisite to apply to this Notice. CNCS encourages organizations that have not received prior funding from CNCS to apply. The general practice is to award at least 20 member positions (slots) but no more than 50 member positions (slots) to organizations receiving an AmeriCorps grant for the first time. Continuation Applicants Organizations that have current AmeriCorps awards that do not end in FY17 must submit an application in order to be eligible to receive funding for the following year.</w:t>
            </w:r>
          </w:p>
        </w:tc>
      </w:tr>
      <w:tr w:rsidR="000D60C5" w14:paraId="455961DA" w14:textId="77777777" w:rsidTr="000D60C5">
        <w:tc>
          <w:tcPr>
            <w:tcW w:w="4540" w:type="dxa"/>
            <w:tcBorders>
              <w:left w:val="nil"/>
            </w:tcBorders>
            <w:tcMar>
              <w:top w:w="100" w:type="nil"/>
              <w:left w:w="100" w:type="nil"/>
              <w:bottom w:w="100" w:type="nil"/>
              <w:right w:w="100" w:type="nil"/>
            </w:tcMar>
          </w:tcPr>
          <w:p w14:paraId="5A8254DD"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Agency Name:</w:t>
            </w:r>
          </w:p>
        </w:tc>
        <w:tc>
          <w:tcPr>
            <w:tcW w:w="4700" w:type="dxa"/>
            <w:tcBorders>
              <w:right w:val="nil"/>
            </w:tcBorders>
            <w:tcMar>
              <w:top w:w="100" w:type="nil"/>
              <w:left w:w="100" w:type="nil"/>
              <w:bottom w:w="100" w:type="nil"/>
              <w:right w:w="100" w:type="nil"/>
            </w:tcMar>
            <w:vAlign w:val="center"/>
          </w:tcPr>
          <w:p w14:paraId="54FE92FA"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Corporation for National and Community Service</w:t>
            </w:r>
          </w:p>
        </w:tc>
      </w:tr>
      <w:tr w:rsidR="000D60C5" w14:paraId="61A91C5D" w14:textId="77777777" w:rsidTr="000D60C5">
        <w:tc>
          <w:tcPr>
            <w:tcW w:w="4540" w:type="dxa"/>
            <w:tcBorders>
              <w:left w:val="nil"/>
            </w:tcBorders>
            <w:tcMar>
              <w:top w:w="100" w:type="nil"/>
              <w:left w:w="100" w:type="nil"/>
              <w:bottom w:w="100" w:type="nil"/>
              <w:right w:w="100" w:type="nil"/>
            </w:tcMar>
          </w:tcPr>
          <w:p w14:paraId="110BCAA7"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Description:</w:t>
            </w:r>
          </w:p>
        </w:tc>
        <w:tc>
          <w:tcPr>
            <w:tcW w:w="4700" w:type="dxa"/>
            <w:tcBorders>
              <w:right w:val="nil"/>
            </w:tcBorders>
            <w:tcMar>
              <w:top w:w="100" w:type="nil"/>
              <w:left w:w="100" w:type="nil"/>
              <w:bottom w:w="100" w:type="nil"/>
              <w:right w:w="100" w:type="nil"/>
            </w:tcMar>
            <w:vAlign w:val="center"/>
          </w:tcPr>
          <w:p w14:paraId="0C6A3613"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 Grant awards generally have two components: operating funds and AmeriCorps member positions. Grant award amounts vary – both in the level of operating funds and in the type and amount of AmeriCorps member positions. Unless otherwise specified, the grant generally covers a three-year project period. In approving a multi-year project period, CNCS generally makes an initial award for the first year of operation. In most cases, the application is submitted with a one-year budget. Continuation funding is not guaranteed.</w:t>
            </w:r>
          </w:p>
        </w:tc>
      </w:tr>
      <w:tr w:rsidR="000D60C5" w14:paraId="78CB4193" w14:textId="77777777" w:rsidTr="000D60C5">
        <w:tc>
          <w:tcPr>
            <w:tcW w:w="4540" w:type="dxa"/>
            <w:tcBorders>
              <w:left w:val="nil"/>
            </w:tcBorders>
            <w:tcMar>
              <w:top w:w="100" w:type="nil"/>
              <w:left w:w="100" w:type="nil"/>
              <w:bottom w:w="100" w:type="nil"/>
              <w:right w:w="100" w:type="nil"/>
            </w:tcMar>
          </w:tcPr>
          <w:p w14:paraId="2FB21518"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Link to Additional Information:</w:t>
            </w:r>
          </w:p>
        </w:tc>
        <w:tc>
          <w:tcPr>
            <w:tcW w:w="4700" w:type="dxa"/>
            <w:tcBorders>
              <w:right w:val="nil"/>
            </w:tcBorders>
            <w:tcMar>
              <w:top w:w="100" w:type="nil"/>
              <w:left w:w="100" w:type="nil"/>
              <w:bottom w:w="100" w:type="nil"/>
              <w:right w:w="100" w:type="nil"/>
            </w:tcMar>
            <w:vAlign w:val="center"/>
          </w:tcPr>
          <w:p w14:paraId="5DE0167A" w14:textId="77777777" w:rsidR="000D60C5" w:rsidRPr="00A67238" w:rsidRDefault="00205C88" w:rsidP="000D60C5">
            <w:pPr>
              <w:widowControl w:val="0"/>
              <w:autoSpaceDE w:val="0"/>
              <w:autoSpaceDN w:val="0"/>
              <w:adjustRightInd w:val="0"/>
              <w:rPr>
                <w:rFonts w:ascii="Times" w:hAnsi="Times" w:cs="Helvetica"/>
              </w:rPr>
            </w:pPr>
            <w:hyperlink r:id="rId111" w:history="1">
              <w:r w:rsidR="000D60C5" w:rsidRPr="00A67238">
                <w:rPr>
                  <w:rStyle w:val="Hyperlink"/>
                  <w:rFonts w:ascii="Times" w:hAnsi="Times" w:cs="Helvetica"/>
                </w:rPr>
                <w:t>Funding Opportunity Webpage</w:t>
              </w:r>
            </w:hyperlink>
          </w:p>
        </w:tc>
      </w:tr>
      <w:tr w:rsidR="000D60C5" w14:paraId="5C55BB79" w14:textId="77777777" w:rsidTr="000D60C5">
        <w:tc>
          <w:tcPr>
            <w:tcW w:w="4540" w:type="dxa"/>
            <w:tcBorders>
              <w:left w:val="nil"/>
            </w:tcBorders>
            <w:tcMar>
              <w:top w:w="100" w:type="nil"/>
              <w:left w:w="100" w:type="nil"/>
              <w:bottom w:w="100" w:type="nil"/>
              <w:right w:w="100" w:type="nil"/>
            </w:tcMar>
          </w:tcPr>
          <w:p w14:paraId="289F9CE4"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Grantor Contact Information:</w:t>
            </w:r>
          </w:p>
        </w:tc>
        <w:tc>
          <w:tcPr>
            <w:tcW w:w="4700" w:type="dxa"/>
            <w:tcBorders>
              <w:right w:val="nil"/>
            </w:tcBorders>
            <w:tcMar>
              <w:top w:w="100" w:type="nil"/>
              <w:left w:w="100" w:type="nil"/>
              <w:bottom w:w="100" w:type="nil"/>
              <w:right w:w="100" w:type="nil"/>
            </w:tcMar>
            <w:vAlign w:val="center"/>
          </w:tcPr>
          <w:p w14:paraId="0E528D4E"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If you have difficulty accessing the full announcement electronically, please contact:</w:t>
            </w:r>
          </w:p>
          <w:p w14:paraId="10039ED7" w14:textId="77777777" w:rsidR="000D60C5" w:rsidRPr="00A67238" w:rsidRDefault="000D60C5" w:rsidP="000D60C5">
            <w:pPr>
              <w:widowControl w:val="0"/>
              <w:autoSpaceDE w:val="0"/>
              <w:autoSpaceDN w:val="0"/>
              <w:adjustRightInd w:val="0"/>
              <w:rPr>
                <w:rFonts w:ascii="Times" w:hAnsi="Times" w:cs="Helvetica"/>
              </w:rPr>
            </w:pPr>
          </w:p>
          <w:p w14:paraId="75F145BD"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 xml:space="preserve">AmeriCorps Program Office 202-606-7508 </w:t>
            </w:r>
          </w:p>
          <w:p w14:paraId="440D673C" w14:textId="77777777" w:rsidR="000D60C5" w:rsidRPr="00A67238" w:rsidRDefault="000D60C5" w:rsidP="000D60C5">
            <w:pPr>
              <w:widowControl w:val="0"/>
              <w:autoSpaceDE w:val="0"/>
              <w:autoSpaceDN w:val="0"/>
              <w:adjustRightInd w:val="0"/>
              <w:rPr>
                <w:rFonts w:ascii="Times" w:hAnsi="Times" w:cs="Helvetica"/>
              </w:rPr>
            </w:pPr>
          </w:p>
          <w:p w14:paraId="513E4123" w14:textId="77777777" w:rsidR="000D60C5" w:rsidRPr="00A67238" w:rsidRDefault="00205C88" w:rsidP="000D60C5">
            <w:pPr>
              <w:widowControl w:val="0"/>
              <w:autoSpaceDE w:val="0"/>
              <w:autoSpaceDN w:val="0"/>
              <w:adjustRightInd w:val="0"/>
              <w:rPr>
                <w:rFonts w:ascii="Times" w:hAnsi="Times" w:cs="Helvetica"/>
              </w:rPr>
            </w:pPr>
            <w:hyperlink r:id="rId112" w:history="1">
              <w:r w:rsidR="000D60C5" w:rsidRPr="00A67238">
                <w:rPr>
                  <w:rStyle w:val="Hyperlink"/>
                  <w:rFonts w:ascii="Times" w:hAnsi="Times" w:cs="Helvetica"/>
                </w:rPr>
                <w:t>AmeriCorps Program Office Email</w:t>
              </w:r>
            </w:hyperlink>
          </w:p>
        </w:tc>
      </w:tr>
    </w:tbl>
    <w:p w14:paraId="6005F00A" w14:textId="77777777" w:rsidR="000D60C5" w:rsidRPr="009244E4" w:rsidRDefault="000D60C5" w:rsidP="000D60C5">
      <w:pPr>
        <w:widowControl w:val="0"/>
        <w:autoSpaceDE w:val="0"/>
        <w:autoSpaceDN w:val="0"/>
        <w:adjustRightInd w:val="0"/>
        <w:rPr>
          <w:rFonts w:ascii="Times" w:hAnsi="Times" w:cs="Helvetica"/>
        </w:rPr>
      </w:pPr>
    </w:p>
    <w:p w14:paraId="292BB5F4" w14:textId="5ED69CBA" w:rsidR="00B756C2" w:rsidRPr="00A910B1" w:rsidRDefault="00205C88" w:rsidP="000D60C5">
      <w:pPr>
        <w:widowControl w:val="0"/>
        <w:autoSpaceDE w:val="0"/>
        <w:autoSpaceDN w:val="0"/>
        <w:adjustRightInd w:val="0"/>
        <w:rPr>
          <w:rFonts w:cs="Helvetica"/>
        </w:rPr>
      </w:pPr>
      <w:hyperlink r:id="rId113" w:history="1">
        <w:r w:rsidR="000D60C5" w:rsidRPr="009244E4">
          <w:rPr>
            <w:rFonts w:ascii="Times" w:hAnsi="Times" w:cs="Helvetica"/>
            <w:color w:val="386EFF"/>
            <w:u w:val="single" w:color="386EFF"/>
          </w:rPr>
          <w:t>http://www.grants.gov/web/grants/view-opportunity.html?oppId=287588</w:t>
        </w:r>
      </w:hyperlink>
    </w:p>
    <w:p w14:paraId="0CF00DE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bookmarkStart w:id="118" w:name="CNCSAmericorpNatlGrants"/>
      <w:bookmarkStart w:id="119" w:name="CNCSAmericorps2015Partnership"/>
      <w:bookmarkEnd w:id="118"/>
      <w:bookmarkEnd w:id="119"/>
    </w:p>
    <w:p w14:paraId="70517270" w14:textId="77777777" w:rsidR="00B756C2" w:rsidRPr="00A910B1" w:rsidRDefault="00B756C2" w:rsidP="00B756C2">
      <w:pPr>
        <w:widowControl w:val="0"/>
        <w:autoSpaceDE w:val="0"/>
        <w:autoSpaceDN w:val="0"/>
        <w:adjustRightInd w:val="0"/>
        <w:rPr>
          <w:rFonts w:cs="Helvetica"/>
        </w:rPr>
      </w:pPr>
    </w:p>
    <w:p w14:paraId="7FA01CA2" w14:textId="77777777" w:rsidR="00B756C2" w:rsidRPr="00A910B1" w:rsidRDefault="00B756C2" w:rsidP="00B756C2">
      <w:pPr>
        <w:widowControl w:val="0"/>
        <w:autoSpaceDE w:val="0"/>
        <w:autoSpaceDN w:val="0"/>
        <w:adjustRightInd w:val="0"/>
        <w:ind w:left="-270"/>
        <w:rPr>
          <w:rFonts w:cs="Helvetica"/>
        </w:rPr>
      </w:pPr>
    </w:p>
    <w:p w14:paraId="3C776D0F" w14:textId="77777777" w:rsidR="00B756C2" w:rsidRPr="00A910B1" w:rsidRDefault="00B756C2" w:rsidP="00B756C2">
      <w:pPr>
        <w:widowControl w:val="0"/>
        <w:autoSpaceDE w:val="0"/>
        <w:autoSpaceDN w:val="0"/>
        <w:adjustRightInd w:val="0"/>
        <w:spacing w:after="400"/>
        <w:rPr>
          <w:rFonts w:ascii="Times" w:hAnsi="Times" w:cs="Helvetica"/>
          <w:b/>
          <w:bCs/>
          <w:color w:val="031D51"/>
          <w:spacing w:val="-20"/>
          <w:kern w:val="1"/>
        </w:rPr>
      </w:pPr>
      <w:bookmarkStart w:id="120" w:name="CNCSGeorgia"/>
      <w:bookmarkStart w:id="121" w:name="CNCSHawaii"/>
      <w:bookmarkEnd w:id="120"/>
      <w:bookmarkEnd w:id="121"/>
      <w:r w:rsidRPr="00A910B1">
        <w:rPr>
          <w:rFonts w:ascii="Times" w:hAnsi="Times" w:cs="Helvetica"/>
          <w:b/>
          <w:bCs/>
          <w:color w:val="031D51"/>
          <w:spacing w:val="-20"/>
          <w:kern w:val="1"/>
        </w:rPr>
        <w:t>National Service In Hawaii</w:t>
      </w:r>
    </w:p>
    <w:p w14:paraId="13B5ABBA"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National Service in Your State - Hawaii</w:t>
      </w:r>
    </w:p>
    <w:p w14:paraId="3B89BB43" w14:textId="77777777" w:rsidR="0015534F" w:rsidRDefault="0015534F" w:rsidP="0015534F">
      <w:pPr>
        <w:widowControl w:val="0"/>
        <w:pBdr>
          <w:bottom w:val="single" w:sz="6" w:space="1" w:color="auto"/>
        </w:pBdr>
        <w:autoSpaceDE w:val="0"/>
        <w:autoSpaceDN w:val="0"/>
        <w:adjustRightInd w:val="0"/>
        <w:rPr>
          <w:rFonts w:cs="Helvetica"/>
          <w:b/>
          <w:bCs/>
        </w:rPr>
      </w:pPr>
      <w:r w:rsidRPr="0015534F">
        <w:rPr>
          <w:rFonts w:cs="Helvetica"/>
          <w:b/>
          <w:bCs/>
        </w:rPr>
        <w:t>2015-2016</w:t>
      </w:r>
    </w:p>
    <w:p w14:paraId="092446C1" w14:textId="77777777" w:rsidR="0015534F" w:rsidRPr="0015534F" w:rsidRDefault="0015534F" w:rsidP="0015534F">
      <w:pPr>
        <w:widowControl w:val="0"/>
        <w:pBdr>
          <w:bottom w:val="single" w:sz="6" w:space="1" w:color="auto"/>
        </w:pBdr>
        <w:autoSpaceDE w:val="0"/>
        <w:autoSpaceDN w:val="0"/>
        <w:adjustRightInd w:val="0"/>
        <w:rPr>
          <w:rFonts w:cs="Helvetica"/>
          <w:b/>
          <w:bCs/>
        </w:rPr>
      </w:pPr>
    </w:p>
    <w:p w14:paraId="2DE1D820"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b/>
          <w:bCs/>
        </w:rPr>
        <w:t>Meeting Community Needs in Hawaii:</w:t>
      </w:r>
      <w:r w:rsidRPr="0015534F">
        <w:rPr>
          <w:rFonts w:cs="Helvetica"/>
        </w:rPr>
        <w:t xml:space="preserve"> More than </w:t>
      </w:r>
      <w:r w:rsidRPr="0015534F">
        <w:rPr>
          <w:rFonts w:cs="Helvetica"/>
          <w:b/>
          <w:bCs/>
        </w:rPr>
        <w:t>3,100</w:t>
      </w:r>
      <w:r w:rsidRPr="0015534F">
        <w:rPr>
          <w:rFonts w:cs="Helvetica"/>
        </w:rPr>
        <w:t xml:space="preserve"> people of all ages and backgrounds are helping to meet local needs, strengthen communities, and increase civic engagement through national service in Hawaii. Serving at more than </w:t>
      </w:r>
      <w:r w:rsidRPr="0015534F">
        <w:rPr>
          <w:rFonts w:cs="Helvetica"/>
          <w:b/>
          <w:bCs/>
        </w:rPr>
        <w:t>450</w:t>
      </w:r>
      <w:r w:rsidRPr="0015534F">
        <w:rPr>
          <w:rFonts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15534F">
        <w:rPr>
          <w:rFonts w:cs="Helvetica"/>
          <w:b/>
          <w:bCs/>
        </w:rPr>
        <w:t>$6,260,000</w:t>
      </w:r>
      <w:r w:rsidRPr="0015534F">
        <w:rPr>
          <w:rFonts w:cs="Helvetica"/>
        </w:rPr>
        <w:t xml:space="preserve"> to support Hawaii communities through national service initiatives. Through a unique public-private partnership, this federal investment will leverage an additional </w:t>
      </w:r>
      <w:r w:rsidRPr="0015534F">
        <w:rPr>
          <w:rFonts w:cs="Helvetica"/>
          <w:b/>
          <w:bCs/>
        </w:rPr>
        <w:t>$9,060,000</w:t>
      </w:r>
      <w:r w:rsidRPr="0015534F">
        <w:rPr>
          <w:rFonts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15534F" w:rsidRDefault="0015534F" w:rsidP="0015534F">
      <w:pPr>
        <w:widowControl w:val="0"/>
        <w:pBdr>
          <w:bottom w:val="single" w:sz="6" w:space="1" w:color="auto"/>
        </w:pBdr>
        <w:autoSpaceDE w:val="0"/>
        <w:autoSpaceDN w:val="0"/>
        <w:adjustRightInd w:val="0"/>
        <w:rPr>
          <w:rFonts w:cs="Helvetica"/>
        </w:rPr>
      </w:pPr>
    </w:p>
    <w:p w14:paraId="78859EC6"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AmeriCorps</w:t>
      </w:r>
    </w:p>
    <w:p w14:paraId="3928F8E2"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This year, AmeriCorps will provide more than </w:t>
      </w:r>
      <w:r w:rsidRPr="0015534F">
        <w:rPr>
          <w:rFonts w:cs="Helvetica"/>
          <w:b/>
          <w:bCs/>
        </w:rPr>
        <w:t>560</w:t>
      </w:r>
      <w:r w:rsidRPr="0015534F">
        <w:rPr>
          <w:rFonts w:cs="Helvetica"/>
        </w:rPr>
        <w:t xml:space="preserve"> individuals the opportunity to provide intensive, results-driven service to meet education, environmental, health, economic, and other pressing needs in communities across Hawaii. Most AmeriCorps grant funding goes to the </w:t>
      </w:r>
      <w:r w:rsidRPr="0015534F">
        <w:rPr>
          <w:rFonts w:cs="Helvetica"/>
          <w:b/>
          <w:bCs/>
        </w:rPr>
        <w:t>Hawaii Commission on National &amp; Community Service</w:t>
      </w:r>
      <w:r w:rsidRPr="0015534F">
        <w:rPr>
          <w:rFonts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15534F">
        <w:rPr>
          <w:rFonts w:cs="Helvetica"/>
          <w:b/>
          <w:bCs/>
        </w:rPr>
        <w:t>5,900</w:t>
      </w:r>
      <w:r w:rsidRPr="0015534F">
        <w:rPr>
          <w:rFonts w:cs="Helvetica"/>
        </w:rPr>
        <w:t xml:space="preserve"> </w:t>
      </w:r>
      <w:r w:rsidRPr="0015534F">
        <w:rPr>
          <w:rFonts w:cs="Helvetica"/>
          <w:b/>
          <w:bCs/>
        </w:rPr>
        <w:t>Hawaii</w:t>
      </w:r>
      <w:r w:rsidRPr="0015534F">
        <w:rPr>
          <w:rFonts w:cs="Helvetica"/>
        </w:rPr>
        <w:t xml:space="preserve"> residents have served more than </w:t>
      </w:r>
      <w:r w:rsidRPr="0015534F">
        <w:rPr>
          <w:rFonts w:cs="Helvetica"/>
          <w:b/>
          <w:bCs/>
        </w:rPr>
        <w:t>6.4 million</w:t>
      </w:r>
      <w:r w:rsidRPr="0015534F">
        <w:rPr>
          <w:rFonts w:cs="Helvetica"/>
        </w:rPr>
        <w:t xml:space="preserve"> hours and have qualified for Segal AmeriCorps Education Awards totaling more than </w:t>
      </w:r>
      <w:r w:rsidRPr="0015534F">
        <w:rPr>
          <w:rFonts w:cs="Helvetica"/>
          <w:b/>
          <w:bCs/>
        </w:rPr>
        <w:t>$14,980,000</w:t>
      </w:r>
      <w:r w:rsidRPr="0015534F">
        <w:rPr>
          <w:rFonts w:cs="Helvetica"/>
        </w:rPr>
        <w:t>.</w:t>
      </w:r>
    </w:p>
    <w:p w14:paraId="73E0BFC1" w14:textId="77777777" w:rsidR="0015534F" w:rsidRPr="0015534F" w:rsidRDefault="00205C88" w:rsidP="0015534F">
      <w:pPr>
        <w:widowControl w:val="0"/>
        <w:pBdr>
          <w:bottom w:val="single" w:sz="6" w:space="1" w:color="auto"/>
        </w:pBdr>
        <w:autoSpaceDE w:val="0"/>
        <w:autoSpaceDN w:val="0"/>
        <w:adjustRightInd w:val="0"/>
        <w:rPr>
          <w:rFonts w:cs="Helvetica"/>
        </w:rPr>
      </w:pPr>
      <w:hyperlink r:id="rId114" w:history="1">
        <w:r w:rsidR="0015534F" w:rsidRPr="0015534F">
          <w:rPr>
            <w:rStyle w:val="Hyperlink"/>
            <w:rFonts w:cs="Helvetica"/>
          </w:rPr>
          <w:t>Download: AmeriCorps in Hawaii (PDF)</w:t>
        </w:r>
      </w:hyperlink>
    </w:p>
    <w:p w14:paraId="10293E29"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Senior Corps</w:t>
      </w:r>
    </w:p>
    <w:p w14:paraId="194265DE"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More than </w:t>
      </w:r>
      <w:r w:rsidRPr="0015534F">
        <w:rPr>
          <w:rFonts w:cs="Helvetica"/>
          <w:b/>
          <w:bCs/>
        </w:rPr>
        <w:t>2,500</w:t>
      </w:r>
      <w:r w:rsidRPr="0015534F">
        <w:rPr>
          <w:rFonts w:cs="Helvetica"/>
        </w:rPr>
        <w:t xml:space="preserve"> seniors in Hawaii contribute their time and talents in one of three Senior Corps programs. Foster Grandparents serve one-on-one as tutors and mentors to more than </w:t>
      </w:r>
      <w:r w:rsidRPr="0015534F">
        <w:rPr>
          <w:rFonts w:cs="Helvetica"/>
          <w:b/>
          <w:bCs/>
        </w:rPr>
        <w:t>310</w:t>
      </w:r>
      <w:r w:rsidRPr="0015534F">
        <w:rPr>
          <w:rFonts w:cs="Helvetica"/>
        </w:rPr>
        <w:t xml:space="preserve"> young people who have special needs. Senior Companions help more than </w:t>
      </w:r>
      <w:r w:rsidRPr="0015534F">
        <w:rPr>
          <w:rFonts w:cs="Helvetica"/>
          <w:b/>
          <w:bCs/>
        </w:rPr>
        <w:t>220</w:t>
      </w:r>
      <w:r w:rsidRPr="0015534F">
        <w:rPr>
          <w:rFonts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15534F">
        <w:rPr>
          <w:rFonts w:cs="Helvetica"/>
          <w:b/>
          <w:bCs/>
        </w:rPr>
        <w:t>250</w:t>
      </w:r>
      <w:r w:rsidRPr="0015534F">
        <w:rPr>
          <w:rFonts w:cs="Helvetica"/>
        </w:rPr>
        <w:t xml:space="preserve"> groups across Hawaii.</w:t>
      </w:r>
    </w:p>
    <w:p w14:paraId="234AA741" w14:textId="77777777" w:rsidR="0015534F" w:rsidRPr="0015534F" w:rsidRDefault="00205C88" w:rsidP="0015534F">
      <w:pPr>
        <w:widowControl w:val="0"/>
        <w:pBdr>
          <w:bottom w:val="single" w:sz="6" w:space="1" w:color="auto"/>
        </w:pBdr>
        <w:autoSpaceDE w:val="0"/>
        <w:autoSpaceDN w:val="0"/>
        <w:adjustRightInd w:val="0"/>
        <w:rPr>
          <w:rFonts w:cs="Helvetica"/>
        </w:rPr>
      </w:pPr>
      <w:hyperlink r:id="rId115" w:history="1">
        <w:r w:rsidR="0015534F" w:rsidRPr="0015534F">
          <w:rPr>
            <w:rStyle w:val="Hyperlink"/>
            <w:rFonts w:cs="Helvetica"/>
          </w:rPr>
          <w:t>Download: Senior Corps in Hawaii (PDF)</w:t>
        </w:r>
      </w:hyperlink>
    </w:p>
    <w:p w14:paraId="01FF2589" w14:textId="77777777" w:rsidR="0015534F" w:rsidRPr="0015534F" w:rsidRDefault="0015534F" w:rsidP="0015534F">
      <w:pPr>
        <w:widowControl w:val="0"/>
        <w:pBdr>
          <w:bottom w:val="single" w:sz="6" w:space="1" w:color="auto"/>
        </w:pBdr>
        <w:autoSpaceDE w:val="0"/>
        <w:autoSpaceDN w:val="0"/>
        <w:adjustRightInd w:val="0"/>
        <w:rPr>
          <w:rFonts w:cs="Helvetica"/>
        </w:rPr>
      </w:pPr>
    </w:p>
    <w:p w14:paraId="094C5312" w14:textId="344F9FBC" w:rsidR="00B756C2" w:rsidRPr="00A910B1"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16" w:history="1">
        <w:r w:rsidRPr="0015534F">
          <w:rPr>
            <w:rStyle w:val="Hyperlink"/>
            <w:rFonts w:cs="Helvetica"/>
          </w:rPr>
          <w:t>Serve.gov</w:t>
        </w:r>
      </w:hyperlink>
      <w:r w:rsidRPr="0015534F">
        <w:rPr>
          <w:rFonts w:cs="Helvetica"/>
        </w:rPr>
        <w:t xml:space="preserve"> or call 202-606-5000 or TTY 1-800-833-3722.</w:t>
      </w:r>
    </w:p>
    <w:p w14:paraId="501B928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CD25A8E"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CE8D4ED" w14:textId="77777777" w:rsidR="00B756C2" w:rsidRPr="00A910B1" w:rsidRDefault="00B756C2" w:rsidP="00B756C2"/>
    <w:p w14:paraId="4B3D4BAF" w14:textId="77777777" w:rsidR="00B756C2" w:rsidRPr="00A910B1" w:rsidRDefault="00B756C2" w:rsidP="00B756C2"/>
    <w:p w14:paraId="098D4C46" w14:textId="77777777" w:rsidR="00B756C2" w:rsidRPr="00A910B1" w:rsidRDefault="00B756C2" w:rsidP="00B756C2">
      <w:bookmarkStart w:id="122" w:name="CNCS911"/>
      <w:bookmarkStart w:id="123" w:name="CNCSOperationAmeriCorps"/>
      <w:bookmarkStart w:id="124" w:name="CNCSRSVP"/>
      <w:bookmarkStart w:id="125" w:name="CNCSSocialInnov"/>
      <w:bookmarkStart w:id="126" w:name="CNCSSJustice"/>
      <w:bookmarkStart w:id="127" w:name="CNCSYouthOpp"/>
      <w:bookmarkStart w:id="128" w:name="CNCSAmericorps"/>
      <w:bookmarkEnd w:id="122"/>
      <w:bookmarkEnd w:id="123"/>
      <w:bookmarkEnd w:id="124"/>
      <w:bookmarkEnd w:id="125"/>
      <w:bookmarkEnd w:id="126"/>
      <w:bookmarkEnd w:id="127"/>
      <w:bookmarkEnd w:id="128"/>
    </w:p>
    <w:p w14:paraId="0CB3C8CA" w14:textId="77777777" w:rsidR="00B756C2" w:rsidRPr="00A910B1" w:rsidRDefault="00B756C2" w:rsidP="00B756C2">
      <w:pPr>
        <w:pBdr>
          <w:bottom w:val="double" w:sz="6" w:space="1" w:color="auto"/>
        </w:pBdr>
        <w:autoSpaceDE w:val="0"/>
        <w:autoSpaceDN w:val="0"/>
        <w:adjustRightInd w:val="0"/>
        <w:rPr>
          <w:b/>
        </w:rPr>
      </w:pPr>
    </w:p>
    <w:p w14:paraId="682A9910" w14:textId="77777777" w:rsidR="00B756C2" w:rsidRPr="00A910B1" w:rsidRDefault="00B756C2" w:rsidP="00B756C2">
      <w:pPr>
        <w:pBdr>
          <w:bottom w:val="double" w:sz="6" w:space="1" w:color="auto"/>
        </w:pBdr>
        <w:autoSpaceDE w:val="0"/>
        <w:autoSpaceDN w:val="0"/>
        <w:adjustRightInd w:val="0"/>
        <w:rPr>
          <w:b/>
        </w:rPr>
      </w:pPr>
    </w:p>
    <w:p w14:paraId="453EF70B" w14:textId="77777777" w:rsidR="00B756C2" w:rsidRPr="00A910B1" w:rsidRDefault="00B756C2" w:rsidP="00B756C2">
      <w:pPr>
        <w:autoSpaceDE w:val="0"/>
        <w:autoSpaceDN w:val="0"/>
        <w:adjustRightInd w:val="0"/>
        <w:rPr>
          <w:b/>
          <w:u w:val="single"/>
        </w:rPr>
      </w:pPr>
    </w:p>
    <w:p w14:paraId="1B9840FB" w14:textId="77777777" w:rsidR="00B756C2" w:rsidRPr="00A910B1" w:rsidRDefault="00B756C2" w:rsidP="00B756C2">
      <w:pPr>
        <w:widowControl w:val="0"/>
        <w:autoSpaceDE w:val="0"/>
        <w:autoSpaceDN w:val="0"/>
        <w:adjustRightInd w:val="0"/>
        <w:rPr>
          <w:rFonts w:cs="Helvetica"/>
        </w:rPr>
      </w:pPr>
    </w:p>
    <w:p w14:paraId="3B01AACF" w14:textId="77777777" w:rsidR="00B756C2" w:rsidRPr="00A910B1" w:rsidRDefault="00B756C2" w:rsidP="00B756C2">
      <w:pPr>
        <w:autoSpaceDE w:val="0"/>
        <w:autoSpaceDN w:val="0"/>
        <w:adjustRightInd w:val="0"/>
        <w:outlineLvl w:val="0"/>
        <w:rPr>
          <w:b/>
        </w:rPr>
      </w:pPr>
      <w:bookmarkStart w:id="129" w:name="CNCSNatServiceCivic"/>
      <w:bookmarkEnd w:id="129"/>
      <w:r w:rsidRPr="00A910B1">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A910B1">
        <w:rPr>
          <w:b/>
        </w:rPr>
        <w:t xml:space="preserve"> </w:t>
      </w:r>
    </w:p>
    <w:p w14:paraId="4A02A7EE" w14:textId="77777777" w:rsidR="00B756C2" w:rsidRPr="00A910B1" w:rsidRDefault="00B756C2" w:rsidP="00B756C2">
      <w:pPr>
        <w:autoSpaceDE w:val="0"/>
        <w:autoSpaceDN w:val="0"/>
        <w:adjustRightInd w:val="0"/>
        <w:outlineLvl w:val="0"/>
        <w:rPr>
          <w:b/>
        </w:rPr>
      </w:pPr>
    </w:p>
    <w:p w14:paraId="62F14268" w14:textId="77777777" w:rsidR="00B756C2" w:rsidRPr="00A910B1" w:rsidRDefault="00B756C2" w:rsidP="00B756C2">
      <w:pPr>
        <w:autoSpaceDE w:val="0"/>
        <w:autoSpaceDN w:val="0"/>
        <w:adjustRightInd w:val="0"/>
        <w:outlineLvl w:val="0"/>
        <w:rPr>
          <w:b/>
        </w:rPr>
      </w:pPr>
      <w:bookmarkStart w:id="130" w:name="DOD"/>
      <w:bookmarkEnd w:id="130"/>
      <w:r w:rsidRPr="00A910B1">
        <w:rPr>
          <w:b/>
        </w:rPr>
        <w:t>U.S. Department of Defense</w:t>
      </w:r>
    </w:p>
    <w:p w14:paraId="5C8D6DAA" w14:textId="77777777" w:rsidR="00B756C2" w:rsidRPr="00A910B1" w:rsidRDefault="00B756C2" w:rsidP="00B756C2">
      <w:pPr>
        <w:autoSpaceDE w:val="0"/>
        <w:autoSpaceDN w:val="0"/>
        <w:adjustRightInd w:val="0"/>
        <w:outlineLvl w:val="0"/>
        <w:rPr>
          <w:b/>
        </w:rPr>
      </w:pPr>
    </w:p>
    <w:p w14:paraId="38B50373" w14:textId="77777777" w:rsidR="00B756C2" w:rsidRPr="00A910B1" w:rsidRDefault="00B756C2" w:rsidP="00B756C2">
      <w:pPr>
        <w:autoSpaceDE w:val="0"/>
        <w:autoSpaceDN w:val="0"/>
        <w:adjustRightInd w:val="0"/>
      </w:pPr>
      <w:bookmarkStart w:id="131" w:name="DODdoingbusiness"/>
      <w:bookmarkEnd w:id="131"/>
      <w:r w:rsidRPr="00A910B1">
        <w:rPr>
          <w:highlight w:val="yellow"/>
        </w:rPr>
        <w:t>Doing Business with the Department of Defense</w:t>
      </w:r>
    </w:p>
    <w:p w14:paraId="135233D0" w14:textId="77777777" w:rsidR="00B756C2" w:rsidRPr="00A910B1" w:rsidRDefault="00B756C2" w:rsidP="00B756C2">
      <w:pPr>
        <w:autoSpaceDE w:val="0"/>
        <w:autoSpaceDN w:val="0"/>
        <w:adjustRightInd w:val="0"/>
        <w:rPr>
          <w:b/>
        </w:rPr>
      </w:pPr>
    </w:p>
    <w:p w14:paraId="539A6EA7" w14:textId="77777777" w:rsidR="00B756C2" w:rsidRPr="00A910B1" w:rsidRDefault="00B756C2" w:rsidP="00B756C2">
      <w:pPr>
        <w:autoSpaceDE w:val="0"/>
        <w:autoSpaceDN w:val="0"/>
        <w:adjustRightInd w:val="0"/>
      </w:pPr>
      <w:r w:rsidRPr="00A910B1">
        <w:rPr>
          <w:noProof/>
        </w:rPr>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Pr="00A910B1" w:rsidRDefault="00B756C2" w:rsidP="00B756C2">
      <w:pPr>
        <w:autoSpaceDE w:val="0"/>
        <w:autoSpaceDN w:val="0"/>
        <w:adjustRightInd w:val="0"/>
      </w:pPr>
    </w:p>
    <w:p w14:paraId="547B9E27" w14:textId="77777777" w:rsidR="00B756C2" w:rsidRPr="00A910B1" w:rsidRDefault="00205C88" w:rsidP="00B756C2">
      <w:pPr>
        <w:autoSpaceDE w:val="0"/>
        <w:autoSpaceDN w:val="0"/>
        <w:adjustRightInd w:val="0"/>
      </w:pPr>
      <w:hyperlink r:id="rId119" w:history="1">
        <w:r w:rsidR="00B756C2" w:rsidRPr="00A910B1">
          <w:rPr>
            <w:rStyle w:val="Hyperlink"/>
          </w:rPr>
          <w:t>http://www.acq.osd.mil/osbp/</w:t>
        </w:r>
      </w:hyperlink>
    </w:p>
    <w:p w14:paraId="256F111E" w14:textId="77777777" w:rsidR="00B756C2" w:rsidRPr="00A910B1" w:rsidRDefault="00B756C2" w:rsidP="00B756C2">
      <w:pPr>
        <w:autoSpaceDE w:val="0"/>
        <w:autoSpaceDN w:val="0"/>
        <w:adjustRightInd w:val="0"/>
      </w:pPr>
    </w:p>
    <w:p w14:paraId="30F0624C" w14:textId="77777777" w:rsidR="00B756C2" w:rsidRPr="00A910B1" w:rsidRDefault="00B756C2" w:rsidP="00B756C2">
      <w:pPr>
        <w:autoSpaceDE w:val="0"/>
        <w:autoSpaceDN w:val="0"/>
        <w:adjustRightInd w:val="0"/>
        <w:outlineLvl w:val="0"/>
        <w:rPr>
          <w:rFonts w:ascii="Times" w:hAnsi="Times"/>
          <w:b/>
        </w:rPr>
      </w:pPr>
    </w:p>
    <w:p w14:paraId="10F7D282"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Doing Business with the DoD</w:t>
      </w:r>
    </w:p>
    <w:p w14:paraId="0E5370FD" w14:textId="77777777" w:rsidR="00B756C2" w:rsidRPr="00A910B1" w:rsidRDefault="00B756C2" w:rsidP="00B756C2">
      <w:pPr>
        <w:autoSpaceDE w:val="0"/>
        <w:autoSpaceDN w:val="0"/>
        <w:adjustRightInd w:val="0"/>
        <w:outlineLvl w:val="0"/>
        <w:rPr>
          <w:rFonts w:ascii="Times" w:hAnsi="Times"/>
        </w:rPr>
      </w:pPr>
    </w:p>
    <w:p w14:paraId="32225062"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Resources</w:t>
      </w:r>
    </w:p>
    <w:p w14:paraId="69729B76"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Technical Assistance Centers (PTACs)</w:t>
      </w:r>
    </w:p>
    <w:p w14:paraId="6CC2F23A" w14:textId="783546BD" w:rsidR="00B756C2" w:rsidRPr="00A910B1" w:rsidRDefault="00B756C2" w:rsidP="00B756C2">
      <w:pPr>
        <w:autoSpaceDE w:val="0"/>
        <w:autoSpaceDN w:val="0"/>
        <w:adjustRightInd w:val="0"/>
        <w:outlineLvl w:val="0"/>
        <w:rPr>
          <w:rFonts w:ascii="Times" w:hAnsi="Times"/>
        </w:rPr>
      </w:pPr>
      <w:r w:rsidRPr="00A910B1">
        <w:rPr>
          <w:rFonts w:ascii="Times" w:hAnsi="Times"/>
        </w:rPr>
        <w:t>Procurement Technical Assistance Centers (PTACs</w:t>
      </w:r>
      <w:r w:rsidR="005B6BF3" w:rsidRPr="00A910B1">
        <w:rPr>
          <w:rFonts w:ascii="Times" w:hAnsi="Times"/>
        </w:rPr>
        <w:t>)</w:t>
      </w:r>
      <w:r w:rsidRPr="00A910B1">
        <w:rPr>
          <w:rFonts w:ascii="Times" w:hAnsi="Times"/>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A910B1" w:rsidRDefault="00B756C2" w:rsidP="00B756C2">
      <w:pPr>
        <w:autoSpaceDE w:val="0"/>
        <w:autoSpaceDN w:val="0"/>
        <w:adjustRightInd w:val="0"/>
        <w:outlineLvl w:val="0"/>
        <w:rPr>
          <w:rFonts w:ascii="Times" w:hAnsi="Times"/>
        </w:rPr>
      </w:pPr>
    </w:p>
    <w:p w14:paraId="0A79F849" w14:textId="77777777" w:rsidR="00B756C2" w:rsidRPr="00A910B1" w:rsidRDefault="00205C88" w:rsidP="00B756C2">
      <w:pPr>
        <w:autoSpaceDE w:val="0"/>
        <w:autoSpaceDN w:val="0"/>
        <w:adjustRightInd w:val="0"/>
        <w:outlineLvl w:val="0"/>
        <w:rPr>
          <w:rFonts w:ascii="Times" w:hAnsi="Times"/>
          <w:bCs/>
        </w:rPr>
      </w:pPr>
      <w:hyperlink r:id="rId120" w:history="1">
        <w:r w:rsidR="00B756C2" w:rsidRPr="00A910B1">
          <w:rPr>
            <w:rStyle w:val="Hyperlink"/>
            <w:rFonts w:ascii="Times" w:hAnsi="Times"/>
          </w:rPr>
          <w:t>Prime Contractors with Subcontracting Plans</w:t>
        </w:r>
      </w:hyperlink>
      <w:r w:rsidR="00B756C2" w:rsidRPr="00A910B1">
        <w:rPr>
          <w:rFonts w:ascii="Times" w:hAnsi="Times"/>
          <w:bCs/>
        </w:rPr>
        <w:t xml:space="preserve"> </w:t>
      </w:r>
      <w:r w:rsidR="00B756C2" w:rsidRPr="00A910B1">
        <w:rPr>
          <w:rFonts w:ascii="Times" w:hAnsi="Times"/>
        </w:rPr>
        <w:t>[xlsx]</w:t>
      </w:r>
    </w:p>
    <w:p w14:paraId="0436C1EB"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Directory updated 4/19/11</w:t>
      </w:r>
    </w:p>
    <w:p w14:paraId="43BA0D18"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A910B1" w:rsidRDefault="00B756C2" w:rsidP="00B756C2">
      <w:pPr>
        <w:autoSpaceDE w:val="0"/>
        <w:autoSpaceDN w:val="0"/>
        <w:adjustRightInd w:val="0"/>
        <w:outlineLvl w:val="0"/>
        <w:rPr>
          <w:rFonts w:ascii="Times" w:hAnsi="Times"/>
        </w:rPr>
      </w:pPr>
    </w:p>
    <w:p w14:paraId="19D7DF9A" w14:textId="77777777" w:rsidR="00B756C2" w:rsidRPr="00A910B1" w:rsidRDefault="00205C88" w:rsidP="00B756C2">
      <w:pPr>
        <w:autoSpaceDE w:val="0"/>
        <w:autoSpaceDN w:val="0"/>
        <w:adjustRightInd w:val="0"/>
        <w:outlineLvl w:val="0"/>
        <w:rPr>
          <w:rFonts w:ascii="Times" w:hAnsi="Times"/>
          <w:bCs/>
        </w:rPr>
      </w:pPr>
      <w:hyperlink r:id="rId121" w:history="1">
        <w:r w:rsidR="00B756C2" w:rsidRPr="00A910B1">
          <w:rPr>
            <w:rStyle w:val="Hyperlink"/>
            <w:rFonts w:ascii="Times" w:hAnsi="Times"/>
          </w:rPr>
          <w:t>Locate a Small Business Professional</w:t>
        </w:r>
      </w:hyperlink>
    </w:p>
    <w:p w14:paraId="09A9D909"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Forecasts &amp; the Department of Defense</w:t>
      </w:r>
    </w:p>
    <w:p w14:paraId="68CCE059" w14:textId="77777777" w:rsidR="00B756C2" w:rsidRPr="00A910B1" w:rsidRDefault="00B756C2" w:rsidP="00B756C2">
      <w:pPr>
        <w:autoSpaceDE w:val="0"/>
        <w:autoSpaceDN w:val="0"/>
        <w:adjustRightInd w:val="0"/>
        <w:outlineLvl w:val="0"/>
        <w:rPr>
          <w:rFonts w:ascii="Times" w:hAnsi="Times"/>
        </w:rPr>
      </w:pPr>
    </w:p>
    <w:p w14:paraId="16C7A740"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Pr="00A910B1" w:rsidRDefault="00B756C2" w:rsidP="00B756C2">
      <w:pPr>
        <w:autoSpaceDE w:val="0"/>
        <w:autoSpaceDN w:val="0"/>
        <w:adjustRightInd w:val="0"/>
        <w:outlineLvl w:val="0"/>
        <w:rPr>
          <w:rFonts w:ascii="Times" w:hAnsi="Times"/>
        </w:rPr>
      </w:pPr>
    </w:p>
    <w:p w14:paraId="2780A1BF"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Business Intelligence, relative to future procurement planning, would be gathered at the local level.</w:t>
      </w:r>
    </w:p>
    <w:p w14:paraId="0CC9EAEA" w14:textId="77777777" w:rsidR="00B756C2" w:rsidRPr="00A910B1" w:rsidRDefault="00B756C2" w:rsidP="00B756C2">
      <w:pPr>
        <w:autoSpaceDE w:val="0"/>
        <w:autoSpaceDN w:val="0"/>
        <w:adjustRightInd w:val="0"/>
        <w:outlineLvl w:val="0"/>
        <w:rPr>
          <w:rFonts w:ascii="Times" w:hAnsi="Times"/>
        </w:rPr>
      </w:pPr>
    </w:p>
    <w:p w14:paraId="3945D445"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For the purposes of forecasting, knowledge of past behavior is useful. Click </w:t>
      </w:r>
      <w:hyperlink r:id="rId122" w:history="1">
        <w:r w:rsidRPr="00A910B1">
          <w:rPr>
            <w:rStyle w:val="Hyperlink"/>
            <w:rFonts w:ascii="Times" w:hAnsi="Times"/>
          </w:rPr>
          <w:t>here</w:t>
        </w:r>
      </w:hyperlink>
      <w:r w:rsidRPr="00A910B1">
        <w:rPr>
          <w:rFonts w:ascii="Times" w:hAnsi="Times"/>
        </w:rPr>
        <w:t xml:space="preserve"> for a table of DoD acquisitions in FY10 summarized by NAICS code. The FY10 data has been validated but FPDS data is dynamic and changes continuously.</w:t>
      </w:r>
    </w:p>
    <w:p w14:paraId="46ED3CEC" w14:textId="77777777" w:rsidR="00B756C2" w:rsidRPr="00A910B1" w:rsidRDefault="00B756C2" w:rsidP="00B756C2">
      <w:pPr>
        <w:autoSpaceDE w:val="0"/>
        <w:autoSpaceDN w:val="0"/>
        <w:adjustRightInd w:val="0"/>
        <w:outlineLvl w:val="0"/>
        <w:rPr>
          <w:rFonts w:ascii="Times" w:hAnsi="Times"/>
          <w:bCs/>
        </w:rPr>
      </w:pPr>
    </w:p>
    <w:p w14:paraId="16470C1E"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Non-Appropriated Fund Customers</w:t>
      </w:r>
    </w:p>
    <w:p w14:paraId="3EA8A155" w14:textId="77777777" w:rsidR="00B756C2" w:rsidRPr="00A910B1" w:rsidRDefault="00B756C2" w:rsidP="00B756C2">
      <w:pPr>
        <w:autoSpaceDE w:val="0"/>
        <w:autoSpaceDN w:val="0"/>
        <w:adjustRightInd w:val="0"/>
        <w:outlineLvl w:val="0"/>
        <w:rPr>
          <w:rFonts w:ascii="Times" w:hAnsi="Times"/>
        </w:rPr>
      </w:pPr>
    </w:p>
    <w:p w14:paraId="664209D3"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Non-appropriated fund customers operate similar to non-profit organizations and include commissaries, exchanges, recreation and fitness centers, dining at officer/enlisted/civilian clubs, and barber/beauty services, just to name a few. For more information click </w:t>
      </w:r>
      <w:hyperlink r:id="rId123" w:history="1">
        <w:r w:rsidRPr="00A910B1">
          <w:rPr>
            <w:rStyle w:val="Hyperlink"/>
            <w:rFonts w:ascii="Times" w:hAnsi="Times"/>
          </w:rPr>
          <w:t>here</w:t>
        </w:r>
      </w:hyperlink>
      <w:r w:rsidRPr="00A910B1">
        <w:rPr>
          <w:rFonts w:ascii="Times" w:hAnsi="Times"/>
        </w:rPr>
        <w:t>.</w:t>
      </w:r>
    </w:p>
    <w:p w14:paraId="0E7FDC97" w14:textId="77777777" w:rsidR="00B756C2" w:rsidRPr="00A910B1" w:rsidRDefault="00B756C2" w:rsidP="00B756C2">
      <w:pPr>
        <w:pBdr>
          <w:bottom w:val="single" w:sz="6" w:space="1" w:color="auto"/>
        </w:pBdr>
        <w:autoSpaceDE w:val="0"/>
        <w:autoSpaceDN w:val="0"/>
        <w:adjustRightInd w:val="0"/>
        <w:outlineLvl w:val="0"/>
        <w:rPr>
          <w:rFonts w:ascii="Times" w:hAnsi="Times"/>
        </w:rPr>
      </w:pPr>
    </w:p>
    <w:p w14:paraId="5A3E46C6" w14:textId="77777777" w:rsidR="00B756C2" w:rsidRPr="00A910B1" w:rsidRDefault="00B756C2" w:rsidP="00B756C2">
      <w:pPr>
        <w:autoSpaceDE w:val="0"/>
        <w:autoSpaceDN w:val="0"/>
        <w:adjustRightInd w:val="0"/>
        <w:outlineLvl w:val="0"/>
        <w:rPr>
          <w:rFonts w:ascii="Times" w:hAnsi="Times"/>
        </w:rPr>
      </w:pPr>
    </w:p>
    <w:p w14:paraId="222E036E" w14:textId="77777777" w:rsidR="00B756C2" w:rsidRPr="00A910B1" w:rsidRDefault="00B756C2" w:rsidP="00B756C2">
      <w:pPr>
        <w:autoSpaceDE w:val="0"/>
        <w:autoSpaceDN w:val="0"/>
        <w:adjustRightInd w:val="0"/>
        <w:outlineLvl w:val="0"/>
      </w:pPr>
      <w:bookmarkStart w:id="132" w:name="DODResearch"/>
      <w:bookmarkEnd w:id="132"/>
      <w:r w:rsidRPr="00A910B1">
        <w:t>Research:</w:t>
      </w:r>
    </w:p>
    <w:p w14:paraId="5A466335" w14:textId="77777777" w:rsidR="00B756C2" w:rsidRDefault="00B756C2" w:rsidP="00B756C2">
      <w:pPr>
        <w:widowControl w:val="0"/>
        <w:autoSpaceDE w:val="0"/>
        <w:autoSpaceDN w:val="0"/>
        <w:adjustRightInd w:val="0"/>
        <w:rPr>
          <w:rFonts w:ascii="Times" w:hAnsi="Times" w:cs="Helvetica"/>
        </w:rPr>
      </w:pPr>
    </w:p>
    <w:p w14:paraId="193FF503"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 xml:space="preserve">DARPA - Microsystems Technology Office </w:t>
      </w:r>
    </w:p>
    <w:p w14:paraId="45A72697"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Reconfigurable Imaging (ReImagine)</w:t>
      </w:r>
    </w:p>
    <w:p w14:paraId="38805908"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Synopsis 1</w:t>
      </w:r>
    </w:p>
    <w:p w14:paraId="2EE44A25" w14:textId="77777777" w:rsidR="008B0853" w:rsidRPr="00411E22" w:rsidRDefault="00205C88" w:rsidP="008B0853">
      <w:pPr>
        <w:widowControl w:val="0"/>
        <w:autoSpaceDE w:val="0"/>
        <w:autoSpaceDN w:val="0"/>
        <w:adjustRightInd w:val="0"/>
        <w:rPr>
          <w:rFonts w:ascii="Times" w:hAnsi="Times" w:cs="Helvetica"/>
        </w:rPr>
      </w:pPr>
      <w:hyperlink r:id="rId124" w:history="1">
        <w:r w:rsidR="008B0853" w:rsidRPr="00411E22">
          <w:rPr>
            <w:rFonts w:ascii="Times" w:hAnsi="Times" w:cs="Helvetica"/>
            <w:color w:val="386EFF"/>
            <w:u w:val="single" w:color="386EFF"/>
          </w:rPr>
          <w:t>http://www.grants.gov/web/grants/view-opportunity.html?oppId=288984</w:t>
        </w:r>
      </w:hyperlink>
    </w:p>
    <w:p w14:paraId="06FD36CD" w14:textId="77777777" w:rsidR="008B0853" w:rsidRPr="00411E22" w:rsidRDefault="008B0853" w:rsidP="008B0853">
      <w:pPr>
        <w:widowControl w:val="0"/>
        <w:autoSpaceDE w:val="0"/>
        <w:autoSpaceDN w:val="0"/>
        <w:adjustRightInd w:val="0"/>
        <w:rPr>
          <w:rFonts w:ascii="Times" w:hAnsi="Times" w:cs="Helvetica"/>
        </w:rPr>
      </w:pPr>
    </w:p>
    <w:p w14:paraId="3B2C0348"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DARPA - Biological Technologies Office</w:t>
      </w:r>
    </w:p>
    <w:p w14:paraId="2286AC76"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Safe Genes</w:t>
      </w:r>
    </w:p>
    <w:p w14:paraId="2392F366"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Synopsis 1</w:t>
      </w:r>
    </w:p>
    <w:p w14:paraId="5790634D" w14:textId="77777777" w:rsidR="008B0853" w:rsidRPr="00411E22" w:rsidRDefault="00205C88" w:rsidP="008B0853">
      <w:pPr>
        <w:widowControl w:val="0"/>
        <w:autoSpaceDE w:val="0"/>
        <w:autoSpaceDN w:val="0"/>
        <w:adjustRightInd w:val="0"/>
        <w:rPr>
          <w:rFonts w:ascii="Times" w:hAnsi="Times" w:cs="Helvetica"/>
        </w:rPr>
      </w:pPr>
      <w:hyperlink r:id="rId125" w:history="1">
        <w:r w:rsidR="008B0853" w:rsidRPr="00411E22">
          <w:rPr>
            <w:rFonts w:ascii="Times" w:hAnsi="Times" w:cs="Helvetica"/>
            <w:color w:val="386EFF"/>
            <w:u w:val="single" w:color="386EFF"/>
          </w:rPr>
          <w:t>http://www.grants.gov/web/grants/view-opportunity.html?oppId=288890</w:t>
        </w:r>
      </w:hyperlink>
    </w:p>
    <w:p w14:paraId="593E533E" w14:textId="77777777" w:rsidR="008B0853" w:rsidRPr="00411E22" w:rsidRDefault="008B0853" w:rsidP="008B0853">
      <w:pPr>
        <w:widowControl w:val="0"/>
        <w:autoSpaceDE w:val="0"/>
        <w:autoSpaceDN w:val="0"/>
        <w:adjustRightInd w:val="0"/>
        <w:rPr>
          <w:rFonts w:ascii="Times" w:hAnsi="Times" w:cs="Helvetica"/>
        </w:rPr>
      </w:pPr>
    </w:p>
    <w:p w14:paraId="470C5C4C"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 xml:space="preserve">DARPA - Microsystems Technology Office </w:t>
      </w:r>
    </w:p>
    <w:p w14:paraId="403DA33B"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Microsystems Technology Office Office-wide Broad Agency Announcement</w:t>
      </w:r>
    </w:p>
    <w:p w14:paraId="17ABDD30"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Synopsis 1</w:t>
      </w:r>
    </w:p>
    <w:p w14:paraId="37512A3E" w14:textId="77777777" w:rsidR="008B0853" w:rsidRPr="00411E22" w:rsidRDefault="00205C88" w:rsidP="008B0853">
      <w:pPr>
        <w:widowControl w:val="0"/>
        <w:autoSpaceDE w:val="0"/>
        <w:autoSpaceDN w:val="0"/>
        <w:adjustRightInd w:val="0"/>
        <w:rPr>
          <w:rFonts w:ascii="Times" w:hAnsi="Times" w:cs="Helvetica"/>
        </w:rPr>
      </w:pPr>
      <w:hyperlink r:id="rId126" w:history="1">
        <w:r w:rsidR="008B0853" w:rsidRPr="00411E22">
          <w:rPr>
            <w:rFonts w:ascii="Times" w:hAnsi="Times" w:cs="Helvetica"/>
            <w:color w:val="386EFF"/>
            <w:u w:val="single" w:color="386EFF"/>
          </w:rPr>
          <w:t>http://www.grants.gov/web/grants/view-opportunity.html?oppId=288881</w:t>
        </w:r>
      </w:hyperlink>
    </w:p>
    <w:p w14:paraId="3FCE6204" w14:textId="77777777" w:rsidR="008B0853" w:rsidRDefault="008B0853" w:rsidP="00F22510">
      <w:pPr>
        <w:widowControl w:val="0"/>
        <w:autoSpaceDE w:val="0"/>
        <w:autoSpaceDN w:val="0"/>
        <w:adjustRightInd w:val="0"/>
        <w:rPr>
          <w:rFonts w:ascii="Times" w:hAnsi="Times" w:cs="Helvetica"/>
        </w:rPr>
      </w:pPr>
    </w:p>
    <w:p w14:paraId="6B2F8966" w14:textId="77777777" w:rsidR="000831F8" w:rsidRPr="00075628" w:rsidRDefault="000831F8" w:rsidP="000831F8">
      <w:pPr>
        <w:widowControl w:val="0"/>
        <w:autoSpaceDE w:val="0"/>
        <w:autoSpaceDN w:val="0"/>
        <w:adjustRightInd w:val="0"/>
        <w:rPr>
          <w:rFonts w:ascii="Times" w:hAnsi="Times" w:cs="Helvetica"/>
        </w:rPr>
      </w:pPr>
      <w:r w:rsidRPr="00075628">
        <w:rPr>
          <w:rFonts w:ascii="Times" w:hAnsi="Times" w:cs="Helvetica"/>
        </w:rPr>
        <w:t>DARPA - Defense Sciences Office</w:t>
      </w:r>
    </w:p>
    <w:p w14:paraId="19B6FDA0" w14:textId="77777777" w:rsidR="000831F8" w:rsidRPr="00075628" w:rsidRDefault="000831F8" w:rsidP="000831F8">
      <w:pPr>
        <w:widowControl w:val="0"/>
        <w:autoSpaceDE w:val="0"/>
        <w:autoSpaceDN w:val="0"/>
        <w:adjustRightInd w:val="0"/>
        <w:rPr>
          <w:rFonts w:ascii="Times" w:hAnsi="Times" w:cs="Helvetica"/>
        </w:rPr>
      </w:pPr>
      <w:r w:rsidRPr="00075628">
        <w:rPr>
          <w:rFonts w:ascii="Times" w:hAnsi="Times" w:cs="Helvetica"/>
        </w:rPr>
        <w:t>Young Faculty Award (YFA)</w:t>
      </w:r>
    </w:p>
    <w:p w14:paraId="1C2CA870" w14:textId="77777777" w:rsidR="000831F8" w:rsidRPr="00075628" w:rsidRDefault="000831F8" w:rsidP="000831F8">
      <w:pPr>
        <w:widowControl w:val="0"/>
        <w:autoSpaceDE w:val="0"/>
        <w:autoSpaceDN w:val="0"/>
        <w:adjustRightInd w:val="0"/>
        <w:rPr>
          <w:rFonts w:ascii="Times" w:hAnsi="Times" w:cs="Helvetica"/>
        </w:rPr>
      </w:pPr>
      <w:r w:rsidRPr="00075628">
        <w:rPr>
          <w:rFonts w:ascii="Times" w:hAnsi="Times" w:cs="Helvetica"/>
        </w:rPr>
        <w:t>Synopsis 1</w:t>
      </w:r>
    </w:p>
    <w:p w14:paraId="784684D6" w14:textId="77777777" w:rsidR="000831F8" w:rsidRPr="00075628" w:rsidRDefault="00205C88" w:rsidP="000831F8">
      <w:pPr>
        <w:widowControl w:val="0"/>
        <w:autoSpaceDE w:val="0"/>
        <w:autoSpaceDN w:val="0"/>
        <w:adjustRightInd w:val="0"/>
        <w:rPr>
          <w:rFonts w:ascii="Times" w:hAnsi="Times" w:cs="Helvetica"/>
        </w:rPr>
      </w:pPr>
      <w:hyperlink r:id="rId127" w:history="1">
        <w:r w:rsidR="000831F8" w:rsidRPr="00075628">
          <w:rPr>
            <w:rFonts w:ascii="Times" w:hAnsi="Times" w:cs="Helvetica"/>
            <w:color w:val="386EFF"/>
            <w:u w:val="single" w:color="386EFF"/>
          </w:rPr>
          <w:t>http://www.grants.gov/web/grants/view-opportunity.html?oppId=289209</w:t>
        </w:r>
      </w:hyperlink>
    </w:p>
    <w:p w14:paraId="4462EFC4" w14:textId="77777777" w:rsidR="000831F8" w:rsidRPr="00075628" w:rsidRDefault="000831F8" w:rsidP="000831F8">
      <w:pPr>
        <w:widowControl w:val="0"/>
        <w:autoSpaceDE w:val="0"/>
        <w:autoSpaceDN w:val="0"/>
        <w:adjustRightInd w:val="0"/>
        <w:rPr>
          <w:rFonts w:ascii="Times" w:hAnsi="Times" w:cs="Helvetica"/>
        </w:rPr>
      </w:pPr>
    </w:p>
    <w:p w14:paraId="4B1E521E" w14:textId="77777777" w:rsidR="000831F8" w:rsidRPr="00075628" w:rsidRDefault="000831F8" w:rsidP="000831F8">
      <w:pPr>
        <w:widowControl w:val="0"/>
        <w:autoSpaceDE w:val="0"/>
        <w:autoSpaceDN w:val="0"/>
        <w:adjustRightInd w:val="0"/>
        <w:rPr>
          <w:rFonts w:ascii="Times" w:hAnsi="Times" w:cs="Helvetica"/>
        </w:rPr>
      </w:pPr>
      <w:r w:rsidRPr="00075628">
        <w:rPr>
          <w:rFonts w:ascii="Times" w:hAnsi="Times" w:cs="Helvetica"/>
        </w:rPr>
        <w:t xml:space="preserve">DARPA - Microsystems Technology Office </w:t>
      </w:r>
    </w:p>
    <w:p w14:paraId="65411732" w14:textId="77777777" w:rsidR="000831F8" w:rsidRPr="00075628" w:rsidRDefault="000831F8" w:rsidP="000831F8">
      <w:pPr>
        <w:widowControl w:val="0"/>
        <w:autoSpaceDE w:val="0"/>
        <w:autoSpaceDN w:val="0"/>
        <w:adjustRightInd w:val="0"/>
        <w:rPr>
          <w:rFonts w:ascii="Times" w:hAnsi="Times" w:cs="Helvetica"/>
        </w:rPr>
      </w:pPr>
      <w:r w:rsidRPr="00075628">
        <w:rPr>
          <w:rFonts w:ascii="Times" w:hAnsi="Times" w:cs="Helvetica"/>
        </w:rPr>
        <w:t>Common Heterogeneous Integration and IP Reuse Strategies (CHIPS)</w:t>
      </w:r>
    </w:p>
    <w:p w14:paraId="0D23D240" w14:textId="77777777" w:rsidR="000831F8" w:rsidRPr="00075628" w:rsidRDefault="000831F8" w:rsidP="000831F8">
      <w:pPr>
        <w:widowControl w:val="0"/>
        <w:autoSpaceDE w:val="0"/>
        <w:autoSpaceDN w:val="0"/>
        <w:adjustRightInd w:val="0"/>
        <w:rPr>
          <w:rFonts w:ascii="Times" w:hAnsi="Times" w:cs="Helvetica"/>
        </w:rPr>
      </w:pPr>
      <w:r w:rsidRPr="00075628">
        <w:rPr>
          <w:rFonts w:ascii="Times" w:hAnsi="Times" w:cs="Helvetica"/>
        </w:rPr>
        <w:t>Synopsis 1</w:t>
      </w:r>
    </w:p>
    <w:p w14:paraId="3245A91B" w14:textId="77777777" w:rsidR="000831F8" w:rsidRPr="00075628" w:rsidRDefault="00205C88" w:rsidP="000831F8">
      <w:pPr>
        <w:widowControl w:val="0"/>
        <w:autoSpaceDE w:val="0"/>
        <w:autoSpaceDN w:val="0"/>
        <w:adjustRightInd w:val="0"/>
        <w:rPr>
          <w:rFonts w:ascii="Times" w:hAnsi="Times" w:cs="Helvetica"/>
        </w:rPr>
      </w:pPr>
      <w:hyperlink r:id="rId128" w:history="1">
        <w:r w:rsidR="000831F8" w:rsidRPr="00075628">
          <w:rPr>
            <w:rFonts w:ascii="Times" w:hAnsi="Times" w:cs="Helvetica"/>
            <w:color w:val="386EFF"/>
            <w:u w:val="single" w:color="386EFF"/>
          </w:rPr>
          <w:t>http://www.grants.gov/web/grants/view-opportunity.html?oppId=289238</w:t>
        </w:r>
      </w:hyperlink>
    </w:p>
    <w:p w14:paraId="35755211" w14:textId="77777777" w:rsidR="000831F8" w:rsidRDefault="000831F8" w:rsidP="000831F8">
      <w:pPr>
        <w:widowControl w:val="0"/>
        <w:autoSpaceDE w:val="0"/>
        <w:autoSpaceDN w:val="0"/>
        <w:adjustRightInd w:val="0"/>
        <w:rPr>
          <w:rFonts w:ascii="Times" w:hAnsi="Times" w:cs="Helvetica"/>
        </w:rPr>
      </w:pPr>
    </w:p>
    <w:p w14:paraId="0271A335" w14:textId="77777777" w:rsidR="00BC7931" w:rsidRPr="00A6552C" w:rsidRDefault="00BC7931" w:rsidP="00BC7931">
      <w:pPr>
        <w:widowControl w:val="0"/>
        <w:autoSpaceDE w:val="0"/>
        <w:autoSpaceDN w:val="0"/>
        <w:adjustRightInd w:val="0"/>
        <w:rPr>
          <w:rFonts w:ascii="Times" w:hAnsi="Times" w:cs="Helvetica"/>
        </w:rPr>
      </w:pPr>
      <w:r w:rsidRPr="00A6552C">
        <w:rPr>
          <w:rFonts w:ascii="Times" w:hAnsi="Times" w:cs="Helvetica"/>
        </w:rPr>
        <w:t>DARPA - Information Innovation Office</w:t>
      </w:r>
    </w:p>
    <w:p w14:paraId="5C8ED429" w14:textId="77777777" w:rsidR="00BC7931" w:rsidRPr="00A6552C" w:rsidRDefault="00BC7931" w:rsidP="00BC7931">
      <w:pPr>
        <w:widowControl w:val="0"/>
        <w:autoSpaceDE w:val="0"/>
        <w:autoSpaceDN w:val="0"/>
        <w:adjustRightInd w:val="0"/>
        <w:rPr>
          <w:rFonts w:ascii="Times" w:hAnsi="Times" w:cs="Helvetica"/>
        </w:rPr>
      </w:pPr>
      <w:r w:rsidRPr="00A6552C">
        <w:rPr>
          <w:rFonts w:ascii="Times" w:hAnsi="Times" w:cs="Helvetica"/>
        </w:rPr>
        <w:t>Modeling Adversarial Activity (MAA)</w:t>
      </w:r>
    </w:p>
    <w:p w14:paraId="6E6E13AB" w14:textId="77777777" w:rsidR="00BC7931" w:rsidRPr="00A6552C" w:rsidRDefault="00BC7931" w:rsidP="00BC7931">
      <w:pPr>
        <w:widowControl w:val="0"/>
        <w:autoSpaceDE w:val="0"/>
        <w:autoSpaceDN w:val="0"/>
        <w:adjustRightInd w:val="0"/>
        <w:rPr>
          <w:rFonts w:ascii="Times" w:hAnsi="Times" w:cs="Helvetica"/>
        </w:rPr>
      </w:pPr>
      <w:r w:rsidRPr="00A6552C">
        <w:rPr>
          <w:rFonts w:ascii="Times" w:hAnsi="Times" w:cs="Helvetica"/>
        </w:rPr>
        <w:t>Synopsis 1</w:t>
      </w:r>
    </w:p>
    <w:p w14:paraId="0FF571BF" w14:textId="77777777" w:rsidR="00BC7931" w:rsidRPr="00A6552C" w:rsidRDefault="00205C88" w:rsidP="00BC7931">
      <w:pPr>
        <w:widowControl w:val="0"/>
        <w:autoSpaceDE w:val="0"/>
        <w:autoSpaceDN w:val="0"/>
        <w:adjustRightInd w:val="0"/>
        <w:rPr>
          <w:rFonts w:ascii="Times" w:hAnsi="Times" w:cs="Helvetica"/>
        </w:rPr>
      </w:pPr>
      <w:hyperlink r:id="rId129" w:history="1">
        <w:r w:rsidR="00BC7931" w:rsidRPr="00A6552C">
          <w:rPr>
            <w:rFonts w:ascii="Times" w:hAnsi="Times" w:cs="Helvetica"/>
            <w:color w:val="386EFF"/>
            <w:u w:val="single" w:color="386EFF"/>
          </w:rPr>
          <w:t>http://www.grants.gov/web/grants/view-opportunity.html?oppId=289311</w:t>
        </w:r>
      </w:hyperlink>
    </w:p>
    <w:p w14:paraId="56197225" w14:textId="77777777" w:rsidR="00BC7931" w:rsidRDefault="00BC7931" w:rsidP="00BC7931">
      <w:pPr>
        <w:widowControl w:val="0"/>
        <w:autoSpaceDE w:val="0"/>
        <w:autoSpaceDN w:val="0"/>
        <w:adjustRightInd w:val="0"/>
        <w:rPr>
          <w:rFonts w:ascii="Times" w:hAnsi="Times" w:cs="Helvetica"/>
        </w:rPr>
      </w:pPr>
    </w:p>
    <w:p w14:paraId="293CD367" w14:textId="77777777" w:rsidR="00BC7931" w:rsidRPr="00A6552C" w:rsidRDefault="00BC7931" w:rsidP="00BC7931">
      <w:pPr>
        <w:widowControl w:val="0"/>
        <w:autoSpaceDE w:val="0"/>
        <w:autoSpaceDN w:val="0"/>
        <w:adjustRightInd w:val="0"/>
        <w:rPr>
          <w:rFonts w:ascii="Times" w:hAnsi="Times" w:cs="Helvetica"/>
        </w:rPr>
      </w:pPr>
      <w:r w:rsidRPr="00A6552C">
        <w:rPr>
          <w:rFonts w:ascii="Times" w:hAnsi="Times" w:cs="Helvetica"/>
        </w:rPr>
        <w:t>Dept. of the Army -- USAMRAA</w:t>
      </w:r>
    </w:p>
    <w:p w14:paraId="1D86E7B8" w14:textId="77777777" w:rsidR="00BC7931" w:rsidRPr="00A6552C" w:rsidRDefault="00BC7931" w:rsidP="00BC7931">
      <w:pPr>
        <w:widowControl w:val="0"/>
        <w:autoSpaceDE w:val="0"/>
        <w:autoSpaceDN w:val="0"/>
        <w:adjustRightInd w:val="0"/>
        <w:rPr>
          <w:rFonts w:ascii="Times" w:hAnsi="Times" w:cs="Helvetica"/>
        </w:rPr>
      </w:pPr>
      <w:r w:rsidRPr="00A6552C">
        <w:rPr>
          <w:rFonts w:ascii="Times" w:hAnsi="Times" w:cs="Helvetica"/>
        </w:rPr>
        <w:t>DoD USAMRMC FY17 Broad Agency Announcement for Extramural Medical Research</w:t>
      </w:r>
    </w:p>
    <w:p w14:paraId="5B743464" w14:textId="77777777" w:rsidR="00BC7931" w:rsidRPr="00A6552C" w:rsidRDefault="00BC7931" w:rsidP="00BC7931">
      <w:pPr>
        <w:widowControl w:val="0"/>
        <w:autoSpaceDE w:val="0"/>
        <w:autoSpaceDN w:val="0"/>
        <w:adjustRightInd w:val="0"/>
        <w:rPr>
          <w:rFonts w:ascii="Times" w:hAnsi="Times" w:cs="Helvetica"/>
        </w:rPr>
      </w:pPr>
      <w:r w:rsidRPr="00A6552C">
        <w:rPr>
          <w:rFonts w:ascii="Times" w:hAnsi="Times" w:cs="Helvetica"/>
        </w:rPr>
        <w:t>Synopsis 1</w:t>
      </w:r>
    </w:p>
    <w:p w14:paraId="140AC329" w14:textId="77777777" w:rsidR="00BC7931" w:rsidRPr="00A6552C" w:rsidRDefault="00205C88" w:rsidP="00BC7931">
      <w:pPr>
        <w:widowControl w:val="0"/>
        <w:autoSpaceDE w:val="0"/>
        <w:autoSpaceDN w:val="0"/>
        <w:adjustRightInd w:val="0"/>
        <w:rPr>
          <w:rFonts w:ascii="Times" w:hAnsi="Times" w:cs="Helvetica"/>
        </w:rPr>
      </w:pPr>
      <w:hyperlink r:id="rId130" w:history="1">
        <w:r w:rsidR="00BC7931" w:rsidRPr="00A6552C">
          <w:rPr>
            <w:rFonts w:ascii="Times" w:hAnsi="Times" w:cs="Helvetica"/>
            <w:color w:val="386EFF"/>
            <w:u w:val="single" w:color="386EFF"/>
          </w:rPr>
          <w:t>http://www.grants.gov/web/grants/view-opportunity.html?oppId=289274</w:t>
        </w:r>
      </w:hyperlink>
    </w:p>
    <w:p w14:paraId="30568679" w14:textId="77777777" w:rsidR="00BC7931" w:rsidRPr="00075628" w:rsidRDefault="00BC7931" w:rsidP="000831F8">
      <w:pPr>
        <w:widowControl w:val="0"/>
        <w:autoSpaceDE w:val="0"/>
        <w:autoSpaceDN w:val="0"/>
        <w:adjustRightInd w:val="0"/>
        <w:rPr>
          <w:rFonts w:ascii="Times" w:hAnsi="Times" w:cs="Helvetica"/>
        </w:rPr>
      </w:pPr>
    </w:p>
    <w:p w14:paraId="2654628D" w14:textId="43B7FC1E" w:rsidR="00B756C2" w:rsidRPr="00A910B1" w:rsidRDefault="00B756C2" w:rsidP="0054453B">
      <w:pPr>
        <w:widowControl w:val="0"/>
        <w:autoSpaceDE w:val="0"/>
        <w:autoSpaceDN w:val="0"/>
        <w:adjustRightInd w:val="0"/>
        <w:rPr>
          <w:rFonts w:ascii="Times" w:hAnsi="Times" w:cs="Helvetica"/>
        </w:rPr>
      </w:pPr>
      <w:bookmarkStart w:id="133" w:name="DODMod"/>
      <w:bookmarkEnd w:id="133"/>
      <w:r w:rsidRPr="00A910B1">
        <w:rPr>
          <w:rFonts w:ascii="Times" w:hAnsi="Times" w:cs="Helvetica"/>
        </w:rPr>
        <w:t>Modifications:</w:t>
      </w:r>
    </w:p>
    <w:p w14:paraId="0E55706D" w14:textId="77777777" w:rsidR="00B756C2" w:rsidRDefault="00B756C2" w:rsidP="00B756C2">
      <w:pPr>
        <w:widowControl w:val="0"/>
        <w:autoSpaceDE w:val="0"/>
        <w:autoSpaceDN w:val="0"/>
        <w:adjustRightInd w:val="0"/>
        <w:rPr>
          <w:rFonts w:ascii="Times" w:hAnsi="Times" w:cs="Helvetica"/>
        </w:rPr>
      </w:pPr>
    </w:p>
    <w:p w14:paraId="4F4286FE"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Air Force -- Research Lab</w:t>
      </w:r>
    </w:p>
    <w:p w14:paraId="46419C02"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University Small Grants Broad Agency Announcement</w:t>
      </w:r>
    </w:p>
    <w:p w14:paraId="5E0ADB7B"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Synopsis 8</w:t>
      </w:r>
    </w:p>
    <w:p w14:paraId="6192E6F5" w14:textId="77777777" w:rsidR="008B0853" w:rsidRPr="00411E22" w:rsidRDefault="00205C88" w:rsidP="008B0853">
      <w:pPr>
        <w:widowControl w:val="0"/>
        <w:autoSpaceDE w:val="0"/>
        <w:autoSpaceDN w:val="0"/>
        <w:adjustRightInd w:val="0"/>
        <w:rPr>
          <w:rFonts w:ascii="Times" w:hAnsi="Times" w:cs="Helvetica"/>
          <w:color w:val="386EFF"/>
          <w:u w:val="single" w:color="386EFF"/>
        </w:rPr>
      </w:pPr>
      <w:hyperlink r:id="rId131" w:history="1">
        <w:r w:rsidR="008B0853" w:rsidRPr="00411E22">
          <w:rPr>
            <w:rFonts w:ascii="Times" w:hAnsi="Times" w:cs="Helvetica"/>
            <w:color w:val="386EFF"/>
            <w:u w:val="single" w:color="386EFF"/>
          </w:rPr>
          <w:t>http://www.grants.gov/web/grants/view-opportunity.html?oppId=161214</w:t>
        </w:r>
      </w:hyperlink>
    </w:p>
    <w:p w14:paraId="5BB326B6" w14:textId="77777777" w:rsidR="008B0853" w:rsidRPr="00411E22" w:rsidRDefault="008B0853" w:rsidP="008B0853">
      <w:pPr>
        <w:widowControl w:val="0"/>
        <w:autoSpaceDE w:val="0"/>
        <w:autoSpaceDN w:val="0"/>
        <w:adjustRightInd w:val="0"/>
        <w:rPr>
          <w:rFonts w:ascii="Times" w:hAnsi="Times" w:cs="Helvetica"/>
          <w:color w:val="386EFF"/>
          <w:u w:val="single" w:color="386EFF"/>
        </w:rPr>
      </w:pPr>
    </w:p>
    <w:p w14:paraId="02E0E891"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Dept. of the Army -- USAMRAA</w:t>
      </w:r>
    </w:p>
    <w:p w14:paraId="0946AAFE"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Joint Program Committee 1 (JPC-1)/ Medical Simulation and Information Sciences (MSIS) Developing Models for Military and/or Civilian Medical Training from Field Data Collected from Sensors (MATADOR)</w:t>
      </w:r>
    </w:p>
    <w:p w14:paraId="771A7B1C"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rPr>
        <w:t>Synopsis 2</w:t>
      </w:r>
    </w:p>
    <w:p w14:paraId="4DF1D1C7" w14:textId="77777777" w:rsidR="008B0853" w:rsidRPr="00411E22" w:rsidRDefault="00205C88" w:rsidP="008B0853">
      <w:pPr>
        <w:widowControl w:val="0"/>
        <w:autoSpaceDE w:val="0"/>
        <w:autoSpaceDN w:val="0"/>
        <w:adjustRightInd w:val="0"/>
        <w:rPr>
          <w:rFonts w:ascii="Times" w:hAnsi="Times" w:cs="Helvetica"/>
        </w:rPr>
      </w:pPr>
      <w:hyperlink r:id="rId132" w:history="1">
        <w:r w:rsidR="008B0853" w:rsidRPr="00411E22">
          <w:rPr>
            <w:rFonts w:ascii="Times" w:hAnsi="Times" w:cs="Helvetica"/>
            <w:color w:val="386EFF"/>
            <w:u w:val="single" w:color="386EFF"/>
          </w:rPr>
          <w:t>http://www.grants.gov/web/grants/view-opportunity.html?oppId=288899</w:t>
        </w:r>
      </w:hyperlink>
    </w:p>
    <w:p w14:paraId="5109B082" w14:textId="77777777" w:rsidR="008B0853" w:rsidRPr="00411E22" w:rsidRDefault="008B0853" w:rsidP="008B0853">
      <w:pPr>
        <w:widowControl w:val="0"/>
        <w:autoSpaceDE w:val="0"/>
        <w:autoSpaceDN w:val="0"/>
        <w:adjustRightInd w:val="0"/>
        <w:rPr>
          <w:rFonts w:ascii="Times" w:hAnsi="Times" w:cs="Helvetica"/>
        </w:rPr>
      </w:pPr>
    </w:p>
    <w:p w14:paraId="7BC556AC" w14:textId="77777777" w:rsidR="008B0853" w:rsidRPr="00411E22" w:rsidRDefault="008B0853" w:rsidP="008B0853">
      <w:pPr>
        <w:widowControl w:val="0"/>
        <w:autoSpaceDE w:val="0"/>
        <w:autoSpaceDN w:val="0"/>
        <w:adjustRightInd w:val="0"/>
        <w:rPr>
          <w:rFonts w:ascii="Times" w:hAnsi="Times" w:cs="Helvetica"/>
          <w:highlight w:val="cyan"/>
        </w:rPr>
      </w:pPr>
      <w:r w:rsidRPr="00411E22">
        <w:rPr>
          <w:rFonts w:ascii="Times" w:hAnsi="Times" w:cs="Helvetica"/>
          <w:highlight w:val="cyan"/>
        </w:rPr>
        <w:t>NSWC Indian Head</w:t>
      </w:r>
    </w:p>
    <w:p w14:paraId="5C9AF074" w14:textId="77777777" w:rsidR="008B0853" w:rsidRPr="00411E22" w:rsidRDefault="008B0853" w:rsidP="008B0853">
      <w:pPr>
        <w:widowControl w:val="0"/>
        <w:autoSpaceDE w:val="0"/>
        <w:autoSpaceDN w:val="0"/>
        <w:adjustRightInd w:val="0"/>
        <w:rPr>
          <w:rFonts w:ascii="Times" w:hAnsi="Times" w:cs="Helvetica"/>
          <w:highlight w:val="cyan"/>
        </w:rPr>
      </w:pPr>
      <w:r w:rsidRPr="00411E22">
        <w:rPr>
          <w:rFonts w:ascii="Times" w:hAnsi="Times" w:cs="Helvetica"/>
          <w:highlight w:val="cyan"/>
        </w:rPr>
        <w:t>Naval Engineering Education Consortium (NEEC)</w:t>
      </w:r>
    </w:p>
    <w:p w14:paraId="3F07889A" w14:textId="77777777" w:rsidR="008B0853" w:rsidRPr="00411E22" w:rsidRDefault="008B0853" w:rsidP="008B0853">
      <w:pPr>
        <w:widowControl w:val="0"/>
        <w:autoSpaceDE w:val="0"/>
        <w:autoSpaceDN w:val="0"/>
        <w:adjustRightInd w:val="0"/>
        <w:rPr>
          <w:rFonts w:ascii="Times" w:hAnsi="Times" w:cs="Helvetica"/>
        </w:rPr>
      </w:pPr>
      <w:r w:rsidRPr="00411E22">
        <w:rPr>
          <w:rFonts w:ascii="Times" w:hAnsi="Times" w:cs="Helvetica"/>
          <w:highlight w:val="cyan"/>
        </w:rPr>
        <w:t>Synopsis 3</w:t>
      </w:r>
    </w:p>
    <w:p w14:paraId="1F105C75" w14:textId="77777777" w:rsidR="008B0853" w:rsidRPr="00411E22" w:rsidRDefault="00205C88" w:rsidP="008B0853">
      <w:pPr>
        <w:widowControl w:val="0"/>
        <w:autoSpaceDE w:val="0"/>
        <w:autoSpaceDN w:val="0"/>
        <w:adjustRightInd w:val="0"/>
        <w:rPr>
          <w:rFonts w:ascii="Times" w:hAnsi="Times" w:cs="Helvetica"/>
        </w:rPr>
      </w:pPr>
      <w:hyperlink r:id="rId133" w:history="1">
        <w:r w:rsidR="008B0853" w:rsidRPr="00411E22">
          <w:rPr>
            <w:rFonts w:ascii="Times" w:hAnsi="Times" w:cs="Helvetica"/>
            <w:color w:val="386EFF"/>
            <w:u w:val="single" w:color="386EFF"/>
          </w:rPr>
          <w:t>http://www.grants.gov/web/grants/view-opportunity.html?oppId=287157</w:t>
        </w:r>
      </w:hyperlink>
    </w:p>
    <w:p w14:paraId="51B7A62E" w14:textId="77777777" w:rsidR="008B0853" w:rsidRPr="00411E22" w:rsidRDefault="008B0853" w:rsidP="008B0853">
      <w:pPr>
        <w:widowControl w:val="0"/>
        <w:autoSpaceDE w:val="0"/>
        <w:autoSpaceDN w:val="0"/>
        <w:adjustRightInd w:val="0"/>
        <w:rPr>
          <w:rFonts w:ascii="Times" w:hAnsi="Times" w:cs="Helvetica"/>
        </w:rPr>
      </w:pPr>
    </w:p>
    <w:p w14:paraId="15DCEDA6" w14:textId="77777777" w:rsidR="00B756C2" w:rsidRPr="005135A6" w:rsidRDefault="00B756C2" w:rsidP="00B756C2">
      <w:pPr>
        <w:widowControl w:val="0"/>
        <w:autoSpaceDE w:val="0"/>
        <w:autoSpaceDN w:val="0"/>
        <w:adjustRightInd w:val="0"/>
        <w:rPr>
          <w:rFonts w:ascii="Times" w:hAnsi="Times" w:cs="Helvetica"/>
        </w:rPr>
      </w:pPr>
      <w:bookmarkStart w:id="134" w:name="DODReminders"/>
      <w:bookmarkEnd w:id="134"/>
      <w:r w:rsidRPr="005135A6">
        <w:rPr>
          <w:rFonts w:ascii="Times" w:hAnsi="Times" w:cs="Helvetica"/>
        </w:rPr>
        <w:t>Reminders:</w:t>
      </w:r>
    </w:p>
    <w:p w14:paraId="5795BEE9" w14:textId="77777777" w:rsidR="00B756C2" w:rsidRPr="00A910B1" w:rsidRDefault="00B756C2" w:rsidP="00B756C2">
      <w:pPr>
        <w:widowControl w:val="0"/>
        <w:autoSpaceDE w:val="0"/>
        <w:autoSpaceDN w:val="0"/>
        <w:adjustRightInd w:val="0"/>
        <w:rPr>
          <w:rFonts w:ascii="Times" w:hAnsi="Times" w:cs="Helvetica"/>
          <w:highlight w:val="yellow"/>
        </w:rPr>
      </w:pPr>
    </w:p>
    <w:p w14:paraId="26C9E708" w14:textId="77777777" w:rsidR="00B756C2" w:rsidRPr="00A910B1" w:rsidRDefault="00B756C2" w:rsidP="00B756C2">
      <w:pPr>
        <w:widowControl w:val="0"/>
        <w:autoSpaceDE w:val="0"/>
        <w:autoSpaceDN w:val="0"/>
        <w:adjustRightInd w:val="0"/>
        <w:rPr>
          <w:rFonts w:ascii="Times" w:hAnsi="Times" w:cs="Helvetica"/>
          <w:highlight w:val="yellow"/>
        </w:rPr>
      </w:pPr>
      <w:bookmarkStart w:id="135" w:name="DODArmyResearchMod8"/>
      <w:bookmarkEnd w:id="135"/>
      <w:r w:rsidRPr="00A910B1">
        <w:rPr>
          <w:rFonts w:ascii="Times" w:hAnsi="Times" w:cs="Helvetica"/>
          <w:highlight w:val="yellow"/>
        </w:rPr>
        <w:t>Dept. of the Army -- Materiel Command</w:t>
      </w:r>
    </w:p>
    <w:p w14:paraId="2AB0F772" w14:textId="77777777" w:rsidR="00B756C2" w:rsidRPr="00A910B1" w:rsidRDefault="00B756C2" w:rsidP="00B756C2">
      <w:pPr>
        <w:widowControl w:val="0"/>
        <w:autoSpaceDE w:val="0"/>
        <w:autoSpaceDN w:val="0"/>
        <w:adjustRightInd w:val="0"/>
        <w:rPr>
          <w:rFonts w:ascii="Times" w:hAnsi="Times" w:cs="Helvetica"/>
          <w:highlight w:val="yellow"/>
        </w:rPr>
      </w:pPr>
      <w:r w:rsidRPr="00A910B1">
        <w:rPr>
          <w:rFonts w:ascii="Times" w:hAnsi="Times" w:cs="Helvetica"/>
          <w:highlight w:val="yellow"/>
        </w:rPr>
        <w:t>Army Research Office Broad Agency Announcement for Basic and Applied Scientific Research</w:t>
      </w:r>
    </w:p>
    <w:p w14:paraId="6211AC93"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highlight w:val="yellow"/>
        </w:rPr>
        <w:t>Modification 8</w:t>
      </w:r>
    </w:p>
    <w:p w14:paraId="5B166D4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1A5A8935" w14:textId="77777777" w:rsidTr="00AA41B4">
        <w:tc>
          <w:tcPr>
            <w:tcW w:w="4540" w:type="dxa"/>
            <w:tcMar>
              <w:top w:w="100" w:type="nil"/>
              <w:left w:w="100" w:type="nil"/>
              <w:bottom w:w="100" w:type="nil"/>
              <w:right w:w="100" w:type="nil"/>
            </w:tcMar>
          </w:tcPr>
          <w:p w14:paraId="066B09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3590D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W911NF-12-R-0012</w:t>
            </w:r>
          </w:p>
        </w:tc>
      </w:tr>
      <w:tr w:rsidR="00B756C2" w:rsidRPr="00A910B1"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Army Research Office Broad Agency Announcement for Basic and Applied Scientific Research</w:t>
            </w:r>
          </w:p>
        </w:tc>
      </w:tr>
      <w:tr w:rsidR="00B756C2" w:rsidRPr="00A910B1"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3B013E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p w14:paraId="39C0AC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w:t>
            </w:r>
          </w:p>
          <w:p w14:paraId="2FAB51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Procurement Contract</w:t>
            </w:r>
          </w:p>
        </w:tc>
      </w:tr>
      <w:tr w:rsidR="00B756C2" w:rsidRPr="00A910B1"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756C2" w:rsidRPr="00A910B1"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F0F8B47"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w:t>
            </w:r>
          </w:p>
        </w:tc>
      </w:tr>
      <w:tr w:rsidR="00B756C2" w:rsidRPr="00A910B1"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649D07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12.431 -- Basic Scientific Research</w:t>
            </w:r>
          </w:p>
        </w:tc>
      </w:tr>
      <w:tr w:rsidR="00B756C2" w:rsidRPr="00A910B1" w14:paraId="6328B992" w14:textId="77777777" w:rsidTr="00AA41B4">
        <w:tc>
          <w:tcPr>
            <w:tcW w:w="4540" w:type="dxa"/>
            <w:tcMar>
              <w:top w:w="100" w:type="nil"/>
              <w:left w:w="100" w:type="nil"/>
              <w:bottom w:w="100" w:type="nil"/>
              <w:right w:w="100" w:type="nil"/>
            </w:tcMar>
          </w:tcPr>
          <w:p w14:paraId="4473CF3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Apr 30, 2017</w:t>
            </w:r>
          </w:p>
        </w:tc>
      </w:tr>
      <w:tr w:rsidR="00B756C2" w:rsidRPr="00A910B1"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Dept. of the Army -- Materiel Command</w:t>
            </w:r>
          </w:p>
        </w:tc>
      </w:tr>
      <w:tr w:rsidR="00B756C2" w:rsidRPr="00A910B1"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B756C2" w:rsidRPr="00A910B1"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A910B1" w:rsidRDefault="00205C88" w:rsidP="00AA41B4">
            <w:pPr>
              <w:widowControl w:val="0"/>
              <w:autoSpaceDE w:val="0"/>
              <w:autoSpaceDN w:val="0"/>
              <w:adjustRightInd w:val="0"/>
              <w:rPr>
                <w:rFonts w:ascii="Times" w:hAnsi="Times" w:cs="Helvetica"/>
              </w:rPr>
            </w:pPr>
            <w:hyperlink r:id="rId134" w:history="1">
              <w:r w:rsidR="00B756C2" w:rsidRPr="00A910B1">
                <w:rPr>
                  <w:rStyle w:val="Hyperlink"/>
                  <w:rFonts w:ascii="Times" w:hAnsi="Times" w:cs="Helvetica"/>
                </w:rPr>
                <w:t>ARO CORE BAA-W911NF-12-R-0012-Mod 03</w:t>
              </w:r>
            </w:hyperlink>
          </w:p>
        </w:tc>
      </w:tr>
      <w:tr w:rsidR="00B756C2" w:rsidRPr="00A910B1"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AE9E768" w14:textId="77777777" w:rsidR="00B756C2" w:rsidRPr="00A910B1" w:rsidRDefault="00B756C2" w:rsidP="00AA41B4">
            <w:pPr>
              <w:widowControl w:val="0"/>
              <w:autoSpaceDE w:val="0"/>
              <w:autoSpaceDN w:val="0"/>
              <w:adjustRightInd w:val="0"/>
              <w:rPr>
                <w:rFonts w:ascii="Times" w:hAnsi="Times" w:cs="Helvetica"/>
              </w:rPr>
            </w:pPr>
          </w:p>
          <w:p w14:paraId="2A5F82A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ANDREW L. FISKE Procurement Analyst Army Contracting Command Aberdeen Proving Ground Research Triangle Park Division Phone: (919) 549-4338 FAX: (919) 549-4388 andrew.l.fiske.civ@mail.mil </w:t>
            </w:r>
          </w:p>
          <w:p w14:paraId="2D235273" w14:textId="77777777" w:rsidR="00B756C2" w:rsidRPr="00A910B1" w:rsidRDefault="00205C88" w:rsidP="00AA41B4">
            <w:pPr>
              <w:widowControl w:val="0"/>
              <w:autoSpaceDE w:val="0"/>
              <w:autoSpaceDN w:val="0"/>
              <w:adjustRightInd w:val="0"/>
              <w:rPr>
                <w:rFonts w:ascii="Times" w:hAnsi="Times" w:cs="Helvetica"/>
              </w:rPr>
            </w:pPr>
            <w:hyperlink r:id="rId135" w:history="1">
              <w:r w:rsidR="00B756C2" w:rsidRPr="00A910B1">
                <w:rPr>
                  <w:rStyle w:val="Hyperlink"/>
                  <w:rFonts w:ascii="Times" w:hAnsi="Times" w:cs="Helvetica"/>
                </w:rPr>
                <w:t>Administrative POC</w:t>
              </w:r>
            </w:hyperlink>
          </w:p>
        </w:tc>
      </w:tr>
    </w:tbl>
    <w:p w14:paraId="1D58EEE0" w14:textId="77777777" w:rsidR="00B756C2" w:rsidRPr="00A910B1" w:rsidRDefault="00B756C2" w:rsidP="00B756C2">
      <w:pPr>
        <w:widowControl w:val="0"/>
        <w:autoSpaceDE w:val="0"/>
        <w:autoSpaceDN w:val="0"/>
        <w:adjustRightInd w:val="0"/>
        <w:rPr>
          <w:rFonts w:ascii="Times" w:hAnsi="Times" w:cs="Helvetica"/>
        </w:rPr>
      </w:pPr>
    </w:p>
    <w:p w14:paraId="77D0D2C0" w14:textId="77777777" w:rsidR="00B756C2" w:rsidRDefault="00205C88" w:rsidP="00B756C2">
      <w:pPr>
        <w:widowControl w:val="0"/>
        <w:pBdr>
          <w:bottom w:val="single" w:sz="6" w:space="1" w:color="auto"/>
        </w:pBdr>
        <w:autoSpaceDE w:val="0"/>
        <w:autoSpaceDN w:val="0"/>
        <w:adjustRightInd w:val="0"/>
        <w:rPr>
          <w:rFonts w:ascii="Times" w:hAnsi="Times" w:cs="Helvetica"/>
          <w:color w:val="386EFF"/>
          <w:u w:val="single" w:color="386EFF"/>
        </w:rPr>
      </w:pPr>
      <w:hyperlink r:id="rId136" w:history="1">
        <w:r w:rsidR="00B756C2" w:rsidRPr="00A910B1">
          <w:rPr>
            <w:rFonts w:ascii="Times" w:hAnsi="Times" w:cs="Helvetica"/>
            <w:color w:val="386EFF"/>
            <w:u w:val="single" w:color="386EFF"/>
          </w:rPr>
          <w:t>http://www.grants.gov/web/grants/view-opportunity.html?oppId=173593</w:t>
        </w:r>
      </w:hyperlink>
    </w:p>
    <w:p w14:paraId="64B1BC59" w14:textId="77777777" w:rsidR="00B23492" w:rsidRPr="00A910B1" w:rsidRDefault="00B23492" w:rsidP="00B756C2">
      <w:pPr>
        <w:widowControl w:val="0"/>
        <w:pBdr>
          <w:bottom w:val="single" w:sz="6" w:space="1" w:color="auto"/>
        </w:pBdr>
        <w:autoSpaceDE w:val="0"/>
        <w:autoSpaceDN w:val="0"/>
        <w:adjustRightInd w:val="0"/>
        <w:rPr>
          <w:rFonts w:ascii="Times" w:hAnsi="Times" w:cs="Helvetica"/>
        </w:rPr>
      </w:pPr>
    </w:p>
    <w:p w14:paraId="3F095940" w14:textId="77777777" w:rsidR="00B23492" w:rsidRDefault="00B23492" w:rsidP="00B23492">
      <w:pPr>
        <w:widowControl w:val="0"/>
        <w:autoSpaceDE w:val="0"/>
        <w:autoSpaceDN w:val="0"/>
        <w:adjustRightInd w:val="0"/>
        <w:rPr>
          <w:rFonts w:ascii="Times" w:hAnsi="Times" w:cs="Helvetica"/>
        </w:rPr>
      </w:pPr>
    </w:p>
    <w:p w14:paraId="2B955A3E"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Dept. of the Army -- USAMRAA</w:t>
      </w:r>
    </w:p>
    <w:p w14:paraId="1BB3C8E1"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W81XWH-16-PRORP-EA - Peer Reviewed Orthopaedic Expansion Award</w:t>
      </w:r>
    </w:p>
    <w:p w14:paraId="5B2E16BC"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122B1094" w14:textId="77777777" w:rsidR="00B23492" w:rsidRPr="00411E22" w:rsidRDefault="00B23492" w:rsidP="00B23492">
      <w:pPr>
        <w:widowControl w:val="0"/>
        <w:autoSpaceDE w:val="0"/>
        <w:autoSpaceDN w:val="0"/>
        <w:adjustRightInd w:val="0"/>
        <w:rPr>
          <w:rFonts w:ascii="Times" w:hAnsi="Times" w:cs="Helvetica"/>
        </w:rPr>
      </w:pPr>
    </w:p>
    <w:p w14:paraId="1927AEEC"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Naval Supply Systems Command</w:t>
      </w:r>
    </w:p>
    <w:p w14:paraId="226E4D35"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NPS-BAA-15-002 - FY16 PROJECT ON ADVANCED SYSTEMS AND CONCEPTS FOR COUNTERING WMD (PASCC)</w:t>
      </w:r>
    </w:p>
    <w:p w14:paraId="7C94A9F1"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Deletion Comments: Synopsis deleted</w:t>
      </w:r>
    </w:p>
    <w:p w14:paraId="6E486B86" w14:textId="77777777" w:rsidR="00B23492" w:rsidRPr="00411E22" w:rsidRDefault="00B23492" w:rsidP="00B23492">
      <w:pPr>
        <w:rPr>
          <w:rFonts w:ascii="Times" w:hAnsi="Times"/>
        </w:rPr>
      </w:pPr>
    </w:p>
    <w:p w14:paraId="2860FB4C" w14:textId="77777777" w:rsidR="00B23492" w:rsidRPr="00A910B1" w:rsidRDefault="00B23492" w:rsidP="00B756C2">
      <w:pPr>
        <w:pBdr>
          <w:bottom w:val="double" w:sz="6" w:space="1" w:color="auto"/>
        </w:pBdr>
        <w:autoSpaceDE w:val="0"/>
        <w:autoSpaceDN w:val="0"/>
        <w:adjustRightInd w:val="0"/>
        <w:rPr>
          <w:b/>
        </w:rPr>
      </w:pPr>
    </w:p>
    <w:p w14:paraId="1504026A" w14:textId="77777777" w:rsidR="00B756C2" w:rsidRPr="00A910B1" w:rsidRDefault="00B756C2" w:rsidP="00B756C2">
      <w:pPr>
        <w:pBdr>
          <w:bottom w:val="double" w:sz="6" w:space="1" w:color="auto"/>
        </w:pBdr>
        <w:autoSpaceDE w:val="0"/>
        <w:autoSpaceDN w:val="0"/>
        <w:adjustRightInd w:val="0"/>
        <w:rPr>
          <w:b/>
        </w:rPr>
      </w:pPr>
    </w:p>
    <w:p w14:paraId="55DD5946" w14:textId="77777777" w:rsidR="00B756C2" w:rsidRPr="00A910B1" w:rsidRDefault="00B756C2" w:rsidP="00B756C2">
      <w:pPr>
        <w:autoSpaceDE w:val="0"/>
        <w:autoSpaceDN w:val="0"/>
        <w:adjustRightInd w:val="0"/>
        <w:rPr>
          <w:b/>
          <w:u w:val="single"/>
        </w:rPr>
      </w:pPr>
    </w:p>
    <w:p w14:paraId="27B6B82F" w14:textId="77777777" w:rsidR="00B756C2" w:rsidRPr="00A910B1" w:rsidRDefault="00B756C2" w:rsidP="00B756C2">
      <w:pPr>
        <w:widowControl w:val="0"/>
        <w:autoSpaceDE w:val="0"/>
        <w:autoSpaceDN w:val="0"/>
        <w:adjustRightInd w:val="0"/>
        <w:rPr>
          <w:rFonts w:ascii="Times" w:hAnsi="Times" w:cs="Helvetica"/>
          <w:b/>
        </w:rPr>
      </w:pPr>
    </w:p>
    <w:p w14:paraId="27C4B02D" w14:textId="77777777" w:rsidR="00B756C2" w:rsidRPr="00A910B1" w:rsidRDefault="00B756C2" w:rsidP="00B756C2">
      <w:pPr>
        <w:autoSpaceDE w:val="0"/>
        <w:autoSpaceDN w:val="0"/>
        <w:adjustRightInd w:val="0"/>
        <w:outlineLvl w:val="0"/>
        <w:rPr>
          <w:b/>
        </w:rPr>
      </w:pPr>
      <w:bookmarkStart w:id="136" w:name="DODBroad4"/>
      <w:bookmarkStart w:id="137" w:name="DODBroadBasicApplied"/>
      <w:bookmarkStart w:id="138" w:name="DODBroadLaboratory3"/>
      <w:bookmarkEnd w:id="136"/>
      <w:bookmarkEnd w:id="137"/>
      <w:bookmarkEnd w:id="138"/>
      <w:r w:rsidRPr="00A910B1">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Pr="00A910B1" w:rsidRDefault="00B756C2" w:rsidP="00B756C2">
      <w:pPr>
        <w:autoSpaceDE w:val="0"/>
        <w:autoSpaceDN w:val="0"/>
        <w:adjustRightInd w:val="0"/>
        <w:outlineLvl w:val="0"/>
        <w:rPr>
          <w:b/>
        </w:rPr>
      </w:pPr>
      <w:bookmarkStart w:id="139" w:name="DED"/>
      <w:bookmarkEnd w:id="139"/>
      <w:r w:rsidRPr="00A910B1">
        <w:rPr>
          <w:b/>
        </w:rPr>
        <w:t>Department of Education</w:t>
      </w:r>
    </w:p>
    <w:p w14:paraId="18995131" w14:textId="77777777" w:rsidR="00B756C2" w:rsidRPr="00A910B1" w:rsidRDefault="00B756C2" w:rsidP="00B756C2">
      <w:pPr>
        <w:autoSpaceDE w:val="0"/>
        <w:autoSpaceDN w:val="0"/>
        <w:adjustRightInd w:val="0"/>
        <w:rPr>
          <w:b/>
        </w:rPr>
      </w:pPr>
      <w:bookmarkStart w:id="140" w:name="DEDOverview"/>
      <w:bookmarkEnd w:id="140"/>
    </w:p>
    <w:p w14:paraId="4CCC79B3" w14:textId="77777777" w:rsidR="00B756C2" w:rsidRPr="00A910B1" w:rsidRDefault="00B756C2" w:rsidP="00B756C2">
      <w:pPr>
        <w:ind w:left="-1080"/>
        <w:rPr>
          <w:rFonts w:ascii="Times" w:hAnsi="Times"/>
        </w:rPr>
      </w:pPr>
    </w:p>
    <w:p w14:paraId="5B65AB02" w14:textId="77777777" w:rsidR="00B756C2" w:rsidRPr="00A910B1" w:rsidRDefault="00B756C2" w:rsidP="00B756C2">
      <w:pPr>
        <w:autoSpaceDE w:val="0"/>
        <w:autoSpaceDN w:val="0"/>
        <w:adjustRightInd w:val="0"/>
        <w:rPr>
          <w:b/>
        </w:rPr>
      </w:pPr>
      <w:r w:rsidRPr="00A910B1">
        <w:rPr>
          <w:b/>
          <w:highlight w:val="yellow"/>
        </w:rPr>
        <w:t>Grant Programs Overview at the Department of Education</w:t>
      </w:r>
    </w:p>
    <w:p w14:paraId="665E438A" w14:textId="77777777" w:rsidR="00B756C2" w:rsidRPr="00A910B1" w:rsidRDefault="00B756C2" w:rsidP="00B756C2">
      <w:pPr>
        <w:autoSpaceDE w:val="0"/>
        <w:autoSpaceDN w:val="0"/>
        <w:adjustRightInd w:val="0"/>
        <w:rPr>
          <w:b/>
          <w:bCs/>
        </w:rPr>
      </w:pPr>
    </w:p>
    <w:p w14:paraId="495200D7" w14:textId="77777777" w:rsidR="00B756C2" w:rsidRPr="00A910B1" w:rsidRDefault="00B756C2" w:rsidP="00B756C2">
      <w:pPr>
        <w:autoSpaceDE w:val="0"/>
        <w:autoSpaceDN w:val="0"/>
        <w:adjustRightInd w:val="0"/>
        <w:rPr>
          <w:b/>
          <w:bCs/>
        </w:rPr>
      </w:pPr>
    </w:p>
    <w:p w14:paraId="69F70DAC" w14:textId="77777777" w:rsidR="00B756C2" w:rsidRPr="00A910B1" w:rsidRDefault="00B756C2" w:rsidP="00B756C2">
      <w:pPr>
        <w:autoSpaceDE w:val="0"/>
        <w:autoSpaceDN w:val="0"/>
        <w:adjustRightInd w:val="0"/>
        <w:rPr>
          <w:b/>
          <w:bCs/>
        </w:rPr>
      </w:pPr>
    </w:p>
    <w:p w14:paraId="45D469F5" w14:textId="77777777" w:rsidR="00B756C2" w:rsidRPr="00A910B1" w:rsidRDefault="00B756C2" w:rsidP="00B756C2">
      <w:pPr>
        <w:autoSpaceDE w:val="0"/>
        <w:autoSpaceDN w:val="0"/>
        <w:adjustRightInd w:val="0"/>
      </w:pPr>
      <w:r w:rsidRPr="00A910B1">
        <w:rPr>
          <w:noProof/>
        </w:rPr>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A910B1">
        <w:t xml:space="preserve">To see the complete document click here: </w:t>
      </w:r>
      <w:hyperlink r:id="rId139" w:history="1">
        <w:r w:rsidRPr="00A910B1">
          <w:rPr>
            <w:rStyle w:val="Hyperlink"/>
          </w:rPr>
          <w:t>http://www2.ed.gov/fund/grant/find/edlite-forecast.html</w:t>
        </w:r>
      </w:hyperlink>
    </w:p>
    <w:p w14:paraId="00F1BA1E" w14:textId="77777777" w:rsidR="00B756C2" w:rsidRPr="00A910B1" w:rsidRDefault="00B756C2" w:rsidP="00B756C2">
      <w:pPr>
        <w:autoSpaceDE w:val="0"/>
        <w:autoSpaceDN w:val="0"/>
        <w:adjustRightInd w:val="0"/>
      </w:pPr>
    </w:p>
    <w:p w14:paraId="547DC9C5" w14:textId="77777777" w:rsidR="00B756C2" w:rsidRPr="00A910B1" w:rsidRDefault="00B756C2" w:rsidP="00B756C2">
      <w:pPr>
        <w:autoSpaceDE w:val="0"/>
        <w:autoSpaceDN w:val="0"/>
        <w:adjustRightInd w:val="0"/>
        <w:rPr>
          <w:b/>
        </w:rPr>
      </w:pPr>
      <w:r w:rsidRPr="00A910B1">
        <w:rPr>
          <w:b/>
        </w:rPr>
        <w:t xml:space="preserve"> </w:t>
      </w:r>
    </w:p>
    <w:p w14:paraId="78B25F3C" w14:textId="77777777" w:rsidR="00B756C2" w:rsidRPr="00A910B1" w:rsidRDefault="00B756C2" w:rsidP="00B756C2">
      <w:pPr>
        <w:autoSpaceDE w:val="0"/>
        <w:autoSpaceDN w:val="0"/>
        <w:adjustRightInd w:val="0"/>
      </w:pPr>
      <w:r w:rsidRPr="00A910B1">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Pr="00A910B1" w:rsidRDefault="00B756C2" w:rsidP="00B756C2">
      <w:pPr>
        <w:autoSpaceDE w:val="0"/>
        <w:autoSpaceDN w:val="0"/>
        <w:adjustRightInd w:val="0"/>
        <w:rPr>
          <w:b/>
        </w:rPr>
      </w:pPr>
    </w:p>
    <w:p w14:paraId="085B6C71" w14:textId="77777777" w:rsidR="00B756C2" w:rsidRPr="00A910B1" w:rsidRDefault="00B756C2" w:rsidP="00B756C2">
      <w:pPr>
        <w:autoSpaceDE w:val="0"/>
        <w:autoSpaceDN w:val="0"/>
        <w:adjustRightInd w:val="0"/>
        <w:rPr>
          <w:b/>
        </w:rPr>
      </w:pPr>
    </w:p>
    <w:p w14:paraId="365BDCBB" w14:textId="77777777" w:rsidR="00B756C2" w:rsidRPr="00A910B1" w:rsidRDefault="00B756C2" w:rsidP="00B756C2">
      <w:pPr>
        <w:autoSpaceDE w:val="0"/>
        <w:autoSpaceDN w:val="0"/>
        <w:adjustRightInd w:val="0"/>
        <w:ind w:left="-720"/>
        <w:rPr>
          <w:b/>
        </w:rPr>
      </w:pPr>
    </w:p>
    <w:p w14:paraId="7D2FB5D1" w14:textId="77777777" w:rsidR="00B756C2" w:rsidRPr="00A910B1" w:rsidRDefault="00B756C2" w:rsidP="00B756C2">
      <w:pPr>
        <w:autoSpaceDE w:val="0"/>
        <w:autoSpaceDN w:val="0"/>
        <w:adjustRightInd w:val="0"/>
        <w:rPr>
          <w:b/>
        </w:rPr>
      </w:pPr>
    </w:p>
    <w:p w14:paraId="2A5F027F" w14:textId="77777777" w:rsidR="00B756C2" w:rsidRPr="00A910B1" w:rsidRDefault="00B756C2" w:rsidP="00B756C2">
      <w:pPr>
        <w:autoSpaceDE w:val="0"/>
        <w:autoSpaceDN w:val="0"/>
        <w:adjustRightInd w:val="0"/>
        <w:rPr>
          <w:b/>
        </w:rPr>
      </w:pPr>
    </w:p>
    <w:p w14:paraId="19EF8773" w14:textId="77777777" w:rsidR="00B756C2" w:rsidRPr="00A910B1" w:rsidRDefault="00B756C2" w:rsidP="00B756C2">
      <w:pPr>
        <w:autoSpaceDE w:val="0"/>
        <w:autoSpaceDN w:val="0"/>
        <w:adjustRightInd w:val="0"/>
        <w:rPr>
          <w:b/>
        </w:rPr>
      </w:pPr>
      <w:r w:rsidRPr="00A910B1">
        <w:rPr>
          <w:b/>
          <w:noProof/>
        </w:rPr>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Pr="00A910B1" w:rsidRDefault="00B756C2" w:rsidP="00B756C2">
      <w:pPr>
        <w:autoSpaceDE w:val="0"/>
        <w:autoSpaceDN w:val="0"/>
        <w:adjustRightInd w:val="0"/>
        <w:rPr>
          <w:b/>
        </w:rPr>
      </w:pPr>
    </w:p>
    <w:p w14:paraId="5346401F" w14:textId="77777777" w:rsidR="00B756C2" w:rsidRPr="00A910B1" w:rsidRDefault="00205C88" w:rsidP="00B756C2">
      <w:pPr>
        <w:autoSpaceDE w:val="0"/>
        <w:autoSpaceDN w:val="0"/>
        <w:adjustRightInd w:val="0"/>
        <w:rPr>
          <w:rStyle w:val="Hyperlink"/>
          <w:b/>
        </w:rPr>
      </w:pPr>
      <w:hyperlink r:id="rId141" w:history="1">
        <w:r w:rsidR="00B756C2" w:rsidRPr="00A910B1">
          <w:rPr>
            <w:rStyle w:val="Hyperlink"/>
          </w:rPr>
          <w:t>http://www.ed.gov/fund/grants-apply.html</w:t>
        </w:r>
      </w:hyperlink>
      <w:bookmarkStart w:id="141" w:name="DEDModific"/>
      <w:bookmarkEnd w:id="141"/>
    </w:p>
    <w:p w14:paraId="4916BFED" w14:textId="77777777" w:rsidR="00B756C2" w:rsidRPr="00A910B1" w:rsidRDefault="00B756C2" w:rsidP="00B756C2">
      <w:pPr>
        <w:pBdr>
          <w:bottom w:val="single" w:sz="6" w:space="1" w:color="auto"/>
        </w:pBdr>
        <w:autoSpaceDE w:val="0"/>
        <w:autoSpaceDN w:val="0"/>
        <w:adjustRightInd w:val="0"/>
        <w:rPr>
          <w:rStyle w:val="Hyperlink"/>
          <w:b/>
        </w:rPr>
      </w:pPr>
    </w:p>
    <w:p w14:paraId="08CDB8B3" w14:textId="77777777" w:rsidR="00B756C2" w:rsidRPr="00A910B1" w:rsidRDefault="00B756C2" w:rsidP="00B756C2">
      <w:pPr>
        <w:widowControl w:val="0"/>
        <w:autoSpaceDE w:val="0"/>
        <w:autoSpaceDN w:val="0"/>
        <w:adjustRightInd w:val="0"/>
        <w:rPr>
          <w:rFonts w:ascii="Times" w:hAnsi="Times" w:cs="Helvetica"/>
        </w:rPr>
      </w:pPr>
      <w:bookmarkStart w:id="142" w:name="EDPrograms"/>
      <w:bookmarkEnd w:id="142"/>
    </w:p>
    <w:p w14:paraId="3BC0A1EE" w14:textId="26DBD380" w:rsidR="00234420" w:rsidRPr="00506F63" w:rsidRDefault="00B756C2" w:rsidP="00234420">
      <w:pPr>
        <w:widowControl w:val="0"/>
        <w:autoSpaceDE w:val="0"/>
        <w:autoSpaceDN w:val="0"/>
        <w:adjustRightInd w:val="0"/>
        <w:rPr>
          <w:rFonts w:ascii="Times" w:hAnsi="Times" w:cs="Helvetica"/>
        </w:rPr>
      </w:pPr>
      <w:r w:rsidRPr="00A910B1">
        <w:rPr>
          <w:rFonts w:ascii="Times" w:hAnsi="Times" w:cs="Helvetica"/>
        </w:rPr>
        <w:t xml:space="preserve">Programs: </w:t>
      </w:r>
      <w:bookmarkStart w:id="143" w:name="DED84215G"/>
      <w:bookmarkStart w:id="144" w:name="ED84132A"/>
      <w:bookmarkStart w:id="145" w:name="ED84215J"/>
      <w:bookmarkStart w:id="146" w:name="DED84021A"/>
      <w:bookmarkStart w:id="147" w:name="DED84367D"/>
      <w:bookmarkStart w:id="148" w:name="ED84165A"/>
      <w:bookmarkStart w:id="149" w:name="ED84411P"/>
      <w:bookmarkEnd w:id="143"/>
      <w:bookmarkEnd w:id="144"/>
      <w:bookmarkEnd w:id="145"/>
      <w:bookmarkEnd w:id="146"/>
      <w:bookmarkEnd w:id="147"/>
      <w:bookmarkEnd w:id="148"/>
      <w:bookmarkEnd w:id="149"/>
    </w:p>
    <w:p w14:paraId="34E7919F" w14:textId="77777777" w:rsidR="00234420" w:rsidRDefault="00234420" w:rsidP="00B756C2"/>
    <w:p w14:paraId="6E339BAD" w14:textId="64E3FDE3" w:rsidR="00C61540" w:rsidRDefault="00C61540" w:rsidP="00B756C2">
      <w:bookmarkStart w:id="150" w:name="ED84016A"/>
      <w:bookmarkStart w:id="151" w:name="ED84282M"/>
      <w:bookmarkStart w:id="152" w:name="ED84022A"/>
      <w:bookmarkStart w:id="153" w:name="EDResearch"/>
      <w:bookmarkStart w:id="154" w:name="ED84004D"/>
      <w:bookmarkStart w:id="155" w:name="ED84419C"/>
      <w:bookmarkEnd w:id="150"/>
      <w:bookmarkEnd w:id="151"/>
      <w:bookmarkEnd w:id="152"/>
      <w:bookmarkEnd w:id="153"/>
      <w:bookmarkEnd w:id="154"/>
      <w:bookmarkEnd w:id="155"/>
      <w:r>
        <w:t>Research:</w:t>
      </w:r>
    </w:p>
    <w:p w14:paraId="4E9DF9BF" w14:textId="77777777" w:rsidR="00C61540" w:rsidRDefault="00C61540" w:rsidP="00B756C2"/>
    <w:p w14:paraId="1BF309FC" w14:textId="77777777" w:rsidR="00B756C2" w:rsidRPr="00A910B1" w:rsidRDefault="00B756C2" w:rsidP="00B756C2">
      <w:pPr>
        <w:widowControl w:val="0"/>
        <w:autoSpaceDE w:val="0"/>
        <w:autoSpaceDN w:val="0"/>
        <w:adjustRightInd w:val="0"/>
        <w:rPr>
          <w:rFonts w:ascii="Times" w:hAnsi="Times" w:cs="Helvetica"/>
        </w:rPr>
      </w:pPr>
      <w:bookmarkStart w:id="156" w:name="DED84365Z"/>
      <w:bookmarkStart w:id="157" w:name="EDModif"/>
      <w:bookmarkStart w:id="158" w:name="ED84051A"/>
      <w:bookmarkEnd w:id="156"/>
      <w:bookmarkEnd w:id="157"/>
      <w:bookmarkEnd w:id="158"/>
      <w:r w:rsidRPr="00A910B1">
        <w:rPr>
          <w:rFonts w:ascii="Times" w:hAnsi="Times" w:cs="Helvetica"/>
        </w:rPr>
        <w:t>Modifications:</w:t>
      </w:r>
    </w:p>
    <w:p w14:paraId="05F15FC6" w14:textId="77777777" w:rsidR="0061147D" w:rsidRDefault="0061147D" w:rsidP="00B756C2">
      <w:pPr>
        <w:widowControl w:val="0"/>
        <w:autoSpaceDE w:val="0"/>
        <w:autoSpaceDN w:val="0"/>
        <w:adjustRightInd w:val="0"/>
        <w:rPr>
          <w:rFonts w:ascii="Times" w:hAnsi="Times" w:cs="Helvetica"/>
        </w:rPr>
      </w:pPr>
      <w:bookmarkStart w:id="159" w:name="ED84149A"/>
      <w:bookmarkStart w:id="160" w:name="ED84191D"/>
      <w:bookmarkStart w:id="161" w:name="DEDReminder"/>
      <w:bookmarkStart w:id="162" w:name="DED84305A"/>
      <w:bookmarkStart w:id="163" w:name="EDReminders"/>
      <w:bookmarkEnd w:id="159"/>
      <w:bookmarkEnd w:id="160"/>
      <w:bookmarkEnd w:id="161"/>
      <w:bookmarkEnd w:id="162"/>
      <w:bookmarkEnd w:id="163"/>
    </w:p>
    <w:p w14:paraId="411B01B7" w14:textId="77777777" w:rsidR="00B756C2" w:rsidRDefault="00B756C2" w:rsidP="00B756C2">
      <w:pPr>
        <w:widowControl w:val="0"/>
        <w:autoSpaceDE w:val="0"/>
        <w:autoSpaceDN w:val="0"/>
        <w:adjustRightInd w:val="0"/>
        <w:rPr>
          <w:rFonts w:ascii="Times" w:hAnsi="Times" w:cs="Helvetica"/>
        </w:rPr>
      </w:pPr>
      <w:r w:rsidRPr="00A910B1">
        <w:rPr>
          <w:rFonts w:ascii="Times" w:hAnsi="Times" w:cs="Helvetica"/>
        </w:rPr>
        <w:t>Reminders:</w:t>
      </w:r>
    </w:p>
    <w:p w14:paraId="7779B3B8" w14:textId="77777777" w:rsidR="006C3264" w:rsidRDefault="006C3264" w:rsidP="00B756C2">
      <w:pPr>
        <w:widowControl w:val="0"/>
        <w:autoSpaceDE w:val="0"/>
        <w:autoSpaceDN w:val="0"/>
        <w:adjustRightInd w:val="0"/>
        <w:rPr>
          <w:rFonts w:ascii="Times" w:hAnsi="Times" w:cs="Helvetica"/>
        </w:rPr>
      </w:pPr>
    </w:p>
    <w:p w14:paraId="1FB03DF9" w14:textId="77777777" w:rsidR="00C15F7B" w:rsidRPr="009244E4" w:rsidRDefault="00C15F7B" w:rsidP="00C15F7B">
      <w:pPr>
        <w:widowControl w:val="0"/>
        <w:autoSpaceDE w:val="0"/>
        <w:autoSpaceDN w:val="0"/>
        <w:adjustRightInd w:val="0"/>
        <w:rPr>
          <w:rFonts w:ascii="Times" w:hAnsi="Times" w:cs="Helvetica"/>
        </w:rPr>
      </w:pPr>
      <w:bookmarkStart w:id="164" w:name="EDDeleted"/>
      <w:bookmarkStart w:id="165" w:name="ED84420A"/>
      <w:bookmarkEnd w:id="164"/>
      <w:bookmarkEnd w:id="165"/>
      <w:r w:rsidRPr="00C9708A">
        <w:rPr>
          <w:rFonts w:ascii="Times" w:hAnsi="Times" w:cs="Helvetica"/>
          <w:highlight w:val="cyan"/>
        </w:rPr>
        <w:t>Office of Career, Technical, and Adult Education (OCTAE): Performance Partnership Pilots (P3) CFDA Number 84.420A</w:t>
      </w:r>
    </w:p>
    <w:p w14:paraId="47463E9E" w14:textId="77777777" w:rsidR="00C15F7B" w:rsidRDefault="00C15F7B" w:rsidP="00C15F7B">
      <w:pPr>
        <w:widowControl w:val="0"/>
        <w:autoSpaceDE w:val="0"/>
        <w:autoSpaceDN w:val="0"/>
        <w:adjustRightInd w:val="0"/>
        <w:rPr>
          <w:rFonts w:ascii="Times" w:hAnsi="Times" w:cs="Helvetica"/>
        </w:rPr>
      </w:pPr>
      <w:r w:rsidRPr="009244E4">
        <w:rPr>
          <w:rFonts w:ascii="Times" w:hAnsi="Times" w:cs="Helvetica"/>
        </w:rPr>
        <w:t>Synopsis 1</w:t>
      </w:r>
    </w:p>
    <w:p w14:paraId="6CDCFFF9" w14:textId="77777777" w:rsidR="00C15F7B" w:rsidRDefault="00C15F7B" w:rsidP="00C15F7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15F7B" w:rsidRPr="00360246" w14:paraId="265C91D9" w14:textId="77777777" w:rsidTr="00C15F7B">
        <w:tc>
          <w:tcPr>
            <w:tcW w:w="4540" w:type="dxa"/>
            <w:tcMar>
              <w:top w:w="100" w:type="nil"/>
              <w:left w:w="100" w:type="nil"/>
              <w:bottom w:w="100" w:type="nil"/>
              <w:right w:w="100" w:type="nil"/>
            </w:tcMar>
          </w:tcPr>
          <w:p w14:paraId="7554E5B8"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Document Type:</w:t>
            </w:r>
          </w:p>
        </w:tc>
        <w:tc>
          <w:tcPr>
            <w:tcW w:w="5800" w:type="dxa"/>
            <w:tcMar>
              <w:top w:w="100" w:type="nil"/>
              <w:left w:w="100" w:type="nil"/>
              <w:bottom w:w="100" w:type="nil"/>
              <w:right w:w="100" w:type="nil"/>
            </w:tcMar>
            <w:vAlign w:val="center"/>
          </w:tcPr>
          <w:p w14:paraId="54FDC432"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Grants Notice</w:t>
            </w:r>
          </w:p>
        </w:tc>
      </w:tr>
      <w:tr w:rsidR="00C15F7B" w:rsidRPr="00360246" w14:paraId="55702F6F" w14:textId="77777777" w:rsidTr="00C15F7B">
        <w:tblPrEx>
          <w:tblBorders>
            <w:top w:val="none" w:sz="0" w:space="0" w:color="auto"/>
          </w:tblBorders>
        </w:tblPrEx>
        <w:tc>
          <w:tcPr>
            <w:tcW w:w="4540" w:type="dxa"/>
            <w:tcMar>
              <w:top w:w="100" w:type="nil"/>
              <w:left w:w="100" w:type="nil"/>
              <w:bottom w:w="100" w:type="nil"/>
              <w:right w:w="100" w:type="nil"/>
            </w:tcMar>
          </w:tcPr>
          <w:p w14:paraId="485409F3"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Funding Opportunity Number:</w:t>
            </w:r>
          </w:p>
        </w:tc>
        <w:tc>
          <w:tcPr>
            <w:tcW w:w="5800" w:type="dxa"/>
            <w:tcMar>
              <w:top w:w="100" w:type="nil"/>
              <w:left w:w="100" w:type="nil"/>
              <w:bottom w:w="100" w:type="nil"/>
              <w:right w:w="100" w:type="nil"/>
            </w:tcMar>
            <w:vAlign w:val="center"/>
          </w:tcPr>
          <w:p w14:paraId="5B0E7A21"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ED-GRANTS-081516-001</w:t>
            </w:r>
          </w:p>
        </w:tc>
      </w:tr>
      <w:tr w:rsidR="00C15F7B" w:rsidRPr="00360246" w14:paraId="25751065" w14:textId="77777777" w:rsidTr="00C15F7B">
        <w:tblPrEx>
          <w:tblBorders>
            <w:top w:val="none" w:sz="0" w:space="0" w:color="auto"/>
          </w:tblBorders>
        </w:tblPrEx>
        <w:tc>
          <w:tcPr>
            <w:tcW w:w="4540" w:type="dxa"/>
            <w:tcMar>
              <w:top w:w="100" w:type="nil"/>
              <w:left w:w="100" w:type="nil"/>
              <w:bottom w:w="100" w:type="nil"/>
              <w:right w:w="100" w:type="nil"/>
            </w:tcMar>
          </w:tcPr>
          <w:p w14:paraId="4BD8A14C"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Funding Opportunity Title:</w:t>
            </w:r>
          </w:p>
        </w:tc>
        <w:tc>
          <w:tcPr>
            <w:tcW w:w="5800" w:type="dxa"/>
            <w:tcMar>
              <w:top w:w="100" w:type="nil"/>
              <w:left w:w="100" w:type="nil"/>
              <w:bottom w:w="100" w:type="nil"/>
              <w:right w:w="100" w:type="nil"/>
            </w:tcMar>
            <w:vAlign w:val="center"/>
          </w:tcPr>
          <w:p w14:paraId="50B0B0A2"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Office of Career, Technical, and Adult Education (OCTAE): Performance Partnership Pilots (P3) CFDA Number 84.420A</w:t>
            </w:r>
          </w:p>
        </w:tc>
      </w:tr>
      <w:tr w:rsidR="00C15F7B" w:rsidRPr="00360246" w14:paraId="07329640" w14:textId="77777777" w:rsidTr="00C15F7B">
        <w:tblPrEx>
          <w:tblBorders>
            <w:top w:val="none" w:sz="0" w:space="0" w:color="auto"/>
          </w:tblBorders>
        </w:tblPrEx>
        <w:tc>
          <w:tcPr>
            <w:tcW w:w="4540" w:type="dxa"/>
            <w:tcMar>
              <w:top w:w="100" w:type="nil"/>
              <w:left w:w="100" w:type="nil"/>
              <w:bottom w:w="100" w:type="nil"/>
              <w:right w:w="100" w:type="nil"/>
            </w:tcMar>
          </w:tcPr>
          <w:p w14:paraId="1702A87E"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Opportunity Category:</w:t>
            </w:r>
          </w:p>
        </w:tc>
        <w:tc>
          <w:tcPr>
            <w:tcW w:w="5800" w:type="dxa"/>
            <w:tcMar>
              <w:top w:w="100" w:type="nil"/>
              <w:left w:w="100" w:type="nil"/>
              <w:bottom w:w="100" w:type="nil"/>
              <w:right w:w="100" w:type="nil"/>
            </w:tcMar>
            <w:vAlign w:val="center"/>
          </w:tcPr>
          <w:p w14:paraId="5C06AD48"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Discretionary</w:t>
            </w:r>
          </w:p>
        </w:tc>
      </w:tr>
      <w:tr w:rsidR="00C15F7B" w:rsidRPr="00360246" w14:paraId="3D7378EA" w14:textId="77777777" w:rsidTr="00C15F7B">
        <w:tblPrEx>
          <w:tblBorders>
            <w:top w:val="none" w:sz="0" w:space="0" w:color="auto"/>
          </w:tblBorders>
        </w:tblPrEx>
        <w:tc>
          <w:tcPr>
            <w:tcW w:w="4540" w:type="dxa"/>
            <w:tcMar>
              <w:top w:w="100" w:type="nil"/>
              <w:left w:w="100" w:type="nil"/>
              <w:bottom w:w="100" w:type="nil"/>
              <w:right w:w="100" w:type="nil"/>
            </w:tcMar>
          </w:tcPr>
          <w:p w14:paraId="3ABAC8BA"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AB3593E"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 </w:t>
            </w:r>
          </w:p>
        </w:tc>
      </w:tr>
      <w:tr w:rsidR="00C15F7B" w:rsidRPr="00360246" w14:paraId="101C6134" w14:textId="77777777" w:rsidTr="00C15F7B">
        <w:tblPrEx>
          <w:tblBorders>
            <w:top w:val="none" w:sz="0" w:space="0" w:color="auto"/>
          </w:tblBorders>
        </w:tblPrEx>
        <w:tc>
          <w:tcPr>
            <w:tcW w:w="4540" w:type="dxa"/>
            <w:tcMar>
              <w:top w:w="100" w:type="nil"/>
              <w:left w:w="100" w:type="nil"/>
              <w:bottom w:w="100" w:type="nil"/>
              <w:right w:w="100" w:type="nil"/>
            </w:tcMar>
          </w:tcPr>
          <w:p w14:paraId="11F2773C"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Funding Instrument Type:</w:t>
            </w:r>
          </w:p>
        </w:tc>
        <w:tc>
          <w:tcPr>
            <w:tcW w:w="5800" w:type="dxa"/>
            <w:tcMar>
              <w:top w:w="100" w:type="nil"/>
              <w:left w:w="100" w:type="nil"/>
              <w:bottom w:w="100" w:type="nil"/>
              <w:right w:w="100" w:type="nil"/>
            </w:tcMar>
            <w:vAlign w:val="center"/>
          </w:tcPr>
          <w:p w14:paraId="1DD5048D"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Cooperative Agreement</w:t>
            </w:r>
          </w:p>
        </w:tc>
      </w:tr>
      <w:tr w:rsidR="00C15F7B" w:rsidRPr="00360246" w14:paraId="4589F167" w14:textId="77777777" w:rsidTr="00C15F7B">
        <w:tblPrEx>
          <w:tblBorders>
            <w:top w:val="none" w:sz="0" w:space="0" w:color="auto"/>
          </w:tblBorders>
        </w:tblPrEx>
        <w:tc>
          <w:tcPr>
            <w:tcW w:w="4540" w:type="dxa"/>
            <w:tcMar>
              <w:top w:w="100" w:type="nil"/>
              <w:left w:w="100" w:type="nil"/>
              <w:bottom w:w="100" w:type="nil"/>
              <w:right w:w="100" w:type="nil"/>
            </w:tcMar>
          </w:tcPr>
          <w:p w14:paraId="2BC9C269"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Category of Funding Activity:</w:t>
            </w:r>
          </w:p>
        </w:tc>
        <w:tc>
          <w:tcPr>
            <w:tcW w:w="5800" w:type="dxa"/>
            <w:tcMar>
              <w:top w:w="100" w:type="nil"/>
              <w:left w:w="100" w:type="nil"/>
              <w:bottom w:w="100" w:type="nil"/>
              <w:right w:w="100" w:type="nil"/>
            </w:tcMar>
            <w:vAlign w:val="center"/>
          </w:tcPr>
          <w:p w14:paraId="76340AA9"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Education</w:t>
            </w:r>
          </w:p>
        </w:tc>
      </w:tr>
      <w:tr w:rsidR="00C15F7B" w:rsidRPr="00360246" w14:paraId="486E6E20" w14:textId="77777777" w:rsidTr="00C15F7B">
        <w:tblPrEx>
          <w:tblBorders>
            <w:top w:val="none" w:sz="0" w:space="0" w:color="auto"/>
          </w:tblBorders>
        </w:tblPrEx>
        <w:tc>
          <w:tcPr>
            <w:tcW w:w="4540" w:type="dxa"/>
            <w:tcMar>
              <w:top w:w="100" w:type="nil"/>
              <w:left w:w="100" w:type="nil"/>
              <w:bottom w:w="100" w:type="nil"/>
              <w:right w:w="100" w:type="nil"/>
            </w:tcMar>
          </w:tcPr>
          <w:p w14:paraId="57FEC792"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Category Explanation:</w:t>
            </w:r>
          </w:p>
        </w:tc>
        <w:tc>
          <w:tcPr>
            <w:tcW w:w="5800" w:type="dxa"/>
            <w:tcMar>
              <w:top w:w="100" w:type="nil"/>
              <w:left w:w="100" w:type="nil"/>
              <w:bottom w:w="100" w:type="nil"/>
              <w:right w:w="100" w:type="nil"/>
            </w:tcMar>
            <w:vAlign w:val="center"/>
          </w:tcPr>
          <w:p w14:paraId="643B0CFF"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 </w:t>
            </w:r>
          </w:p>
        </w:tc>
      </w:tr>
      <w:tr w:rsidR="00C15F7B" w:rsidRPr="00360246" w14:paraId="6E318E71" w14:textId="77777777" w:rsidTr="00C15F7B">
        <w:tblPrEx>
          <w:tblBorders>
            <w:top w:val="none" w:sz="0" w:space="0" w:color="auto"/>
          </w:tblBorders>
        </w:tblPrEx>
        <w:tc>
          <w:tcPr>
            <w:tcW w:w="4540" w:type="dxa"/>
            <w:tcMar>
              <w:top w:w="100" w:type="nil"/>
              <w:left w:w="100" w:type="nil"/>
              <w:bottom w:w="100" w:type="nil"/>
              <w:right w:w="100" w:type="nil"/>
            </w:tcMar>
          </w:tcPr>
          <w:p w14:paraId="4F839325"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Expected Number of Awards:</w:t>
            </w:r>
          </w:p>
        </w:tc>
        <w:tc>
          <w:tcPr>
            <w:tcW w:w="5800" w:type="dxa"/>
            <w:tcMar>
              <w:top w:w="100" w:type="nil"/>
              <w:left w:w="100" w:type="nil"/>
              <w:bottom w:w="100" w:type="nil"/>
              <w:right w:w="100" w:type="nil"/>
            </w:tcMar>
            <w:vAlign w:val="center"/>
          </w:tcPr>
          <w:p w14:paraId="05B0E443"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10</w:t>
            </w:r>
          </w:p>
        </w:tc>
      </w:tr>
      <w:tr w:rsidR="00C15F7B" w:rsidRPr="00360246" w14:paraId="1DEC2381" w14:textId="77777777" w:rsidTr="00C15F7B">
        <w:tblPrEx>
          <w:tblBorders>
            <w:top w:val="none" w:sz="0" w:space="0" w:color="auto"/>
          </w:tblBorders>
        </w:tblPrEx>
        <w:tc>
          <w:tcPr>
            <w:tcW w:w="4540" w:type="dxa"/>
            <w:tcMar>
              <w:top w:w="100" w:type="nil"/>
              <w:left w:w="100" w:type="nil"/>
              <w:bottom w:w="100" w:type="nil"/>
              <w:right w:w="100" w:type="nil"/>
            </w:tcMar>
          </w:tcPr>
          <w:p w14:paraId="7E32766A"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CFDA Number(s):</w:t>
            </w:r>
          </w:p>
        </w:tc>
        <w:tc>
          <w:tcPr>
            <w:tcW w:w="5800" w:type="dxa"/>
            <w:tcMar>
              <w:top w:w="100" w:type="nil"/>
              <w:left w:w="100" w:type="nil"/>
              <w:bottom w:w="100" w:type="nil"/>
              <w:right w:w="100" w:type="nil"/>
            </w:tcMar>
            <w:vAlign w:val="center"/>
          </w:tcPr>
          <w:p w14:paraId="70F5B9F7"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84.420 -- Performance Partnership Pilots for Disconnected Youth</w:t>
            </w:r>
          </w:p>
        </w:tc>
      </w:tr>
      <w:tr w:rsidR="00C15F7B" w:rsidRPr="00360246" w14:paraId="5846E02B" w14:textId="77777777" w:rsidTr="00C15F7B">
        <w:tc>
          <w:tcPr>
            <w:tcW w:w="4540" w:type="dxa"/>
            <w:tcMar>
              <w:top w:w="100" w:type="nil"/>
              <w:left w:w="100" w:type="nil"/>
              <w:bottom w:w="100" w:type="nil"/>
              <w:right w:w="100" w:type="nil"/>
            </w:tcMar>
          </w:tcPr>
          <w:p w14:paraId="071ADF90"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CFF46AB"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No</w:t>
            </w:r>
          </w:p>
        </w:tc>
      </w:tr>
      <w:tr w:rsidR="00C15F7B" w14:paraId="55895E51" w14:textId="77777777" w:rsidTr="00C15F7B">
        <w:tc>
          <w:tcPr>
            <w:tcW w:w="4540" w:type="dxa"/>
            <w:tcBorders>
              <w:left w:val="nil"/>
            </w:tcBorders>
            <w:tcMar>
              <w:top w:w="100" w:type="nil"/>
              <w:left w:w="100" w:type="nil"/>
              <w:bottom w:w="100" w:type="nil"/>
              <w:right w:w="100" w:type="nil"/>
            </w:tcMar>
          </w:tcPr>
          <w:p w14:paraId="3212A77D"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0B04666"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Aug 15, 2016</w:t>
            </w:r>
          </w:p>
        </w:tc>
      </w:tr>
      <w:tr w:rsidR="00C15F7B" w14:paraId="71977F34" w14:textId="77777777" w:rsidTr="00C15F7B">
        <w:tc>
          <w:tcPr>
            <w:tcW w:w="4540" w:type="dxa"/>
            <w:tcBorders>
              <w:left w:val="nil"/>
            </w:tcBorders>
            <w:tcMar>
              <w:top w:w="100" w:type="nil"/>
              <w:left w:w="100" w:type="nil"/>
              <w:bottom w:w="100" w:type="nil"/>
              <w:right w:w="100" w:type="nil"/>
            </w:tcMar>
          </w:tcPr>
          <w:p w14:paraId="11F42A29"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F022D7A"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Aug 15, 2016</w:t>
            </w:r>
          </w:p>
        </w:tc>
      </w:tr>
      <w:tr w:rsidR="00C15F7B" w14:paraId="073E965B" w14:textId="77777777" w:rsidTr="00C15F7B">
        <w:tc>
          <w:tcPr>
            <w:tcW w:w="4540" w:type="dxa"/>
            <w:tcBorders>
              <w:left w:val="nil"/>
            </w:tcBorders>
            <w:tcMar>
              <w:top w:w="100" w:type="nil"/>
              <w:left w:w="100" w:type="nil"/>
              <w:bottom w:w="100" w:type="nil"/>
              <w:right w:w="100" w:type="nil"/>
            </w:tcMar>
          </w:tcPr>
          <w:p w14:paraId="5BF7DE95"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F22DB29" w14:textId="77777777" w:rsidR="00C15F7B" w:rsidRPr="00360246" w:rsidRDefault="00C15F7B" w:rsidP="00C15F7B">
            <w:pPr>
              <w:widowControl w:val="0"/>
              <w:autoSpaceDE w:val="0"/>
              <w:autoSpaceDN w:val="0"/>
              <w:adjustRightInd w:val="0"/>
              <w:rPr>
                <w:rFonts w:ascii="Times" w:hAnsi="Times" w:cs="Helvetica"/>
              </w:rPr>
            </w:pPr>
            <w:r>
              <w:rPr>
                <w:rFonts w:ascii="Times" w:hAnsi="Times" w:cs="Helvetica"/>
              </w:rPr>
              <w:t>Oct 31, 2016 </w:t>
            </w:r>
            <w:r w:rsidRPr="00360246">
              <w:rPr>
                <w:rFonts w:ascii="Times" w:hAnsi="Times" w:cs="Helvetica"/>
              </w:rPr>
              <w:t xml:space="preserve">Applications Available: August 15, 2016. </w:t>
            </w:r>
            <w:r w:rsidRPr="00C9708A">
              <w:rPr>
                <w:rFonts w:ascii="Times" w:hAnsi="Times" w:cs="Helvetica"/>
                <w:highlight w:val="cyan"/>
              </w:rPr>
              <w:t>Deadline for Notice of Intent to Apply: September 29, 2016.</w:t>
            </w:r>
            <w:r w:rsidRPr="00360246">
              <w:rPr>
                <w:rFonts w:ascii="Times" w:hAnsi="Times" w:cs="Helvetica"/>
              </w:rPr>
              <w:t xml:space="preserve"> Note: Submission of a notice of intent to apply is optional. We will be able to develop a more efficient process for reviewing applications if we know the approximate number of applicants that intend to apply under this competition. Therefore, we strongly encourage each potential applicant to notify us of the applicant's intent to apply by emailing to disconnectedyouth@ed.gov the following information: (1) The applicant organization's name and address and (2) the absolute priority the applicant intends to address. Applicants that do not submit a notice of intent to apply may still submit an application. Note: Submission of a notice of intent to apply is optional. Deadline for Transmittal of Applications: October 31, 2016.</w:t>
            </w:r>
          </w:p>
        </w:tc>
      </w:tr>
      <w:tr w:rsidR="00C15F7B" w14:paraId="765CE796" w14:textId="77777777" w:rsidTr="00C15F7B">
        <w:tc>
          <w:tcPr>
            <w:tcW w:w="4540" w:type="dxa"/>
            <w:tcBorders>
              <w:left w:val="nil"/>
            </w:tcBorders>
            <w:tcMar>
              <w:top w:w="100" w:type="nil"/>
              <w:left w:w="100" w:type="nil"/>
              <w:bottom w:w="100" w:type="nil"/>
              <w:right w:w="100" w:type="nil"/>
            </w:tcMar>
          </w:tcPr>
          <w:p w14:paraId="071AC81A"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97B32E9"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Nov 30, 2016</w:t>
            </w:r>
          </w:p>
        </w:tc>
      </w:tr>
      <w:tr w:rsidR="00C15F7B" w14:paraId="711BB11B" w14:textId="77777777" w:rsidTr="00C15F7B">
        <w:tc>
          <w:tcPr>
            <w:tcW w:w="4540" w:type="dxa"/>
            <w:tcBorders>
              <w:left w:val="nil"/>
            </w:tcBorders>
            <w:tcMar>
              <w:top w:w="100" w:type="nil"/>
              <w:left w:w="100" w:type="nil"/>
              <w:bottom w:w="100" w:type="nil"/>
              <w:right w:w="100" w:type="nil"/>
            </w:tcMar>
          </w:tcPr>
          <w:p w14:paraId="652D689D"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A134A72"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$2,000,000</w:t>
            </w:r>
          </w:p>
        </w:tc>
      </w:tr>
      <w:tr w:rsidR="00C15F7B" w14:paraId="4F1BBF0F" w14:textId="77777777" w:rsidTr="00C15F7B">
        <w:tc>
          <w:tcPr>
            <w:tcW w:w="4540" w:type="dxa"/>
            <w:tcBorders>
              <w:left w:val="nil"/>
            </w:tcBorders>
            <w:tcMar>
              <w:top w:w="100" w:type="nil"/>
              <w:left w:w="100" w:type="nil"/>
              <w:bottom w:w="100" w:type="nil"/>
              <w:right w:w="100" w:type="nil"/>
            </w:tcMar>
          </w:tcPr>
          <w:p w14:paraId="4E6653C4"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6A862E4"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County governments</w:t>
            </w:r>
          </w:p>
          <w:p w14:paraId="44E692C1"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Others (see text field entitled "Additional Information on Eligibility" for clarification)</w:t>
            </w:r>
          </w:p>
          <w:p w14:paraId="5C98CC5B"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Special district governments</w:t>
            </w:r>
          </w:p>
          <w:p w14:paraId="6CE49B85"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State governments</w:t>
            </w:r>
          </w:p>
          <w:p w14:paraId="192F1CB4"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City or township governments</w:t>
            </w:r>
          </w:p>
          <w:p w14:paraId="3F6CE1B5"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Native American tribal governments (Federally recognized)</w:t>
            </w:r>
          </w:p>
        </w:tc>
      </w:tr>
      <w:tr w:rsidR="00C15F7B" w14:paraId="1C55F3A2" w14:textId="77777777" w:rsidTr="00C15F7B">
        <w:tc>
          <w:tcPr>
            <w:tcW w:w="4540" w:type="dxa"/>
            <w:tcBorders>
              <w:left w:val="nil"/>
            </w:tcBorders>
            <w:tcMar>
              <w:top w:w="100" w:type="nil"/>
              <w:left w:w="100" w:type="nil"/>
              <w:bottom w:w="100" w:type="nil"/>
              <w:right w:w="100" w:type="nil"/>
            </w:tcMar>
          </w:tcPr>
          <w:p w14:paraId="767D8846"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8E1DFDD"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1. Eligible Applicants: The lead applicant must be a State, local, or tribal government entity, represented by a Chief Executive, such as a governor, mayor, or other elected leader, or the head of a State, local, or tribal agency.</w:t>
            </w:r>
          </w:p>
        </w:tc>
      </w:tr>
      <w:tr w:rsidR="00C15F7B" w14:paraId="419CCEF3" w14:textId="77777777" w:rsidTr="00C15F7B">
        <w:tc>
          <w:tcPr>
            <w:tcW w:w="4540" w:type="dxa"/>
            <w:tcBorders>
              <w:left w:val="nil"/>
            </w:tcBorders>
            <w:tcMar>
              <w:top w:w="100" w:type="nil"/>
              <w:left w:w="100" w:type="nil"/>
              <w:bottom w:w="100" w:type="nil"/>
              <w:right w:w="100" w:type="nil"/>
            </w:tcMar>
          </w:tcPr>
          <w:p w14:paraId="2870593B"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91BFBEE"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Department of Education</w:t>
            </w:r>
          </w:p>
        </w:tc>
      </w:tr>
      <w:tr w:rsidR="00C15F7B" w14:paraId="2FC77EED" w14:textId="77777777" w:rsidTr="00C15F7B">
        <w:tc>
          <w:tcPr>
            <w:tcW w:w="4540" w:type="dxa"/>
            <w:tcBorders>
              <w:left w:val="nil"/>
            </w:tcBorders>
            <w:tcMar>
              <w:top w:w="100" w:type="nil"/>
              <w:left w:w="100" w:type="nil"/>
              <w:bottom w:w="100" w:type="nil"/>
              <w:right w:w="100" w:type="nil"/>
            </w:tcMar>
          </w:tcPr>
          <w:p w14:paraId="37BC12ED"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52ECEFC"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Performance Partnership Pilots (P3), first authorized by Congress for FY 2014 by the Consolidated Appropriations Act, 2014 (2014 Appropriations Act) and reauthorized for FY 2015 by the Consolidated and Further Continuing Appropriations Act, 2015 (2015 Appropriations Act) and for FY 2016 by the Consolidated Appropriations Act, 2016 (2016 Appropriations Act) (together, the Acts), enable pilot sites to test innovative, outcome-focused strategies to achieve significant improvements in educational, employment, and other key outcomes for disconnected youth using new flexibility to blend existing Federal funds and to seek waivers of associated program requirements. Catalog of Federal Domestic Assistance (CFDA) Number: 84.420A. Applications for grants under the P3 program, CFDA number 84.420A,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P3 at www.Grants.gov. You must search for the downloadable application package for this competition by the CFDA number. Do not include the CFDA number's alpha suffix in your search (e.g., search for 84.420, not 84.420A).</w:t>
            </w:r>
          </w:p>
        </w:tc>
      </w:tr>
      <w:tr w:rsidR="00C15F7B" w14:paraId="51B913C2" w14:textId="77777777" w:rsidTr="00C15F7B">
        <w:tc>
          <w:tcPr>
            <w:tcW w:w="4540" w:type="dxa"/>
            <w:tcBorders>
              <w:left w:val="nil"/>
            </w:tcBorders>
            <w:tcMar>
              <w:top w:w="100" w:type="nil"/>
              <w:left w:w="100" w:type="nil"/>
              <w:bottom w:w="100" w:type="nil"/>
              <w:right w:w="100" w:type="nil"/>
            </w:tcMar>
          </w:tcPr>
          <w:p w14:paraId="135D1AB9"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5D6EFC3" w14:textId="77777777" w:rsidR="00C15F7B" w:rsidRPr="00360246" w:rsidRDefault="00205C88" w:rsidP="00C15F7B">
            <w:pPr>
              <w:widowControl w:val="0"/>
              <w:autoSpaceDE w:val="0"/>
              <w:autoSpaceDN w:val="0"/>
              <w:adjustRightInd w:val="0"/>
              <w:rPr>
                <w:rFonts w:ascii="Times" w:hAnsi="Times" w:cs="Helvetica"/>
              </w:rPr>
            </w:pPr>
            <w:hyperlink r:id="rId142" w:history="1">
              <w:r w:rsidR="00C15F7B" w:rsidRPr="00360246">
                <w:rPr>
                  <w:rStyle w:val="Hyperlink"/>
                  <w:rFonts w:ascii="Times" w:hAnsi="Times" w:cs="Helvetica"/>
                </w:rPr>
                <w:t>Office of Career, Technical, and Adult Education (OCTAE): Performance Partnership Pilots (P3) CFDA Number 84.420A; Notice inviting applications for new awards for fiscal year (FY) 2016</w:t>
              </w:r>
            </w:hyperlink>
          </w:p>
        </w:tc>
      </w:tr>
      <w:tr w:rsidR="00C15F7B" w14:paraId="1ACDA2B3" w14:textId="77777777" w:rsidTr="00C15F7B">
        <w:tc>
          <w:tcPr>
            <w:tcW w:w="4540" w:type="dxa"/>
            <w:tcBorders>
              <w:left w:val="nil"/>
            </w:tcBorders>
            <w:tcMar>
              <w:top w:w="100" w:type="nil"/>
              <w:left w:w="100" w:type="nil"/>
              <w:bottom w:w="100" w:type="nil"/>
              <w:right w:w="100" w:type="nil"/>
            </w:tcMar>
          </w:tcPr>
          <w:p w14:paraId="4437E67F" w14:textId="77777777" w:rsidR="00C15F7B" w:rsidRPr="00360246" w:rsidRDefault="00C15F7B" w:rsidP="00C15F7B">
            <w:pPr>
              <w:widowControl w:val="0"/>
              <w:autoSpaceDE w:val="0"/>
              <w:autoSpaceDN w:val="0"/>
              <w:adjustRightInd w:val="0"/>
              <w:rPr>
                <w:rFonts w:ascii="Times" w:hAnsi="Times" w:cs="Helvetica"/>
                <w:b/>
                <w:bCs/>
              </w:rPr>
            </w:pPr>
            <w:r w:rsidRPr="0036024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F927AFE"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If you have difficulty accessing the full announcement electronically, please contact:</w:t>
            </w:r>
          </w:p>
          <w:p w14:paraId="2185287C" w14:textId="77777777" w:rsidR="00C15F7B" w:rsidRPr="00360246" w:rsidRDefault="00C15F7B" w:rsidP="00C15F7B">
            <w:pPr>
              <w:widowControl w:val="0"/>
              <w:autoSpaceDE w:val="0"/>
              <w:autoSpaceDN w:val="0"/>
              <w:adjustRightInd w:val="0"/>
              <w:rPr>
                <w:rFonts w:ascii="Times" w:hAnsi="Times" w:cs="Helvetica"/>
              </w:rPr>
            </w:pPr>
          </w:p>
          <w:p w14:paraId="0C6ED818" w14:textId="77777777" w:rsidR="00C15F7B" w:rsidRPr="00360246" w:rsidRDefault="00C15F7B" w:rsidP="00C15F7B">
            <w:pPr>
              <w:widowControl w:val="0"/>
              <w:autoSpaceDE w:val="0"/>
              <w:autoSpaceDN w:val="0"/>
              <w:adjustRightInd w:val="0"/>
              <w:rPr>
                <w:rFonts w:ascii="Times" w:hAnsi="Times" w:cs="Helvetica"/>
              </w:rPr>
            </w:pPr>
            <w:r w:rsidRPr="00360246">
              <w:rPr>
                <w:rFonts w:ascii="Times" w:hAnsi="Times" w:cs="Helvetica"/>
              </w:rPr>
              <w:t>Julius Cotton ED Grants.gov FIND Systems Admin. Phone 202-245-6288 EducationGrantInquiries@ed.gov Program Manager: Braden Goetz, U.S. Department of Education, 400 Maryland Avenue SW., Room 11141, Potomac Center Plaza (PCP), Washington, DC 20202. Telephone: (202) 245-7405 or by email: disconnectedyouth@ed.gov.</w:t>
            </w:r>
          </w:p>
          <w:p w14:paraId="1364C94B" w14:textId="77777777" w:rsidR="00C15F7B" w:rsidRPr="00360246" w:rsidRDefault="00C15F7B" w:rsidP="00C15F7B">
            <w:pPr>
              <w:widowControl w:val="0"/>
              <w:autoSpaceDE w:val="0"/>
              <w:autoSpaceDN w:val="0"/>
              <w:adjustRightInd w:val="0"/>
              <w:rPr>
                <w:rFonts w:ascii="Times" w:hAnsi="Times" w:cs="Helvetica"/>
              </w:rPr>
            </w:pPr>
          </w:p>
          <w:p w14:paraId="1C8AFB0B" w14:textId="77777777" w:rsidR="00C15F7B" w:rsidRPr="00360246" w:rsidRDefault="00205C88" w:rsidP="00C15F7B">
            <w:pPr>
              <w:widowControl w:val="0"/>
              <w:autoSpaceDE w:val="0"/>
              <w:autoSpaceDN w:val="0"/>
              <w:adjustRightInd w:val="0"/>
              <w:rPr>
                <w:rFonts w:ascii="Times" w:hAnsi="Times" w:cs="Helvetica"/>
              </w:rPr>
            </w:pPr>
            <w:hyperlink r:id="rId143" w:history="1">
              <w:r w:rsidR="00C15F7B" w:rsidRPr="00360246">
                <w:rPr>
                  <w:rStyle w:val="Hyperlink"/>
                  <w:rFonts w:ascii="Times" w:hAnsi="Times" w:cs="Helvetica"/>
                </w:rPr>
                <w:t>e-Mail: Program Mailbox</w:t>
              </w:r>
            </w:hyperlink>
          </w:p>
        </w:tc>
      </w:tr>
    </w:tbl>
    <w:p w14:paraId="5DE76E5D" w14:textId="77777777" w:rsidR="00C15F7B" w:rsidRPr="009244E4" w:rsidRDefault="00C15F7B" w:rsidP="00C15F7B">
      <w:pPr>
        <w:widowControl w:val="0"/>
        <w:autoSpaceDE w:val="0"/>
        <w:autoSpaceDN w:val="0"/>
        <w:adjustRightInd w:val="0"/>
        <w:rPr>
          <w:rFonts w:ascii="Times" w:hAnsi="Times" w:cs="Helvetica"/>
        </w:rPr>
      </w:pPr>
    </w:p>
    <w:p w14:paraId="1281CE9D" w14:textId="77777777" w:rsidR="00C15F7B" w:rsidRDefault="00205C88" w:rsidP="00C15F7B">
      <w:pPr>
        <w:widowControl w:val="0"/>
        <w:pBdr>
          <w:bottom w:val="single" w:sz="6" w:space="1" w:color="auto"/>
        </w:pBdr>
        <w:autoSpaceDE w:val="0"/>
        <w:autoSpaceDN w:val="0"/>
        <w:adjustRightInd w:val="0"/>
        <w:rPr>
          <w:rFonts w:ascii="Times" w:hAnsi="Times" w:cs="Helvetica"/>
          <w:color w:val="386EFF"/>
          <w:u w:val="single" w:color="386EFF"/>
        </w:rPr>
      </w:pPr>
      <w:hyperlink r:id="rId144" w:history="1">
        <w:r w:rsidR="00C15F7B" w:rsidRPr="009244E4">
          <w:rPr>
            <w:rFonts w:ascii="Times" w:hAnsi="Times" w:cs="Helvetica"/>
            <w:color w:val="386EFF"/>
            <w:u w:val="single" w:color="386EFF"/>
          </w:rPr>
          <w:t>http://www.grants.gov/web/grants/view-opportunity.html?oppId=287493</w:t>
        </w:r>
      </w:hyperlink>
    </w:p>
    <w:p w14:paraId="14E9A248" w14:textId="77777777" w:rsidR="00C15F7B" w:rsidRPr="009244E4" w:rsidRDefault="00C15F7B" w:rsidP="00C15F7B">
      <w:pPr>
        <w:widowControl w:val="0"/>
        <w:pBdr>
          <w:bottom w:val="single" w:sz="6" w:space="1" w:color="auto"/>
        </w:pBdr>
        <w:autoSpaceDE w:val="0"/>
        <w:autoSpaceDN w:val="0"/>
        <w:adjustRightInd w:val="0"/>
        <w:rPr>
          <w:rFonts w:ascii="Times" w:hAnsi="Times" w:cs="Helvetica"/>
        </w:rPr>
      </w:pPr>
    </w:p>
    <w:p w14:paraId="678FDBA1" w14:textId="77777777" w:rsidR="00C15F7B" w:rsidRDefault="00C15F7B" w:rsidP="00B756C2">
      <w:pPr>
        <w:widowControl w:val="0"/>
        <w:autoSpaceDE w:val="0"/>
        <w:autoSpaceDN w:val="0"/>
        <w:adjustRightInd w:val="0"/>
        <w:rPr>
          <w:rFonts w:ascii="Times" w:hAnsi="Times" w:cs="Helvetica"/>
        </w:rPr>
      </w:pPr>
    </w:p>
    <w:p w14:paraId="12F084D8" w14:textId="19954D3E" w:rsidR="006C3264" w:rsidRDefault="006C3264" w:rsidP="00B756C2">
      <w:pPr>
        <w:widowControl w:val="0"/>
        <w:autoSpaceDE w:val="0"/>
        <w:autoSpaceDN w:val="0"/>
        <w:adjustRightInd w:val="0"/>
        <w:rPr>
          <w:rFonts w:ascii="Times" w:hAnsi="Times" w:cs="Helvetica"/>
        </w:rPr>
      </w:pPr>
      <w:r>
        <w:rPr>
          <w:rFonts w:ascii="Times" w:hAnsi="Times" w:cs="Helvetica"/>
        </w:rPr>
        <w:t>Deleted:</w:t>
      </w:r>
    </w:p>
    <w:p w14:paraId="302514A2" w14:textId="77777777" w:rsidR="006C3264" w:rsidRDefault="006C3264" w:rsidP="00B756C2">
      <w:pPr>
        <w:widowControl w:val="0"/>
        <w:autoSpaceDE w:val="0"/>
        <w:autoSpaceDN w:val="0"/>
        <w:adjustRightInd w:val="0"/>
        <w:rPr>
          <w:rFonts w:ascii="Times" w:hAnsi="Times" w:cs="Helvetica"/>
        </w:rPr>
      </w:pPr>
    </w:p>
    <w:p w14:paraId="0DA009CF" w14:textId="18E014EF" w:rsidR="008C60B3" w:rsidRPr="000C003F" w:rsidRDefault="008C60B3" w:rsidP="008C60B3">
      <w:pPr>
        <w:widowControl w:val="0"/>
        <w:autoSpaceDE w:val="0"/>
        <w:autoSpaceDN w:val="0"/>
        <w:adjustRightInd w:val="0"/>
        <w:rPr>
          <w:rFonts w:ascii="Times" w:hAnsi="Times" w:cs="Helvetica"/>
        </w:rPr>
      </w:pPr>
    </w:p>
    <w:p w14:paraId="7BE5F232" w14:textId="77777777" w:rsidR="006C3264" w:rsidRPr="00A910B1" w:rsidRDefault="006C3264" w:rsidP="00B756C2">
      <w:pPr>
        <w:widowControl w:val="0"/>
        <w:autoSpaceDE w:val="0"/>
        <w:autoSpaceDN w:val="0"/>
        <w:adjustRightInd w:val="0"/>
        <w:rPr>
          <w:rFonts w:ascii="Times" w:hAnsi="Times" w:cs="Helvetica"/>
        </w:rPr>
      </w:pPr>
    </w:p>
    <w:p w14:paraId="17F3DBF7" w14:textId="77777777" w:rsidR="0061147D" w:rsidRDefault="0061147D" w:rsidP="0061147D">
      <w:pPr>
        <w:widowControl w:val="0"/>
        <w:autoSpaceDE w:val="0"/>
        <w:autoSpaceDN w:val="0"/>
        <w:adjustRightInd w:val="0"/>
        <w:rPr>
          <w:rFonts w:ascii="Times" w:hAnsi="Times" w:cs="Helvetica"/>
        </w:rPr>
      </w:pPr>
    </w:p>
    <w:p w14:paraId="27BB2E09" w14:textId="77777777" w:rsidR="00DB7AF6" w:rsidRPr="00A910B1" w:rsidRDefault="00DB7AF6" w:rsidP="00DB7AF6">
      <w:pPr>
        <w:pBdr>
          <w:bottom w:val="double" w:sz="6" w:space="1" w:color="auto"/>
        </w:pBdr>
        <w:autoSpaceDE w:val="0"/>
        <w:autoSpaceDN w:val="0"/>
        <w:adjustRightInd w:val="0"/>
        <w:ind w:left="-720"/>
        <w:rPr>
          <w:b/>
        </w:rPr>
      </w:pPr>
      <w:bookmarkStart w:id="166" w:name="ED84374A"/>
      <w:bookmarkEnd w:id="166"/>
    </w:p>
    <w:p w14:paraId="52E1D03B" w14:textId="77777777" w:rsidR="00DB7AF6" w:rsidRPr="00A910B1" w:rsidRDefault="00DB7AF6" w:rsidP="00DB7AF6">
      <w:pPr>
        <w:widowControl w:val="0"/>
        <w:autoSpaceDE w:val="0"/>
        <w:autoSpaceDN w:val="0"/>
        <w:adjustRightInd w:val="0"/>
        <w:rPr>
          <w:rFonts w:ascii="Times" w:hAnsi="Times" w:cs="Helvetica"/>
        </w:rPr>
      </w:pPr>
    </w:p>
    <w:p w14:paraId="35EEDDAE" w14:textId="77777777" w:rsidR="00DB7AF6" w:rsidRPr="00A910B1" w:rsidRDefault="00DB7AF6" w:rsidP="0061147D"/>
    <w:p w14:paraId="16913552" w14:textId="77777777" w:rsidR="00B756C2" w:rsidRPr="00A910B1" w:rsidRDefault="00B756C2" w:rsidP="00B756C2">
      <w:pPr>
        <w:autoSpaceDE w:val="0"/>
        <w:autoSpaceDN w:val="0"/>
        <w:adjustRightInd w:val="0"/>
      </w:pPr>
      <w:bookmarkStart w:id="167" w:name="ED84215F"/>
      <w:bookmarkStart w:id="168" w:name="ED84305L"/>
      <w:bookmarkStart w:id="169" w:name="ED84325K2"/>
      <w:bookmarkStart w:id="170" w:name="DEDModification"/>
      <w:bookmarkStart w:id="171" w:name="ED84407A"/>
      <w:bookmarkStart w:id="172" w:name="ED84365Z"/>
      <w:bookmarkStart w:id="173" w:name="DED84044A"/>
      <w:bookmarkStart w:id="174" w:name="ED84129B"/>
      <w:bookmarkStart w:id="175" w:name="ED84351D"/>
      <w:bookmarkStart w:id="176" w:name="DED84354A"/>
      <w:bookmarkStart w:id="177" w:name="DED84133G2"/>
      <w:bookmarkStart w:id="178" w:name="DED84133S1"/>
      <w:bookmarkStart w:id="179" w:name="DED84149A"/>
      <w:bookmarkStart w:id="180" w:name="ED84358A"/>
      <w:bookmarkStart w:id="181" w:name="DED84133G1"/>
      <w:bookmarkStart w:id="182" w:name="EDOSERS"/>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rsidRPr="00A910B1">
        <w:rPr>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A910B1" w:rsidRDefault="00B756C2" w:rsidP="00B756C2"/>
    <w:p w14:paraId="23ED1990" w14:textId="77777777" w:rsidR="00B756C2" w:rsidRPr="00A910B1" w:rsidRDefault="00B756C2" w:rsidP="00B756C2">
      <w:pPr>
        <w:autoSpaceDE w:val="0"/>
        <w:autoSpaceDN w:val="0"/>
        <w:adjustRightInd w:val="0"/>
        <w:outlineLvl w:val="0"/>
        <w:rPr>
          <w:b/>
        </w:rPr>
      </w:pPr>
      <w:bookmarkStart w:id="183" w:name="DOE"/>
      <w:bookmarkEnd w:id="183"/>
      <w:r w:rsidRPr="00A910B1">
        <w:rPr>
          <w:b/>
        </w:rPr>
        <w:t>U.S. Department of Energy</w:t>
      </w:r>
    </w:p>
    <w:p w14:paraId="59FA60AF" w14:textId="77777777" w:rsidR="00B756C2" w:rsidRPr="00A910B1" w:rsidRDefault="00B756C2" w:rsidP="00B756C2">
      <w:pPr>
        <w:widowControl w:val="0"/>
        <w:autoSpaceDE w:val="0"/>
        <w:autoSpaceDN w:val="0"/>
        <w:adjustRightInd w:val="0"/>
        <w:ind w:left="-720"/>
        <w:rPr>
          <w:rFonts w:cs="Helvetica"/>
        </w:rPr>
      </w:pPr>
      <w:r w:rsidRPr="00A910B1">
        <w:rPr>
          <w:rFonts w:cs="Helvetica"/>
          <w:noProof/>
        </w:rPr>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Pr="00A910B1" w:rsidRDefault="00205C88" w:rsidP="00B756C2">
      <w:pPr>
        <w:widowControl w:val="0"/>
        <w:pBdr>
          <w:bottom w:val="single" w:sz="6" w:space="1" w:color="auto"/>
        </w:pBdr>
        <w:autoSpaceDE w:val="0"/>
        <w:autoSpaceDN w:val="0"/>
        <w:adjustRightInd w:val="0"/>
        <w:rPr>
          <w:rStyle w:val="Hyperlink"/>
          <w:rFonts w:cs="Helvetica"/>
        </w:rPr>
      </w:pPr>
      <w:hyperlink r:id="rId147" w:history="1">
        <w:r w:rsidR="00B756C2" w:rsidRPr="00A910B1">
          <w:rPr>
            <w:rStyle w:val="Hyperlink"/>
            <w:rFonts w:cs="Helvetica"/>
          </w:rPr>
          <w:t>http://www.doe.gov/grants-contracts</w:t>
        </w:r>
      </w:hyperlink>
    </w:p>
    <w:p w14:paraId="64EC0BCA" w14:textId="77777777" w:rsidR="00B756C2" w:rsidRPr="00A910B1" w:rsidRDefault="00B756C2" w:rsidP="00B756C2">
      <w:pPr>
        <w:widowControl w:val="0"/>
        <w:pBdr>
          <w:bottom w:val="single" w:sz="6" w:space="1" w:color="auto"/>
        </w:pBdr>
        <w:autoSpaceDE w:val="0"/>
        <w:autoSpaceDN w:val="0"/>
        <w:adjustRightInd w:val="0"/>
        <w:rPr>
          <w:rStyle w:val="Hyperlink"/>
          <w:rFonts w:cs="Helvetica"/>
        </w:rPr>
      </w:pPr>
    </w:p>
    <w:p w14:paraId="4E8D262A" w14:textId="77777777" w:rsidR="00B756C2" w:rsidRPr="00A910B1" w:rsidRDefault="00B756C2" w:rsidP="00B756C2">
      <w:pPr>
        <w:widowControl w:val="0"/>
        <w:autoSpaceDE w:val="0"/>
        <w:autoSpaceDN w:val="0"/>
        <w:adjustRightInd w:val="0"/>
        <w:rPr>
          <w:rFonts w:ascii="Times" w:hAnsi="Times" w:cs="Helvetica"/>
        </w:rPr>
      </w:pPr>
      <w:bookmarkStart w:id="184" w:name="DOESequestltr"/>
      <w:bookmarkStart w:id="185" w:name="DOERFIWaveEnergy"/>
      <w:bookmarkEnd w:id="184"/>
      <w:bookmarkEnd w:id="185"/>
    </w:p>
    <w:p w14:paraId="17FDF4AC" w14:textId="1D7B9AD6" w:rsidR="00B756C2" w:rsidRPr="002E781D" w:rsidRDefault="00C5000A" w:rsidP="00B756C2">
      <w:pPr>
        <w:widowControl w:val="0"/>
        <w:autoSpaceDE w:val="0"/>
        <w:autoSpaceDN w:val="0"/>
        <w:adjustRightInd w:val="0"/>
        <w:rPr>
          <w:rFonts w:ascii="Times" w:hAnsi="Times" w:cs="Helvetica"/>
        </w:rPr>
      </w:pPr>
      <w:bookmarkStart w:id="186" w:name="DOEPrograms"/>
      <w:bookmarkEnd w:id="186"/>
      <w:r>
        <w:rPr>
          <w:rFonts w:ascii="Times" w:hAnsi="Times" w:cs="Helvetica"/>
        </w:rPr>
        <w:t>Research</w:t>
      </w:r>
      <w:r w:rsidR="00B756C2" w:rsidRPr="002E781D">
        <w:rPr>
          <w:rFonts w:ascii="Times" w:hAnsi="Times" w:cs="Helvetica"/>
        </w:rPr>
        <w:t>:</w:t>
      </w:r>
    </w:p>
    <w:p w14:paraId="0A468FB3" w14:textId="77777777" w:rsidR="00CE2D46" w:rsidRDefault="00CE2D46" w:rsidP="00B756C2">
      <w:pPr>
        <w:widowControl w:val="0"/>
        <w:autoSpaceDE w:val="0"/>
        <w:autoSpaceDN w:val="0"/>
        <w:adjustRightInd w:val="0"/>
        <w:rPr>
          <w:rFonts w:ascii="Times" w:hAnsi="Times" w:cs="Helvetica"/>
          <w:b/>
        </w:rPr>
      </w:pPr>
    </w:p>
    <w:p w14:paraId="5E04F5AE" w14:textId="77777777" w:rsidR="00C5000A" w:rsidRPr="00697EFD" w:rsidRDefault="00C5000A" w:rsidP="00C5000A">
      <w:pPr>
        <w:widowControl w:val="0"/>
        <w:autoSpaceDE w:val="0"/>
        <w:autoSpaceDN w:val="0"/>
        <w:adjustRightInd w:val="0"/>
        <w:rPr>
          <w:rFonts w:ascii="Times" w:hAnsi="Times" w:cs="Helvetica"/>
          <w:highlight w:val="yellow"/>
        </w:rPr>
      </w:pPr>
      <w:bookmarkStart w:id="187" w:name="DOEContinSolicOffScie"/>
      <w:bookmarkEnd w:id="187"/>
      <w:r w:rsidRPr="00697EFD">
        <w:rPr>
          <w:rFonts w:ascii="Times" w:hAnsi="Times" w:cs="Helvetica"/>
          <w:highlight w:val="yellow"/>
        </w:rPr>
        <w:t>Office of Science</w:t>
      </w:r>
    </w:p>
    <w:p w14:paraId="7F5207D2" w14:textId="77777777" w:rsidR="00C5000A" w:rsidRPr="00697EFD" w:rsidRDefault="00C5000A" w:rsidP="00C5000A">
      <w:pPr>
        <w:widowControl w:val="0"/>
        <w:autoSpaceDE w:val="0"/>
        <w:autoSpaceDN w:val="0"/>
        <w:adjustRightInd w:val="0"/>
        <w:rPr>
          <w:rFonts w:ascii="Times" w:hAnsi="Times" w:cs="Helvetica"/>
          <w:highlight w:val="yellow"/>
        </w:rPr>
      </w:pPr>
      <w:r w:rsidRPr="00697EFD">
        <w:rPr>
          <w:rFonts w:ascii="Times" w:hAnsi="Times" w:cs="Helvetica"/>
          <w:highlight w:val="yellow"/>
        </w:rPr>
        <w:t>FY 2017 Continuation of Solicitation for the Office of Science Financial Assistance Program</w:t>
      </w:r>
    </w:p>
    <w:p w14:paraId="5539589E" w14:textId="29EFBD5D" w:rsidR="00C5000A" w:rsidRDefault="00C5000A" w:rsidP="00C5000A">
      <w:pPr>
        <w:widowControl w:val="0"/>
        <w:autoSpaceDE w:val="0"/>
        <w:autoSpaceDN w:val="0"/>
        <w:adjustRightInd w:val="0"/>
        <w:rPr>
          <w:rFonts w:ascii="Times" w:hAnsi="Times" w:cs="Helvetica"/>
        </w:rPr>
      </w:pPr>
      <w:r w:rsidRPr="00697EFD">
        <w:rPr>
          <w:rFonts w:ascii="Times" w:hAnsi="Times" w:cs="Helvetica"/>
          <w:highlight w:val="yellow"/>
        </w:rPr>
        <w:t>Synopsis 1</w:t>
      </w:r>
    </w:p>
    <w:p w14:paraId="0BDDE714" w14:textId="77777777" w:rsidR="00697EFD" w:rsidRDefault="00697EFD" w:rsidP="00C5000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C5000A" w:rsidRPr="00C5000A" w14:paraId="31742C3E" w14:textId="77777777">
        <w:tc>
          <w:tcPr>
            <w:tcW w:w="4540" w:type="dxa"/>
            <w:tcMar>
              <w:top w:w="100" w:type="nil"/>
              <w:left w:w="100" w:type="nil"/>
              <w:bottom w:w="100" w:type="nil"/>
              <w:right w:w="100" w:type="nil"/>
            </w:tcMar>
          </w:tcPr>
          <w:p w14:paraId="36BE60BB"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Document Type:</w:t>
            </w:r>
          </w:p>
        </w:tc>
        <w:tc>
          <w:tcPr>
            <w:tcW w:w="5300" w:type="dxa"/>
            <w:tcMar>
              <w:top w:w="100" w:type="nil"/>
              <w:left w:w="100" w:type="nil"/>
              <w:bottom w:w="100" w:type="nil"/>
              <w:right w:w="100" w:type="nil"/>
            </w:tcMar>
            <w:vAlign w:val="center"/>
          </w:tcPr>
          <w:p w14:paraId="4091B908"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Grants Notice</w:t>
            </w:r>
          </w:p>
        </w:tc>
      </w:tr>
      <w:tr w:rsidR="00C5000A" w:rsidRPr="00C5000A" w14:paraId="12AED224" w14:textId="77777777">
        <w:tblPrEx>
          <w:tblBorders>
            <w:top w:val="none" w:sz="0" w:space="0" w:color="auto"/>
          </w:tblBorders>
        </w:tblPrEx>
        <w:tc>
          <w:tcPr>
            <w:tcW w:w="4540" w:type="dxa"/>
            <w:tcMar>
              <w:top w:w="100" w:type="nil"/>
              <w:left w:w="100" w:type="nil"/>
              <w:bottom w:w="100" w:type="nil"/>
              <w:right w:w="100" w:type="nil"/>
            </w:tcMar>
          </w:tcPr>
          <w:p w14:paraId="50D2132D"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Funding Opportunity Number:</w:t>
            </w:r>
          </w:p>
        </w:tc>
        <w:tc>
          <w:tcPr>
            <w:tcW w:w="5300" w:type="dxa"/>
            <w:tcMar>
              <w:top w:w="100" w:type="nil"/>
              <w:left w:w="100" w:type="nil"/>
              <w:bottom w:w="100" w:type="nil"/>
              <w:right w:w="100" w:type="nil"/>
            </w:tcMar>
            <w:vAlign w:val="center"/>
          </w:tcPr>
          <w:p w14:paraId="26367838"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DE-FOA-0001664</w:t>
            </w:r>
          </w:p>
        </w:tc>
      </w:tr>
      <w:tr w:rsidR="00C5000A" w:rsidRPr="00C5000A" w14:paraId="55903791" w14:textId="77777777">
        <w:tblPrEx>
          <w:tblBorders>
            <w:top w:val="none" w:sz="0" w:space="0" w:color="auto"/>
          </w:tblBorders>
        </w:tblPrEx>
        <w:tc>
          <w:tcPr>
            <w:tcW w:w="4540" w:type="dxa"/>
            <w:tcMar>
              <w:top w:w="100" w:type="nil"/>
              <w:left w:w="100" w:type="nil"/>
              <w:bottom w:w="100" w:type="nil"/>
              <w:right w:w="100" w:type="nil"/>
            </w:tcMar>
          </w:tcPr>
          <w:p w14:paraId="57C061BB"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Funding Opportunity Title:</w:t>
            </w:r>
          </w:p>
        </w:tc>
        <w:tc>
          <w:tcPr>
            <w:tcW w:w="5300" w:type="dxa"/>
            <w:tcMar>
              <w:top w:w="100" w:type="nil"/>
              <w:left w:w="100" w:type="nil"/>
              <w:bottom w:w="100" w:type="nil"/>
              <w:right w:w="100" w:type="nil"/>
            </w:tcMar>
            <w:vAlign w:val="center"/>
          </w:tcPr>
          <w:p w14:paraId="0A7214AF"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FY 2017 Continuation of Solicitation for the Office of Science Financial Assistance Program</w:t>
            </w:r>
          </w:p>
        </w:tc>
      </w:tr>
      <w:tr w:rsidR="00C5000A" w:rsidRPr="00C5000A" w14:paraId="50F69A7E" w14:textId="77777777">
        <w:tblPrEx>
          <w:tblBorders>
            <w:top w:val="none" w:sz="0" w:space="0" w:color="auto"/>
          </w:tblBorders>
        </w:tblPrEx>
        <w:tc>
          <w:tcPr>
            <w:tcW w:w="4540" w:type="dxa"/>
            <w:tcMar>
              <w:top w:w="100" w:type="nil"/>
              <w:left w:w="100" w:type="nil"/>
              <w:bottom w:w="100" w:type="nil"/>
              <w:right w:w="100" w:type="nil"/>
            </w:tcMar>
          </w:tcPr>
          <w:p w14:paraId="18B0A625"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Opportunity Category:</w:t>
            </w:r>
          </w:p>
        </w:tc>
        <w:tc>
          <w:tcPr>
            <w:tcW w:w="5300" w:type="dxa"/>
            <w:tcMar>
              <w:top w:w="100" w:type="nil"/>
              <w:left w:w="100" w:type="nil"/>
              <w:bottom w:w="100" w:type="nil"/>
              <w:right w:w="100" w:type="nil"/>
            </w:tcMar>
            <w:vAlign w:val="center"/>
          </w:tcPr>
          <w:p w14:paraId="4BE2A591"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Discretionary</w:t>
            </w:r>
          </w:p>
        </w:tc>
      </w:tr>
      <w:tr w:rsidR="00C5000A" w:rsidRPr="00C5000A" w14:paraId="5A90AFF4" w14:textId="77777777">
        <w:tblPrEx>
          <w:tblBorders>
            <w:top w:val="none" w:sz="0" w:space="0" w:color="auto"/>
          </w:tblBorders>
        </w:tblPrEx>
        <w:tc>
          <w:tcPr>
            <w:tcW w:w="4540" w:type="dxa"/>
            <w:tcMar>
              <w:top w:w="100" w:type="nil"/>
              <w:left w:w="100" w:type="nil"/>
              <w:bottom w:w="100" w:type="nil"/>
              <w:right w:w="100" w:type="nil"/>
            </w:tcMar>
          </w:tcPr>
          <w:p w14:paraId="1F91C66B"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Opportunity Category Explanation:</w:t>
            </w:r>
          </w:p>
        </w:tc>
        <w:tc>
          <w:tcPr>
            <w:tcW w:w="5300" w:type="dxa"/>
            <w:tcMar>
              <w:top w:w="100" w:type="nil"/>
              <w:left w:w="100" w:type="nil"/>
              <w:bottom w:w="100" w:type="nil"/>
              <w:right w:w="100" w:type="nil"/>
            </w:tcMar>
            <w:vAlign w:val="center"/>
          </w:tcPr>
          <w:p w14:paraId="3675A6E7"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 </w:t>
            </w:r>
          </w:p>
        </w:tc>
      </w:tr>
      <w:tr w:rsidR="00C5000A" w:rsidRPr="00C5000A" w14:paraId="1087BF73" w14:textId="77777777">
        <w:tblPrEx>
          <w:tblBorders>
            <w:top w:val="none" w:sz="0" w:space="0" w:color="auto"/>
          </w:tblBorders>
        </w:tblPrEx>
        <w:tc>
          <w:tcPr>
            <w:tcW w:w="4540" w:type="dxa"/>
            <w:tcMar>
              <w:top w:w="100" w:type="nil"/>
              <w:left w:w="100" w:type="nil"/>
              <w:bottom w:w="100" w:type="nil"/>
              <w:right w:w="100" w:type="nil"/>
            </w:tcMar>
          </w:tcPr>
          <w:p w14:paraId="7BBAFAC7"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Funding Instrument Type:</w:t>
            </w:r>
          </w:p>
        </w:tc>
        <w:tc>
          <w:tcPr>
            <w:tcW w:w="5300" w:type="dxa"/>
            <w:tcMar>
              <w:top w:w="100" w:type="nil"/>
              <w:left w:w="100" w:type="nil"/>
              <w:bottom w:w="100" w:type="nil"/>
              <w:right w:w="100" w:type="nil"/>
            </w:tcMar>
            <w:vAlign w:val="center"/>
          </w:tcPr>
          <w:p w14:paraId="4F33AE03"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Cooperative Agreement</w:t>
            </w:r>
          </w:p>
          <w:p w14:paraId="0CA77D8A"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Grant</w:t>
            </w:r>
          </w:p>
        </w:tc>
      </w:tr>
      <w:tr w:rsidR="00C5000A" w:rsidRPr="00C5000A" w14:paraId="22476270" w14:textId="77777777">
        <w:tblPrEx>
          <w:tblBorders>
            <w:top w:val="none" w:sz="0" w:space="0" w:color="auto"/>
          </w:tblBorders>
        </w:tblPrEx>
        <w:tc>
          <w:tcPr>
            <w:tcW w:w="4540" w:type="dxa"/>
            <w:tcMar>
              <w:top w:w="100" w:type="nil"/>
              <w:left w:w="100" w:type="nil"/>
              <w:bottom w:w="100" w:type="nil"/>
              <w:right w:w="100" w:type="nil"/>
            </w:tcMar>
          </w:tcPr>
          <w:p w14:paraId="42C8479D"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Category of Funding Activity:</w:t>
            </w:r>
          </w:p>
        </w:tc>
        <w:tc>
          <w:tcPr>
            <w:tcW w:w="5300" w:type="dxa"/>
            <w:tcMar>
              <w:top w:w="100" w:type="nil"/>
              <w:left w:w="100" w:type="nil"/>
              <w:bottom w:w="100" w:type="nil"/>
              <w:right w:w="100" w:type="nil"/>
            </w:tcMar>
            <w:vAlign w:val="center"/>
          </w:tcPr>
          <w:p w14:paraId="18702BA7"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Science and Technology and other Research and Development</w:t>
            </w:r>
          </w:p>
        </w:tc>
      </w:tr>
      <w:tr w:rsidR="00C5000A" w:rsidRPr="00C5000A" w14:paraId="0DACBA78" w14:textId="77777777">
        <w:tblPrEx>
          <w:tblBorders>
            <w:top w:val="none" w:sz="0" w:space="0" w:color="auto"/>
          </w:tblBorders>
        </w:tblPrEx>
        <w:tc>
          <w:tcPr>
            <w:tcW w:w="4540" w:type="dxa"/>
            <w:tcMar>
              <w:top w:w="100" w:type="nil"/>
              <w:left w:w="100" w:type="nil"/>
              <w:bottom w:w="100" w:type="nil"/>
              <w:right w:w="100" w:type="nil"/>
            </w:tcMar>
          </w:tcPr>
          <w:p w14:paraId="27982214"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Category Explanation:</w:t>
            </w:r>
          </w:p>
        </w:tc>
        <w:tc>
          <w:tcPr>
            <w:tcW w:w="5300" w:type="dxa"/>
            <w:tcMar>
              <w:top w:w="100" w:type="nil"/>
              <w:left w:w="100" w:type="nil"/>
              <w:bottom w:w="100" w:type="nil"/>
              <w:right w:w="100" w:type="nil"/>
            </w:tcMar>
            <w:vAlign w:val="center"/>
          </w:tcPr>
          <w:p w14:paraId="1260265F"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 </w:t>
            </w:r>
          </w:p>
        </w:tc>
      </w:tr>
      <w:tr w:rsidR="00C5000A" w:rsidRPr="00C5000A" w14:paraId="677EE002" w14:textId="77777777">
        <w:tblPrEx>
          <w:tblBorders>
            <w:top w:val="none" w:sz="0" w:space="0" w:color="auto"/>
          </w:tblBorders>
        </w:tblPrEx>
        <w:tc>
          <w:tcPr>
            <w:tcW w:w="4540" w:type="dxa"/>
            <w:tcMar>
              <w:top w:w="100" w:type="nil"/>
              <w:left w:w="100" w:type="nil"/>
              <w:bottom w:w="100" w:type="nil"/>
              <w:right w:w="100" w:type="nil"/>
            </w:tcMar>
          </w:tcPr>
          <w:p w14:paraId="367A4AA9"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Expected Number of Awards:</w:t>
            </w:r>
          </w:p>
        </w:tc>
        <w:tc>
          <w:tcPr>
            <w:tcW w:w="5300" w:type="dxa"/>
            <w:tcMar>
              <w:top w:w="100" w:type="nil"/>
              <w:left w:w="100" w:type="nil"/>
              <w:bottom w:w="100" w:type="nil"/>
              <w:right w:w="100" w:type="nil"/>
            </w:tcMar>
            <w:vAlign w:val="center"/>
          </w:tcPr>
          <w:p w14:paraId="0C8F10A9"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200</w:t>
            </w:r>
          </w:p>
        </w:tc>
      </w:tr>
      <w:tr w:rsidR="00C5000A" w:rsidRPr="00C5000A" w14:paraId="13B0DEB2" w14:textId="77777777">
        <w:tblPrEx>
          <w:tblBorders>
            <w:top w:val="none" w:sz="0" w:space="0" w:color="auto"/>
          </w:tblBorders>
        </w:tblPrEx>
        <w:tc>
          <w:tcPr>
            <w:tcW w:w="4540" w:type="dxa"/>
            <w:tcMar>
              <w:top w:w="100" w:type="nil"/>
              <w:left w:w="100" w:type="nil"/>
              <w:bottom w:w="100" w:type="nil"/>
              <w:right w:w="100" w:type="nil"/>
            </w:tcMar>
          </w:tcPr>
          <w:p w14:paraId="0964AAE9"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CFDA Number(s):</w:t>
            </w:r>
          </w:p>
        </w:tc>
        <w:tc>
          <w:tcPr>
            <w:tcW w:w="5300" w:type="dxa"/>
            <w:tcMar>
              <w:top w:w="100" w:type="nil"/>
              <w:left w:w="100" w:type="nil"/>
              <w:bottom w:w="100" w:type="nil"/>
              <w:right w:w="100" w:type="nil"/>
            </w:tcMar>
            <w:vAlign w:val="center"/>
          </w:tcPr>
          <w:p w14:paraId="75FD5B9F"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81.049 -- Office of Science Financial Assistance Program</w:t>
            </w:r>
          </w:p>
        </w:tc>
      </w:tr>
      <w:tr w:rsidR="00C5000A" w:rsidRPr="00C5000A" w14:paraId="30169AA6" w14:textId="77777777">
        <w:tc>
          <w:tcPr>
            <w:tcW w:w="4540" w:type="dxa"/>
            <w:tcMar>
              <w:top w:w="100" w:type="nil"/>
              <w:left w:w="100" w:type="nil"/>
              <w:bottom w:w="100" w:type="nil"/>
              <w:right w:w="100" w:type="nil"/>
            </w:tcMar>
          </w:tcPr>
          <w:p w14:paraId="035C16EE" w14:textId="77777777" w:rsidR="00C5000A" w:rsidRPr="00C5000A" w:rsidRDefault="00C5000A" w:rsidP="00C5000A">
            <w:pPr>
              <w:widowControl w:val="0"/>
              <w:autoSpaceDE w:val="0"/>
              <w:autoSpaceDN w:val="0"/>
              <w:adjustRightInd w:val="0"/>
              <w:rPr>
                <w:rFonts w:ascii="Times" w:hAnsi="Times" w:cs="Helvetica"/>
                <w:b/>
                <w:bCs/>
              </w:rPr>
            </w:pPr>
            <w:r w:rsidRPr="00C5000A">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7EE847C7" w14:textId="77777777" w:rsidR="00C5000A" w:rsidRPr="00C5000A" w:rsidRDefault="00C5000A" w:rsidP="00C5000A">
            <w:pPr>
              <w:widowControl w:val="0"/>
              <w:autoSpaceDE w:val="0"/>
              <w:autoSpaceDN w:val="0"/>
              <w:adjustRightInd w:val="0"/>
              <w:rPr>
                <w:rFonts w:ascii="Times" w:hAnsi="Times" w:cs="Helvetica"/>
              </w:rPr>
            </w:pPr>
            <w:r w:rsidRPr="00C5000A">
              <w:rPr>
                <w:rFonts w:ascii="Times" w:hAnsi="Times" w:cs="Helvetica"/>
              </w:rPr>
              <w:t>No</w:t>
            </w:r>
          </w:p>
        </w:tc>
      </w:tr>
      <w:tr w:rsidR="00127A5E" w14:paraId="7B958749" w14:textId="77777777" w:rsidTr="00127A5E">
        <w:tc>
          <w:tcPr>
            <w:tcW w:w="4540" w:type="dxa"/>
            <w:tcBorders>
              <w:left w:val="nil"/>
            </w:tcBorders>
            <w:tcMar>
              <w:top w:w="100" w:type="nil"/>
              <w:left w:w="100" w:type="nil"/>
              <w:bottom w:w="100" w:type="nil"/>
              <w:right w:w="100" w:type="nil"/>
            </w:tcMar>
          </w:tcPr>
          <w:p w14:paraId="4036FD53"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18A135B1"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Synopsis 1</w:t>
            </w:r>
          </w:p>
        </w:tc>
      </w:tr>
      <w:tr w:rsidR="00127A5E" w14:paraId="34D44B38" w14:textId="77777777" w:rsidTr="00127A5E">
        <w:tc>
          <w:tcPr>
            <w:tcW w:w="4540" w:type="dxa"/>
            <w:tcBorders>
              <w:left w:val="nil"/>
            </w:tcBorders>
            <w:tcMar>
              <w:top w:w="100" w:type="nil"/>
              <w:left w:w="100" w:type="nil"/>
              <w:bottom w:w="100" w:type="nil"/>
              <w:right w:w="100" w:type="nil"/>
            </w:tcMar>
          </w:tcPr>
          <w:p w14:paraId="3274005E"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273EF1F0"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Sep 30, 2016</w:t>
            </w:r>
          </w:p>
        </w:tc>
      </w:tr>
      <w:tr w:rsidR="00127A5E" w14:paraId="5FBAE6D7" w14:textId="77777777" w:rsidTr="00127A5E">
        <w:tc>
          <w:tcPr>
            <w:tcW w:w="4540" w:type="dxa"/>
            <w:tcBorders>
              <w:left w:val="nil"/>
            </w:tcBorders>
            <w:tcMar>
              <w:top w:w="100" w:type="nil"/>
              <w:left w:w="100" w:type="nil"/>
              <w:bottom w:w="100" w:type="nil"/>
              <w:right w:w="100" w:type="nil"/>
            </w:tcMar>
          </w:tcPr>
          <w:p w14:paraId="4F5684AD"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452CB8D0"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Sep 30, 2016</w:t>
            </w:r>
          </w:p>
        </w:tc>
      </w:tr>
      <w:tr w:rsidR="00127A5E" w14:paraId="2140802A" w14:textId="77777777" w:rsidTr="00127A5E">
        <w:tc>
          <w:tcPr>
            <w:tcW w:w="4540" w:type="dxa"/>
            <w:tcBorders>
              <w:left w:val="nil"/>
            </w:tcBorders>
            <w:tcMar>
              <w:top w:w="100" w:type="nil"/>
              <w:left w:w="100" w:type="nil"/>
              <w:bottom w:w="100" w:type="nil"/>
              <w:right w:w="100" w:type="nil"/>
            </w:tcMar>
          </w:tcPr>
          <w:p w14:paraId="2036B9CC"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6E828BF7"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Sep 30, 2017  </w:t>
            </w:r>
          </w:p>
        </w:tc>
      </w:tr>
      <w:tr w:rsidR="00127A5E" w14:paraId="643CBE8C" w14:textId="77777777" w:rsidTr="00127A5E">
        <w:tc>
          <w:tcPr>
            <w:tcW w:w="4540" w:type="dxa"/>
            <w:tcBorders>
              <w:left w:val="nil"/>
            </w:tcBorders>
            <w:tcMar>
              <w:top w:w="100" w:type="nil"/>
              <w:left w:w="100" w:type="nil"/>
              <w:bottom w:w="100" w:type="nil"/>
              <w:right w:w="100" w:type="nil"/>
            </w:tcMar>
          </w:tcPr>
          <w:p w14:paraId="4281816E"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7D4F3F4F"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Sep 30, 2017  </w:t>
            </w:r>
          </w:p>
        </w:tc>
      </w:tr>
      <w:tr w:rsidR="00127A5E" w14:paraId="04C02B94" w14:textId="77777777" w:rsidTr="00127A5E">
        <w:tc>
          <w:tcPr>
            <w:tcW w:w="4540" w:type="dxa"/>
            <w:tcBorders>
              <w:left w:val="nil"/>
            </w:tcBorders>
            <w:tcMar>
              <w:top w:w="100" w:type="nil"/>
              <w:left w:w="100" w:type="nil"/>
              <w:bottom w:w="100" w:type="nil"/>
              <w:right w:w="100" w:type="nil"/>
            </w:tcMar>
          </w:tcPr>
          <w:p w14:paraId="0966DCA6"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4A2B9356"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Oct 30, 2017</w:t>
            </w:r>
          </w:p>
        </w:tc>
      </w:tr>
      <w:tr w:rsidR="00127A5E" w14:paraId="0D3CAC4A" w14:textId="77777777" w:rsidTr="00127A5E">
        <w:tc>
          <w:tcPr>
            <w:tcW w:w="4540" w:type="dxa"/>
            <w:tcBorders>
              <w:left w:val="nil"/>
            </w:tcBorders>
            <w:tcMar>
              <w:top w:w="100" w:type="nil"/>
              <w:left w:w="100" w:type="nil"/>
              <w:bottom w:w="100" w:type="nil"/>
              <w:right w:w="100" w:type="nil"/>
            </w:tcMar>
          </w:tcPr>
          <w:p w14:paraId="5B547E5E"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5380BF6D"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 </w:t>
            </w:r>
          </w:p>
        </w:tc>
      </w:tr>
      <w:tr w:rsidR="00127A5E" w14:paraId="4EEBADE4" w14:textId="77777777" w:rsidTr="00127A5E">
        <w:tc>
          <w:tcPr>
            <w:tcW w:w="4540" w:type="dxa"/>
            <w:tcBorders>
              <w:left w:val="nil"/>
            </w:tcBorders>
            <w:tcMar>
              <w:top w:w="100" w:type="nil"/>
              <w:left w:w="100" w:type="nil"/>
              <w:bottom w:w="100" w:type="nil"/>
              <w:right w:w="100" w:type="nil"/>
            </w:tcMar>
          </w:tcPr>
          <w:p w14:paraId="6BAA57BD"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00F4EB18"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$4,000,000</w:t>
            </w:r>
          </w:p>
        </w:tc>
      </w:tr>
      <w:tr w:rsidR="00127A5E" w14:paraId="692FB716" w14:textId="77777777" w:rsidTr="00127A5E">
        <w:tc>
          <w:tcPr>
            <w:tcW w:w="4540" w:type="dxa"/>
            <w:tcBorders>
              <w:left w:val="nil"/>
            </w:tcBorders>
            <w:tcMar>
              <w:top w:w="100" w:type="nil"/>
              <w:left w:w="100" w:type="nil"/>
              <w:bottom w:w="100" w:type="nil"/>
              <w:right w:w="100" w:type="nil"/>
            </w:tcMar>
          </w:tcPr>
          <w:p w14:paraId="427AEA2E"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0076D0AA"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$2,000</w:t>
            </w:r>
          </w:p>
        </w:tc>
      </w:tr>
      <w:tr w:rsidR="00127A5E" w14:paraId="64EA2DA3" w14:textId="77777777" w:rsidTr="00127A5E">
        <w:tc>
          <w:tcPr>
            <w:tcW w:w="4540" w:type="dxa"/>
            <w:tcBorders>
              <w:left w:val="nil"/>
            </w:tcBorders>
            <w:tcMar>
              <w:top w:w="100" w:type="nil"/>
              <w:left w:w="100" w:type="nil"/>
              <w:bottom w:w="100" w:type="nil"/>
              <w:right w:w="100" w:type="nil"/>
            </w:tcMar>
          </w:tcPr>
          <w:p w14:paraId="63813DB2"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7028B665"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Unrestricted (i.e., open to any type of entity above), subject to any clarification in text field entitled "Additional Information on Eligibility"</w:t>
            </w:r>
          </w:p>
        </w:tc>
      </w:tr>
      <w:tr w:rsidR="00127A5E" w14:paraId="4E809A54" w14:textId="77777777" w:rsidTr="00127A5E">
        <w:tc>
          <w:tcPr>
            <w:tcW w:w="4540" w:type="dxa"/>
            <w:tcBorders>
              <w:left w:val="nil"/>
            </w:tcBorders>
            <w:tcMar>
              <w:top w:w="100" w:type="nil"/>
              <w:left w:w="100" w:type="nil"/>
              <w:bottom w:w="100" w:type="nil"/>
              <w:right w:w="100" w:type="nil"/>
            </w:tcMar>
          </w:tcPr>
          <w:p w14:paraId="11B9EC79"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24B1A7D7"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Office of Science</w:t>
            </w:r>
          </w:p>
        </w:tc>
      </w:tr>
      <w:tr w:rsidR="00127A5E" w14:paraId="120B3EA7" w14:textId="77777777" w:rsidTr="00127A5E">
        <w:tc>
          <w:tcPr>
            <w:tcW w:w="4540" w:type="dxa"/>
            <w:tcBorders>
              <w:left w:val="nil"/>
            </w:tcBorders>
            <w:tcMar>
              <w:top w:w="100" w:type="nil"/>
              <w:left w:w="100" w:type="nil"/>
              <w:bottom w:w="100" w:type="nil"/>
              <w:right w:w="100" w:type="nil"/>
            </w:tcMar>
          </w:tcPr>
          <w:p w14:paraId="36AD5D56"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33E27765"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The Office of Science (SC) of the Department of Energy hereby announces its continuing interest in receiving grant applications for support of work in the following program areas: Advanced Scientific Computing Research, Basic Energy Sciences, Biological and Environmental Research, Fusion Energy Sciences, High Energy Physics, and Nuclear Physics.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127A5E" w14:paraId="52315485" w14:textId="77777777" w:rsidTr="00127A5E">
        <w:tc>
          <w:tcPr>
            <w:tcW w:w="4540" w:type="dxa"/>
            <w:tcBorders>
              <w:left w:val="nil"/>
            </w:tcBorders>
            <w:tcMar>
              <w:top w:w="100" w:type="nil"/>
              <w:left w:w="100" w:type="nil"/>
              <w:bottom w:w="100" w:type="nil"/>
              <w:right w:w="100" w:type="nil"/>
            </w:tcMar>
          </w:tcPr>
          <w:p w14:paraId="546F41CB"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4B3BDA45"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 </w:t>
            </w:r>
          </w:p>
        </w:tc>
      </w:tr>
      <w:tr w:rsidR="00127A5E" w14:paraId="14079B18" w14:textId="77777777" w:rsidTr="00127A5E">
        <w:tc>
          <w:tcPr>
            <w:tcW w:w="4540" w:type="dxa"/>
            <w:tcBorders>
              <w:left w:val="nil"/>
            </w:tcBorders>
            <w:tcMar>
              <w:top w:w="100" w:type="nil"/>
              <w:left w:w="100" w:type="nil"/>
              <w:bottom w:w="100" w:type="nil"/>
              <w:right w:w="100" w:type="nil"/>
            </w:tcMar>
          </w:tcPr>
          <w:p w14:paraId="498448C9" w14:textId="77777777" w:rsidR="00127A5E" w:rsidRPr="00127A5E" w:rsidRDefault="00127A5E">
            <w:pPr>
              <w:widowControl w:val="0"/>
              <w:autoSpaceDE w:val="0"/>
              <w:autoSpaceDN w:val="0"/>
              <w:adjustRightInd w:val="0"/>
              <w:rPr>
                <w:rFonts w:ascii="Times" w:hAnsi="Times" w:cs="Helvetica"/>
                <w:b/>
                <w:bCs/>
              </w:rPr>
            </w:pPr>
            <w:r w:rsidRPr="00127A5E">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72E91205"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If you have difficulty accessing the full announcement electronically, please contact:</w:t>
            </w:r>
          </w:p>
          <w:p w14:paraId="72654333" w14:textId="77777777" w:rsidR="00127A5E" w:rsidRPr="00127A5E" w:rsidRDefault="00127A5E">
            <w:pPr>
              <w:widowControl w:val="0"/>
              <w:autoSpaceDE w:val="0"/>
              <w:autoSpaceDN w:val="0"/>
              <w:adjustRightInd w:val="0"/>
              <w:rPr>
                <w:rFonts w:ascii="Times" w:hAnsi="Times" w:cs="Helvetica"/>
              </w:rPr>
            </w:pPr>
          </w:p>
          <w:p w14:paraId="31CFDF42" w14:textId="77777777" w:rsidR="00127A5E" w:rsidRPr="00127A5E" w:rsidRDefault="00127A5E">
            <w:pPr>
              <w:widowControl w:val="0"/>
              <w:autoSpaceDE w:val="0"/>
              <w:autoSpaceDN w:val="0"/>
              <w:adjustRightInd w:val="0"/>
              <w:rPr>
                <w:rFonts w:ascii="Times" w:hAnsi="Times" w:cs="Helvetica"/>
              </w:rPr>
            </w:pPr>
            <w:r w:rsidRPr="00127A5E">
              <w:rPr>
                <w:rFonts w:ascii="Times" w:hAnsi="Times" w:cs="Helvetica"/>
              </w:rPr>
              <w:t>Kimberlie Laing Grant Analyst Phone 301-903-3026</w:t>
            </w:r>
          </w:p>
          <w:p w14:paraId="0EB4B7D4" w14:textId="77777777" w:rsidR="00127A5E" w:rsidRPr="00127A5E" w:rsidRDefault="00127A5E">
            <w:pPr>
              <w:widowControl w:val="0"/>
              <w:autoSpaceDE w:val="0"/>
              <w:autoSpaceDN w:val="0"/>
              <w:adjustRightInd w:val="0"/>
              <w:rPr>
                <w:rFonts w:ascii="Times" w:hAnsi="Times" w:cs="Helvetica"/>
              </w:rPr>
            </w:pPr>
          </w:p>
          <w:p w14:paraId="45FCF31E" w14:textId="77777777" w:rsidR="00127A5E" w:rsidRPr="00127A5E" w:rsidRDefault="00205C88">
            <w:pPr>
              <w:widowControl w:val="0"/>
              <w:autoSpaceDE w:val="0"/>
              <w:autoSpaceDN w:val="0"/>
              <w:adjustRightInd w:val="0"/>
              <w:rPr>
                <w:rFonts w:ascii="Times" w:hAnsi="Times" w:cs="Helvetica"/>
              </w:rPr>
            </w:pPr>
            <w:hyperlink r:id="rId148" w:history="1">
              <w:r w:rsidR="00127A5E" w:rsidRPr="00127A5E">
                <w:rPr>
                  <w:rStyle w:val="Hyperlink"/>
                  <w:rFonts w:ascii="Times" w:hAnsi="Times" w:cs="Helvetica"/>
                </w:rPr>
                <w:t>kim.laing@science.doe.gov</w:t>
              </w:r>
            </w:hyperlink>
          </w:p>
        </w:tc>
      </w:tr>
    </w:tbl>
    <w:p w14:paraId="49234995" w14:textId="77777777" w:rsidR="00C5000A" w:rsidRPr="00C5000A" w:rsidRDefault="00C5000A" w:rsidP="00C5000A">
      <w:pPr>
        <w:widowControl w:val="0"/>
        <w:autoSpaceDE w:val="0"/>
        <w:autoSpaceDN w:val="0"/>
        <w:adjustRightInd w:val="0"/>
        <w:rPr>
          <w:rFonts w:ascii="Times" w:hAnsi="Times" w:cs="Helvetica"/>
        </w:rPr>
      </w:pPr>
    </w:p>
    <w:p w14:paraId="4DCD1D07" w14:textId="77777777" w:rsidR="00C5000A" w:rsidRPr="00A6552C" w:rsidRDefault="00205C88" w:rsidP="00C5000A">
      <w:pPr>
        <w:widowControl w:val="0"/>
        <w:autoSpaceDE w:val="0"/>
        <w:autoSpaceDN w:val="0"/>
        <w:adjustRightInd w:val="0"/>
        <w:rPr>
          <w:rFonts w:ascii="Times" w:hAnsi="Times" w:cs="Helvetica"/>
        </w:rPr>
      </w:pPr>
      <w:hyperlink r:id="rId149" w:history="1">
        <w:r w:rsidR="00C5000A" w:rsidRPr="00A6552C">
          <w:rPr>
            <w:rFonts w:ascii="Times" w:hAnsi="Times" w:cs="Helvetica"/>
            <w:color w:val="386EFF"/>
            <w:u w:val="single" w:color="386EFF"/>
          </w:rPr>
          <w:t>http://www.grants.gov/web/grants/view-opportunity.html?oppId=289281</w:t>
        </w:r>
      </w:hyperlink>
    </w:p>
    <w:p w14:paraId="50DF6B43" w14:textId="77777777" w:rsidR="00C5000A" w:rsidRPr="00A6552C" w:rsidRDefault="00C5000A" w:rsidP="00C5000A">
      <w:pPr>
        <w:widowControl w:val="0"/>
        <w:autoSpaceDE w:val="0"/>
        <w:autoSpaceDN w:val="0"/>
        <w:adjustRightInd w:val="0"/>
        <w:rPr>
          <w:rFonts w:ascii="Times" w:hAnsi="Times" w:cs="Helvetica"/>
        </w:rPr>
      </w:pPr>
    </w:p>
    <w:p w14:paraId="11204514" w14:textId="77777777" w:rsidR="005B5C8C" w:rsidRPr="00DD3590" w:rsidRDefault="005B5C8C" w:rsidP="005B5C8C">
      <w:pPr>
        <w:widowControl w:val="0"/>
        <w:autoSpaceDE w:val="0"/>
        <w:autoSpaceDN w:val="0"/>
        <w:adjustRightInd w:val="0"/>
        <w:rPr>
          <w:rFonts w:ascii="Times" w:hAnsi="Times" w:cs="Helvetica"/>
          <w:highlight w:val="cyan"/>
        </w:rPr>
      </w:pPr>
      <w:r w:rsidRPr="00DD3590">
        <w:rPr>
          <w:rFonts w:ascii="Times" w:hAnsi="Times" w:cs="Helvetica"/>
          <w:highlight w:val="cyan"/>
        </w:rPr>
        <w:t>National Energy Technology Laboratory</w:t>
      </w:r>
    </w:p>
    <w:p w14:paraId="1E06B7FB" w14:textId="77777777" w:rsidR="005B5C8C" w:rsidRPr="00DD3590" w:rsidRDefault="005B5C8C" w:rsidP="005B5C8C">
      <w:pPr>
        <w:widowControl w:val="0"/>
        <w:autoSpaceDE w:val="0"/>
        <w:autoSpaceDN w:val="0"/>
        <w:adjustRightInd w:val="0"/>
        <w:rPr>
          <w:rFonts w:ascii="Times" w:hAnsi="Times" w:cs="Helvetica"/>
          <w:highlight w:val="cyan"/>
        </w:rPr>
      </w:pPr>
      <w:r w:rsidRPr="00DD3590">
        <w:rPr>
          <w:rFonts w:ascii="Times" w:hAnsi="Times" w:cs="Helvetica"/>
          <w:highlight w:val="cyan"/>
        </w:rPr>
        <w:t>Topics for Advanced Combustion Systems of the Future</w:t>
      </w:r>
    </w:p>
    <w:p w14:paraId="72B790E0" w14:textId="073DC7F5" w:rsidR="005B5C8C" w:rsidRPr="005B5C8C" w:rsidRDefault="005B5C8C" w:rsidP="005B5C8C">
      <w:pPr>
        <w:widowControl w:val="0"/>
        <w:autoSpaceDE w:val="0"/>
        <w:autoSpaceDN w:val="0"/>
        <w:adjustRightInd w:val="0"/>
        <w:rPr>
          <w:rFonts w:ascii="Times" w:hAnsi="Times" w:cs="Helvetica"/>
        </w:rPr>
      </w:pPr>
      <w:r w:rsidRPr="00DD3590">
        <w:rPr>
          <w:rFonts w:ascii="Times" w:hAnsi="Times" w:cs="Helvetica"/>
          <w:highlight w:val="cyan"/>
        </w:rPr>
        <w:t>Synopsis 1</w:t>
      </w:r>
    </w:p>
    <w:p w14:paraId="073A9239" w14:textId="77777777" w:rsidR="005B5C8C" w:rsidRPr="00DD3590" w:rsidRDefault="00205C88" w:rsidP="005B5C8C">
      <w:pPr>
        <w:widowControl w:val="0"/>
        <w:autoSpaceDE w:val="0"/>
        <w:autoSpaceDN w:val="0"/>
        <w:adjustRightInd w:val="0"/>
        <w:rPr>
          <w:rFonts w:ascii="Times" w:hAnsi="Times" w:cs="Helvetica"/>
        </w:rPr>
      </w:pPr>
      <w:hyperlink r:id="rId150" w:history="1">
        <w:r w:rsidR="005B5C8C" w:rsidRPr="00DD3590">
          <w:rPr>
            <w:rFonts w:ascii="Times" w:hAnsi="Times" w:cs="Helvetica"/>
            <w:color w:val="386EFF"/>
            <w:u w:val="single" w:color="386EFF"/>
          </w:rPr>
          <w:t>http://www.grants.gov/web/grants/view-opportunity.html?oppId=289168</w:t>
        </w:r>
      </w:hyperlink>
    </w:p>
    <w:p w14:paraId="6D084E7A" w14:textId="77777777" w:rsidR="005B5C8C" w:rsidRPr="00DD3590" w:rsidRDefault="005B5C8C" w:rsidP="005B5C8C">
      <w:pPr>
        <w:widowControl w:val="0"/>
        <w:autoSpaceDE w:val="0"/>
        <w:autoSpaceDN w:val="0"/>
        <w:adjustRightInd w:val="0"/>
        <w:rPr>
          <w:rFonts w:ascii="Times" w:hAnsi="Times" w:cs="Helvetica"/>
        </w:rPr>
      </w:pPr>
    </w:p>
    <w:p w14:paraId="6FF5B174"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Golden Field Office</w:t>
      </w:r>
    </w:p>
    <w:p w14:paraId="3FA5ABD2"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Notice of Intent to Issue: DE-FOA-0001660 - Deployment of Clean Energy and Energy Efficiency Projects on Indian Lands - 2016</w:t>
      </w:r>
    </w:p>
    <w:p w14:paraId="51BD7AB8"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Synopsis 1</w:t>
      </w:r>
    </w:p>
    <w:p w14:paraId="6D19C01B" w14:textId="77777777" w:rsidR="00B23492" w:rsidRPr="00411E22" w:rsidRDefault="00205C88" w:rsidP="00B23492">
      <w:pPr>
        <w:widowControl w:val="0"/>
        <w:autoSpaceDE w:val="0"/>
        <w:autoSpaceDN w:val="0"/>
        <w:adjustRightInd w:val="0"/>
        <w:rPr>
          <w:rFonts w:ascii="Times" w:hAnsi="Times" w:cs="Helvetica"/>
        </w:rPr>
      </w:pPr>
      <w:hyperlink r:id="rId151" w:history="1">
        <w:r w:rsidR="00B23492" w:rsidRPr="00411E22">
          <w:rPr>
            <w:rFonts w:ascii="Times" w:hAnsi="Times" w:cs="Helvetica"/>
            <w:color w:val="386EFF"/>
            <w:u w:val="single" w:color="386EFF"/>
          </w:rPr>
          <w:t>http://www.grants.gov/web/grants/view-opportunity.html?oppId=289134</w:t>
        </w:r>
      </w:hyperlink>
    </w:p>
    <w:p w14:paraId="0FEBAECB" w14:textId="77777777" w:rsidR="00B23492" w:rsidRPr="00411E22" w:rsidRDefault="00B23492" w:rsidP="00B23492">
      <w:pPr>
        <w:widowControl w:val="0"/>
        <w:autoSpaceDE w:val="0"/>
        <w:autoSpaceDN w:val="0"/>
        <w:adjustRightInd w:val="0"/>
        <w:rPr>
          <w:rFonts w:ascii="Times" w:hAnsi="Times" w:cs="Helvetica"/>
        </w:rPr>
      </w:pPr>
    </w:p>
    <w:p w14:paraId="5F9D5346"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National Energy Technology Laboratory</w:t>
      </w:r>
    </w:p>
    <w:p w14:paraId="319080BE"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Sensor and Modeling Approaches for Enhanced Observability and Controllability of Power Systems with Distributed Energy Resources (DERs)</w:t>
      </w:r>
    </w:p>
    <w:p w14:paraId="0FA7CA79"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Synopsis 1</w:t>
      </w:r>
    </w:p>
    <w:p w14:paraId="330F4871" w14:textId="77777777" w:rsidR="00B23492" w:rsidRPr="00411E22" w:rsidRDefault="00205C88" w:rsidP="00B23492">
      <w:pPr>
        <w:widowControl w:val="0"/>
        <w:autoSpaceDE w:val="0"/>
        <w:autoSpaceDN w:val="0"/>
        <w:adjustRightInd w:val="0"/>
        <w:rPr>
          <w:rFonts w:ascii="Times" w:hAnsi="Times" w:cs="Helvetica"/>
        </w:rPr>
      </w:pPr>
      <w:hyperlink r:id="rId152" w:history="1">
        <w:r w:rsidR="00B23492" w:rsidRPr="00411E22">
          <w:rPr>
            <w:rFonts w:ascii="Times" w:hAnsi="Times" w:cs="Helvetica"/>
            <w:color w:val="386EFF"/>
            <w:u w:val="single" w:color="386EFF"/>
          </w:rPr>
          <w:t>http://www.grants.gov/web/grants/view-opportunity.html?oppId=289150</w:t>
        </w:r>
      </w:hyperlink>
    </w:p>
    <w:p w14:paraId="6C5AF1A3" w14:textId="77777777" w:rsidR="00B23492" w:rsidRPr="00411E22" w:rsidRDefault="00B23492" w:rsidP="00B23492">
      <w:pPr>
        <w:widowControl w:val="0"/>
        <w:autoSpaceDE w:val="0"/>
        <w:autoSpaceDN w:val="0"/>
        <w:adjustRightInd w:val="0"/>
        <w:rPr>
          <w:rFonts w:ascii="Times" w:hAnsi="Times" w:cs="Helvetica"/>
        </w:rPr>
      </w:pPr>
    </w:p>
    <w:p w14:paraId="77F4EB34"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National Energy Technology Laboratory</w:t>
      </w:r>
    </w:p>
    <w:p w14:paraId="09F026CD"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H2 at Scale (Hydrogen at Scale): Determining Research, Development, and Demonstration (RD&amp;D) Necessary for Clean Hydrogen Production to Enable Multisectoral Deep Decarbonization</w:t>
      </w:r>
    </w:p>
    <w:p w14:paraId="5D0D3228"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Synopsis 1</w:t>
      </w:r>
    </w:p>
    <w:p w14:paraId="5E49FE66" w14:textId="77777777" w:rsidR="00B23492" w:rsidRPr="00411E22" w:rsidRDefault="00205C88" w:rsidP="00B23492">
      <w:pPr>
        <w:widowControl w:val="0"/>
        <w:autoSpaceDE w:val="0"/>
        <w:autoSpaceDN w:val="0"/>
        <w:adjustRightInd w:val="0"/>
        <w:rPr>
          <w:rFonts w:ascii="Times" w:hAnsi="Times" w:cs="Helvetica"/>
        </w:rPr>
      </w:pPr>
      <w:hyperlink r:id="rId153" w:history="1">
        <w:r w:rsidR="00B23492" w:rsidRPr="00411E22">
          <w:rPr>
            <w:rFonts w:ascii="Times" w:hAnsi="Times" w:cs="Helvetica"/>
            <w:color w:val="386EFF"/>
            <w:u w:val="single" w:color="386EFF"/>
          </w:rPr>
          <w:t>http://www.grants.gov/web/grants/view-opportunity.html?oppId=288713</w:t>
        </w:r>
      </w:hyperlink>
    </w:p>
    <w:p w14:paraId="57B16F09" w14:textId="77777777" w:rsidR="00B23492" w:rsidRDefault="00B23492" w:rsidP="00B23492">
      <w:pPr>
        <w:widowControl w:val="0"/>
        <w:autoSpaceDE w:val="0"/>
        <w:autoSpaceDN w:val="0"/>
        <w:adjustRightInd w:val="0"/>
        <w:rPr>
          <w:rFonts w:ascii="Times" w:hAnsi="Times" w:cs="Helvetica"/>
        </w:rPr>
      </w:pPr>
    </w:p>
    <w:p w14:paraId="401AA6AF" w14:textId="77777777" w:rsidR="00F3040E" w:rsidRPr="00D97C1C" w:rsidRDefault="00F3040E" w:rsidP="00F3040E">
      <w:pPr>
        <w:widowControl w:val="0"/>
        <w:autoSpaceDE w:val="0"/>
        <w:autoSpaceDN w:val="0"/>
        <w:adjustRightInd w:val="0"/>
        <w:rPr>
          <w:rFonts w:ascii="Times" w:hAnsi="Times" w:cs="Helvetica"/>
          <w:highlight w:val="cyan"/>
        </w:rPr>
      </w:pPr>
      <w:r w:rsidRPr="00D97C1C">
        <w:rPr>
          <w:rFonts w:ascii="Times" w:hAnsi="Times" w:cs="Helvetica"/>
          <w:highlight w:val="cyan"/>
        </w:rPr>
        <w:t>National Energy Technology Laboratory</w:t>
      </w:r>
    </w:p>
    <w:p w14:paraId="59796EAD" w14:textId="77777777" w:rsidR="00F3040E" w:rsidRPr="00D97C1C" w:rsidRDefault="00F3040E" w:rsidP="00F3040E">
      <w:pPr>
        <w:widowControl w:val="0"/>
        <w:autoSpaceDE w:val="0"/>
        <w:autoSpaceDN w:val="0"/>
        <w:adjustRightInd w:val="0"/>
        <w:rPr>
          <w:rFonts w:ascii="Times" w:hAnsi="Times" w:cs="Helvetica"/>
          <w:highlight w:val="cyan"/>
        </w:rPr>
      </w:pPr>
      <w:r w:rsidRPr="00D97C1C">
        <w:rPr>
          <w:rFonts w:ascii="Times" w:hAnsi="Times" w:cs="Helvetica"/>
          <w:highlight w:val="cyan"/>
        </w:rPr>
        <w:t>University Turbine Systems Request for Information FY17</w:t>
      </w:r>
    </w:p>
    <w:p w14:paraId="2297BA4B" w14:textId="77777777" w:rsidR="00F3040E" w:rsidRPr="00075628" w:rsidRDefault="00F3040E" w:rsidP="00F3040E">
      <w:pPr>
        <w:widowControl w:val="0"/>
        <w:autoSpaceDE w:val="0"/>
        <w:autoSpaceDN w:val="0"/>
        <w:adjustRightInd w:val="0"/>
        <w:rPr>
          <w:rFonts w:ascii="Times" w:hAnsi="Times" w:cs="Helvetica"/>
        </w:rPr>
      </w:pPr>
      <w:r w:rsidRPr="00D97C1C">
        <w:rPr>
          <w:rFonts w:ascii="Times" w:hAnsi="Times" w:cs="Helvetica"/>
          <w:highlight w:val="cyan"/>
        </w:rPr>
        <w:t>Synopsis 1</w:t>
      </w:r>
    </w:p>
    <w:p w14:paraId="73C8668F" w14:textId="77777777" w:rsidR="00F3040E" w:rsidRDefault="00F3040E" w:rsidP="00F3040E"/>
    <w:p w14:paraId="31D281C0" w14:textId="77777777" w:rsidR="00F3040E" w:rsidRPr="00075628" w:rsidRDefault="00205C88" w:rsidP="00F3040E">
      <w:pPr>
        <w:widowControl w:val="0"/>
        <w:autoSpaceDE w:val="0"/>
        <w:autoSpaceDN w:val="0"/>
        <w:adjustRightInd w:val="0"/>
        <w:rPr>
          <w:rFonts w:ascii="Times" w:hAnsi="Times" w:cs="Helvetica"/>
        </w:rPr>
      </w:pPr>
      <w:hyperlink r:id="rId154" w:history="1">
        <w:r w:rsidR="00F3040E" w:rsidRPr="00075628">
          <w:rPr>
            <w:rFonts w:ascii="Times" w:hAnsi="Times" w:cs="Helvetica"/>
            <w:color w:val="386EFF"/>
            <w:u w:val="single" w:color="386EFF"/>
          </w:rPr>
          <w:t>http://www.grants.gov/web/grants/view-opportunity.html?oppId=289245</w:t>
        </w:r>
      </w:hyperlink>
    </w:p>
    <w:p w14:paraId="3ABEADB4" w14:textId="77777777" w:rsidR="00F3040E" w:rsidRPr="00411E22" w:rsidRDefault="00F3040E" w:rsidP="00B23492">
      <w:pPr>
        <w:widowControl w:val="0"/>
        <w:autoSpaceDE w:val="0"/>
        <w:autoSpaceDN w:val="0"/>
        <w:adjustRightInd w:val="0"/>
        <w:rPr>
          <w:rFonts w:ascii="Times" w:hAnsi="Times" w:cs="Helvetica"/>
        </w:rPr>
      </w:pPr>
    </w:p>
    <w:p w14:paraId="2E0B03C9" w14:textId="3105A8B9" w:rsidR="00B756C2" w:rsidRPr="005135A6" w:rsidRDefault="00B756C2" w:rsidP="00B756C2">
      <w:pPr>
        <w:widowControl w:val="0"/>
        <w:autoSpaceDE w:val="0"/>
        <w:autoSpaceDN w:val="0"/>
        <w:adjustRightInd w:val="0"/>
        <w:rPr>
          <w:rFonts w:ascii="Times" w:hAnsi="Times" w:cs="Helvetica"/>
        </w:rPr>
      </w:pPr>
      <w:bookmarkStart w:id="188" w:name="DOEMod"/>
      <w:bookmarkEnd w:id="188"/>
      <w:r w:rsidRPr="005135A6">
        <w:rPr>
          <w:rFonts w:ascii="Times" w:hAnsi="Times" w:cs="Helvetica"/>
        </w:rPr>
        <w:t>Modifications:</w:t>
      </w:r>
    </w:p>
    <w:p w14:paraId="779D085D" w14:textId="77777777" w:rsidR="00B756C2" w:rsidRDefault="00B756C2" w:rsidP="00B756C2">
      <w:pPr>
        <w:widowControl w:val="0"/>
        <w:autoSpaceDE w:val="0"/>
        <w:autoSpaceDN w:val="0"/>
        <w:adjustRightInd w:val="0"/>
        <w:rPr>
          <w:rFonts w:ascii="Times" w:hAnsi="Times" w:cs="Helvetica"/>
          <w:b/>
        </w:rPr>
      </w:pPr>
    </w:p>
    <w:p w14:paraId="761CD3D2" w14:textId="77777777" w:rsidR="00B23492" w:rsidRPr="00411E22" w:rsidRDefault="00B23492" w:rsidP="00B23492">
      <w:pPr>
        <w:widowControl w:val="0"/>
        <w:autoSpaceDE w:val="0"/>
        <w:autoSpaceDN w:val="0"/>
        <w:adjustRightInd w:val="0"/>
        <w:rPr>
          <w:rFonts w:ascii="Times" w:hAnsi="Times" w:cs="Helvetica"/>
          <w:highlight w:val="cyan"/>
        </w:rPr>
      </w:pPr>
      <w:r w:rsidRPr="00411E22">
        <w:rPr>
          <w:rFonts w:ascii="Times" w:hAnsi="Times" w:cs="Helvetica"/>
          <w:highlight w:val="cyan"/>
        </w:rPr>
        <w:t xml:space="preserve">Advanced Research Projects Agency Energy </w:t>
      </w:r>
    </w:p>
    <w:p w14:paraId="4AF7032B" w14:textId="77777777" w:rsidR="00B23492" w:rsidRPr="00411E22" w:rsidRDefault="00B23492" w:rsidP="00B23492">
      <w:pPr>
        <w:widowControl w:val="0"/>
        <w:autoSpaceDE w:val="0"/>
        <w:autoSpaceDN w:val="0"/>
        <w:adjustRightInd w:val="0"/>
        <w:rPr>
          <w:rFonts w:ascii="Times" w:hAnsi="Times" w:cs="Helvetica"/>
          <w:highlight w:val="cyan"/>
        </w:rPr>
      </w:pPr>
      <w:r w:rsidRPr="00411E22">
        <w:rPr>
          <w:rFonts w:ascii="Times" w:hAnsi="Times" w:cs="Helvetica"/>
          <w:highlight w:val="cyan"/>
        </w:rPr>
        <w:t>ENERGY-EFFICIENT LIGHT-WAVE INTEGRATED TECHNOLOGY ENABLING NETWORKS THAT ENHANCE DATACENTERS (ENLITENED)</w:t>
      </w:r>
    </w:p>
    <w:p w14:paraId="01416769"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highlight w:val="cyan"/>
        </w:rPr>
        <w:t>Synopsis 2</w:t>
      </w:r>
    </w:p>
    <w:p w14:paraId="4528D201" w14:textId="77777777" w:rsidR="00B23492" w:rsidRPr="00411E22" w:rsidRDefault="00205C88" w:rsidP="00B23492">
      <w:pPr>
        <w:widowControl w:val="0"/>
        <w:autoSpaceDE w:val="0"/>
        <w:autoSpaceDN w:val="0"/>
        <w:adjustRightInd w:val="0"/>
        <w:rPr>
          <w:rFonts w:ascii="Times" w:hAnsi="Times" w:cs="Helvetica"/>
        </w:rPr>
      </w:pPr>
      <w:hyperlink r:id="rId155" w:history="1">
        <w:r w:rsidR="00B23492" w:rsidRPr="00411E22">
          <w:rPr>
            <w:rFonts w:ascii="Times" w:hAnsi="Times" w:cs="Helvetica"/>
            <w:color w:val="386EFF"/>
            <w:u w:val="single" w:color="386EFF"/>
          </w:rPr>
          <w:t>http://www.grants.gov/web/grants/view-opportunity.html?oppId=284531</w:t>
        </w:r>
      </w:hyperlink>
    </w:p>
    <w:p w14:paraId="4A0D464F" w14:textId="77777777" w:rsidR="00B23492" w:rsidRPr="00411E22" w:rsidRDefault="00B23492" w:rsidP="00B23492">
      <w:pPr>
        <w:rPr>
          <w:rFonts w:ascii="Times" w:hAnsi="Times"/>
        </w:rPr>
      </w:pPr>
    </w:p>
    <w:p w14:paraId="7A4F10C0"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 xml:space="preserve">Advanced Research Projects Agency Energy </w:t>
      </w:r>
    </w:p>
    <w:p w14:paraId="46427D9A"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Innovative Development in Energy-Related Applied Science (IDEAS) 2015</w:t>
      </w:r>
    </w:p>
    <w:p w14:paraId="7FD94D7D"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Synopsis 3</w:t>
      </w:r>
    </w:p>
    <w:p w14:paraId="4E7EBEBA" w14:textId="77777777" w:rsidR="00B23492" w:rsidRPr="00411E22" w:rsidRDefault="00205C88" w:rsidP="00B23492">
      <w:pPr>
        <w:widowControl w:val="0"/>
        <w:autoSpaceDE w:val="0"/>
        <w:autoSpaceDN w:val="0"/>
        <w:adjustRightInd w:val="0"/>
        <w:rPr>
          <w:rFonts w:ascii="Times" w:hAnsi="Times" w:cs="Helvetica"/>
        </w:rPr>
      </w:pPr>
      <w:hyperlink r:id="rId156" w:history="1">
        <w:r w:rsidR="00B23492" w:rsidRPr="00411E22">
          <w:rPr>
            <w:rFonts w:ascii="Times" w:hAnsi="Times" w:cs="Helvetica"/>
            <w:color w:val="386EFF"/>
            <w:u w:val="single" w:color="386EFF"/>
          </w:rPr>
          <w:t>http://www.grants.gov/web/grants/view-opportunity.html?oppId=279527</w:t>
        </w:r>
      </w:hyperlink>
    </w:p>
    <w:p w14:paraId="68829F0E" w14:textId="77777777" w:rsidR="00B23492" w:rsidRDefault="00B23492" w:rsidP="00B756C2">
      <w:pPr>
        <w:widowControl w:val="0"/>
        <w:autoSpaceDE w:val="0"/>
        <w:autoSpaceDN w:val="0"/>
        <w:adjustRightInd w:val="0"/>
        <w:rPr>
          <w:rFonts w:ascii="Times" w:hAnsi="Times" w:cs="Helvetica"/>
          <w:b/>
        </w:rPr>
      </w:pPr>
    </w:p>
    <w:p w14:paraId="230F1868" w14:textId="573110F1" w:rsidR="00B756C2" w:rsidRPr="00BB0029" w:rsidRDefault="00B756C2" w:rsidP="00BB0029">
      <w:pPr>
        <w:widowControl w:val="0"/>
        <w:autoSpaceDE w:val="0"/>
        <w:autoSpaceDN w:val="0"/>
        <w:adjustRightInd w:val="0"/>
        <w:rPr>
          <w:rFonts w:ascii="Times" w:hAnsi="Times" w:cs="Helvetica"/>
        </w:rPr>
      </w:pPr>
      <w:r w:rsidRPr="005135A6">
        <w:rPr>
          <w:rFonts w:ascii="Times" w:hAnsi="Times" w:cs="Helvetica"/>
        </w:rPr>
        <w:t>Reminders</w:t>
      </w:r>
      <w:r w:rsidRPr="00A910B1">
        <w:rPr>
          <w:rFonts w:ascii="Times" w:hAnsi="Times" w:cs="Helvetica"/>
        </w:rPr>
        <w:t>:</w:t>
      </w:r>
      <w:bookmarkStart w:id="189" w:name="DOESBIRSTTR"/>
      <w:bookmarkStart w:id="190" w:name="DOETechIncubator"/>
      <w:bookmarkStart w:id="191" w:name="DOELEAP"/>
      <w:bookmarkEnd w:id="189"/>
      <w:bookmarkEnd w:id="190"/>
      <w:bookmarkEnd w:id="191"/>
    </w:p>
    <w:p w14:paraId="3F45BECA" w14:textId="77777777" w:rsidR="00B756C2" w:rsidRPr="00A910B1" w:rsidRDefault="00B756C2" w:rsidP="00B756C2">
      <w:pPr>
        <w:pBdr>
          <w:bottom w:val="double" w:sz="6" w:space="1" w:color="auto"/>
        </w:pBdr>
        <w:autoSpaceDE w:val="0"/>
        <w:autoSpaceDN w:val="0"/>
        <w:adjustRightInd w:val="0"/>
        <w:rPr>
          <w:b/>
        </w:rPr>
      </w:pPr>
    </w:p>
    <w:p w14:paraId="71B521D9" w14:textId="77777777" w:rsidR="00B756C2" w:rsidRPr="00A910B1" w:rsidRDefault="00B756C2" w:rsidP="00B756C2">
      <w:pPr>
        <w:autoSpaceDE w:val="0"/>
        <w:autoSpaceDN w:val="0"/>
        <w:adjustRightInd w:val="0"/>
        <w:rPr>
          <w:b/>
          <w:u w:val="single"/>
        </w:rPr>
      </w:pPr>
    </w:p>
    <w:p w14:paraId="59B03E9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A910B1" w:rsidRDefault="00B756C2" w:rsidP="00B756C2">
      <w:pPr>
        <w:widowControl w:val="0"/>
        <w:autoSpaceDE w:val="0"/>
        <w:autoSpaceDN w:val="0"/>
        <w:adjustRightInd w:val="0"/>
        <w:rPr>
          <w:rFonts w:cs="Helvetica"/>
        </w:rPr>
      </w:pPr>
    </w:p>
    <w:p w14:paraId="36D22F85" w14:textId="77777777" w:rsidR="00B756C2" w:rsidRPr="00A910B1" w:rsidRDefault="00B756C2" w:rsidP="00B756C2">
      <w:pPr>
        <w:numPr>
          <w:ilvl w:val="0"/>
          <w:numId w:val="11"/>
        </w:numPr>
        <w:tabs>
          <w:tab w:val="clear" w:pos="720"/>
          <w:tab w:val="num" w:pos="0"/>
        </w:tabs>
        <w:spacing w:beforeLines="1" w:before="2" w:afterLines="1" w:after="2"/>
        <w:ind w:left="-630"/>
      </w:pPr>
      <w:bookmarkStart w:id="192" w:name="DOEGreenhouseGas"/>
      <w:bookmarkStart w:id="193" w:name="DOESolarDecathlon"/>
      <w:bookmarkStart w:id="194" w:name="DOEVehTech"/>
      <w:bookmarkStart w:id="195" w:name="DOEVehTechMod"/>
      <w:bookmarkEnd w:id="192"/>
      <w:bookmarkEnd w:id="193"/>
      <w:bookmarkEnd w:id="194"/>
      <w:bookmarkEnd w:id="195"/>
    </w:p>
    <w:p w14:paraId="3875D430" w14:textId="77777777" w:rsidR="00B756C2" w:rsidRPr="00A910B1" w:rsidRDefault="00205C88" w:rsidP="00B756C2">
      <w:pPr>
        <w:rPr>
          <w:rStyle w:val="Hyperlink"/>
          <w:b/>
        </w:rPr>
      </w:pPr>
      <w:hyperlink r:id="rId158" w:history="1">
        <w:r w:rsidR="00B756C2" w:rsidRPr="00A910B1">
          <w:rPr>
            <w:rStyle w:val="Hyperlink"/>
          </w:rPr>
          <w:t>http://www.epa.gov/epahome/grants.htm</w:t>
        </w:r>
      </w:hyperlink>
    </w:p>
    <w:p w14:paraId="1B5A0B3C" w14:textId="77777777" w:rsidR="00B756C2" w:rsidRPr="00A910B1" w:rsidRDefault="00B756C2" w:rsidP="00B756C2">
      <w:pPr>
        <w:pBdr>
          <w:bottom w:val="single" w:sz="6" w:space="1" w:color="auto"/>
        </w:pBdr>
        <w:rPr>
          <w:rStyle w:val="Hyperlink"/>
          <w:b/>
        </w:rPr>
      </w:pPr>
    </w:p>
    <w:p w14:paraId="686DAF72" w14:textId="77777777" w:rsidR="00B756C2" w:rsidRPr="00A910B1" w:rsidRDefault="00B756C2" w:rsidP="00B756C2">
      <w:pPr>
        <w:rPr>
          <w:rStyle w:val="Hyperlink"/>
          <w:b/>
        </w:rPr>
      </w:pPr>
    </w:p>
    <w:p w14:paraId="5EDDC5ED" w14:textId="53CDA063" w:rsidR="005F210B" w:rsidRPr="005F210B" w:rsidRDefault="00B756C2" w:rsidP="005F210B">
      <w:pPr>
        <w:rPr>
          <w:b/>
        </w:rPr>
      </w:pPr>
      <w:bookmarkStart w:id="196" w:name="EPAPrograms"/>
      <w:bookmarkEnd w:id="196"/>
      <w:r w:rsidRPr="00A910B1">
        <w:rPr>
          <w:b/>
        </w:rPr>
        <w:t>Programs:</w:t>
      </w:r>
    </w:p>
    <w:p w14:paraId="7CFEF142" w14:textId="77777777" w:rsidR="005F210B" w:rsidRPr="005D32D4" w:rsidRDefault="005F210B" w:rsidP="005F210B">
      <w:pPr>
        <w:widowControl w:val="0"/>
        <w:autoSpaceDE w:val="0"/>
        <w:autoSpaceDN w:val="0"/>
        <w:adjustRightInd w:val="0"/>
        <w:rPr>
          <w:rFonts w:ascii="Times" w:hAnsi="Times" w:cs="Helvetica"/>
        </w:rPr>
      </w:pPr>
    </w:p>
    <w:p w14:paraId="76A420DC" w14:textId="2D74FFF9" w:rsidR="00B756C2" w:rsidRPr="00A910B1" w:rsidRDefault="00B756C2" w:rsidP="00B756C2">
      <w:pPr>
        <w:rPr>
          <w:b/>
        </w:rPr>
      </w:pPr>
      <w:bookmarkStart w:id="197" w:name="EPATTSmallPubicWater"/>
      <w:bookmarkEnd w:id="197"/>
      <w:r w:rsidRPr="00A910B1">
        <w:rPr>
          <w:b/>
        </w:rPr>
        <w:t>Modifications:</w:t>
      </w:r>
    </w:p>
    <w:p w14:paraId="4E144F03" w14:textId="77777777" w:rsidR="00AB7D52" w:rsidRDefault="00AB7D52" w:rsidP="00B756C2">
      <w:pPr>
        <w:widowControl w:val="0"/>
        <w:autoSpaceDE w:val="0"/>
        <w:autoSpaceDN w:val="0"/>
        <w:adjustRightInd w:val="0"/>
        <w:rPr>
          <w:rFonts w:ascii="Times" w:hAnsi="Times" w:cs="Helvetica"/>
        </w:rPr>
      </w:pPr>
      <w:bookmarkStart w:id="198" w:name="EPAEnvirJusticeSmall"/>
      <w:bookmarkEnd w:id="198"/>
    </w:p>
    <w:p w14:paraId="7E852737" w14:textId="77777777" w:rsidR="00B756C2" w:rsidRPr="00A910B1" w:rsidRDefault="00B756C2" w:rsidP="00B756C2">
      <w:bookmarkStart w:id="199" w:name="EPAEnvironmentalJusticeEJCPS"/>
      <w:bookmarkStart w:id="200" w:name="EPAReminders"/>
      <w:bookmarkEnd w:id="199"/>
      <w:bookmarkEnd w:id="200"/>
      <w:r w:rsidRPr="00A910B1">
        <w:rPr>
          <w:b/>
        </w:rPr>
        <w:t>Reminders</w:t>
      </w:r>
      <w:r w:rsidRPr="00A910B1">
        <w:t>:</w:t>
      </w:r>
    </w:p>
    <w:p w14:paraId="553E68F5" w14:textId="77777777" w:rsidR="00B756C2" w:rsidRDefault="00B756C2" w:rsidP="00B756C2"/>
    <w:p w14:paraId="25B0DB05" w14:textId="77777777" w:rsidR="006E6D65" w:rsidRPr="00C15F7B" w:rsidRDefault="006E6D65" w:rsidP="00C15F7B">
      <w:bookmarkStart w:id="201" w:name="EPAClimateChange"/>
      <w:bookmarkEnd w:id="201"/>
    </w:p>
    <w:p w14:paraId="530152FD" w14:textId="77777777" w:rsidR="006E6D65" w:rsidRPr="00C15F7B" w:rsidRDefault="006E6D65" w:rsidP="00C15F7B"/>
    <w:p w14:paraId="30B18BF4" w14:textId="77777777" w:rsidR="00A65076" w:rsidRPr="00A910B1" w:rsidRDefault="00A65076" w:rsidP="00A65076">
      <w:pPr>
        <w:pBdr>
          <w:bottom w:val="double" w:sz="6" w:space="1" w:color="auto"/>
        </w:pBdr>
        <w:autoSpaceDE w:val="0"/>
        <w:autoSpaceDN w:val="0"/>
        <w:adjustRightInd w:val="0"/>
        <w:rPr>
          <w:b/>
        </w:rPr>
      </w:pPr>
      <w:bookmarkStart w:id="202" w:name="EPAPollutionPrevention"/>
      <w:bookmarkEnd w:id="202"/>
    </w:p>
    <w:p w14:paraId="2652DFE4" w14:textId="77777777" w:rsidR="00A65076" w:rsidRPr="00A910B1" w:rsidRDefault="00A65076" w:rsidP="00A65076">
      <w:pPr>
        <w:autoSpaceDE w:val="0"/>
        <w:autoSpaceDN w:val="0"/>
        <w:adjustRightInd w:val="0"/>
        <w:rPr>
          <w:b/>
          <w:u w:val="single"/>
        </w:rPr>
      </w:pPr>
    </w:p>
    <w:p w14:paraId="44F6C570" w14:textId="77777777" w:rsidR="00A65076" w:rsidRPr="00A910B1" w:rsidRDefault="00A65076" w:rsidP="00B756C2"/>
    <w:p w14:paraId="3123F0AB" w14:textId="77777777" w:rsidR="00B756C2" w:rsidRPr="00A910B1" w:rsidRDefault="00B756C2" w:rsidP="00B756C2">
      <w:pPr>
        <w:autoSpaceDE w:val="0"/>
        <w:autoSpaceDN w:val="0"/>
        <w:adjustRightInd w:val="0"/>
        <w:outlineLvl w:val="0"/>
        <w:rPr>
          <w:b/>
        </w:rPr>
      </w:pPr>
      <w:bookmarkStart w:id="203" w:name="EPACleanDiesel"/>
      <w:bookmarkStart w:id="204" w:name="EPAEarlyCareer"/>
      <w:bookmarkStart w:id="205" w:name="EPAEWDJT"/>
      <w:bookmarkStart w:id="206" w:name="EPAEnvironJustice"/>
      <w:bookmarkEnd w:id="203"/>
      <w:bookmarkEnd w:id="204"/>
      <w:bookmarkEnd w:id="205"/>
      <w:bookmarkEnd w:id="206"/>
      <w:r w:rsidRPr="00A910B1">
        <w:rPr>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A910B1" w:rsidRDefault="00B756C2" w:rsidP="00B756C2">
      <w:pPr>
        <w:autoSpaceDE w:val="0"/>
        <w:autoSpaceDN w:val="0"/>
        <w:adjustRightInd w:val="0"/>
        <w:outlineLvl w:val="0"/>
        <w:rPr>
          <w:b/>
        </w:rPr>
      </w:pPr>
    </w:p>
    <w:p w14:paraId="5B2198B2" w14:textId="77777777" w:rsidR="00B756C2" w:rsidRPr="00A910B1" w:rsidRDefault="00B756C2" w:rsidP="00B756C2">
      <w:pPr>
        <w:autoSpaceDE w:val="0"/>
        <w:autoSpaceDN w:val="0"/>
        <w:adjustRightInd w:val="0"/>
        <w:outlineLvl w:val="0"/>
        <w:rPr>
          <w:b/>
        </w:rPr>
      </w:pPr>
      <w:bookmarkStart w:id="207" w:name="HHS"/>
      <w:bookmarkEnd w:id="207"/>
      <w:r w:rsidRPr="00A910B1">
        <w:rPr>
          <w:b/>
        </w:rPr>
        <w:t>Department of Health and Human Services</w:t>
      </w:r>
    </w:p>
    <w:p w14:paraId="32EBB8F6" w14:textId="77777777" w:rsidR="00B756C2" w:rsidRPr="00A910B1" w:rsidRDefault="00B756C2" w:rsidP="00B756C2">
      <w:pPr>
        <w:autoSpaceDE w:val="0"/>
        <w:autoSpaceDN w:val="0"/>
        <w:adjustRightInd w:val="0"/>
      </w:pPr>
    </w:p>
    <w:p w14:paraId="1823761C" w14:textId="77777777" w:rsidR="00B756C2" w:rsidRPr="00A910B1" w:rsidRDefault="00B756C2" w:rsidP="00B756C2">
      <w:pPr>
        <w:pStyle w:val="Heading1"/>
        <w:spacing w:before="2" w:after="2"/>
        <w:rPr>
          <w:rFonts w:ascii="Times New Roman" w:hAnsi="Times New Roman"/>
          <w:b w:val="0"/>
          <w:sz w:val="24"/>
          <w:szCs w:val="24"/>
        </w:rPr>
      </w:pPr>
      <w:bookmarkStart w:id="208" w:name="HHSGO"/>
      <w:bookmarkEnd w:id="208"/>
      <w:r w:rsidRPr="00A910B1">
        <w:rPr>
          <w:rFonts w:ascii="Times New Roman" w:hAnsi="Times New Roman"/>
          <w:b w:val="0"/>
          <w:sz w:val="24"/>
          <w:szCs w:val="24"/>
          <w:highlight w:val="yellow"/>
        </w:rPr>
        <w:t>Grants Forecast and Overview</w:t>
      </w:r>
    </w:p>
    <w:p w14:paraId="2376C141" w14:textId="77777777" w:rsidR="00B756C2" w:rsidRPr="00A910B1" w:rsidRDefault="00B756C2" w:rsidP="00B756C2"/>
    <w:p w14:paraId="1DE08D1E" w14:textId="77777777" w:rsidR="00B756C2" w:rsidRPr="00A910B1" w:rsidRDefault="00B756C2" w:rsidP="00B756C2">
      <w:r w:rsidRPr="00A910B1">
        <w:t xml:space="preserve">The Department of Health and Human Services’ Grants Forecast is a database of planned grant opportunities proposed by its </w:t>
      </w:r>
      <w:r w:rsidRPr="00A910B1">
        <w:fldChar w:fldCharType="begin"/>
      </w:r>
      <w:r w:rsidRPr="00A910B1">
        <w:instrText xml:space="preserve"> HYPERLINK "http://www.hhs.gov/about/" \l "agencies" \t "_blank" </w:instrText>
      </w:r>
      <w:r w:rsidRPr="00A910B1">
        <w:fldChar w:fldCharType="separate"/>
      </w:r>
      <w:r w:rsidRPr="00A910B1">
        <w:rPr>
          <w:rStyle w:val="Hyperlink"/>
        </w:rPr>
        <w:t>agencies</w:t>
      </w:r>
      <w:r w:rsidRPr="00A910B1">
        <w:fldChar w:fldCharType="end"/>
      </w:r>
      <w:r w:rsidRPr="00A910B1">
        <w:t xml:space="preserve">. Each Forecast record contains actual or estimated dates and funding levels for grants that the agency intends to award during the fiscal year. Forecast opportunities are subject to change based on enactment of congressional appropriations. Go to the </w:t>
      </w:r>
      <w:hyperlink r:id="rId160" w:history="1">
        <w:r w:rsidRPr="00A910B1">
          <w:rPr>
            <w:rStyle w:val="Hyperlink"/>
          </w:rPr>
          <w:t>webpage below</w:t>
        </w:r>
      </w:hyperlink>
      <w:r w:rsidRPr="00A910B1">
        <w:t xml:space="preserve"> for more information.</w:t>
      </w:r>
    </w:p>
    <w:p w14:paraId="4A927BB5" w14:textId="77777777" w:rsidR="00B756C2" w:rsidRPr="00A910B1" w:rsidRDefault="00B756C2" w:rsidP="00B756C2">
      <w:pPr>
        <w:ind w:left="-630"/>
      </w:pPr>
    </w:p>
    <w:p w14:paraId="70A0B75A" w14:textId="77777777" w:rsidR="00B756C2" w:rsidRPr="00A910B1" w:rsidRDefault="00B756C2" w:rsidP="00B756C2">
      <w:r w:rsidRPr="00A910B1">
        <w:rPr>
          <w:noProof/>
        </w:rPr>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209" w:name="HHSGrants"/>
      <w:bookmarkEnd w:id="209"/>
    </w:p>
    <w:p w14:paraId="60A6E769" w14:textId="77777777" w:rsidR="00B756C2" w:rsidRPr="00A910B1" w:rsidRDefault="00B756C2" w:rsidP="00B756C2">
      <w:r w:rsidRPr="00A910B1">
        <w:t xml:space="preserve">For more general information about HHS Grants and Funding go to the website below at: </w:t>
      </w:r>
      <w:hyperlink r:id="rId162" w:history="1">
        <w:r w:rsidRPr="00A910B1">
          <w:rPr>
            <w:rStyle w:val="Hyperlink"/>
          </w:rPr>
          <w:t>http://www.hhs.gov/grants/</w:t>
        </w:r>
      </w:hyperlink>
      <w:r w:rsidRPr="00A910B1">
        <w:t xml:space="preserve"> .</w:t>
      </w:r>
    </w:p>
    <w:p w14:paraId="7E08A0C0" w14:textId="77777777" w:rsidR="00B756C2" w:rsidRPr="00A910B1" w:rsidRDefault="00B756C2" w:rsidP="00B756C2"/>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A910B1" w14:paraId="5E5F4086" w14:textId="77777777" w:rsidTr="00AA41B4">
        <w:trPr>
          <w:trHeight w:val="1188"/>
        </w:trPr>
        <w:tc>
          <w:tcPr>
            <w:tcW w:w="15120" w:type="dxa"/>
            <w:tcMar>
              <w:left w:w="40" w:type="nil"/>
              <w:bottom w:w="40" w:type="nil"/>
            </w:tcMar>
            <w:vAlign w:val="center"/>
          </w:tcPr>
          <w:p w14:paraId="2C0BDE63" w14:textId="77777777" w:rsidR="00B756C2" w:rsidRPr="00A910B1" w:rsidRDefault="00B756C2" w:rsidP="00AA41B4">
            <w:pPr>
              <w:widowControl w:val="0"/>
              <w:autoSpaceDE w:val="0"/>
              <w:autoSpaceDN w:val="0"/>
              <w:adjustRightInd w:val="0"/>
              <w:rPr>
                <w:rFonts w:ascii="Helvetica" w:hAnsi="Helvetica" w:cs="Helvetica"/>
                <w:b/>
                <w:bCs/>
              </w:rPr>
            </w:pPr>
            <w:r w:rsidRPr="00A910B1">
              <w:rPr>
                <w:rFonts w:ascii="Helvetica" w:hAnsi="Helvetica" w:cs="Helvetica"/>
                <w:b/>
                <w:bCs/>
                <w:noProof/>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A910B1" w:rsidRDefault="00B756C2" w:rsidP="00B756C2"/>
    <w:p w14:paraId="059C88AC" w14:textId="77777777" w:rsidR="00B756C2" w:rsidRPr="00A910B1" w:rsidRDefault="00B756C2" w:rsidP="00B756C2"/>
    <w:p w14:paraId="6133DF09" w14:textId="77777777" w:rsidR="00B756C2" w:rsidRPr="00A910B1" w:rsidRDefault="00B756C2" w:rsidP="00B756C2">
      <w:pPr>
        <w:pBdr>
          <w:bottom w:val="single" w:sz="6" w:space="1" w:color="auto"/>
        </w:pBdr>
        <w:autoSpaceDE w:val="0"/>
        <w:autoSpaceDN w:val="0"/>
        <w:adjustRightInd w:val="0"/>
      </w:pPr>
    </w:p>
    <w:p w14:paraId="1E005116" w14:textId="77777777" w:rsidR="00B756C2" w:rsidRPr="00A910B1" w:rsidRDefault="00B756C2" w:rsidP="00B756C2"/>
    <w:p w14:paraId="39169E17" w14:textId="4A5EA6FA" w:rsidR="00FA3CBC" w:rsidRPr="00D77350" w:rsidRDefault="00B756C2" w:rsidP="00D77350">
      <w:bookmarkStart w:id="210" w:name="HHSPrograms"/>
      <w:bookmarkEnd w:id="210"/>
      <w:r w:rsidRPr="00A910B1">
        <w:rPr>
          <w:b/>
        </w:rPr>
        <w:t>Programs</w:t>
      </w:r>
      <w:r w:rsidRPr="00A910B1">
        <w:t>:</w:t>
      </w:r>
    </w:p>
    <w:p w14:paraId="33BB9A4B" w14:textId="77777777" w:rsidR="00FA3CBC" w:rsidRDefault="00FA3CBC" w:rsidP="00FA3CBC">
      <w:pPr>
        <w:widowControl w:val="0"/>
        <w:autoSpaceDE w:val="0"/>
        <w:autoSpaceDN w:val="0"/>
        <w:adjustRightInd w:val="0"/>
        <w:rPr>
          <w:rFonts w:ascii="Times" w:hAnsi="Times" w:cs="Helvetica"/>
        </w:rPr>
      </w:pPr>
    </w:p>
    <w:p w14:paraId="1A820301" w14:textId="77777777" w:rsidR="00172DB2" w:rsidRPr="00780300" w:rsidRDefault="00172DB2" w:rsidP="00172DB2">
      <w:pPr>
        <w:widowControl w:val="0"/>
        <w:autoSpaceDE w:val="0"/>
        <w:autoSpaceDN w:val="0"/>
        <w:adjustRightInd w:val="0"/>
        <w:rPr>
          <w:rFonts w:ascii="Times" w:hAnsi="Times" w:cs="Helvetica"/>
          <w:highlight w:val="yellow"/>
        </w:rPr>
      </w:pPr>
      <w:bookmarkStart w:id="211" w:name="HHSACYFFYSB"/>
      <w:bookmarkEnd w:id="211"/>
      <w:r w:rsidRPr="00780300">
        <w:rPr>
          <w:rFonts w:ascii="Times" w:hAnsi="Times" w:cs="Helvetica"/>
          <w:highlight w:val="yellow"/>
        </w:rPr>
        <w:t>Administration for Children &amp; Families - ACYF/FYSB</w:t>
      </w:r>
    </w:p>
    <w:p w14:paraId="08BA0500" w14:textId="77777777" w:rsidR="00172DB2" w:rsidRPr="00780300" w:rsidRDefault="00172DB2" w:rsidP="00172DB2">
      <w:pPr>
        <w:widowControl w:val="0"/>
        <w:autoSpaceDE w:val="0"/>
        <w:autoSpaceDN w:val="0"/>
        <w:adjustRightInd w:val="0"/>
        <w:rPr>
          <w:rFonts w:ascii="Times" w:hAnsi="Times" w:cs="Helvetica"/>
          <w:highlight w:val="yellow"/>
        </w:rPr>
      </w:pPr>
      <w:r w:rsidRPr="00780300">
        <w:rPr>
          <w:rFonts w:ascii="Times" w:hAnsi="Times" w:cs="Helvetica"/>
          <w:highlight w:val="yellow"/>
        </w:rPr>
        <w:t>Transitional Living Program and Maternity Group Homes</w:t>
      </w:r>
    </w:p>
    <w:p w14:paraId="635E76FD" w14:textId="77777777" w:rsidR="00172DB2" w:rsidRDefault="00172DB2" w:rsidP="00172DB2">
      <w:pPr>
        <w:widowControl w:val="0"/>
        <w:autoSpaceDE w:val="0"/>
        <w:autoSpaceDN w:val="0"/>
        <w:adjustRightInd w:val="0"/>
        <w:rPr>
          <w:rFonts w:ascii="Times" w:hAnsi="Times" w:cs="Helvetica"/>
        </w:rPr>
      </w:pPr>
      <w:r w:rsidRPr="00780300">
        <w:rPr>
          <w:rFonts w:ascii="Times" w:hAnsi="Times" w:cs="Helvetica"/>
          <w:highlight w:val="yellow"/>
        </w:rPr>
        <w:t>Forecast 1</w:t>
      </w: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450078" w:rsidRPr="00450078" w14:paraId="7251AF39" w14:textId="77777777">
        <w:tc>
          <w:tcPr>
            <w:tcW w:w="4540" w:type="dxa"/>
            <w:tcMar>
              <w:top w:w="100" w:type="nil"/>
              <w:left w:w="100" w:type="nil"/>
              <w:bottom w:w="100" w:type="nil"/>
              <w:right w:w="100" w:type="nil"/>
            </w:tcMar>
          </w:tcPr>
          <w:p w14:paraId="2DBB41C7"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Document Type:</w:t>
            </w:r>
          </w:p>
        </w:tc>
        <w:tc>
          <w:tcPr>
            <w:tcW w:w="5300" w:type="dxa"/>
            <w:tcMar>
              <w:top w:w="100" w:type="nil"/>
              <w:left w:w="100" w:type="nil"/>
              <w:bottom w:w="100" w:type="nil"/>
              <w:right w:w="100" w:type="nil"/>
            </w:tcMar>
            <w:vAlign w:val="center"/>
          </w:tcPr>
          <w:p w14:paraId="03D7367B"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Grants Notice</w:t>
            </w:r>
          </w:p>
        </w:tc>
      </w:tr>
      <w:tr w:rsidR="00450078" w:rsidRPr="00450078" w14:paraId="54523693" w14:textId="77777777">
        <w:tblPrEx>
          <w:tblBorders>
            <w:top w:val="none" w:sz="0" w:space="0" w:color="auto"/>
          </w:tblBorders>
        </w:tblPrEx>
        <w:tc>
          <w:tcPr>
            <w:tcW w:w="4540" w:type="dxa"/>
            <w:tcMar>
              <w:top w:w="100" w:type="nil"/>
              <w:left w:w="100" w:type="nil"/>
              <w:bottom w:w="100" w:type="nil"/>
              <w:right w:w="100" w:type="nil"/>
            </w:tcMar>
          </w:tcPr>
          <w:p w14:paraId="42BC13CB"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Opportunity Number:</w:t>
            </w:r>
          </w:p>
        </w:tc>
        <w:tc>
          <w:tcPr>
            <w:tcW w:w="5300" w:type="dxa"/>
            <w:tcMar>
              <w:top w:w="100" w:type="nil"/>
              <w:left w:w="100" w:type="nil"/>
              <w:bottom w:w="100" w:type="nil"/>
              <w:right w:w="100" w:type="nil"/>
            </w:tcMar>
            <w:vAlign w:val="center"/>
          </w:tcPr>
          <w:p w14:paraId="445036C7"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HHS-2017-ACF-ACYF-CX-1233</w:t>
            </w:r>
          </w:p>
        </w:tc>
      </w:tr>
      <w:tr w:rsidR="00450078" w:rsidRPr="00450078" w14:paraId="1AEB7958" w14:textId="77777777">
        <w:tblPrEx>
          <w:tblBorders>
            <w:top w:val="none" w:sz="0" w:space="0" w:color="auto"/>
          </w:tblBorders>
        </w:tblPrEx>
        <w:tc>
          <w:tcPr>
            <w:tcW w:w="4540" w:type="dxa"/>
            <w:tcMar>
              <w:top w:w="100" w:type="nil"/>
              <w:left w:w="100" w:type="nil"/>
              <w:bottom w:w="100" w:type="nil"/>
              <w:right w:w="100" w:type="nil"/>
            </w:tcMar>
          </w:tcPr>
          <w:p w14:paraId="71048DC6"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Opportunity Title:</w:t>
            </w:r>
          </w:p>
        </w:tc>
        <w:tc>
          <w:tcPr>
            <w:tcW w:w="5300" w:type="dxa"/>
            <w:tcMar>
              <w:top w:w="100" w:type="nil"/>
              <w:left w:w="100" w:type="nil"/>
              <w:bottom w:w="100" w:type="nil"/>
              <w:right w:w="100" w:type="nil"/>
            </w:tcMar>
            <w:vAlign w:val="center"/>
          </w:tcPr>
          <w:p w14:paraId="56BFE61B"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Transitional Living Program and Maternity Group Homes</w:t>
            </w:r>
          </w:p>
        </w:tc>
      </w:tr>
      <w:tr w:rsidR="00450078" w:rsidRPr="00450078" w14:paraId="6399FD40" w14:textId="77777777">
        <w:tblPrEx>
          <w:tblBorders>
            <w:top w:val="none" w:sz="0" w:space="0" w:color="auto"/>
          </w:tblBorders>
        </w:tblPrEx>
        <w:tc>
          <w:tcPr>
            <w:tcW w:w="4540" w:type="dxa"/>
            <w:tcMar>
              <w:top w:w="100" w:type="nil"/>
              <w:left w:w="100" w:type="nil"/>
              <w:bottom w:w="100" w:type="nil"/>
              <w:right w:w="100" w:type="nil"/>
            </w:tcMar>
          </w:tcPr>
          <w:p w14:paraId="569AEF26"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Opportunity Category:</w:t>
            </w:r>
          </w:p>
        </w:tc>
        <w:tc>
          <w:tcPr>
            <w:tcW w:w="5300" w:type="dxa"/>
            <w:tcMar>
              <w:top w:w="100" w:type="nil"/>
              <w:left w:w="100" w:type="nil"/>
              <w:bottom w:w="100" w:type="nil"/>
              <w:right w:w="100" w:type="nil"/>
            </w:tcMar>
            <w:vAlign w:val="center"/>
          </w:tcPr>
          <w:p w14:paraId="10D557E7"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Discretionary</w:t>
            </w:r>
          </w:p>
        </w:tc>
      </w:tr>
      <w:tr w:rsidR="00450078" w:rsidRPr="00450078" w14:paraId="022F3F33" w14:textId="77777777">
        <w:tblPrEx>
          <w:tblBorders>
            <w:top w:val="none" w:sz="0" w:space="0" w:color="auto"/>
          </w:tblBorders>
        </w:tblPrEx>
        <w:tc>
          <w:tcPr>
            <w:tcW w:w="4540" w:type="dxa"/>
            <w:tcMar>
              <w:top w:w="100" w:type="nil"/>
              <w:left w:w="100" w:type="nil"/>
              <w:bottom w:w="100" w:type="nil"/>
              <w:right w:w="100" w:type="nil"/>
            </w:tcMar>
          </w:tcPr>
          <w:p w14:paraId="25957344"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Opportunity Category Explanation:</w:t>
            </w:r>
          </w:p>
        </w:tc>
        <w:tc>
          <w:tcPr>
            <w:tcW w:w="5300" w:type="dxa"/>
            <w:tcMar>
              <w:top w:w="100" w:type="nil"/>
              <w:left w:w="100" w:type="nil"/>
              <w:bottom w:w="100" w:type="nil"/>
              <w:right w:w="100" w:type="nil"/>
            </w:tcMar>
            <w:vAlign w:val="center"/>
          </w:tcPr>
          <w:p w14:paraId="7173CA92"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 </w:t>
            </w:r>
          </w:p>
        </w:tc>
      </w:tr>
      <w:tr w:rsidR="00450078" w:rsidRPr="00450078" w14:paraId="5DE991C1" w14:textId="77777777">
        <w:tblPrEx>
          <w:tblBorders>
            <w:top w:val="none" w:sz="0" w:space="0" w:color="auto"/>
          </w:tblBorders>
        </w:tblPrEx>
        <w:tc>
          <w:tcPr>
            <w:tcW w:w="4540" w:type="dxa"/>
            <w:tcMar>
              <w:top w:w="100" w:type="nil"/>
              <w:left w:w="100" w:type="nil"/>
              <w:bottom w:w="100" w:type="nil"/>
              <w:right w:w="100" w:type="nil"/>
            </w:tcMar>
          </w:tcPr>
          <w:p w14:paraId="69983A40"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Funding Instrument Type:</w:t>
            </w:r>
          </w:p>
        </w:tc>
        <w:tc>
          <w:tcPr>
            <w:tcW w:w="5300" w:type="dxa"/>
            <w:tcMar>
              <w:top w:w="100" w:type="nil"/>
              <w:left w:w="100" w:type="nil"/>
              <w:bottom w:w="100" w:type="nil"/>
              <w:right w:w="100" w:type="nil"/>
            </w:tcMar>
            <w:vAlign w:val="center"/>
          </w:tcPr>
          <w:p w14:paraId="0FFFA855"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Grant</w:t>
            </w:r>
          </w:p>
        </w:tc>
      </w:tr>
      <w:tr w:rsidR="00450078" w:rsidRPr="00450078" w14:paraId="66D2E21D" w14:textId="77777777">
        <w:tblPrEx>
          <w:tblBorders>
            <w:top w:val="none" w:sz="0" w:space="0" w:color="auto"/>
          </w:tblBorders>
        </w:tblPrEx>
        <w:tc>
          <w:tcPr>
            <w:tcW w:w="4540" w:type="dxa"/>
            <w:tcMar>
              <w:top w:w="100" w:type="nil"/>
              <w:left w:w="100" w:type="nil"/>
              <w:bottom w:w="100" w:type="nil"/>
              <w:right w:w="100" w:type="nil"/>
            </w:tcMar>
          </w:tcPr>
          <w:p w14:paraId="648980E3"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Category of Funding Activity:</w:t>
            </w:r>
          </w:p>
        </w:tc>
        <w:tc>
          <w:tcPr>
            <w:tcW w:w="5300" w:type="dxa"/>
            <w:tcMar>
              <w:top w:w="100" w:type="nil"/>
              <w:left w:w="100" w:type="nil"/>
              <w:bottom w:w="100" w:type="nil"/>
              <w:right w:w="100" w:type="nil"/>
            </w:tcMar>
            <w:vAlign w:val="center"/>
          </w:tcPr>
          <w:p w14:paraId="0A227443"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Income Security and Social Services</w:t>
            </w:r>
          </w:p>
        </w:tc>
      </w:tr>
      <w:tr w:rsidR="00450078" w:rsidRPr="00450078" w14:paraId="112B2D7F" w14:textId="77777777">
        <w:tblPrEx>
          <w:tblBorders>
            <w:top w:val="none" w:sz="0" w:space="0" w:color="auto"/>
          </w:tblBorders>
        </w:tblPrEx>
        <w:tc>
          <w:tcPr>
            <w:tcW w:w="4540" w:type="dxa"/>
            <w:tcMar>
              <w:top w:w="100" w:type="nil"/>
              <w:left w:w="100" w:type="nil"/>
              <w:bottom w:w="100" w:type="nil"/>
              <w:right w:w="100" w:type="nil"/>
            </w:tcMar>
          </w:tcPr>
          <w:p w14:paraId="43396015"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Category Explanation:</w:t>
            </w:r>
          </w:p>
        </w:tc>
        <w:tc>
          <w:tcPr>
            <w:tcW w:w="5300" w:type="dxa"/>
            <w:tcMar>
              <w:top w:w="100" w:type="nil"/>
              <w:left w:w="100" w:type="nil"/>
              <w:bottom w:w="100" w:type="nil"/>
              <w:right w:w="100" w:type="nil"/>
            </w:tcMar>
            <w:vAlign w:val="center"/>
          </w:tcPr>
          <w:p w14:paraId="0B27CE8A"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 </w:t>
            </w:r>
          </w:p>
        </w:tc>
      </w:tr>
      <w:tr w:rsidR="00450078" w:rsidRPr="00450078" w14:paraId="57CCE646" w14:textId="77777777">
        <w:tblPrEx>
          <w:tblBorders>
            <w:top w:val="none" w:sz="0" w:space="0" w:color="auto"/>
          </w:tblBorders>
        </w:tblPrEx>
        <w:tc>
          <w:tcPr>
            <w:tcW w:w="4540" w:type="dxa"/>
            <w:tcMar>
              <w:top w:w="100" w:type="nil"/>
              <w:left w:w="100" w:type="nil"/>
              <w:bottom w:w="100" w:type="nil"/>
              <w:right w:w="100" w:type="nil"/>
            </w:tcMar>
          </w:tcPr>
          <w:p w14:paraId="407D1ECE"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Expected Number of Awards:</w:t>
            </w:r>
          </w:p>
        </w:tc>
        <w:tc>
          <w:tcPr>
            <w:tcW w:w="5300" w:type="dxa"/>
            <w:tcMar>
              <w:top w:w="100" w:type="nil"/>
              <w:left w:w="100" w:type="nil"/>
              <w:bottom w:w="100" w:type="nil"/>
              <w:right w:w="100" w:type="nil"/>
            </w:tcMar>
            <w:vAlign w:val="center"/>
          </w:tcPr>
          <w:p w14:paraId="1B138B1F"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103</w:t>
            </w:r>
          </w:p>
        </w:tc>
      </w:tr>
      <w:tr w:rsidR="00450078" w:rsidRPr="00450078" w14:paraId="4254E1A1" w14:textId="77777777">
        <w:tblPrEx>
          <w:tblBorders>
            <w:top w:val="none" w:sz="0" w:space="0" w:color="auto"/>
          </w:tblBorders>
        </w:tblPrEx>
        <w:tc>
          <w:tcPr>
            <w:tcW w:w="4540" w:type="dxa"/>
            <w:tcMar>
              <w:top w:w="100" w:type="nil"/>
              <w:left w:w="100" w:type="nil"/>
              <w:bottom w:w="100" w:type="nil"/>
              <w:right w:w="100" w:type="nil"/>
            </w:tcMar>
          </w:tcPr>
          <w:p w14:paraId="6AAAE63E"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CFDA Number(s):</w:t>
            </w:r>
          </w:p>
        </w:tc>
        <w:tc>
          <w:tcPr>
            <w:tcW w:w="5300" w:type="dxa"/>
            <w:tcMar>
              <w:top w:w="100" w:type="nil"/>
              <w:left w:w="100" w:type="nil"/>
              <w:bottom w:w="100" w:type="nil"/>
              <w:right w:w="100" w:type="nil"/>
            </w:tcMar>
            <w:vAlign w:val="center"/>
          </w:tcPr>
          <w:p w14:paraId="394FB80F"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93.550 -- Transitional Living for Homeless Youth</w:t>
            </w:r>
          </w:p>
        </w:tc>
      </w:tr>
      <w:tr w:rsidR="00450078" w:rsidRPr="00450078" w14:paraId="250847AB" w14:textId="77777777">
        <w:tc>
          <w:tcPr>
            <w:tcW w:w="4540" w:type="dxa"/>
            <w:tcMar>
              <w:top w:w="100" w:type="nil"/>
              <w:left w:w="100" w:type="nil"/>
              <w:bottom w:w="100" w:type="nil"/>
              <w:right w:w="100" w:type="nil"/>
            </w:tcMar>
          </w:tcPr>
          <w:p w14:paraId="4D60B095" w14:textId="77777777" w:rsidR="00450078" w:rsidRPr="00450078" w:rsidRDefault="00450078" w:rsidP="00450078">
            <w:pPr>
              <w:widowControl w:val="0"/>
              <w:autoSpaceDE w:val="0"/>
              <w:autoSpaceDN w:val="0"/>
              <w:adjustRightInd w:val="0"/>
              <w:rPr>
                <w:rFonts w:ascii="Times" w:hAnsi="Times" w:cs="Helvetica"/>
                <w:b/>
                <w:bCs/>
              </w:rPr>
            </w:pPr>
            <w:r w:rsidRPr="00450078">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11632ED4" w14:textId="77777777" w:rsidR="00450078" w:rsidRPr="00450078" w:rsidRDefault="00450078" w:rsidP="00450078">
            <w:pPr>
              <w:widowControl w:val="0"/>
              <w:autoSpaceDE w:val="0"/>
              <w:autoSpaceDN w:val="0"/>
              <w:adjustRightInd w:val="0"/>
              <w:rPr>
                <w:rFonts w:ascii="Times" w:hAnsi="Times" w:cs="Helvetica"/>
              </w:rPr>
            </w:pPr>
            <w:r w:rsidRPr="00450078">
              <w:rPr>
                <w:rFonts w:ascii="Times" w:hAnsi="Times" w:cs="Helvetica"/>
              </w:rPr>
              <w:t>Yes</w:t>
            </w:r>
          </w:p>
        </w:tc>
      </w:tr>
      <w:tr w:rsidR="00450078" w14:paraId="4F71B04F" w14:textId="77777777" w:rsidTr="00450078">
        <w:tc>
          <w:tcPr>
            <w:tcW w:w="4540" w:type="dxa"/>
            <w:tcBorders>
              <w:left w:val="nil"/>
            </w:tcBorders>
            <w:tcMar>
              <w:top w:w="100" w:type="nil"/>
              <w:left w:w="100" w:type="nil"/>
              <w:bottom w:w="100" w:type="nil"/>
              <w:right w:w="100" w:type="nil"/>
            </w:tcMar>
          </w:tcPr>
          <w:p w14:paraId="2DEEFF63"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44C833A2"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Forecast 1</w:t>
            </w:r>
          </w:p>
        </w:tc>
      </w:tr>
      <w:tr w:rsidR="00450078" w14:paraId="2C92D160" w14:textId="77777777" w:rsidTr="00450078">
        <w:tc>
          <w:tcPr>
            <w:tcW w:w="4540" w:type="dxa"/>
            <w:tcBorders>
              <w:left w:val="nil"/>
            </w:tcBorders>
            <w:tcMar>
              <w:top w:w="100" w:type="nil"/>
              <w:left w:w="100" w:type="nil"/>
              <w:bottom w:w="100" w:type="nil"/>
              <w:right w:w="100" w:type="nil"/>
            </w:tcMar>
          </w:tcPr>
          <w:p w14:paraId="57859419"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3A8F7546"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Sep 27, 2016</w:t>
            </w:r>
          </w:p>
        </w:tc>
      </w:tr>
      <w:tr w:rsidR="00450078" w14:paraId="3B738A4B" w14:textId="77777777" w:rsidTr="00450078">
        <w:tc>
          <w:tcPr>
            <w:tcW w:w="4540" w:type="dxa"/>
            <w:tcBorders>
              <w:left w:val="nil"/>
            </w:tcBorders>
            <w:tcMar>
              <w:top w:w="100" w:type="nil"/>
              <w:left w:w="100" w:type="nil"/>
              <w:bottom w:w="100" w:type="nil"/>
              <w:right w:w="100" w:type="nil"/>
            </w:tcMar>
          </w:tcPr>
          <w:p w14:paraId="17772CA4"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51F83E1C"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Sep 27, 2016</w:t>
            </w:r>
          </w:p>
        </w:tc>
      </w:tr>
      <w:tr w:rsidR="00450078" w14:paraId="724628C5" w14:textId="77777777" w:rsidTr="00450078">
        <w:tc>
          <w:tcPr>
            <w:tcW w:w="4540" w:type="dxa"/>
            <w:tcBorders>
              <w:left w:val="nil"/>
            </w:tcBorders>
            <w:tcMar>
              <w:top w:w="100" w:type="nil"/>
              <w:left w:w="100" w:type="nil"/>
              <w:bottom w:w="100" w:type="nil"/>
              <w:right w:w="100" w:type="nil"/>
            </w:tcMar>
          </w:tcPr>
          <w:p w14:paraId="5A8D3C15"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Estimated Synopsis Post Date:</w:t>
            </w:r>
          </w:p>
        </w:tc>
        <w:tc>
          <w:tcPr>
            <w:tcW w:w="5300" w:type="dxa"/>
            <w:tcBorders>
              <w:right w:val="nil"/>
            </w:tcBorders>
            <w:tcMar>
              <w:top w:w="100" w:type="nil"/>
              <w:left w:w="100" w:type="nil"/>
              <w:bottom w:w="100" w:type="nil"/>
              <w:right w:w="100" w:type="nil"/>
            </w:tcMar>
            <w:vAlign w:val="center"/>
          </w:tcPr>
          <w:p w14:paraId="7746CD7D"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Apr 14, 2017</w:t>
            </w:r>
          </w:p>
        </w:tc>
      </w:tr>
      <w:tr w:rsidR="00450078" w14:paraId="093DB465" w14:textId="77777777" w:rsidTr="00450078">
        <w:tc>
          <w:tcPr>
            <w:tcW w:w="4540" w:type="dxa"/>
            <w:tcBorders>
              <w:left w:val="nil"/>
            </w:tcBorders>
            <w:tcMar>
              <w:top w:w="100" w:type="nil"/>
              <w:left w:w="100" w:type="nil"/>
              <w:bottom w:w="100" w:type="nil"/>
              <w:right w:w="100" w:type="nil"/>
            </w:tcMar>
          </w:tcPr>
          <w:p w14:paraId="08971138"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Estimated Application Due Date:</w:t>
            </w:r>
          </w:p>
        </w:tc>
        <w:tc>
          <w:tcPr>
            <w:tcW w:w="5300" w:type="dxa"/>
            <w:tcBorders>
              <w:right w:val="nil"/>
            </w:tcBorders>
            <w:tcMar>
              <w:top w:w="100" w:type="nil"/>
              <w:left w:w="100" w:type="nil"/>
              <w:bottom w:w="100" w:type="nil"/>
              <w:right w:w="100" w:type="nil"/>
            </w:tcMar>
            <w:vAlign w:val="center"/>
          </w:tcPr>
          <w:p w14:paraId="267C4A5E"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Jun 13, 2017  Electronically submitted applications must be submitted no later than 11:59 p.m., ET, on the listed application due date.</w:t>
            </w:r>
          </w:p>
        </w:tc>
      </w:tr>
      <w:tr w:rsidR="00450078" w14:paraId="29373D73" w14:textId="77777777" w:rsidTr="00450078">
        <w:tc>
          <w:tcPr>
            <w:tcW w:w="4540" w:type="dxa"/>
            <w:tcBorders>
              <w:left w:val="nil"/>
            </w:tcBorders>
            <w:tcMar>
              <w:top w:w="100" w:type="nil"/>
              <w:left w:w="100" w:type="nil"/>
              <w:bottom w:w="100" w:type="nil"/>
              <w:right w:w="100" w:type="nil"/>
            </w:tcMar>
          </w:tcPr>
          <w:p w14:paraId="1F3E3BAB"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Estimated Award Date:</w:t>
            </w:r>
          </w:p>
        </w:tc>
        <w:tc>
          <w:tcPr>
            <w:tcW w:w="5300" w:type="dxa"/>
            <w:tcBorders>
              <w:right w:val="nil"/>
            </w:tcBorders>
            <w:tcMar>
              <w:top w:w="100" w:type="nil"/>
              <w:left w:w="100" w:type="nil"/>
              <w:bottom w:w="100" w:type="nil"/>
              <w:right w:w="100" w:type="nil"/>
            </w:tcMar>
            <w:vAlign w:val="center"/>
          </w:tcPr>
          <w:p w14:paraId="3183D2B5"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Sep 28, 2017</w:t>
            </w:r>
          </w:p>
        </w:tc>
      </w:tr>
      <w:tr w:rsidR="00450078" w14:paraId="18E69CF2" w14:textId="77777777" w:rsidTr="00450078">
        <w:tc>
          <w:tcPr>
            <w:tcW w:w="4540" w:type="dxa"/>
            <w:tcBorders>
              <w:left w:val="nil"/>
            </w:tcBorders>
            <w:tcMar>
              <w:top w:w="100" w:type="nil"/>
              <w:left w:w="100" w:type="nil"/>
              <w:bottom w:w="100" w:type="nil"/>
              <w:right w:w="100" w:type="nil"/>
            </w:tcMar>
          </w:tcPr>
          <w:p w14:paraId="473D3A7F"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Estimated Project Start Date:</w:t>
            </w:r>
          </w:p>
        </w:tc>
        <w:tc>
          <w:tcPr>
            <w:tcW w:w="5300" w:type="dxa"/>
            <w:tcBorders>
              <w:right w:val="nil"/>
            </w:tcBorders>
            <w:tcMar>
              <w:top w:w="100" w:type="nil"/>
              <w:left w:w="100" w:type="nil"/>
              <w:bottom w:w="100" w:type="nil"/>
              <w:right w:w="100" w:type="nil"/>
            </w:tcMar>
            <w:vAlign w:val="center"/>
          </w:tcPr>
          <w:p w14:paraId="12F9EC30"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Sep 29, 2017</w:t>
            </w:r>
          </w:p>
        </w:tc>
      </w:tr>
      <w:tr w:rsidR="00450078" w14:paraId="6A76956C" w14:textId="77777777" w:rsidTr="00450078">
        <w:tc>
          <w:tcPr>
            <w:tcW w:w="4540" w:type="dxa"/>
            <w:tcBorders>
              <w:left w:val="nil"/>
            </w:tcBorders>
            <w:tcMar>
              <w:top w:w="100" w:type="nil"/>
              <w:left w:w="100" w:type="nil"/>
              <w:bottom w:w="100" w:type="nil"/>
              <w:right w:w="100" w:type="nil"/>
            </w:tcMar>
          </w:tcPr>
          <w:p w14:paraId="621FA988"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Fiscal Year:</w:t>
            </w:r>
          </w:p>
        </w:tc>
        <w:tc>
          <w:tcPr>
            <w:tcW w:w="5300" w:type="dxa"/>
            <w:tcBorders>
              <w:right w:val="nil"/>
            </w:tcBorders>
            <w:tcMar>
              <w:top w:w="100" w:type="nil"/>
              <w:left w:w="100" w:type="nil"/>
              <w:bottom w:w="100" w:type="nil"/>
              <w:right w:w="100" w:type="nil"/>
            </w:tcMar>
            <w:vAlign w:val="center"/>
          </w:tcPr>
          <w:p w14:paraId="73B7BA64"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2017</w:t>
            </w:r>
          </w:p>
        </w:tc>
      </w:tr>
      <w:tr w:rsidR="00450078" w14:paraId="01A380CE" w14:textId="77777777" w:rsidTr="00450078">
        <w:tc>
          <w:tcPr>
            <w:tcW w:w="4540" w:type="dxa"/>
            <w:tcBorders>
              <w:left w:val="nil"/>
            </w:tcBorders>
            <w:tcMar>
              <w:top w:w="100" w:type="nil"/>
              <w:left w:w="100" w:type="nil"/>
              <w:bottom w:w="100" w:type="nil"/>
              <w:right w:w="100" w:type="nil"/>
            </w:tcMar>
          </w:tcPr>
          <w:p w14:paraId="624F3D41"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14EDCB78"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 </w:t>
            </w:r>
          </w:p>
        </w:tc>
      </w:tr>
      <w:tr w:rsidR="00450078" w14:paraId="55B8D042" w14:textId="77777777" w:rsidTr="00450078">
        <w:tc>
          <w:tcPr>
            <w:tcW w:w="4540" w:type="dxa"/>
            <w:tcBorders>
              <w:left w:val="nil"/>
            </w:tcBorders>
            <w:tcMar>
              <w:top w:w="100" w:type="nil"/>
              <w:left w:w="100" w:type="nil"/>
              <w:bottom w:w="100" w:type="nil"/>
              <w:right w:w="100" w:type="nil"/>
            </w:tcMar>
          </w:tcPr>
          <w:p w14:paraId="789119E0"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719AABAC"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$20,056,829</w:t>
            </w:r>
          </w:p>
        </w:tc>
      </w:tr>
      <w:tr w:rsidR="00450078" w14:paraId="455007F0" w14:textId="77777777" w:rsidTr="00450078">
        <w:tc>
          <w:tcPr>
            <w:tcW w:w="4540" w:type="dxa"/>
            <w:tcBorders>
              <w:left w:val="nil"/>
            </w:tcBorders>
            <w:tcMar>
              <w:top w:w="100" w:type="nil"/>
              <w:left w:w="100" w:type="nil"/>
              <w:bottom w:w="100" w:type="nil"/>
              <w:right w:w="100" w:type="nil"/>
            </w:tcMar>
          </w:tcPr>
          <w:p w14:paraId="2E1A47AC"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413C6734"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$194,726</w:t>
            </w:r>
          </w:p>
        </w:tc>
      </w:tr>
      <w:tr w:rsidR="00450078" w14:paraId="21280D2B" w14:textId="77777777" w:rsidTr="00450078">
        <w:tc>
          <w:tcPr>
            <w:tcW w:w="4540" w:type="dxa"/>
            <w:tcBorders>
              <w:left w:val="nil"/>
            </w:tcBorders>
            <w:tcMar>
              <w:top w:w="100" w:type="nil"/>
              <w:left w:w="100" w:type="nil"/>
              <w:bottom w:w="100" w:type="nil"/>
              <w:right w:w="100" w:type="nil"/>
            </w:tcMar>
          </w:tcPr>
          <w:p w14:paraId="2A4D580F"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7437F111"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$100,000</w:t>
            </w:r>
          </w:p>
        </w:tc>
      </w:tr>
      <w:tr w:rsidR="00450078" w14:paraId="3DEEAA03" w14:textId="77777777" w:rsidTr="00450078">
        <w:tc>
          <w:tcPr>
            <w:tcW w:w="4540" w:type="dxa"/>
            <w:tcBorders>
              <w:left w:val="nil"/>
            </w:tcBorders>
            <w:tcMar>
              <w:top w:w="100" w:type="nil"/>
              <w:left w:w="100" w:type="nil"/>
              <w:bottom w:w="100" w:type="nil"/>
              <w:right w:w="100" w:type="nil"/>
            </w:tcMar>
          </w:tcPr>
          <w:p w14:paraId="4F3441DD"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22CF9C65"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Native American tribal governments (Federally recognized)</w:t>
            </w:r>
          </w:p>
          <w:p w14:paraId="11AF91C1"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Public and State controlled institutions of higher education</w:t>
            </w:r>
          </w:p>
          <w:p w14:paraId="17776265"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Nonprofits that do not have a 501(c)(3) status with the IRS, other than institutions of higher education</w:t>
            </w:r>
          </w:p>
          <w:p w14:paraId="5A0688E4"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Native American tribal organizations (other than Federally recognized tribal governments)</w:t>
            </w:r>
          </w:p>
          <w:p w14:paraId="47BE889E"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Independent school districts</w:t>
            </w:r>
          </w:p>
          <w:p w14:paraId="738BDD8D"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Special district governments</w:t>
            </w:r>
          </w:p>
          <w:p w14:paraId="57BF675A"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State governments</w:t>
            </w:r>
          </w:p>
          <w:p w14:paraId="64ECCEB8"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Others (see text field entitled "Additional Information on Eligibility" for clarification)</w:t>
            </w:r>
          </w:p>
          <w:p w14:paraId="6BC35FAD"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Private institutions of higher education</w:t>
            </w:r>
          </w:p>
          <w:p w14:paraId="413A7332"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Public housing authorities/Indian housing authorities</w:t>
            </w:r>
          </w:p>
          <w:p w14:paraId="7A622F09"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City or township governments</w:t>
            </w:r>
          </w:p>
          <w:p w14:paraId="23B35F5D"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Nonprofits having a 501(c)(3) status with the IRS, other than institutions of higher education</w:t>
            </w:r>
          </w:p>
          <w:p w14:paraId="335E2643"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County governments</w:t>
            </w:r>
          </w:p>
        </w:tc>
      </w:tr>
      <w:tr w:rsidR="00450078" w14:paraId="23768066" w14:textId="77777777" w:rsidTr="00450078">
        <w:tc>
          <w:tcPr>
            <w:tcW w:w="4540" w:type="dxa"/>
            <w:tcBorders>
              <w:left w:val="nil"/>
            </w:tcBorders>
            <w:tcMar>
              <w:top w:w="100" w:type="nil"/>
              <w:left w:w="100" w:type="nil"/>
              <w:bottom w:w="100" w:type="nil"/>
              <w:right w:w="100" w:type="nil"/>
            </w:tcMar>
          </w:tcPr>
          <w:p w14:paraId="07FD0E7C"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122152E9"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In accordance with Section 321 of the Runaway and Homeless Youth (RHY) Act, the Secretary is authorized to make grants to provide technical assistance to public and nonprofit private entities to establish and operate transitional living youth projects for homeless youth. In selecting eligible applicants to receive grants under this Funding Opportunity Announcement, priority will be given to applicants who have experience working with runaway and homeless youth as required by the RHY Act. Additionally, ACF ensures that the applicants selected represent diverse geographic regions of the United States.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450078" w14:paraId="444D7406" w14:textId="77777777" w:rsidTr="00450078">
        <w:tc>
          <w:tcPr>
            <w:tcW w:w="4540" w:type="dxa"/>
            <w:tcBorders>
              <w:left w:val="nil"/>
            </w:tcBorders>
            <w:tcMar>
              <w:top w:w="100" w:type="nil"/>
              <w:left w:w="100" w:type="nil"/>
              <w:bottom w:w="100" w:type="nil"/>
              <w:right w:w="100" w:type="nil"/>
            </w:tcMar>
          </w:tcPr>
          <w:p w14:paraId="4AFAE6E8"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16793E08"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Administration for Children &amp; Families - ACYF/FYSB</w:t>
            </w:r>
          </w:p>
        </w:tc>
      </w:tr>
      <w:tr w:rsidR="00450078" w14:paraId="658ADE32" w14:textId="77777777" w:rsidTr="00450078">
        <w:tc>
          <w:tcPr>
            <w:tcW w:w="4540" w:type="dxa"/>
            <w:tcBorders>
              <w:left w:val="nil"/>
            </w:tcBorders>
            <w:tcMar>
              <w:top w:w="100" w:type="nil"/>
              <w:left w:w="100" w:type="nil"/>
              <w:bottom w:w="100" w:type="nil"/>
              <w:right w:w="100" w:type="nil"/>
            </w:tcMar>
          </w:tcPr>
          <w:p w14:paraId="6A68F014"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56CF30AA"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The Family and Youth Services Bureau (FYSB) is forecasting a funding opportunity announcement for the Transitional Living Program (TLP) and for Maternity Group Homes (MGH) for a five year project period. The TLP and MGH projects will work to implement, enhance, and/or support promising intervention strategies for the effective transition of homeless youth (for the purposes of MGH projects, homeless youth and their dependent child(ren)) to self-sufficiency. Both projects must provide safe, stable, and appropriate shelter for up to 21 months and comprehensive services that supports the transition of homeless youth to stable living.</w:t>
            </w:r>
          </w:p>
        </w:tc>
      </w:tr>
      <w:tr w:rsidR="00450078" w14:paraId="30A0CD92" w14:textId="77777777" w:rsidTr="00450078">
        <w:tc>
          <w:tcPr>
            <w:tcW w:w="4540" w:type="dxa"/>
            <w:tcBorders>
              <w:left w:val="nil"/>
            </w:tcBorders>
            <w:tcMar>
              <w:top w:w="100" w:type="nil"/>
              <w:left w:w="100" w:type="nil"/>
              <w:bottom w:w="100" w:type="nil"/>
              <w:right w:w="100" w:type="nil"/>
            </w:tcMar>
          </w:tcPr>
          <w:p w14:paraId="1B7B0859"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59FBEC30"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 </w:t>
            </w:r>
          </w:p>
        </w:tc>
      </w:tr>
      <w:tr w:rsidR="00450078" w14:paraId="0C223B28" w14:textId="77777777" w:rsidTr="00450078">
        <w:tc>
          <w:tcPr>
            <w:tcW w:w="4540" w:type="dxa"/>
            <w:tcBorders>
              <w:left w:val="nil"/>
            </w:tcBorders>
            <w:tcMar>
              <w:top w:w="100" w:type="nil"/>
              <w:left w:w="100" w:type="nil"/>
              <w:bottom w:w="100" w:type="nil"/>
              <w:right w:w="100" w:type="nil"/>
            </w:tcMar>
          </w:tcPr>
          <w:p w14:paraId="23FB359A" w14:textId="77777777" w:rsidR="00450078" w:rsidRPr="00450078" w:rsidRDefault="00450078">
            <w:pPr>
              <w:widowControl w:val="0"/>
              <w:autoSpaceDE w:val="0"/>
              <w:autoSpaceDN w:val="0"/>
              <w:adjustRightInd w:val="0"/>
              <w:rPr>
                <w:rFonts w:ascii="Times" w:hAnsi="Times" w:cs="Helvetica"/>
                <w:b/>
                <w:bCs/>
              </w:rPr>
            </w:pPr>
            <w:r w:rsidRPr="00450078">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77442D6F"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Angie Webley</w:t>
            </w:r>
          </w:p>
          <w:p w14:paraId="0D8FE906" w14:textId="77777777" w:rsidR="00450078" w:rsidRPr="00450078" w:rsidRDefault="00450078">
            <w:pPr>
              <w:widowControl w:val="0"/>
              <w:autoSpaceDE w:val="0"/>
              <w:autoSpaceDN w:val="0"/>
              <w:adjustRightInd w:val="0"/>
              <w:rPr>
                <w:rFonts w:ascii="Times" w:hAnsi="Times" w:cs="Helvetica"/>
              </w:rPr>
            </w:pPr>
            <w:r w:rsidRPr="00450078">
              <w:rPr>
                <w:rFonts w:ascii="Times" w:hAnsi="Times" w:cs="Helvetica"/>
              </w:rPr>
              <w:t>(202) 401-5490</w:t>
            </w:r>
          </w:p>
          <w:p w14:paraId="64EB3BA8" w14:textId="77777777" w:rsidR="00450078" w:rsidRPr="00450078" w:rsidRDefault="00450078">
            <w:pPr>
              <w:widowControl w:val="0"/>
              <w:autoSpaceDE w:val="0"/>
              <w:autoSpaceDN w:val="0"/>
              <w:adjustRightInd w:val="0"/>
              <w:rPr>
                <w:rFonts w:ascii="Times" w:hAnsi="Times" w:cs="Helvetica"/>
              </w:rPr>
            </w:pPr>
          </w:p>
          <w:p w14:paraId="2F5C89E1" w14:textId="77777777" w:rsidR="00450078" w:rsidRPr="00450078" w:rsidRDefault="00205C88">
            <w:pPr>
              <w:widowControl w:val="0"/>
              <w:autoSpaceDE w:val="0"/>
              <w:autoSpaceDN w:val="0"/>
              <w:adjustRightInd w:val="0"/>
              <w:rPr>
                <w:rFonts w:ascii="Times" w:hAnsi="Times" w:cs="Helvetica"/>
              </w:rPr>
            </w:pPr>
            <w:hyperlink r:id="rId164" w:history="1">
              <w:r w:rsidR="00450078" w:rsidRPr="00450078">
                <w:rPr>
                  <w:rStyle w:val="Hyperlink"/>
                  <w:rFonts w:ascii="Times" w:hAnsi="Times" w:cs="Helvetica"/>
                </w:rPr>
                <w:t>Angie.Webley@acf.hhs.gov</w:t>
              </w:r>
            </w:hyperlink>
          </w:p>
        </w:tc>
      </w:tr>
    </w:tbl>
    <w:p w14:paraId="27755B8D" w14:textId="77777777" w:rsidR="00450078" w:rsidRPr="00780300" w:rsidRDefault="00450078" w:rsidP="00172DB2">
      <w:pPr>
        <w:widowControl w:val="0"/>
        <w:autoSpaceDE w:val="0"/>
        <w:autoSpaceDN w:val="0"/>
        <w:adjustRightInd w:val="0"/>
        <w:rPr>
          <w:rFonts w:ascii="Times" w:hAnsi="Times" w:cs="Helvetica"/>
        </w:rPr>
      </w:pPr>
    </w:p>
    <w:p w14:paraId="3A07A546" w14:textId="77777777" w:rsidR="00172DB2" w:rsidRDefault="00205C88" w:rsidP="00172DB2">
      <w:pPr>
        <w:widowControl w:val="0"/>
        <w:pBdr>
          <w:bottom w:val="single" w:sz="6" w:space="1" w:color="auto"/>
        </w:pBdr>
        <w:autoSpaceDE w:val="0"/>
        <w:autoSpaceDN w:val="0"/>
        <w:adjustRightInd w:val="0"/>
        <w:rPr>
          <w:rFonts w:ascii="Times" w:hAnsi="Times" w:cs="Helvetica"/>
          <w:color w:val="386EFF"/>
          <w:u w:val="single" w:color="386EFF"/>
        </w:rPr>
      </w:pPr>
      <w:hyperlink r:id="rId165" w:history="1">
        <w:r w:rsidR="00172DB2" w:rsidRPr="00780300">
          <w:rPr>
            <w:rFonts w:ascii="Times" w:hAnsi="Times" w:cs="Helvetica"/>
            <w:color w:val="386EFF"/>
            <w:u w:val="single" w:color="386EFF"/>
          </w:rPr>
          <w:t>http://www.grants.gov/web/grants/view-opportunity.html?oppId=289165</w:t>
        </w:r>
      </w:hyperlink>
    </w:p>
    <w:p w14:paraId="76B5DF3E" w14:textId="77777777" w:rsidR="00450078" w:rsidRPr="00780300" w:rsidRDefault="00450078" w:rsidP="00172DB2">
      <w:pPr>
        <w:widowControl w:val="0"/>
        <w:pBdr>
          <w:bottom w:val="single" w:sz="6" w:space="1" w:color="auto"/>
        </w:pBdr>
        <w:autoSpaceDE w:val="0"/>
        <w:autoSpaceDN w:val="0"/>
        <w:adjustRightInd w:val="0"/>
        <w:rPr>
          <w:rFonts w:ascii="Times" w:hAnsi="Times" w:cs="Helvetica"/>
        </w:rPr>
      </w:pPr>
    </w:p>
    <w:p w14:paraId="5FB2553E" w14:textId="77777777" w:rsidR="00450078" w:rsidRPr="00780300" w:rsidRDefault="00450078" w:rsidP="00172DB2">
      <w:pPr>
        <w:widowControl w:val="0"/>
        <w:autoSpaceDE w:val="0"/>
        <w:autoSpaceDN w:val="0"/>
        <w:adjustRightInd w:val="0"/>
        <w:rPr>
          <w:rFonts w:ascii="Times" w:hAnsi="Times" w:cs="Helvetica"/>
        </w:rPr>
      </w:pPr>
    </w:p>
    <w:p w14:paraId="5AF41DE1" w14:textId="77777777" w:rsidR="00172DB2" w:rsidRPr="00497D3E" w:rsidRDefault="00172DB2" w:rsidP="00172DB2">
      <w:pPr>
        <w:widowControl w:val="0"/>
        <w:autoSpaceDE w:val="0"/>
        <w:autoSpaceDN w:val="0"/>
        <w:adjustRightInd w:val="0"/>
        <w:rPr>
          <w:rFonts w:ascii="Times" w:hAnsi="Times" w:cs="Helvetica"/>
          <w:highlight w:val="yellow"/>
        </w:rPr>
      </w:pPr>
      <w:bookmarkStart w:id="212" w:name="HHSEthnicCommunity"/>
      <w:bookmarkEnd w:id="212"/>
      <w:r w:rsidRPr="00497D3E">
        <w:rPr>
          <w:rFonts w:ascii="Times" w:hAnsi="Times" w:cs="Helvetica"/>
          <w:highlight w:val="yellow"/>
        </w:rPr>
        <w:t>Administration for Children and Families - ORR</w:t>
      </w:r>
    </w:p>
    <w:p w14:paraId="622B26CA" w14:textId="77777777" w:rsidR="00172DB2" w:rsidRPr="00497D3E" w:rsidRDefault="00172DB2" w:rsidP="00172DB2">
      <w:pPr>
        <w:widowControl w:val="0"/>
        <w:autoSpaceDE w:val="0"/>
        <w:autoSpaceDN w:val="0"/>
        <w:adjustRightInd w:val="0"/>
        <w:rPr>
          <w:rFonts w:ascii="Times" w:hAnsi="Times" w:cs="Helvetica"/>
          <w:highlight w:val="yellow"/>
        </w:rPr>
      </w:pPr>
      <w:r w:rsidRPr="00497D3E">
        <w:rPr>
          <w:rFonts w:ascii="Times" w:hAnsi="Times" w:cs="Helvetica"/>
          <w:highlight w:val="yellow"/>
        </w:rPr>
        <w:t>Ethnic Community Self Help Program</w:t>
      </w:r>
    </w:p>
    <w:p w14:paraId="2C7BFC5C" w14:textId="77777777" w:rsidR="00172DB2" w:rsidRDefault="00172DB2" w:rsidP="00172DB2">
      <w:pPr>
        <w:widowControl w:val="0"/>
        <w:autoSpaceDE w:val="0"/>
        <w:autoSpaceDN w:val="0"/>
        <w:adjustRightInd w:val="0"/>
        <w:rPr>
          <w:rFonts w:ascii="Times" w:hAnsi="Times" w:cs="Helvetica"/>
        </w:rPr>
      </w:pPr>
      <w:r w:rsidRPr="00497D3E">
        <w:rPr>
          <w:rFonts w:ascii="Times" w:hAnsi="Times" w:cs="Helvetica"/>
          <w:highlight w:val="yellow"/>
        </w:rPr>
        <w:t>Forecast 1</w:t>
      </w:r>
    </w:p>
    <w:p w14:paraId="7B394373" w14:textId="77777777" w:rsidR="00450078" w:rsidRPr="00497D3E" w:rsidRDefault="00450078" w:rsidP="00172DB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450078" w:rsidRPr="00450078" w14:paraId="6DFB5D0C" w14:textId="77777777">
        <w:tc>
          <w:tcPr>
            <w:tcW w:w="4540" w:type="dxa"/>
            <w:tcMar>
              <w:top w:w="100" w:type="nil"/>
              <w:left w:w="100" w:type="nil"/>
              <w:bottom w:w="100" w:type="nil"/>
              <w:right w:w="100" w:type="nil"/>
            </w:tcMar>
          </w:tcPr>
          <w:p w14:paraId="58E1BE27" w14:textId="77777777" w:rsidR="00450078" w:rsidRPr="00450078" w:rsidRDefault="00450078" w:rsidP="00450078">
            <w:pPr>
              <w:rPr>
                <w:rFonts w:ascii="Times" w:hAnsi="Times"/>
                <w:b/>
                <w:bCs/>
              </w:rPr>
            </w:pPr>
            <w:r w:rsidRPr="00450078">
              <w:rPr>
                <w:rFonts w:ascii="Times" w:hAnsi="Times"/>
                <w:b/>
                <w:bCs/>
              </w:rPr>
              <w:t>Document Type:</w:t>
            </w:r>
          </w:p>
        </w:tc>
        <w:tc>
          <w:tcPr>
            <w:tcW w:w="5300" w:type="dxa"/>
            <w:tcMar>
              <w:top w:w="100" w:type="nil"/>
              <w:left w:w="100" w:type="nil"/>
              <w:bottom w:w="100" w:type="nil"/>
              <w:right w:w="100" w:type="nil"/>
            </w:tcMar>
            <w:vAlign w:val="center"/>
          </w:tcPr>
          <w:p w14:paraId="6748C6B1" w14:textId="77777777" w:rsidR="00450078" w:rsidRPr="00450078" w:rsidRDefault="00450078" w:rsidP="00450078">
            <w:pPr>
              <w:rPr>
                <w:rFonts w:ascii="Times" w:hAnsi="Times"/>
              </w:rPr>
            </w:pPr>
            <w:r w:rsidRPr="00450078">
              <w:rPr>
                <w:rFonts w:ascii="Times" w:hAnsi="Times"/>
              </w:rPr>
              <w:t>Grants Notice</w:t>
            </w:r>
          </w:p>
        </w:tc>
      </w:tr>
      <w:tr w:rsidR="00450078" w:rsidRPr="00450078" w14:paraId="79231A85" w14:textId="77777777">
        <w:tblPrEx>
          <w:tblBorders>
            <w:top w:val="none" w:sz="0" w:space="0" w:color="auto"/>
          </w:tblBorders>
        </w:tblPrEx>
        <w:tc>
          <w:tcPr>
            <w:tcW w:w="4540" w:type="dxa"/>
            <w:tcMar>
              <w:top w:w="100" w:type="nil"/>
              <w:left w:w="100" w:type="nil"/>
              <w:bottom w:w="100" w:type="nil"/>
              <w:right w:w="100" w:type="nil"/>
            </w:tcMar>
          </w:tcPr>
          <w:p w14:paraId="5F2D9303" w14:textId="77777777" w:rsidR="00450078" w:rsidRPr="00450078" w:rsidRDefault="00450078" w:rsidP="00450078">
            <w:pPr>
              <w:rPr>
                <w:rFonts w:ascii="Times" w:hAnsi="Times"/>
                <w:b/>
                <w:bCs/>
              </w:rPr>
            </w:pPr>
            <w:r w:rsidRPr="00450078">
              <w:rPr>
                <w:rFonts w:ascii="Times" w:hAnsi="Times"/>
                <w:b/>
                <w:bCs/>
              </w:rPr>
              <w:t>Opportunity Number:</w:t>
            </w:r>
          </w:p>
        </w:tc>
        <w:tc>
          <w:tcPr>
            <w:tcW w:w="5300" w:type="dxa"/>
            <w:tcMar>
              <w:top w:w="100" w:type="nil"/>
              <w:left w:w="100" w:type="nil"/>
              <w:bottom w:w="100" w:type="nil"/>
              <w:right w:w="100" w:type="nil"/>
            </w:tcMar>
            <w:vAlign w:val="center"/>
          </w:tcPr>
          <w:p w14:paraId="726DCB74" w14:textId="77777777" w:rsidR="00450078" w:rsidRPr="00450078" w:rsidRDefault="00450078" w:rsidP="00450078">
            <w:pPr>
              <w:rPr>
                <w:rFonts w:ascii="Times" w:hAnsi="Times"/>
              </w:rPr>
            </w:pPr>
            <w:r w:rsidRPr="00450078">
              <w:rPr>
                <w:rFonts w:ascii="Times" w:hAnsi="Times"/>
              </w:rPr>
              <w:t>HHS-2017-ACF-ORR-RE-1232</w:t>
            </w:r>
          </w:p>
        </w:tc>
      </w:tr>
      <w:tr w:rsidR="00450078" w:rsidRPr="00450078" w14:paraId="1553FFBE" w14:textId="77777777">
        <w:tblPrEx>
          <w:tblBorders>
            <w:top w:val="none" w:sz="0" w:space="0" w:color="auto"/>
          </w:tblBorders>
        </w:tblPrEx>
        <w:tc>
          <w:tcPr>
            <w:tcW w:w="4540" w:type="dxa"/>
            <w:tcMar>
              <w:top w:w="100" w:type="nil"/>
              <w:left w:w="100" w:type="nil"/>
              <w:bottom w:w="100" w:type="nil"/>
              <w:right w:w="100" w:type="nil"/>
            </w:tcMar>
          </w:tcPr>
          <w:p w14:paraId="52BD6A69" w14:textId="77777777" w:rsidR="00450078" w:rsidRPr="00450078" w:rsidRDefault="00450078" w:rsidP="00450078">
            <w:pPr>
              <w:rPr>
                <w:rFonts w:ascii="Times" w:hAnsi="Times"/>
                <w:b/>
                <w:bCs/>
              </w:rPr>
            </w:pPr>
            <w:r w:rsidRPr="00450078">
              <w:rPr>
                <w:rFonts w:ascii="Times" w:hAnsi="Times"/>
                <w:b/>
                <w:bCs/>
              </w:rPr>
              <w:t>Opportunity Title:</w:t>
            </w:r>
          </w:p>
        </w:tc>
        <w:tc>
          <w:tcPr>
            <w:tcW w:w="5300" w:type="dxa"/>
            <w:tcMar>
              <w:top w:w="100" w:type="nil"/>
              <w:left w:w="100" w:type="nil"/>
              <w:bottom w:w="100" w:type="nil"/>
              <w:right w:w="100" w:type="nil"/>
            </w:tcMar>
            <w:vAlign w:val="center"/>
          </w:tcPr>
          <w:p w14:paraId="47A80EFE" w14:textId="77777777" w:rsidR="00450078" w:rsidRPr="00450078" w:rsidRDefault="00450078" w:rsidP="00450078">
            <w:pPr>
              <w:rPr>
                <w:rFonts w:ascii="Times" w:hAnsi="Times"/>
              </w:rPr>
            </w:pPr>
            <w:r w:rsidRPr="00450078">
              <w:rPr>
                <w:rFonts w:ascii="Times" w:hAnsi="Times"/>
              </w:rPr>
              <w:t>Ethnic Community Self Help Program</w:t>
            </w:r>
          </w:p>
        </w:tc>
      </w:tr>
      <w:tr w:rsidR="00450078" w:rsidRPr="00450078" w14:paraId="44515327" w14:textId="77777777">
        <w:tblPrEx>
          <w:tblBorders>
            <w:top w:val="none" w:sz="0" w:space="0" w:color="auto"/>
          </w:tblBorders>
        </w:tblPrEx>
        <w:tc>
          <w:tcPr>
            <w:tcW w:w="4540" w:type="dxa"/>
            <w:tcMar>
              <w:top w:w="100" w:type="nil"/>
              <w:left w:w="100" w:type="nil"/>
              <w:bottom w:w="100" w:type="nil"/>
              <w:right w:w="100" w:type="nil"/>
            </w:tcMar>
          </w:tcPr>
          <w:p w14:paraId="5286CADA" w14:textId="77777777" w:rsidR="00450078" w:rsidRPr="00450078" w:rsidRDefault="00450078" w:rsidP="00450078">
            <w:pPr>
              <w:rPr>
                <w:rFonts w:ascii="Times" w:hAnsi="Times"/>
                <w:b/>
                <w:bCs/>
              </w:rPr>
            </w:pPr>
            <w:r w:rsidRPr="00450078">
              <w:rPr>
                <w:rFonts w:ascii="Times" w:hAnsi="Times"/>
                <w:b/>
                <w:bCs/>
              </w:rPr>
              <w:t>Opportunity Category:</w:t>
            </w:r>
          </w:p>
        </w:tc>
        <w:tc>
          <w:tcPr>
            <w:tcW w:w="5300" w:type="dxa"/>
            <w:tcMar>
              <w:top w:w="100" w:type="nil"/>
              <w:left w:w="100" w:type="nil"/>
              <w:bottom w:w="100" w:type="nil"/>
              <w:right w:w="100" w:type="nil"/>
            </w:tcMar>
            <w:vAlign w:val="center"/>
          </w:tcPr>
          <w:p w14:paraId="1820FB31" w14:textId="77777777" w:rsidR="00450078" w:rsidRPr="00450078" w:rsidRDefault="00450078" w:rsidP="00450078">
            <w:pPr>
              <w:rPr>
                <w:rFonts w:ascii="Times" w:hAnsi="Times"/>
              </w:rPr>
            </w:pPr>
            <w:r w:rsidRPr="00450078">
              <w:rPr>
                <w:rFonts w:ascii="Times" w:hAnsi="Times"/>
              </w:rPr>
              <w:t>Discretionary</w:t>
            </w:r>
          </w:p>
        </w:tc>
      </w:tr>
      <w:tr w:rsidR="00450078" w:rsidRPr="00450078" w14:paraId="44C7DA61" w14:textId="77777777">
        <w:tblPrEx>
          <w:tblBorders>
            <w:top w:val="none" w:sz="0" w:space="0" w:color="auto"/>
          </w:tblBorders>
        </w:tblPrEx>
        <w:tc>
          <w:tcPr>
            <w:tcW w:w="4540" w:type="dxa"/>
            <w:tcMar>
              <w:top w:w="100" w:type="nil"/>
              <w:left w:w="100" w:type="nil"/>
              <w:bottom w:w="100" w:type="nil"/>
              <w:right w:w="100" w:type="nil"/>
            </w:tcMar>
          </w:tcPr>
          <w:p w14:paraId="7EEFDC86" w14:textId="77777777" w:rsidR="00450078" w:rsidRPr="00450078" w:rsidRDefault="00450078" w:rsidP="00450078">
            <w:pPr>
              <w:rPr>
                <w:rFonts w:ascii="Times" w:hAnsi="Times"/>
                <w:b/>
                <w:bCs/>
              </w:rPr>
            </w:pPr>
            <w:r w:rsidRPr="00450078">
              <w:rPr>
                <w:rFonts w:ascii="Times" w:hAnsi="Times"/>
                <w:b/>
                <w:bCs/>
              </w:rPr>
              <w:t>Opportunity Category Explanation:</w:t>
            </w:r>
          </w:p>
        </w:tc>
        <w:tc>
          <w:tcPr>
            <w:tcW w:w="5300" w:type="dxa"/>
            <w:tcMar>
              <w:top w:w="100" w:type="nil"/>
              <w:left w:w="100" w:type="nil"/>
              <w:bottom w:w="100" w:type="nil"/>
              <w:right w:w="100" w:type="nil"/>
            </w:tcMar>
            <w:vAlign w:val="center"/>
          </w:tcPr>
          <w:p w14:paraId="52EC0D52" w14:textId="77777777" w:rsidR="00450078" w:rsidRPr="00450078" w:rsidRDefault="00450078" w:rsidP="00450078">
            <w:pPr>
              <w:rPr>
                <w:rFonts w:ascii="Times" w:hAnsi="Times"/>
              </w:rPr>
            </w:pPr>
            <w:r w:rsidRPr="00450078">
              <w:rPr>
                <w:rFonts w:ascii="Times" w:hAnsi="Times"/>
              </w:rPr>
              <w:t> </w:t>
            </w:r>
          </w:p>
        </w:tc>
      </w:tr>
      <w:tr w:rsidR="00450078" w:rsidRPr="00450078" w14:paraId="5433ECA9" w14:textId="77777777">
        <w:tblPrEx>
          <w:tblBorders>
            <w:top w:val="none" w:sz="0" w:space="0" w:color="auto"/>
          </w:tblBorders>
        </w:tblPrEx>
        <w:tc>
          <w:tcPr>
            <w:tcW w:w="4540" w:type="dxa"/>
            <w:tcMar>
              <w:top w:w="100" w:type="nil"/>
              <w:left w:w="100" w:type="nil"/>
              <w:bottom w:w="100" w:type="nil"/>
              <w:right w:w="100" w:type="nil"/>
            </w:tcMar>
          </w:tcPr>
          <w:p w14:paraId="4211A20A" w14:textId="77777777" w:rsidR="00450078" w:rsidRPr="00450078" w:rsidRDefault="00450078" w:rsidP="00450078">
            <w:pPr>
              <w:rPr>
                <w:rFonts w:ascii="Times" w:hAnsi="Times"/>
                <w:b/>
                <w:bCs/>
              </w:rPr>
            </w:pPr>
            <w:r w:rsidRPr="00450078">
              <w:rPr>
                <w:rFonts w:ascii="Times" w:hAnsi="Times"/>
                <w:b/>
                <w:bCs/>
              </w:rPr>
              <w:t>Funding Instrument Type:</w:t>
            </w:r>
          </w:p>
        </w:tc>
        <w:tc>
          <w:tcPr>
            <w:tcW w:w="5300" w:type="dxa"/>
            <w:tcMar>
              <w:top w:w="100" w:type="nil"/>
              <w:left w:w="100" w:type="nil"/>
              <w:bottom w:w="100" w:type="nil"/>
              <w:right w:w="100" w:type="nil"/>
            </w:tcMar>
            <w:vAlign w:val="center"/>
          </w:tcPr>
          <w:p w14:paraId="39823B91" w14:textId="77777777" w:rsidR="00450078" w:rsidRPr="00450078" w:rsidRDefault="00450078" w:rsidP="00450078">
            <w:pPr>
              <w:rPr>
                <w:rFonts w:ascii="Times" w:hAnsi="Times"/>
              </w:rPr>
            </w:pPr>
            <w:r w:rsidRPr="00450078">
              <w:rPr>
                <w:rFonts w:ascii="Times" w:hAnsi="Times"/>
              </w:rPr>
              <w:t>Grant</w:t>
            </w:r>
          </w:p>
        </w:tc>
      </w:tr>
      <w:tr w:rsidR="00450078" w:rsidRPr="00450078" w14:paraId="45D0DF56" w14:textId="77777777">
        <w:tblPrEx>
          <w:tblBorders>
            <w:top w:val="none" w:sz="0" w:space="0" w:color="auto"/>
          </w:tblBorders>
        </w:tblPrEx>
        <w:tc>
          <w:tcPr>
            <w:tcW w:w="4540" w:type="dxa"/>
            <w:tcMar>
              <w:top w:w="100" w:type="nil"/>
              <w:left w:w="100" w:type="nil"/>
              <w:bottom w:w="100" w:type="nil"/>
              <w:right w:w="100" w:type="nil"/>
            </w:tcMar>
          </w:tcPr>
          <w:p w14:paraId="670AF811" w14:textId="77777777" w:rsidR="00450078" w:rsidRPr="00450078" w:rsidRDefault="00450078" w:rsidP="00450078">
            <w:pPr>
              <w:rPr>
                <w:rFonts w:ascii="Times" w:hAnsi="Times"/>
                <w:b/>
                <w:bCs/>
              </w:rPr>
            </w:pPr>
            <w:r w:rsidRPr="00450078">
              <w:rPr>
                <w:rFonts w:ascii="Times" w:hAnsi="Times"/>
                <w:b/>
                <w:bCs/>
              </w:rPr>
              <w:t>Category of Funding Activity:</w:t>
            </w:r>
          </w:p>
        </w:tc>
        <w:tc>
          <w:tcPr>
            <w:tcW w:w="5300" w:type="dxa"/>
            <w:tcMar>
              <w:top w:w="100" w:type="nil"/>
              <w:left w:w="100" w:type="nil"/>
              <w:bottom w:w="100" w:type="nil"/>
              <w:right w:w="100" w:type="nil"/>
            </w:tcMar>
            <w:vAlign w:val="center"/>
          </w:tcPr>
          <w:p w14:paraId="2ADB9ADD" w14:textId="77777777" w:rsidR="00450078" w:rsidRPr="00450078" w:rsidRDefault="00450078" w:rsidP="00450078">
            <w:pPr>
              <w:rPr>
                <w:rFonts w:ascii="Times" w:hAnsi="Times"/>
              </w:rPr>
            </w:pPr>
            <w:r w:rsidRPr="00450078">
              <w:rPr>
                <w:rFonts w:ascii="Times" w:hAnsi="Times"/>
              </w:rPr>
              <w:t>Income Security and Social Services</w:t>
            </w:r>
          </w:p>
        </w:tc>
      </w:tr>
      <w:tr w:rsidR="00450078" w:rsidRPr="00450078" w14:paraId="079DB11B" w14:textId="77777777">
        <w:tblPrEx>
          <w:tblBorders>
            <w:top w:val="none" w:sz="0" w:space="0" w:color="auto"/>
          </w:tblBorders>
        </w:tblPrEx>
        <w:tc>
          <w:tcPr>
            <w:tcW w:w="4540" w:type="dxa"/>
            <w:tcMar>
              <w:top w:w="100" w:type="nil"/>
              <w:left w:w="100" w:type="nil"/>
              <w:bottom w:w="100" w:type="nil"/>
              <w:right w:w="100" w:type="nil"/>
            </w:tcMar>
          </w:tcPr>
          <w:p w14:paraId="7914B1EB" w14:textId="77777777" w:rsidR="00450078" w:rsidRPr="00450078" w:rsidRDefault="00450078" w:rsidP="00450078">
            <w:pPr>
              <w:rPr>
                <w:rFonts w:ascii="Times" w:hAnsi="Times"/>
                <w:b/>
                <w:bCs/>
              </w:rPr>
            </w:pPr>
            <w:r w:rsidRPr="00450078">
              <w:rPr>
                <w:rFonts w:ascii="Times" w:hAnsi="Times"/>
                <w:b/>
                <w:bCs/>
              </w:rPr>
              <w:t>Category Explanation:</w:t>
            </w:r>
          </w:p>
        </w:tc>
        <w:tc>
          <w:tcPr>
            <w:tcW w:w="5300" w:type="dxa"/>
            <w:tcMar>
              <w:top w:w="100" w:type="nil"/>
              <w:left w:w="100" w:type="nil"/>
              <w:bottom w:w="100" w:type="nil"/>
              <w:right w:w="100" w:type="nil"/>
            </w:tcMar>
            <w:vAlign w:val="center"/>
          </w:tcPr>
          <w:p w14:paraId="29FA6FBF" w14:textId="77777777" w:rsidR="00450078" w:rsidRPr="00450078" w:rsidRDefault="00450078" w:rsidP="00450078">
            <w:pPr>
              <w:rPr>
                <w:rFonts w:ascii="Times" w:hAnsi="Times"/>
              </w:rPr>
            </w:pPr>
            <w:r w:rsidRPr="00450078">
              <w:rPr>
                <w:rFonts w:ascii="Times" w:hAnsi="Times"/>
              </w:rPr>
              <w:t> </w:t>
            </w:r>
          </w:p>
        </w:tc>
      </w:tr>
      <w:tr w:rsidR="00450078" w:rsidRPr="00450078" w14:paraId="25B41F55" w14:textId="77777777">
        <w:tblPrEx>
          <w:tblBorders>
            <w:top w:val="none" w:sz="0" w:space="0" w:color="auto"/>
          </w:tblBorders>
        </w:tblPrEx>
        <w:tc>
          <w:tcPr>
            <w:tcW w:w="4540" w:type="dxa"/>
            <w:tcMar>
              <w:top w:w="100" w:type="nil"/>
              <w:left w:w="100" w:type="nil"/>
              <w:bottom w:w="100" w:type="nil"/>
              <w:right w:w="100" w:type="nil"/>
            </w:tcMar>
          </w:tcPr>
          <w:p w14:paraId="47A00D8F" w14:textId="77777777" w:rsidR="00450078" w:rsidRPr="00450078" w:rsidRDefault="00450078" w:rsidP="00450078">
            <w:pPr>
              <w:rPr>
                <w:rFonts w:ascii="Times" w:hAnsi="Times"/>
                <w:b/>
                <w:bCs/>
              </w:rPr>
            </w:pPr>
            <w:r w:rsidRPr="00450078">
              <w:rPr>
                <w:rFonts w:ascii="Times" w:hAnsi="Times"/>
                <w:b/>
                <w:bCs/>
              </w:rPr>
              <w:t>Expected Number of Awards:</w:t>
            </w:r>
          </w:p>
        </w:tc>
        <w:tc>
          <w:tcPr>
            <w:tcW w:w="5300" w:type="dxa"/>
            <w:tcMar>
              <w:top w:w="100" w:type="nil"/>
              <w:left w:w="100" w:type="nil"/>
              <w:bottom w:w="100" w:type="nil"/>
              <w:right w:w="100" w:type="nil"/>
            </w:tcMar>
            <w:vAlign w:val="center"/>
          </w:tcPr>
          <w:p w14:paraId="6234FBFE" w14:textId="77777777" w:rsidR="00450078" w:rsidRPr="00450078" w:rsidRDefault="00450078" w:rsidP="00450078">
            <w:pPr>
              <w:rPr>
                <w:rFonts w:ascii="Times" w:hAnsi="Times"/>
              </w:rPr>
            </w:pPr>
            <w:r w:rsidRPr="00450078">
              <w:rPr>
                <w:rFonts w:ascii="Times" w:hAnsi="Times"/>
              </w:rPr>
              <w:t>13</w:t>
            </w:r>
          </w:p>
        </w:tc>
      </w:tr>
      <w:tr w:rsidR="00450078" w:rsidRPr="00450078" w14:paraId="66F561FE" w14:textId="77777777">
        <w:tblPrEx>
          <w:tblBorders>
            <w:top w:val="none" w:sz="0" w:space="0" w:color="auto"/>
          </w:tblBorders>
        </w:tblPrEx>
        <w:tc>
          <w:tcPr>
            <w:tcW w:w="4540" w:type="dxa"/>
            <w:tcMar>
              <w:top w:w="100" w:type="nil"/>
              <w:left w:w="100" w:type="nil"/>
              <w:bottom w:w="100" w:type="nil"/>
              <w:right w:w="100" w:type="nil"/>
            </w:tcMar>
          </w:tcPr>
          <w:p w14:paraId="0A22D47A" w14:textId="77777777" w:rsidR="00450078" w:rsidRPr="00450078" w:rsidRDefault="00450078" w:rsidP="00450078">
            <w:pPr>
              <w:rPr>
                <w:rFonts w:ascii="Times" w:hAnsi="Times"/>
                <w:b/>
                <w:bCs/>
              </w:rPr>
            </w:pPr>
            <w:r w:rsidRPr="00450078">
              <w:rPr>
                <w:rFonts w:ascii="Times" w:hAnsi="Times"/>
                <w:b/>
                <w:bCs/>
              </w:rPr>
              <w:t>CFDA Number(s):</w:t>
            </w:r>
          </w:p>
        </w:tc>
        <w:tc>
          <w:tcPr>
            <w:tcW w:w="5300" w:type="dxa"/>
            <w:tcMar>
              <w:top w:w="100" w:type="nil"/>
              <w:left w:w="100" w:type="nil"/>
              <w:bottom w:w="100" w:type="nil"/>
              <w:right w:w="100" w:type="nil"/>
            </w:tcMar>
            <w:vAlign w:val="center"/>
          </w:tcPr>
          <w:p w14:paraId="753E0291" w14:textId="20CF2AD5" w:rsidR="00450078" w:rsidRPr="00450078" w:rsidRDefault="00450078" w:rsidP="00450078">
            <w:pPr>
              <w:rPr>
                <w:rFonts w:ascii="Times" w:hAnsi="Times"/>
              </w:rPr>
            </w:pPr>
            <w:r w:rsidRPr="00450078">
              <w:rPr>
                <w:rFonts w:ascii="Times" w:hAnsi="Times"/>
              </w:rPr>
              <w:t xml:space="preserve">93.576 -- Refugee and Entrant </w:t>
            </w:r>
            <w:r w:rsidR="00151B2D">
              <w:rPr>
                <w:rFonts w:ascii="Times" w:hAnsi="Times"/>
              </w:rPr>
              <w:t xml:space="preserve">Assistance </w:t>
            </w:r>
            <w:r w:rsidR="00151B2D" w:rsidRPr="00450078">
              <w:rPr>
                <w:rFonts w:ascii="Times" w:hAnsi="Times"/>
              </w:rPr>
              <w:t>Discretionary</w:t>
            </w:r>
            <w:r w:rsidRPr="00450078">
              <w:rPr>
                <w:rFonts w:ascii="Times" w:hAnsi="Times"/>
              </w:rPr>
              <w:t xml:space="preserve"> Grants</w:t>
            </w:r>
          </w:p>
        </w:tc>
      </w:tr>
      <w:tr w:rsidR="00450078" w:rsidRPr="00450078" w14:paraId="2CE2C2F1" w14:textId="77777777">
        <w:tc>
          <w:tcPr>
            <w:tcW w:w="4540" w:type="dxa"/>
            <w:tcMar>
              <w:top w:w="100" w:type="nil"/>
              <w:left w:w="100" w:type="nil"/>
              <w:bottom w:w="100" w:type="nil"/>
              <w:right w:w="100" w:type="nil"/>
            </w:tcMar>
          </w:tcPr>
          <w:p w14:paraId="6EBD4E13" w14:textId="77777777" w:rsidR="00450078" w:rsidRPr="00450078" w:rsidRDefault="00450078" w:rsidP="00450078">
            <w:pPr>
              <w:rPr>
                <w:rFonts w:ascii="Times" w:hAnsi="Times"/>
                <w:b/>
                <w:bCs/>
              </w:rPr>
            </w:pPr>
            <w:r w:rsidRPr="00450078">
              <w:rPr>
                <w:rFonts w:ascii="Times" w:hAnsi="Times"/>
                <w:b/>
                <w:bCs/>
              </w:rPr>
              <w:t>Cost Sharing or Matching Requirement:</w:t>
            </w:r>
          </w:p>
        </w:tc>
        <w:tc>
          <w:tcPr>
            <w:tcW w:w="5300" w:type="dxa"/>
            <w:tcMar>
              <w:top w:w="100" w:type="nil"/>
              <w:left w:w="100" w:type="nil"/>
              <w:bottom w:w="100" w:type="nil"/>
              <w:right w:w="100" w:type="nil"/>
            </w:tcMar>
            <w:vAlign w:val="center"/>
          </w:tcPr>
          <w:p w14:paraId="6F6911F4" w14:textId="77777777" w:rsidR="00450078" w:rsidRPr="00450078" w:rsidRDefault="00450078" w:rsidP="00450078">
            <w:pPr>
              <w:rPr>
                <w:rFonts w:ascii="Times" w:hAnsi="Times"/>
              </w:rPr>
            </w:pPr>
            <w:r w:rsidRPr="00450078">
              <w:rPr>
                <w:rFonts w:ascii="Times" w:hAnsi="Times"/>
              </w:rPr>
              <w:t>No</w:t>
            </w:r>
          </w:p>
        </w:tc>
      </w:tr>
      <w:tr w:rsidR="00450078" w14:paraId="1427DF6A" w14:textId="77777777" w:rsidTr="00450078">
        <w:tc>
          <w:tcPr>
            <w:tcW w:w="4540" w:type="dxa"/>
            <w:tcBorders>
              <w:left w:val="nil"/>
            </w:tcBorders>
            <w:tcMar>
              <w:top w:w="100" w:type="nil"/>
              <w:left w:w="100" w:type="nil"/>
              <w:bottom w:w="100" w:type="nil"/>
              <w:right w:w="100" w:type="nil"/>
            </w:tcMar>
          </w:tcPr>
          <w:p w14:paraId="0E295BFE" w14:textId="77777777" w:rsidR="00450078" w:rsidRPr="00450078" w:rsidRDefault="00450078" w:rsidP="00450078">
            <w:pPr>
              <w:rPr>
                <w:rFonts w:ascii="Times" w:hAnsi="Times"/>
                <w:b/>
                <w:bCs/>
              </w:rPr>
            </w:pPr>
            <w:r w:rsidRPr="00450078">
              <w:rPr>
                <w:rFonts w:ascii="Times" w:hAnsi="Times"/>
                <w:b/>
                <w:bCs/>
              </w:rPr>
              <w:t>Version:</w:t>
            </w:r>
          </w:p>
        </w:tc>
        <w:tc>
          <w:tcPr>
            <w:tcW w:w="5300" w:type="dxa"/>
            <w:tcBorders>
              <w:right w:val="nil"/>
            </w:tcBorders>
            <w:tcMar>
              <w:top w:w="100" w:type="nil"/>
              <w:left w:w="100" w:type="nil"/>
              <w:bottom w:w="100" w:type="nil"/>
              <w:right w:w="100" w:type="nil"/>
            </w:tcMar>
            <w:vAlign w:val="center"/>
          </w:tcPr>
          <w:p w14:paraId="63BAE674" w14:textId="77777777" w:rsidR="00450078" w:rsidRPr="00450078" w:rsidRDefault="00450078" w:rsidP="00450078">
            <w:pPr>
              <w:rPr>
                <w:rFonts w:ascii="Times" w:hAnsi="Times"/>
              </w:rPr>
            </w:pPr>
            <w:r w:rsidRPr="00450078">
              <w:rPr>
                <w:rFonts w:ascii="Times" w:hAnsi="Times"/>
              </w:rPr>
              <w:t>Forecast 1</w:t>
            </w:r>
          </w:p>
        </w:tc>
      </w:tr>
      <w:tr w:rsidR="00450078" w14:paraId="3DE2DF7E" w14:textId="77777777" w:rsidTr="00450078">
        <w:tc>
          <w:tcPr>
            <w:tcW w:w="4540" w:type="dxa"/>
            <w:tcBorders>
              <w:left w:val="nil"/>
            </w:tcBorders>
            <w:tcMar>
              <w:top w:w="100" w:type="nil"/>
              <w:left w:w="100" w:type="nil"/>
              <w:bottom w:w="100" w:type="nil"/>
              <w:right w:w="100" w:type="nil"/>
            </w:tcMar>
          </w:tcPr>
          <w:p w14:paraId="58B28EDE" w14:textId="77777777" w:rsidR="00450078" w:rsidRPr="00450078" w:rsidRDefault="00450078" w:rsidP="00450078">
            <w:pPr>
              <w:rPr>
                <w:rFonts w:ascii="Times" w:hAnsi="Times"/>
                <w:b/>
                <w:bCs/>
              </w:rPr>
            </w:pPr>
            <w:r w:rsidRPr="00450078">
              <w:rPr>
                <w:rFonts w:ascii="Times" w:hAnsi="Times"/>
                <w:b/>
                <w:bCs/>
              </w:rPr>
              <w:t>Posted Date:</w:t>
            </w:r>
          </w:p>
        </w:tc>
        <w:tc>
          <w:tcPr>
            <w:tcW w:w="5300" w:type="dxa"/>
            <w:tcBorders>
              <w:right w:val="nil"/>
            </w:tcBorders>
            <w:tcMar>
              <w:top w:w="100" w:type="nil"/>
              <w:left w:w="100" w:type="nil"/>
              <w:bottom w:w="100" w:type="nil"/>
              <w:right w:w="100" w:type="nil"/>
            </w:tcMar>
            <w:vAlign w:val="center"/>
          </w:tcPr>
          <w:p w14:paraId="551FBEAD" w14:textId="77777777" w:rsidR="00450078" w:rsidRPr="00450078" w:rsidRDefault="00450078" w:rsidP="00450078">
            <w:pPr>
              <w:rPr>
                <w:rFonts w:ascii="Times" w:hAnsi="Times"/>
              </w:rPr>
            </w:pPr>
            <w:r w:rsidRPr="00450078">
              <w:rPr>
                <w:rFonts w:ascii="Times" w:hAnsi="Times"/>
              </w:rPr>
              <w:t>Sep 21, 2016</w:t>
            </w:r>
          </w:p>
        </w:tc>
      </w:tr>
      <w:tr w:rsidR="00450078" w14:paraId="6C675DEE" w14:textId="77777777" w:rsidTr="00450078">
        <w:tc>
          <w:tcPr>
            <w:tcW w:w="4540" w:type="dxa"/>
            <w:tcBorders>
              <w:left w:val="nil"/>
            </w:tcBorders>
            <w:tcMar>
              <w:top w:w="100" w:type="nil"/>
              <w:left w:w="100" w:type="nil"/>
              <w:bottom w:w="100" w:type="nil"/>
              <w:right w:w="100" w:type="nil"/>
            </w:tcMar>
          </w:tcPr>
          <w:p w14:paraId="43A4CD26" w14:textId="77777777" w:rsidR="00450078" w:rsidRPr="00450078" w:rsidRDefault="00450078" w:rsidP="00450078">
            <w:pPr>
              <w:rPr>
                <w:rFonts w:ascii="Times" w:hAnsi="Times"/>
                <w:b/>
                <w:bCs/>
              </w:rPr>
            </w:pPr>
            <w:r w:rsidRPr="00450078">
              <w:rPr>
                <w:rFonts w:ascii="Times" w:hAnsi="Times"/>
                <w:b/>
                <w:bCs/>
              </w:rPr>
              <w:t>Last Updated Date:</w:t>
            </w:r>
          </w:p>
        </w:tc>
        <w:tc>
          <w:tcPr>
            <w:tcW w:w="5300" w:type="dxa"/>
            <w:tcBorders>
              <w:right w:val="nil"/>
            </w:tcBorders>
            <w:tcMar>
              <w:top w:w="100" w:type="nil"/>
              <w:left w:w="100" w:type="nil"/>
              <w:bottom w:w="100" w:type="nil"/>
              <w:right w:w="100" w:type="nil"/>
            </w:tcMar>
            <w:vAlign w:val="center"/>
          </w:tcPr>
          <w:p w14:paraId="245F059F" w14:textId="77777777" w:rsidR="00450078" w:rsidRPr="00450078" w:rsidRDefault="00450078" w:rsidP="00450078">
            <w:pPr>
              <w:rPr>
                <w:rFonts w:ascii="Times" w:hAnsi="Times"/>
              </w:rPr>
            </w:pPr>
            <w:r w:rsidRPr="00450078">
              <w:rPr>
                <w:rFonts w:ascii="Times" w:hAnsi="Times"/>
              </w:rPr>
              <w:t>Sep 21, 2016</w:t>
            </w:r>
          </w:p>
        </w:tc>
      </w:tr>
      <w:tr w:rsidR="00450078" w14:paraId="42162BF1" w14:textId="77777777" w:rsidTr="00450078">
        <w:tc>
          <w:tcPr>
            <w:tcW w:w="4540" w:type="dxa"/>
            <w:tcBorders>
              <w:left w:val="nil"/>
            </w:tcBorders>
            <w:tcMar>
              <w:top w:w="100" w:type="nil"/>
              <w:left w:w="100" w:type="nil"/>
              <w:bottom w:w="100" w:type="nil"/>
              <w:right w:w="100" w:type="nil"/>
            </w:tcMar>
          </w:tcPr>
          <w:p w14:paraId="548B6401" w14:textId="77777777" w:rsidR="00450078" w:rsidRPr="00450078" w:rsidRDefault="00450078" w:rsidP="00450078">
            <w:pPr>
              <w:rPr>
                <w:rFonts w:ascii="Times" w:hAnsi="Times"/>
                <w:b/>
                <w:bCs/>
              </w:rPr>
            </w:pPr>
            <w:r w:rsidRPr="00450078">
              <w:rPr>
                <w:rFonts w:ascii="Times" w:hAnsi="Times"/>
                <w:b/>
                <w:bCs/>
              </w:rPr>
              <w:t>Estimated Synopsis Post Date:</w:t>
            </w:r>
          </w:p>
        </w:tc>
        <w:tc>
          <w:tcPr>
            <w:tcW w:w="5300" w:type="dxa"/>
            <w:tcBorders>
              <w:right w:val="nil"/>
            </w:tcBorders>
            <w:tcMar>
              <w:top w:w="100" w:type="nil"/>
              <w:left w:w="100" w:type="nil"/>
              <w:bottom w:w="100" w:type="nil"/>
              <w:right w:w="100" w:type="nil"/>
            </w:tcMar>
            <w:vAlign w:val="center"/>
          </w:tcPr>
          <w:p w14:paraId="02884D9D" w14:textId="77777777" w:rsidR="00450078" w:rsidRPr="00450078" w:rsidRDefault="00450078" w:rsidP="00450078">
            <w:pPr>
              <w:rPr>
                <w:rFonts w:ascii="Times" w:hAnsi="Times"/>
              </w:rPr>
            </w:pPr>
            <w:r w:rsidRPr="00450078">
              <w:rPr>
                <w:rFonts w:ascii="Times" w:hAnsi="Times"/>
              </w:rPr>
              <w:t>Mar 31, 2017</w:t>
            </w:r>
          </w:p>
        </w:tc>
      </w:tr>
      <w:tr w:rsidR="00450078" w14:paraId="482A68FA" w14:textId="77777777" w:rsidTr="00450078">
        <w:tc>
          <w:tcPr>
            <w:tcW w:w="4540" w:type="dxa"/>
            <w:tcBorders>
              <w:left w:val="nil"/>
            </w:tcBorders>
            <w:tcMar>
              <w:top w:w="100" w:type="nil"/>
              <w:left w:w="100" w:type="nil"/>
              <w:bottom w:w="100" w:type="nil"/>
              <w:right w:w="100" w:type="nil"/>
            </w:tcMar>
          </w:tcPr>
          <w:p w14:paraId="67A0A753" w14:textId="77777777" w:rsidR="00450078" w:rsidRPr="00450078" w:rsidRDefault="00450078" w:rsidP="00450078">
            <w:pPr>
              <w:rPr>
                <w:rFonts w:ascii="Times" w:hAnsi="Times"/>
                <w:b/>
                <w:bCs/>
              </w:rPr>
            </w:pPr>
            <w:r w:rsidRPr="00450078">
              <w:rPr>
                <w:rFonts w:ascii="Times" w:hAnsi="Times"/>
                <w:b/>
                <w:bCs/>
              </w:rPr>
              <w:t>Estimated Application Due Date:</w:t>
            </w:r>
          </w:p>
        </w:tc>
        <w:tc>
          <w:tcPr>
            <w:tcW w:w="5300" w:type="dxa"/>
            <w:tcBorders>
              <w:right w:val="nil"/>
            </w:tcBorders>
            <w:tcMar>
              <w:top w:w="100" w:type="nil"/>
              <w:left w:w="100" w:type="nil"/>
              <w:bottom w:w="100" w:type="nil"/>
              <w:right w:w="100" w:type="nil"/>
            </w:tcMar>
            <w:vAlign w:val="center"/>
          </w:tcPr>
          <w:p w14:paraId="194005C7" w14:textId="77777777" w:rsidR="00450078" w:rsidRPr="00450078" w:rsidRDefault="00450078" w:rsidP="00450078">
            <w:pPr>
              <w:rPr>
                <w:rFonts w:ascii="Times" w:hAnsi="Times"/>
              </w:rPr>
            </w:pPr>
            <w:r w:rsidRPr="00450078">
              <w:rPr>
                <w:rFonts w:ascii="Times" w:hAnsi="Times"/>
              </w:rPr>
              <w:t>May 30, 2017  Electronically submitted applications must be submitted no later than 11:59 p.m., ET, on the listed application due date.</w:t>
            </w:r>
          </w:p>
        </w:tc>
      </w:tr>
      <w:tr w:rsidR="00450078" w14:paraId="3499F6B9" w14:textId="77777777" w:rsidTr="00450078">
        <w:tc>
          <w:tcPr>
            <w:tcW w:w="4540" w:type="dxa"/>
            <w:tcBorders>
              <w:left w:val="nil"/>
            </w:tcBorders>
            <w:tcMar>
              <w:top w:w="100" w:type="nil"/>
              <w:left w:w="100" w:type="nil"/>
              <w:bottom w:w="100" w:type="nil"/>
              <w:right w:w="100" w:type="nil"/>
            </w:tcMar>
          </w:tcPr>
          <w:p w14:paraId="1E0A15D1" w14:textId="77777777" w:rsidR="00450078" w:rsidRPr="00450078" w:rsidRDefault="00450078" w:rsidP="00450078">
            <w:pPr>
              <w:rPr>
                <w:rFonts w:ascii="Times" w:hAnsi="Times"/>
                <w:b/>
                <w:bCs/>
              </w:rPr>
            </w:pPr>
            <w:r w:rsidRPr="00450078">
              <w:rPr>
                <w:rFonts w:ascii="Times" w:hAnsi="Times"/>
                <w:b/>
                <w:bCs/>
              </w:rPr>
              <w:t>Estimated Award Date:</w:t>
            </w:r>
          </w:p>
        </w:tc>
        <w:tc>
          <w:tcPr>
            <w:tcW w:w="5300" w:type="dxa"/>
            <w:tcBorders>
              <w:right w:val="nil"/>
            </w:tcBorders>
            <w:tcMar>
              <w:top w:w="100" w:type="nil"/>
              <w:left w:w="100" w:type="nil"/>
              <w:bottom w:w="100" w:type="nil"/>
              <w:right w:w="100" w:type="nil"/>
            </w:tcMar>
            <w:vAlign w:val="center"/>
          </w:tcPr>
          <w:p w14:paraId="03F3A1FC" w14:textId="77777777" w:rsidR="00450078" w:rsidRPr="00450078" w:rsidRDefault="00450078" w:rsidP="00450078">
            <w:pPr>
              <w:rPr>
                <w:rFonts w:ascii="Times" w:hAnsi="Times"/>
              </w:rPr>
            </w:pPr>
            <w:r w:rsidRPr="00450078">
              <w:rPr>
                <w:rFonts w:ascii="Times" w:hAnsi="Times"/>
              </w:rPr>
              <w:t>Sep 29, 2017</w:t>
            </w:r>
          </w:p>
        </w:tc>
      </w:tr>
      <w:tr w:rsidR="00450078" w14:paraId="0380F705" w14:textId="77777777" w:rsidTr="00450078">
        <w:tc>
          <w:tcPr>
            <w:tcW w:w="4540" w:type="dxa"/>
            <w:tcBorders>
              <w:left w:val="nil"/>
            </w:tcBorders>
            <w:tcMar>
              <w:top w:w="100" w:type="nil"/>
              <w:left w:w="100" w:type="nil"/>
              <w:bottom w:w="100" w:type="nil"/>
              <w:right w:w="100" w:type="nil"/>
            </w:tcMar>
          </w:tcPr>
          <w:p w14:paraId="119AD733" w14:textId="77777777" w:rsidR="00450078" w:rsidRPr="00450078" w:rsidRDefault="00450078" w:rsidP="00450078">
            <w:pPr>
              <w:rPr>
                <w:rFonts w:ascii="Times" w:hAnsi="Times"/>
                <w:b/>
                <w:bCs/>
              </w:rPr>
            </w:pPr>
            <w:r w:rsidRPr="00450078">
              <w:rPr>
                <w:rFonts w:ascii="Times" w:hAnsi="Times"/>
                <w:b/>
                <w:bCs/>
              </w:rPr>
              <w:t>Estimated Project Start Date:</w:t>
            </w:r>
          </w:p>
        </w:tc>
        <w:tc>
          <w:tcPr>
            <w:tcW w:w="5300" w:type="dxa"/>
            <w:tcBorders>
              <w:right w:val="nil"/>
            </w:tcBorders>
            <w:tcMar>
              <w:top w:w="100" w:type="nil"/>
              <w:left w:w="100" w:type="nil"/>
              <w:bottom w:w="100" w:type="nil"/>
              <w:right w:w="100" w:type="nil"/>
            </w:tcMar>
            <w:vAlign w:val="center"/>
          </w:tcPr>
          <w:p w14:paraId="7C3E77A5" w14:textId="77777777" w:rsidR="00450078" w:rsidRPr="00450078" w:rsidRDefault="00450078" w:rsidP="00450078">
            <w:pPr>
              <w:rPr>
                <w:rFonts w:ascii="Times" w:hAnsi="Times"/>
              </w:rPr>
            </w:pPr>
            <w:r w:rsidRPr="00450078">
              <w:rPr>
                <w:rFonts w:ascii="Times" w:hAnsi="Times"/>
              </w:rPr>
              <w:t>Sep 30, 2017</w:t>
            </w:r>
          </w:p>
        </w:tc>
      </w:tr>
      <w:tr w:rsidR="00450078" w14:paraId="4329C264" w14:textId="77777777" w:rsidTr="00450078">
        <w:tc>
          <w:tcPr>
            <w:tcW w:w="4540" w:type="dxa"/>
            <w:tcBorders>
              <w:left w:val="nil"/>
            </w:tcBorders>
            <w:tcMar>
              <w:top w:w="100" w:type="nil"/>
              <w:left w:w="100" w:type="nil"/>
              <w:bottom w:w="100" w:type="nil"/>
              <w:right w:w="100" w:type="nil"/>
            </w:tcMar>
          </w:tcPr>
          <w:p w14:paraId="05913AE2" w14:textId="77777777" w:rsidR="00450078" w:rsidRPr="00450078" w:rsidRDefault="00450078" w:rsidP="00450078">
            <w:pPr>
              <w:rPr>
                <w:rFonts w:ascii="Times" w:hAnsi="Times"/>
                <w:b/>
                <w:bCs/>
              </w:rPr>
            </w:pPr>
            <w:r w:rsidRPr="00450078">
              <w:rPr>
                <w:rFonts w:ascii="Times" w:hAnsi="Times"/>
                <w:b/>
                <w:bCs/>
              </w:rPr>
              <w:t>Fiscal Year:</w:t>
            </w:r>
          </w:p>
        </w:tc>
        <w:tc>
          <w:tcPr>
            <w:tcW w:w="5300" w:type="dxa"/>
            <w:tcBorders>
              <w:right w:val="nil"/>
            </w:tcBorders>
            <w:tcMar>
              <w:top w:w="100" w:type="nil"/>
              <w:left w:w="100" w:type="nil"/>
              <w:bottom w:w="100" w:type="nil"/>
              <w:right w:w="100" w:type="nil"/>
            </w:tcMar>
            <w:vAlign w:val="center"/>
          </w:tcPr>
          <w:p w14:paraId="2F8CAF31" w14:textId="77777777" w:rsidR="00450078" w:rsidRPr="00450078" w:rsidRDefault="00450078" w:rsidP="00450078">
            <w:pPr>
              <w:rPr>
                <w:rFonts w:ascii="Times" w:hAnsi="Times"/>
              </w:rPr>
            </w:pPr>
            <w:r w:rsidRPr="00450078">
              <w:rPr>
                <w:rFonts w:ascii="Times" w:hAnsi="Times"/>
              </w:rPr>
              <w:t>2017</w:t>
            </w:r>
          </w:p>
        </w:tc>
      </w:tr>
      <w:tr w:rsidR="00450078" w14:paraId="27D8CCB9" w14:textId="77777777" w:rsidTr="00450078">
        <w:tc>
          <w:tcPr>
            <w:tcW w:w="4540" w:type="dxa"/>
            <w:tcBorders>
              <w:left w:val="nil"/>
            </w:tcBorders>
            <w:tcMar>
              <w:top w:w="100" w:type="nil"/>
              <w:left w:w="100" w:type="nil"/>
              <w:bottom w:w="100" w:type="nil"/>
              <w:right w:w="100" w:type="nil"/>
            </w:tcMar>
          </w:tcPr>
          <w:p w14:paraId="34135D21" w14:textId="77777777" w:rsidR="00450078" w:rsidRPr="00450078" w:rsidRDefault="00450078" w:rsidP="00450078">
            <w:pPr>
              <w:rPr>
                <w:rFonts w:ascii="Times" w:hAnsi="Times"/>
                <w:b/>
                <w:bCs/>
              </w:rPr>
            </w:pPr>
            <w:r w:rsidRPr="00450078">
              <w:rPr>
                <w:rFonts w:ascii="Times" w:hAnsi="Times"/>
                <w:b/>
                <w:bCs/>
              </w:rPr>
              <w:t>Archive Date:</w:t>
            </w:r>
          </w:p>
        </w:tc>
        <w:tc>
          <w:tcPr>
            <w:tcW w:w="5300" w:type="dxa"/>
            <w:tcBorders>
              <w:right w:val="nil"/>
            </w:tcBorders>
            <w:tcMar>
              <w:top w:w="100" w:type="nil"/>
              <w:left w:w="100" w:type="nil"/>
              <w:bottom w:w="100" w:type="nil"/>
              <w:right w:w="100" w:type="nil"/>
            </w:tcMar>
            <w:vAlign w:val="center"/>
          </w:tcPr>
          <w:p w14:paraId="65E89CEB" w14:textId="77777777" w:rsidR="00450078" w:rsidRPr="00450078" w:rsidRDefault="00450078" w:rsidP="00450078">
            <w:pPr>
              <w:rPr>
                <w:rFonts w:ascii="Times" w:hAnsi="Times"/>
              </w:rPr>
            </w:pPr>
            <w:r w:rsidRPr="00450078">
              <w:rPr>
                <w:rFonts w:ascii="Times" w:hAnsi="Times"/>
              </w:rPr>
              <w:t> </w:t>
            </w:r>
          </w:p>
        </w:tc>
      </w:tr>
      <w:tr w:rsidR="00450078" w14:paraId="1771F7A1" w14:textId="77777777" w:rsidTr="00450078">
        <w:tc>
          <w:tcPr>
            <w:tcW w:w="4540" w:type="dxa"/>
            <w:tcBorders>
              <w:left w:val="nil"/>
            </w:tcBorders>
            <w:tcMar>
              <w:top w:w="100" w:type="nil"/>
              <w:left w:w="100" w:type="nil"/>
              <w:bottom w:w="100" w:type="nil"/>
              <w:right w:w="100" w:type="nil"/>
            </w:tcMar>
          </w:tcPr>
          <w:p w14:paraId="43329785" w14:textId="77777777" w:rsidR="00450078" w:rsidRPr="00450078" w:rsidRDefault="00450078" w:rsidP="00450078">
            <w:pPr>
              <w:rPr>
                <w:rFonts w:ascii="Times" w:hAnsi="Times"/>
                <w:b/>
                <w:bCs/>
              </w:rPr>
            </w:pPr>
            <w:r w:rsidRPr="00450078">
              <w:rPr>
                <w:rFonts w:ascii="Times" w:hAnsi="Times"/>
                <w:b/>
                <w:bCs/>
              </w:rPr>
              <w:t>Estimated Total Program Funding:</w:t>
            </w:r>
          </w:p>
        </w:tc>
        <w:tc>
          <w:tcPr>
            <w:tcW w:w="5300" w:type="dxa"/>
            <w:tcBorders>
              <w:right w:val="nil"/>
            </w:tcBorders>
            <w:tcMar>
              <w:top w:w="100" w:type="nil"/>
              <w:left w:w="100" w:type="nil"/>
              <w:bottom w:w="100" w:type="nil"/>
              <w:right w:w="100" w:type="nil"/>
            </w:tcMar>
            <w:vAlign w:val="center"/>
          </w:tcPr>
          <w:p w14:paraId="06EB99A5" w14:textId="77777777" w:rsidR="00450078" w:rsidRPr="00450078" w:rsidRDefault="00450078" w:rsidP="00450078">
            <w:pPr>
              <w:rPr>
                <w:rFonts w:ascii="Times" w:hAnsi="Times"/>
              </w:rPr>
            </w:pPr>
            <w:r w:rsidRPr="00450078">
              <w:rPr>
                <w:rFonts w:ascii="Times" w:hAnsi="Times"/>
              </w:rPr>
              <w:t>$2,000,000</w:t>
            </w:r>
          </w:p>
        </w:tc>
      </w:tr>
      <w:tr w:rsidR="00450078" w14:paraId="048EC27F" w14:textId="77777777" w:rsidTr="00450078">
        <w:tc>
          <w:tcPr>
            <w:tcW w:w="4540" w:type="dxa"/>
            <w:tcBorders>
              <w:left w:val="nil"/>
            </w:tcBorders>
            <w:tcMar>
              <w:top w:w="100" w:type="nil"/>
              <w:left w:w="100" w:type="nil"/>
              <w:bottom w:w="100" w:type="nil"/>
              <w:right w:w="100" w:type="nil"/>
            </w:tcMar>
          </w:tcPr>
          <w:p w14:paraId="0A35A72B" w14:textId="77777777" w:rsidR="00450078" w:rsidRPr="00450078" w:rsidRDefault="00450078" w:rsidP="00450078">
            <w:pPr>
              <w:rPr>
                <w:rFonts w:ascii="Times" w:hAnsi="Times"/>
                <w:b/>
                <w:bCs/>
              </w:rPr>
            </w:pPr>
            <w:r w:rsidRPr="00450078">
              <w:rPr>
                <w:rFonts w:ascii="Times" w:hAnsi="Times"/>
                <w:b/>
                <w:bCs/>
              </w:rPr>
              <w:t>Award Ceiling:</w:t>
            </w:r>
          </w:p>
        </w:tc>
        <w:tc>
          <w:tcPr>
            <w:tcW w:w="5300" w:type="dxa"/>
            <w:tcBorders>
              <w:right w:val="nil"/>
            </w:tcBorders>
            <w:tcMar>
              <w:top w:w="100" w:type="nil"/>
              <w:left w:w="100" w:type="nil"/>
              <w:bottom w:w="100" w:type="nil"/>
              <w:right w:w="100" w:type="nil"/>
            </w:tcMar>
            <w:vAlign w:val="center"/>
          </w:tcPr>
          <w:p w14:paraId="475AE1A1" w14:textId="77777777" w:rsidR="00450078" w:rsidRPr="00450078" w:rsidRDefault="00450078" w:rsidP="00450078">
            <w:pPr>
              <w:rPr>
                <w:rFonts w:ascii="Times" w:hAnsi="Times"/>
              </w:rPr>
            </w:pPr>
            <w:r w:rsidRPr="00450078">
              <w:rPr>
                <w:rFonts w:ascii="Times" w:hAnsi="Times"/>
              </w:rPr>
              <w:t>$200,000</w:t>
            </w:r>
          </w:p>
        </w:tc>
      </w:tr>
      <w:tr w:rsidR="00450078" w14:paraId="61D71E9A" w14:textId="77777777" w:rsidTr="00450078">
        <w:tc>
          <w:tcPr>
            <w:tcW w:w="4540" w:type="dxa"/>
            <w:tcBorders>
              <w:left w:val="nil"/>
            </w:tcBorders>
            <w:tcMar>
              <w:top w:w="100" w:type="nil"/>
              <w:left w:w="100" w:type="nil"/>
              <w:bottom w:w="100" w:type="nil"/>
              <w:right w:w="100" w:type="nil"/>
            </w:tcMar>
          </w:tcPr>
          <w:p w14:paraId="73C82FEA" w14:textId="77777777" w:rsidR="00450078" w:rsidRPr="00450078" w:rsidRDefault="00450078" w:rsidP="00450078">
            <w:pPr>
              <w:rPr>
                <w:rFonts w:ascii="Times" w:hAnsi="Times"/>
                <w:b/>
                <w:bCs/>
              </w:rPr>
            </w:pPr>
            <w:r w:rsidRPr="00450078">
              <w:rPr>
                <w:rFonts w:ascii="Times" w:hAnsi="Times"/>
                <w:b/>
                <w:bCs/>
              </w:rPr>
              <w:t>Award Floor:</w:t>
            </w:r>
          </w:p>
        </w:tc>
        <w:tc>
          <w:tcPr>
            <w:tcW w:w="5300" w:type="dxa"/>
            <w:tcBorders>
              <w:right w:val="nil"/>
            </w:tcBorders>
            <w:tcMar>
              <w:top w:w="100" w:type="nil"/>
              <w:left w:w="100" w:type="nil"/>
              <w:bottom w:w="100" w:type="nil"/>
              <w:right w:w="100" w:type="nil"/>
            </w:tcMar>
            <w:vAlign w:val="center"/>
          </w:tcPr>
          <w:p w14:paraId="61E32389" w14:textId="77777777" w:rsidR="00450078" w:rsidRPr="00450078" w:rsidRDefault="00450078" w:rsidP="00450078">
            <w:pPr>
              <w:rPr>
                <w:rFonts w:ascii="Times" w:hAnsi="Times"/>
              </w:rPr>
            </w:pPr>
            <w:r w:rsidRPr="00450078">
              <w:rPr>
                <w:rFonts w:ascii="Times" w:hAnsi="Times"/>
              </w:rPr>
              <w:t>$100,000</w:t>
            </w:r>
          </w:p>
        </w:tc>
      </w:tr>
      <w:tr w:rsidR="00450078" w14:paraId="25C6B640" w14:textId="77777777" w:rsidTr="00450078">
        <w:tc>
          <w:tcPr>
            <w:tcW w:w="4540" w:type="dxa"/>
            <w:tcBorders>
              <w:left w:val="nil"/>
            </w:tcBorders>
            <w:tcMar>
              <w:top w:w="100" w:type="nil"/>
              <w:left w:w="100" w:type="nil"/>
              <w:bottom w:w="100" w:type="nil"/>
              <w:right w:w="100" w:type="nil"/>
            </w:tcMar>
          </w:tcPr>
          <w:p w14:paraId="6E59C9F0" w14:textId="77777777" w:rsidR="00450078" w:rsidRPr="00450078" w:rsidRDefault="00450078" w:rsidP="00450078">
            <w:pPr>
              <w:rPr>
                <w:rFonts w:ascii="Times" w:hAnsi="Times"/>
                <w:b/>
                <w:bCs/>
              </w:rPr>
            </w:pPr>
            <w:r w:rsidRPr="00450078">
              <w:rPr>
                <w:rFonts w:ascii="Times" w:hAnsi="Times"/>
                <w:b/>
                <w:bCs/>
              </w:rPr>
              <w:t>Eligible Applicants:</w:t>
            </w:r>
          </w:p>
        </w:tc>
        <w:tc>
          <w:tcPr>
            <w:tcW w:w="5300" w:type="dxa"/>
            <w:tcBorders>
              <w:right w:val="nil"/>
            </w:tcBorders>
            <w:tcMar>
              <w:top w:w="100" w:type="nil"/>
              <w:left w:w="100" w:type="nil"/>
              <w:bottom w:w="100" w:type="nil"/>
              <w:right w:w="100" w:type="nil"/>
            </w:tcMar>
            <w:vAlign w:val="center"/>
          </w:tcPr>
          <w:p w14:paraId="05A4FE91" w14:textId="77777777" w:rsidR="00450078" w:rsidRPr="00450078" w:rsidRDefault="00450078" w:rsidP="00450078">
            <w:pPr>
              <w:rPr>
                <w:rFonts w:ascii="Times" w:hAnsi="Times"/>
              </w:rPr>
            </w:pPr>
            <w:r w:rsidRPr="00450078">
              <w:rPr>
                <w:rFonts w:ascii="Times" w:hAnsi="Times"/>
              </w:rPr>
              <w:t>Others (see text field entitled "Additional Information on Eligibility" for clarification)</w:t>
            </w:r>
          </w:p>
        </w:tc>
      </w:tr>
      <w:tr w:rsidR="00450078" w14:paraId="7C4AFE09" w14:textId="77777777" w:rsidTr="00450078">
        <w:tc>
          <w:tcPr>
            <w:tcW w:w="4540" w:type="dxa"/>
            <w:tcBorders>
              <w:left w:val="nil"/>
            </w:tcBorders>
            <w:tcMar>
              <w:top w:w="100" w:type="nil"/>
              <w:left w:w="100" w:type="nil"/>
              <w:bottom w:w="100" w:type="nil"/>
              <w:right w:w="100" w:type="nil"/>
            </w:tcMar>
          </w:tcPr>
          <w:p w14:paraId="534A8A38" w14:textId="77777777" w:rsidR="00450078" w:rsidRPr="00450078" w:rsidRDefault="00450078" w:rsidP="00450078">
            <w:pPr>
              <w:rPr>
                <w:rFonts w:ascii="Times" w:hAnsi="Times"/>
                <w:b/>
                <w:bCs/>
              </w:rPr>
            </w:pPr>
            <w:r w:rsidRPr="00450078">
              <w:rPr>
                <w:rFonts w:ascii="Times" w:hAnsi="Times"/>
                <w:b/>
                <w:bCs/>
              </w:rPr>
              <w:t>Additional Information on Eligibility:</w:t>
            </w:r>
          </w:p>
        </w:tc>
        <w:tc>
          <w:tcPr>
            <w:tcW w:w="5300" w:type="dxa"/>
            <w:tcBorders>
              <w:right w:val="nil"/>
            </w:tcBorders>
            <w:tcMar>
              <w:top w:w="100" w:type="nil"/>
              <w:left w:w="100" w:type="nil"/>
              <w:bottom w:w="100" w:type="nil"/>
              <w:right w:w="100" w:type="nil"/>
            </w:tcMar>
            <w:vAlign w:val="center"/>
          </w:tcPr>
          <w:p w14:paraId="6DA55F6E" w14:textId="77777777" w:rsidR="00450078" w:rsidRPr="00450078" w:rsidRDefault="00450078" w:rsidP="00450078">
            <w:pPr>
              <w:rPr>
                <w:rFonts w:ascii="Times" w:hAnsi="Times"/>
              </w:rPr>
            </w:pPr>
            <w:r w:rsidRPr="00450078">
              <w:rPr>
                <w:rFonts w:ascii="Times" w:hAnsi="Times"/>
              </w:rPr>
              <w:t>This Funding Opportunity Announcement (FOA) is open only to Ethnic Community-Based Organizations (ECBOs). For the purposes of this FOA, the Office of Refugee Resettlement considers an ECBO as a non-profit organization whose board of directors is comprised of at least 60 percent current and/or former refugees. The applicant must demonstrate that at the time of submission its board of directors is comprised of at least 60 percent current and/or former refugees.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450078" w14:paraId="075B2962" w14:textId="77777777" w:rsidTr="00450078">
        <w:tc>
          <w:tcPr>
            <w:tcW w:w="4540" w:type="dxa"/>
            <w:tcBorders>
              <w:left w:val="nil"/>
            </w:tcBorders>
            <w:tcMar>
              <w:top w:w="100" w:type="nil"/>
              <w:left w:w="100" w:type="nil"/>
              <w:bottom w:w="100" w:type="nil"/>
              <w:right w:w="100" w:type="nil"/>
            </w:tcMar>
          </w:tcPr>
          <w:p w14:paraId="230E46AE" w14:textId="77777777" w:rsidR="00450078" w:rsidRPr="00450078" w:rsidRDefault="00450078" w:rsidP="00450078">
            <w:pPr>
              <w:rPr>
                <w:rFonts w:ascii="Times" w:hAnsi="Times"/>
                <w:b/>
                <w:bCs/>
              </w:rPr>
            </w:pPr>
            <w:r w:rsidRPr="00450078">
              <w:rPr>
                <w:rFonts w:ascii="Times" w:hAnsi="Times"/>
                <w:b/>
                <w:bCs/>
              </w:rPr>
              <w:t>Agency Name:</w:t>
            </w:r>
          </w:p>
        </w:tc>
        <w:tc>
          <w:tcPr>
            <w:tcW w:w="5300" w:type="dxa"/>
            <w:tcBorders>
              <w:right w:val="nil"/>
            </w:tcBorders>
            <w:tcMar>
              <w:top w:w="100" w:type="nil"/>
              <w:left w:w="100" w:type="nil"/>
              <w:bottom w:w="100" w:type="nil"/>
              <w:right w:w="100" w:type="nil"/>
            </w:tcMar>
            <w:vAlign w:val="center"/>
          </w:tcPr>
          <w:p w14:paraId="75BA4E4F" w14:textId="77777777" w:rsidR="00450078" w:rsidRPr="00450078" w:rsidRDefault="00450078" w:rsidP="00450078">
            <w:pPr>
              <w:rPr>
                <w:rFonts w:ascii="Times" w:hAnsi="Times"/>
              </w:rPr>
            </w:pPr>
            <w:r w:rsidRPr="00450078">
              <w:rPr>
                <w:rFonts w:ascii="Times" w:hAnsi="Times"/>
              </w:rPr>
              <w:t>Administration for Children and Families - ORR</w:t>
            </w:r>
          </w:p>
        </w:tc>
      </w:tr>
      <w:tr w:rsidR="00450078" w14:paraId="716BDA94" w14:textId="77777777" w:rsidTr="00450078">
        <w:tc>
          <w:tcPr>
            <w:tcW w:w="4540" w:type="dxa"/>
            <w:tcBorders>
              <w:left w:val="nil"/>
            </w:tcBorders>
            <w:tcMar>
              <w:top w:w="100" w:type="nil"/>
              <w:left w:w="100" w:type="nil"/>
              <w:bottom w:w="100" w:type="nil"/>
              <w:right w:w="100" w:type="nil"/>
            </w:tcMar>
          </w:tcPr>
          <w:p w14:paraId="4F4F51AB" w14:textId="77777777" w:rsidR="00450078" w:rsidRPr="00450078" w:rsidRDefault="00450078" w:rsidP="00450078">
            <w:pPr>
              <w:rPr>
                <w:rFonts w:ascii="Times" w:hAnsi="Times"/>
                <w:b/>
                <w:bCs/>
              </w:rPr>
            </w:pPr>
            <w:r w:rsidRPr="00450078">
              <w:rPr>
                <w:rFonts w:ascii="Times" w:hAnsi="Times"/>
                <w:b/>
                <w:bCs/>
              </w:rPr>
              <w:t>Description:</w:t>
            </w:r>
          </w:p>
        </w:tc>
        <w:tc>
          <w:tcPr>
            <w:tcW w:w="5300" w:type="dxa"/>
            <w:tcBorders>
              <w:right w:val="nil"/>
            </w:tcBorders>
            <w:tcMar>
              <w:top w:w="100" w:type="nil"/>
              <w:left w:w="100" w:type="nil"/>
              <w:bottom w:w="100" w:type="nil"/>
              <w:right w:w="100" w:type="nil"/>
            </w:tcMar>
            <w:vAlign w:val="center"/>
          </w:tcPr>
          <w:p w14:paraId="30FCE863" w14:textId="25FC7229" w:rsidR="00450078" w:rsidRPr="00450078" w:rsidRDefault="00450078" w:rsidP="00450078">
            <w:pPr>
              <w:rPr>
                <w:rFonts w:ascii="Times" w:hAnsi="Times"/>
              </w:rPr>
            </w:pPr>
            <w:r w:rsidRPr="00450078">
              <w:rPr>
                <w:rFonts w:ascii="Times" w:hAnsi="Times"/>
              </w:rPr>
              <w:t xml:space="preserve">The Administration for Children and Families, Office of Refugee Resettlement invites the submission of applications for funding under the Ethnic Community Self-Help (ECSH) Program. The goal of this program is to support Ethnic Community-Based Organizations (ECBOs) in providing refugee populations with critical services to assist them in becoming integrated members of American society. </w:t>
            </w:r>
            <w:r w:rsidR="00151B2D" w:rsidRPr="00450078">
              <w:rPr>
                <w:rFonts w:ascii="Times" w:hAnsi="Times"/>
              </w:rPr>
              <w:t>Under the ECSH Program, the following three main objectives must be implemented: 1) to strengthen ECBOs</w:t>
            </w:r>
            <w:r w:rsidR="00151B2D">
              <w:rPr>
                <w:rFonts w:ascii="Times" w:hAnsi="Times"/>
              </w:rPr>
              <w:t>'</w:t>
            </w:r>
            <w:r w:rsidR="00151B2D" w:rsidRPr="00450078">
              <w:rPr>
                <w:rFonts w:ascii="Times" w:hAnsi="Times"/>
              </w:rPr>
              <w:t>; provision of culturally and linguistically appropriate services to refugees within five years after their initial resettlement; 2) to support ECBOs' organizational development and engagement in capacity building by encouraging their collaboration with established refugee service providers and mainstream organizations; and 3) to support ECBOs in promoting community building and civic participation by refugee individuals and refugee community members.</w:t>
            </w:r>
          </w:p>
        </w:tc>
      </w:tr>
      <w:tr w:rsidR="00450078" w14:paraId="4769D38B" w14:textId="77777777" w:rsidTr="00450078">
        <w:tc>
          <w:tcPr>
            <w:tcW w:w="4540" w:type="dxa"/>
            <w:tcBorders>
              <w:left w:val="nil"/>
            </w:tcBorders>
            <w:tcMar>
              <w:top w:w="100" w:type="nil"/>
              <w:left w:w="100" w:type="nil"/>
              <w:bottom w:w="100" w:type="nil"/>
              <w:right w:w="100" w:type="nil"/>
            </w:tcMar>
          </w:tcPr>
          <w:p w14:paraId="51AD5DF2" w14:textId="77777777" w:rsidR="00450078" w:rsidRPr="00450078" w:rsidRDefault="00450078" w:rsidP="00450078">
            <w:pPr>
              <w:rPr>
                <w:rFonts w:ascii="Times" w:hAnsi="Times"/>
                <w:b/>
                <w:bCs/>
              </w:rPr>
            </w:pPr>
            <w:r w:rsidRPr="00450078">
              <w:rPr>
                <w:rFonts w:ascii="Times" w:hAnsi="Times"/>
                <w:b/>
                <w:bCs/>
              </w:rPr>
              <w:t>Link to Additional Information:</w:t>
            </w:r>
          </w:p>
        </w:tc>
        <w:tc>
          <w:tcPr>
            <w:tcW w:w="5300" w:type="dxa"/>
            <w:tcBorders>
              <w:right w:val="nil"/>
            </w:tcBorders>
            <w:tcMar>
              <w:top w:w="100" w:type="nil"/>
              <w:left w:w="100" w:type="nil"/>
              <w:bottom w:w="100" w:type="nil"/>
              <w:right w:w="100" w:type="nil"/>
            </w:tcMar>
            <w:vAlign w:val="center"/>
          </w:tcPr>
          <w:p w14:paraId="02F9E243" w14:textId="77777777" w:rsidR="00450078" w:rsidRPr="00450078" w:rsidRDefault="00450078" w:rsidP="00450078">
            <w:pPr>
              <w:rPr>
                <w:rFonts w:ascii="Times" w:hAnsi="Times"/>
              </w:rPr>
            </w:pPr>
            <w:r w:rsidRPr="00450078">
              <w:rPr>
                <w:rFonts w:ascii="Times" w:hAnsi="Times"/>
              </w:rPr>
              <w:t> </w:t>
            </w:r>
          </w:p>
        </w:tc>
      </w:tr>
      <w:tr w:rsidR="00450078" w14:paraId="5B5B6922" w14:textId="77777777" w:rsidTr="00450078">
        <w:tc>
          <w:tcPr>
            <w:tcW w:w="4540" w:type="dxa"/>
            <w:tcBorders>
              <w:left w:val="nil"/>
            </w:tcBorders>
            <w:tcMar>
              <w:top w:w="100" w:type="nil"/>
              <w:left w:w="100" w:type="nil"/>
              <w:bottom w:w="100" w:type="nil"/>
              <w:right w:w="100" w:type="nil"/>
            </w:tcMar>
          </w:tcPr>
          <w:p w14:paraId="41E565F9" w14:textId="77777777" w:rsidR="00450078" w:rsidRPr="00450078" w:rsidRDefault="00450078" w:rsidP="00450078">
            <w:pPr>
              <w:rPr>
                <w:rFonts w:ascii="Times" w:hAnsi="Times"/>
                <w:b/>
                <w:bCs/>
              </w:rPr>
            </w:pPr>
            <w:r w:rsidRPr="00450078">
              <w:rPr>
                <w:rFonts w:ascii="Times" w:hAnsi="Times"/>
                <w:b/>
                <w:bCs/>
              </w:rPr>
              <w:t>Grantor Contact Information:</w:t>
            </w:r>
          </w:p>
        </w:tc>
        <w:tc>
          <w:tcPr>
            <w:tcW w:w="5300" w:type="dxa"/>
            <w:tcBorders>
              <w:right w:val="nil"/>
            </w:tcBorders>
            <w:tcMar>
              <w:top w:w="100" w:type="nil"/>
              <w:left w:w="100" w:type="nil"/>
              <w:bottom w:w="100" w:type="nil"/>
              <w:right w:w="100" w:type="nil"/>
            </w:tcMar>
            <w:vAlign w:val="center"/>
          </w:tcPr>
          <w:p w14:paraId="1885D036" w14:textId="77777777" w:rsidR="00450078" w:rsidRPr="00450078" w:rsidRDefault="00450078" w:rsidP="00450078">
            <w:pPr>
              <w:rPr>
                <w:rFonts w:ascii="Times" w:hAnsi="Times"/>
              </w:rPr>
            </w:pPr>
            <w:r w:rsidRPr="00450078">
              <w:rPr>
                <w:rFonts w:ascii="Times" w:hAnsi="Times"/>
              </w:rPr>
              <w:t>Anastasia Brown</w:t>
            </w:r>
          </w:p>
          <w:p w14:paraId="6091576B" w14:textId="77777777" w:rsidR="00450078" w:rsidRPr="00450078" w:rsidRDefault="00450078" w:rsidP="00450078">
            <w:pPr>
              <w:rPr>
                <w:rFonts w:ascii="Times" w:hAnsi="Times"/>
              </w:rPr>
            </w:pPr>
            <w:r w:rsidRPr="00450078">
              <w:rPr>
                <w:rFonts w:ascii="Times" w:hAnsi="Times"/>
              </w:rPr>
              <w:t>(202) 401-4559</w:t>
            </w:r>
          </w:p>
          <w:p w14:paraId="42D39FBA" w14:textId="77777777" w:rsidR="00450078" w:rsidRPr="00450078" w:rsidRDefault="00450078" w:rsidP="00450078">
            <w:pPr>
              <w:rPr>
                <w:rFonts w:ascii="Times" w:hAnsi="Times"/>
              </w:rPr>
            </w:pPr>
          </w:p>
          <w:p w14:paraId="4BA38613" w14:textId="77777777" w:rsidR="00450078" w:rsidRPr="00450078" w:rsidRDefault="00205C88" w:rsidP="00450078">
            <w:pPr>
              <w:rPr>
                <w:rFonts w:ascii="Times" w:hAnsi="Times"/>
              </w:rPr>
            </w:pPr>
            <w:hyperlink r:id="rId166" w:history="1">
              <w:r w:rsidR="00450078" w:rsidRPr="00450078">
                <w:rPr>
                  <w:rStyle w:val="Hyperlink"/>
                  <w:rFonts w:ascii="Times" w:hAnsi="Times"/>
                </w:rPr>
                <w:t>Anastasia.Brown@acf.hhs.gov</w:t>
              </w:r>
            </w:hyperlink>
          </w:p>
        </w:tc>
      </w:tr>
    </w:tbl>
    <w:p w14:paraId="2B8D1B42" w14:textId="77777777" w:rsidR="00172DB2" w:rsidRPr="00497D3E" w:rsidRDefault="00172DB2" w:rsidP="00172DB2">
      <w:pPr>
        <w:rPr>
          <w:rFonts w:ascii="Times" w:hAnsi="Times"/>
        </w:rPr>
      </w:pPr>
    </w:p>
    <w:p w14:paraId="521FAEAC" w14:textId="77777777" w:rsidR="00172DB2" w:rsidRPr="00497D3E" w:rsidRDefault="00205C88" w:rsidP="00172DB2">
      <w:pPr>
        <w:widowControl w:val="0"/>
        <w:autoSpaceDE w:val="0"/>
        <w:autoSpaceDN w:val="0"/>
        <w:adjustRightInd w:val="0"/>
        <w:rPr>
          <w:rFonts w:ascii="Times" w:hAnsi="Times" w:cs="Helvetica"/>
        </w:rPr>
      </w:pPr>
      <w:hyperlink r:id="rId167" w:history="1">
        <w:r w:rsidR="00172DB2" w:rsidRPr="00497D3E">
          <w:rPr>
            <w:rFonts w:ascii="Times" w:hAnsi="Times" w:cs="Helvetica"/>
            <w:color w:val="386EFF"/>
            <w:u w:val="single" w:color="386EFF"/>
          </w:rPr>
          <w:t>http://www.grants.gov/web/grants/view-opportunity.html?oppId=289035</w:t>
        </w:r>
      </w:hyperlink>
    </w:p>
    <w:p w14:paraId="247CD9C6" w14:textId="77777777" w:rsidR="00172DB2" w:rsidRPr="00497D3E" w:rsidRDefault="00172DB2" w:rsidP="00172DB2">
      <w:pPr>
        <w:widowControl w:val="0"/>
        <w:autoSpaceDE w:val="0"/>
        <w:autoSpaceDN w:val="0"/>
        <w:adjustRightInd w:val="0"/>
        <w:rPr>
          <w:rFonts w:ascii="Times" w:hAnsi="Times" w:cs="Helvetica"/>
        </w:rPr>
      </w:pPr>
    </w:p>
    <w:p w14:paraId="344A1896" w14:textId="77777777" w:rsidR="00B756C2" w:rsidRPr="00A910B1" w:rsidRDefault="00B756C2" w:rsidP="00B756C2">
      <w:pPr>
        <w:autoSpaceDE w:val="0"/>
        <w:autoSpaceDN w:val="0"/>
        <w:adjustRightInd w:val="0"/>
      </w:pPr>
      <w:bookmarkStart w:id="213" w:name="HHSPreferredCommPC"/>
      <w:bookmarkStart w:id="214" w:name="HHSServiceAreaComp"/>
      <w:bookmarkStart w:id="215" w:name="HHSOFAResponsibleFatherhood"/>
      <w:bookmarkStart w:id="216" w:name="HHSRescueandRestore"/>
      <w:bookmarkStart w:id="217" w:name="HHSResearch"/>
      <w:bookmarkEnd w:id="213"/>
      <w:bookmarkEnd w:id="214"/>
      <w:bookmarkEnd w:id="215"/>
      <w:bookmarkEnd w:id="216"/>
      <w:bookmarkEnd w:id="217"/>
      <w:r w:rsidRPr="00A910B1">
        <w:rPr>
          <w:b/>
        </w:rPr>
        <w:t>Research:</w:t>
      </w:r>
      <w:r w:rsidRPr="00A910B1">
        <w:t xml:space="preserve"> </w:t>
      </w:r>
    </w:p>
    <w:p w14:paraId="017B6721" w14:textId="77777777" w:rsidR="00172DB2" w:rsidRDefault="00172DB2" w:rsidP="005B7826">
      <w:pPr>
        <w:rPr>
          <w:b/>
        </w:rPr>
      </w:pPr>
    </w:p>
    <w:p w14:paraId="5B14905E" w14:textId="77777777" w:rsidR="00172DB2" w:rsidRPr="00780300" w:rsidRDefault="00172DB2" w:rsidP="00172DB2">
      <w:pPr>
        <w:widowControl w:val="0"/>
        <w:autoSpaceDE w:val="0"/>
        <w:autoSpaceDN w:val="0"/>
        <w:adjustRightInd w:val="0"/>
        <w:rPr>
          <w:rFonts w:ascii="Times" w:hAnsi="Times" w:cs="Helvetica"/>
        </w:rPr>
      </w:pPr>
      <w:r w:rsidRPr="00780300">
        <w:rPr>
          <w:rFonts w:ascii="Times" w:hAnsi="Times" w:cs="Helvetica"/>
        </w:rPr>
        <w:t>Administration for Children and Families-IOAS-OTIP</w:t>
      </w:r>
    </w:p>
    <w:p w14:paraId="3EF3483B" w14:textId="77777777" w:rsidR="00172DB2" w:rsidRPr="00780300" w:rsidRDefault="00172DB2" w:rsidP="00172DB2">
      <w:pPr>
        <w:widowControl w:val="0"/>
        <w:autoSpaceDE w:val="0"/>
        <w:autoSpaceDN w:val="0"/>
        <w:adjustRightInd w:val="0"/>
        <w:rPr>
          <w:rFonts w:ascii="Times" w:hAnsi="Times" w:cs="Helvetica"/>
        </w:rPr>
      </w:pPr>
      <w:r w:rsidRPr="00780300">
        <w:rPr>
          <w:rFonts w:ascii="Times" w:hAnsi="Times" w:cs="Helvetica"/>
        </w:rPr>
        <w:t>Look Beneath the Surface Regional Anti-Trafficking Program</w:t>
      </w:r>
    </w:p>
    <w:p w14:paraId="1626D05C" w14:textId="77777777" w:rsidR="00172DB2" w:rsidRPr="00780300" w:rsidRDefault="00172DB2" w:rsidP="00172DB2">
      <w:pPr>
        <w:widowControl w:val="0"/>
        <w:autoSpaceDE w:val="0"/>
        <w:autoSpaceDN w:val="0"/>
        <w:adjustRightInd w:val="0"/>
        <w:rPr>
          <w:rFonts w:ascii="Times" w:hAnsi="Times" w:cs="Helvetica"/>
        </w:rPr>
      </w:pPr>
      <w:r w:rsidRPr="00780300">
        <w:rPr>
          <w:rFonts w:ascii="Times" w:hAnsi="Times" w:cs="Helvetica"/>
        </w:rPr>
        <w:t>Forecast 1</w:t>
      </w:r>
    </w:p>
    <w:p w14:paraId="6A14137D" w14:textId="77777777" w:rsidR="00172DB2" w:rsidRDefault="00205C88" w:rsidP="00172DB2">
      <w:pPr>
        <w:widowControl w:val="0"/>
        <w:autoSpaceDE w:val="0"/>
        <w:autoSpaceDN w:val="0"/>
        <w:adjustRightInd w:val="0"/>
        <w:rPr>
          <w:rFonts w:ascii="Times" w:hAnsi="Times" w:cs="Helvetica"/>
          <w:color w:val="386EFF"/>
          <w:u w:val="single" w:color="386EFF"/>
        </w:rPr>
      </w:pPr>
      <w:hyperlink r:id="rId168" w:history="1">
        <w:r w:rsidR="00172DB2" w:rsidRPr="00780300">
          <w:rPr>
            <w:rFonts w:ascii="Times" w:hAnsi="Times" w:cs="Helvetica"/>
            <w:color w:val="386EFF"/>
            <w:u w:val="single" w:color="386EFF"/>
          </w:rPr>
          <w:t>http://www.grants.gov/web/grants/view-opportunity.html?oppId=289166</w:t>
        </w:r>
      </w:hyperlink>
    </w:p>
    <w:p w14:paraId="1F3C99D9" w14:textId="77777777" w:rsidR="00172DB2" w:rsidRDefault="00172DB2" w:rsidP="00172DB2">
      <w:pPr>
        <w:widowControl w:val="0"/>
        <w:autoSpaceDE w:val="0"/>
        <w:autoSpaceDN w:val="0"/>
        <w:adjustRightInd w:val="0"/>
        <w:rPr>
          <w:rFonts w:ascii="Times" w:hAnsi="Times" w:cs="Helvetica"/>
          <w:color w:val="386EFF"/>
          <w:u w:val="single" w:color="386EFF"/>
        </w:rPr>
      </w:pPr>
    </w:p>
    <w:p w14:paraId="72E6E1D6"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Administration for Children and Families - OCS</w:t>
      </w:r>
    </w:p>
    <w:p w14:paraId="1E72BDF0"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Community Economic Development Projects</w:t>
      </w:r>
    </w:p>
    <w:p w14:paraId="32ED68F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Forecast 1</w:t>
      </w:r>
    </w:p>
    <w:p w14:paraId="58DFCDB3" w14:textId="77777777" w:rsidR="00172DB2" w:rsidRPr="00497D3E" w:rsidRDefault="00205C88" w:rsidP="00172DB2">
      <w:pPr>
        <w:widowControl w:val="0"/>
        <w:autoSpaceDE w:val="0"/>
        <w:autoSpaceDN w:val="0"/>
        <w:adjustRightInd w:val="0"/>
        <w:rPr>
          <w:rFonts w:ascii="Times" w:hAnsi="Times" w:cs="Helvetica"/>
        </w:rPr>
      </w:pPr>
      <w:hyperlink r:id="rId169" w:history="1">
        <w:r w:rsidR="00172DB2" w:rsidRPr="00497D3E">
          <w:rPr>
            <w:rFonts w:ascii="Times" w:hAnsi="Times" w:cs="Helvetica"/>
            <w:color w:val="386EFF"/>
            <w:u w:val="single" w:color="386EFF"/>
          </w:rPr>
          <w:t>http://www.grants.gov/web/grants/view-opportunity.html?oppId=288729</w:t>
        </w:r>
      </w:hyperlink>
    </w:p>
    <w:p w14:paraId="1CE3384D" w14:textId="77777777" w:rsidR="00172DB2" w:rsidRPr="00497D3E" w:rsidRDefault="00172DB2" w:rsidP="00172DB2">
      <w:pPr>
        <w:widowControl w:val="0"/>
        <w:autoSpaceDE w:val="0"/>
        <w:autoSpaceDN w:val="0"/>
        <w:adjustRightInd w:val="0"/>
        <w:rPr>
          <w:rFonts w:ascii="Times" w:hAnsi="Times" w:cs="Helvetica"/>
        </w:rPr>
      </w:pPr>
    </w:p>
    <w:p w14:paraId="53F3A78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Administration for Children and Families - OCS</w:t>
      </w:r>
    </w:p>
    <w:p w14:paraId="456DEF4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Community Economic Development Healthy Food Financing Initiative Projects</w:t>
      </w:r>
    </w:p>
    <w:p w14:paraId="25817AD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Forecast 1</w:t>
      </w:r>
    </w:p>
    <w:p w14:paraId="73517FB6" w14:textId="77777777" w:rsidR="00172DB2" w:rsidRPr="00497D3E" w:rsidRDefault="00205C88" w:rsidP="00172DB2">
      <w:pPr>
        <w:widowControl w:val="0"/>
        <w:autoSpaceDE w:val="0"/>
        <w:autoSpaceDN w:val="0"/>
        <w:adjustRightInd w:val="0"/>
        <w:rPr>
          <w:rFonts w:ascii="Times" w:hAnsi="Times" w:cs="Helvetica"/>
        </w:rPr>
      </w:pPr>
      <w:hyperlink r:id="rId170" w:history="1">
        <w:r w:rsidR="00172DB2" w:rsidRPr="00497D3E">
          <w:rPr>
            <w:rFonts w:ascii="Times" w:hAnsi="Times" w:cs="Helvetica"/>
            <w:color w:val="386EFF"/>
            <w:u w:val="single" w:color="386EFF"/>
          </w:rPr>
          <w:t>http://www.grants.gov/web/grants/view-opportunity.html?oppId=288730</w:t>
        </w:r>
      </w:hyperlink>
    </w:p>
    <w:p w14:paraId="189D5684" w14:textId="77777777" w:rsidR="00172DB2" w:rsidRPr="00497D3E" w:rsidRDefault="00172DB2" w:rsidP="00172DB2">
      <w:pPr>
        <w:widowControl w:val="0"/>
        <w:autoSpaceDE w:val="0"/>
        <w:autoSpaceDN w:val="0"/>
        <w:adjustRightInd w:val="0"/>
        <w:rPr>
          <w:rFonts w:ascii="Times" w:hAnsi="Times" w:cs="Helvetica"/>
        </w:rPr>
      </w:pPr>
    </w:p>
    <w:p w14:paraId="670CC0EB" w14:textId="77777777" w:rsidR="00172DB2" w:rsidRPr="00497D3E" w:rsidRDefault="00172DB2" w:rsidP="00172DB2">
      <w:pPr>
        <w:widowControl w:val="0"/>
        <w:autoSpaceDE w:val="0"/>
        <w:autoSpaceDN w:val="0"/>
        <w:adjustRightInd w:val="0"/>
        <w:rPr>
          <w:rFonts w:ascii="Times" w:hAnsi="Times" w:cs="Helvetica"/>
          <w:highlight w:val="cyan"/>
        </w:rPr>
      </w:pPr>
      <w:r w:rsidRPr="00497D3E">
        <w:rPr>
          <w:rFonts w:ascii="Times" w:hAnsi="Times" w:cs="Helvetica"/>
          <w:highlight w:val="cyan"/>
        </w:rPr>
        <w:t>Administration for Children and Families - ORR</w:t>
      </w:r>
    </w:p>
    <w:p w14:paraId="6F51F5B3" w14:textId="77777777" w:rsidR="00172DB2" w:rsidRPr="00497D3E" w:rsidRDefault="00172DB2" w:rsidP="00172DB2">
      <w:pPr>
        <w:widowControl w:val="0"/>
        <w:autoSpaceDE w:val="0"/>
        <w:autoSpaceDN w:val="0"/>
        <w:adjustRightInd w:val="0"/>
        <w:rPr>
          <w:rFonts w:ascii="Times" w:hAnsi="Times" w:cs="Helvetica"/>
          <w:highlight w:val="cyan"/>
        </w:rPr>
      </w:pPr>
      <w:r w:rsidRPr="00497D3E">
        <w:rPr>
          <w:rFonts w:ascii="Times" w:hAnsi="Times" w:cs="Helvetica"/>
          <w:highlight w:val="cyan"/>
        </w:rPr>
        <w:t>Standing Announcement for Residential (Shelter) Services for Unaccompanied Children</w:t>
      </w:r>
    </w:p>
    <w:p w14:paraId="364BB74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highlight w:val="cyan"/>
        </w:rPr>
        <w:t>Synopsis 4</w:t>
      </w:r>
    </w:p>
    <w:p w14:paraId="11C41F1A" w14:textId="77777777" w:rsidR="00172DB2" w:rsidRPr="00497D3E" w:rsidRDefault="00205C88" w:rsidP="00172DB2">
      <w:pPr>
        <w:widowControl w:val="0"/>
        <w:autoSpaceDE w:val="0"/>
        <w:autoSpaceDN w:val="0"/>
        <w:adjustRightInd w:val="0"/>
        <w:rPr>
          <w:rFonts w:ascii="Times" w:hAnsi="Times" w:cs="Helvetica"/>
        </w:rPr>
      </w:pPr>
      <w:hyperlink r:id="rId171" w:history="1">
        <w:r w:rsidR="00172DB2" w:rsidRPr="00497D3E">
          <w:rPr>
            <w:rFonts w:ascii="Times" w:hAnsi="Times" w:cs="Helvetica"/>
            <w:color w:val="386EFF"/>
            <w:u w:val="single" w:color="386EFF"/>
          </w:rPr>
          <w:t>http://www.grants.gov/web/grants/view-opportunity.html?oppId=284278</w:t>
        </w:r>
      </w:hyperlink>
    </w:p>
    <w:p w14:paraId="2BE9F446" w14:textId="77777777" w:rsidR="00172DB2" w:rsidRPr="00497D3E" w:rsidRDefault="00172DB2" w:rsidP="00172DB2">
      <w:pPr>
        <w:widowControl w:val="0"/>
        <w:autoSpaceDE w:val="0"/>
        <w:autoSpaceDN w:val="0"/>
        <w:adjustRightInd w:val="0"/>
        <w:rPr>
          <w:rFonts w:ascii="Times" w:hAnsi="Times" w:cs="Helvetica"/>
        </w:rPr>
      </w:pPr>
    </w:p>
    <w:p w14:paraId="1F248749"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Agency for Health Care Research and Quality</w:t>
      </w:r>
    </w:p>
    <w:p w14:paraId="5766B7E9"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AHRQ Conference Grant Programs (R13)</w:t>
      </w:r>
    </w:p>
    <w:p w14:paraId="1AAA4EEC"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Synopsis 1</w:t>
      </w:r>
    </w:p>
    <w:p w14:paraId="7C8C26B5" w14:textId="77777777" w:rsidR="00A85F5C" w:rsidRDefault="00A85F5C" w:rsidP="00A85F5C"/>
    <w:p w14:paraId="27B5E2CB" w14:textId="77777777" w:rsidR="00A85F5C" w:rsidRDefault="00205C88" w:rsidP="00A85F5C">
      <w:pPr>
        <w:widowControl w:val="0"/>
        <w:autoSpaceDE w:val="0"/>
        <w:autoSpaceDN w:val="0"/>
        <w:adjustRightInd w:val="0"/>
        <w:rPr>
          <w:rFonts w:ascii="Times" w:hAnsi="Times" w:cs="Helvetica"/>
        </w:rPr>
      </w:pPr>
      <w:hyperlink r:id="rId172" w:history="1">
        <w:r w:rsidR="00A85F5C" w:rsidRPr="00075628">
          <w:rPr>
            <w:rFonts w:ascii="Times" w:hAnsi="Times" w:cs="Helvetica"/>
            <w:color w:val="386EFF"/>
            <w:u w:val="single" w:color="386EFF"/>
          </w:rPr>
          <w:t>http://www.grants.gov/web/grants/view-opportunity.html?oppId=289256</w:t>
        </w:r>
      </w:hyperlink>
    </w:p>
    <w:p w14:paraId="782F6144" w14:textId="77777777" w:rsidR="00A85F5C" w:rsidRDefault="00A85F5C" w:rsidP="00A85F5C">
      <w:pPr>
        <w:widowControl w:val="0"/>
        <w:autoSpaceDE w:val="0"/>
        <w:autoSpaceDN w:val="0"/>
        <w:adjustRightInd w:val="0"/>
        <w:rPr>
          <w:rFonts w:ascii="Times" w:hAnsi="Times" w:cs="Helvetica"/>
        </w:rPr>
      </w:pPr>
    </w:p>
    <w:p w14:paraId="494CF460" w14:textId="07CA5519" w:rsidR="00172DB2" w:rsidRPr="00497D3E" w:rsidRDefault="00172DB2" w:rsidP="00A85F5C">
      <w:pPr>
        <w:widowControl w:val="0"/>
        <w:autoSpaceDE w:val="0"/>
        <w:autoSpaceDN w:val="0"/>
        <w:adjustRightInd w:val="0"/>
        <w:rPr>
          <w:rFonts w:ascii="Times" w:hAnsi="Times" w:cs="Helvetica"/>
        </w:rPr>
      </w:pPr>
      <w:r w:rsidRPr="00497D3E">
        <w:rPr>
          <w:rFonts w:ascii="Times" w:hAnsi="Times" w:cs="Helvetica"/>
        </w:rPr>
        <w:t>Agency for Health Care Research and Quality</w:t>
      </w:r>
    </w:p>
    <w:p w14:paraId="2847E3A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Large Health Services Research Demonstration and Dissemination Projects for Combating Antibiotic-Resistant Bacteria (CARB)(R18)</w:t>
      </w:r>
    </w:p>
    <w:p w14:paraId="68F4B91B"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F6E394C" w14:textId="77777777" w:rsidR="00172DB2" w:rsidRPr="00497D3E" w:rsidRDefault="00205C88" w:rsidP="00172DB2">
      <w:pPr>
        <w:widowControl w:val="0"/>
        <w:autoSpaceDE w:val="0"/>
        <w:autoSpaceDN w:val="0"/>
        <w:adjustRightInd w:val="0"/>
        <w:rPr>
          <w:rFonts w:ascii="Times" w:hAnsi="Times" w:cs="Helvetica"/>
        </w:rPr>
      </w:pPr>
      <w:hyperlink r:id="rId173" w:history="1">
        <w:r w:rsidR="00172DB2" w:rsidRPr="00497D3E">
          <w:rPr>
            <w:rFonts w:ascii="Times" w:hAnsi="Times" w:cs="Helvetica"/>
            <w:color w:val="386EFF"/>
            <w:u w:val="single" w:color="386EFF"/>
          </w:rPr>
          <w:t>http://www.grants.gov/web/grants/view-opportunity.html?oppId=288550</w:t>
        </w:r>
      </w:hyperlink>
    </w:p>
    <w:p w14:paraId="1298CF16" w14:textId="77777777" w:rsidR="00172DB2" w:rsidRPr="00497D3E" w:rsidRDefault="00172DB2" w:rsidP="00172DB2">
      <w:pPr>
        <w:widowControl w:val="0"/>
        <w:autoSpaceDE w:val="0"/>
        <w:autoSpaceDN w:val="0"/>
        <w:adjustRightInd w:val="0"/>
        <w:rPr>
          <w:rFonts w:ascii="Times" w:hAnsi="Times" w:cs="Helvetica"/>
        </w:rPr>
      </w:pPr>
    </w:p>
    <w:p w14:paraId="0B4D347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Agency for Health Care Research and Quality</w:t>
      </w:r>
    </w:p>
    <w:p w14:paraId="2BE393C6"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Advances in Patient Safety through Simulation Research (R18)</w:t>
      </w:r>
    </w:p>
    <w:p w14:paraId="54A8F02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70116D6A" w14:textId="77777777" w:rsidR="00172DB2" w:rsidRPr="00497D3E" w:rsidRDefault="00205C88" w:rsidP="00172DB2">
      <w:pPr>
        <w:widowControl w:val="0"/>
        <w:autoSpaceDE w:val="0"/>
        <w:autoSpaceDN w:val="0"/>
        <w:adjustRightInd w:val="0"/>
        <w:rPr>
          <w:rFonts w:ascii="Times" w:hAnsi="Times" w:cs="Helvetica"/>
        </w:rPr>
      </w:pPr>
      <w:hyperlink r:id="rId174" w:history="1">
        <w:r w:rsidR="00172DB2" w:rsidRPr="00497D3E">
          <w:rPr>
            <w:rFonts w:ascii="Times" w:hAnsi="Times" w:cs="Helvetica"/>
            <w:color w:val="386EFF"/>
            <w:u w:val="single" w:color="386EFF"/>
          </w:rPr>
          <w:t>http://www.grants.gov/web/grants/view-opportunity.html?oppId=288531</w:t>
        </w:r>
      </w:hyperlink>
    </w:p>
    <w:p w14:paraId="679F81A1" w14:textId="77777777" w:rsidR="00172DB2" w:rsidRPr="00497D3E" w:rsidRDefault="00172DB2" w:rsidP="00172DB2">
      <w:pPr>
        <w:widowControl w:val="0"/>
        <w:autoSpaceDE w:val="0"/>
        <w:autoSpaceDN w:val="0"/>
        <w:adjustRightInd w:val="0"/>
        <w:rPr>
          <w:rFonts w:ascii="Times" w:hAnsi="Times" w:cs="Helvetica"/>
        </w:rPr>
      </w:pPr>
    </w:p>
    <w:p w14:paraId="6D3CDCB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Agency for Health Care Research and Quality</w:t>
      </w:r>
    </w:p>
    <w:p w14:paraId="52EC79E0"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Large Research Projects for Combating  Antibiotic-Resistant Bacteria (CARB) (R01)</w:t>
      </w:r>
    </w:p>
    <w:p w14:paraId="550C6A1B"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584F5E95" w14:textId="77777777" w:rsidR="00172DB2" w:rsidRPr="00497D3E" w:rsidRDefault="00205C88" w:rsidP="00172DB2">
      <w:pPr>
        <w:widowControl w:val="0"/>
        <w:autoSpaceDE w:val="0"/>
        <w:autoSpaceDN w:val="0"/>
        <w:adjustRightInd w:val="0"/>
        <w:rPr>
          <w:rFonts w:ascii="Times" w:hAnsi="Times" w:cs="Helvetica"/>
        </w:rPr>
      </w:pPr>
      <w:hyperlink r:id="rId175" w:history="1">
        <w:r w:rsidR="00172DB2" w:rsidRPr="00497D3E">
          <w:rPr>
            <w:rFonts w:ascii="Times" w:hAnsi="Times" w:cs="Helvetica"/>
            <w:color w:val="386EFF"/>
            <w:u w:val="single" w:color="386EFF"/>
          </w:rPr>
          <w:t>http://www.grants.gov/web/grants/view-opportunity.html?oppId=288549</w:t>
        </w:r>
      </w:hyperlink>
    </w:p>
    <w:p w14:paraId="77EC4C9F" w14:textId="77777777" w:rsidR="00172DB2" w:rsidRPr="00497D3E" w:rsidRDefault="00172DB2" w:rsidP="00172DB2">
      <w:pPr>
        <w:widowControl w:val="0"/>
        <w:autoSpaceDE w:val="0"/>
        <w:autoSpaceDN w:val="0"/>
        <w:adjustRightInd w:val="0"/>
        <w:rPr>
          <w:rFonts w:ascii="Times" w:hAnsi="Times" w:cs="Helvetica"/>
        </w:rPr>
      </w:pPr>
    </w:p>
    <w:p w14:paraId="3F446F7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Agency for Health Care Research and Quality</w:t>
      </w:r>
    </w:p>
    <w:p w14:paraId="3F74094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Developing Measures of Shared Decision Making (R01)</w:t>
      </w:r>
    </w:p>
    <w:p w14:paraId="6195EB9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F7B3201" w14:textId="77777777" w:rsidR="00172DB2" w:rsidRPr="00497D3E" w:rsidRDefault="00205C88" w:rsidP="00172DB2">
      <w:pPr>
        <w:widowControl w:val="0"/>
        <w:autoSpaceDE w:val="0"/>
        <w:autoSpaceDN w:val="0"/>
        <w:adjustRightInd w:val="0"/>
        <w:rPr>
          <w:rFonts w:ascii="Times" w:hAnsi="Times" w:cs="Helvetica"/>
        </w:rPr>
      </w:pPr>
      <w:hyperlink r:id="rId176" w:history="1">
        <w:r w:rsidR="00172DB2" w:rsidRPr="00497D3E">
          <w:rPr>
            <w:rFonts w:ascii="Times" w:hAnsi="Times" w:cs="Helvetica"/>
            <w:color w:val="386EFF"/>
            <w:u w:val="single" w:color="386EFF"/>
          </w:rPr>
          <w:t>http://www.grants.gov/web/grants/view-opportunity.html?oppId=288658</w:t>
        </w:r>
      </w:hyperlink>
    </w:p>
    <w:p w14:paraId="443A34C4" w14:textId="77777777" w:rsidR="00172DB2" w:rsidRPr="00497D3E" w:rsidRDefault="00172DB2" w:rsidP="00172DB2">
      <w:pPr>
        <w:widowControl w:val="0"/>
        <w:autoSpaceDE w:val="0"/>
        <w:autoSpaceDN w:val="0"/>
        <w:adjustRightInd w:val="0"/>
        <w:rPr>
          <w:rFonts w:ascii="Times" w:hAnsi="Times" w:cs="Helvetica"/>
        </w:rPr>
      </w:pPr>
    </w:p>
    <w:p w14:paraId="08072C5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Centers for Disease Control and Prevention - ERA</w:t>
      </w:r>
    </w:p>
    <w:p w14:paraId="163C664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Epidemiology of Zika Virus as a Sexually Transmitted Disease</w:t>
      </w:r>
    </w:p>
    <w:p w14:paraId="262CDB3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Forecast 1</w:t>
      </w:r>
    </w:p>
    <w:p w14:paraId="21E24E2E" w14:textId="77777777" w:rsidR="00172DB2" w:rsidRPr="00497D3E" w:rsidRDefault="00205C88" w:rsidP="00172DB2">
      <w:pPr>
        <w:widowControl w:val="0"/>
        <w:autoSpaceDE w:val="0"/>
        <w:autoSpaceDN w:val="0"/>
        <w:adjustRightInd w:val="0"/>
        <w:rPr>
          <w:rFonts w:ascii="Times" w:hAnsi="Times" w:cs="Helvetica"/>
        </w:rPr>
      </w:pPr>
      <w:hyperlink r:id="rId177" w:history="1">
        <w:r w:rsidR="00172DB2" w:rsidRPr="00497D3E">
          <w:rPr>
            <w:rFonts w:ascii="Times" w:hAnsi="Times" w:cs="Helvetica"/>
            <w:color w:val="386EFF"/>
            <w:u w:val="single" w:color="386EFF"/>
          </w:rPr>
          <w:t>http://www.grants.gov/web/grants/view-opportunity.html?oppId=288976</w:t>
        </w:r>
      </w:hyperlink>
    </w:p>
    <w:p w14:paraId="01DE10F5" w14:textId="77777777" w:rsidR="00172DB2" w:rsidRPr="00497D3E" w:rsidRDefault="00172DB2" w:rsidP="00172DB2">
      <w:pPr>
        <w:widowControl w:val="0"/>
        <w:autoSpaceDE w:val="0"/>
        <w:autoSpaceDN w:val="0"/>
        <w:adjustRightInd w:val="0"/>
        <w:rPr>
          <w:rFonts w:ascii="Times" w:hAnsi="Times" w:cs="Helvetica"/>
        </w:rPr>
      </w:pPr>
    </w:p>
    <w:p w14:paraId="3F3D3D1A" w14:textId="77777777" w:rsidR="00172DB2" w:rsidRPr="00780300" w:rsidRDefault="00172DB2" w:rsidP="00172DB2">
      <w:pPr>
        <w:widowControl w:val="0"/>
        <w:autoSpaceDE w:val="0"/>
        <w:autoSpaceDN w:val="0"/>
        <w:adjustRightInd w:val="0"/>
        <w:rPr>
          <w:rFonts w:ascii="Times" w:hAnsi="Times" w:cs="Helvetica"/>
        </w:rPr>
      </w:pPr>
      <w:r w:rsidRPr="00780300">
        <w:rPr>
          <w:rFonts w:ascii="Times" w:hAnsi="Times" w:cs="Helvetica"/>
        </w:rPr>
        <w:t>Centers for Disease Control and Prevention - ERA</w:t>
      </w:r>
    </w:p>
    <w:p w14:paraId="2B5DEDD5" w14:textId="77777777" w:rsidR="00172DB2" w:rsidRPr="00780300" w:rsidRDefault="00172DB2" w:rsidP="00172DB2">
      <w:pPr>
        <w:widowControl w:val="0"/>
        <w:autoSpaceDE w:val="0"/>
        <w:autoSpaceDN w:val="0"/>
        <w:adjustRightInd w:val="0"/>
        <w:rPr>
          <w:rFonts w:ascii="Times" w:hAnsi="Times" w:cs="Helvetica"/>
        </w:rPr>
      </w:pPr>
      <w:r w:rsidRPr="00780300">
        <w:rPr>
          <w:rFonts w:ascii="Times" w:hAnsi="Times" w:cs="Helvetica"/>
        </w:rPr>
        <w:t>Natural Experiments of Policy and Built Environment Impact on Diabetes Risk</w:t>
      </w:r>
    </w:p>
    <w:p w14:paraId="4D79D7A0" w14:textId="77777777" w:rsidR="00172DB2" w:rsidRPr="00780300" w:rsidRDefault="00172DB2" w:rsidP="00172DB2">
      <w:pPr>
        <w:widowControl w:val="0"/>
        <w:autoSpaceDE w:val="0"/>
        <w:autoSpaceDN w:val="0"/>
        <w:adjustRightInd w:val="0"/>
        <w:rPr>
          <w:rFonts w:ascii="Times" w:hAnsi="Times" w:cs="Helvetica"/>
        </w:rPr>
      </w:pPr>
      <w:r w:rsidRPr="00780300">
        <w:rPr>
          <w:rFonts w:ascii="Times" w:hAnsi="Times" w:cs="Helvetica"/>
        </w:rPr>
        <w:t>Forecast 1</w:t>
      </w:r>
    </w:p>
    <w:p w14:paraId="5651E765" w14:textId="77777777" w:rsidR="00172DB2" w:rsidRPr="00780300" w:rsidRDefault="00205C88" w:rsidP="00172DB2">
      <w:pPr>
        <w:widowControl w:val="0"/>
        <w:autoSpaceDE w:val="0"/>
        <w:autoSpaceDN w:val="0"/>
        <w:adjustRightInd w:val="0"/>
        <w:rPr>
          <w:rFonts w:ascii="Times" w:hAnsi="Times" w:cs="Helvetica"/>
        </w:rPr>
      </w:pPr>
      <w:hyperlink r:id="rId178" w:history="1">
        <w:r w:rsidR="00172DB2" w:rsidRPr="00780300">
          <w:rPr>
            <w:rFonts w:ascii="Times" w:hAnsi="Times" w:cs="Helvetica"/>
            <w:color w:val="386EFF"/>
            <w:u w:val="single" w:color="386EFF"/>
          </w:rPr>
          <w:t>http://www.grants.gov/web/grants/view-opportunity.html?oppId=289139</w:t>
        </w:r>
      </w:hyperlink>
    </w:p>
    <w:p w14:paraId="1F26F877" w14:textId="77777777" w:rsidR="00172DB2" w:rsidRPr="00780300" w:rsidRDefault="00172DB2" w:rsidP="00172DB2">
      <w:pPr>
        <w:widowControl w:val="0"/>
        <w:autoSpaceDE w:val="0"/>
        <w:autoSpaceDN w:val="0"/>
        <w:adjustRightInd w:val="0"/>
        <w:rPr>
          <w:rFonts w:ascii="Times" w:hAnsi="Times" w:cs="Helvetica"/>
        </w:rPr>
      </w:pPr>
    </w:p>
    <w:p w14:paraId="3516C0D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Centers for Medicare &amp; Medicaid Services</w:t>
      </w:r>
    </w:p>
    <w:p w14:paraId="44F139F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Accountable Health Communities Track 1 - Awareness</w:t>
      </w:r>
    </w:p>
    <w:p w14:paraId="7548CF1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53D2E20" w14:textId="77777777" w:rsidR="00172DB2" w:rsidRPr="00497D3E" w:rsidRDefault="00205C88" w:rsidP="00172DB2">
      <w:pPr>
        <w:widowControl w:val="0"/>
        <w:autoSpaceDE w:val="0"/>
        <w:autoSpaceDN w:val="0"/>
        <w:adjustRightInd w:val="0"/>
        <w:rPr>
          <w:rFonts w:ascii="Times" w:hAnsi="Times" w:cs="Helvetica"/>
        </w:rPr>
      </w:pPr>
      <w:hyperlink r:id="rId179" w:history="1">
        <w:r w:rsidR="00172DB2" w:rsidRPr="00497D3E">
          <w:rPr>
            <w:rFonts w:ascii="Times" w:hAnsi="Times" w:cs="Helvetica"/>
            <w:color w:val="386EFF"/>
            <w:u w:val="single" w:color="386EFF"/>
          </w:rPr>
          <w:t>http://www.grants.gov/web/grants/view-opportunity.html?oppId=288650</w:t>
        </w:r>
      </w:hyperlink>
    </w:p>
    <w:p w14:paraId="171F3ED8" w14:textId="77777777" w:rsidR="00172DB2" w:rsidRPr="00497D3E" w:rsidRDefault="00172DB2" w:rsidP="00172DB2">
      <w:pPr>
        <w:widowControl w:val="0"/>
        <w:autoSpaceDE w:val="0"/>
        <w:autoSpaceDN w:val="0"/>
        <w:adjustRightInd w:val="0"/>
        <w:rPr>
          <w:rFonts w:ascii="Times" w:hAnsi="Times" w:cs="Helvetica"/>
        </w:rPr>
      </w:pPr>
    </w:p>
    <w:p w14:paraId="24BAA74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27B1361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R40 Autism Field-Initiated Innovative Research Studies (Autism-FIRST) Program</w:t>
      </w:r>
    </w:p>
    <w:p w14:paraId="54744F77"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D197CE6" w14:textId="77777777" w:rsidR="00172DB2" w:rsidRPr="00497D3E" w:rsidRDefault="00205C88" w:rsidP="00172DB2">
      <w:pPr>
        <w:widowControl w:val="0"/>
        <w:autoSpaceDE w:val="0"/>
        <w:autoSpaceDN w:val="0"/>
        <w:adjustRightInd w:val="0"/>
        <w:rPr>
          <w:rFonts w:ascii="Times" w:hAnsi="Times" w:cs="Helvetica"/>
        </w:rPr>
      </w:pPr>
      <w:hyperlink r:id="rId180" w:history="1">
        <w:r w:rsidR="00172DB2" w:rsidRPr="00497D3E">
          <w:rPr>
            <w:rFonts w:ascii="Times" w:hAnsi="Times" w:cs="Helvetica"/>
            <w:color w:val="386EFF"/>
            <w:u w:val="single" w:color="386EFF"/>
          </w:rPr>
          <w:t>http://www.grants.gov/web/grants/view-opportunity.html?oppId=288941</w:t>
        </w:r>
      </w:hyperlink>
    </w:p>
    <w:p w14:paraId="25D92FEA" w14:textId="77777777" w:rsidR="00172DB2" w:rsidRPr="00497D3E" w:rsidRDefault="00172DB2" w:rsidP="00172DB2">
      <w:pPr>
        <w:widowControl w:val="0"/>
        <w:autoSpaceDE w:val="0"/>
        <w:autoSpaceDN w:val="0"/>
        <w:adjustRightInd w:val="0"/>
        <w:rPr>
          <w:rFonts w:ascii="Times" w:hAnsi="Times" w:cs="Helvetica"/>
        </w:rPr>
      </w:pPr>
    </w:p>
    <w:p w14:paraId="180FEBD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35D85E8B"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Leadership Education in Adolescent Health (LEAH)</w:t>
      </w:r>
    </w:p>
    <w:p w14:paraId="48AFCB7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1B1E882D" w14:textId="77777777" w:rsidR="00172DB2" w:rsidRPr="00497D3E" w:rsidRDefault="00205C88" w:rsidP="00172DB2">
      <w:pPr>
        <w:widowControl w:val="0"/>
        <w:autoSpaceDE w:val="0"/>
        <w:autoSpaceDN w:val="0"/>
        <w:adjustRightInd w:val="0"/>
        <w:rPr>
          <w:rFonts w:ascii="Times" w:hAnsi="Times" w:cs="Helvetica"/>
        </w:rPr>
      </w:pPr>
      <w:hyperlink r:id="rId181" w:history="1">
        <w:r w:rsidR="00172DB2" w:rsidRPr="00497D3E">
          <w:rPr>
            <w:rFonts w:ascii="Times" w:hAnsi="Times" w:cs="Helvetica"/>
            <w:color w:val="386EFF"/>
            <w:u w:val="single" w:color="386EFF"/>
          </w:rPr>
          <w:t>http://www.grants.gov/web/grants/view-opportunity.html?oppId=288717</w:t>
        </w:r>
      </w:hyperlink>
    </w:p>
    <w:p w14:paraId="7D5AF34C" w14:textId="77777777" w:rsidR="00172DB2" w:rsidRPr="00497D3E" w:rsidRDefault="00172DB2" w:rsidP="00172DB2">
      <w:pPr>
        <w:widowControl w:val="0"/>
        <w:autoSpaceDE w:val="0"/>
        <w:autoSpaceDN w:val="0"/>
        <w:adjustRightInd w:val="0"/>
        <w:rPr>
          <w:rFonts w:ascii="Times" w:hAnsi="Times" w:cs="Helvetica"/>
        </w:rPr>
      </w:pPr>
    </w:p>
    <w:p w14:paraId="2534995B"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6DEBFD8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Service Area Competition</w:t>
      </w:r>
    </w:p>
    <w:p w14:paraId="1169996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1B2EE65A" w14:textId="77777777" w:rsidR="00172DB2" w:rsidRPr="00497D3E" w:rsidRDefault="00205C88" w:rsidP="00172DB2">
      <w:pPr>
        <w:widowControl w:val="0"/>
        <w:autoSpaceDE w:val="0"/>
        <w:autoSpaceDN w:val="0"/>
        <w:adjustRightInd w:val="0"/>
        <w:rPr>
          <w:rFonts w:ascii="Times" w:hAnsi="Times" w:cs="Helvetica"/>
        </w:rPr>
      </w:pPr>
      <w:hyperlink r:id="rId182" w:history="1">
        <w:r w:rsidR="00172DB2" w:rsidRPr="00497D3E">
          <w:rPr>
            <w:rFonts w:ascii="Times" w:hAnsi="Times" w:cs="Helvetica"/>
            <w:color w:val="386EFF"/>
            <w:u w:val="single" w:color="386EFF"/>
          </w:rPr>
          <w:t>http://www.grants.gov/web/grants/view-opportunity.html?oppId=284905</w:t>
        </w:r>
      </w:hyperlink>
    </w:p>
    <w:p w14:paraId="7147CDAE" w14:textId="77777777" w:rsidR="00172DB2" w:rsidRPr="00497D3E" w:rsidRDefault="00172DB2" w:rsidP="00172DB2">
      <w:pPr>
        <w:widowControl w:val="0"/>
        <w:autoSpaceDE w:val="0"/>
        <w:autoSpaceDN w:val="0"/>
        <w:adjustRightInd w:val="0"/>
        <w:rPr>
          <w:rFonts w:ascii="Times" w:hAnsi="Times" w:cs="Helvetica"/>
        </w:rPr>
      </w:pPr>
    </w:p>
    <w:p w14:paraId="6AAA74E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2852F8D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Sickle Cell Disease Newborn Screening Follow-Up Program</w:t>
      </w:r>
    </w:p>
    <w:p w14:paraId="12220C4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3F3ED3E5" w14:textId="77777777" w:rsidR="00172DB2" w:rsidRPr="00497D3E" w:rsidRDefault="00205C88" w:rsidP="00172DB2">
      <w:pPr>
        <w:widowControl w:val="0"/>
        <w:autoSpaceDE w:val="0"/>
        <w:autoSpaceDN w:val="0"/>
        <w:adjustRightInd w:val="0"/>
        <w:rPr>
          <w:rFonts w:ascii="Times" w:hAnsi="Times" w:cs="Helvetica"/>
        </w:rPr>
      </w:pPr>
      <w:hyperlink r:id="rId183" w:history="1">
        <w:r w:rsidR="00172DB2" w:rsidRPr="00497D3E">
          <w:rPr>
            <w:rFonts w:ascii="Times" w:hAnsi="Times" w:cs="Helvetica"/>
            <w:color w:val="386EFF"/>
            <w:u w:val="single" w:color="386EFF"/>
          </w:rPr>
          <w:t>http://www.grants.gov/web/grants/view-opportunity.html?oppId=288736</w:t>
        </w:r>
      </w:hyperlink>
    </w:p>
    <w:p w14:paraId="6853BD93" w14:textId="77777777" w:rsidR="00172DB2" w:rsidRPr="00497D3E" w:rsidRDefault="00172DB2" w:rsidP="00172DB2">
      <w:pPr>
        <w:widowControl w:val="0"/>
        <w:autoSpaceDE w:val="0"/>
        <w:autoSpaceDN w:val="0"/>
        <w:adjustRightInd w:val="0"/>
        <w:rPr>
          <w:rFonts w:ascii="Times" w:hAnsi="Times" w:cs="Helvetica"/>
        </w:rPr>
      </w:pPr>
    </w:p>
    <w:p w14:paraId="6F9C91E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6495710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Nursing Workforce Diversity (NWD) Program</w:t>
      </w:r>
    </w:p>
    <w:p w14:paraId="541D0E66"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79BE537D" w14:textId="77777777" w:rsidR="00172DB2" w:rsidRPr="00497D3E" w:rsidRDefault="00205C88" w:rsidP="00172DB2">
      <w:pPr>
        <w:widowControl w:val="0"/>
        <w:autoSpaceDE w:val="0"/>
        <w:autoSpaceDN w:val="0"/>
        <w:adjustRightInd w:val="0"/>
        <w:rPr>
          <w:rFonts w:ascii="Times" w:hAnsi="Times" w:cs="Helvetica"/>
        </w:rPr>
      </w:pPr>
      <w:hyperlink r:id="rId184" w:history="1">
        <w:r w:rsidR="00172DB2" w:rsidRPr="00497D3E">
          <w:rPr>
            <w:rFonts w:ascii="Times" w:hAnsi="Times" w:cs="Helvetica"/>
            <w:color w:val="386EFF"/>
            <w:u w:val="single" w:color="386EFF"/>
          </w:rPr>
          <w:t>http://www.grants.gov/web/grants/view-opportunity.html?oppId=285581</w:t>
        </w:r>
      </w:hyperlink>
    </w:p>
    <w:p w14:paraId="1595ECF5" w14:textId="77777777" w:rsidR="00172DB2" w:rsidRPr="00497D3E" w:rsidRDefault="00172DB2" w:rsidP="00172DB2">
      <w:pPr>
        <w:widowControl w:val="0"/>
        <w:autoSpaceDE w:val="0"/>
        <w:autoSpaceDN w:val="0"/>
        <w:adjustRightInd w:val="0"/>
        <w:rPr>
          <w:rFonts w:ascii="Times" w:hAnsi="Times" w:cs="Helvetica"/>
        </w:rPr>
      </w:pPr>
    </w:p>
    <w:p w14:paraId="33B020F0"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06EC57E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Nurse Faculty Loan Program (NFLP)</w:t>
      </w:r>
    </w:p>
    <w:p w14:paraId="33F5F68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7DFFE4FF" w14:textId="77777777" w:rsidR="00172DB2" w:rsidRPr="00497D3E" w:rsidRDefault="00205C88" w:rsidP="00172DB2">
      <w:pPr>
        <w:widowControl w:val="0"/>
        <w:autoSpaceDE w:val="0"/>
        <w:autoSpaceDN w:val="0"/>
        <w:adjustRightInd w:val="0"/>
        <w:rPr>
          <w:rFonts w:ascii="Times" w:hAnsi="Times" w:cs="Helvetica"/>
        </w:rPr>
      </w:pPr>
      <w:hyperlink r:id="rId185" w:history="1">
        <w:r w:rsidR="00172DB2" w:rsidRPr="00497D3E">
          <w:rPr>
            <w:rFonts w:ascii="Times" w:hAnsi="Times" w:cs="Helvetica"/>
            <w:color w:val="386EFF"/>
            <w:u w:val="single" w:color="386EFF"/>
          </w:rPr>
          <w:t>http://www.grants.gov/web/grants/view-opportunity.html?oppId=285583</w:t>
        </w:r>
      </w:hyperlink>
    </w:p>
    <w:p w14:paraId="5D00F4CF" w14:textId="77777777" w:rsidR="00172DB2" w:rsidRPr="00497D3E" w:rsidRDefault="00172DB2" w:rsidP="00172DB2">
      <w:pPr>
        <w:widowControl w:val="0"/>
        <w:autoSpaceDE w:val="0"/>
        <w:autoSpaceDN w:val="0"/>
        <w:adjustRightInd w:val="0"/>
        <w:rPr>
          <w:rFonts w:ascii="Times" w:hAnsi="Times" w:cs="Helvetica"/>
        </w:rPr>
      </w:pPr>
    </w:p>
    <w:p w14:paraId="08BC91E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45350EB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Care Workforce Assessment</w:t>
      </w:r>
    </w:p>
    <w:p w14:paraId="1F81B81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Forecast 1</w:t>
      </w:r>
    </w:p>
    <w:p w14:paraId="4E7FA2F1" w14:textId="77777777" w:rsidR="00172DB2" w:rsidRPr="00497D3E" w:rsidRDefault="00205C88" w:rsidP="00172DB2">
      <w:pPr>
        <w:widowControl w:val="0"/>
        <w:autoSpaceDE w:val="0"/>
        <w:autoSpaceDN w:val="0"/>
        <w:adjustRightInd w:val="0"/>
        <w:rPr>
          <w:rFonts w:ascii="Times" w:hAnsi="Times" w:cs="Helvetica"/>
        </w:rPr>
      </w:pPr>
      <w:hyperlink r:id="rId186" w:history="1">
        <w:r w:rsidR="00172DB2" w:rsidRPr="00497D3E">
          <w:rPr>
            <w:rFonts w:ascii="Times" w:hAnsi="Times" w:cs="Helvetica"/>
            <w:color w:val="386EFF"/>
            <w:u w:val="single" w:color="386EFF"/>
          </w:rPr>
          <w:t>http://www.grants.gov/web/grants/view-opportunity.html?oppId=289062</w:t>
        </w:r>
      </w:hyperlink>
    </w:p>
    <w:p w14:paraId="119AE2ED" w14:textId="77777777" w:rsidR="00172DB2" w:rsidRPr="00497D3E" w:rsidRDefault="00172DB2" w:rsidP="00172DB2">
      <w:pPr>
        <w:widowControl w:val="0"/>
        <w:autoSpaceDE w:val="0"/>
        <w:autoSpaceDN w:val="0"/>
        <w:adjustRightInd w:val="0"/>
        <w:rPr>
          <w:rFonts w:ascii="Times" w:hAnsi="Times" w:cs="Helvetica"/>
        </w:rPr>
      </w:pPr>
    </w:p>
    <w:p w14:paraId="7E005CB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6EF292C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Regional Genetics Networks</w:t>
      </w:r>
    </w:p>
    <w:p w14:paraId="6AF6C21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178039A2" w14:textId="77777777" w:rsidR="00172DB2" w:rsidRPr="00497D3E" w:rsidRDefault="00205C88" w:rsidP="00172DB2">
      <w:pPr>
        <w:widowControl w:val="0"/>
        <w:autoSpaceDE w:val="0"/>
        <w:autoSpaceDN w:val="0"/>
        <w:adjustRightInd w:val="0"/>
        <w:rPr>
          <w:rFonts w:ascii="Times" w:hAnsi="Times" w:cs="Helvetica"/>
        </w:rPr>
      </w:pPr>
      <w:hyperlink r:id="rId187" w:history="1">
        <w:r w:rsidR="00172DB2" w:rsidRPr="00497D3E">
          <w:rPr>
            <w:rFonts w:ascii="Times" w:hAnsi="Times" w:cs="Helvetica"/>
            <w:color w:val="386EFF"/>
            <w:u w:val="single" w:color="386EFF"/>
          </w:rPr>
          <w:t>http://www.grants.gov/web/grants/view-opportunity.html?oppId=289040</w:t>
        </w:r>
      </w:hyperlink>
    </w:p>
    <w:p w14:paraId="2D2FB087" w14:textId="77777777" w:rsidR="00172DB2" w:rsidRPr="00497D3E" w:rsidRDefault="00172DB2" w:rsidP="00172DB2">
      <w:pPr>
        <w:widowControl w:val="0"/>
        <w:autoSpaceDE w:val="0"/>
        <w:autoSpaceDN w:val="0"/>
        <w:adjustRightInd w:val="0"/>
        <w:rPr>
          <w:rFonts w:ascii="Times" w:hAnsi="Times" w:cs="Helvetica"/>
        </w:rPr>
      </w:pPr>
    </w:p>
    <w:p w14:paraId="1993F91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5CC8D81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Rural Health Network Development Program</w:t>
      </w:r>
    </w:p>
    <w:p w14:paraId="20164B7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125AB42F" w14:textId="77777777" w:rsidR="00172DB2" w:rsidRPr="00497D3E" w:rsidRDefault="00205C88" w:rsidP="00172DB2">
      <w:pPr>
        <w:widowControl w:val="0"/>
        <w:autoSpaceDE w:val="0"/>
        <w:autoSpaceDN w:val="0"/>
        <w:adjustRightInd w:val="0"/>
        <w:rPr>
          <w:rFonts w:ascii="Times" w:hAnsi="Times" w:cs="Helvetica"/>
        </w:rPr>
      </w:pPr>
      <w:hyperlink r:id="rId188" w:history="1">
        <w:r w:rsidR="00172DB2" w:rsidRPr="00497D3E">
          <w:rPr>
            <w:rFonts w:ascii="Times" w:hAnsi="Times" w:cs="Helvetica"/>
            <w:color w:val="386EFF"/>
            <w:u w:val="single" w:color="386EFF"/>
          </w:rPr>
          <w:t>http://www.grants.gov/web/grants/view-opportunity.html?oppId=284898</w:t>
        </w:r>
      </w:hyperlink>
    </w:p>
    <w:p w14:paraId="3CBF2446" w14:textId="77777777" w:rsidR="00172DB2" w:rsidRPr="00497D3E" w:rsidRDefault="00172DB2" w:rsidP="00172DB2">
      <w:pPr>
        <w:widowControl w:val="0"/>
        <w:autoSpaceDE w:val="0"/>
        <w:autoSpaceDN w:val="0"/>
        <w:adjustRightInd w:val="0"/>
        <w:rPr>
          <w:rFonts w:ascii="Times" w:hAnsi="Times" w:cs="Helvetica"/>
        </w:rPr>
      </w:pPr>
    </w:p>
    <w:p w14:paraId="0BDF69EC" w14:textId="77777777" w:rsidR="00172DB2" w:rsidRPr="00497D3E" w:rsidRDefault="00172DB2" w:rsidP="00172DB2">
      <w:pPr>
        <w:widowControl w:val="0"/>
        <w:autoSpaceDE w:val="0"/>
        <w:autoSpaceDN w:val="0"/>
        <w:adjustRightInd w:val="0"/>
        <w:rPr>
          <w:rFonts w:ascii="Times" w:hAnsi="Times" w:cs="Helvetica"/>
          <w:highlight w:val="cyan"/>
        </w:rPr>
      </w:pPr>
      <w:r w:rsidRPr="00497D3E">
        <w:rPr>
          <w:rFonts w:ascii="Times" w:hAnsi="Times" w:cs="Helvetica"/>
          <w:highlight w:val="cyan"/>
        </w:rPr>
        <w:t>Health Resources and Services Administration</w:t>
      </w:r>
    </w:p>
    <w:p w14:paraId="14EF4A12" w14:textId="77777777" w:rsidR="00172DB2" w:rsidRPr="00497D3E" w:rsidRDefault="00172DB2" w:rsidP="00172DB2">
      <w:pPr>
        <w:widowControl w:val="0"/>
        <w:autoSpaceDE w:val="0"/>
        <w:autoSpaceDN w:val="0"/>
        <w:adjustRightInd w:val="0"/>
        <w:rPr>
          <w:rFonts w:ascii="Times" w:hAnsi="Times" w:cs="Helvetica"/>
          <w:highlight w:val="cyan"/>
        </w:rPr>
      </w:pPr>
      <w:r w:rsidRPr="00497D3E">
        <w:rPr>
          <w:rFonts w:ascii="Times" w:hAnsi="Times" w:cs="Helvetica"/>
          <w:highlight w:val="cyan"/>
        </w:rPr>
        <w:t>Service Area Competition</w:t>
      </w:r>
    </w:p>
    <w:p w14:paraId="3AF9450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highlight w:val="cyan"/>
        </w:rPr>
        <w:t>Synopsis 2</w:t>
      </w:r>
    </w:p>
    <w:p w14:paraId="07D9984D" w14:textId="77777777" w:rsidR="00172DB2" w:rsidRPr="00497D3E" w:rsidRDefault="00205C88" w:rsidP="00172DB2">
      <w:pPr>
        <w:widowControl w:val="0"/>
        <w:autoSpaceDE w:val="0"/>
        <w:autoSpaceDN w:val="0"/>
        <w:adjustRightInd w:val="0"/>
        <w:rPr>
          <w:rFonts w:ascii="Times" w:hAnsi="Times" w:cs="Helvetica"/>
        </w:rPr>
      </w:pPr>
      <w:hyperlink r:id="rId189" w:history="1">
        <w:r w:rsidR="00172DB2" w:rsidRPr="00497D3E">
          <w:rPr>
            <w:rFonts w:ascii="Times" w:hAnsi="Times" w:cs="Helvetica"/>
            <w:color w:val="386EFF"/>
            <w:u w:val="single" w:color="386EFF"/>
          </w:rPr>
          <w:t>http://www.grants.gov/web/grants/view-opportunity.html?oppId=284904</w:t>
        </w:r>
      </w:hyperlink>
    </w:p>
    <w:p w14:paraId="41B48063" w14:textId="77777777" w:rsidR="00172DB2" w:rsidRPr="00497D3E" w:rsidRDefault="00172DB2" w:rsidP="00172DB2">
      <w:pPr>
        <w:widowControl w:val="0"/>
        <w:autoSpaceDE w:val="0"/>
        <w:autoSpaceDN w:val="0"/>
        <w:adjustRightInd w:val="0"/>
        <w:rPr>
          <w:rFonts w:ascii="Times" w:hAnsi="Times" w:cs="Helvetica"/>
        </w:rPr>
      </w:pPr>
    </w:p>
    <w:p w14:paraId="44AE3B91" w14:textId="77777777" w:rsidR="00172DB2" w:rsidRPr="00497D3E" w:rsidRDefault="00172DB2" w:rsidP="00172DB2">
      <w:pPr>
        <w:widowControl w:val="0"/>
        <w:autoSpaceDE w:val="0"/>
        <w:autoSpaceDN w:val="0"/>
        <w:adjustRightInd w:val="0"/>
        <w:rPr>
          <w:rFonts w:ascii="Times" w:hAnsi="Times" w:cs="Helvetica"/>
          <w:highlight w:val="cyan"/>
        </w:rPr>
      </w:pPr>
      <w:r w:rsidRPr="00497D3E">
        <w:rPr>
          <w:rFonts w:ascii="Times" w:hAnsi="Times" w:cs="Helvetica"/>
          <w:highlight w:val="cyan"/>
        </w:rPr>
        <w:t>Health Resources and Services Administration</w:t>
      </w:r>
    </w:p>
    <w:p w14:paraId="6B300F34" w14:textId="77777777" w:rsidR="00172DB2" w:rsidRPr="00497D3E" w:rsidRDefault="00172DB2" w:rsidP="00172DB2">
      <w:pPr>
        <w:widowControl w:val="0"/>
        <w:autoSpaceDE w:val="0"/>
        <w:autoSpaceDN w:val="0"/>
        <w:adjustRightInd w:val="0"/>
        <w:rPr>
          <w:rFonts w:ascii="Times" w:hAnsi="Times" w:cs="Helvetica"/>
          <w:highlight w:val="cyan"/>
        </w:rPr>
      </w:pPr>
      <w:r w:rsidRPr="00497D3E">
        <w:rPr>
          <w:rFonts w:ascii="Times" w:hAnsi="Times" w:cs="Helvetica"/>
          <w:highlight w:val="cyan"/>
        </w:rPr>
        <w:t>Centers of Excellence (COE)</w:t>
      </w:r>
    </w:p>
    <w:p w14:paraId="2DC41C7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highlight w:val="cyan"/>
        </w:rPr>
        <w:t>Forecast 1</w:t>
      </w:r>
    </w:p>
    <w:p w14:paraId="57844A9B" w14:textId="77777777" w:rsidR="00172DB2" w:rsidRPr="00497D3E" w:rsidRDefault="00205C88" w:rsidP="00172DB2">
      <w:pPr>
        <w:widowControl w:val="0"/>
        <w:autoSpaceDE w:val="0"/>
        <w:autoSpaceDN w:val="0"/>
        <w:adjustRightInd w:val="0"/>
        <w:rPr>
          <w:rFonts w:ascii="Times" w:hAnsi="Times" w:cs="Helvetica"/>
        </w:rPr>
      </w:pPr>
      <w:hyperlink r:id="rId190" w:history="1">
        <w:r w:rsidR="00172DB2" w:rsidRPr="00497D3E">
          <w:rPr>
            <w:rFonts w:ascii="Times" w:hAnsi="Times" w:cs="Helvetica"/>
            <w:color w:val="386EFF"/>
            <w:u w:val="single" w:color="386EFF"/>
          </w:rPr>
          <w:t>http://www.grants.gov/web/grants/view-opportunity.html?oppId=289063</w:t>
        </w:r>
      </w:hyperlink>
    </w:p>
    <w:p w14:paraId="092F0C8E" w14:textId="77777777" w:rsidR="00172DB2" w:rsidRPr="00497D3E" w:rsidRDefault="00172DB2" w:rsidP="00172DB2">
      <w:pPr>
        <w:widowControl w:val="0"/>
        <w:autoSpaceDE w:val="0"/>
        <w:autoSpaceDN w:val="0"/>
        <w:adjustRightInd w:val="0"/>
        <w:rPr>
          <w:rFonts w:ascii="Times" w:hAnsi="Times" w:cs="Helvetica"/>
        </w:rPr>
      </w:pPr>
    </w:p>
    <w:p w14:paraId="6D015AC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68058C0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Advanced Nursing Education Workforce</w:t>
      </w:r>
    </w:p>
    <w:p w14:paraId="37D966F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Forecast 1</w:t>
      </w:r>
    </w:p>
    <w:p w14:paraId="2A50190D" w14:textId="77777777" w:rsidR="00172DB2" w:rsidRPr="00497D3E" w:rsidRDefault="00205C88" w:rsidP="00172DB2">
      <w:pPr>
        <w:widowControl w:val="0"/>
        <w:autoSpaceDE w:val="0"/>
        <w:autoSpaceDN w:val="0"/>
        <w:adjustRightInd w:val="0"/>
        <w:rPr>
          <w:rFonts w:ascii="Times" w:hAnsi="Times" w:cs="Helvetica"/>
        </w:rPr>
      </w:pPr>
      <w:hyperlink r:id="rId191" w:history="1">
        <w:r w:rsidR="00172DB2" w:rsidRPr="00497D3E">
          <w:rPr>
            <w:rFonts w:ascii="Times" w:hAnsi="Times" w:cs="Helvetica"/>
            <w:color w:val="386EFF"/>
            <w:u w:val="single" w:color="386EFF"/>
          </w:rPr>
          <w:t>http://www.grants.gov/web/grants/view-opportunity.html?oppId=289064</w:t>
        </w:r>
      </w:hyperlink>
    </w:p>
    <w:p w14:paraId="5DDDE335" w14:textId="77777777" w:rsidR="00172DB2" w:rsidRPr="00497D3E" w:rsidRDefault="00172DB2" w:rsidP="00172DB2">
      <w:pPr>
        <w:widowControl w:val="0"/>
        <w:autoSpaceDE w:val="0"/>
        <w:autoSpaceDN w:val="0"/>
        <w:adjustRightInd w:val="0"/>
        <w:rPr>
          <w:rFonts w:ascii="Times" w:hAnsi="Times" w:cs="Helvetica"/>
        </w:rPr>
      </w:pPr>
    </w:p>
    <w:p w14:paraId="2462602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Resources and Services Administration</w:t>
      </w:r>
    </w:p>
    <w:p w14:paraId="6D0F1087"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Area Health Education Centers</w:t>
      </w:r>
    </w:p>
    <w:p w14:paraId="75FA07D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Forecast 1</w:t>
      </w:r>
    </w:p>
    <w:p w14:paraId="140CE788" w14:textId="77777777" w:rsidR="00172DB2" w:rsidRPr="00497D3E" w:rsidRDefault="00205C88" w:rsidP="00172DB2">
      <w:pPr>
        <w:widowControl w:val="0"/>
        <w:autoSpaceDE w:val="0"/>
        <w:autoSpaceDN w:val="0"/>
        <w:adjustRightInd w:val="0"/>
        <w:rPr>
          <w:rFonts w:ascii="Times" w:hAnsi="Times" w:cs="Helvetica"/>
        </w:rPr>
      </w:pPr>
      <w:hyperlink r:id="rId192" w:history="1">
        <w:r w:rsidR="00172DB2" w:rsidRPr="00497D3E">
          <w:rPr>
            <w:rFonts w:ascii="Times" w:hAnsi="Times" w:cs="Helvetica"/>
            <w:color w:val="386EFF"/>
            <w:u w:val="single" w:color="386EFF"/>
          </w:rPr>
          <w:t>http://www.grants.gov/web/grants/view-opportunity.html?oppId=289066</w:t>
        </w:r>
      </w:hyperlink>
    </w:p>
    <w:p w14:paraId="4E1B0713" w14:textId="77777777" w:rsidR="00172DB2" w:rsidRPr="00497D3E" w:rsidRDefault="00172DB2" w:rsidP="00172DB2">
      <w:pPr>
        <w:widowControl w:val="0"/>
        <w:autoSpaceDE w:val="0"/>
        <w:autoSpaceDN w:val="0"/>
        <w:adjustRightInd w:val="0"/>
        <w:rPr>
          <w:rFonts w:ascii="Times" w:hAnsi="Times" w:cs="Helvetica"/>
        </w:rPr>
      </w:pPr>
    </w:p>
    <w:p w14:paraId="7DEB465B"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5F704D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Genomics of HIV/AIDS Drug Response and Co-Morbidities (R01)</w:t>
      </w:r>
    </w:p>
    <w:p w14:paraId="3080DE8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5AE6C780" w14:textId="77777777" w:rsidR="00172DB2" w:rsidRPr="00497D3E" w:rsidRDefault="00205C88" w:rsidP="00172DB2">
      <w:pPr>
        <w:widowControl w:val="0"/>
        <w:autoSpaceDE w:val="0"/>
        <w:autoSpaceDN w:val="0"/>
        <w:adjustRightInd w:val="0"/>
        <w:rPr>
          <w:rFonts w:ascii="Times" w:hAnsi="Times" w:cs="Helvetica"/>
        </w:rPr>
      </w:pPr>
      <w:hyperlink r:id="rId193" w:history="1">
        <w:r w:rsidR="00172DB2" w:rsidRPr="00497D3E">
          <w:rPr>
            <w:rFonts w:ascii="Times" w:hAnsi="Times" w:cs="Helvetica"/>
            <w:color w:val="386EFF"/>
            <w:u w:val="single" w:color="386EFF"/>
          </w:rPr>
          <w:t>http://www.grants.gov/web/grants/view-opportunity.html?oppId=288979</w:t>
        </w:r>
      </w:hyperlink>
    </w:p>
    <w:p w14:paraId="62805223" w14:textId="77777777" w:rsidR="00172DB2" w:rsidRPr="00497D3E" w:rsidRDefault="00172DB2" w:rsidP="00172DB2">
      <w:pPr>
        <w:widowControl w:val="0"/>
        <w:autoSpaceDE w:val="0"/>
        <w:autoSpaceDN w:val="0"/>
        <w:adjustRightInd w:val="0"/>
        <w:rPr>
          <w:rFonts w:ascii="Times" w:hAnsi="Times" w:cs="Helvetica"/>
        </w:rPr>
      </w:pPr>
    </w:p>
    <w:p w14:paraId="6FDC045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669F98E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Facile Methods and Technologies for Synthesis of Biomedically Relevant Carbohydrates (U01)</w:t>
      </w:r>
    </w:p>
    <w:p w14:paraId="13BAD12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0F5C3B2" w14:textId="77777777" w:rsidR="00172DB2" w:rsidRPr="00497D3E" w:rsidRDefault="00205C88" w:rsidP="00172DB2">
      <w:pPr>
        <w:widowControl w:val="0"/>
        <w:autoSpaceDE w:val="0"/>
        <w:autoSpaceDN w:val="0"/>
        <w:adjustRightInd w:val="0"/>
        <w:rPr>
          <w:rFonts w:ascii="Times" w:hAnsi="Times" w:cs="Helvetica"/>
        </w:rPr>
      </w:pPr>
      <w:hyperlink r:id="rId194" w:history="1">
        <w:r w:rsidR="00172DB2" w:rsidRPr="00497D3E">
          <w:rPr>
            <w:rFonts w:ascii="Times" w:hAnsi="Times" w:cs="Helvetica"/>
            <w:color w:val="386EFF"/>
            <w:u w:val="single" w:color="386EFF"/>
          </w:rPr>
          <w:t>http://www.grants.gov/web/grants/view-opportunity.html?oppId=288898</w:t>
        </w:r>
      </w:hyperlink>
    </w:p>
    <w:p w14:paraId="6F613BEF" w14:textId="77777777" w:rsidR="00172DB2" w:rsidRPr="00497D3E" w:rsidRDefault="00172DB2" w:rsidP="00172DB2">
      <w:pPr>
        <w:widowControl w:val="0"/>
        <w:autoSpaceDE w:val="0"/>
        <w:autoSpaceDN w:val="0"/>
        <w:adjustRightInd w:val="0"/>
        <w:rPr>
          <w:rFonts w:ascii="Times" w:hAnsi="Times" w:cs="Helvetica"/>
        </w:rPr>
      </w:pPr>
    </w:p>
    <w:p w14:paraId="0045297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7854F0A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"High" or "Medium" Priority AIDS Research  on Non-AIDS-defining or AIDS-defining Cancers (R01)</w:t>
      </w:r>
    </w:p>
    <w:p w14:paraId="6DA2285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0F36842" w14:textId="77777777" w:rsidR="00172DB2" w:rsidRPr="00497D3E" w:rsidRDefault="00205C88" w:rsidP="00172DB2">
      <w:pPr>
        <w:widowControl w:val="0"/>
        <w:autoSpaceDE w:val="0"/>
        <w:autoSpaceDN w:val="0"/>
        <w:adjustRightInd w:val="0"/>
        <w:rPr>
          <w:rFonts w:ascii="Times" w:hAnsi="Times" w:cs="Helvetica"/>
        </w:rPr>
      </w:pPr>
      <w:hyperlink r:id="rId195" w:history="1">
        <w:r w:rsidR="00172DB2" w:rsidRPr="00497D3E">
          <w:rPr>
            <w:rFonts w:ascii="Times" w:hAnsi="Times" w:cs="Helvetica"/>
            <w:color w:val="386EFF"/>
            <w:u w:val="single" w:color="386EFF"/>
          </w:rPr>
          <w:t>http://www.grants.gov/web/grants/view-opportunity.html?oppId=288612</w:t>
        </w:r>
      </w:hyperlink>
    </w:p>
    <w:p w14:paraId="14F351D1" w14:textId="77777777" w:rsidR="00172DB2" w:rsidRPr="00497D3E" w:rsidRDefault="00172DB2" w:rsidP="00172DB2">
      <w:pPr>
        <w:widowControl w:val="0"/>
        <w:autoSpaceDE w:val="0"/>
        <w:autoSpaceDN w:val="0"/>
        <w:adjustRightInd w:val="0"/>
        <w:rPr>
          <w:rFonts w:ascii="Times" w:hAnsi="Times" w:cs="Helvetica"/>
        </w:rPr>
      </w:pPr>
    </w:p>
    <w:p w14:paraId="55968E5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0BDFE65B"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NIAID Career Transition Award (K22)</w:t>
      </w:r>
    </w:p>
    <w:p w14:paraId="2794F026"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17CDB966" w14:textId="77777777" w:rsidR="00172DB2" w:rsidRPr="00497D3E" w:rsidRDefault="00205C88" w:rsidP="00172DB2">
      <w:pPr>
        <w:widowControl w:val="0"/>
        <w:autoSpaceDE w:val="0"/>
        <w:autoSpaceDN w:val="0"/>
        <w:adjustRightInd w:val="0"/>
        <w:rPr>
          <w:rFonts w:ascii="Times" w:hAnsi="Times" w:cs="Helvetica"/>
        </w:rPr>
      </w:pPr>
      <w:hyperlink r:id="rId196" w:history="1">
        <w:r w:rsidR="00172DB2" w:rsidRPr="00497D3E">
          <w:rPr>
            <w:rFonts w:ascii="Times" w:hAnsi="Times" w:cs="Helvetica"/>
            <w:color w:val="386EFF"/>
            <w:u w:val="single" w:color="386EFF"/>
          </w:rPr>
          <w:t>http://www.grants.gov/web/grants/view-opportunity.html?oppId=288935</w:t>
        </w:r>
      </w:hyperlink>
    </w:p>
    <w:p w14:paraId="4A4E3E7E" w14:textId="77777777" w:rsidR="00172DB2" w:rsidRPr="00497D3E" w:rsidRDefault="00172DB2" w:rsidP="00172DB2">
      <w:pPr>
        <w:widowControl w:val="0"/>
        <w:autoSpaceDE w:val="0"/>
        <w:autoSpaceDN w:val="0"/>
        <w:adjustRightInd w:val="0"/>
        <w:rPr>
          <w:rFonts w:ascii="Times" w:hAnsi="Times" w:cs="Helvetica"/>
        </w:rPr>
      </w:pPr>
    </w:p>
    <w:p w14:paraId="36C049B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09D867B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Encouraging Appropriate Care Using Behavioral Economics through Electronic Health Records (R21/R33)</w:t>
      </w:r>
    </w:p>
    <w:p w14:paraId="4E10A656"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6FCA0190" w14:textId="77777777" w:rsidR="00172DB2" w:rsidRPr="00497D3E" w:rsidRDefault="00205C88" w:rsidP="00172DB2">
      <w:pPr>
        <w:widowControl w:val="0"/>
        <w:autoSpaceDE w:val="0"/>
        <w:autoSpaceDN w:val="0"/>
        <w:adjustRightInd w:val="0"/>
        <w:rPr>
          <w:rFonts w:ascii="Times" w:hAnsi="Times" w:cs="Helvetica"/>
        </w:rPr>
      </w:pPr>
      <w:hyperlink r:id="rId197" w:history="1">
        <w:r w:rsidR="00172DB2" w:rsidRPr="00497D3E">
          <w:rPr>
            <w:rFonts w:ascii="Times" w:hAnsi="Times" w:cs="Helvetica"/>
            <w:color w:val="386EFF"/>
            <w:u w:val="single" w:color="386EFF"/>
          </w:rPr>
          <w:t>http://www.grants.gov/web/grants/view-opportunity.html?oppId=288937</w:t>
        </w:r>
      </w:hyperlink>
    </w:p>
    <w:p w14:paraId="33AAE6BA" w14:textId="77777777" w:rsidR="00172DB2" w:rsidRPr="00497D3E" w:rsidRDefault="00172DB2" w:rsidP="00172DB2">
      <w:pPr>
        <w:widowControl w:val="0"/>
        <w:autoSpaceDE w:val="0"/>
        <w:autoSpaceDN w:val="0"/>
        <w:adjustRightInd w:val="0"/>
        <w:rPr>
          <w:rFonts w:ascii="Times" w:hAnsi="Times" w:cs="Helvetica"/>
        </w:rPr>
      </w:pPr>
    </w:p>
    <w:p w14:paraId="3E62395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593DF12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Core Centers for Clinical Research (CCCR) (P30)</w:t>
      </w:r>
    </w:p>
    <w:p w14:paraId="38585FD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3162C288" w14:textId="77777777" w:rsidR="00172DB2" w:rsidRPr="00497D3E" w:rsidRDefault="00205C88" w:rsidP="00172DB2">
      <w:pPr>
        <w:widowControl w:val="0"/>
        <w:autoSpaceDE w:val="0"/>
        <w:autoSpaceDN w:val="0"/>
        <w:adjustRightInd w:val="0"/>
        <w:rPr>
          <w:rFonts w:ascii="Times" w:hAnsi="Times" w:cs="Helvetica"/>
        </w:rPr>
      </w:pPr>
      <w:hyperlink r:id="rId198" w:history="1">
        <w:r w:rsidR="00172DB2" w:rsidRPr="00497D3E">
          <w:rPr>
            <w:rFonts w:ascii="Times" w:hAnsi="Times" w:cs="Helvetica"/>
            <w:color w:val="386EFF"/>
            <w:u w:val="single" w:color="386EFF"/>
          </w:rPr>
          <w:t>http://www.grants.gov/web/grants/view-opportunity.html?oppId=288938</w:t>
        </w:r>
      </w:hyperlink>
    </w:p>
    <w:p w14:paraId="34CDB10D" w14:textId="77777777" w:rsidR="00172DB2" w:rsidRPr="00497D3E" w:rsidRDefault="00172DB2" w:rsidP="00172DB2">
      <w:pPr>
        <w:widowControl w:val="0"/>
        <w:autoSpaceDE w:val="0"/>
        <w:autoSpaceDN w:val="0"/>
        <w:adjustRightInd w:val="0"/>
        <w:rPr>
          <w:rFonts w:ascii="Times" w:hAnsi="Times" w:cs="Helvetica"/>
        </w:rPr>
      </w:pPr>
    </w:p>
    <w:p w14:paraId="520E0AC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7FC1347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Paul B. Beeson Emerging Leaders Career Development Award in Aging (K76)</w:t>
      </w:r>
    </w:p>
    <w:p w14:paraId="3206727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3C628378" w14:textId="77777777" w:rsidR="00172DB2" w:rsidRPr="00497D3E" w:rsidRDefault="00205C88" w:rsidP="00172DB2">
      <w:pPr>
        <w:widowControl w:val="0"/>
        <w:autoSpaceDE w:val="0"/>
        <w:autoSpaceDN w:val="0"/>
        <w:adjustRightInd w:val="0"/>
        <w:rPr>
          <w:rFonts w:ascii="Times" w:hAnsi="Times" w:cs="Helvetica"/>
        </w:rPr>
      </w:pPr>
      <w:hyperlink r:id="rId199" w:history="1">
        <w:r w:rsidR="00172DB2" w:rsidRPr="00497D3E">
          <w:rPr>
            <w:rFonts w:ascii="Times" w:hAnsi="Times" w:cs="Helvetica"/>
            <w:color w:val="386EFF"/>
            <w:u w:val="single" w:color="386EFF"/>
          </w:rPr>
          <w:t>http://www.grants.gov/web/grants/view-opportunity.html?oppId=288940</w:t>
        </w:r>
      </w:hyperlink>
    </w:p>
    <w:p w14:paraId="2A5A6192" w14:textId="77777777" w:rsidR="00172DB2" w:rsidRPr="00497D3E" w:rsidRDefault="00172DB2" w:rsidP="00172DB2">
      <w:pPr>
        <w:widowControl w:val="0"/>
        <w:autoSpaceDE w:val="0"/>
        <w:autoSpaceDN w:val="0"/>
        <w:adjustRightInd w:val="0"/>
        <w:rPr>
          <w:rFonts w:ascii="Times" w:hAnsi="Times" w:cs="Helvetica"/>
        </w:rPr>
      </w:pPr>
    </w:p>
    <w:p w14:paraId="685DE2B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74D0A8E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"High" or "Medium" Priority AIDS Research  on Non-AIDS-defining or AIDS-defining Cancers (R21)</w:t>
      </w:r>
    </w:p>
    <w:p w14:paraId="03EBA45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20D81E5" w14:textId="77777777" w:rsidR="00172DB2" w:rsidRPr="00497D3E" w:rsidRDefault="00205C88" w:rsidP="00172DB2">
      <w:pPr>
        <w:widowControl w:val="0"/>
        <w:autoSpaceDE w:val="0"/>
        <w:autoSpaceDN w:val="0"/>
        <w:adjustRightInd w:val="0"/>
        <w:rPr>
          <w:rFonts w:ascii="Times" w:hAnsi="Times" w:cs="Helvetica"/>
        </w:rPr>
      </w:pPr>
      <w:hyperlink r:id="rId200" w:history="1">
        <w:r w:rsidR="00172DB2" w:rsidRPr="00497D3E">
          <w:rPr>
            <w:rFonts w:ascii="Times" w:hAnsi="Times" w:cs="Helvetica"/>
            <w:color w:val="386EFF"/>
            <w:u w:val="single" w:color="386EFF"/>
          </w:rPr>
          <w:t>http://www.grants.gov/web/grants/view-opportunity.html?oppId=288590</w:t>
        </w:r>
      </w:hyperlink>
    </w:p>
    <w:p w14:paraId="5B3CD634" w14:textId="77777777" w:rsidR="00172DB2" w:rsidRPr="00497D3E" w:rsidRDefault="00172DB2" w:rsidP="00172DB2">
      <w:pPr>
        <w:widowControl w:val="0"/>
        <w:autoSpaceDE w:val="0"/>
        <w:autoSpaceDN w:val="0"/>
        <w:adjustRightInd w:val="0"/>
        <w:rPr>
          <w:rFonts w:ascii="Times" w:hAnsi="Times" w:cs="Helvetica"/>
        </w:rPr>
      </w:pPr>
    </w:p>
    <w:p w14:paraId="47F2629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38BCC8D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 xml:space="preserve">Intramural NIGMS Postdoctoral Research Associate (PRAT) Program (Fi2) </w:t>
      </w:r>
    </w:p>
    <w:p w14:paraId="3D72C537"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77049D47" w14:textId="77777777" w:rsidR="00172DB2" w:rsidRPr="00497D3E" w:rsidRDefault="00205C88" w:rsidP="00172DB2">
      <w:pPr>
        <w:widowControl w:val="0"/>
        <w:autoSpaceDE w:val="0"/>
        <w:autoSpaceDN w:val="0"/>
        <w:adjustRightInd w:val="0"/>
        <w:rPr>
          <w:rFonts w:ascii="Times" w:hAnsi="Times" w:cs="Helvetica"/>
        </w:rPr>
      </w:pPr>
      <w:hyperlink r:id="rId201" w:history="1">
        <w:r w:rsidR="00172DB2" w:rsidRPr="00497D3E">
          <w:rPr>
            <w:rFonts w:ascii="Times" w:hAnsi="Times" w:cs="Helvetica"/>
            <w:color w:val="386EFF"/>
            <w:u w:val="single" w:color="386EFF"/>
          </w:rPr>
          <w:t>http://www.grants.gov/web/grants/view-opportunity.html?oppId=288591</w:t>
        </w:r>
      </w:hyperlink>
    </w:p>
    <w:p w14:paraId="0712A5E2" w14:textId="77777777" w:rsidR="00172DB2" w:rsidRPr="00497D3E" w:rsidRDefault="00172DB2" w:rsidP="00172DB2">
      <w:pPr>
        <w:widowControl w:val="0"/>
        <w:autoSpaceDE w:val="0"/>
        <w:autoSpaceDN w:val="0"/>
        <w:adjustRightInd w:val="0"/>
        <w:rPr>
          <w:rFonts w:ascii="Times" w:hAnsi="Times" w:cs="Helvetica"/>
        </w:rPr>
      </w:pPr>
    </w:p>
    <w:p w14:paraId="7172709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E56587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T Cell Reagent Resource for the Study of Allergic Diseases (U19)</w:t>
      </w:r>
    </w:p>
    <w:p w14:paraId="618D1177"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7BE3F791" w14:textId="77777777" w:rsidR="00172DB2" w:rsidRPr="00497D3E" w:rsidRDefault="00205C88" w:rsidP="00172DB2">
      <w:pPr>
        <w:widowControl w:val="0"/>
        <w:autoSpaceDE w:val="0"/>
        <w:autoSpaceDN w:val="0"/>
        <w:adjustRightInd w:val="0"/>
        <w:rPr>
          <w:rFonts w:ascii="Times" w:hAnsi="Times" w:cs="Helvetica"/>
        </w:rPr>
      </w:pPr>
      <w:hyperlink r:id="rId202" w:history="1">
        <w:r w:rsidR="00172DB2" w:rsidRPr="00497D3E">
          <w:rPr>
            <w:rFonts w:ascii="Times" w:hAnsi="Times" w:cs="Helvetica"/>
            <w:color w:val="386EFF"/>
            <w:u w:val="single" w:color="386EFF"/>
          </w:rPr>
          <w:t>http://www.grants.gov/web/grants/view-opportunity.html?oppId=288592</w:t>
        </w:r>
      </w:hyperlink>
    </w:p>
    <w:p w14:paraId="739D60BF" w14:textId="77777777" w:rsidR="00172DB2" w:rsidRPr="00497D3E" w:rsidRDefault="00172DB2" w:rsidP="00172DB2">
      <w:pPr>
        <w:widowControl w:val="0"/>
        <w:autoSpaceDE w:val="0"/>
        <w:autoSpaceDN w:val="0"/>
        <w:adjustRightInd w:val="0"/>
        <w:rPr>
          <w:rFonts w:ascii="Times" w:hAnsi="Times" w:cs="Helvetica"/>
        </w:rPr>
      </w:pPr>
    </w:p>
    <w:p w14:paraId="77956EF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3ACE7250"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Promotion Among Racial and Ethnic Minority Males (R21)</w:t>
      </w:r>
    </w:p>
    <w:p w14:paraId="1D0441A7"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7576E4C" w14:textId="77777777" w:rsidR="00172DB2" w:rsidRPr="00497D3E" w:rsidRDefault="00205C88" w:rsidP="00172DB2">
      <w:pPr>
        <w:widowControl w:val="0"/>
        <w:autoSpaceDE w:val="0"/>
        <w:autoSpaceDN w:val="0"/>
        <w:adjustRightInd w:val="0"/>
        <w:rPr>
          <w:rFonts w:ascii="Times" w:hAnsi="Times" w:cs="Helvetica"/>
        </w:rPr>
      </w:pPr>
      <w:hyperlink r:id="rId203" w:history="1">
        <w:r w:rsidR="00172DB2" w:rsidRPr="00497D3E">
          <w:rPr>
            <w:rFonts w:ascii="Times" w:hAnsi="Times" w:cs="Helvetica"/>
            <w:color w:val="386EFF"/>
            <w:u w:val="single" w:color="386EFF"/>
          </w:rPr>
          <w:t>http://www.grants.gov/web/grants/view-opportunity.html?oppId=288653</w:t>
        </w:r>
      </w:hyperlink>
    </w:p>
    <w:p w14:paraId="002F3028" w14:textId="77777777" w:rsidR="00172DB2" w:rsidRPr="00497D3E" w:rsidRDefault="00172DB2" w:rsidP="00172DB2">
      <w:pPr>
        <w:widowControl w:val="0"/>
        <w:autoSpaceDE w:val="0"/>
        <w:autoSpaceDN w:val="0"/>
        <w:adjustRightInd w:val="0"/>
        <w:rPr>
          <w:rFonts w:ascii="Times" w:hAnsi="Times" w:cs="Helvetica"/>
        </w:rPr>
      </w:pPr>
    </w:p>
    <w:p w14:paraId="2D571A2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0192A5F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 xml:space="preserve">Symptom Management in HIV-Infected Individuals with Comorbid Conditions (R01) </w:t>
      </w:r>
    </w:p>
    <w:p w14:paraId="71F65A4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12F37786" w14:textId="77777777" w:rsidR="00172DB2" w:rsidRPr="00497D3E" w:rsidRDefault="00205C88" w:rsidP="00172DB2">
      <w:pPr>
        <w:widowControl w:val="0"/>
        <w:autoSpaceDE w:val="0"/>
        <w:autoSpaceDN w:val="0"/>
        <w:adjustRightInd w:val="0"/>
        <w:rPr>
          <w:rFonts w:ascii="Times" w:hAnsi="Times" w:cs="Helvetica"/>
        </w:rPr>
      </w:pPr>
      <w:hyperlink r:id="rId204" w:history="1">
        <w:r w:rsidR="00172DB2" w:rsidRPr="00497D3E">
          <w:rPr>
            <w:rFonts w:ascii="Times" w:hAnsi="Times" w:cs="Helvetica"/>
            <w:color w:val="386EFF"/>
            <w:u w:val="single" w:color="386EFF"/>
          </w:rPr>
          <w:t>http://www.grants.gov/web/grants/view-opportunity.html?oppId=288655</w:t>
        </w:r>
      </w:hyperlink>
    </w:p>
    <w:p w14:paraId="213D0136" w14:textId="77777777" w:rsidR="00172DB2" w:rsidRPr="00497D3E" w:rsidRDefault="00172DB2" w:rsidP="00172DB2">
      <w:pPr>
        <w:widowControl w:val="0"/>
        <w:autoSpaceDE w:val="0"/>
        <w:autoSpaceDN w:val="0"/>
        <w:adjustRightInd w:val="0"/>
        <w:rPr>
          <w:rFonts w:ascii="Times" w:hAnsi="Times" w:cs="Helvetica"/>
        </w:rPr>
      </w:pPr>
    </w:p>
    <w:p w14:paraId="3C642A9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69C1CE1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Symptom Management in HIV-Infected Individuals with Comorbid Conditions (R21)                                    </w:t>
      </w:r>
    </w:p>
    <w:p w14:paraId="4B0D661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5C131AC2" w14:textId="77777777" w:rsidR="00172DB2" w:rsidRPr="00497D3E" w:rsidRDefault="00205C88" w:rsidP="00172DB2">
      <w:pPr>
        <w:widowControl w:val="0"/>
        <w:autoSpaceDE w:val="0"/>
        <w:autoSpaceDN w:val="0"/>
        <w:adjustRightInd w:val="0"/>
        <w:rPr>
          <w:rFonts w:ascii="Times" w:hAnsi="Times" w:cs="Helvetica"/>
        </w:rPr>
      </w:pPr>
      <w:hyperlink r:id="rId205" w:history="1">
        <w:r w:rsidR="00172DB2" w:rsidRPr="00497D3E">
          <w:rPr>
            <w:rFonts w:ascii="Times" w:hAnsi="Times" w:cs="Helvetica"/>
            <w:color w:val="386EFF"/>
            <w:u w:val="single" w:color="386EFF"/>
          </w:rPr>
          <w:t>http://www.grants.gov/web/grants/view-opportunity.html?oppId=288656</w:t>
        </w:r>
      </w:hyperlink>
    </w:p>
    <w:p w14:paraId="63F67577" w14:textId="77777777" w:rsidR="00172DB2" w:rsidRPr="00497D3E" w:rsidRDefault="00172DB2" w:rsidP="00172DB2">
      <w:pPr>
        <w:widowControl w:val="0"/>
        <w:autoSpaceDE w:val="0"/>
        <w:autoSpaceDN w:val="0"/>
        <w:adjustRightInd w:val="0"/>
        <w:rPr>
          <w:rFonts w:ascii="Times" w:hAnsi="Times" w:cs="Helvetica"/>
        </w:rPr>
      </w:pPr>
    </w:p>
    <w:p w14:paraId="0105532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45337B0"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Grand Opportunity in Medications Development for Substance-Use Disorders (U01)</w:t>
      </w:r>
    </w:p>
    <w:p w14:paraId="478C29D7"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672DE64F" w14:textId="77777777" w:rsidR="00172DB2" w:rsidRPr="00497D3E" w:rsidRDefault="00205C88" w:rsidP="00172DB2">
      <w:pPr>
        <w:widowControl w:val="0"/>
        <w:autoSpaceDE w:val="0"/>
        <w:autoSpaceDN w:val="0"/>
        <w:adjustRightInd w:val="0"/>
        <w:rPr>
          <w:rFonts w:ascii="Times" w:hAnsi="Times" w:cs="Helvetica"/>
        </w:rPr>
      </w:pPr>
      <w:hyperlink r:id="rId206" w:history="1">
        <w:r w:rsidR="00172DB2" w:rsidRPr="00497D3E">
          <w:rPr>
            <w:rFonts w:ascii="Times" w:hAnsi="Times" w:cs="Helvetica"/>
            <w:color w:val="386EFF"/>
            <w:u w:val="single" w:color="386EFF"/>
          </w:rPr>
          <w:t>http://www.grants.gov/web/grants/view-opportunity.html?oppId=288631</w:t>
        </w:r>
      </w:hyperlink>
    </w:p>
    <w:p w14:paraId="66E9504B" w14:textId="77777777" w:rsidR="00172DB2" w:rsidRPr="00497D3E" w:rsidRDefault="00172DB2" w:rsidP="00172DB2">
      <w:pPr>
        <w:widowControl w:val="0"/>
        <w:autoSpaceDE w:val="0"/>
        <w:autoSpaceDN w:val="0"/>
        <w:adjustRightInd w:val="0"/>
        <w:rPr>
          <w:rFonts w:ascii="Times" w:hAnsi="Times" w:cs="Helvetica"/>
        </w:rPr>
      </w:pPr>
    </w:p>
    <w:p w14:paraId="1FBA472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8489150"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Strategic Alliances for Medications Development to Treat Substance Use Disorders (R01)</w:t>
      </w:r>
    </w:p>
    <w:p w14:paraId="22FB845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261145D1" w14:textId="77777777" w:rsidR="00172DB2" w:rsidRPr="00497D3E" w:rsidRDefault="00205C88" w:rsidP="00172DB2">
      <w:pPr>
        <w:widowControl w:val="0"/>
        <w:autoSpaceDE w:val="0"/>
        <w:autoSpaceDN w:val="0"/>
        <w:adjustRightInd w:val="0"/>
        <w:rPr>
          <w:rFonts w:ascii="Times" w:hAnsi="Times" w:cs="Helvetica"/>
        </w:rPr>
      </w:pPr>
      <w:hyperlink r:id="rId207" w:history="1">
        <w:r w:rsidR="00172DB2" w:rsidRPr="00497D3E">
          <w:rPr>
            <w:rFonts w:ascii="Times" w:hAnsi="Times" w:cs="Helvetica"/>
            <w:color w:val="386EFF"/>
            <w:u w:val="single" w:color="386EFF"/>
          </w:rPr>
          <w:t>http://www.grants.gov/web/grants/view-opportunity.html?oppId=288632</w:t>
        </w:r>
      </w:hyperlink>
    </w:p>
    <w:p w14:paraId="7FB02396" w14:textId="77777777" w:rsidR="00172DB2" w:rsidRPr="00497D3E" w:rsidRDefault="00172DB2" w:rsidP="00172DB2">
      <w:pPr>
        <w:widowControl w:val="0"/>
        <w:autoSpaceDE w:val="0"/>
        <w:autoSpaceDN w:val="0"/>
        <w:adjustRightInd w:val="0"/>
        <w:rPr>
          <w:rFonts w:ascii="Times" w:hAnsi="Times" w:cs="Helvetica"/>
        </w:rPr>
      </w:pPr>
    </w:p>
    <w:p w14:paraId="2352285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21E1FBA7"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Promotion Among Racial and Ethnic Minority Males (R01)</w:t>
      </w:r>
    </w:p>
    <w:p w14:paraId="7580070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B9AEE83" w14:textId="77777777" w:rsidR="00172DB2" w:rsidRPr="00497D3E" w:rsidRDefault="00205C88" w:rsidP="00172DB2">
      <w:pPr>
        <w:widowControl w:val="0"/>
        <w:autoSpaceDE w:val="0"/>
        <w:autoSpaceDN w:val="0"/>
        <w:adjustRightInd w:val="0"/>
        <w:rPr>
          <w:rFonts w:ascii="Times" w:hAnsi="Times" w:cs="Helvetica"/>
        </w:rPr>
      </w:pPr>
      <w:hyperlink r:id="rId208" w:history="1">
        <w:r w:rsidR="00172DB2" w:rsidRPr="00497D3E">
          <w:rPr>
            <w:rFonts w:ascii="Times" w:hAnsi="Times" w:cs="Helvetica"/>
            <w:color w:val="386EFF"/>
            <w:u w:val="single" w:color="386EFF"/>
          </w:rPr>
          <w:t>http://www.grants.gov/web/grants/view-opportunity.html?oppId=288633</w:t>
        </w:r>
      </w:hyperlink>
    </w:p>
    <w:p w14:paraId="11BCF661" w14:textId="77777777" w:rsidR="00172DB2" w:rsidRPr="00497D3E" w:rsidRDefault="00172DB2" w:rsidP="00172DB2">
      <w:pPr>
        <w:rPr>
          <w:rFonts w:ascii="Times" w:hAnsi="Times"/>
        </w:rPr>
      </w:pPr>
    </w:p>
    <w:p w14:paraId="1944921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76A59F06"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Promotion Among Racial and Ethnic Minority Males (R21)</w:t>
      </w:r>
    </w:p>
    <w:p w14:paraId="4AD2902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AF03202" w14:textId="77777777" w:rsidR="00172DB2" w:rsidRPr="00497D3E" w:rsidRDefault="00205C88" w:rsidP="00172DB2">
      <w:pPr>
        <w:widowControl w:val="0"/>
        <w:autoSpaceDE w:val="0"/>
        <w:autoSpaceDN w:val="0"/>
        <w:adjustRightInd w:val="0"/>
        <w:rPr>
          <w:rFonts w:ascii="Times" w:hAnsi="Times" w:cs="Helvetica"/>
        </w:rPr>
      </w:pPr>
      <w:hyperlink r:id="rId209" w:history="1">
        <w:r w:rsidR="00172DB2" w:rsidRPr="00497D3E">
          <w:rPr>
            <w:rFonts w:ascii="Times" w:hAnsi="Times" w:cs="Helvetica"/>
            <w:color w:val="386EFF"/>
            <w:u w:val="single" w:color="386EFF"/>
          </w:rPr>
          <w:t>http://www.grants.gov/web/grants/view-opportunity.html?oppId=288653</w:t>
        </w:r>
      </w:hyperlink>
    </w:p>
    <w:p w14:paraId="3BBB3F68" w14:textId="77777777" w:rsidR="00172DB2" w:rsidRPr="00497D3E" w:rsidRDefault="00172DB2" w:rsidP="00172DB2">
      <w:pPr>
        <w:widowControl w:val="0"/>
        <w:autoSpaceDE w:val="0"/>
        <w:autoSpaceDN w:val="0"/>
        <w:adjustRightInd w:val="0"/>
        <w:rPr>
          <w:rFonts w:ascii="Times" w:hAnsi="Times" w:cs="Helvetica"/>
        </w:rPr>
      </w:pPr>
    </w:p>
    <w:p w14:paraId="197C59F7"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529422C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 xml:space="preserve">Symptom Management in HIV-Infected Individuals with Comorbid Conditions (R01) </w:t>
      </w:r>
    </w:p>
    <w:p w14:paraId="18065800"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66AC494" w14:textId="77777777" w:rsidR="00172DB2" w:rsidRPr="00497D3E" w:rsidRDefault="00205C88" w:rsidP="00172DB2">
      <w:pPr>
        <w:widowControl w:val="0"/>
        <w:autoSpaceDE w:val="0"/>
        <w:autoSpaceDN w:val="0"/>
        <w:adjustRightInd w:val="0"/>
        <w:rPr>
          <w:rFonts w:ascii="Times" w:hAnsi="Times" w:cs="Helvetica"/>
        </w:rPr>
      </w:pPr>
      <w:hyperlink r:id="rId210" w:history="1">
        <w:r w:rsidR="00172DB2" w:rsidRPr="00497D3E">
          <w:rPr>
            <w:rFonts w:ascii="Times" w:hAnsi="Times" w:cs="Helvetica"/>
            <w:color w:val="386EFF"/>
            <w:u w:val="single" w:color="386EFF"/>
          </w:rPr>
          <w:t>http://www.grants.gov/web/grants/view-opportunity.html?oppId=288655</w:t>
        </w:r>
      </w:hyperlink>
    </w:p>
    <w:p w14:paraId="09042DAC" w14:textId="77777777" w:rsidR="00172DB2" w:rsidRPr="00497D3E" w:rsidRDefault="00172DB2" w:rsidP="00172DB2">
      <w:pPr>
        <w:widowControl w:val="0"/>
        <w:autoSpaceDE w:val="0"/>
        <w:autoSpaceDN w:val="0"/>
        <w:adjustRightInd w:val="0"/>
        <w:rPr>
          <w:rFonts w:ascii="Times" w:hAnsi="Times" w:cs="Helvetica"/>
        </w:rPr>
      </w:pPr>
    </w:p>
    <w:p w14:paraId="0058D30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6AA4D8E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Symptom Management in HIV-Infected Individuals with Comorbid Conditions (R21)                                    </w:t>
      </w:r>
    </w:p>
    <w:p w14:paraId="512237E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28C7E8FF" w14:textId="77777777" w:rsidR="00172DB2" w:rsidRPr="00497D3E" w:rsidRDefault="00205C88" w:rsidP="00172DB2">
      <w:pPr>
        <w:widowControl w:val="0"/>
        <w:autoSpaceDE w:val="0"/>
        <w:autoSpaceDN w:val="0"/>
        <w:adjustRightInd w:val="0"/>
        <w:rPr>
          <w:rFonts w:ascii="Times" w:hAnsi="Times" w:cs="Helvetica"/>
        </w:rPr>
      </w:pPr>
      <w:hyperlink r:id="rId211" w:history="1">
        <w:r w:rsidR="00172DB2" w:rsidRPr="00497D3E">
          <w:rPr>
            <w:rFonts w:ascii="Times" w:hAnsi="Times" w:cs="Helvetica"/>
            <w:color w:val="386EFF"/>
            <w:u w:val="single" w:color="386EFF"/>
          </w:rPr>
          <w:t>http://www.grants.gov/web/grants/view-opportunity.html?oppId=288656</w:t>
        </w:r>
      </w:hyperlink>
    </w:p>
    <w:p w14:paraId="18424213" w14:textId="77777777" w:rsidR="00172DB2" w:rsidRPr="00497D3E" w:rsidRDefault="00172DB2" w:rsidP="00172DB2">
      <w:pPr>
        <w:widowControl w:val="0"/>
        <w:autoSpaceDE w:val="0"/>
        <w:autoSpaceDN w:val="0"/>
        <w:adjustRightInd w:val="0"/>
        <w:rPr>
          <w:rFonts w:ascii="Times" w:hAnsi="Times" w:cs="Helvetica"/>
        </w:rPr>
      </w:pPr>
    </w:p>
    <w:p w14:paraId="40ED98A9"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7606695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Health Promotion Among Racial and Ethnic Minority Males (R01)</w:t>
      </w:r>
    </w:p>
    <w:p w14:paraId="6F04995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1E7C150C" w14:textId="77777777" w:rsidR="00172DB2" w:rsidRPr="00497D3E" w:rsidRDefault="00205C88" w:rsidP="00172DB2">
      <w:pPr>
        <w:rPr>
          <w:rFonts w:ascii="Times" w:hAnsi="Times" w:cs="Helvetica"/>
        </w:rPr>
      </w:pPr>
      <w:hyperlink r:id="rId212" w:history="1">
        <w:r w:rsidR="00172DB2" w:rsidRPr="00497D3E">
          <w:rPr>
            <w:rFonts w:ascii="Times" w:hAnsi="Times" w:cs="Helvetica"/>
            <w:color w:val="386EFF"/>
            <w:u w:val="single" w:color="386EFF"/>
          </w:rPr>
          <w:t>http://www.grants.gov/web/grants/view-opportunity.html?oppId=288633</w:t>
        </w:r>
      </w:hyperlink>
    </w:p>
    <w:p w14:paraId="194030DF" w14:textId="77777777" w:rsidR="00172DB2" w:rsidRPr="00497D3E" w:rsidRDefault="00172DB2" w:rsidP="00172DB2">
      <w:pPr>
        <w:rPr>
          <w:rFonts w:ascii="Times" w:hAnsi="Times" w:cs="Helvetica"/>
        </w:rPr>
      </w:pPr>
    </w:p>
    <w:p w14:paraId="4E9FA7B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5DF2D77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Grand Opportunity in Medications Development for Substance-Use Disorders (U01)</w:t>
      </w:r>
    </w:p>
    <w:p w14:paraId="48421B2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2B194060" w14:textId="77777777" w:rsidR="00172DB2" w:rsidRPr="00497D3E" w:rsidRDefault="00205C88" w:rsidP="00172DB2">
      <w:pPr>
        <w:widowControl w:val="0"/>
        <w:autoSpaceDE w:val="0"/>
        <w:autoSpaceDN w:val="0"/>
        <w:adjustRightInd w:val="0"/>
        <w:rPr>
          <w:rFonts w:ascii="Times" w:hAnsi="Times" w:cs="Helvetica"/>
        </w:rPr>
      </w:pPr>
      <w:hyperlink r:id="rId213" w:history="1">
        <w:r w:rsidR="00172DB2" w:rsidRPr="00497D3E">
          <w:rPr>
            <w:rFonts w:ascii="Times" w:hAnsi="Times" w:cs="Helvetica"/>
            <w:color w:val="386EFF"/>
            <w:u w:val="single" w:color="386EFF"/>
          </w:rPr>
          <w:t>http://www.grants.gov/web/grants/view-opportunity.html?oppId=288631</w:t>
        </w:r>
      </w:hyperlink>
    </w:p>
    <w:p w14:paraId="02C7711B" w14:textId="77777777" w:rsidR="00172DB2" w:rsidRPr="00497D3E" w:rsidRDefault="00172DB2" w:rsidP="00172DB2">
      <w:pPr>
        <w:widowControl w:val="0"/>
        <w:autoSpaceDE w:val="0"/>
        <w:autoSpaceDN w:val="0"/>
        <w:adjustRightInd w:val="0"/>
        <w:rPr>
          <w:rFonts w:ascii="Times" w:hAnsi="Times" w:cs="Helvetica"/>
        </w:rPr>
      </w:pPr>
    </w:p>
    <w:p w14:paraId="384ABE3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266F768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Strategic Alliances for Medications Development to Treat Substance Use Disorders (R01)</w:t>
      </w:r>
    </w:p>
    <w:p w14:paraId="1D222AC0"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2CED334" w14:textId="77777777" w:rsidR="00172DB2" w:rsidRPr="00497D3E" w:rsidRDefault="00205C88" w:rsidP="00172DB2">
      <w:pPr>
        <w:widowControl w:val="0"/>
        <w:autoSpaceDE w:val="0"/>
        <w:autoSpaceDN w:val="0"/>
        <w:adjustRightInd w:val="0"/>
        <w:rPr>
          <w:rFonts w:ascii="Times" w:hAnsi="Times" w:cs="Helvetica"/>
        </w:rPr>
      </w:pPr>
      <w:hyperlink r:id="rId214" w:history="1">
        <w:r w:rsidR="00172DB2" w:rsidRPr="00497D3E">
          <w:rPr>
            <w:rFonts w:ascii="Times" w:hAnsi="Times" w:cs="Helvetica"/>
            <w:color w:val="386EFF"/>
            <w:u w:val="single" w:color="386EFF"/>
          </w:rPr>
          <w:t>http://www.grants.gov/web/grants/view-opportunity.html?oppId=288632</w:t>
        </w:r>
      </w:hyperlink>
    </w:p>
    <w:p w14:paraId="1389485C" w14:textId="77777777" w:rsidR="00172DB2" w:rsidRPr="00497D3E" w:rsidRDefault="00172DB2" w:rsidP="00172DB2">
      <w:pPr>
        <w:rPr>
          <w:rFonts w:ascii="Times" w:hAnsi="Times"/>
        </w:rPr>
      </w:pPr>
    </w:p>
    <w:p w14:paraId="14A9BC6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EAE749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Drug Abuse Dissertation Research (R36)</w:t>
      </w:r>
    </w:p>
    <w:p w14:paraId="15BCB52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37D83C4" w14:textId="77777777" w:rsidR="00172DB2" w:rsidRPr="00497D3E" w:rsidRDefault="00205C88" w:rsidP="00172DB2">
      <w:pPr>
        <w:widowControl w:val="0"/>
        <w:autoSpaceDE w:val="0"/>
        <w:autoSpaceDN w:val="0"/>
        <w:adjustRightInd w:val="0"/>
        <w:rPr>
          <w:rFonts w:ascii="Times" w:hAnsi="Times" w:cs="Helvetica"/>
        </w:rPr>
      </w:pPr>
      <w:hyperlink r:id="rId215" w:history="1">
        <w:r w:rsidR="00172DB2" w:rsidRPr="00497D3E">
          <w:rPr>
            <w:rFonts w:ascii="Times" w:hAnsi="Times" w:cs="Helvetica"/>
            <w:color w:val="386EFF"/>
            <w:u w:val="single" w:color="386EFF"/>
          </w:rPr>
          <w:t>http://www.grants.gov/web/grants/view-opportunity.html?oppId=289067</w:t>
        </w:r>
      </w:hyperlink>
    </w:p>
    <w:p w14:paraId="0134A257" w14:textId="77777777" w:rsidR="00172DB2" w:rsidRPr="00497D3E" w:rsidRDefault="00172DB2" w:rsidP="00172DB2">
      <w:pPr>
        <w:widowControl w:val="0"/>
        <w:autoSpaceDE w:val="0"/>
        <w:autoSpaceDN w:val="0"/>
        <w:adjustRightInd w:val="0"/>
        <w:rPr>
          <w:rFonts w:ascii="Times" w:hAnsi="Times" w:cs="Helvetica"/>
        </w:rPr>
      </w:pPr>
    </w:p>
    <w:p w14:paraId="5B44968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7150B33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Changes in Cellular Architecture During Aging (R01)</w:t>
      </w:r>
    </w:p>
    <w:p w14:paraId="3FF7D39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217D31E2" w14:textId="77777777" w:rsidR="00172DB2" w:rsidRPr="00497D3E" w:rsidRDefault="00205C88" w:rsidP="00172DB2">
      <w:pPr>
        <w:widowControl w:val="0"/>
        <w:autoSpaceDE w:val="0"/>
        <w:autoSpaceDN w:val="0"/>
        <w:adjustRightInd w:val="0"/>
        <w:rPr>
          <w:rFonts w:ascii="Times" w:hAnsi="Times" w:cs="Helvetica"/>
        </w:rPr>
      </w:pPr>
      <w:hyperlink r:id="rId216" w:history="1">
        <w:r w:rsidR="00172DB2" w:rsidRPr="00497D3E">
          <w:rPr>
            <w:rFonts w:ascii="Times" w:hAnsi="Times" w:cs="Helvetica"/>
            <w:color w:val="386EFF"/>
            <w:u w:val="single" w:color="386EFF"/>
          </w:rPr>
          <w:t>http://www.grants.gov/web/grants/view-opportunity.html?oppId=289072</w:t>
        </w:r>
      </w:hyperlink>
    </w:p>
    <w:p w14:paraId="5AEF5F66" w14:textId="77777777" w:rsidR="00172DB2" w:rsidRPr="00497D3E" w:rsidRDefault="00172DB2" w:rsidP="00172DB2">
      <w:pPr>
        <w:widowControl w:val="0"/>
        <w:autoSpaceDE w:val="0"/>
        <w:autoSpaceDN w:val="0"/>
        <w:adjustRightInd w:val="0"/>
        <w:rPr>
          <w:rFonts w:ascii="Times" w:hAnsi="Times" w:cs="Helvetica"/>
        </w:rPr>
      </w:pPr>
    </w:p>
    <w:p w14:paraId="2C2BC40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260B9FE0"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Expanding Alcohol-Focused High-Priority Translational Research for HIV/AIDS (UH2/UH3)</w:t>
      </w:r>
    </w:p>
    <w:p w14:paraId="270126B9"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72375295" w14:textId="77777777" w:rsidR="00172DB2" w:rsidRPr="00497D3E" w:rsidRDefault="00205C88" w:rsidP="00172DB2">
      <w:pPr>
        <w:widowControl w:val="0"/>
        <w:autoSpaceDE w:val="0"/>
        <w:autoSpaceDN w:val="0"/>
        <w:adjustRightInd w:val="0"/>
        <w:rPr>
          <w:rFonts w:ascii="Times" w:hAnsi="Times" w:cs="Helvetica"/>
        </w:rPr>
      </w:pPr>
      <w:hyperlink r:id="rId217" w:history="1">
        <w:r w:rsidR="00172DB2" w:rsidRPr="00497D3E">
          <w:rPr>
            <w:rFonts w:ascii="Times" w:hAnsi="Times" w:cs="Helvetica"/>
            <w:color w:val="386EFF"/>
            <w:u w:val="single" w:color="386EFF"/>
          </w:rPr>
          <w:t>http://www.grants.gov/web/grants/view-opportunity.html?oppId=289074</w:t>
        </w:r>
      </w:hyperlink>
    </w:p>
    <w:p w14:paraId="4F6813FE" w14:textId="77777777" w:rsidR="00172DB2" w:rsidRPr="00497D3E" w:rsidRDefault="00172DB2" w:rsidP="00172DB2">
      <w:pPr>
        <w:widowControl w:val="0"/>
        <w:autoSpaceDE w:val="0"/>
        <w:autoSpaceDN w:val="0"/>
        <w:adjustRightInd w:val="0"/>
        <w:rPr>
          <w:rFonts w:ascii="Times" w:hAnsi="Times" w:cs="Helvetica"/>
        </w:rPr>
      </w:pPr>
    </w:p>
    <w:p w14:paraId="66D3C67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6571E99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BRAIN Initiative: New Concepts and Early-Stage Research for Large-Scale Recording and Modulation in the Nervous System (R21)</w:t>
      </w:r>
    </w:p>
    <w:p w14:paraId="5E1A692B"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36417C60" w14:textId="77777777" w:rsidR="00172DB2" w:rsidRPr="00497D3E" w:rsidRDefault="00205C88" w:rsidP="00172DB2">
      <w:pPr>
        <w:widowControl w:val="0"/>
        <w:autoSpaceDE w:val="0"/>
        <w:autoSpaceDN w:val="0"/>
        <w:adjustRightInd w:val="0"/>
        <w:rPr>
          <w:rFonts w:ascii="Times" w:hAnsi="Times" w:cs="Helvetica"/>
        </w:rPr>
      </w:pPr>
      <w:hyperlink r:id="rId218" w:history="1">
        <w:r w:rsidR="00172DB2" w:rsidRPr="00497D3E">
          <w:rPr>
            <w:rFonts w:ascii="Times" w:hAnsi="Times" w:cs="Helvetica"/>
            <w:color w:val="386EFF"/>
            <w:u w:val="single" w:color="386EFF"/>
          </w:rPr>
          <w:t>http://www.grants.gov/web/grants/view-opportunity.html?oppId=289008</w:t>
        </w:r>
      </w:hyperlink>
    </w:p>
    <w:p w14:paraId="094D3BFB" w14:textId="77777777" w:rsidR="00172DB2" w:rsidRPr="00497D3E" w:rsidRDefault="00172DB2" w:rsidP="00172DB2">
      <w:pPr>
        <w:widowControl w:val="0"/>
        <w:autoSpaceDE w:val="0"/>
        <w:autoSpaceDN w:val="0"/>
        <w:adjustRightInd w:val="0"/>
        <w:rPr>
          <w:rFonts w:ascii="Times" w:hAnsi="Times" w:cs="Helvetica"/>
        </w:rPr>
      </w:pPr>
    </w:p>
    <w:p w14:paraId="7302BC2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AF86E2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BRAIN Initiative:  Data Archives for the BRAIN Initiative (R24)</w:t>
      </w:r>
    </w:p>
    <w:p w14:paraId="37A65CC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442283F" w14:textId="77777777" w:rsidR="00172DB2" w:rsidRPr="00497D3E" w:rsidRDefault="00205C88" w:rsidP="00172DB2">
      <w:pPr>
        <w:widowControl w:val="0"/>
        <w:autoSpaceDE w:val="0"/>
        <w:autoSpaceDN w:val="0"/>
        <w:adjustRightInd w:val="0"/>
        <w:rPr>
          <w:rFonts w:ascii="Times" w:hAnsi="Times" w:cs="Helvetica"/>
        </w:rPr>
      </w:pPr>
      <w:hyperlink r:id="rId219" w:history="1">
        <w:r w:rsidR="00172DB2" w:rsidRPr="00497D3E">
          <w:rPr>
            <w:rFonts w:ascii="Times" w:hAnsi="Times" w:cs="Helvetica"/>
            <w:color w:val="386EFF"/>
            <w:u w:val="single" w:color="386EFF"/>
          </w:rPr>
          <w:t>http://www.grants.gov/web/grants/view-opportunity.html?oppId=289027</w:t>
        </w:r>
      </w:hyperlink>
    </w:p>
    <w:p w14:paraId="790EA637" w14:textId="77777777" w:rsidR="00172DB2" w:rsidRPr="00497D3E" w:rsidRDefault="00172DB2" w:rsidP="00172DB2">
      <w:pPr>
        <w:widowControl w:val="0"/>
        <w:autoSpaceDE w:val="0"/>
        <w:autoSpaceDN w:val="0"/>
        <w:adjustRightInd w:val="0"/>
        <w:rPr>
          <w:rFonts w:ascii="Times" w:hAnsi="Times" w:cs="Helvetica"/>
        </w:rPr>
      </w:pPr>
    </w:p>
    <w:p w14:paraId="420B8810"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F6F9FD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Selected Topics in Transfusion Medicine (R21)</w:t>
      </w:r>
    </w:p>
    <w:p w14:paraId="085490CB"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2F43755E" w14:textId="77777777" w:rsidR="00172DB2" w:rsidRPr="00497D3E" w:rsidRDefault="00205C88" w:rsidP="00172DB2">
      <w:pPr>
        <w:widowControl w:val="0"/>
        <w:autoSpaceDE w:val="0"/>
        <w:autoSpaceDN w:val="0"/>
        <w:adjustRightInd w:val="0"/>
        <w:rPr>
          <w:rFonts w:ascii="Times" w:hAnsi="Times" w:cs="Helvetica"/>
        </w:rPr>
      </w:pPr>
      <w:hyperlink r:id="rId220" w:history="1">
        <w:r w:rsidR="00172DB2" w:rsidRPr="00497D3E">
          <w:rPr>
            <w:rFonts w:ascii="Times" w:hAnsi="Times" w:cs="Helvetica"/>
            <w:color w:val="386EFF"/>
            <w:u w:val="single" w:color="386EFF"/>
          </w:rPr>
          <w:t>http://www.grants.gov/web/grants/view-opportunity.html?oppId=289044</w:t>
        </w:r>
      </w:hyperlink>
    </w:p>
    <w:p w14:paraId="49FA64C6" w14:textId="77777777" w:rsidR="00172DB2" w:rsidRPr="00497D3E" w:rsidRDefault="00172DB2" w:rsidP="00172DB2">
      <w:pPr>
        <w:widowControl w:val="0"/>
        <w:autoSpaceDE w:val="0"/>
        <w:autoSpaceDN w:val="0"/>
        <w:adjustRightInd w:val="0"/>
        <w:rPr>
          <w:rFonts w:ascii="Times" w:hAnsi="Times" w:cs="Helvetica"/>
        </w:rPr>
      </w:pPr>
    </w:p>
    <w:p w14:paraId="25F8E0A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57CFA057"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Selected Topics in Transfusion Medicine (R01)</w:t>
      </w:r>
    </w:p>
    <w:p w14:paraId="5347077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66F7371A" w14:textId="77777777" w:rsidR="00172DB2" w:rsidRPr="00497D3E" w:rsidRDefault="00205C88" w:rsidP="00172DB2">
      <w:pPr>
        <w:widowControl w:val="0"/>
        <w:autoSpaceDE w:val="0"/>
        <w:autoSpaceDN w:val="0"/>
        <w:adjustRightInd w:val="0"/>
        <w:rPr>
          <w:rFonts w:ascii="Times" w:hAnsi="Times" w:cs="Helvetica"/>
        </w:rPr>
      </w:pPr>
      <w:hyperlink r:id="rId221" w:history="1">
        <w:r w:rsidR="00172DB2" w:rsidRPr="00497D3E">
          <w:rPr>
            <w:rFonts w:ascii="Times" w:hAnsi="Times" w:cs="Helvetica"/>
            <w:color w:val="386EFF"/>
            <w:u w:val="single" w:color="386EFF"/>
          </w:rPr>
          <w:t>http://www.grants.gov/web/grants/view-opportunity.html?oppId=289045</w:t>
        </w:r>
      </w:hyperlink>
    </w:p>
    <w:p w14:paraId="3509C17A" w14:textId="77777777" w:rsidR="00172DB2" w:rsidRPr="00497D3E" w:rsidRDefault="00172DB2" w:rsidP="00172DB2">
      <w:pPr>
        <w:widowControl w:val="0"/>
        <w:autoSpaceDE w:val="0"/>
        <w:autoSpaceDN w:val="0"/>
        <w:adjustRightInd w:val="0"/>
        <w:rPr>
          <w:rFonts w:ascii="Times" w:hAnsi="Times" w:cs="Helvetica"/>
        </w:rPr>
      </w:pPr>
    </w:p>
    <w:p w14:paraId="525047C6"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6CDE6AB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Support of Competitive Research (SCORE) Research Advancement Award (SC1)</w:t>
      </w:r>
    </w:p>
    <w:p w14:paraId="2BAFFA7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192986B9" w14:textId="77777777" w:rsidR="00172DB2" w:rsidRPr="00497D3E" w:rsidRDefault="00205C88" w:rsidP="00172DB2">
      <w:pPr>
        <w:widowControl w:val="0"/>
        <w:autoSpaceDE w:val="0"/>
        <w:autoSpaceDN w:val="0"/>
        <w:adjustRightInd w:val="0"/>
        <w:rPr>
          <w:rFonts w:ascii="Times" w:hAnsi="Times" w:cs="Helvetica"/>
        </w:rPr>
      </w:pPr>
      <w:hyperlink r:id="rId222" w:history="1">
        <w:r w:rsidR="00172DB2" w:rsidRPr="00497D3E">
          <w:rPr>
            <w:rFonts w:ascii="Times" w:hAnsi="Times" w:cs="Helvetica"/>
            <w:color w:val="386EFF"/>
            <w:u w:val="single" w:color="386EFF"/>
          </w:rPr>
          <w:t>http://www.grants.gov/web/grants/view-opportunity.html?oppId=289049</w:t>
        </w:r>
      </w:hyperlink>
    </w:p>
    <w:p w14:paraId="69221D9A" w14:textId="77777777" w:rsidR="00172DB2" w:rsidRPr="00497D3E" w:rsidRDefault="00172DB2" w:rsidP="00172DB2">
      <w:pPr>
        <w:widowControl w:val="0"/>
        <w:autoSpaceDE w:val="0"/>
        <w:autoSpaceDN w:val="0"/>
        <w:adjustRightInd w:val="0"/>
        <w:rPr>
          <w:rFonts w:ascii="Times" w:hAnsi="Times" w:cs="Helvetica"/>
        </w:rPr>
      </w:pPr>
    </w:p>
    <w:p w14:paraId="5CD6983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2F99D50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Support of Competitive Research (SCORE) Pilot Project Award (SC2)</w:t>
      </w:r>
    </w:p>
    <w:p w14:paraId="3B8DB0E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5C94FF6" w14:textId="77777777" w:rsidR="00172DB2" w:rsidRPr="00497D3E" w:rsidRDefault="00205C88" w:rsidP="00172DB2">
      <w:pPr>
        <w:widowControl w:val="0"/>
        <w:autoSpaceDE w:val="0"/>
        <w:autoSpaceDN w:val="0"/>
        <w:adjustRightInd w:val="0"/>
        <w:rPr>
          <w:rFonts w:ascii="Times" w:hAnsi="Times" w:cs="Helvetica"/>
        </w:rPr>
      </w:pPr>
      <w:hyperlink r:id="rId223" w:history="1">
        <w:r w:rsidR="00172DB2" w:rsidRPr="00497D3E">
          <w:rPr>
            <w:rFonts w:ascii="Times" w:hAnsi="Times" w:cs="Helvetica"/>
            <w:color w:val="386EFF"/>
            <w:u w:val="single" w:color="386EFF"/>
          </w:rPr>
          <w:t>http://www.grants.gov/web/grants/view-opportunity.html?oppId=289028</w:t>
        </w:r>
      </w:hyperlink>
    </w:p>
    <w:p w14:paraId="570D5E5E" w14:textId="77777777" w:rsidR="00172DB2" w:rsidRPr="00497D3E" w:rsidRDefault="00172DB2" w:rsidP="00172DB2">
      <w:pPr>
        <w:widowControl w:val="0"/>
        <w:autoSpaceDE w:val="0"/>
        <w:autoSpaceDN w:val="0"/>
        <w:adjustRightInd w:val="0"/>
        <w:rPr>
          <w:rFonts w:ascii="Times" w:hAnsi="Times" w:cs="Helvetica"/>
        </w:rPr>
      </w:pPr>
    </w:p>
    <w:p w14:paraId="36EA195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DDBB6C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BRAIN Initiative:  Standards to Define Experiments Related to the BRAIN Initiative (R24)</w:t>
      </w:r>
    </w:p>
    <w:p w14:paraId="00FF369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59DE6AAA" w14:textId="77777777" w:rsidR="00172DB2" w:rsidRPr="00497D3E" w:rsidRDefault="00205C88" w:rsidP="00172DB2">
      <w:pPr>
        <w:widowControl w:val="0"/>
        <w:autoSpaceDE w:val="0"/>
        <w:autoSpaceDN w:val="0"/>
        <w:adjustRightInd w:val="0"/>
        <w:rPr>
          <w:rFonts w:ascii="Times" w:hAnsi="Times" w:cs="Helvetica"/>
        </w:rPr>
      </w:pPr>
      <w:hyperlink r:id="rId224" w:history="1">
        <w:r w:rsidR="00172DB2" w:rsidRPr="00497D3E">
          <w:rPr>
            <w:rFonts w:ascii="Times" w:hAnsi="Times" w:cs="Helvetica"/>
            <w:color w:val="386EFF"/>
            <w:u w:val="single" w:color="386EFF"/>
          </w:rPr>
          <w:t>http://www.grants.gov/web/grants/view-opportunity.html?oppId=289036</w:t>
        </w:r>
      </w:hyperlink>
    </w:p>
    <w:p w14:paraId="44AEE8DB" w14:textId="77777777" w:rsidR="00172DB2" w:rsidRPr="00497D3E" w:rsidRDefault="00172DB2" w:rsidP="00172DB2">
      <w:pPr>
        <w:widowControl w:val="0"/>
        <w:autoSpaceDE w:val="0"/>
        <w:autoSpaceDN w:val="0"/>
        <w:adjustRightInd w:val="0"/>
        <w:rPr>
          <w:rFonts w:ascii="Times" w:hAnsi="Times" w:cs="Helvetica"/>
        </w:rPr>
      </w:pPr>
    </w:p>
    <w:p w14:paraId="0527EA7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675B511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BRAIN Initiative:  Integration and Analysis of BRAIN Initiative Data (R24)</w:t>
      </w:r>
    </w:p>
    <w:p w14:paraId="3543BCF9"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2B56478" w14:textId="77777777" w:rsidR="00172DB2" w:rsidRPr="00497D3E" w:rsidRDefault="00205C88" w:rsidP="00172DB2">
      <w:pPr>
        <w:widowControl w:val="0"/>
        <w:autoSpaceDE w:val="0"/>
        <w:autoSpaceDN w:val="0"/>
        <w:adjustRightInd w:val="0"/>
        <w:rPr>
          <w:rFonts w:ascii="Times" w:hAnsi="Times" w:cs="Helvetica"/>
        </w:rPr>
      </w:pPr>
      <w:hyperlink r:id="rId225" w:history="1">
        <w:r w:rsidR="00172DB2" w:rsidRPr="00497D3E">
          <w:rPr>
            <w:rFonts w:ascii="Times" w:hAnsi="Times" w:cs="Helvetica"/>
            <w:color w:val="386EFF"/>
            <w:u w:val="single" w:color="386EFF"/>
          </w:rPr>
          <w:t>http://www.grants.gov/web/grants/view-opportunity.html?oppId=289037</w:t>
        </w:r>
      </w:hyperlink>
    </w:p>
    <w:p w14:paraId="03DBF211" w14:textId="77777777" w:rsidR="00172DB2" w:rsidRPr="00497D3E" w:rsidRDefault="00172DB2" w:rsidP="00172DB2">
      <w:pPr>
        <w:widowControl w:val="0"/>
        <w:autoSpaceDE w:val="0"/>
        <w:autoSpaceDN w:val="0"/>
        <w:adjustRightInd w:val="0"/>
        <w:rPr>
          <w:rFonts w:ascii="Times" w:hAnsi="Times" w:cs="Helvetica"/>
        </w:rPr>
      </w:pPr>
    </w:p>
    <w:p w14:paraId="27E2189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27D571D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Support of Competitive Research (SCORE) Research Continuance Award (SC3)</w:t>
      </w:r>
    </w:p>
    <w:p w14:paraId="427C593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3778A0D0" w14:textId="77777777" w:rsidR="00172DB2" w:rsidRPr="00497D3E" w:rsidRDefault="00205C88" w:rsidP="00172DB2">
      <w:pPr>
        <w:widowControl w:val="0"/>
        <w:autoSpaceDE w:val="0"/>
        <w:autoSpaceDN w:val="0"/>
        <w:adjustRightInd w:val="0"/>
        <w:rPr>
          <w:rFonts w:ascii="Times" w:hAnsi="Times" w:cs="Helvetica"/>
        </w:rPr>
      </w:pPr>
      <w:hyperlink r:id="rId226" w:history="1">
        <w:r w:rsidR="00172DB2" w:rsidRPr="00497D3E">
          <w:rPr>
            <w:rFonts w:ascii="Times" w:hAnsi="Times" w:cs="Helvetica"/>
            <w:color w:val="386EFF"/>
            <w:u w:val="single" w:color="386EFF"/>
          </w:rPr>
          <w:t>http://www.grants.gov/web/grants/view-opportunity.html?oppId=289039</w:t>
        </w:r>
      </w:hyperlink>
    </w:p>
    <w:p w14:paraId="29BE2255" w14:textId="77777777" w:rsidR="00172DB2" w:rsidRPr="00497D3E" w:rsidRDefault="00172DB2" w:rsidP="00172DB2">
      <w:pPr>
        <w:widowControl w:val="0"/>
        <w:autoSpaceDE w:val="0"/>
        <w:autoSpaceDN w:val="0"/>
        <w:adjustRightInd w:val="0"/>
        <w:rPr>
          <w:rFonts w:ascii="Times" w:hAnsi="Times" w:cs="Helvetica"/>
        </w:rPr>
      </w:pPr>
    </w:p>
    <w:p w14:paraId="7E37D76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3F4F003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High Impact Neuroscience Research Resource Grants (R24)</w:t>
      </w:r>
    </w:p>
    <w:p w14:paraId="54C8964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2E3ACAA9" w14:textId="77777777" w:rsidR="00172DB2" w:rsidRPr="00497D3E" w:rsidRDefault="00205C88" w:rsidP="00172DB2">
      <w:pPr>
        <w:widowControl w:val="0"/>
        <w:autoSpaceDE w:val="0"/>
        <w:autoSpaceDN w:val="0"/>
        <w:adjustRightInd w:val="0"/>
        <w:rPr>
          <w:rFonts w:ascii="Times" w:hAnsi="Times" w:cs="Helvetica"/>
        </w:rPr>
      </w:pPr>
      <w:hyperlink r:id="rId227" w:history="1">
        <w:r w:rsidR="00172DB2" w:rsidRPr="00497D3E">
          <w:rPr>
            <w:rFonts w:ascii="Times" w:hAnsi="Times" w:cs="Helvetica"/>
            <w:color w:val="386EFF"/>
            <w:u w:val="single" w:color="386EFF"/>
          </w:rPr>
          <w:t>http://www.grants.gov/web/grants/view-opportunity.html?oppId=289023</w:t>
        </w:r>
      </w:hyperlink>
    </w:p>
    <w:p w14:paraId="207D8233" w14:textId="77777777" w:rsidR="00172DB2" w:rsidRPr="00497D3E" w:rsidRDefault="00172DB2" w:rsidP="00172DB2">
      <w:pPr>
        <w:widowControl w:val="0"/>
        <w:autoSpaceDE w:val="0"/>
        <w:autoSpaceDN w:val="0"/>
        <w:adjustRightInd w:val="0"/>
        <w:rPr>
          <w:rFonts w:ascii="Times" w:hAnsi="Times" w:cs="Helvetica"/>
        </w:rPr>
      </w:pPr>
    </w:p>
    <w:p w14:paraId="09F898F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2111560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BRAIN Initiative Fellows: Ruth L. Kirschstein National Research Service Award (NRSA) Individual Postdoctoral Fellowship (F32)</w:t>
      </w:r>
    </w:p>
    <w:p w14:paraId="311D647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81025D6" w14:textId="77777777" w:rsidR="00172DB2" w:rsidRPr="00497D3E" w:rsidRDefault="00205C88" w:rsidP="00172DB2">
      <w:pPr>
        <w:widowControl w:val="0"/>
        <w:autoSpaceDE w:val="0"/>
        <w:autoSpaceDN w:val="0"/>
        <w:adjustRightInd w:val="0"/>
        <w:rPr>
          <w:rFonts w:ascii="Times" w:hAnsi="Times" w:cs="Helvetica"/>
        </w:rPr>
      </w:pPr>
      <w:hyperlink r:id="rId228" w:history="1">
        <w:r w:rsidR="00172DB2" w:rsidRPr="00497D3E">
          <w:rPr>
            <w:rFonts w:ascii="Times" w:hAnsi="Times" w:cs="Helvetica"/>
            <w:color w:val="386EFF"/>
            <w:u w:val="single" w:color="386EFF"/>
          </w:rPr>
          <w:t>http://www.grants.gov/web/grants/view-opportunity.html?oppId=288994</w:t>
        </w:r>
      </w:hyperlink>
    </w:p>
    <w:p w14:paraId="6E882A3A" w14:textId="77777777" w:rsidR="00172DB2" w:rsidRPr="00497D3E" w:rsidRDefault="00172DB2" w:rsidP="00172DB2">
      <w:pPr>
        <w:widowControl w:val="0"/>
        <w:autoSpaceDE w:val="0"/>
        <w:autoSpaceDN w:val="0"/>
        <w:adjustRightInd w:val="0"/>
        <w:rPr>
          <w:rFonts w:ascii="Times" w:hAnsi="Times" w:cs="Helvetica"/>
        </w:rPr>
      </w:pPr>
    </w:p>
    <w:p w14:paraId="78C8E8B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E94487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Improving the HIV Pre-Exposure Prophylaxis (PrEP) Cascade (R01)</w:t>
      </w:r>
    </w:p>
    <w:p w14:paraId="29ADAA1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6623308" w14:textId="77777777" w:rsidR="00172DB2" w:rsidRPr="00497D3E" w:rsidRDefault="00205C88" w:rsidP="00172DB2">
      <w:pPr>
        <w:widowControl w:val="0"/>
        <w:autoSpaceDE w:val="0"/>
        <w:autoSpaceDN w:val="0"/>
        <w:adjustRightInd w:val="0"/>
        <w:rPr>
          <w:rFonts w:ascii="Times" w:hAnsi="Times" w:cs="Helvetica"/>
        </w:rPr>
      </w:pPr>
      <w:hyperlink r:id="rId229" w:history="1">
        <w:r w:rsidR="00172DB2" w:rsidRPr="00497D3E">
          <w:rPr>
            <w:rFonts w:ascii="Times" w:hAnsi="Times" w:cs="Helvetica"/>
            <w:color w:val="386EFF"/>
            <w:u w:val="single" w:color="386EFF"/>
          </w:rPr>
          <w:t>http://www.grants.gov/web/grants/view-opportunity.html?oppId=289083</w:t>
        </w:r>
      </w:hyperlink>
    </w:p>
    <w:p w14:paraId="004C801E" w14:textId="77777777" w:rsidR="00172DB2" w:rsidRPr="00497D3E" w:rsidRDefault="00172DB2" w:rsidP="00172DB2">
      <w:pPr>
        <w:widowControl w:val="0"/>
        <w:autoSpaceDE w:val="0"/>
        <w:autoSpaceDN w:val="0"/>
        <w:adjustRightInd w:val="0"/>
        <w:rPr>
          <w:rFonts w:ascii="Times" w:hAnsi="Times" w:cs="Helvetica"/>
        </w:rPr>
      </w:pPr>
    </w:p>
    <w:p w14:paraId="11DBB9F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3579317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Trophoblast Differentiation and Function (R21)</w:t>
      </w:r>
    </w:p>
    <w:p w14:paraId="056C4F9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27358B2D" w14:textId="77777777" w:rsidR="00172DB2" w:rsidRPr="00497D3E" w:rsidRDefault="00205C88" w:rsidP="00172DB2">
      <w:pPr>
        <w:widowControl w:val="0"/>
        <w:autoSpaceDE w:val="0"/>
        <w:autoSpaceDN w:val="0"/>
        <w:adjustRightInd w:val="0"/>
        <w:rPr>
          <w:rFonts w:ascii="Times" w:hAnsi="Times" w:cs="Helvetica"/>
        </w:rPr>
      </w:pPr>
      <w:hyperlink r:id="rId230" w:history="1">
        <w:r w:rsidR="00172DB2" w:rsidRPr="00497D3E">
          <w:rPr>
            <w:rFonts w:ascii="Times" w:hAnsi="Times" w:cs="Helvetica"/>
            <w:color w:val="386EFF"/>
            <w:u w:val="single" w:color="386EFF"/>
          </w:rPr>
          <w:t>http://www.grants.gov/web/grants/view-opportunity.html?oppId=289084</w:t>
        </w:r>
      </w:hyperlink>
    </w:p>
    <w:p w14:paraId="4C290FD8" w14:textId="77777777" w:rsidR="00172DB2" w:rsidRPr="00497D3E" w:rsidRDefault="00172DB2" w:rsidP="00172DB2">
      <w:pPr>
        <w:widowControl w:val="0"/>
        <w:autoSpaceDE w:val="0"/>
        <w:autoSpaceDN w:val="0"/>
        <w:adjustRightInd w:val="0"/>
        <w:rPr>
          <w:rFonts w:ascii="Times" w:hAnsi="Times" w:cs="Helvetica"/>
        </w:rPr>
      </w:pPr>
    </w:p>
    <w:p w14:paraId="5E51AAC8"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7E11A846"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Model Continuums of Care Initiative (MCCI) for Women and Girls at Risk and Living With HIV/AIDS and Harmful Alcohol and Associated Comorbidities Planning Cooperative Agreement (U34)</w:t>
      </w:r>
    </w:p>
    <w:p w14:paraId="06717BA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AA21AE0" w14:textId="77777777" w:rsidR="00172DB2" w:rsidRPr="00497D3E" w:rsidRDefault="00205C88" w:rsidP="00172DB2">
      <w:pPr>
        <w:widowControl w:val="0"/>
        <w:autoSpaceDE w:val="0"/>
        <w:autoSpaceDN w:val="0"/>
        <w:adjustRightInd w:val="0"/>
        <w:rPr>
          <w:rFonts w:ascii="Times" w:hAnsi="Times" w:cs="Helvetica"/>
        </w:rPr>
      </w:pPr>
      <w:hyperlink r:id="rId231" w:history="1">
        <w:r w:rsidR="00172DB2" w:rsidRPr="00497D3E">
          <w:rPr>
            <w:rFonts w:ascii="Times" w:hAnsi="Times" w:cs="Helvetica"/>
            <w:color w:val="386EFF"/>
            <w:u w:val="single" w:color="386EFF"/>
          </w:rPr>
          <w:t>http://www.grants.gov/web/grants/view-opportunity.html?oppId=289085</w:t>
        </w:r>
      </w:hyperlink>
    </w:p>
    <w:p w14:paraId="47EDCF5A" w14:textId="77777777" w:rsidR="00172DB2" w:rsidRPr="00497D3E" w:rsidRDefault="00172DB2" w:rsidP="00172DB2">
      <w:pPr>
        <w:widowControl w:val="0"/>
        <w:autoSpaceDE w:val="0"/>
        <w:autoSpaceDN w:val="0"/>
        <w:adjustRightInd w:val="0"/>
        <w:rPr>
          <w:rFonts w:ascii="Times" w:hAnsi="Times" w:cs="Helvetica"/>
        </w:rPr>
      </w:pPr>
    </w:p>
    <w:p w14:paraId="0938909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5A0F5249"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Cardiovascular and Pulmonary Research on E-Cigarettes (R01)</w:t>
      </w:r>
    </w:p>
    <w:p w14:paraId="18D4902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2DAB6656" w14:textId="77777777" w:rsidR="00172DB2" w:rsidRPr="00497D3E" w:rsidRDefault="00205C88" w:rsidP="00172DB2">
      <w:pPr>
        <w:widowControl w:val="0"/>
        <w:autoSpaceDE w:val="0"/>
        <w:autoSpaceDN w:val="0"/>
        <w:adjustRightInd w:val="0"/>
        <w:rPr>
          <w:rFonts w:ascii="Times" w:hAnsi="Times" w:cs="Helvetica"/>
        </w:rPr>
      </w:pPr>
      <w:hyperlink r:id="rId232" w:history="1">
        <w:r w:rsidR="00172DB2" w:rsidRPr="00497D3E">
          <w:rPr>
            <w:rFonts w:ascii="Times" w:hAnsi="Times" w:cs="Helvetica"/>
            <w:color w:val="386EFF"/>
            <w:u w:val="single" w:color="386EFF"/>
          </w:rPr>
          <w:t>http://www.grants.gov/web/grants/view-opportunity.html?oppId=289088</w:t>
        </w:r>
      </w:hyperlink>
    </w:p>
    <w:p w14:paraId="2381CB3C" w14:textId="77777777" w:rsidR="00172DB2" w:rsidRPr="00497D3E" w:rsidRDefault="00172DB2" w:rsidP="00172DB2">
      <w:pPr>
        <w:widowControl w:val="0"/>
        <w:autoSpaceDE w:val="0"/>
        <w:autoSpaceDN w:val="0"/>
        <w:adjustRightInd w:val="0"/>
        <w:rPr>
          <w:rFonts w:ascii="Times" w:hAnsi="Times" w:cs="Helvetica"/>
        </w:rPr>
      </w:pPr>
    </w:p>
    <w:p w14:paraId="455E760B"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53E3552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 xml:space="preserve">Trophoblast Differentiation and Function (R01) </w:t>
      </w:r>
    </w:p>
    <w:p w14:paraId="53463B6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8623C95" w14:textId="77777777" w:rsidR="00172DB2" w:rsidRPr="00497D3E" w:rsidRDefault="00205C88" w:rsidP="00172DB2">
      <w:pPr>
        <w:widowControl w:val="0"/>
        <w:autoSpaceDE w:val="0"/>
        <w:autoSpaceDN w:val="0"/>
        <w:adjustRightInd w:val="0"/>
        <w:rPr>
          <w:rFonts w:ascii="Times" w:hAnsi="Times" w:cs="Helvetica"/>
        </w:rPr>
      </w:pPr>
      <w:hyperlink r:id="rId233" w:history="1">
        <w:r w:rsidR="00172DB2" w:rsidRPr="00497D3E">
          <w:rPr>
            <w:rFonts w:ascii="Times" w:hAnsi="Times" w:cs="Helvetica"/>
            <w:color w:val="386EFF"/>
            <w:u w:val="single" w:color="386EFF"/>
          </w:rPr>
          <w:t>http://www.grants.gov/web/grants/view-opportunity.html?oppId=289093</w:t>
        </w:r>
      </w:hyperlink>
    </w:p>
    <w:p w14:paraId="7BBAE941" w14:textId="77777777" w:rsidR="00172DB2" w:rsidRPr="00497D3E" w:rsidRDefault="00172DB2" w:rsidP="00172DB2">
      <w:pPr>
        <w:widowControl w:val="0"/>
        <w:autoSpaceDE w:val="0"/>
        <w:autoSpaceDN w:val="0"/>
        <w:adjustRightInd w:val="0"/>
        <w:rPr>
          <w:rFonts w:ascii="Times" w:hAnsi="Times" w:cs="Helvetica"/>
        </w:rPr>
      </w:pPr>
    </w:p>
    <w:p w14:paraId="4C936D9B"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EE0AB0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Perinatal Stroke (R01)</w:t>
      </w:r>
    </w:p>
    <w:p w14:paraId="1C0EE01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1B7F8C6" w14:textId="77777777" w:rsidR="00172DB2" w:rsidRPr="00497D3E" w:rsidRDefault="00205C88" w:rsidP="00172DB2">
      <w:pPr>
        <w:widowControl w:val="0"/>
        <w:autoSpaceDE w:val="0"/>
        <w:autoSpaceDN w:val="0"/>
        <w:adjustRightInd w:val="0"/>
        <w:rPr>
          <w:rFonts w:ascii="Times" w:hAnsi="Times" w:cs="Helvetica"/>
        </w:rPr>
      </w:pPr>
      <w:hyperlink r:id="rId234" w:history="1">
        <w:r w:rsidR="00172DB2" w:rsidRPr="00497D3E">
          <w:rPr>
            <w:rFonts w:ascii="Times" w:hAnsi="Times" w:cs="Helvetica"/>
            <w:color w:val="386EFF"/>
            <w:u w:val="single" w:color="386EFF"/>
          </w:rPr>
          <w:t>http://www.grants.gov/web/grants/view-opportunity.html?oppId=289095</w:t>
        </w:r>
      </w:hyperlink>
    </w:p>
    <w:p w14:paraId="09CF87AB" w14:textId="77777777" w:rsidR="00172DB2" w:rsidRPr="00497D3E" w:rsidRDefault="00172DB2" w:rsidP="00172DB2">
      <w:pPr>
        <w:widowControl w:val="0"/>
        <w:autoSpaceDE w:val="0"/>
        <w:autoSpaceDN w:val="0"/>
        <w:adjustRightInd w:val="0"/>
        <w:rPr>
          <w:rFonts w:ascii="Times" w:hAnsi="Times" w:cs="Helvetica"/>
        </w:rPr>
      </w:pPr>
    </w:p>
    <w:p w14:paraId="79946663"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D28EEC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Collaborative Research in HIV/AIDS, Alcohol, and Related Comorbidities (U01)</w:t>
      </w:r>
    </w:p>
    <w:p w14:paraId="365DE8F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BC02CCB" w14:textId="77777777" w:rsidR="00172DB2" w:rsidRPr="00497D3E" w:rsidRDefault="00205C88" w:rsidP="00172DB2">
      <w:pPr>
        <w:widowControl w:val="0"/>
        <w:autoSpaceDE w:val="0"/>
        <w:autoSpaceDN w:val="0"/>
        <w:adjustRightInd w:val="0"/>
        <w:rPr>
          <w:rFonts w:ascii="Times" w:hAnsi="Times" w:cs="Helvetica"/>
        </w:rPr>
      </w:pPr>
      <w:hyperlink r:id="rId235" w:history="1">
        <w:r w:rsidR="00172DB2" w:rsidRPr="00497D3E">
          <w:rPr>
            <w:rFonts w:ascii="Times" w:hAnsi="Times" w:cs="Helvetica"/>
            <w:color w:val="386EFF"/>
            <w:u w:val="single" w:color="386EFF"/>
          </w:rPr>
          <w:t>http://www.grants.gov/web/grants/view-opportunity.html?oppId=289096</w:t>
        </w:r>
      </w:hyperlink>
    </w:p>
    <w:p w14:paraId="26833D64" w14:textId="77777777" w:rsidR="00172DB2" w:rsidRPr="00497D3E" w:rsidRDefault="00172DB2" w:rsidP="00172DB2">
      <w:pPr>
        <w:widowControl w:val="0"/>
        <w:autoSpaceDE w:val="0"/>
        <w:autoSpaceDN w:val="0"/>
        <w:adjustRightInd w:val="0"/>
        <w:rPr>
          <w:rFonts w:ascii="Times" w:hAnsi="Times" w:cs="Helvetica"/>
        </w:rPr>
      </w:pPr>
    </w:p>
    <w:p w14:paraId="13D6F069"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37D19FC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Basic and Translational Research on Decision Making in Aging and Alzheimer's Disease (R01)</w:t>
      </w:r>
    </w:p>
    <w:p w14:paraId="7FEB282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7B71177E" w14:textId="77777777" w:rsidR="00172DB2" w:rsidRPr="00497D3E" w:rsidRDefault="00205C88" w:rsidP="00172DB2">
      <w:pPr>
        <w:widowControl w:val="0"/>
        <w:autoSpaceDE w:val="0"/>
        <w:autoSpaceDN w:val="0"/>
        <w:adjustRightInd w:val="0"/>
        <w:rPr>
          <w:rFonts w:ascii="Times" w:hAnsi="Times" w:cs="Helvetica"/>
        </w:rPr>
      </w:pPr>
      <w:hyperlink r:id="rId236" w:history="1">
        <w:r w:rsidR="00172DB2" w:rsidRPr="00497D3E">
          <w:rPr>
            <w:rFonts w:ascii="Times" w:hAnsi="Times" w:cs="Helvetica"/>
            <w:color w:val="386EFF"/>
            <w:u w:val="single" w:color="386EFF"/>
          </w:rPr>
          <w:t>http://www.grants.gov/web/grants/view-opportunity.html?oppId=289099</w:t>
        </w:r>
      </w:hyperlink>
    </w:p>
    <w:p w14:paraId="3C9F3230" w14:textId="77777777" w:rsidR="00172DB2" w:rsidRPr="00497D3E" w:rsidRDefault="00172DB2" w:rsidP="00172DB2">
      <w:pPr>
        <w:widowControl w:val="0"/>
        <w:autoSpaceDE w:val="0"/>
        <w:autoSpaceDN w:val="0"/>
        <w:adjustRightInd w:val="0"/>
        <w:rPr>
          <w:rFonts w:ascii="Times" w:hAnsi="Times" w:cs="Helvetica"/>
        </w:rPr>
      </w:pPr>
    </w:p>
    <w:p w14:paraId="4255273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57CD4EC7"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Basic and Translational Research on Decision Making in Aging and Alzheimer's Disease (R21)</w:t>
      </w:r>
    </w:p>
    <w:p w14:paraId="7A54092C"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04F0D7DF" w14:textId="77777777" w:rsidR="00172DB2" w:rsidRPr="00497D3E" w:rsidRDefault="00205C88" w:rsidP="00172DB2">
      <w:pPr>
        <w:widowControl w:val="0"/>
        <w:autoSpaceDE w:val="0"/>
        <w:autoSpaceDN w:val="0"/>
        <w:adjustRightInd w:val="0"/>
        <w:rPr>
          <w:rFonts w:ascii="Times" w:hAnsi="Times" w:cs="Helvetica"/>
        </w:rPr>
      </w:pPr>
      <w:hyperlink r:id="rId237" w:history="1">
        <w:r w:rsidR="00172DB2" w:rsidRPr="00497D3E">
          <w:rPr>
            <w:rFonts w:ascii="Times" w:hAnsi="Times" w:cs="Helvetica"/>
            <w:color w:val="386EFF"/>
            <w:u w:val="single" w:color="386EFF"/>
          </w:rPr>
          <w:t>http://www.grants.gov/web/grants/view-opportunity.html?oppId=289100</w:t>
        </w:r>
      </w:hyperlink>
    </w:p>
    <w:p w14:paraId="2696354B" w14:textId="77777777" w:rsidR="00172DB2" w:rsidRPr="00497D3E" w:rsidRDefault="00172DB2" w:rsidP="00172DB2">
      <w:pPr>
        <w:widowControl w:val="0"/>
        <w:autoSpaceDE w:val="0"/>
        <w:autoSpaceDN w:val="0"/>
        <w:adjustRightInd w:val="0"/>
        <w:rPr>
          <w:rFonts w:ascii="Times" w:hAnsi="Times" w:cs="Helvetica"/>
        </w:rPr>
      </w:pPr>
    </w:p>
    <w:p w14:paraId="6B87495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4014CF2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Improving the HIV Pre-Exposure Prophylaxis (PrEP) Cascade (R34)</w:t>
      </w:r>
    </w:p>
    <w:p w14:paraId="795B77C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50E4BF5" w14:textId="77777777" w:rsidR="00172DB2" w:rsidRPr="00497D3E" w:rsidRDefault="00205C88" w:rsidP="00172DB2">
      <w:pPr>
        <w:widowControl w:val="0"/>
        <w:autoSpaceDE w:val="0"/>
        <w:autoSpaceDN w:val="0"/>
        <w:adjustRightInd w:val="0"/>
        <w:rPr>
          <w:rFonts w:ascii="Times" w:hAnsi="Times" w:cs="Helvetica"/>
        </w:rPr>
      </w:pPr>
      <w:hyperlink r:id="rId238" w:history="1">
        <w:r w:rsidR="00172DB2" w:rsidRPr="00497D3E">
          <w:rPr>
            <w:rFonts w:ascii="Times" w:hAnsi="Times" w:cs="Helvetica"/>
            <w:color w:val="386EFF"/>
            <w:u w:val="single" w:color="386EFF"/>
          </w:rPr>
          <w:t>http://www.grants.gov/web/grants/view-opportunity.html?oppId=289082</w:t>
        </w:r>
      </w:hyperlink>
    </w:p>
    <w:p w14:paraId="5084C0DB" w14:textId="77777777" w:rsidR="00172DB2" w:rsidRPr="00497D3E" w:rsidRDefault="00172DB2" w:rsidP="00172DB2">
      <w:pPr>
        <w:widowControl w:val="0"/>
        <w:autoSpaceDE w:val="0"/>
        <w:autoSpaceDN w:val="0"/>
        <w:adjustRightInd w:val="0"/>
        <w:rPr>
          <w:rFonts w:ascii="Times" w:hAnsi="Times" w:cs="Helvetica"/>
        </w:rPr>
      </w:pPr>
    </w:p>
    <w:p w14:paraId="0FE77D0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3EB37B56"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Short-term Measurements of Physical Resilience as a Predictor of Healthspan in Mice (R01)</w:t>
      </w:r>
    </w:p>
    <w:p w14:paraId="068F6245"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45B9A43E" w14:textId="77777777" w:rsidR="00172DB2" w:rsidRPr="00497D3E" w:rsidRDefault="00205C88" w:rsidP="00172DB2">
      <w:pPr>
        <w:widowControl w:val="0"/>
        <w:autoSpaceDE w:val="0"/>
        <w:autoSpaceDN w:val="0"/>
        <w:adjustRightInd w:val="0"/>
        <w:rPr>
          <w:rFonts w:ascii="Times" w:hAnsi="Times" w:cs="Helvetica"/>
        </w:rPr>
      </w:pPr>
      <w:hyperlink r:id="rId239" w:history="1">
        <w:r w:rsidR="00172DB2" w:rsidRPr="00497D3E">
          <w:rPr>
            <w:rFonts w:ascii="Times" w:hAnsi="Times" w:cs="Helvetica"/>
            <w:color w:val="386EFF"/>
            <w:u w:val="single" w:color="386EFF"/>
          </w:rPr>
          <w:t>http://www.grants.gov/web/grants/view-opportunity.html?oppId=289109</w:t>
        </w:r>
      </w:hyperlink>
    </w:p>
    <w:p w14:paraId="7DDEBAAF" w14:textId="77777777" w:rsidR="00172DB2" w:rsidRPr="00497D3E" w:rsidRDefault="00172DB2" w:rsidP="00172DB2">
      <w:pPr>
        <w:widowControl w:val="0"/>
        <w:autoSpaceDE w:val="0"/>
        <w:autoSpaceDN w:val="0"/>
        <w:adjustRightInd w:val="0"/>
        <w:rPr>
          <w:rFonts w:ascii="Times" w:hAnsi="Times" w:cs="Helvetica"/>
        </w:rPr>
      </w:pPr>
    </w:p>
    <w:p w14:paraId="64ACB572"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50B9C99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NIAMS Clinical Trial Implementation Cooperative Agreement (U01)</w:t>
      </w:r>
    </w:p>
    <w:p w14:paraId="02771394"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2D36BBF4" w14:textId="77777777" w:rsidR="00172DB2" w:rsidRPr="00497D3E" w:rsidRDefault="00205C88" w:rsidP="00172DB2">
      <w:pPr>
        <w:widowControl w:val="0"/>
        <w:autoSpaceDE w:val="0"/>
        <w:autoSpaceDN w:val="0"/>
        <w:adjustRightInd w:val="0"/>
        <w:rPr>
          <w:rFonts w:ascii="Times" w:hAnsi="Times" w:cs="Helvetica"/>
        </w:rPr>
      </w:pPr>
      <w:hyperlink r:id="rId240" w:history="1">
        <w:r w:rsidR="00172DB2" w:rsidRPr="00497D3E">
          <w:rPr>
            <w:rFonts w:ascii="Times" w:hAnsi="Times" w:cs="Helvetica"/>
            <w:color w:val="386EFF"/>
            <w:u w:val="single" w:color="386EFF"/>
          </w:rPr>
          <w:t>http://www.grants.gov/web/grants/view-opportunity.html?oppId=289110</w:t>
        </w:r>
      </w:hyperlink>
    </w:p>
    <w:p w14:paraId="27D55969" w14:textId="77777777" w:rsidR="00172DB2" w:rsidRPr="00497D3E" w:rsidRDefault="00172DB2" w:rsidP="00172DB2">
      <w:pPr>
        <w:widowControl w:val="0"/>
        <w:autoSpaceDE w:val="0"/>
        <w:autoSpaceDN w:val="0"/>
        <w:adjustRightInd w:val="0"/>
        <w:rPr>
          <w:rFonts w:ascii="Times" w:hAnsi="Times" w:cs="Helvetica"/>
        </w:rPr>
      </w:pPr>
    </w:p>
    <w:p w14:paraId="3ED3CC7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5E58ABDA"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NIAMS Clinical Trial Planning Grant (R34)</w:t>
      </w:r>
    </w:p>
    <w:p w14:paraId="0AC5BF3D"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5F462FFF" w14:textId="77777777" w:rsidR="00172DB2" w:rsidRPr="00497D3E" w:rsidRDefault="00205C88" w:rsidP="00172DB2">
      <w:pPr>
        <w:widowControl w:val="0"/>
        <w:autoSpaceDE w:val="0"/>
        <w:autoSpaceDN w:val="0"/>
        <w:adjustRightInd w:val="0"/>
        <w:rPr>
          <w:rFonts w:ascii="Times" w:hAnsi="Times" w:cs="Helvetica"/>
        </w:rPr>
      </w:pPr>
      <w:hyperlink r:id="rId241" w:history="1">
        <w:r w:rsidR="00172DB2" w:rsidRPr="00497D3E">
          <w:rPr>
            <w:rFonts w:ascii="Times" w:hAnsi="Times" w:cs="Helvetica"/>
            <w:color w:val="386EFF"/>
            <w:u w:val="single" w:color="386EFF"/>
          </w:rPr>
          <w:t>http://www.grants.gov/web/grants/view-opportunity.html?oppId=289111</w:t>
        </w:r>
      </w:hyperlink>
    </w:p>
    <w:p w14:paraId="22AC2341" w14:textId="77777777" w:rsidR="00172DB2" w:rsidRPr="00497D3E" w:rsidRDefault="00172DB2" w:rsidP="00172DB2">
      <w:pPr>
        <w:widowControl w:val="0"/>
        <w:autoSpaceDE w:val="0"/>
        <w:autoSpaceDN w:val="0"/>
        <w:adjustRightInd w:val="0"/>
        <w:rPr>
          <w:rFonts w:ascii="Times" w:hAnsi="Times" w:cs="Helvetica"/>
        </w:rPr>
      </w:pPr>
    </w:p>
    <w:p w14:paraId="40D13161"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National Institutes of Health</w:t>
      </w:r>
    </w:p>
    <w:p w14:paraId="34603BFE"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Learning Disabilities Research Centers (P50)</w:t>
      </w:r>
    </w:p>
    <w:p w14:paraId="6AEA4C5F" w14:textId="77777777" w:rsidR="00172DB2" w:rsidRPr="00497D3E" w:rsidRDefault="00172DB2" w:rsidP="00172DB2">
      <w:pPr>
        <w:widowControl w:val="0"/>
        <w:autoSpaceDE w:val="0"/>
        <w:autoSpaceDN w:val="0"/>
        <w:adjustRightInd w:val="0"/>
        <w:rPr>
          <w:rFonts w:ascii="Times" w:hAnsi="Times" w:cs="Helvetica"/>
        </w:rPr>
      </w:pPr>
      <w:r w:rsidRPr="00497D3E">
        <w:rPr>
          <w:rFonts w:ascii="Times" w:hAnsi="Times" w:cs="Helvetica"/>
        </w:rPr>
        <w:t>Synopsis 1</w:t>
      </w:r>
    </w:p>
    <w:p w14:paraId="3980D531" w14:textId="77777777" w:rsidR="00172DB2" w:rsidRPr="00497D3E" w:rsidRDefault="00205C88" w:rsidP="00172DB2">
      <w:pPr>
        <w:widowControl w:val="0"/>
        <w:autoSpaceDE w:val="0"/>
        <w:autoSpaceDN w:val="0"/>
        <w:adjustRightInd w:val="0"/>
        <w:rPr>
          <w:rFonts w:ascii="Times" w:hAnsi="Times" w:cs="Helvetica"/>
        </w:rPr>
      </w:pPr>
      <w:hyperlink r:id="rId242" w:history="1">
        <w:r w:rsidR="00172DB2" w:rsidRPr="00497D3E">
          <w:rPr>
            <w:rFonts w:ascii="Times" w:hAnsi="Times" w:cs="Helvetica"/>
            <w:color w:val="386EFF"/>
            <w:u w:val="single" w:color="386EFF"/>
          </w:rPr>
          <w:t>http://www.grants.gov/web/grants/view-opportunity.html?oppId=289112</w:t>
        </w:r>
      </w:hyperlink>
    </w:p>
    <w:p w14:paraId="1E7F9C3C" w14:textId="77777777" w:rsidR="00172DB2" w:rsidRDefault="00172DB2" w:rsidP="00172DB2">
      <w:pPr>
        <w:widowControl w:val="0"/>
        <w:autoSpaceDE w:val="0"/>
        <w:autoSpaceDN w:val="0"/>
        <w:adjustRightInd w:val="0"/>
        <w:rPr>
          <w:rFonts w:ascii="Times" w:hAnsi="Times" w:cs="Helvetica"/>
        </w:rPr>
      </w:pPr>
    </w:p>
    <w:p w14:paraId="20995EB3" w14:textId="77777777" w:rsidR="00172DB2" w:rsidRPr="00780300" w:rsidRDefault="00172DB2" w:rsidP="00172DB2">
      <w:pPr>
        <w:widowControl w:val="0"/>
        <w:autoSpaceDE w:val="0"/>
        <w:autoSpaceDN w:val="0"/>
        <w:adjustRightInd w:val="0"/>
        <w:rPr>
          <w:rFonts w:ascii="Times" w:hAnsi="Times" w:cs="Helvetica"/>
          <w:color w:val="948A54" w:themeColor="background2" w:themeShade="80"/>
        </w:rPr>
      </w:pPr>
      <w:r w:rsidRPr="00780300">
        <w:rPr>
          <w:rFonts w:ascii="Times" w:hAnsi="Times" w:cs="Helvetica"/>
          <w:color w:val="948A54" w:themeColor="background2" w:themeShade="80"/>
        </w:rPr>
        <w:t>National Institutes of Health</w:t>
      </w:r>
    </w:p>
    <w:p w14:paraId="36D2B5A5" w14:textId="77777777" w:rsidR="00172DB2" w:rsidRPr="00780300" w:rsidRDefault="00172DB2" w:rsidP="00172DB2">
      <w:pPr>
        <w:widowControl w:val="0"/>
        <w:autoSpaceDE w:val="0"/>
        <w:autoSpaceDN w:val="0"/>
        <w:adjustRightInd w:val="0"/>
        <w:rPr>
          <w:rFonts w:ascii="Times" w:hAnsi="Times" w:cs="Helvetica"/>
          <w:color w:val="948A54" w:themeColor="background2" w:themeShade="80"/>
        </w:rPr>
      </w:pPr>
      <w:r w:rsidRPr="00780300">
        <w:rPr>
          <w:rFonts w:ascii="Times" w:hAnsi="Times" w:cs="Helvetica"/>
          <w:color w:val="948A54" w:themeColor="background2" w:themeShade="80"/>
        </w:rPr>
        <w:t>Kidney Precision Medicine Project - Technology Development and Validation (R43/R44)</w:t>
      </w:r>
    </w:p>
    <w:p w14:paraId="4C8F52C2" w14:textId="77777777" w:rsidR="00172DB2" w:rsidRPr="00780300" w:rsidRDefault="00172DB2" w:rsidP="00172DB2">
      <w:pPr>
        <w:widowControl w:val="0"/>
        <w:autoSpaceDE w:val="0"/>
        <w:autoSpaceDN w:val="0"/>
        <w:adjustRightInd w:val="0"/>
        <w:rPr>
          <w:rFonts w:ascii="Times" w:hAnsi="Times" w:cs="Helvetica"/>
          <w:color w:val="948A54" w:themeColor="background2" w:themeShade="80"/>
        </w:rPr>
      </w:pPr>
      <w:r w:rsidRPr="00780300">
        <w:rPr>
          <w:rFonts w:ascii="Times" w:hAnsi="Times" w:cs="Helvetica"/>
          <w:color w:val="948A54" w:themeColor="background2" w:themeShade="80"/>
        </w:rPr>
        <w:t>Synopsis 1</w:t>
      </w:r>
    </w:p>
    <w:p w14:paraId="3166B1D2" w14:textId="77777777" w:rsidR="00172DB2" w:rsidRPr="00780300" w:rsidRDefault="00205C88" w:rsidP="00172DB2">
      <w:pPr>
        <w:widowControl w:val="0"/>
        <w:autoSpaceDE w:val="0"/>
        <w:autoSpaceDN w:val="0"/>
        <w:adjustRightInd w:val="0"/>
        <w:rPr>
          <w:rFonts w:ascii="Times" w:hAnsi="Times" w:cs="Helvetica"/>
        </w:rPr>
      </w:pPr>
      <w:hyperlink r:id="rId243" w:history="1">
        <w:r w:rsidR="00172DB2" w:rsidRPr="00780300">
          <w:rPr>
            <w:rFonts w:ascii="Times" w:hAnsi="Times" w:cs="Helvetica"/>
            <w:color w:val="386EFF"/>
            <w:u w:val="single" w:color="386EFF"/>
          </w:rPr>
          <w:t>http://www.grants.gov/web/grants/view-opportunity.html?oppId=289148</w:t>
        </w:r>
      </w:hyperlink>
    </w:p>
    <w:p w14:paraId="4BC09ADB" w14:textId="77777777" w:rsidR="00172DB2" w:rsidRPr="00780300" w:rsidRDefault="00172DB2" w:rsidP="00172DB2">
      <w:pPr>
        <w:widowControl w:val="0"/>
        <w:autoSpaceDE w:val="0"/>
        <w:autoSpaceDN w:val="0"/>
        <w:adjustRightInd w:val="0"/>
        <w:rPr>
          <w:rFonts w:ascii="Times" w:hAnsi="Times" w:cs="Helvetica"/>
        </w:rPr>
      </w:pPr>
    </w:p>
    <w:p w14:paraId="3701AE08" w14:textId="77777777" w:rsidR="00172DB2" w:rsidRPr="00780300" w:rsidRDefault="00172DB2" w:rsidP="00172DB2">
      <w:pPr>
        <w:widowControl w:val="0"/>
        <w:autoSpaceDE w:val="0"/>
        <w:autoSpaceDN w:val="0"/>
        <w:adjustRightInd w:val="0"/>
        <w:rPr>
          <w:rFonts w:ascii="Times" w:hAnsi="Times" w:cs="Helvetica"/>
          <w:color w:val="948A54" w:themeColor="background2" w:themeShade="80"/>
        </w:rPr>
      </w:pPr>
      <w:r w:rsidRPr="00780300">
        <w:rPr>
          <w:rFonts w:ascii="Times" w:hAnsi="Times" w:cs="Helvetica"/>
          <w:color w:val="948A54" w:themeColor="background2" w:themeShade="80"/>
        </w:rPr>
        <w:t>National Institutes of Health</w:t>
      </w:r>
    </w:p>
    <w:p w14:paraId="567E4704" w14:textId="77777777" w:rsidR="00172DB2" w:rsidRPr="00780300" w:rsidRDefault="00172DB2" w:rsidP="00172DB2">
      <w:pPr>
        <w:widowControl w:val="0"/>
        <w:autoSpaceDE w:val="0"/>
        <w:autoSpaceDN w:val="0"/>
        <w:adjustRightInd w:val="0"/>
        <w:rPr>
          <w:rFonts w:ascii="Times" w:hAnsi="Times" w:cs="Helvetica"/>
          <w:color w:val="948A54" w:themeColor="background2" w:themeShade="80"/>
        </w:rPr>
      </w:pPr>
      <w:r w:rsidRPr="00780300">
        <w:rPr>
          <w:rFonts w:ascii="Times" w:hAnsi="Times" w:cs="Helvetica"/>
          <w:color w:val="948A54" w:themeColor="background2" w:themeShade="80"/>
        </w:rPr>
        <w:t>Kidney Precision Medicine Project - Technology Development and Validation (R41/R42)</w:t>
      </w:r>
    </w:p>
    <w:p w14:paraId="457743B0" w14:textId="77777777" w:rsidR="00172DB2" w:rsidRPr="00780300" w:rsidRDefault="00172DB2" w:rsidP="00172DB2">
      <w:pPr>
        <w:widowControl w:val="0"/>
        <w:autoSpaceDE w:val="0"/>
        <w:autoSpaceDN w:val="0"/>
        <w:adjustRightInd w:val="0"/>
        <w:rPr>
          <w:rFonts w:ascii="Times" w:hAnsi="Times" w:cs="Helvetica"/>
          <w:color w:val="948A54" w:themeColor="background2" w:themeShade="80"/>
        </w:rPr>
      </w:pPr>
      <w:r w:rsidRPr="00780300">
        <w:rPr>
          <w:rFonts w:ascii="Times" w:hAnsi="Times" w:cs="Helvetica"/>
          <w:color w:val="948A54" w:themeColor="background2" w:themeShade="80"/>
        </w:rPr>
        <w:t>Synopsis 1</w:t>
      </w:r>
    </w:p>
    <w:p w14:paraId="0B6C8B9C" w14:textId="77777777" w:rsidR="00172DB2" w:rsidRDefault="00205C88" w:rsidP="00172DB2">
      <w:pPr>
        <w:widowControl w:val="0"/>
        <w:autoSpaceDE w:val="0"/>
        <w:autoSpaceDN w:val="0"/>
        <w:adjustRightInd w:val="0"/>
        <w:rPr>
          <w:rFonts w:ascii="Times" w:hAnsi="Times" w:cs="Helvetica"/>
          <w:color w:val="386EFF"/>
          <w:u w:val="single" w:color="386EFF"/>
        </w:rPr>
      </w:pPr>
      <w:hyperlink r:id="rId244" w:history="1">
        <w:r w:rsidR="00172DB2" w:rsidRPr="00780300">
          <w:rPr>
            <w:rFonts w:ascii="Times" w:hAnsi="Times" w:cs="Helvetica"/>
            <w:color w:val="386EFF"/>
            <w:u w:val="single" w:color="386EFF"/>
          </w:rPr>
          <w:t>http://www.grants.gov/web/grants/view-opportunity.html?oppId=289186</w:t>
        </w:r>
      </w:hyperlink>
    </w:p>
    <w:p w14:paraId="5E349CE3" w14:textId="77777777" w:rsidR="00172DB2" w:rsidRPr="00497D3E" w:rsidRDefault="00172DB2" w:rsidP="00172DB2">
      <w:pPr>
        <w:widowControl w:val="0"/>
        <w:autoSpaceDE w:val="0"/>
        <w:autoSpaceDN w:val="0"/>
        <w:adjustRightInd w:val="0"/>
        <w:rPr>
          <w:rFonts w:ascii="Times" w:hAnsi="Times" w:cs="Helvetica"/>
        </w:rPr>
      </w:pPr>
    </w:p>
    <w:p w14:paraId="237399AB" w14:textId="77777777" w:rsidR="00172DB2" w:rsidRPr="00497D3E" w:rsidRDefault="00172DB2" w:rsidP="00172DB2">
      <w:pPr>
        <w:widowControl w:val="0"/>
        <w:autoSpaceDE w:val="0"/>
        <w:autoSpaceDN w:val="0"/>
        <w:adjustRightInd w:val="0"/>
        <w:rPr>
          <w:rFonts w:ascii="Times" w:hAnsi="Times" w:cs="Helvetica"/>
        </w:rPr>
      </w:pPr>
    </w:p>
    <w:p w14:paraId="03D1C527"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National Institutes of Health</w:t>
      </w:r>
    </w:p>
    <w:p w14:paraId="21852DF4"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BRAIN Initiative:  Next-Generation Invasive Devices for Recording and Modulation in the Human Central Nervous System (UG3/UH3)</w:t>
      </w:r>
    </w:p>
    <w:p w14:paraId="0D40B9BE"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Synopsis 1</w:t>
      </w:r>
    </w:p>
    <w:p w14:paraId="0722682C" w14:textId="77777777" w:rsidR="00A85F5C" w:rsidRPr="00075628" w:rsidRDefault="00205C88" w:rsidP="00A85F5C">
      <w:pPr>
        <w:widowControl w:val="0"/>
        <w:autoSpaceDE w:val="0"/>
        <w:autoSpaceDN w:val="0"/>
        <w:adjustRightInd w:val="0"/>
        <w:rPr>
          <w:rFonts w:ascii="Times" w:hAnsi="Times" w:cs="Helvetica"/>
        </w:rPr>
      </w:pPr>
      <w:hyperlink r:id="rId245" w:history="1">
        <w:r w:rsidR="00A85F5C" w:rsidRPr="00075628">
          <w:rPr>
            <w:rFonts w:ascii="Times" w:hAnsi="Times" w:cs="Helvetica"/>
            <w:color w:val="386EFF"/>
            <w:u w:val="single" w:color="386EFF"/>
          </w:rPr>
          <w:t>http://www.grants.gov/web/grants/view-opportunity.html?oppId=289252</w:t>
        </w:r>
      </w:hyperlink>
    </w:p>
    <w:p w14:paraId="4E0311A9" w14:textId="77777777" w:rsidR="00A85F5C" w:rsidRPr="00075628" w:rsidRDefault="00A85F5C" w:rsidP="00A85F5C">
      <w:pPr>
        <w:widowControl w:val="0"/>
        <w:autoSpaceDE w:val="0"/>
        <w:autoSpaceDN w:val="0"/>
        <w:adjustRightInd w:val="0"/>
        <w:rPr>
          <w:rFonts w:ascii="Times" w:hAnsi="Times" w:cs="Helvetica"/>
        </w:rPr>
      </w:pPr>
    </w:p>
    <w:p w14:paraId="66C96AA4" w14:textId="77777777" w:rsidR="00A85F5C" w:rsidRPr="00075628" w:rsidRDefault="00A85F5C" w:rsidP="00A85F5C">
      <w:pPr>
        <w:widowControl w:val="0"/>
        <w:autoSpaceDE w:val="0"/>
        <w:autoSpaceDN w:val="0"/>
        <w:adjustRightInd w:val="0"/>
        <w:rPr>
          <w:rFonts w:ascii="Times" w:hAnsi="Times" w:cs="Helvetica"/>
        </w:rPr>
      </w:pPr>
    </w:p>
    <w:p w14:paraId="068B480B"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National Institutes of Health</w:t>
      </w:r>
    </w:p>
    <w:p w14:paraId="28577B2E"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 xml:space="preserve">BRAIN Initiative: SBIR  Direct to Phase II Next-Generation Invasive Devices for Recording and Modulation in the Human Central Nervous System (U44) </w:t>
      </w:r>
    </w:p>
    <w:p w14:paraId="3F1D5B7E"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Synopsis 1</w:t>
      </w:r>
    </w:p>
    <w:p w14:paraId="644BCB0F" w14:textId="77777777" w:rsidR="00A85F5C" w:rsidRPr="00075628" w:rsidRDefault="00205C88" w:rsidP="00A85F5C">
      <w:pPr>
        <w:widowControl w:val="0"/>
        <w:autoSpaceDE w:val="0"/>
        <w:autoSpaceDN w:val="0"/>
        <w:adjustRightInd w:val="0"/>
        <w:rPr>
          <w:rFonts w:ascii="Times" w:hAnsi="Times" w:cs="Helvetica"/>
        </w:rPr>
      </w:pPr>
      <w:hyperlink r:id="rId246" w:history="1">
        <w:r w:rsidR="00A85F5C" w:rsidRPr="00075628">
          <w:rPr>
            <w:rFonts w:ascii="Times" w:hAnsi="Times" w:cs="Helvetica"/>
            <w:color w:val="386EFF"/>
            <w:u w:val="single" w:color="386EFF"/>
          </w:rPr>
          <w:t>http://www.grants.gov/web/grants/view-opportunity.html?oppId=289253</w:t>
        </w:r>
      </w:hyperlink>
    </w:p>
    <w:p w14:paraId="4AB9F9EE" w14:textId="77777777" w:rsidR="00A85F5C" w:rsidRPr="00075628" w:rsidRDefault="00A85F5C" w:rsidP="00A85F5C">
      <w:pPr>
        <w:widowControl w:val="0"/>
        <w:autoSpaceDE w:val="0"/>
        <w:autoSpaceDN w:val="0"/>
        <w:adjustRightInd w:val="0"/>
        <w:rPr>
          <w:rFonts w:ascii="Times" w:hAnsi="Times" w:cs="Helvetica"/>
        </w:rPr>
      </w:pPr>
    </w:p>
    <w:p w14:paraId="5BB6067C"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National Institutes of Health</w:t>
      </w:r>
    </w:p>
    <w:p w14:paraId="7123B9E1"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BRAIN Initiative: New Technologies and Novel Approaches for Large-Scale Recording and Modulation in the Nervous System (U01)</w:t>
      </w:r>
    </w:p>
    <w:p w14:paraId="029EF017"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Synopsis 1</w:t>
      </w:r>
    </w:p>
    <w:p w14:paraId="266D65DE" w14:textId="77777777" w:rsidR="00A85F5C" w:rsidRPr="00075628" w:rsidRDefault="00205C88" w:rsidP="00A85F5C">
      <w:pPr>
        <w:widowControl w:val="0"/>
        <w:autoSpaceDE w:val="0"/>
        <w:autoSpaceDN w:val="0"/>
        <w:adjustRightInd w:val="0"/>
        <w:rPr>
          <w:rFonts w:ascii="Times" w:hAnsi="Times" w:cs="Helvetica"/>
        </w:rPr>
      </w:pPr>
      <w:hyperlink r:id="rId247" w:history="1">
        <w:r w:rsidR="00A85F5C" w:rsidRPr="00075628">
          <w:rPr>
            <w:rFonts w:ascii="Times" w:hAnsi="Times" w:cs="Helvetica"/>
            <w:color w:val="386EFF"/>
            <w:u w:val="single" w:color="386EFF"/>
          </w:rPr>
          <w:t>http://www.grants.gov/web/grants/view-opportunity.html?oppId=289210</w:t>
        </w:r>
      </w:hyperlink>
    </w:p>
    <w:p w14:paraId="4DE9C260" w14:textId="77777777" w:rsidR="00A85F5C" w:rsidRPr="00075628" w:rsidRDefault="00A85F5C" w:rsidP="00A85F5C">
      <w:pPr>
        <w:widowControl w:val="0"/>
        <w:autoSpaceDE w:val="0"/>
        <w:autoSpaceDN w:val="0"/>
        <w:adjustRightInd w:val="0"/>
        <w:rPr>
          <w:rFonts w:ascii="Times" w:hAnsi="Times" w:cs="Helvetica"/>
        </w:rPr>
      </w:pPr>
    </w:p>
    <w:p w14:paraId="1BD2CDB8"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National Institutes of Health</w:t>
      </w:r>
    </w:p>
    <w:p w14:paraId="012AD474"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BRAIN Initiative: Optimization of Transformative Technologies for Large Scale Recording and Modulation in the Nervous System (U01)</w:t>
      </w:r>
    </w:p>
    <w:p w14:paraId="632519FD"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Synopsis 1</w:t>
      </w:r>
    </w:p>
    <w:p w14:paraId="2162F36D" w14:textId="77777777" w:rsidR="00A85F5C" w:rsidRPr="00075628" w:rsidRDefault="00205C88" w:rsidP="00A85F5C">
      <w:pPr>
        <w:widowControl w:val="0"/>
        <w:autoSpaceDE w:val="0"/>
        <w:autoSpaceDN w:val="0"/>
        <w:adjustRightInd w:val="0"/>
        <w:rPr>
          <w:rFonts w:ascii="Times" w:hAnsi="Times" w:cs="Helvetica"/>
        </w:rPr>
      </w:pPr>
      <w:hyperlink r:id="rId248" w:history="1">
        <w:r w:rsidR="00A85F5C" w:rsidRPr="00075628">
          <w:rPr>
            <w:rFonts w:ascii="Times" w:hAnsi="Times" w:cs="Helvetica"/>
            <w:color w:val="386EFF"/>
            <w:u w:val="single" w:color="386EFF"/>
          </w:rPr>
          <w:t>http://www.grants.gov/web/grants/view-opportunity.html?oppId=289211</w:t>
        </w:r>
      </w:hyperlink>
    </w:p>
    <w:p w14:paraId="6C216CD8" w14:textId="77777777" w:rsidR="00A85F5C" w:rsidRDefault="00A85F5C" w:rsidP="00A85F5C">
      <w:pPr>
        <w:widowControl w:val="0"/>
        <w:autoSpaceDE w:val="0"/>
        <w:autoSpaceDN w:val="0"/>
        <w:adjustRightInd w:val="0"/>
        <w:rPr>
          <w:rFonts w:ascii="Times" w:hAnsi="Times" w:cs="Helvetica"/>
        </w:rPr>
      </w:pPr>
    </w:p>
    <w:p w14:paraId="595988E9"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National Institutes of Health</w:t>
      </w:r>
    </w:p>
    <w:p w14:paraId="5AE648F4"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 xml:space="preserve">NIH-CASIS Coordinated Microphysiological Systems Program for Translational Research in Space (UG3/UH3) </w:t>
      </w:r>
    </w:p>
    <w:p w14:paraId="4F89B193"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Synopsis 1</w:t>
      </w:r>
    </w:p>
    <w:p w14:paraId="706E34AF" w14:textId="77777777" w:rsidR="00A85F5C" w:rsidRPr="00075628" w:rsidRDefault="00205C88" w:rsidP="00A85F5C">
      <w:pPr>
        <w:widowControl w:val="0"/>
        <w:autoSpaceDE w:val="0"/>
        <w:autoSpaceDN w:val="0"/>
        <w:adjustRightInd w:val="0"/>
        <w:rPr>
          <w:rFonts w:ascii="Times" w:hAnsi="Times" w:cs="Helvetica"/>
        </w:rPr>
      </w:pPr>
      <w:hyperlink r:id="rId249" w:history="1">
        <w:r w:rsidR="00A85F5C" w:rsidRPr="00075628">
          <w:rPr>
            <w:rFonts w:ascii="Times" w:hAnsi="Times" w:cs="Helvetica"/>
            <w:color w:val="386EFF"/>
            <w:u w:val="single" w:color="386EFF"/>
          </w:rPr>
          <w:t>http://www.grants.gov/web/grants/view-opportunity.html?oppId=289229</w:t>
        </w:r>
      </w:hyperlink>
    </w:p>
    <w:p w14:paraId="4EE80713" w14:textId="77777777" w:rsidR="00A85F5C" w:rsidRPr="00075628" w:rsidRDefault="00A85F5C" w:rsidP="00A85F5C">
      <w:pPr>
        <w:widowControl w:val="0"/>
        <w:autoSpaceDE w:val="0"/>
        <w:autoSpaceDN w:val="0"/>
        <w:adjustRightInd w:val="0"/>
        <w:rPr>
          <w:rFonts w:ascii="Times" w:hAnsi="Times" w:cs="Helvetica"/>
        </w:rPr>
      </w:pPr>
    </w:p>
    <w:p w14:paraId="36643427"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National Institutes of Health</w:t>
      </w:r>
    </w:p>
    <w:p w14:paraId="3D318440"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Contraception Research Centers Program (U54)</w:t>
      </w:r>
    </w:p>
    <w:p w14:paraId="2FAB5B0D"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Synopsis 1</w:t>
      </w:r>
    </w:p>
    <w:p w14:paraId="5BD0C65B" w14:textId="77777777" w:rsidR="00A85F5C" w:rsidRPr="00075628" w:rsidRDefault="00205C88" w:rsidP="00A85F5C">
      <w:pPr>
        <w:widowControl w:val="0"/>
        <w:autoSpaceDE w:val="0"/>
        <w:autoSpaceDN w:val="0"/>
        <w:adjustRightInd w:val="0"/>
        <w:rPr>
          <w:rFonts w:ascii="Times" w:hAnsi="Times" w:cs="Helvetica"/>
        </w:rPr>
      </w:pPr>
      <w:hyperlink r:id="rId250" w:history="1">
        <w:r w:rsidR="00A85F5C" w:rsidRPr="00075628">
          <w:rPr>
            <w:rFonts w:ascii="Times" w:hAnsi="Times" w:cs="Helvetica"/>
            <w:color w:val="386EFF"/>
            <w:u w:val="single" w:color="386EFF"/>
          </w:rPr>
          <w:t>http://www.grants.gov/web/grants/view-opportunity.html?oppId=289232</w:t>
        </w:r>
      </w:hyperlink>
    </w:p>
    <w:p w14:paraId="73567995" w14:textId="77777777" w:rsidR="00A85F5C" w:rsidRPr="00075628" w:rsidRDefault="00A85F5C" w:rsidP="00A85F5C">
      <w:pPr>
        <w:widowControl w:val="0"/>
        <w:autoSpaceDE w:val="0"/>
        <w:autoSpaceDN w:val="0"/>
        <w:adjustRightInd w:val="0"/>
        <w:rPr>
          <w:rFonts w:ascii="Times" w:hAnsi="Times" w:cs="Helvetica"/>
        </w:rPr>
      </w:pPr>
    </w:p>
    <w:p w14:paraId="578331E1"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National Institutes of Health</w:t>
      </w:r>
    </w:p>
    <w:p w14:paraId="5F1D5C2E"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 xml:space="preserve">International Bioethics Research Training Program (D43) </w:t>
      </w:r>
    </w:p>
    <w:p w14:paraId="04662994"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Synopsis 1</w:t>
      </w:r>
    </w:p>
    <w:p w14:paraId="5E55D693" w14:textId="77777777" w:rsidR="00A85F5C" w:rsidRPr="00075628" w:rsidRDefault="00205C88" w:rsidP="00A85F5C">
      <w:pPr>
        <w:widowControl w:val="0"/>
        <w:autoSpaceDE w:val="0"/>
        <w:autoSpaceDN w:val="0"/>
        <w:adjustRightInd w:val="0"/>
        <w:rPr>
          <w:rFonts w:ascii="Times" w:hAnsi="Times" w:cs="Helvetica"/>
        </w:rPr>
      </w:pPr>
      <w:hyperlink r:id="rId251" w:history="1">
        <w:r w:rsidR="00A85F5C" w:rsidRPr="00075628">
          <w:rPr>
            <w:rFonts w:ascii="Times" w:hAnsi="Times" w:cs="Helvetica"/>
            <w:color w:val="386EFF"/>
            <w:u w:val="single" w:color="386EFF"/>
          </w:rPr>
          <w:t>http://www.grants.gov/web/grants/view-opportunity.html?oppId=289233</w:t>
        </w:r>
      </w:hyperlink>
    </w:p>
    <w:p w14:paraId="1E15AE01" w14:textId="77777777" w:rsidR="00A85F5C" w:rsidRPr="00075628" w:rsidRDefault="00A85F5C" w:rsidP="00A85F5C">
      <w:pPr>
        <w:widowControl w:val="0"/>
        <w:autoSpaceDE w:val="0"/>
        <w:autoSpaceDN w:val="0"/>
        <w:adjustRightInd w:val="0"/>
        <w:rPr>
          <w:rFonts w:ascii="Times" w:hAnsi="Times" w:cs="Helvetica"/>
        </w:rPr>
      </w:pPr>
    </w:p>
    <w:p w14:paraId="40C125B8" w14:textId="77777777" w:rsidR="00A85F5C" w:rsidRPr="00494814" w:rsidRDefault="00A85F5C" w:rsidP="00A85F5C">
      <w:pPr>
        <w:widowControl w:val="0"/>
        <w:autoSpaceDE w:val="0"/>
        <w:autoSpaceDN w:val="0"/>
        <w:adjustRightInd w:val="0"/>
        <w:rPr>
          <w:rFonts w:ascii="Times" w:hAnsi="Times" w:cs="Helvetica"/>
          <w:color w:val="948A54" w:themeColor="background2" w:themeShade="80"/>
        </w:rPr>
      </w:pPr>
      <w:r w:rsidRPr="00494814">
        <w:rPr>
          <w:rFonts w:ascii="Times" w:hAnsi="Times" w:cs="Helvetica"/>
          <w:color w:val="948A54" w:themeColor="background2" w:themeShade="80"/>
        </w:rPr>
        <w:t>National Institutes of Health</w:t>
      </w:r>
    </w:p>
    <w:p w14:paraId="4CD0D704" w14:textId="77777777" w:rsidR="00A85F5C" w:rsidRPr="00494814" w:rsidRDefault="00A85F5C" w:rsidP="00A85F5C">
      <w:pPr>
        <w:widowControl w:val="0"/>
        <w:autoSpaceDE w:val="0"/>
        <w:autoSpaceDN w:val="0"/>
        <w:adjustRightInd w:val="0"/>
        <w:rPr>
          <w:rFonts w:ascii="Times" w:hAnsi="Times" w:cs="Helvetica"/>
          <w:color w:val="948A54" w:themeColor="background2" w:themeShade="80"/>
        </w:rPr>
      </w:pPr>
      <w:r w:rsidRPr="00494814">
        <w:rPr>
          <w:rFonts w:ascii="Times" w:hAnsi="Times" w:cs="Helvetica"/>
          <w:color w:val="948A54" w:themeColor="background2" w:themeShade="80"/>
        </w:rPr>
        <w:t>BRAIN Initiative:  Next-Generation Invasive Devices for Recording and Modulation in the Human Central Nervous System (U44)</w:t>
      </w:r>
    </w:p>
    <w:p w14:paraId="02D57FC3" w14:textId="77777777" w:rsidR="00A85F5C" w:rsidRPr="00494814" w:rsidRDefault="00A85F5C" w:rsidP="00A85F5C">
      <w:pPr>
        <w:widowControl w:val="0"/>
        <w:autoSpaceDE w:val="0"/>
        <w:autoSpaceDN w:val="0"/>
        <w:adjustRightInd w:val="0"/>
        <w:rPr>
          <w:rFonts w:ascii="Times" w:hAnsi="Times" w:cs="Helvetica"/>
          <w:color w:val="948A54" w:themeColor="background2" w:themeShade="80"/>
        </w:rPr>
      </w:pPr>
      <w:r w:rsidRPr="00494814">
        <w:rPr>
          <w:rFonts w:ascii="Times" w:hAnsi="Times" w:cs="Helvetica"/>
          <w:color w:val="948A54" w:themeColor="background2" w:themeShade="80"/>
        </w:rPr>
        <w:t>Synopsis 1</w:t>
      </w:r>
    </w:p>
    <w:p w14:paraId="5392FE02" w14:textId="77777777" w:rsidR="00A85F5C" w:rsidRPr="00075628" w:rsidRDefault="00205C88" w:rsidP="00A85F5C">
      <w:pPr>
        <w:widowControl w:val="0"/>
        <w:autoSpaceDE w:val="0"/>
        <w:autoSpaceDN w:val="0"/>
        <w:adjustRightInd w:val="0"/>
        <w:rPr>
          <w:rFonts w:ascii="Times" w:hAnsi="Times" w:cs="Helvetica"/>
        </w:rPr>
      </w:pPr>
      <w:hyperlink r:id="rId252" w:history="1">
        <w:r w:rsidR="00A85F5C" w:rsidRPr="00075628">
          <w:rPr>
            <w:rFonts w:ascii="Times" w:hAnsi="Times" w:cs="Helvetica"/>
            <w:color w:val="386EFF"/>
            <w:u w:val="single" w:color="386EFF"/>
          </w:rPr>
          <w:t>http://www.grants.gov/web/grants/view-opportunity.html?oppId=289234</w:t>
        </w:r>
      </w:hyperlink>
    </w:p>
    <w:p w14:paraId="492765F9" w14:textId="77777777" w:rsidR="00A85F5C" w:rsidRPr="00075628" w:rsidRDefault="00A85F5C" w:rsidP="00A85F5C">
      <w:pPr>
        <w:widowControl w:val="0"/>
        <w:autoSpaceDE w:val="0"/>
        <w:autoSpaceDN w:val="0"/>
        <w:adjustRightInd w:val="0"/>
        <w:rPr>
          <w:rFonts w:ascii="Times" w:hAnsi="Times" w:cs="Helvetica"/>
        </w:rPr>
      </w:pPr>
    </w:p>
    <w:p w14:paraId="077FEABC"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National Institutes of Health</w:t>
      </w:r>
    </w:p>
    <w:p w14:paraId="515CE9A4"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BRAIN Initiative:  Clinical Studies to Advance Next-Generation Invasive Devices for Recording and Modulation in the Human Central Nervous System (UH3)</w:t>
      </w:r>
    </w:p>
    <w:p w14:paraId="747C0D05"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Synopsis 1</w:t>
      </w:r>
    </w:p>
    <w:p w14:paraId="560C6DDA" w14:textId="77777777" w:rsidR="00A85F5C" w:rsidRPr="00075628" w:rsidRDefault="00205C88" w:rsidP="00A85F5C">
      <w:pPr>
        <w:widowControl w:val="0"/>
        <w:autoSpaceDE w:val="0"/>
        <w:autoSpaceDN w:val="0"/>
        <w:adjustRightInd w:val="0"/>
        <w:rPr>
          <w:rFonts w:ascii="Times" w:hAnsi="Times" w:cs="Helvetica"/>
        </w:rPr>
      </w:pPr>
      <w:hyperlink r:id="rId253" w:history="1">
        <w:r w:rsidR="00A85F5C" w:rsidRPr="00075628">
          <w:rPr>
            <w:rFonts w:ascii="Times" w:hAnsi="Times" w:cs="Helvetica"/>
            <w:color w:val="386EFF"/>
            <w:u w:val="single" w:color="386EFF"/>
          </w:rPr>
          <w:t>http://www.grants.gov/web/grants/view-opportunity.html?oppId=289235</w:t>
        </w:r>
      </w:hyperlink>
    </w:p>
    <w:p w14:paraId="4FBD60D5" w14:textId="2F38A645" w:rsidR="00A85F5C" w:rsidRPr="00A910B1" w:rsidRDefault="00A85F5C" w:rsidP="002C2D56">
      <w:pPr>
        <w:rPr>
          <w:b/>
        </w:rPr>
      </w:pPr>
    </w:p>
    <w:p w14:paraId="2793BA13"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National Institutes of Health</w:t>
      </w:r>
    </w:p>
    <w:p w14:paraId="695644AA"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Multi-Site Pilot and Feasibility Studies for System-Level Implementation of Substance Use Prevention and Treatment Services (R34)</w:t>
      </w:r>
    </w:p>
    <w:p w14:paraId="2D951ED3"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Synopsis 1</w:t>
      </w:r>
    </w:p>
    <w:p w14:paraId="4CCC622A" w14:textId="77777777" w:rsidR="00120047" w:rsidRPr="00A6552C" w:rsidRDefault="00205C88" w:rsidP="00120047">
      <w:pPr>
        <w:widowControl w:val="0"/>
        <w:autoSpaceDE w:val="0"/>
        <w:autoSpaceDN w:val="0"/>
        <w:adjustRightInd w:val="0"/>
        <w:rPr>
          <w:rFonts w:ascii="Times" w:hAnsi="Times" w:cs="Helvetica"/>
        </w:rPr>
      </w:pPr>
      <w:hyperlink r:id="rId254" w:history="1">
        <w:r w:rsidR="00120047" w:rsidRPr="00A6552C">
          <w:rPr>
            <w:rFonts w:ascii="Times" w:hAnsi="Times" w:cs="Helvetica"/>
            <w:color w:val="386EFF"/>
            <w:u w:val="single" w:color="386EFF"/>
          </w:rPr>
          <w:t>http://www.grants.gov/web/grants/view-opportunity.html?oppId=289249</w:t>
        </w:r>
      </w:hyperlink>
    </w:p>
    <w:p w14:paraId="57DEB31B" w14:textId="77777777" w:rsidR="00120047" w:rsidRDefault="00120047" w:rsidP="00120047">
      <w:pPr>
        <w:widowControl w:val="0"/>
        <w:autoSpaceDE w:val="0"/>
        <w:autoSpaceDN w:val="0"/>
        <w:adjustRightInd w:val="0"/>
        <w:rPr>
          <w:rFonts w:ascii="Times" w:hAnsi="Times" w:cs="Helvetica"/>
        </w:rPr>
      </w:pPr>
    </w:p>
    <w:p w14:paraId="158A0873"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National Institutes of Health</w:t>
      </w:r>
    </w:p>
    <w:p w14:paraId="6B72DDFF"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Multi-Site Studies for System-Level Implementation of Substance Use Prevention and Treatment Services (R01)</w:t>
      </w:r>
    </w:p>
    <w:p w14:paraId="30BB5EA6"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Synopsis 1</w:t>
      </w:r>
    </w:p>
    <w:p w14:paraId="1F2AC612" w14:textId="77777777" w:rsidR="00120047" w:rsidRPr="00A6552C" w:rsidRDefault="00205C88" w:rsidP="00120047">
      <w:pPr>
        <w:widowControl w:val="0"/>
        <w:autoSpaceDE w:val="0"/>
        <w:autoSpaceDN w:val="0"/>
        <w:adjustRightInd w:val="0"/>
        <w:rPr>
          <w:rFonts w:ascii="Times" w:hAnsi="Times" w:cs="Helvetica"/>
        </w:rPr>
      </w:pPr>
      <w:hyperlink r:id="rId255" w:history="1">
        <w:r w:rsidR="00120047" w:rsidRPr="00A6552C">
          <w:rPr>
            <w:rFonts w:ascii="Times" w:hAnsi="Times" w:cs="Helvetica"/>
            <w:color w:val="386EFF"/>
            <w:u w:val="single" w:color="386EFF"/>
          </w:rPr>
          <w:t>http://www.grants.gov/web/grants/view-opportunity.html?oppId=289278</w:t>
        </w:r>
      </w:hyperlink>
    </w:p>
    <w:p w14:paraId="46FD6A1E" w14:textId="77777777" w:rsidR="00120047" w:rsidRPr="00A6552C" w:rsidRDefault="00120047" w:rsidP="00120047">
      <w:pPr>
        <w:widowControl w:val="0"/>
        <w:autoSpaceDE w:val="0"/>
        <w:autoSpaceDN w:val="0"/>
        <w:adjustRightInd w:val="0"/>
        <w:rPr>
          <w:rFonts w:ascii="Times" w:hAnsi="Times" w:cs="Helvetica"/>
        </w:rPr>
      </w:pPr>
    </w:p>
    <w:p w14:paraId="02DCE8FA"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Office of the Assistant Secretary for Health</w:t>
      </w:r>
    </w:p>
    <w:p w14:paraId="6FE27DC2"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Announcement of Availability of Funds for Embryo Donation/Adoption Grant Projects</w:t>
      </w:r>
    </w:p>
    <w:p w14:paraId="5EFF6B7F"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Forecast 1</w:t>
      </w:r>
    </w:p>
    <w:p w14:paraId="07CBC6D3" w14:textId="77777777" w:rsidR="00120047" w:rsidRPr="00A6552C" w:rsidRDefault="00205C88" w:rsidP="00120047">
      <w:pPr>
        <w:widowControl w:val="0"/>
        <w:autoSpaceDE w:val="0"/>
        <w:autoSpaceDN w:val="0"/>
        <w:adjustRightInd w:val="0"/>
        <w:rPr>
          <w:rFonts w:ascii="Times" w:hAnsi="Times" w:cs="Helvetica"/>
        </w:rPr>
      </w:pPr>
      <w:hyperlink r:id="rId256" w:history="1">
        <w:r w:rsidR="00120047" w:rsidRPr="00A6552C">
          <w:rPr>
            <w:rFonts w:ascii="Times" w:hAnsi="Times" w:cs="Helvetica"/>
            <w:color w:val="386EFF"/>
            <w:u w:val="single" w:color="386EFF"/>
          </w:rPr>
          <w:t>http://www.grants.gov/web/grants/view-opportunity.html?oppId=289300</w:t>
        </w:r>
      </w:hyperlink>
    </w:p>
    <w:p w14:paraId="2F973E68" w14:textId="77777777" w:rsidR="00120047" w:rsidRPr="00A6552C" w:rsidRDefault="00120047" w:rsidP="00120047">
      <w:pPr>
        <w:widowControl w:val="0"/>
        <w:autoSpaceDE w:val="0"/>
        <w:autoSpaceDN w:val="0"/>
        <w:adjustRightInd w:val="0"/>
        <w:rPr>
          <w:rFonts w:ascii="Times" w:hAnsi="Times" w:cs="Helvetica"/>
        </w:rPr>
      </w:pPr>
    </w:p>
    <w:p w14:paraId="7339C04C" w14:textId="77777777" w:rsidR="00120047" w:rsidRPr="00A910B1" w:rsidRDefault="00120047" w:rsidP="00120047">
      <w:pPr>
        <w:rPr>
          <w:b/>
        </w:rPr>
      </w:pPr>
    </w:p>
    <w:p w14:paraId="5D975794" w14:textId="5841E6A2" w:rsidR="001D37A4" w:rsidRPr="002C2D56" w:rsidRDefault="00B756C2" w:rsidP="002C2D56">
      <w:pPr>
        <w:rPr>
          <w:b/>
        </w:rPr>
      </w:pPr>
      <w:bookmarkStart w:id="218" w:name="HHSModification"/>
      <w:bookmarkEnd w:id="218"/>
      <w:r w:rsidRPr="00A910B1">
        <w:rPr>
          <w:b/>
        </w:rPr>
        <w:t>Modifications:</w:t>
      </w:r>
    </w:p>
    <w:p w14:paraId="19A7FC53" w14:textId="77777777" w:rsidR="001D37A4" w:rsidRDefault="001D37A4" w:rsidP="002C2D56"/>
    <w:p w14:paraId="23739341"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Administration for Children and Families - OCS</w:t>
      </w:r>
    </w:p>
    <w:p w14:paraId="23E4F3D1"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Assets for Independence Demonstration Program</w:t>
      </w:r>
    </w:p>
    <w:p w14:paraId="216A4C2E"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Synopsis 10</w:t>
      </w:r>
    </w:p>
    <w:p w14:paraId="05F93D7B" w14:textId="77777777" w:rsidR="007613F3" w:rsidRPr="001D418D" w:rsidRDefault="00205C88" w:rsidP="007613F3">
      <w:pPr>
        <w:widowControl w:val="0"/>
        <w:autoSpaceDE w:val="0"/>
        <w:autoSpaceDN w:val="0"/>
        <w:adjustRightInd w:val="0"/>
        <w:rPr>
          <w:rFonts w:ascii="Times" w:hAnsi="Times" w:cs="Helvetica"/>
        </w:rPr>
      </w:pPr>
      <w:hyperlink r:id="rId257" w:history="1">
        <w:r w:rsidR="007613F3" w:rsidRPr="001D418D">
          <w:rPr>
            <w:rFonts w:ascii="Times" w:hAnsi="Times" w:cs="Helvetica"/>
            <w:color w:val="386EFF"/>
            <w:u w:val="single" w:color="386EFF"/>
          </w:rPr>
          <w:t>http://www.grants.gov/web/grants/view-opportunity.html?oppId=275744</w:t>
        </w:r>
      </w:hyperlink>
    </w:p>
    <w:p w14:paraId="45B85713" w14:textId="77777777" w:rsidR="007613F3" w:rsidRPr="001D418D" w:rsidRDefault="007613F3" w:rsidP="007613F3">
      <w:pPr>
        <w:widowControl w:val="0"/>
        <w:autoSpaceDE w:val="0"/>
        <w:autoSpaceDN w:val="0"/>
        <w:adjustRightInd w:val="0"/>
        <w:rPr>
          <w:rFonts w:ascii="Times" w:hAnsi="Times" w:cs="Helvetica"/>
        </w:rPr>
      </w:pPr>
    </w:p>
    <w:p w14:paraId="39F8E397"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Agency for Health Care Research and Quality</w:t>
      </w:r>
    </w:p>
    <w:p w14:paraId="1C3FE675"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Exploratory and Developmental Grant to Improve Health Care Quality through Health Information Technology (IT) (R21)</w:t>
      </w:r>
    </w:p>
    <w:p w14:paraId="5A78DEBC" w14:textId="77777777" w:rsidR="00A85F5C" w:rsidRPr="00075628" w:rsidRDefault="00A85F5C" w:rsidP="00A85F5C">
      <w:pPr>
        <w:widowControl w:val="0"/>
        <w:autoSpaceDE w:val="0"/>
        <w:autoSpaceDN w:val="0"/>
        <w:adjustRightInd w:val="0"/>
        <w:rPr>
          <w:rFonts w:ascii="Times" w:hAnsi="Times" w:cs="Helvetica"/>
        </w:rPr>
      </w:pPr>
      <w:r w:rsidRPr="00075628">
        <w:rPr>
          <w:rFonts w:ascii="Times" w:hAnsi="Times" w:cs="Helvetica"/>
        </w:rPr>
        <w:t>Synopsis 2</w:t>
      </w:r>
    </w:p>
    <w:p w14:paraId="6A05B008" w14:textId="77777777" w:rsidR="00A85F5C" w:rsidRPr="00075628" w:rsidRDefault="00205C88" w:rsidP="00A85F5C">
      <w:pPr>
        <w:widowControl w:val="0"/>
        <w:autoSpaceDE w:val="0"/>
        <w:autoSpaceDN w:val="0"/>
        <w:adjustRightInd w:val="0"/>
        <w:rPr>
          <w:rFonts w:ascii="Times" w:hAnsi="Times" w:cs="Helvetica"/>
        </w:rPr>
      </w:pPr>
      <w:hyperlink r:id="rId258" w:history="1">
        <w:r w:rsidR="00A85F5C" w:rsidRPr="00075628">
          <w:rPr>
            <w:rFonts w:ascii="Times" w:hAnsi="Times" w:cs="Helvetica"/>
            <w:color w:val="386EFF"/>
            <w:u w:val="single" w:color="386EFF"/>
          </w:rPr>
          <w:t>http://www.grants.gov/web/grants/view-opportunity.html?oppId=247579</w:t>
        </w:r>
      </w:hyperlink>
    </w:p>
    <w:p w14:paraId="773F05A9" w14:textId="77777777" w:rsidR="00A85F5C" w:rsidRPr="00075628" w:rsidRDefault="00A85F5C" w:rsidP="00A85F5C">
      <w:pPr>
        <w:widowControl w:val="0"/>
        <w:autoSpaceDE w:val="0"/>
        <w:autoSpaceDN w:val="0"/>
        <w:adjustRightInd w:val="0"/>
        <w:rPr>
          <w:rFonts w:ascii="Times" w:hAnsi="Times" w:cs="Helvetica"/>
        </w:rPr>
      </w:pPr>
    </w:p>
    <w:p w14:paraId="47C90DAB" w14:textId="77777777" w:rsidR="00A85F5C" w:rsidRPr="00B21AB4" w:rsidRDefault="00A85F5C" w:rsidP="00A85F5C">
      <w:pPr>
        <w:widowControl w:val="0"/>
        <w:autoSpaceDE w:val="0"/>
        <w:autoSpaceDN w:val="0"/>
        <w:adjustRightInd w:val="0"/>
        <w:rPr>
          <w:rFonts w:ascii="Times" w:hAnsi="Times" w:cs="Helvetica"/>
          <w:highlight w:val="cyan"/>
        </w:rPr>
      </w:pPr>
      <w:r w:rsidRPr="00B21AB4">
        <w:rPr>
          <w:rFonts w:ascii="Times" w:hAnsi="Times" w:cs="Helvetica"/>
          <w:highlight w:val="cyan"/>
        </w:rPr>
        <w:t>Agency for Health Care Research and Quality</w:t>
      </w:r>
    </w:p>
    <w:p w14:paraId="071E3AE8" w14:textId="77777777" w:rsidR="00A85F5C" w:rsidRPr="00B21AB4" w:rsidRDefault="00A85F5C" w:rsidP="00A85F5C">
      <w:pPr>
        <w:widowControl w:val="0"/>
        <w:autoSpaceDE w:val="0"/>
        <w:autoSpaceDN w:val="0"/>
        <w:adjustRightInd w:val="0"/>
        <w:rPr>
          <w:rFonts w:ascii="Times" w:hAnsi="Times" w:cs="Helvetica"/>
          <w:highlight w:val="cyan"/>
        </w:rPr>
      </w:pPr>
      <w:r w:rsidRPr="00B21AB4">
        <w:rPr>
          <w:rFonts w:ascii="Times" w:hAnsi="Times" w:cs="Helvetica"/>
          <w:highlight w:val="cyan"/>
        </w:rPr>
        <w:t>Advancing Patient Safety Implementation through Safe Medication Use Research (R18)</w:t>
      </w:r>
    </w:p>
    <w:p w14:paraId="2DC68B55" w14:textId="77777777" w:rsidR="00A85F5C" w:rsidRPr="00075628" w:rsidRDefault="00A85F5C" w:rsidP="00A85F5C">
      <w:pPr>
        <w:widowControl w:val="0"/>
        <w:autoSpaceDE w:val="0"/>
        <w:autoSpaceDN w:val="0"/>
        <w:adjustRightInd w:val="0"/>
        <w:rPr>
          <w:rFonts w:ascii="Times" w:hAnsi="Times" w:cs="Helvetica"/>
        </w:rPr>
      </w:pPr>
      <w:r w:rsidRPr="00B21AB4">
        <w:rPr>
          <w:rFonts w:ascii="Times" w:hAnsi="Times" w:cs="Helvetica"/>
          <w:highlight w:val="cyan"/>
        </w:rPr>
        <w:t>Synopsis 3</w:t>
      </w:r>
    </w:p>
    <w:p w14:paraId="34DC066F" w14:textId="77777777" w:rsidR="00A85F5C" w:rsidRPr="00075628" w:rsidRDefault="00205C88" w:rsidP="00A85F5C">
      <w:pPr>
        <w:widowControl w:val="0"/>
        <w:autoSpaceDE w:val="0"/>
        <w:autoSpaceDN w:val="0"/>
        <w:adjustRightInd w:val="0"/>
        <w:rPr>
          <w:rFonts w:ascii="Times" w:hAnsi="Times" w:cs="Helvetica"/>
        </w:rPr>
      </w:pPr>
      <w:hyperlink r:id="rId259" w:history="1">
        <w:r w:rsidR="00A85F5C" w:rsidRPr="00075628">
          <w:rPr>
            <w:rFonts w:ascii="Times" w:hAnsi="Times" w:cs="Helvetica"/>
            <w:color w:val="386EFF"/>
            <w:u w:val="single" w:color="386EFF"/>
          </w:rPr>
          <w:t>http://www.grants.gov/web/grants/view-opportunity.html?oppId=247638</w:t>
        </w:r>
      </w:hyperlink>
    </w:p>
    <w:p w14:paraId="77EF9FE5" w14:textId="77777777" w:rsidR="00A85F5C" w:rsidRPr="00075628" w:rsidRDefault="00A85F5C" w:rsidP="00A85F5C">
      <w:pPr>
        <w:widowControl w:val="0"/>
        <w:autoSpaceDE w:val="0"/>
        <w:autoSpaceDN w:val="0"/>
        <w:adjustRightInd w:val="0"/>
        <w:rPr>
          <w:rFonts w:ascii="Times" w:hAnsi="Times" w:cs="Helvetica"/>
        </w:rPr>
      </w:pPr>
    </w:p>
    <w:p w14:paraId="3ED610A6" w14:textId="77777777" w:rsidR="00A85F5C" w:rsidRPr="00B21AB4" w:rsidRDefault="00A85F5C" w:rsidP="00A85F5C">
      <w:pPr>
        <w:widowControl w:val="0"/>
        <w:autoSpaceDE w:val="0"/>
        <w:autoSpaceDN w:val="0"/>
        <w:adjustRightInd w:val="0"/>
        <w:rPr>
          <w:rFonts w:ascii="Times" w:hAnsi="Times" w:cs="Helvetica"/>
          <w:highlight w:val="cyan"/>
        </w:rPr>
      </w:pPr>
      <w:r w:rsidRPr="00B21AB4">
        <w:rPr>
          <w:rFonts w:ascii="Times" w:hAnsi="Times" w:cs="Helvetica"/>
          <w:highlight w:val="cyan"/>
        </w:rPr>
        <w:t>Agency for Health Care Research and Quality</w:t>
      </w:r>
    </w:p>
    <w:p w14:paraId="35497EE8" w14:textId="77777777" w:rsidR="00A85F5C" w:rsidRPr="00B21AB4" w:rsidRDefault="00A85F5C" w:rsidP="00A85F5C">
      <w:pPr>
        <w:widowControl w:val="0"/>
        <w:autoSpaceDE w:val="0"/>
        <w:autoSpaceDN w:val="0"/>
        <w:adjustRightInd w:val="0"/>
        <w:rPr>
          <w:rFonts w:ascii="Times" w:hAnsi="Times" w:cs="Helvetica"/>
          <w:highlight w:val="cyan"/>
        </w:rPr>
      </w:pPr>
      <w:r w:rsidRPr="00B21AB4">
        <w:rPr>
          <w:rFonts w:ascii="Times" w:hAnsi="Times" w:cs="Helvetica"/>
          <w:highlight w:val="cyan"/>
        </w:rPr>
        <w:t>Advances in Patient Safety through Simulation Research (R18)</w:t>
      </w:r>
    </w:p>
    <w:p w14:paraId="5F965283" w14:textId="77777777" w:rsidR="00A85F5C" w:rsidRPr="00075628" w:rsidRDefault="00A85F5C" w:rsidP="00A85F5C">
      <w:pPr>
        <w:widowControl w:val="0"/>
        <w:autoSpaceDE w:val="0"/>
        <w:autoSpaceDN w:val="0"/>
        <w:adjustRightInd w:val="0"/>
        <w:rPr>
          <w:rFonts w:ascii="Times" w:hAnsi="Times" w:cs="Helvetica"/>
        </w:rPr>
      </w:pPr>
      <w:r w:rsidRPr="00B21AB4">
        <w:rPr>
          <w:rFonts w:ascii="Times" w:hAnsi="Times" w:cs="Helvetica"/>
          <w:highlight w:val="cyan"/>
        </w:rPr>
        <w:t>Synopsis 3</w:t>
      </w:r>
    </w:p>
    <w:p w14:paraId="24E84954" w14:textId="77777777" w:rsidR="00A85F5C" w:rsidRPr="00075628" w:rsidRDefault="00205C88" w:rsidP="00A85F5C">
      <w:pPr>
        <w:widowControl w:val="0"/>
        <w:autoSpaceDE w:val="0"/>
        <w:autoSpaceDN w:val="0"/>
        <w:adjustRightInd w:val="0"/>
        <w:rPr>
          <w:rFonts w:ascii="Times" w:hAnsi="Times" w:cs="Helvetica"/>
        </w:rPr>
      </w:pPr>
      <w:hyperlink r:id="rId260" w:history="1">
        <w:r w:rsidR="00A85F5C" w:rsidRPr="00075628">
          <w:rPr>
            <w:rFonts w:ascii="Times" w:hAnsi="Times" w:cs="Helvetica"/>
            <w:color w:val="386EFF"/>
            <w:u w:val="single" w:color="386EFF"/>
          </w:rPr>
          <w:t>http://www.grants.gov/web/grants/view-opportunity.html?oppId=248073</w:t>
        </w:r>
      </w:hyperlink>
    </w:p>
    <w:p w14:paraId="24D4C88F" w14:textId="77777777" w:rsidR="00A85F5C" w:rsidRPr="001D418D" w:rsidRDefault="00A85F5C" w:rsidP="007613F3">
      <w:pPr>
        <w:widowControl w:val="0"/>
        <w:autoSpaceDE w:val="0"/>
        <w:autoSpaceDN w:val="0"/>
        <w:adjustRightInd w:val="0"/>
        <w:rPr>
          <w:rFonts w:ascii="Times" w:hAnsi="Times" w:cs="Helvetica"/>
        </w:rPr>
      </w:pPr>
    </w:p>
    <w:p w14:paraId="4BF14101" w14:textId="7E51D7E8"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Centers for Disease Control and Prevention - ERA</w:t>
      </w:r>
    </w:p>
    <w:p w14:paraId="015799AF"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 xml:space="preserve">PPHF 2015: Nutrition, Physical Activity </w:t>
      </w:r>
    </w:p>
    <w:p w14:paraId="18AF8BA5"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Synopsis 9</w:t>
      </w:r>
    </w:p>
    <w:p w14:paraId="218CEDD8" w14:textId="77777777" w:rsidR="007613F3" w:rsidRPr="001D418D" w:rsidRDefault="00205C88" w:rsidP="007613F3">
      <w:pPr>
        <w:widowControl w:val="0"/>
        <w:autoSpaceDE w:val="0"/>
        <w:autoSpaceDN w:val="0"/>
        <w:adjustRightInd w:val="0"/>
        <w:rPr>
          <w:rFonts w:ascii="Times" w:hAnsi="Times" w:cs="Helvetica"/>
        </w:rPr>
      </w:pPr>
      <w:hyperlink r:id="rId261" w:history="1">
        <w:r w:rsidR="007613F3" w:rsidRPr="001D418D">
          <w:rPr>
            <w:rFonts w:ascii="Times" w:hAnsi="Times" w:cs="Helvetica"/>
            <w:color w:val="386EFF"/>
            <w:u w:val="single" w:color="386EFF"/>
          </w:rPr>
          <w:t>http://www.grants.gov/web/grants/view-opportunity.html?oppId=278124</w:t>
        </w:r>
      </w:hyperlink>
    </w:p>
    <w:p w14:paraId="368D3F97" w14:textId="77777777" w:rsidR="007613F3" w:rsidRPr="001D418D" w:rsidRDefault="007613F3" w:rsidP="007613F3">
      <w:pPr>
        <w:widowControl w:val="0"/>
        <w:autoSpaceDE w:val="0"/>
        <w:autoSpaceDN w:val="0"/>
        <w:adjustRightInd w:val="0"/>
        <w:rPr>
          <w:rFonts w:ascii="Times" w:hAnsi="Times" w:cs="Helvetica"/>
        </w:rPr>
      </w:pPr>
    </w:p>
    <w:p w14:paraId="63CD43F4"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Centers for Disease Control and Prevention - ERA</w:t>
      </w:r>
    </w:p>
    <w:p w14:paraId="54B4E3B9"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Vector-Borne Disease Regional Centers of Excellence</w:t>
      </w:r>
    </w:p>
    <w:p w14:paraId="3A910241"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Synopsis 2</w:t>
      </w:r>
    </w:p>
    <w:p w14:paraId="68104D7B" w14:textId="77777777" w:rsidR="007613F3" w:rsidRPr="001D418D" w:rsidRDefault="00205C88" w:rsidP="007613F3">
      <w:pPr>
        <w:widowControl w:val="0"/>
        <w:autoSpaceDE w:val="0"/>
        <w:autoSpaceDN w:val="0"/>
        <w:adjustRightInd w:val="0"/>
        <w:rPr>
          <w:rFonts w:ascii="Times" w:hAnsi="Times" w:cs="Helvetica"/>
        </w:rPr>
      </w:pPr>
      <w:hyperlink r:id="rId262" w:history="1">
        <w:r w:rsidR="007613F3" w:rsidRPr="001D418D">
          <w:rPr>
            <w:rFonts w:ascii="Times" w:hAnsi="Times" w:cs="Helvetica"/>
            <w:color w:val="386EFF"/>
            <w:u w:val="single" w:color="386EFF"/>
          </w:rPr>
          <w:t>http://www.grants.gov/web/grants/view-opportunity.html?oppId=287052</w:t>
        </w:r>
      </w:hyperlink>
    </w:p>
    <w:p w14:paraId="547947AA" w14:textId="77777777" w:rsidR="007613F3" w:rsidRPr="001D418D" w:rsidRDefault="007613F3" w:rsidP="007613F3">
      <w:pPr>
        <w:widowControl w:val="0"/>
        <w:autoSpaceDE w:val="0"/>
        <w:autoSpaceDN w:val="0"/>
        <w:adjustRightInd w:val="0"/>
        <w:rPr>
          <w:rFonts w:ascii="Times" w:hAnsi="Times" w:cs="Helvetica"/>
        </w:rPr>
      </w:pPr>
    </w:p>
    <w:p w14:paraId="4BBF38BF"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Centers for Disease Control - CGH</w:t>
      </w:r>
    </w:p>
    <w:p w14:paraId="01F0D820"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Improving the Capacity of University Based Medical Education and Superior Training Institutions to Provide High Quality Education in the Republic of Mozambique under the President's Emergency Plan for AIDS Relief (PEPFAR)</w:t>
      </w:r>
    </w:p>
    <w:p w14:paraId="0F9FE3D9"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Synopsis 4</w:t>
      </w:r>
    </w:p>
    <w:p w14:paraId="03F4B35C" w14:textId="77777777" w:rsidR="007613F3" w:rsidRPr="001D418D" w:rsidRDefault="00205C88" w:rsidP="007613F3">
      <w:pPr>
        <w:widowControl w:val="0"/>
        <w:autoSpaceDE w:val="0"/>
        <w:autoSpaceDN w:val="0"/>
        <w:adjustRightInd w:val="0"/>
        <w:rPr>
          <w:rFonts w:ascii="Times" w:hAnsi="Times" w:cs="Helvetica"/>
        </w:rPr>
      </w:pPr>
      <w:hyperlink r:id="rId263" w:history="1">
        <w:r w:rsidR="007613F3" w:rsidRPr="001D418D">
          <w:rPr>
            <w:rFonts w:ascii="Times" w:hAnsi="Times" w:cs="Helvetica"/>
            <w:color w:val="386EFF"/>
            <w:u w:val="single" w:color="386EFF"/>
          </w:rPr>
          <w:t>http://www.grants.gov/web/grants/view-opportunity.html?oppId=284767</w:t>
        </w:r>
      </w:hyperlink>
    </w:p>
    <w:p w14:paraId="5D918B64" w14:textId="77777777" w:rsidR="007613F3" w:rsidRPr="001D418D" w:rsidRDefault="007613F3" w:rsidP="007613F3">
      <w:pPr>
        <w:widowControl w:val="0"/>
        <w:autoSpaceDE w:val="0"/>
        <w:autoSpaceDN w:val="0"/>
        <w:adjustRightInd w:val="0"/>
        <w:rPr>
          <w:rFonts w:ascii="Times" w:hAnsi="Times" w:cs="Helvetica"/>
        </w:rPr>
      </w:pPr>
    </w:p>
    <w:p w14:paraId="339D534C"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Health Resources and Services Administration</w:t>
      </w:r>
    </w:p>
    <w:p w14:paraId="35914787"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Service Area Competition</w:t>
      </w:r>
    </w:p>
    <w:p w14:paraId="2171D35F"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Forecast 2</w:t>
      </w:r>
    </w:p>
    <w:p w14:paraId="26C6A85F" w14:textId="77777777" w:rsidR="007613F3" w:rsidRPr="001D418D" w:rsidRDefault="00205C88" w:rsidP="007613F3">
      <w:pPr>
        <w:widowControl w:val="0"/>
        <w:autoSpaceDE w:val="0"/>
        <w:autoSpaceDN w:val="0"/>
        <w:adjustRightInd w:val="0"/>
        <w:rPr>
          <w:rFonts w:ascii="Times" w:hAnsi="Times" w:cs="Helvetica"/>
        </w:rPr>
      </w:pPr>
      <w:hyperlink r:id="rId264" w:history="1">
        <w:r w:rsidR="007613F3" w:rsidRPr="001D418D">
          <w:rPr>
            <w:rFonts w:ascii="Times" w:hAnsi="Times" w:cs="Helvetica"/>
            <w:color w:val="386EFF"/>
            <w:u w:val="single" w:color="386EFF"/>
          </w:rPr>
          <w:t>http://www.grants.gov/web/grants/view-opportunity.html?oppId=284906</w:t>
        </w:r>
      </w:hyperlink>
    </w:p>
    <w:p w14:paraId="2E361B94" w14:textId="77777777" w:rsidR="007613F3" w:rsidRPr="001D418D" w:rsidRDefault="007613F3" w:rsidP="007613F3">
      <w:pPr>
        <w:widowControl w:val="0"/>
        <w:autoSpaceDE w:val="0"/>
        <w:autoSpaceDN w:val="0"/>
        <w:adjustRightInd w:val="0"/>
        <w:rPr>
          <w:rFonts w:ascii="Times" w:hAnsi="Times" w:cs="Helvetica"/>
        </w:rPr>
      </w:pPr>
    </w:p>
    <w:p w14:paraId="3739F586"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Health Resources and Services Administration</w:t>
      </w:r>
    </w:p>
    <w:p w14:paraId="458CE780" w14:textId="77777777" w:rsidR="00120047" w:rsidRPr="00A6552C" w:rsidRDefault="00120047" w:rsidP="00120047">
      <w:pPr>
        <w:widowControl w:val="0"/>
        <w:autoSpaceDE w:val="0"/>
        <w:autoSpaceDN w:val="0"/>
        <w:adjustRightInd w:val="0"/>
        <w:rPr>
          <w:rFonts w:ascii="Times" w:hAnsi="Times" w:cs="Helvetica"/>
        </w:rPr>
      </w:pPr>
      <w:r w:rsidRPr="00A6552C">
        <w:rPr>
          <w:rFonts w:ascii="Times" w:hAnsi="Times" w:cs="Helvetica"/>
        </w:rPr>
        <w:t>Nursing Workforce Diversity (NWD) Program</w:t>
      </w:r>
    </w:p>
    <w:p w14:paraId="02A858CD" w14:textId="0F636826" w:rsidR="00120047" w:rsidRPr="00120047" w:rsidRDefault="00120047" w:rsidP="00120047">
      <w:pPr>
        <w:widowControl w:val="0"/>
        <w:autoSpaceDE w:val="0"/>
        <w:autoSpaceDN w:val="0"/>
        <w:adjustRightInd w:val="0"/>
        <w:rPr>
          <w:rFonts w:ascii="Times" w:hAnsi="Times" w:cs="Helvetica"/>
        </w:rPr>
      </w:pPr>
      <w:r w:rsidRPr="00A6552C">
        <w:rPr>
          <w:rFonts w:ascii="Times" w:hAnsi="Times" w:cs="Helvetica"/>
        </w:rPr>
        <w:t>Synopsis 2</w:t>
      </w:r>
    </w:p>
    <w:p w14:paraId="341E8B00" w14:textId="77777777" w:rsidR="00120047" w:rsidRPr="00A6552C" w:rsidRDefault="00205C88" w:rsidP="00120047">
      <w:pPr>
        <w:widowControl w:val="0"/>
        <w:autoSpaceDE w:val="0"/>
        <w:autoSpaceDN w:val="0"/>
        <w:adjustRightInd w:val="0"/>
        <w:rPr>
          <w:rFonts w:ascii="Times" w:hAnsi="Times" w:cs="Helvetica"/>
        </w:rPr>
      </w:pPr>
      <w:hyperlink r:id="rId265" w:history="1">
        <w:r w:rsidR="00120047" w:rsidRPr="00A6552C">
          <w:rPr>
            <w:rFonts w:ascii="Times" w:hAnsi="Times" w:cs="Helvetica"/>
            <w:color w:val="386EFF"/>
            <w:u w:val="single" w:color="386EFF"/>
          </w:rPr>
          <w:t>http://www.grants.gov/web/grants/view-opportunity.html?oppId=285581</w:t>
        </w:r>
      </w:hyperlink>
    </w:p>
    <w:p w14:paraId="12C74B81" w14:textId="77777777" w:rsidR="00120047" w:rsidRPr="00A6552C" w:rsidRDefault="00120047" w:rsidP="00120047">
      <w:pPr>
        <w:widowControl w:val="0"/>
        <w:autoSpaceDE w:val="0"/>
        <w:autoSpaceDN w:val="0"/>
        <w:adjustRightInd w:val="0"/>
        <w:rPr>
          <w:rFonts w:ascii="Times" w:hAnsi="Times" w:cs="Helvetica"/>
        </w:rPr>
      </w:pPr>
    </w:p>
    <w:p w14:paraId="6CCCD926"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Health Resources and Services Administration</w:t>
      </w:r>
    </w:p>
    <w:p w14:paraId="09B38596"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State and Regional Primary Care Associations</w:t>
      </w:r>
    </w:p>
    <w:p w14:paraId="47188BDB"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Forecast 3</w:t>
      </w:r>
    </w:p>
    <w:p w14:paraId="13BA2B86" w14:textId="77777777" w:rsidR="007613F3" w:rsidRPr="001D418D" w:rsidRDefault="00205C88" w:rsidP="007613F3">
      <w:pPr>
        <w:widowControl w:val="0"/>
        <w:autoSpaceDE w:val="0"/>
        <w:autoSpaceDN w:val="0"/>
        <w:adjustRightInd w:val="0"/>
        <w:rPr>
          <w:rFonts w:ascii="Times" w:hAnsi="Times" w:cs="Helvetica"/>
        </w:rPr>
      </w:pPr>
      <w:hyperlink r:id="rId266" w:history="1">
        <w:r w:rsidR="007613F3" w:rsidRPr="001D418D">
          <w:rPr>
            <w:rFonts w:ascii="Times" w:hAnsi="Times" w:cs="Helvetica"/>
            <w:color w:val="386EFF"/>
            <w:u w:val="single" w:color="386EFF"/>
          </w:rPr>
          <w:t>http://www.grants.gov/web/grants/view-opportunity.html?oppId=284907</w:t>
        </w:r>
      </w:hyperlink>
    </w:p>
    <w:p w14:paraId="68247AC9" w14:textId="77777777" w:rsidR="007613F3" w:rsidRPr="001D418D" w:rsidRDefault="007613F3" w:rsidP="007613F3">
      <w:pPr>
        <w:widowControl w:val="0"/>
        <w:autoSpaceDE w:val="0"/>
        <w:autoSpaceDN w:val="0"/>
        <w:adjustRightInd w:val="0"/>
        <w:rPr>
          <w:rFonts w:ascii="Times" w:hAnsi="Times" w:cs="Helvetica"/>
        </w:rPr>
      </w:pPr>
    </w:p>
    <w:p w14:paraId="5A875952"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Health Resources and Services Administration</w:t>
      </w:r>
    </w:p>
    <w:p w14:paraId="157A72A3"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National Training and Technical Assistance Cooperative Agreements (NCAs)</w:t>
      </w:r>
    </w:p>
    <w:p w14:paraId="158C9482"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Forecast 3</w:t>
      </w:r>
    </w:p>
    <w:p w14:paraId="4D2A0908" w14:textId="77777777" w:rsidR="007613F3" w:rsidRPr="001D418D" w:rsidRDefault="00205C88" w:rsidP="007613F3">
      <w:pPr>
        <w:widowControl w:val="0"/>
        <w:autoSpaceDE w:val="0"/>
        <w:autoSpaceDN w:val="0"/>
        <w:adjustRightInd w:val="0"/>
        <w:rPr>
          <w:rFonts w:ascii="Times" w:hAnsi="Times" w:cs="Helvetica"/>
        </w:rPr>
      </w:pPr>
      <w:hyperlink r:id="rId267" w:history="1">
        <w:r w:rsidR="007613F3" w:rsidRPr="001D418D">
          <w:rPr>
            <w:rFonts w:ascii="Times" w:hAnsi="Times" w:cs="Helvetica"/>
            <w:color w:val="386EFF"/>
            <w:u w:val="single" w:color="386EFF"/>
          </w:rPr>
          <w:t>http://www.grants.gov/web/grants/view-opportunity.html?oppId=284908</w:t>
        </w:r>
      </w:hyperlink>
    </w:p>
    <w:p w14:paraId="60A94E86" w14:textId="77777777" w:rsidR="007613F3" w:rsidRPr="001D418D" w:rsidRDefault="007613F3" w:rsidP="007613F3">
      <w:pPr>
        <w:widowControl w:val="0"/>
        <w:autoSpaceDE w:val="0"/>
        <w:autoSpaceDN w:val="0"/>
        <w:adjustRightInd w:val="0"/>
        <w:rPr>
          <w:rFonts w:ascii="Times" w:hAnsi="Times" w:cs="Helvetica"/>
        </w:rPr>
      </w:pPr>
    </w:p>
    <w:p w14:paraId="5A36439E"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National Institutes of Health</w:t>
      </w:r>
    </w:p>
    <w:p w14:paraId="6ECCF58A"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 xml:space="preserve">Selected Topics in Transfusion Medicine (R21) </w:t>
      </w:r>
    </w:p>
    <w:p w14:paraId="47F4939D"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Synopsis 2</w:t>
      </w:r>
    </w:p>
    <w:p w14:paraId="0CCFB7D8" w14:textId="77777777" w:rsidR="007613F3" w:rsidRPr="001D418D" w:rsidRDefault="00205C88" w:rsidP="007613F3">
      <w:pPr>
        <w:widowControl w:val="0"/>
        <w:autoSpaceDE w:val="0"/>
        <w:autoSpaceDN w:val="0"/>
        <w:adjustRightInd w:val="0"/>
        <w:rPr>
          <w:rFonts w:ascii="Times" w:hAnsi="Times" w:cs="Helvetica"/>
        </w:rPr>
      </w:pPr>
      <w:hyperlink r:id="rId268" w:history="1">
        <w:r w:rsidR="007613F3" w:rsidRPr="001D418D">
          <w:rPr>
            <w:rFonts w:ascii="Times" w:hAnsi="Times" w:cs="Helvetica"/>
            <w:color w:val="386EFF"/>
            <w:u w:val="single" w:color="386EFF"/>
          </w:rPr>
          <w:t>http://www.grants.gov/web/grants/view-opportunity.html?oppId=208073</w:t>
        </w:r>
      </w:hyperlink>
    </w:p>
    <w:p w14:paraId="17CC89BA" w14:textId="77777777" w:rsidR="007613F3" w:rsidRPr="001D418D" w:rsidRDefault="007613F3" w:rsidP="007613F3">
      <w:pPr>
        <w:widowControl w:val="0"/>
        <w:autoSpaceDE w:val="0"/>
        <w:autoSpaceDN w:val="0"/>
        <w:adjustRightInd w:val="0"/>
        <w:rPr>
          <w:rFonts w:ascii="Times" w:hAnsi="Times" w:cs="Helvetica"/>
          <w:highlight w:val="cyan"/>
        </w:rPr>
      </w:pPr>
    </w:p>
    <w:p w14:paraId="1CCC5726"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National Institutes of Health</w:t>
      </w:r>
    </w:p>
    <w:p w14:paraId="66381795"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Big Data to Knowledge (BD2K) Community-based Data and Metadata Standards Efforts (R24)</w:t>
      </w:r>
    </w:p>
    <w:p w14:paraId="10ED939C"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highlight w:val="cyan"/>
        </w:rPr>
        <w:t>Synopsis 2</w:t>
      </w:r>
    </w:p>
    <w:p w14:paraId="05449168" w14:textId="77777777" w:rsidR="007613F3" w:rsidRPr="001D418D" w:rsidRDefault="00205C88" w:rsidP="007613F3">
      <w:pPr>
        <w:widowControl w:val="0"/>
        <w:autoSpaceDE w:val="0"/>
        <w:autoSpaceDN w:val="0"/>
        <w:adjustRightInd w:val="0"/>
        <w:rPr>
          <w:rFonts w:ascii="Times" w:hAnsi="Times" w:cs="Helvetica"/>
        </w:rPr>
      </w:pPr>
      <w:hyperlink r:id="rId269" w:history="1">
        <w:r w:rsidR="007613F3" w:rsidRPr="001D418D">
          <w:rPr>
            <w:rFonts w:ascii="Times" w:hAnsi="Times" w:cs="Helvetica"/>
            <w:color w:val="386EFF"/>
            <w:u w:val="single" w:color="386EFF"/>
          </w:rPr>
          <w:t>http://www.grants.gov/web/grants/view-opportunity.html?oppId=287532</w:t>
        </w:r>
      </w:hyperlink>
    </w:p>
    <w:p w14:paraId="328AEC11" w14:textId="77777777" w:rsidR="007613F3" w:rsidRPr="001D418D" w:rsidRDefault="007613F3" w:rsidP="007613F3">
      <w:pPr>
        <w:widowControl w:val="0"/>
        <w:autoSpaceDE w:val="0"/>
        <w:autoSpaceDN w:val="0"/>
        <w:adjustRightInd w:val="0"/>
        <w:rPr>
          <w:rFonts w:ascii="Times" w:hAnsi="Times" w:cs="Helvetica"/>
        </w:rPr>
      </w:pPr>
    </w:p>
    <w:p w14:paraId="168F253D"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National Institutes of Health</w:t>
      </w:r>
    </w:p>
    <w:p w14:paraId="0C945F91"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Big Data to Knowledge (BD2K) Community-based Data and Metadata Standards Efforts (R24)</w:t>
      </w:r>
    </w:p>
    <w:p w14:paraId="3322FF50"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highlight w:val="cyan"/>
        </w:rPr>
        <w:t>Synopsis 2</w:t>
      </w:r>
    </w:p>
    <w:p w14:paraId="60A97E65" w14:textId="77777777" w:rsidR="007613F3" w:rsidRPr="001D418D" w:rsidRDefault="00205C88" w:rsidP="007613F3">
      <w:pPr>
        <w:widowControl w:val="0"/>
        <w:autoSpaceDE w:val="0"/>
        <w:autoSpaceDN w:val="0"/>
        <w:adjustRightInd w:val="0"/>
        <w:rPr>
          <w:rFonts w:ascii="Times" w:hAnsi="Times" w:cs="Helvetica"/>
        </w:rPr>
      </w:pPr>
      <w:hyperlink r:id="rId270" w:history="1">
        <w:r w:rsidR="007613F3" w:rsidRPr="001D418D">
          <w:rPr>
            <w:rFonts w:ascii="Times" w:hAnsi="Times" w:cs="Helvetica"/>
            <w:color w:val="386EFF"/>
            <w:u w:val="single" w:color="386EFF"/>
          </w:rPr>
          <w:t>http://www.grants.gov/web/grants/view-opportunity.html?oppId=287532</w:t>
        </w:r>
      </w:hyperlink>
    </w:p>
    <w:p w14:paraId="6162DCD4" w14:textId="77777777" w:rsidR="007613F3" w:rsidRPr="001D418D" w:rsidRDefault="007613F3" w:rsidP="007613F3">
      <w:pPr>
        <w:widowControl w:val="0"/>
        <w:autoSpaceDE w:val="0"/>
        <w:autoSpaceDN w:val="0"/>
        <w:adjustRightInd w:val="0"/>
        <w:rPr>
          <w:rFonts w:ascii="Times" w:hAnsi="Times" w:cs="Helvetica"/>
        </w:rPr>
      </w:pPr>
    </w:p>
    <w:p w14:paraId="28BE9FB0"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National Institutes of Health</w:t>
      </w:r>
    </w:p>
    <w:p w14:paraId="3400E147"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BRAIN Initiative: Development and Validation of Novel Tools to Analyze Cell-Specific and Circuit-Specific Processes in the Brain (R01)</w:t>
      </w:r>
    </w:p>
    <w:p w14:paraId="20CF3F6E"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highlight w:val="cyan"/>
        </w:rPr>
        <w:t>Synopsis 2</w:t>
      </w:r>
    </w:p>
    <w:p w14:paraId="49C1223F" w14:textId="77777777" w:rsidR="007613F3" w:rsidRPr="001D418D" w:rsidRDefault="00205C88" w:rsidP="007613F3">
      <w:pPr>
        <w:widowControl w:val="0"/>
        <w:autoSpaceDE w:val="0"/>
        <w:autoSpaceDN w:val="0"/>
        <w:adjustRightInd w:val="0"/>
        <w:rPr>
          <w:rFonts w:ascii="Times" w:hAnsi="Times" w:cs="Helvetica"/>
        </w:rPr>
      </w:pPr>
      <w:hyperlink r:id="rId271" w:history="1">
        <w:r w:rsidR="007613F3" w:rsidRPr="001D418D">
          <w:rPr>
            <w:rFonts w:ascii="Times" w:hAnsi="Times" w:cs="Helvetica"/>
            <w:color w:val="386EFF"/>
            <w:u w:val="single" w:color="386EFF"/>
          </w:rPr>
          <w:t>http://www.grants.gov/web/grants/view-opportunity.html?oppId=287311</w:t>
        </w:r>
      </w:hyperlink>
    </w:p>
    <w:p w14:paraId="114BA913" w14:textId="77777777" w:rsidR="007613F3" w:rsidRPr="001D418D" w:rsidRDefault="007613F3" w:rsidP="007613F3">
      <w:pPr>
        <w:widowControl w:val="0"/>
        <w:autoSpaceDE w:val="0"/>
        <w:autoSpaceDN w:val="0"/>
        <w:adjustRightInd w:val="0"/>
        <w:rPr>
          <w:rFonts w:ascii="Times" w:hAnsi="Times" w:cs="Helvetica"/>
        </w:rPr>
      </w:pPr>
    </w:p>
    <w:p w14:paraId="1EA1FDBE"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National Institutes of Health</w:t>
      </w:r>
    </w:p>
    <w:p w14:paraId="47903292"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BRAIN Initiative: Foundations of Non-Invasive Functional Human Brain Imaging and Recording - Bridging Scales and Modalities (R01)</w:t>
      </w:r>
    </w:p>
    <w:p w14:paraId="01F0EEFF"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highlight w:val="cyan"/>
        </w:rPr>
        <w:t>Synopsis 2</w:t>
      </w:r>
    </w:p>
    <w:p w14:paraId="130D6BF4" w14:textId="77777777" w:rsidR="007613F3" w:rsidRPr="001D418D" w:rsidRDefault="00205C88" w:rsidP="007613F3">
      <w:pPr>
        <w:widowControl w:val="0"/>
        <w:autoSpaceDE w:val="0"/>
        <w:autoSpaceDN w:val="0"/>
        <w:adjustRightInd w:val="0"/>
        <w:rPr>
          <w:rFonts w:ascii="Times" w:hAnsi="Times" w:cs="Helvetica"/>
        </w:rPr>
      </w:pPr>
      <w:hyperlink r:id="rId272" w:history="1">
        <w:r w:rsidR="007613F3" w:rsidRPr="001D418D">
          <w:rPr>
            <w:rFonts w:ascii="Times" w:hAnsi="Times" w:cs="Helvetica"/>
            <w:color w:val="386EFF"/>
            <w:u w:val="single" w:color="386EFF"/>
          </w:rPr>
          <w:t>http://www.grants.gov/web/grants/view-opportunity.html?oppId=287497</w:t>
        </w:r>
      </w:hyperlink>
    </w:p>
    <w:p w14:paraId="04F335C8" w14:textId="77777777" w:rsidR="007613F3" w:rsidRPr="001D418D" w:rsidRDefault="007613F3" w:rsidP="007613F3">
      <w:pPr>
        <w:widowControl w:val="0"/>
        <w:autoSpaceDE w:val="0"/>
        <w:autoSpaceDN w:val="0"/>
        <w:adjustRightInd w:val="0"/>
        <w:rPr>
          <w:rFonts w:ascii="Times" w:hAnsi="Times" w:cs="Helvetica"/>
        </w:rPr>
      </w:pPr>
    </w:p>
    <w:p w14:paraId="5CB2A5FA"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National Institutes of Health</w:t>
      </w:r>
    </w:p>
    <w:p w14:paraId="4C96422F"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BRAIN Initiative:  Non-Invasive Neuromodulation - Mechanisms and Dose/Response Relationships for Targeted CNS Effects (R01)</w:t>
      </w:r>
    </w:p>
    <w:p w14:paraId="3B75E129"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highlight w:val="cyan"/>
        </w:rPr>
        <w:t>Synopsis 2</w:t>
      </w:r>
    </w:p>
    <w:p w14:paraId="344BC4CD" w14:textId="77777777" w:rsidR="007613F3" w:rsidRPr="001D418D" w:rsidRDefault="00205C88" w:rsidP="007613F3">
      <w:pPr>
        <w:widowControl w:val="0"/>
        <w:autoSpaceDE w:val="0"/>
        <w:autoSpaceDN w:val="0"/>
        <w:adjustRightInd w:val="0"/>
        <w:rPr>
          <w:rFonts w:ascii="Times" w:hAnsi="Times" w:cs="Helvetica"/>
        </w:rPr>
      </w:pPr>
      <w:hyperlink r:id="rId273" w:history="1">
        <w:r w:rsidR="007613F3" w:rsidRPr="001D418D">
          <w:rPr>
            <w:rFonts w:ascii="Times" w:hAnsi="Times" w:cs="Helvetica"/>
            <w:color w:val="386EFF"/>
            <w:u w:val="single" w:color="386EFF"/>
          </w:rPr>
          <w:t>http://www.grants.gov/web/grants/view-opportunity.html?oppId=287892</w:t>
        </w:r>
      </w:hyperlink>
    </w:p>
    <w:p w14:paraId="59C9BD52" w14:textId="77777777" w:rsidR="007613F3" w:rsidRPr="001D418D" w:rsidRDefault="007613F3" w:rsidP="007613F3">
      <w:pPr>
        <w:widowControl w:val="0"/>
        <w:autoSpaceDE w:val="0"/>
        <w:autoSpaceDN w:val="0"/>
        <w:adjustRightInd w:val="0"/>
        <w:rPr>
          <w:rFonts w:ascii="Times" w:hAnsi="Times" w:cs="Helvetica"/>
        </w:rPr>
      </w:pPr>
    </w:p>
    <w:p w14:paraId="2B70CC41"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National Institutes of Health</w:t>
      </w:r>
    </w:p>
    <w:p w14:paraId="2158AECF" w14:textId="77777777" w:rsidR="007613F3" w:rsidRPr="001D418D" w:rsidRDefault="007613F3" w:rsidP="007613F3">
      <w:pPr>
        <w:widowControl w:val="0"/>
        <w:autoSpaceDE w:val="0"/>
        <w:autoSpaceDN w:val="0"/>
        <w:adjustRightInd w:val="0"/>
        <w:rPr>
          <w:rFonts w:ascii="Times" w:hAnsi="Times" w:cs="Helvetica"/>
          <w:highlight w:val="cyan"/>
        </w:rPr>
      </w:pPr>
      <w:r w:rsidRPr="001D418D">
        <w:rPr>
          <w:rFonts w:ascii="Times" w:hAnsi="Times" w:cs="Helvetica"/>
          <w:highlight w:val="cyan"/>
        </w:rPr>
        <w:t>BRAIN Initiative:  Non-Invasive Neuromodulation - New Tools and Techniques for Spatiotemporal Precision (R01)</w:t>
      </w:r>
    </w:p>
    <w:p w14:paraId="623702D4"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highlight w:val="cyan"/>
        </w:rPr>
        <w:t>Synopsis 2</w:t>
      </w:r>
    </w:p>
    <w:p w14:paraId="737471BA" w14:textId="77777777" w:rsidR="007613F3" w:rsidRPr="001D418D" w:rsidRDefault="00205C88" w:rsidP="007613F3">
      <w:pPr>
        <w:widowControl w:val="0"/>
        <w:autoSpaceDE w:val="0"/>
        <w:autoSpaceDN w:val="0"/>
        <w:adjustRightInd w:val="0"/>
        <w:rPr>
          <w:rFonts w:ascii="Times" w:hAnsi="Times" w:cs="Helvetica"/>
        </w:rPr>
      </w:pPr>
      <w:hyperlink r:id="rId274" w:history="1">
        <w:r w:rsidR="007613F3" w:rsidRPr="001D418D">
          <w:rPr>
            <w:rFonts w:ascii="Times" w:hAnsi="Times" w:cs="Helvetica"/>
            <w:color w:val="386EFF"/>
            <w:u w:val="single" w:color="386EFF"/>
          </w:rPr>
          <w:t>http://www.grants.gov/web/grants/view-opportunity.html?oppId=287893</w:t>
        </w:r>
      </w:hyperlink>
    </w:p>
    <w:p w14:paraId="553BF04B" w14:textId="77777777" w:rsidR="007613F3" w:rsidRPr="001D418D" w:rsidRDefault="007613F3" w:rsidP="007613F3">
      <w:pPr>
        <w:widowControl w:val="0"/>
        <w:autoSpaceDE w:val="0"/>
        <w:autoSpaceDN w:val="0"/>
        <w:adjustRightInd w:val="0"/>
        <w:rPr>
          <w:rFonts w:ascii="Times" w:hAnsi="Times" w:cs="Helvetica"/>
        </w:rPr>
      </w:pPr>
    </w:p>
    <w:p w14:paraId="30E05B6F"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Centers for Disease Control and Prevention - ERA</w:t>
      </w:r>
    </w:p>
    <w:p w14:paraId="2A207510"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RFA-OT-17-012 - test</w:t>
      </w:r>
    </w:p>
    <w:p w14:paraId="3A37A215"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Deletion Comments: Opportunity deleted</w:t>
      </w:r>
    </w:p>
    <w:p w14:paraId="0351CD1C" w14:textId="77777777" w:rsidR="007613F3" w:rsidRPr="001D418D" w:rsidRDefault="007613F3" w:rsidP="007613F3">
      <w:pPr>
        <w:widowControl w:val="0"/>
        <w:autoSpaceDE w:val="0"/>
        <w:autoSpaceDN w:val="0"/>
        <w:adjustRightInd w:val="0"/>
        <w:rPr>
          <w:rFonts w:ascii="Times" w:hAnsi="Times" w:cs="Helvetica"/>
        </w:rPr>
      </w:pPr>
    </w:p>
    <w:p w14:paraId="7436579A"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Centers for Disease Control and Prevention - ERA</w:t>
      </w:r>
    </w:p>
    <w:p w14:paraId="63CBA422"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RFA-OT-17-013 - test</w:t>
      </w:r>
    </w:p>
    <w:p w14:paraId="1664A091" w14:textId="77777777" w:rsidR="007613F3" w:rsidRPr="001D418D" w:rsidRDefault="007613F3" w:rsidP="007613F3">
      <w:pPr>
        <w:widowControl w:val="0"/>
        <w:autoSpaceDE w:val="0"/>
        <w:autoSpaceDN w:val="0"/>
        <w:adjustRightInd w:val="0"/>
        <w:rPr>
          <w:rFonts w:ascii="Times" w:hAnsi="Times" w:cs="Helvetica"/>
        </w:rPr>
      </w:pPr>
      <w:r w:rsidRPr="001D418D">
        <w:rPr>
          <w:rFonts w:ascii="Times" w:hAnsi="Times" w:cs="Helvetica"/>
        </w:rPr>
        <w:t>Deletion Comments: Opportunity deleted</w:t>
      </w:r>
    </w:p>
    <w:p w14:paraId="706B0323" w14:textId="0183B38E" w:rsidR="00A85F5C" w:rsidRPr="00075628" w:rsidRDefault="00A85F5C" w:rsidP="00A85F5C">
      <w:pPr>
        <w:widowControl w:val="0"/>
        <w:autoSpaceDE w:val="0"/>
        <w:autoSpaceDN w:val="0"/>
        <w:adjustRightInd w:val="0"/>
        <w:rPr>
          <w:rFonts w:ascii="Times" w:hAnsi="Times" w:cs="Helvetica"/>
        </w:rPr>
      </w:pPr>
    </w:p>
    <w:p w14:paraId="54645551" w14:textId="77777777" w:rsidR="00A85F5C" w:rsidRPr="00075628" w:rsidRDefault="00A85F5C" w:rsidP="00A85F5C">
      <w:pPr>
        <w:widowControl w:val="0"/>
        <w:autoSpaceDE w:val="0"/>
        <w:autoSpaceDN w:val="0"/>
        <w:adjustRightInd w:val="0"/>
        <w:rPr>
          <w:rFonts w:ascii="Times" w:hAnsi="Times" w:cs="Helvetica"/>
        </w:rPr>
      </w:pPr>
    </w:p>
    <w:p w14:paraId="1002E51F" w14:textId="3C88176B" w:rsidR="00B756C2" w:rsidRPr="00A910B1" w:rsidRDefault="00B756C2" w:rsidP="00FA5429">
      <w:pPr>
        <w:rPr>
          <w:rFonts w:ascii="Times" w:hAnsi="Times" w:cs="Helvetica"/>
          <w:color w:val="386EFF"/>
          <w:u w:val="single" w:color="386EFF"/>
        </w:rPr>
      </w:pPr>
      <w:r w:rsidRPr="00A910B1">
        <w:rPr>
          <w:b/>
        </w:rPr>
        <w:t>Reminders:</w:t>
      </w:r>
      <w:r w:rsidR="00FA5429" w:rsidRPr="00A910B1">
        <w:rPr>
          <w:rFonts w:ascii="Times" w:hAnsi="Times" w:cs="Helvetica"/>
          <w:color w:val="386EFF"/>
          <w:u w:val="single" w:color="386EFF"/>
        </w:rPr>
        <w:t xml:space="preserve"> </w:t>
      </w:r>
    </w:p>
    <w:p w14:paraId="63B2F1D1" w14:textId="77777777" w:rsidR="00FA5429" w:rsidRDefault="00FA5429" w:rsidP="00B756C2"/>
    <w:p w14:paraId="42B8AA9F" w14:textId="77777777" w:rsidR="0095620A" w:rsidRPr="0095620A" w:rsidRDefault="0095620A" w:rsidP="0095620A">
      <w:pPr>
        <w:widowControl w:val="0"/>
        <w:autoSpaceDE w:val="0"/>
        <w:autoSpaceDN w:val="0"/>
        <w:adjustRightInd w:val="0"/>
        <w:rPr>
          <w:rFonts w:ascii="Times" w:hAnsi="Times" w:cs="Helvetica"/>
          <w:highlight w:val="green"/>
        </w:rPr>
      </w:pPr>
      <w:bookmarkStart w:id="219" w:name="HHSShelterServices"/>
      <w:bookmarkEnd w:id="219"/>
      <w:r w:rsidRPr="0095620A">
        <w:rPr>
          <w:rFonts w:ascii="Times" w:hAnsi="Times" w:cs="Helvetica"/>
          <w:highlight w:val="green"/>
        </w:rPr>
        <w:t>Administration for Children and Families - ORR</w:t>
      </w:r>
    </w:p>
    <w:p w14:paraId="41767B24" w14:textId="77777777" w:rsidR="0095620A" w:rsidRPr="0095620A" w:rsidRDefault="0095620A" w:rsidP="0095620A">
      <w:pPr>
        <w:widowControl w:val="0"/>
        <w:autoSpaceDE w:val="0"/>
        <w:autoSpaceDN w:val="0"/>
        <w:adjustRightInd w:val="0"/>
        <w:rPr>
          <w:rFonts w:ascii="Times" w:hAnsi="Times" w:cs="Helvetica"/>
          <w:highlight w:val="green"/>
        </w:rPr>
      </w:pPr>
      <w:r w:rsidRPr="0095620A">
        <w:rPr>
          <w:rFonts w:ascii="Times" w:hAnsi="Times" w:cs="Helvetica"/>
          <w:highlight w:val="green"/>
        </w:rPr>
        <w:t>Standing Announcement for Residential (Shelter) Services for Unaccompanied Children</w:t>
      </w:r>
    </w:p>
    <w:p w14:paraId="795EE4B3" w14:textId="77777777" w:rsidR="0095620A" w:rsidRPr="0006529E" w:rsidRDefault="0095620A" w:rsidP="0095620A">
      <w:pPr>
        <w:widowControl w:val="0"/>
        <w:autoSpaceDE w:val="0"/>
        <w:autoSpaceDN w:val="0"/>
        <w:adjustRightInd w:val="0"/>
        <w:rPr>
          <w:rFonts w:ascii="Times" w:hAnsi="Times" w:cs="Helvetica"/>
        </w:rPr>
      </w:pPr>
      <w:r w:rsidRPr="0095620A">
        <w:rPr>
          <w:rFonts w:ascii="Times" w:hAnsi="Times" w:cs="Helvetica"/>
          <w:highlight w:val="green"/>
        </w:rPr>
        <w:t>Forecast 5</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620A" w:rsidRPr="001D37A4" w14:paraId="65F0D01E" w14:textId="77777777" w:rsidTr="0095620A">
        <w:tc>
          <w:tcPr>
            <w:tcW w:w="4540" w:type="dxa"/>
            <w:tcMar>
              <w:top w:w="100" w:type="nil"/>
              <w:left w:w="100" w:type="nil"/>
              <w:bottom w:w="100" w:type="nil"/>
              <w:right w:w="100" w:type="nil"/>
            </w:tcMar>
          </w:tcPr>
          <w:p w14:paraId="487891F3" w14:textId="77777777" w:rsidR="0095620A" w:rsidRPr="001D37A4" w:rsidRDefault="0095620A" w:rsidP="0095620A">
            <w:pPr>
              <w:rPr>
                <w:b/>
                <w:bCs/>
              </w:rPr>
            </w:pPr>
            <w:r w:rsidRPr="001D37A4">
              <w:rPr>
                <w:b/>
                <w:bCs/>
              </w:rPr>
              <w:t>Document Type:</w:t>
            </w:r>
          </w:p>
        </w:tc>
        <w:tc>
          <w:tcPr>
            <w:tcW w:w="5800" w:type="dxa"/>
            <w:tcMar>
              <w:top w:w="100" w:type="nil"/>
              <w:left w:w="100" w:type="nil"/>
              <w:bottom w:w="100" w:type="nil"/>
              <w:right w:w="100" w:type="nil"/>
            </w:tcMar>
            <w:vAlign w:val="center"/>
          </w:tcPr>
          <w:p w14:paraId="5483F8E8" w14:textId="77777777" w:rsidR="0095620A" w:rsidRPr="001D37A4" w:rsidRDefault="0095620A" w:rsidP="0095620A">
            <w:r w:rsidRPr="001D37A4">
              <w:t>Grants Notice</w:t>
            </w:r>
          </w:p>
        </w:tc>
      </w:tr>
      <w:tr w:rsidR="0095620A" w:rsidRPr="001D37A4" w14:paraId="6A26B890" w14:textId="77777777" w:rsidTr="0095620A">
        <w:tblPrEx>
          <w:tblBorders>
            <w:top w:val="none" w:sz="0" w:space="0" w:color="auto"/>
          </w:tblBorders>
        </w:tblPrEx>
        <w:tc>
          <w:tcPr>
            <w:tcW w:w="4540" w:type="dxa"/>
            <w:tcMar>
              <w:top w:w="100" w:type="nil"/>
              <w:left w:w="100" w:type="nil"/>
              <w:bottom w:w="100" w:type="nil"/>
              <w:right w:w="100" w:type="nil"/>
            </w:tcMar>
          </w:tcPr>
          <w:p w14:paraId="626D080E" w14:textId="77777777" w:rsidR="0095620A" w:rsidRPr="001D37A4" w:rsidRDefault="0095620A" w:rsidP="0095620A">
            <w:pPr>
              <w:rPr>
                <w:b/>
                <w:bCs/>
              </w:rPr>
            </w:pPr>
            <w:r w:rsidRPr="001D37A4">
              <w:rPr>
                <w:b/>
                <w:bCs/>
              </w:rPr>
              <w:t>Funding Opportunity Number:</w:t>
            </w:r>
          </w:p>
        </w:tc>
        <w:tc>
          <w:tcPr>
            <w:tcW w:w="5800" w:type="dxa"/>
            <w:tcMar>
              <w:top w:w="100" w:type="nil"/>
              <w:left w:w="100" w:type="nil"/>
              <w:bottom w:w="100" w:type="nil"/>
              <w:right w:w="100" w:type="nil"/>
            </w:tcMar>
            <w:vAlign w:val="center"/>
          </w:tcPr>
          <w:p w14:paraId="0BDAF647" w14:textId="77777777" w:rsidR="0095620A" w:rsidRPr="001D37A4" w:rsidRDefault="0095620A" w:rsidP="0095620A">
            <w:r w:rsidRPr="001D37A4">
              <w:t>HHS-2017-ACF-ORR-ZU-1132</w:t>
            </w:r>
          </w:p>
        </w:tc>
      </w:tr>
      <w:tr w:rsidR="0095620A" w:rsidRPr="001D37A4" w14:paraId="5B8976DE" w14:textId="77777777" w:rsidTr="0095620A">
        <w:tblPrEx>
          <w:tblBorders>
            <w:top w:val="none" w:sz="0" w:space="0" w:color="auto"/>
          </w:tblBorders>
        </w:tblPrEx>
        <w:tc>
          <w:tcPr>
            <w:tcW w:w="4540" w:type="dxa"/>
            <w:tcMar>
              <w:top w:w="100" w:type="nil"/>
              <w:left w:w="100" w:type="nil"/>
              <w:bottom w:w="100" w:type="nil"/>
              <w:right w:w="100" w:type="nil"/>
            </w:tcMar>
          </w:tcPr>
          <w:p w14:paraId="6A83640C" w14:textId="77777777" w:rsidR="0095620A" w:rsidRPr="001D37A4" w:rsidRDefault="0095620A" w:rsidP="0095620A">
            <w:pPr>
              <w:rPr>
                <w:b/>
                <w:bCs/>
              </w:rPr>
            </w:pPr>
            <w:r w:rsidRPr="001D37A4">
              <w:rPr>
                <w:b/>
                <w:bCs/>
              </w:rPr>
              <w:t>Funding Opportunity Title:</w:t>
            </w:r>
          </w:p>
        </w:tc>
        <w:tc>
          <w:tcPr>
            <w:tcW w:w="5800" w:type="dxa"/>
            <w:tcMar>
              <w:top w:w="100" w:type="nil"/>
              <w:left w:w="100" w:type="nil"/>
              <w:bottom w:w="100" w:type="nil"/>
              <w:right w:w="100" w:type="nil"/>
            </w:tcMar>
            <w:vAlign w:val="center"/>
          </w:tcPr>
          <w:p w14:paraId="4DA2043D" w14:textId="77777777" w:rsidR="0095620A" w:rsidRPr="001D37A4" w:rsidRDefault="0095620A" w:rsidP="0095620A">
            <w:r w:rsidRPr="001D37A4">
              <w:t>Standing Announcement for Residential (Shelter) Services for Unaccompanied Children</w:t>
            </w:r>
          </w:p>
        </w:tc>
      </w:tr>
      <w:tr w:rsidR="0095620A" w:rsidRPr="001D37A4" w14:paraId="4D4CD2C8" w14:textId="77777777" w:rsidTr="0095620A">
        <w:tblPrEx>
          <w:tblBorders>
            <w:top w:val="none" w:sz="0" w:space="0" w:color="auto"/>
          </w:tblBorders>
        </w:tblPrEx>
        <w:tc>
          <w:tcPr>
            <w:tcW w:w="4540" w:type="dxa"/>
            <w:tcMar>
              <w:top w:w="100" w:type="nil"/>
              <w:left w:w="100" w:type="nil"/>
              <w:bottom w:w="100" w:type="nil"/>
              <w:right w:w="100" w:type="nil"/>
            </w:tcMar>
          </w:tcPr>
          <w:p w14:paraId="43A21344" w14:textId="77777777" w:rsidR="0095620A" w:rsidRPr="001D37A4" w:rsidRDefault="0095620A" w:rsidP="0095620A">
            <w:pPr>
              <w:rPr>
                <w:b/>
                <w:bCs/>
              </w:rPr>
            </w:pPr>
            <w:r w:rsidRPr="001D37A4">
              <w:rPr>
                <w:b/>
                <w:bCs/>
              </w:rPr>
              <w:t>Opportunity Category:</w:t>
            </w:r>
          </w:p>
        </w:tc>
        <w:tc>
          <w:tcPr>
            <w:tcW w:w="5800" w:type="dxa"/>
            <w:tcMar>
              <w:top w:w="100" w:type="nil"/>
              <w:left w:w="100" w:type="nil"/>
              <w:bottom w:w="100" w:type="nil"/>
              <w:right w:w="100" w:type="nil"/>
            </w:tcMar>
            <w:vAlign w:val="center"/>
          </w:tcPr>
          <w:p w14:paraId="3BC9F1C4" w14:textId="77777777" w:rsidR="0095620A" w:rsidRPr="001D37A4" w:rsidRDefault="0095620A" w:rsidP="0095620A">
            <w:r w:rsidRPr="001D37A4">
              <w:t>Discretionary</w:t>
            </w:r>
          </w:p>
        </w:tc>
      </w:tr>
      <w:tr w:rsidR="0095620A" w:rsidRPr="001D37A4" w14:paraId="4323F449" w14:textId="77777777" w:rsidTr="0095620A">
        <w:tblPrEx>
          <w:tblBorders>
            <w:top w:val="none" w:sz="0" w:space="0" w:color="auto"/>
          </w:tblBorders>
        </w:tblPrEx>
        <w:tc>
          <w:tcPr>
            <w:tcW w:w="4540" w:type="dxa"/>
            <w:tcMar>
              <w:top w:w="100" w:type="nil"/>
              <w:left w:w="100" w:type="nil"/>
              <w:bottom w:w="100" w:type="nil"/>
              <w:right w:w="100" w:type="nil"/>
            </w:tcMar>
          </w:tcPr>
          <w:p w14:paraId="173F0FAF" w14:textId="77777777" w:rsidR="0095620A" w:rsidRPr="001D37A4" w:rsidRDefault="0095620A" w:rsidP="0095620A">
            <w:pPr>
              <w:rPr>
                <w:b/>
                <w:bCs/>
              </w:rPr>
            </w:pPr>
            <w:r w:rsidRPr="001D37A4">
              <w:rPr>
                <w:b/>
                <w:bCs/>
              </w:rPr>
              <w:t>Opportunity Category Explanation:</w:t>
            </w:r>
          </w:p>
        </w:tc>
        <w:tc>
          <w:tcPr>
            <w:tcW w:w="5800" w:type="dxa"/>
            <w:tcMar>
              <w:top w:w="100" w:type="nil"/>
              <w:left w:w="100" w:type="nil"/>
              <w:bottom w:w="100" w:type="nil"/>
              <w:right w:w="100" w:type="nil"/>
            </w:tcMar>
            <w:vAlign w:val="center"/>
          </w:tcPr>
          <w:p w14:paraId="69497BEC" w14:textId="77777777" w:rsidR="0095620A" w:rsidRPr="001D37A4" w:rsidRDefault="0095620A" w:rsidP="0095620A">
            <w:r w:rsidRPr="001D37A4">
              <w:t> </w:t>
            </w:r>
          </w:p>
        </w:tc>
      </w:tr>
      <w:tr w:rsidR="0095620A" w:rsidRPr="001D37A4" w14:paraId="7CB9E993" w14:textId="77777777" w:rsidTr="0095620A">
        <w:tblPrEx>
          <w:tblBorders>
            <w:top w:val="none" w:sz="0" w:space="0" w:color="auto"/>
          </w:tblBorders>
        </w:tblPrEx>
        <w:tc>
          <w:tcPr>
            <w:tcW w:w="4540" w:type="dxa"/>
            <w:tcMar>
              <w:top w:w="100" w:type="nil"/>
              <w:left w:w="100" w:type="nil"/>
              <w:bottom w:w="100" w:type="nil"/>
              <w:right w:w="100" w:type="nil"/>
            </w:tcMar>
          </w:tcPr>
          <w:p w14:paraId="555F6F68" w14:textId="77777777" w:rsidR="0095620A" w:rsidRPr="001D37A4" w:rsidRDefault="0095620A" w:rsidP="0095620A">
            <w:pPr>
              <w:rPr>
                <w:b/>
                <w:bCs/>
              </w:rPr>
            </w:pPr>
            <w:r w:rsidRPr="001D37A4">
              <w:rPr>
                <w:b/>
                <w:bCs/>
              </w:rPr>
              <w:t>Funding Instrument Type:</w:t>
            </w:r>
          </w:p>
        </w:tc>
        <w:tc>
          <w:tcPr>
            <w:tcW w:w="5800" w:type="dxa"/>
            <w:tcMar>
              <w:top w:w="100" w:type="nil"/>
              <w:left w:w="100" w:type="nil"/>
              <w:bottom w:w="100" w:type="nil"/>
              <w:right w:w="100" w:type="nil"/>
            </w:tcMar>
            <w:vAlign w:val="center"/>
          </w:tcPr>
          <w:p w14:paraId="4941CF48" w14:textId="77777777" w:rsidR="0095620A" w:rsidRPr="001D37A4" w:rsidRDefault="0095620A" w:rsidP="0095620A">
            <w:r w:rsidRPr="001D37A4">
              <w:t>Cooperative Agreement</w:t>
            </w:r>
          </w:p>
        </w:tc>
      </w:tr>
      <w:tr w:rsidR="0095620A" w:rsidRPr="001D37A4" w14:paraId="4FE6189C" w14:textId="77777777" w:rsidTr="0095620A">
        <w:tblPrEx>
          <w:tblBorders>
            <w:top w:val="none" w:sz="0" w:space="0" w:color="auto"/>
          </w:tblBorders>
        </w:tblPrEx>
        <w:tc>
          <w:tcPr>
            <w:tcW w:w="4540" w:type="dxa"/>
            <w:tcMar>
              <w:top w:w="100" w:type="nil"/>
              <w:left w:w="100" w:type="nil"/>
              <w:bottom w:w="100" w:type="nil"/>
              <w:right w:w="100" w:type="nil"/>
            </w:tcMar>
          </w:tcPr>
          <w:p w14:paraId="0342A63D" w14:textId="77777777" w:rsidR="0095620A" w:rsidRPr="001D37A4" w:rsidRDefault="0095620A" w:rsidP="0095620A">
            <w:pPr>
              <w:rPr>
                <w:b/>
                <w:bCs/>
              </w:rPr>
            </w:pPr>
            <w:r w:rsidRPr="001D37A4">
              <w:rPr>
                <w:b/>
                <w:bCs/>
              </w:rPr>
              <w:t>Category of Funding Activity:</w:t>
            </w:r>
          </w:p>
        </w:tc>
        <w:tc>
          <w:tcPr>
            <w:tcW w:w="5800" w:type="dxa"/>
            <w:tcMar>
              <w:top w:w="100" w:type="nil"/>
              <w:left w:w="100" w:type="nil"/>
              <w:bottom w:w="100" w:type="nil"/>
              <w:right w:w="100" w:type="nil"/>
            </w:tcMar>
            <w:vAlign w:val="center"/>
          </w:tcPr>
          <w:p w14:paraId="2EF03320" w14:textId="77777777" w:rsidR="0095620A" w:rsidRPr="001D37A4" w:rsidRDefault="0095620A" w:rsidP="0095620A">
            <w:r w:rsidRPr="001D37A4">
              <w:t>Income Security and Social Services</w:t>
            </w:r>
          </w:p>
        </w:tc>
      </w:tr>
      <w:tr w:rsidR="0095620A" w:rsidRPr="001D37A4" w14:paraId="46F008A0" w14:textId="77777777" w:rsidTr="0095620A">
        <w:tblPrEx>
          <w:tblBorders>
            <w:top w:val="none" w:sz="0" w:space="0" w:color="auto"/>
          </w:tblBorders>
        </w:tblPrEx>
        <w:tc>
          <w:tcPr>
            <w:tcW w:w="4540" w:type="dxa"/>
            <w:tcMar>
              <w:top w:w="100" w:type="nil"/>
              <w:left w:w="100" w:type="nil"/>
              <w:bottom w:w="100" w:type="nil"/>
              <w:right w:w="100" w:type="nil"/>
            </w:tcMar>
          </w:tcPr>
          <w:p w14:paraId="494AFC2D" w14:textId="77777777" w:rsidR="0095620A" w:rsidRPr="001D37A4" w:rsidRDefault="0095620A" w:rsidP="0095620A">
            <w:pPr>
              <w:rPr>
                <w:b/>
                <w:bCs/>
              </w:rPr>
            </w:pPr>
            <w:r w:rsidRPr="001D37A4">
              <w:rPr>
                <w:b/>
                <w:bCs/>
              </w:rPr>
              <w:t>Category Explanation:</w:t>
            </w:r>
          </w:p>
        </w:tc>
        <w:tc>
          <w:tcPr>
            <w:tcW w:w="5800" w:type="dxa"/>
            <w:tcMar>
              <w:top w:w="100" w:type="nil"/>
              <w:left w:w="100" w:type="nil"/>
              <w:bottom w:w="100" w:type="nil"/>
              <w:right w:w="100" w:type="nil"/>
            </w:tcMar>
            <w:vAlign w:val="center"/>
          </w:tcPr>
          <w:p w14:paraId="5CB92C94" w14:textId="77777777" w:rsidR="0095620A" w:rsidRPr="001D37A4" w:rsidRDefault="0095620A" w:rsidP="0095620A">
            <w:r w:rsidRPr="001D37A4">
              <w:t> </w:t>
            </w:r>
          </w:p>
        </w:tc>
      </w:tr>
      <w:tr w:rsidR="0095620A" w:rsidRPr="001D37A4" w14:paraId="55686337" w14:textId="77777777" w:rsidTr="0095620A">
        <w:tblPrEx>
          <w:tblBorders>
            <w:top w:val="none" w:sz="0" w:space="0" w:color="auto"/>
          </w:tblBorders>
        </w:tblPrEx>
        <w:tc>
          <w:tcPr>
            <w:tcW w:w="4540" w:type="dxa"/>
            <w:tcMar>
              <w:top w:w="100" w:type="nil"/>
              <w:left w:w="100" w:type="nil"/>
              <w:bottom w:w="100" w:type="nil"/>
              <w:right w:w="100" w:type="nil"/>
            </w:tcMar>
          </w:tcPr>
          <w:p w14:paraId="0187BA52" w14:textId="77777777" w:rsidR="0095620A" w:rsidRPr="001D37A4" w:rsidRDefault="0095620A" w:rsidP="0095620A">
            <w:pPr>
              <w:rPr>
                <w:b/>
                <w:bCs/>
              </w:rPr>
            </w:pPr>
            <w:r w:rsidRPr="001D37A4">
              <w:rPr>
                <w:b/>
                <w:bCs/>
              </w:rPr>
              <w:t>Expected Number of Awards:</w:t>
            </w:r>
          </w:p>
        </w:tc>
        <w:tc>
          <w:tcPr>
            <w:tcW w:w="5800" w:type="dxa"/>
            <w:tcMar>
              <w:top w:w="100" w:type="nil"/>
              <w:left w:w="100" w:type="nil"/>
              <w:bottom w:w="100" w:type="nil"/>
              <w:right w:w="100" w:type="nil"/>
            </w:tcMar>
            <w:vAlign w:val="center"/>
          </w:tcPr>
          <w:p w14:paraId="4F03873F" w14:textId="77777777" w:rsidR="0095620A" w:rsidRPr="001D37A4" w:rsidRDefault="0095620A" w:rsidP="0095620A">
            <w:r w:rsidRPr="001D37A4">
              <w:t>10</w:t>
            </w:r>
          </w:p>
        </w:tc>
      </w:tr>
      <w:tr w:rsidR="0095620A" w:rsidRPr="001D37A4" w14:paraId="1E3BE601" w14:textId="77777777" w:rsidTr="0095620A">
        <w:tblPrEx>
          <w:tblBorders>
            <w:top w:val="none" w:sz="0" w:space="0" w:color="auto"/>
          </w:tblBorders>
        </w:tblPrEx>
        <w:tc>
          <w:tcPr>
            <w:tcW w:w="4540" w:type="dxa"/>
            <w:tcMar>
              <w:top w:w="100" w:type="nil"/>
              <w:left w:w="100" w:type="nil"/>
              <w:bottom w:w="100" w:type="nil"/>
              <w:right w:w="100" w:type="nil"/>
            </w:tcMar>
          </w:tcPr>
          <w:p w14:paraId="20B3066E" w14:textId="77777777" w:rsidR="0095620A" w:rsidRPr="001D37A4" w:rsidRDefault="0095620A" w:rsidP="0095620A">
            <w:pPr>
              <w:rPr>
                <w:b/>
                <w:bCs/>
              </w:rPr>
            </w:pPr>
            <w:r w:rsidRPr="001D37A4">
              <w:rPr>
                <w:b/>
                <w:bCs/>
              </w:rPr>
              <w:t>CFDA Number(s):</w:t>
            </w:r>
          </w:p>
        </w:tc>
        <w:tc>
          <w:tcPr>
            <w:tcW w:w="5800" w:type="dxa"/>
            <w:tcMar>
              <w:top w:w="100" w:type="nil"/>
              <w:left w:w="100" w:type="nil"/>
              <w:bottom w:w="100" w:type="nil"/>
              <w:right w:w="100" w:type="nil"/>
            </w:tcMar>
            <w:vAlign w:val="center"/>
          </w:tcPr>
          <w:p w14:paraId="0F0A6E73" w14:textId="77777777" w:rsidR="0095620A" w:rsidRPr="001D37A4" w:rsidRDefault="0095620A" w:rsidP="0095620A">
            <w:r w:rsidRPr="001D37A4">
              <w:t>93.676 -- Unaccompanied Alien Children Program</w:t>
            </w:r>
          </w:p>
        </w:tc>
      </w:tr>
      <w:tr w:rsidR="0095620A" w:rsidRPr="001D37A4" w14:paraId="5A019FF9" w14:textId="77777777" w:rsidTr="0095620A">
        <w:tc>
          <w:tcPr>
            <w:tcW w:w="4540" w:type="dxa"/>
            <w:tcMar>
              <w:top w:w="100" w:type="nil"/>
              <w:left w:w="100" w:type="nil"/>
              <w:bottom w:w="100" w:type="nil"/>
              <w:right w:w="100" w:type="nil"/>
            </w:tcMar>
          </w:tcPr>
          <w:p w14:paraId="7AF37EFD" w14:textId="77777777" w:rsidR="0095620A" w:rsidRPr="001D37A4" w:rsidRDefault="0095620A" w:rsidP="0095620A">
            <w:pPr>
              <w:rPr>
                <w:b/>
                <w:bCs/>
              </w:rPr>
            </w:pPr>
            <w:r w:rsidRPr="001D37A4">
              <w:rPr>
                <w:b/>
                <w:bCs/>
              </w:rPr>
              <w:t>Cost Sharing or Matching Requirement:</w:t>
            </w:r>
          </w:p>
        </w:tc>
        <w:tc>
          <w:tcPr>
            <w:tcW w:w="5800" w:type="dxa"/>
            <w:tcMar>
              <w:top w:w="100" w:type="nil"/>
              <w:left w:w="100" w:type="nil"/>
              <w:bottom w:w="100" w:type="nil"/>
              <w:right w:w="100" w:type="nil"/>
            </w:tcMar>
            <w:vAlign w:val="center"/>
          </w:tcPr>
          <w:p w14:paraId="6A5BACD0" w14:textId="77777777" w:rsidR="0095620A" w:rsidRPr="001D37A4" w:rsidRDefault="0095620A" w:rsidP="0095620A">
            <w:r w:rsidRPr="001D37A4">
              <w:t>No</w:t>
            </w:r>
          </w:p>
        </w:tc>
      </w:tr>
      <w:tr w:rsidR="0095620A" w14:paraId="02D20D58" w14:textId="77777777" w:rsidTr="0095620A">
        <w:tc>
          <w:tcPr>
            <w:tcW w:w="4540" w:type="dxa"/>
            <w:tcBorders>
              <w:left w:val="nil"/>
            </w:tcBorders>
            <w:tcMar>
              <w:top w:w="100" w:type="nil"/>
              <w:left w:w="100" w:type="nil"/>
              <w:bottom w:w="100" w:type="nil"/>
              <w:right w:w="100" w:type="nil"/>
            </w:tcMar>
          </w:tcPr>
          <w:p w14:paraId="0B62E954" w14:textId="77777777" w:rsidR="0095620A" w:rsidRPr="001D37A4" w:rsidRDefault="0095620A" w:rsidP="0095620A">
            <w:pPr>
              <w:rPr>
                <w:b/>
                <w:bCs/>
              </w:rPr>
            </w:pPr>
            <w:r w:rsidRPr="001D37A4">
              <w:rPr>
                <w:b/>
                <w:bCs/>
              </w:rPr>
              <w:t>Version:</w:t>
            </w:r>
          </w:p>
        </w:tc>
        <w:tc>
          <w:tcPr>
            <w:tcW w:w="5800" w:type="dxa"/>
            <w:tcBorders>
              <w:right w:val="nil"/>
            </w:tcBorders>
            <w:tcMar>
              <w:top w:w="100" w:type="nil"/>
              <w:left w:w="100" w:type="nil"/>
              <w:bottom w:w="100" w:type="nil"/>
              <w:right w:w="100" w:type="nil"/>
            </w:tcMar>
            <w:vAlign w:val="center"/>
          </w:tcPr>
          <w:p w14:paraId="6C9DF522" w14:textId="77777777" w:rsidR="0095620A" w:rsidRPr="001D37A4" w:rsidRDefault="0095620A" w:rsidP="0095620A">
            <w:r w:rsidRPr="001D37A4">
              <w:t>Synopsis 3</w:t>
            </w:r>
          </w:p>
        </w:tc>
      </w:tr>
      <w:tr w:rsidR="0095620A" w14:paraId="26B1B154" w14:textId="77777777" w:rsidTr="0095620A">
        <w:tc>
          <w:tcPr>
            <w:tcW w:w="4540" w:type="dxa"/>
            <w:tcBorders>
              <w:left w:val="nil"/>
            </w:tcBorders>
            <w:tcMar>
              <w:top w:w="100" w:type="nil"/>
              <w:left w:w="100" w:type="nil"/>
              <w:bottom w:w="100" w:type="nil"/>
              <w:right w:w="100" w:type="nil"/>
            </w:tcMar>
          </w:tcPr>
          <w:p w14:paraId="4F56A356" w14:textId="77777777" w:rsidR="0095620A" w:rsidRPr="001D37A4" w:rsidRDefault="0095620A" w:rsidP="0095620A">
            <w:pPr>
              <w:rPr>
                <w:b/>
                <w:bCs/>
              </w:rPr>
            </w:pPr>
            <w:r w:rsidRPr="001D37A4">
              <w:rPr>
                <w:b/>
                <w:bCs/>
              </w:rPr>
              <w:t>Posted Date:</w:t>
            </w:r>
          </w:p>
        </w:tc>
        <w:tc>
          <w:tcPr>
            <w:tcW w:w="5800" w:type="dxa"/>
            <w:tcBorders>
              <w:right w:val="nil"/>
            </w:tcBorders>
            <w:tcMar>
              <w:top w:w="100" w:type="nil"/>
              <w:left w:w="100" w:type="nil"/>
              <w:bottom w:w="100" w:type="nil"/>
              <w:right w:w="100" w:type="nil"/>
            </w:tcMar>
            <w:vAlign w:val="center"/>
          </w:tcPr>
          <w:p w14:paraId="49C50731" w14:textId="77777777" w:rsidR="0095620A" w:rsidRPr="001D37A4" w:rsidRDefault="0095620A" w:rsidP="0095620A">
            <w:r w:rsidRPr="001D37A4">
              <w:t>May 31, 2016</w:t>
            </w:r>
          </w:p>
        </w:tc>
      </w:tr>
      <w:tr w:rsidR="0095620A" w14:paraId="2C2EBC30" w14:textId="77777777" w:rsidTr="0095620A">
        <w:tc>
          <w:tcPr>
            <w:tcW w:w="4540" w:type="dxa"/>
            <w:tcBorders>
              <w:left w:val="nil"/>
            </w:tcBorders>
            <w:tcMar>
              <w:top w:w="100" w:type="nil"/>
              <w:left w:w="100" w:type="nil"/>
              <w:bottom w:w="100" w:type="nil"/>
              <w:right w:w="100" w:type="nil"/>
            </w:tcMar>
          </w:tcPr>
          <w:p w14:paraId="09ECA4C8" w14:textId="77777777" w:rsidR="0095620A" w:rsidRPr="001D37A4" w:rsidRDefault="0095620A" w:rsidP="0095620A">
            <w:pPr>
              <w:rPr>
                <w:b/>
                <w:bCs/>
              </w:rPr>
            </w:pPr>
            <w:r w:rsidRPr="001D37A4">
              <w:rPr>
                <w:b/>
                <w:bCs/>
              </w:rPr>
              <w:t>Last Updated Date:</w:t>
            </w:r>
          </w:p>
        </w:tc>
        <w:tc>
          <w:tcPr>
            <w:tcW w:w="5800" w:type="dxa"/>
            <w:tcBorders>
              <w:right w:val="nil"/>
            </w:tcBorders>
            <w:tcMar>
              <w:top w:w="100" w:type="nil"/>
              <w:left w:w="100" w:type="nil"/>
              <w:bottom w:w="100" w:type="nil"/>
              <w:right w:w="100" w:type="nil"/>
            </w:tcMar>
            <w:vAlign w:val="center"/>
          </w:tcPr>
          <w:p w14:paraId="567A4826" w14:textId="77777777" w:rsidR="0095620A" w:rsidRPr="001D37A4" w:rsidRDefault="0095620A" w:rsidP="0095620A">
            <w:r w:rsidRPr="001D37A4">
              <w:t>Aug 31, 2016</w:t>
            </w:r>
          </w:p>
        </w:tc>
      </w:tr>
      <w:tr w:rsidR="0095620A" w14:paraId="746A5CEF" w14:textId="77777777" w:rsidTr="0095620A">
        <w:tc>
          <w:tcPr>
            <w:tcW w:w="4540" w:type="dxa"/>
            <w:tcBorders>
              <w:left w:val="nil"/>
            </w:tcBorders>
            <w:tcMar>
              <w:top w:w="100" w:type="nil"/>
              <w:left w:w="100" w:type="nil"/>
              <w:bottom w:w="100" w:type="nil"/>
              <w:right w:w="100" w:type="nil"/>
            </w:tcMar>
          </w:tcPr>
          <w:p w14:paraId="17F643DF" w14:textId="77777777" w:rsidR="0095620A" w:rsidRPr="001D37A4" w:rsidRDefault="0095620A" w:rsidP="0095620A">
            <w:pPr>
              <w:rPr>
                <w:b/>
                <w:bCs/>
              </w:rPr>
            </w:pPr>
            <w:r w:rsidRPr="001D37A4">
              <w:rPr>
                <w:b/>
                <w:bCs/>
              </w:rPr>
              <w:t>Original Closing Date for Applications:</w:t>
            </w:r>
          </w:p>
        </w:tc>
        <w:tc>
          <w:tcPr>
            <w:tcW w:w="5800" w:type="dxa"/>
            <w:tcBorders>
              <w:right w:val="nil"/>
            </w:tcBorders>
            <w:tcMar>
              <w:top w:w="100" w:type="nil"/>
              <w:left w:w="100" w:type="nil"/>
              <w:bottom w:w="100" w:type="nil"/>
              <w:right w:w="100" w:type="nil"/>
            </w:tcMar>
            <w:vAlign w:val="center"/>
          </w:tcPr>
          <w:p w14:paraId="5D9691F5" w14:textId="77777777" w:rsidR="0095620A" w:rsidRPr="001D37A4" w:rsidRDefault="0095620A" w:rsidP="0095620A">
            <w:r>
              <w:t>Aug 01, 2016 </w:t>
            </w:r>
            <w:r w:rsidRPr="001D37A4">
              <w:t>Electronically submitted applications must be submitted no later than 11:59 p.m., ET, on the listed application due date.</w:t>
            </w:r>
          </w:p>
        </w:tc>
      </w:tr>
      <w:tr w:rsidR="0095620A" w14:paraId="0E5214D7" w14:textId="77777777" w:rsidTr="0095620A">
        <w:tc>
          <w:tcPr>
            <w:tcW w:w="4540" w:type="dxa"/>
            <w:tcBorders>
              <w:left w:val="nil"/>
            </w:tcBorders>
            <w:tcMar>
              <w:top w:w="100" w:type="nil"/>
              <w:left w:w="100" w:type="nil"/>
              <w:bottom w:w="100" w:type="nil"/>
              <w:right w:w="100" w:type="nil"/>
            </w:tcMar>
          </w:tcPr>
          <w:p w14:paraId="2F7C4379" w14:textId="77777777" w:rsidR="0095620A" w:rsidRPr="001D37A4" w:rsidRDefault="0095620A" w:rsidP="0095620A">
            <w:pPr>
              <w:rPr>
                <w:b/>
                <w:bCs/>
              </w:rPr>
            </w:pPr>
            <w:r w:rsidRPr="001D37A4">
              <w:rPr>
                <w:b/>
                <w:bCs/>
              </w:rPr>
              <w:t>Current Closing Date for Applications:</w:t>
            </w:r>
          </w:p>
        </w:tc>
        <w:tc>
          <w:tcPr>
            <w:tcW w:w="5800" w:type="dxa"/>
            <w:tcBorders>
              <w:right w:val="nil"/>
            </w:tcBorders>
            <w:tcMar>
              <w:top w:w="100" w:type="nil"/>
              <w:left w:w="100" w:type="nil"/>
              <w:bottom w:w="100" w:type="nil"/>
              <w:right w:w="100" w:type="nil"/>
            </w:tcMar>
            <w:vAlign w:val="center"/>
          </w:tcPr>
          <w:p w14:paraId="4D353C2B" w14:textId="77777777" w:rsidR="0095620A" w:rsidRPr="001D37A4" w:rsidRDefault="0095620A" w:rsidP="0095620A">
            <w:r>
              <w:t>Oct 31, 2016 </w:t>
            </w:r>
            <w:r w:rsidRPr="001D37A4">
              <w:t>Electronically submitted applications must be submitted no later than 11:59 p.m., ET, on the listed application due date.</w:t>
            </w:r>
          </w:p>
        </w:tc>
      </w:tr>
      <w:tr w:rsidR="0095620A" w14:paraId="2AEEE9F6" w14:textId="77777777" w:rsidTr="0095620A">
        <w:tc>
          <w:tcPr>
            <w:tcW w:w="4540" w:type="dxa"/>
            <w:tcBorders>
              <w:left w:val="nil"/>
            </w:tcBorders>
            <w:tcMar>
              <w:top w:w="100" w:type="nil"/>
              <w:left w:w="100" w:type="nil"/>
              <w:bottom w:w="100" w:type="nil"/>
              <w:right w:w="100" w:type="nil"/>
            </w:tcMar>
          </w:tcPr>
          <w:p w14:paraId="7DF64010" w14:textId="77777777" w:rsidR="0095620A" w:rsidRPr="001D37A4" w:rsidRDefault="0095620A" w:rsidP="0095620A">
            <w:pPr>
              <w:rPr>
                <w:b/>
                <w:bCs/>
              </w:rPr>
            </w:pPr>
            <w:r w:rsidRPr="001D37A4">
              <w:rPr>
                <w:b/>
                <w:bCs/>
              </w:rPr>
              <w:t>Archive Date:</w:t>
            </w:r>
          </w:p>
        </w:tc>
        <w:tc>
          <w:tcPr>
            <w:tcW w:w="5800" w:type="dxa"/>
            <w:tcBorders>
              <w:right w:val="nil"/>
            </w:tcBorders>
            <w:tcMar>
              <w:top w:w="100" w:type="nil"/>
              <w:left w:w="100" w:type="nil"/>
              <w:bottom w:w="100" w:type="nil"/>
              <w:right w:w="100" w:type="nil"/>
            </w:tcMar>
            <w:vAlign w:val="center"/>
          </w:tcPr>
          <w:p w14:paraId="6B049C59" w14:textId="77777777" w:rsidR="0095620A" w:rsidRPr="001D37A4" w:rsidRDefault="0095620A" w:rsidP="0095620A">
            <w:r w:rsidRPr="001D37A4">
              <w:t>Nov 30, 2016</w:t>
            </w:r>
          </w:p>
        </w:tc>
      </w:tr>
      <w:tr w:rsidR="0095620A" w14:paraId="1E3DF7A9" w14:textId="77777777" w:rsidTr="0095620A">
        <w:tc>
          <w:tcPr>
            <w:tcW w:w="4540" w:type="dxa"/>
            <w:tcBorders>
              <w:left w:val="nil"/>
            </w:tcBorders>
            <w:tcMar>
              <w:top w:w="100" w:type="nil"/>
              <w:left w:w="100" w:type="nil"/>
              <w:bottom w:w="100" w:type="nil"/>
              <w:right w:w="100" w:type="nil"/>
            </w:tcMar>
          </w:tcPr>
          <w:p w14:paraId="2A923DF0" w14:textId="77777777" w:rsidR="0095620A" w:rsidRPr="001D37A4" w:rsidRDefault="0095620A" w:rsidP="0095620A">
            <w:pPr>
              <w:rPr>
                <w:b/>
                <w:bCs/>
              </w:rPr>
            </w:pPr>
            <w:r w:rsidRPr="001D37A4">
              <w:rPr>
                <w:b/>
                <w:bCs/>
              </w:rPr>
              <w:t>Estimated Total Program Funding:</w:t>
            </w:r>
          </w:p>
        </w:tc>
        <w:tc>
          <w:tcPr>
            <w:tcW w:w="5800" w:type="dxa"/>
            <w:tcBorders>
              <w:right w:val="nil"/>
            </w:tcBorders>
            <w:tcMar>
              <w:top w:w="100" w:type="nil"/>
              <w:left w:w="100" w:type="nil"/>
              <w:bottom w:w="100" w:type="nil"/>
              <w:right w:w="100" w:type="nil"/>
            </w:tcMar>
            <w:vAlign w:val="center"/>
          </w:tcPr>
          <w:p w14:paraId="475EE32C" w14:textId="77777777" w:rsidR="0095620A" w:rsidRPr="001D37A4" w:rsidRDefault="0095620A" w:rsidP="0095620A">
            <w:r w:rsidRPr="001D37A4">
              <w:t>$100,000,000</w:t>
            </w:r>
          </w:p>
        </w:tc>
      </w:tr>
      <w:tr w:rsidR="0095620A" w14:paraId="2236A7DF" w14:textId="77777777" w:rsidTr="0095620A">
        <w:tc>
          <w:tcPr>
            <w:tcW w:w="4540" w:type="dxa"/>
            <w:tcBorders>
              <w:left w:val="nil"/>
            </w:tcBorders>
            <w:tcMar>
              <w:top w:w="100" w:type="nil"/>
              <w:left w:w="100" w:type="nil"/>
              <w:bottom w:w="100" w:type="nil"/>
              <w:right w:w="100" w:type="nil"/>
            </w:tcMar>
          </w:tcPr>
          <w:p w14:paraId="4A52DEB8" w14:textId="77777777" w:rsidR="0095620A" w:rsidRPr="001D37A4" w:rsidRDefault="0095620A" w:rsidP="0095620A">
            <w:pPr>
              <w:rPr>
                <w:b/>
                <w:bCs/>
              </w:rPr>
            </w:pPr>
            <w:r w:rsidRPr="001D37A4">
              <w:rPr>
                <w:b/>
                <w:bCs/>
              </w:rPr>
              <w:t>Award Ceiling:</w:t>
            </w:r>
          </w:p>
        </w:tc>
        <w:tc>
          <w:tcPr>
            <w:tcW w:w="5800" w:type="dxa"/>
            <w:tcBorders>
              <w:right w:val="nil"/>
            </w:tcBorders>
            <w:tcMar>
              <w:top w:w="100" w:type="nil"/>
              <w:left w:w="100" w:type="nil"/>
              <w:bottom w:w="100" w:type="nil"/>
              <w:right w:w="100" w:type="nil"/>
            </w:tcMar>
            <w:vAlign w:val="center"/>
          </w:tcPr>
          <w:p w14:paraId="683707E4" w14:textId="77777777" w:rsidR="0095620A" w:rsidRPr="001D37A4" w:rsidRDefault="0095620A" w:rsidP="0095620A">
            <w:r w:rsidRPr="001D37A4">
              <w:t>$45,000,000</w:t>
            </w:r>
          </w:p>
        </w:tc>
      </w:tr>
      <w:tr w:rsidR="0095620A" w14:paraId="38B5D36F" w14:textId="77777777" w:rsidTr="0095620A">
        <w:tc>
          <w:tcPr>
            <w:tcW w:w="4540" w:type="dxa"/>
            <w:tcBorders>
              <w:left w:val="nil"/>
            </w:tcBorders>
            <w:tcMar>
              <w:top w:w="100" w:type="nil"/>
              <w:left w:w="100" w:type="nil"/>
              <w:bottom w:w="100" w:type="nil"/>
              <w:right w:w="100" w:type="nil"/>
            </w:tcMar>
          </w:tcPr>
          <w:p w14:paraId="25D2DB06" w14:textId="77777777" w:rsidR="0095620A" w:rsidRPr="001D37A4" w:rsidRDefault="0095620A" w:rsidP="0095620A">
            <w:pPr>
              <w:rPr>
                <w:b/>
                <w:bCs/>
              </w:rPr>
            </w:pPr>
            <w:r w:rsidRPr="001D37A4">
              <w:rPr>
                <w:b/>
                <w:bCs/>
              </w:rPr>
              <w:t>Award Floor:</w:t>
            </w:r>
          </w:p>
        </w:tc>
        <w:tc>
          <w:tcPr>
            <w:tcW w:w="5800" w:type="dxa"/>
            <w:tcBorders>
              <w:right w:val="nil"/>
            </w:tcBorders>
            <w:tcMar>
              <w:top w:w="100" w:type="nil"/>
              <w:left w:w="100" w:type="nil"/>
              <w:bottom w:w="100" w:type="nil"/>
              <w:right w:w="100" w:type="nil"/>
            </w:tcMar>
            <w:vAlign w:val="center"/>
          </w:tcPr>
          <w:p w14:paraId="252933D2" w14:textId="77777777" w:rsidR="0095620A" w:rsidRPr="001D37A4" w:rsidRDefault="0095620A" w:rsidP="0095620A">
            <w:r w:rsidRPr="001D37A4">
              <w:t>$600,000</w:t>
            </w:r>
          </w:p>
        </w:tc>
      </w:tr>
      <w:tr w:rsidR="0095620A" w14:paraId="36E4531E" w14:textId="77777777" w:rsidTr="0095620A">
        <w:tc>
          <w:tcPr>
            <w:tcW w:w="4540" w:type="dxa"/>
            <w:tcBorders>
              <w:left w:val="nil"/>
            </w:tcBorders>
            <w:tcMar>
              <w:top w:w="100" w:type="nil"/>
              <w:left w:w="100" w:type="nil"/>
              <w:bottom w:w="100" w:type="nil"/>
              <w:right w:w="100" w:type="nil"/>
            </w:tcMar>
          </w:tcPr>
          <w:p w14:paraId="327D227D" w14:textId="77777777" w:rsidR="0095620A" w:rsidRPr="001D37A4" w:rsidRDefault="0095620A" w:rsidP="0095620A">
            <w:pPr>
              <w:rPr>
                <w:b/>
                <w:bCs/>
              </w:rPr>
            </w:pPr>
            <w:r w:rsidRPr="001D37A4">
              <w:rPr>
                <w:b/>
                <w:bCs/>
              </w:rPr>
              <w:t>Eligible Applicants:</w:t>
            </w:r>
          </w:p>
        </w:tc>
        <w:tc>
          <w:tcPr>
            <w:tcW w:w="5800" w:type="dxa"/>
            <w:tcBorders>
              <w:right w:val="nil"/>
            </w:tcBorders>
            <w:tcMar>
              <w:top w:w="100" w:type="nil"/>
              <w:left w:w="100" w:type="nil"/>
              <w:bottom w:w="100" w:type="nil"/>
              <w:right w:w="100" w:type="nil"/>
            </w:tcMar>
            <w:vAlign w:val="center"/>
          </w:tcPr>
          <w:p w14:paraId="05A0F519" w14:textId="77777777" w:rsidR="0095620A" w:rsidRPr="001D37A4" w:rsidRDefault="0095620A" w:rsidP="0095620A">
            <w:r w:rsidRPr="001D37A4">
              <w:t>City or township governments</w:t>
            </w:r>
          </w:p>
          <w:p w14:paraId="0AE771D7" w14:textId="77777777" w:rsidR="0095620A" w:rsidRPr="001D37A4" w:rsidRDefault="0095620A" w:rsidP="0095620A">
            <w:r w:rsidRPr="001D37A4">
              <w:t>Nonprofits having a 501(c)(3) status with the IRS, other than institutions of higher education</w:t>
            </w:r>
          </w:p>
          <w:p w14:paraId="6C06E998" w14:textId="77777777" w:rsidR="0095620A" w:rsidRPr="001D37A4" w:rsidRDefault="0095620A" w:rsidP="0095620A">
            <w:r w:rsidRPr="001D37A4">
              <w:t>Public and State controlled institutions of higher education</w:t>
            </w:r>
          </w:p>
          <w:p w14:paraId="603C57AA" w14:textId="77777777" w:rsidR="0095620A" w:rsidRPr="001D37A4" w:rsidRDefault="0095620A" w:rsidP="0095620A">
            <w:r w:rsidRPr="001D37A4">
              <w:t>Public housing authorities/Indian housing authorities</w:t>
            </w:r>
          </w:p>
          <w:p w14:paraId="05FC00E2" w14:textId="77777777" w:rsidR="0095620A" w:rsidRPr="001D37A4" w:rsidRDefault="0095620A" w:rsidP="0095620A">
            <w:r w:rsidRPr="001D37A4">
              <w:t>Private institutions of higher education</w:t>
            </w:r>
          </w:p>
          <w:p w14:paraId="2FBA95B3" w14:textId="77777777" w:rsidR="0095620A" w:rsidRPr="001D37A4" w:rsidRDefault="0095620A" w:rsidP="0095620A">
            <w:r w:rsidRPr="001D37A4">
              <w:t>For profit organizations other than small businesses</w:t>
            </w:r>
          </w:p>
          <w:p w14:paraId="240DC554" w14:textId="77777777" w:rsidR="0095620A" w:rsidRPr="001D37A4" w:rsidRDefault="0095620A" w:rsidP="0095620A">
            <w:r w:rsidRPr="001D37A4">
              <w:t>Native American tribal governments (Federally recognized)</w:t>
            </w:r>
          </w:p>
          <w:p w14:paraId="3F57DE10" w14:textId="77777777" w:rsidR="0095620A" w:rsidRPr="001D37A4" w:rsidRDefault="0095620A" w:rsidP="0095620A">
            <w:r w:rsidRPr="001D37A4">
              <w:t>Unrestricted (i.e., open to any type of entity above), subject to any clarification in text field entitled "Additional Information on Eligibility"</w:t>
            </w:r>
          </w:p>
          <w:p w14:paraId="28EEEEA5" w14:textId="77777777" w:rsidR="0095620A" w:rsidRPr="001D37A4" w:rsidRDefault="0095620A" w:rsidP="0095620A">
            <w:r w:rsidRPr="001D37A4">
              <w:t>Special district governments</w:t>
            </w:r>
          </w:p>
          <w:p w14:paraId="7145F9D1" w14:textId="77777777" w:rsidR="0095620A" w:rsidRPr="001D37A4" w:rsidRDefault="0095620A" w:rsidP="0095620A">
            <w:r w:rsidRPr="001D37A4">
              <w:t>Nonprofits that do not have a 501(c)(3) status with the IRS, other than institutions of higher education</w:t>
            </w:r>
          </w:p>
          <w:p w14:paraId="248DCAE0" w14:textId="77777777" w:rsidR="0095620A" w:rsidRPr="001D37A4" w:rsidRDefault="0095620A" w:rsidP="0095620A">
            <w:r w:rsidRPr="001D37A4">
              <w:t>Independent school districts</w:t>
            </w:r>
          </w:p>
          <w:p w14:paraId="6EACC844" w14:textId="77777777" w:rsidR="0095620A" w:rsidRPr="001D37A4" w:rsidRDefault="0095620A" w:rsidP="0095620A">
            <w:r w:rsidRPr="001D37A4">
              <w:t>Small businesses</w:t>
            </w:r>
          </w:p>
          <w:p w14:paraId="758BD12F" w14:textId="77777777" w:rsidR="0095620A" w:rsidRPr="001D37A4" w:rsidRDefault="0095620A" w:rsidP="0095620A">
            <w:r w:rsidRPr="001D37A4">
              <w:t>State governments</w:t>
            </w:r>
          </w:p>
          <w:p w14:paraId="0FE4FB47" w14:textId="77777777" w:rsidR="0095620A" w:rsidRPr="001D37A4" w:rsidRDefault="0095620A" w:rsidP="0095620A">
            <w:r w:rsidRPr="001D37A4">
              <w:t>County governments</w:t>
            </w:r>
          </w:p>
          <w:p w14:paraId="5E88885D" w14:textId="77777777" w:rsidR="0095620A" w:rsidRPr="001D37A4" w:rsidRDefault="0095620A" w:rsidP="0095620A">
            <w:r w:rsidRPr="001D37A4">
              <w:t>Native American tribal organizations (other than Federally recognized tribal governments)</w:t>
            </w:r>
          </w:p>
        </w:tc>
      </w:tr>
      <w:tr w:rsidR="0095620A" w14:paraId="58873E5C" w14:textId="77777777" w:rsidTr="0095620A">
        <w:tc>
          <w:tcPr>
            <w:tcW w:w="4540" w:type="dxa"/>
            <w:tcBorders>
              <w:left w:val="nil"/>
            </w:tcBorders>
            <w:tcMar>
              <w:top w:w="100" w:type="nil"/>
              <w:left w:w="100" w:type="nil"/>
              <w:bottom w:w="100" w:type="nil"/>
              <w:right w:w="100" w:type="nil"/>
            </w:tcMar>
          </w:tcPr>
          <w:p w14:paraId="70557EFC" w14:textId="77777777" w:rsidR="0095620A" w:rsidRPr="001D37A4" w:rsidRDefault="0095620A" w:rsidP="0095620A">
            <w:pPr>
              <w:rPr>
                <w:b/>
                <w:bCs/>
              </w:rPr>
            </w:pPr>
            <w:r w:rsidRPr="001D37A4">
              <w:rPr>
                <w:b/>
                <w:bCs/>
              </w:rPr>
              <w:t>Additional Information on Eligibility:</w:t>
            </w:r>
          </w:p>
        </w:tc>
        <w:tc>
          <w:tcPr>
            <w:tcW w:w="5800" w:type="dxa"/>
            <w:tcBorders>
              <w:right w:val="nil"/>
            </w:tcBorders>
            <w:tcMar>
              <w:top w:w="100" w:type="nil"/>
              <w:left w:w="100" w:type="nil"/>
              <w:bottom w:w="100" w:type="nil"/>
              <w:right w:w="100" w:type="nil"/>
            </w:tcMar>
            <w:vAlign w:val="center"/>
          </w:tcPr>
          <w:p w14:paraId="1AF588A1" w14:textId="77777777" w:rsidR="0095620A" w:rsidRPr="001D37A4" w:rsidRDefault="0095620A" w:rsidP="0095620A">
            <w:r w:rsidRPr="001D37A4">
              <w:t>Care providers are required to be licensed or license eligible (temporary, provisional, or an equivalent license) with license being issued, by a state licensing agency, within 60 days of award to provide residential, group, or foster care services for dependent children.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95620A" w14:paraId="21C965EA" w14:textId="77777777" w:rsidTr="0095620A">
        <w:tc>
          <w:tcPr>
            <w:tcW w:w="4540" w:type="dxa"/>
            <w:tcBorders>
              <w:left w:val="nil"/>
            </w:tcBorders>
            <w:tcMar>
              <w:top w:w="100" w:type="nil"/>
              <w:left w:w="100" w:type="nil"/>
              <w:bottom w:w="100" w:type="nil"/>
              <w:right w:w="100" w:type="nil"/>
            </w:tcMar>
          </w:tcPr>
          <w:p w14:paraId="57704043" w14:textId="77777777" w:rsidR="0095620A" w:rsidRPr="001D37A4" w:rsidRDefault="0095620A" w:rsidP="0095620A">
            <w:pPr>
              <w:rPr>
                <w:b/>
                <w:bCs/>
              </w:rPr>
            </w:pPr>
            <w:r w:rsidRPr="001D37A4">
              <w:rPr>
                <w:b/>
                <w:bCs/>
              </w:rPr>
              <w:t>Agency Name:</w:t>
            </w:r>
          </w:p>
        </w:tc>
        <w:tc>
          <w:tcPr>
            <w:tcW w:w="5800" w:type="dxa"/>
            <w:tcBorders>
              <w:right w:val="nil"/>
            </w:tcBorders>
            <w:tcMar>
              <w:top w:w="100" w:type="nil"/>
              <w:left w:w="100" w:type="nil"/>
              <w:bottom w:w="100" w:type="nil"/>
              <w:right w:w="100" w:type="nil"/>
            </w:tcMar>
            <w:vAlign w:val="center"/>
          </w:tcPr>
          <w:p w14:paraId="085E3950" w14:textId="77777777" w:rsidR="0095620A" w:rsidRPr="001D37A4" w:rsidRDefault="0095620A" w:rsidP="0095620A">
            <w:r w:rsidRPr="001D37A4">
              <w:t>Administration for Children and Families - ORR</w:t>
            </w:r>
          </w:p>
        </w:tc>
      </w:tr>
      <w:tr w:rsidR="0095620A" w14:paraId="0FAB9850" w14:textId="77777777" w:rsidTr="0095620A">
        <w:tc>
          <w:tcPr>
            <w:tcW w:w="4540" w:type="dxa"/>
            <w:tcBorders>
              <w:left w:val="nil"/>
            </w:tcBorders>
            <w:tcMar>
              <w:top w:w="100" w:type="nil"/>
              <w:left w:w="100" w:type="nil"/>
              <w:bottom w:w="100" w:type="nil"/>
              <w:right w:w="100" w:type="nil"/>
            </w:tcMar>
          </w:tcPr>
          <w:p w14:paraId="46579028" w14:textId="77777777" w:rsidR="0095620A" w:rsidRPr="001D37A4" w:rsidRDefault="0095620A" w:rsidP="0095620A">
            <w:pPr>
              <w:rPr>
                <w:b/>
                <w:bCs/>
              </w:rPr>
            </w:pPr>
            <w:r w:rsidRPr="001D37A4">
              <w:rPr>
                <w:b/>
                <w:bCs/>
              </w:rPr>
              <w:t>Description:</w:t>
            </w:r>
          </w:p>
        </w:tc>
        <w:tc>
          <w:tcPr>
            <w:tcW w:w="5800" w:type="dxa"/>
            <w:tcBorders>
              <w:right w:val="nil"/>
            </w:tcBorders>
            <w:tcMar>
              <w:top w:w="100" w:type="nil"/>
              <w:left w:w="100" w:type="nil"/>
              <w:bottom w:w="100" w:type="nil"/>
              <w:right w:w="100" w:type="nil"/>
            </w:tcMar>
            <w:vAlign w:val="center"/>
          </w:tcPr>
          <w:p w14:paraId="284239AE" w14:textId="77777777" w:rsidR="0095620A" w:rsidRPr="001D37A4" w:rsidRDefault="0095620A" w:rsidP="0095620A">
            <w:r w:rsidRPr="001D37A4">
              <w:t>The Office of Refugee Resettlement/Division of Children's Services (ORR/DCS), within the Administration for Children and Families, provides temporary shelter care and other child welfare-related services to Unaccompanied Children (UC) in ORR custody. Residential care services begin once ORR accepts a UC for placement and ends when the minor is released from ORR custody, turns 18 years of age, or the minor</w:t>
            </w:r>
            <w:r>
              <w:t>'</w:t>
            </w:r>
            <w:r w:rsidRPr="001D37A4">
              <w:t>s immigration case results in a final disposition of removal from the United States. Residential care and other child welfare-related services are provided by State-licensed residential care programs in the least restrictive setting appropriate for the UC</w:t>
            </w:r>
            <w:r>
              <w:t>'</w:t>
            </w:r>
            <w:r w:rsidRPr="001D37A4">
              <w:t>s age and special needs. ORR is announcing this funding opportunity announcement (FOA) to seek shelter, to include group homes and transitional foster care, care providers. Residential care providers, operating a shelter facility, must be licensed by an appropriate State agency to provide residential, group, or foster care services for children. All entities, funded under this FOA, must also comply with the Flores Settlement Agreement, the Perez-Olano Settlement Agreement, Case No. CV05-3604 (C.D. Cal., Dec. 14, 2010), pertinent regulations, laws, and ORR policies, instructions, and procedures. ORR encourages applicants to review ORR's policies, instructions, and procedures at: http://www.acf.hhs.gov/programs/orr/resource/children-entering-the-united-states-unaccompanied as these will be critical to the overall program design.</w:t>
            </w:r>
          </w:p>
        </w:tc>
      </w:tr>
      <w:tr w:rsidR="0095620A" w14:paraId="3B17D37F" w14:textId="77777777" w:rsidTr="0095620A">
        <w:tc>
          <w:tcPr>
            <w:tcW w:w="4540" w:type="dxa"/>
            <w:tcBorders>
              <w:left w:val="nil"/>
            </w:tcBorders>
            <w:tcMar>
              <w:top w:w="100" w:type="nil"/>
              <w:left w:w="100" w:type="nil"/>
              <w:bottom w:w="100" w:type="nil"/>
              <w:right w:w="100" w:type="nil"/>
            </w:tcMar>
          </w:tcPr>
          <w:p w14:paraId="44FEEF35" w14:textId="77777777" w:rsidR="0095620A" w:rsidRPr="001D37A4" w:rsidRDefault="0095620A" w:rsidP="0095620A">
            <w:pPr>
              <w:rPr>
                <w:b/>
                <w:bCs/>
              </w:rPr>
            </w:pPr>
            <w:r w:rsidRPr="001D37A4">
              <w:rPr>
                <w:b/>
                <w:bCs/>
              </w:rPr>
              <w:t>Link to Additional Information:</w:t>
            </w:r>
          </w:p>
        </w:tc>
        <w:tc>
          <w:tcPr>
            <w:tcW w:w="5800" w:type="dxa"/>
            <w:tcBorders>
              <w:right w:val="nil"/>
            </w:tcBorders>
            <w:tcMar>
              <w:top w:w="100" w:type="nil"/>
              <w:left w:w="100" w:type="nil"/>
              <w:bottom w:w="100" w:type="nil"/>
              <w:right w:w="100" w:type="nil"/>
            </w:tcMar>
            <w:vAlign w:val="center"/>
          </w:tcPr>
          <w:p w14:paraId="032B9C4C" w14:textId="77777777" w:rsidR="0095620A" w:rsidRPr="001D37A4" w:rsidRDefault="00205C88" w:rsidP="0095620A">
            <w:hyperlink r:id="rId275" w:history="1">
              <w:r w:rsidR="0095620A" w:rsidRPr="001D37A4">
                <w:rPr>
                  <w:rStyle w:val="Hyperlink"/>
                </w:rPr>
                <w:t>https://ami.grantsolutions.gov/HHS-2017-ACF-ORR-ZU-1132</w:t>
              </w:r>
            </w:hyperlink>
          </w:p>
        </w:tc>
      </w:tr>
      <w:tr w:rsidR="0095620A" w14:paraId="222222A6" w14:textId="77777777" w:rsidTr="0095620A">
        <w:tc>
          <w:tcPr>
            <w:tcW w:w="4540" w:type="dxa"/>
            <w:tcBorders>
              <w:left w:val="nil"/>
            </w:tcBorders>
            <w:tcMar>
              <w:top w:w="100" w:type="nil"/>
              <w:left w:w="100" w:type="nil"/>
              <w:bottom w:w="100" w:type="nil"/>
              <w:right w:w="100" w:type="nil"/>
            </w:tcMar>
          </w:tcPr>
          <w:p w14:paraId="1C197859" w14:textId="77777777" w:rsidR="0095620A" w:rsidRPr="001D37A4" w:rsidRDefault="0095620A" w:rsidP="0095620A">
            <w:pPr>
              <w:rPr>
                <w:b/>
                <w:bCs/>
              </w:rPr>
            </w:pPr>
            <w:r w:rsidRPr="001D37A4">
              <w:rPr>
                <w:b/>
                <w:bCs/>
              </w:rPr>
              <w:t>Grantor Contact Information:</w:t>
            </w:r>
          </w:p>
        </w:tc>
        <w:tc>
          <w:tcPr>
            <w:tcW w:w="5800" w:type="dxa"/>
            <w:tcBorders>
              <w:right w:val="nil"/>
            </w:tcBorders>
            <w:tcMar>
              <w:top w:w="100" w:type="nil"/>
              <w:left w:w="100" w:type="nil"/>
              <w:bottom w:w="100" w:type="nil"/>
              <w:right w:w="100" w:type="nil"/>
            </w:tcMar>
            <w:vAlign w:val="center"/>
          </w:tcPr>
          <w:p w14:paraId="182AA435" w14:textId="77777777" w:rsidR="0095620A" w:rsidRPr="001D37A4" w:rsidRDefault="0095620A" w:rsidP="0095620A">
            <w:r w:rsidRPr="001D37A4">
              <w:t>If you have difficulty accessing the full announcement electronically, please contact:</w:t>
            </w:r>
          </w:p>
          <w:p w14:paraId="36EA4FBC" w14:textId="77777777" w:rsidR="0095620A" w:rsidRPr="001D37A4" w:rsidRDefault="0095620A" w:rsidP="0095620A"/>
          <w:p w14:paraId="5601A7E7" w14:textId="77777777" w:rsidR="0095620A" w:rsidRPr="001D37A4" w:rsidRDefault="0095620A" w:rsidP="0095620A">
            <w:r w:rsidRPr="001D37A4">
              <w:t xml:space="preserve">ACF Applications Help Desk app_support@acf.hhs.gov </w:t>
            </w:r>
          </w:p>
          <w:p w14:paraId="18932322" w14:textId="77777777" w:rsidR="0095620A" w:rsidRPr="001D37A4" w:rsidRDefault="0095620A" w:rsidP="0095620A"/>
          <w:p w14:paraId="5FB79D80" w14:textId="77777777" w:rsidR="0095620A" w:rsidRPr="001D37A4" w:rsidRDefault="00205C88" w:rsidP="0095620A">
            <w:hyperlink r:id="rId276" w:history="1">
              <w:r w:rsidR="0095620A" w:rsidRPr="001D37A4">
                <w:rPr>
                  <w:rStyle w:val="Hyperlink"/>
                </w:rPr>
                <w:t>ACF Applications Help Desk</w:t>
              </w:r>
            </w:hyperlink>
          </w:p>
        </w:tc>
      </w:tr>
    </w:tbl>
    <w:p w14:paraId="12980A68" w14:textId="77777777" w:rsidR="0095620A" w:rsidRDefault="0095620A" w:rsidP="0095620A"/>
    <w:p w14:paraId="6DD3F1EC" w14:textId="77777777" w:rsidR="0095620A" w:rsidRDefault="00205C88" w:rsidP="0095620A">
      <w:hyperlink r:id="rId277" w:history="1">
        <w:r w:rsidR="0095620A" w:rsidRPr="0006529E">
          <w:rPr>
            <w:rFonts w:ascii="Times" w:hAnsi="Times" w:cs="Helvetica"/>
            <w:color w:val="386EFF"/>
            <w:u w:val="single" w:color="386EFF"/>
          </w:rPr>
          <w:t>http://www.grants.gov/web/grants/view-opportunity.html?oppId=284278</w:t>
        </w:r>
      </w:hyperlink>
    </w:p>
    <w:p w14:paraId="76F4E923" w14:textId="77777777" w:rsidR="0095620A" w:rsidRPr="001E31F8" w:rsidRDefault="0095620A" w:rsidP="0095620A">
      <w:pPr>
        <w:widowControl w:val="0"/>
        <w:autoSpaceDE w:val="0"/>
        <w:autoSpaceDN w:val="0"/>
        <w:adjustRightInd w:val="0"/>
        <w:rPr>
          <w:rFonts w:ascii="Times" w:hAnsi="Times" w:cs="Helvetica"/>
        </w:rPr>
      </w:pPr>
    </w:p>
    <w:p w14:paraId="4289FCEB" w14:textId="77777777" w:rsidR="0095620A" w:rsidRDefault="0095620A" w:rsidP="00B756C2"/>
    <w:p w14:paraId="3724269B" w14:textId="26007B02" w:rsidR="006C3264" w:rsidRDefault="006C3264" w:rsidP="00B756C2">
      <w:pPr>
        <w:rPr>
          <w:b/>
        </w:rPr>
      </w:pPr>
      <w:bookmarkStart w:id="220" w:name="HHSDeleted"/>
      <w:bookmarkEnd w:id="220"/>
      <w:r w:rsidRPr="006C3264">
        <w:rPr>
          <w:b/>
        </w:rPr>
        <w:t>Deletions</w:t>
      </w:r>
      <w:r>
        <w:rPr>
          <w:b/>
        </w:rPr>
        <w:t>:</w:t>
      </w:r>
    </w:p>
    <w:p w14:paraId="27594032" w14:textId="77777777" w:rsidR="006C3264" w:rsidRDefault="006C3264" w:rsidP="00B756C2">
      <w:pPr>
        <w:rPr>
          <w:b/>
        </w:rPr>
      </w:pPr>
    </w:p>
    <w:p w14:paraId="4871B029" w14:textId="2190A572" w:rsidR="001D37A4" w:rsidRPr="00E6762D" w:rsidRDefault="001D37A4" w:rsidP="001D37A4">
      <w:pPr>
        <w:widowControl w:val="0"/>
        <w:autoSpaceDE w:val="0"/>
        <w:autoSpaceDN w:val="0"/>
        <w:adjustRightInd w:val="0"/>
        <w:rPr>
          <w:rFonts w:ascii="Times" w:hAnsi="Times" w:cs="Helvetica"/>
        </w:rPr>
      </w:pPr>
    </w:p>
    <w:p w14:paraId="3B81BE88" w14:textId="15A2977A" w:rsidR="006C3264" w:rsidRPr="004A3A10" w:rsidRDefault="006C3264" w:rsidP="006C3264">
      <w:pPr>
        <w:widowControl w:val="0"/>
        <w:autoSpaceDE w:val="0"/>
        <w:autoSpaceDN w:val="0"/>
        <w:adjustRightInd w:val="0"/>
        <w:rPr>
          <w:rFonts w:ascii="Times" w:hAnsi="Times" w:cs="Helvetica"/>
        </w:rPr>
      </w:pPr>
    </w:p>
    <w:p w14:paraId="7B7BCD95" w14:textId="77777777" w:rsidR="006C3264" w:rsidRPr="006C3264" w:rsidRDefault="006C3264" w:rsidP="00B756C2">
      <w:pPr>
        <w:rPr>
          <w:b/>
        </w:rPr>
      </w:pPr>
    </w:p>
    <w:p w14:paraId="1286D8BA" w14:textId="77777777" w:rsidR="00B756C2" w:rsidRPr="00A910B1" w:rsidRDefault="00B756C2" w:rsidP="00B756C2">
      <w:pPr>
        <w:pBdr>
          <w:bottom w:val="double" w:sz="6" w:space="1" w:color="auto"/>
        </w:pBdr>
        <w:autoSpaceDE w:val="0"/>
        <w:autoSpaceDN w:val="0"/>
        <w:adjustRightInd w:val="0"/>
        <w:rPr>
          <w:b/>
        </w:rPr>
      </w:pPr>
    </w:p>
    <w:p w14:paraId="5A350247" w14:textId="77777777" w:rsidR="00B756C2" w:rsidRPr="00A910B1" w:rsidRDefault="00B756C2" w:rsidP="00B756C2">
      <w:pPr>
        <w:autoSpaceDE w:val="0"/>
        <w:autoSpaceDN w:val="0"/>
        <w:adjustRightInd w:val="0"/>
        <w:rPr>
          <w:b/>
          <w:u w:val="single"/>
        </w:rPr>
      </w:pPr>
    </w:p>
    <w:p w14:paraId="3EA54C2A" w14:textId="77777777" w:rsidR="00B756C2" w:rsidRPr="00A910B1" w:rsidRDefault="00B756C2" w:rsidP="00B756C2">
      <w:pPr>
        <w:widowControl w:val="0"/>
        <w:autoSpaceDE w:val="0"/>
        <w:autoSpaceDN w:val="0"/>
        <w:adjustRightInd w:val="0"/>
        <w:rPr>
          <w:rFonts w:ascii="Times" w:hAnsi="Times" w:cs="Helvetica"/>
          <w:highlight w:val="cyan"/>
        </w:rPr>
      </w:pPr>
    </w:p>
    <w:p w14:paraId="6667B016" w14:textId="77777777" w:rsidR="00B756C2" w:rsidRPr="00A910B1" w:rsidRDefault="00B756C2" w:rsidP="00B756C2">
      <w:pPr>
        <w:autoSpaceDE w:val="0"/>
        <w:autoSpaceDN w:val="0"/>
        <w:adjustRightInd w:val="0"/>
        <w:outlineLvl w:val="0"/>
        <w:rPr>
          <w:b/>
        </w:rPr>
      </w:pPr>
      <w:bookmarkStart w:id="221" w:name="HHSMentoredResearch"/>
      <w:bookmarkStart w:id="222" w:name="HHSDiabetes"/>
      <w:bookmarkEnd w:id="221"/>
      <w:bookmarkEnd w:id="222"/>
      <w:r w:rsidRPr="00A910B1">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A910B1">
        <w:rPr>
          <w:b/>
        </w:rPr>
        <w:t>Department of Homeland Security</w:t>
      </w:r>
      <w:bookmarkStart w:id="223" w:name="DHSGrants"/>
      <w:bookmarkEnd w:id="223"/>
    </w:p>
    <w:p w14:paraId="32DB2B1D" w14:textId="77777777" w:rsidR="00B756C2" w:rsidRPr="00A910B1" w:rsidRDefault="00B756C2" w:rsidP="00B756C2">
      <w:pPr>
        <w:autoSpaceDE w:val="0"/>
        <w:autoSpaceDN w:val="0"/>
        <w:adjustRightInd w:val="0"/>
        <w:outlineLvl w:val="0"/>
        <w:rPr>
          <w:b/>
        </w:rPr>
      </w:pPr>
    </w:p>
    <w:p w14:paraId="1D11B953" w14:textId="77777777" w:rsidR="00B756C2" w:rsidRPr="00A910B1" w:rsidRDefault="00B756C2" w:rsidP="00B756C2">
      <w:pPr>
        <w:autoSpaceDE w:val="0"/>
        <w:autoSpaceDN w:val="0"/>
        <w:adjustRightInd w:val="0"/>
        <w:outlineLvl w:val="0"/>
        <w:rPr>
          <w:b/>
        </w:rPr>
      </w:pPr>
    </w:p>
    <w:p w14:paraId="4BFF6B0F" w14:textId="77777777" w:rsidR="00B756C2" w:rsidRPr="00A910B1" w:rsidRDefault="00B756C2" w:rsidP="00B756C2">
      <w:pPr>
        <w:autoSpaceDE w:val="0"/>
        <w:autoSpaceDN w:val="0"/>
        <w:adjustRightInd w:val="0"/>
        <w:outlineLvl w:val="0"/>
      </w:pPr>
      <w:r w:rsidRPr="00A910B1">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A910B1" w:rsidRDefault="00B756C2" w:rsidP="00B756C2">
      <w:pPr>
        <w:autoSpaceDE w:val="0"/>
        <w:autoSpaceDN w:val="0"/>
        <w:adjustRightInd w:val="0"/>
        <w:outlineLvl w:val="0"/>
        <w:rPr>
          <w:b/>
        </w:rPr>
      </w:pPr>
    </w:p>
    <w:p w14:paraId="4288C163" w14:textId="77777777" w:rsidR="00B756C2" w:rsidRPr="00A910B1" w:rsidRDefault="00B756C2" w:rsidP="00B756C2">
      <w:pPr>
        <w:autoSpaceDE w:val="0"/>
        <w:autoSpaceDN w:val="0"/>
        <w:adjustRightInd w:val="0"/>
        <w:rPr>
          <w:b/>
        </w:rPr>
      </w:pPr>
    </w:p>
    <w:p w14:paraId="136FD0A1"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43A365EA"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6E89890A" w14:textId="77777777" w:rsidR="00B756C2" w:rsidRPr="00A910B1" w:rsidRDefault="00B756C2" w:rsidP="00B756C2">
      <w:pPr>
        <w:widowControl w:val="0"/>
        <w:autoSpaceDE w:val="0"/>
        <w:autoSpaceDN w:val="0"/>
        <w:adjustRightInd w:val="0"/>
        <w:rPr>
          <w:rFonts w:cs="Helvetica"/>
          <w:noProof/>
        </w:rPr>
      </w:pPr>
      <w:r w:rsidRPr="00A910B1">
        <w:rPr>
          <w:rFonts w:cs="Helvetica"/>
          <w:noProof/>
        </w:rPr>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Pr="00A910B1" w:rsidRDefault="00B756C2" w:rsidP="00B756C2">
      <w:pPr>
        <w:widowControl w:val="0"/>
        <w:autoSpaceDE w:val="0"/>
        <w:autoSpaceDN w:val="0"/>
        <w:adjustRightInd w:val="0"/>
        <w:rPr>
          <w:rFonts w:cs="Helvetica"/>
          <w:noProof/>
        </w:rPr>
      </w:pPr>
    </w:p>
    <w:p w14:paraId="1CCC4CC6" w14:textId="77777777" w:rsidR="00B756C2" w:rsidRPr="00A910B1" w:rsidRDefault="00B756C2" w:rsidP="00B756C2">
      <w:pPr>
        <w:widowControl w:val="0"/>
        <w:autoSpaceDE w:val="0"/>
        <w:autoSpaceDN w:val="0"/>
        <w:adjustRightInd w:val="0"/>
        <w:rPr>
          <w:rFonts w:cs="Helvetica"/>
          <w:noProof/>
        </w:rPr>
      </w:pPr>
    </w:p>
    <w:p w14:paraId="64AA0BD0" w14:textId="77777777" w:rsidR="00B756C2" w:rsidRPr="00A910B1" w:rsidRDefault="00B756C2" w:rsidP="00B756C2">
      <w:pPr>
        <w:widowControl w:val="0"/>
        <w:autoSpaceDE w:val="0"/>
        <w:autoSpaceDN w:val="0"/>
        <w:adjustRightInd w:val="0"/>
        <w:rPr>
          <w:rFonts w:cs="Helvetica"/>
        </w:rPr>
      </w:pPr>
    </w:p>
    <w:p w14:paraId="6A941A21"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r w:rsidRPr="00A910B1">
        <w:rPr>
          <w:rFonts w:cs="Helvetica"/>
          <w:b/>
        </w:rPr>
        <w:t xml:space="preserve">Webpage can be viewed at: </w:t>
      </w:r>
      <w:hyperlink r:id="rId280" w:anchor="2" w:history="1">
        <w:r w:rsidRPr="00A910B1">
          <w:rPr>
            <w:rStyle w:val="Hyperlink"/>
            <w:rFonts w:cs="Helvetica"/>
          </w:rPr>
          <w:t>http://www.dhs.gov/xopnbiz/grants/index.shtm#2</w:t>
        </w:r>
      </w:hyperlink>
    </w:p>
    <w:p w14:paraId="4EBB4F96"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p>
    <w:p w14:paraId="02E9010B" w14:textId="77777777" w:rsidR="00B756C2" w:rsidRPr="00A910B1" w:rsidRDefault="00B756C2" w:rsidP="00B756C2"/>
    <w:p w14:paraId="3FD9A46A" w14:textId="582F7D12" w:rsidR="00B756C2" w:rsidRDefault="00B756C2" w:rsidP="00B756C2">
      <w:pPr>
        <w:widowControl w:val="0"/>
        <w:autoSpaceDE w:val="0"/>
        <w:autoSpaceDN w:val="0"/>
        <w:adjustRightInd w:val="0"/>
        <w:rPr>
          <w:rFonts w:ascii="Times" w:hAnsi="Times" w:cs="OpenSans-Semibold"/>
          <w:b/>
          <w:bCs/>
        </w:rPr>
      </w:pPr>
      <w:r w:rsidRPr="00A910B1">
        <w:rPr>
          <w:rFonts w:ascii="Times" w:hAnsi="Times" w:cs="OpenSans-Semibold"/>
          <w:b/>
          <w:bCs/>
        </w:rPr>
        <w:t>The FY 201</w:t>
      </w:r>
      <w:r w:rsidR="002566AD">
        <w:rPr>
          <w:rFonts w:ascii="Times" w:hAnsi="Times" w:cs="OpenSans-Semibold"/>
          <w:b/>
          <w:bCs/>
        </w:rPr>
        <w:t xml:space="preserve">6 </w:t>
      </w:r>
      <w:r w:rsidRPr="00A910B1">
        <w:rPr>
          <w:rFonts w:ascii="Times" w:hAnsi="Times" w:cs="OpenSans-Semibold"/>
          <w:b/>
          <w:bCs/>
        </w:rPr>
        <w:t xml:space="preserve">Assistance to Firefighters Grants (AFG) </w:t>
      </w:r>
    </w:p>
    <w:p w14:paraId="27EFA24E" w14:textId="77777777" w:rsidR="002566AD" w:rsidRPr="002566AD" w:rsidRDefault="002566AD" w:rsidP="002566AD">
      <w:pPr>
        <w:widowControl w:val="0"/>
        <w:autoSpaceDE w:val="0"/>
        <w:autoSpaceDN w:val="0"/>
        <w:adjustRightInd w:val="0"/>
        <w:rPr>
          <w:rFonts w:ascii="Times" w:eastAsiaTheme="minorEastAsia" w:hAnsi="Times" w:cs="OpenSans-Light"/>
        </w:rPr>
      </w:pPr>
      <w:r w:rsidRPr="002566AD">
        <w:rPr>
          <w:rFonts w:ascii="Times" w:eastAsiaTheme="minorEastAsia" w:hAnsi="Times" w:cs="OpenSans-Semibold"/>
          <w:b/>
          <w:bCs/>
        </w:rPr>
        <w:t>FY 2016 ASSISTANCE TO FIREFIGHTERS (AFG) GRANTS ANNOUNCEMENT</w:t>
      </w:r>
    </w:p>
    <w:p w14:paraId="395F995C" w14:textId="77777777" w:rsidR="002566AD" w:rsidRPr="002566AD" w:rsidRDefault="002566AD" w:rsidP="002566AD">
      <w:pPr>
        <w:widowControl w:val="0"/>
        <w:autoSpaceDE w:val="0"/>
        <w:autoSpaceDN w:val="0"/>
        <w:adjustRightInd w:val="0"/>
        <w:rPr>
          <w:rFonts w:ascii="Times" w:eastAsiaTheme="minorEastAsia" w:hAnsi="Times" w:cs="OpenSans-Light"/>
        </w:rPr>
      </w:pPr>
      <w:r w:rsidRPr="002566AD">
        <w:rPr>
          <w:rFonts w:ascii="Times" w:eastAsiaTheme="minorEastAsia" w:hAnsi="Times" w:cs="OpenSans-Light"/>
        </w:rPr>
        <w:t>The FY 2016 AFG Open Application Period Dates Will Be As Follows:  8AM ET OCTOBER 11 through 5PM ET NOVEMBER 18</w:t>
      </w:r>
    </w:p>
    <w:p w14:paraId="238B2D40" w14:textId="77777777" w:rsidR="002566AD" w:rsidRPr="002566AD" w:rsidRDefault="00205C88" w:rsidP="002566AD">
      <w:pPr>
        <w:widowControl w:val="0"/>
        <w:numPr>
          <w:ilvl w:val="0"/>
          <w:numId w:val="16"/>
        </w:numPr>
        <w:tabs>
          <w:tab w:val="left" w:pos="220"/>
          <w:tab w:val="left" w:pos="720"/>
        </w:tabs>
        <w:autoSpaceDE w:val="0"/>
        <w:autoSpaceDN w:val="0"/>
        <w:adjustRightInd w:val="0"/>
        <w:ind w:hanging="720"/>
        <w:rPr>
          <w:rFonts w:ascii="Times" w:eastAsiaTheme="minorEastAsia" w:hAnsi="Times" w:cs="OpenSans-Light"/>
        </w:rPr>
      </w:pPr>
      <w:hyperlink r:id="rId281" w:history="1">
        <w:r w:rsidR="002566AD" w:rsidRPr="002566AD">
          <w:rPr>
            <w:rFonts w:ascii="Times" w:eastAsiaTheme="minorEastAsia" w:hAnsi="Times" w:cs="OpenSans-Light"/>
            <w:color w:val="0847AF"/>
            <w:u w:val="single"/>
          </w:rPr>
          <w:t>FY 2016 Application Workshop Schedule</w:t>
        </w:r>
      </w:hyperlink>
    </w:p>
    <w:p w14:paraId="2D53A706" w14:textId="77777777" w:rsidR="002566AD" w:rsidRPr="002566AD" w:rsidRDefault="00205C88" w:rsidP="002566AD">
      <w:pPr>
        <w:widowControl w:val="0"/>
        <w:numPr>
          <w:ilvl w:val="0"/>
          <w:numId w:val="16"/>
        </w:numPr>
        <w:tabs>
          <w:tab w:val="left" w:pos="220"/>
          <w:tab w:val="left" w:pos="720"/>
        </w:tabs>
        <w:autoSpaceDE w:val="0"/>
        <w:autoSpaceDN w:val="0"/>
        <w:adjustRightInd w:val="0"/>
        <w:ind w:hanging="720"/>
        <w:rPr>
          <w:rFonts w:ascii="Times" w:eastAsiaTheme="minorEastAsia" w:hAnsi="Times" w:cs="OpenSans-Light"/>
        </w:rPr>
      </w:pPr>
      <w:hyperlink r:id="rId282" w:history="1">
        <w:r w:rsidR="002566AD" w:rsidRPr="002566AD">
          <w:rPr>
            <w:rFonts w:ascii="Times" w:eastAsiaTheme="minorEastAsia" w:hAnsi="Times" w:cs="OpenSans-Light"/>
            <w:color w:val="0847AF"/>
            <w:u w:val="single"/>
          </w:rPr>
          <w:t>FY 2016 AFG Application Guidance Materials</w:t>
        </w:r>
      </w:hyperlink>
      <w:r w:rsidR="002566AD" w:rsidRPr="002566AD">
        <w:rPr>
          <w:rFonts w:ascii="Times" w:eastAsiaTheme="minorEastAsia" w:hAnsi="Times" w:cs="OpenSans-Light"/>
        </w:rPr>
        <w:t>  The following documents are now available:</w:t>
      </w:r>
    </w:p>
    <w:p w14:paraId="7D3B628C"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Notice of Funding Opportunity  (NOFO) – Available Now</w:t>
      </w:r>
    </w:p>
    <w:p w14:paraId="6A409F1A"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Grant Application Get Ready Guide</w:t>
      </w:r>
    </w:p>
    <w:p w14:paraId="4C24873B"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Narrative Get Ready Guide</w:t>
      </w:r>
    </w:p>
    <w:p w14:paraId="3064B3A8"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Self-Evaluation - Operations and Safety</w:t>
      </w:r>
    </w:p>
    <w:p w14:paraId="224D09FA"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Self-Evaluation - Vehicle Acquisition</w:t>
      </w:r>
    </w:p>
    <w:p w14:paraId="00847C6A"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Application Checklist</w:t>
      </w:r>
    </w:p>
    <w:p w14:paraId="75A591A5"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Cost Share Calculator</w:t>
      </w:r>
    </w:p>
    <w:p w14:paraId="30DE0A5C" w14:textId="6BD16E69" w:rsidR="002566AD" w:rsidRPr="002566AD" w:rsidRDefault="00205C88" w:rsidP="002566AD">
      <w:pPr>
        <w:widowControl w:val="0"/>
        <w:autoSpaceDE w:val="0"/>
        <w:autoSpaceDN w:val="0"/>
        <w:adjustRightInd w:val="0"/>
        <w:rPr>
          <w:rFonts w:ascii="Times" w:hAnsi="Times" w:cs="OpenSans-Light"/>
        </w:rPr>
      </w:pPr>
      <w:hyperlink r:id="rId283" w:history="1">
        <w:r w:rsidR="002566AD" w:rsidRPr="002566AD">
          <w:rPr>
            <w:rFonts w:ascii="Times" w:eastAsiaTheme="minorEastAsia" w:hAnsi="Times" w:cs="OpenSans-Light"/>
            <w:color w:val="0847AF"/>
            <w:u w:val="single"/>
          </w:rPr>
          <w:t>FY 2016 AFG FAQs</w:t>
        </w:r>
      </w:hyperlink>
    </w:p>
    <w:p w14:paraId="1B8550CD" w14:textId="77777777" w:rsidR="00B756C2" w:rsidRDefault="00B756C2" w:rsidP="00B756C2">
      <w:pPr>
        <w:widowControl w:val="0"/>
        <w:autoSpaceDE w:val="0"/>
        <w:autoSpaceDN w:val="0"/>
        <w:adjustRightInd w:val="0"/>
        <w:rPr>
          <w:rFonts w:ascii="Times" w:hAnsi="Times" w:cs="OpenSans-Light"/>
        </w:rPr>
      </w:pPr>
      <w:r w:rsidRPr="00A910B1">
        <w:rPr>
          <w:rFonts w:ascii="Times" w:hAnsi="Times" w:cs="OpenSans-Light"/>
        </w:rPr>
        <w:t xml:space="preserve">For AFG program guidance materials, please visit our </w:t>
      </w:r>
      <w:hyperlink r:id="rId284" w:history="1">
        <w:r w:rsidRPr="00A910B1">
          <w:rPr>
            <w:rFonts w:ascii="Times" w:hAnsi="Times" w:cs="OpenSans-Light"/>
            <w:color w:val="0847AF"/>
            <w:u w:val="single" w:color="0847AF"/>
          </w:rPr>
          <w:t>Documents</w:t>
        </w:r>
      </w:hyperlink>
      <w:r w:rsidRPr="00A910B1">
        <w:rPr>
          <w:rFonts w:ascii="Times" w:hAnsi="Times" w:cs="OpenSans-Light"/>
        </w:rPr>
        <w:t xml:space="preserve"> page.</w:t>
      </w:r>
    </w:p>
    <w:p w14:paraId="5C85A71B" w14:textId="77777777" w:rsidR="002566AD" w:rsidRDefault="002566AD" w:rsidP="00B756C2">
      <w:pPr>
        <w:widowControl w:val="0"/>
        <w:autoSpaceDE w:val="0"/>
        <w:autoSpaceDN w:val="0"/>
        <w:adjustRightInd w:val="0"/>
        <w:rPr>
          <w:rFonts w:ascii="Times" w:hAnsi="Times" w:cs="OpenSans-Light"/>
        </w:rPr>
      </w:pPr>
    </w:p>
    <w:p w14:paraId="0E68A57B" w14:textId="77777777" w:rsidR="002566AD" w:rsidRPr="00A910B1" w:rsidRDefault="002566AD" w:rsidP="00B756C2">
      <w:pPr>
        <w:widowControl w:val="0"/>
        <w:autoSpaceDE w:val="0"/>
        <w:autoSpaceDN w:val="0"/>
        <w:adjustRightInd w:val="0"/>
        <w:rPr>
          <w:rFonts w:ascii="Times" w:hAnsi="Times" w:cs="OpenSans-Light"/>
        </w:rPr>
      </w:pPr>
    </w:p>
    <w:p w14:paraId="64798E3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FIRE PREVENTION &amp; SAFETY (FP&amp;S) Grants</w:t>
      </w:r>
    </w:p>
    <w:p w14:paraId="26524B65"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3E2332FD" w14:textId="77777777" w:rsidR="00B756C2" w:rsidRPr="00A910B1" w:rsidRDefault="00205C88" w:rsidP="00B756C2">
      <w:pPr>
        <w:widowControl w:val="0"/>
        <w:numPr>
          <w:ilvl w:val="0"/>
          <w:numId w:val="16"/>
        </w:numPr>
        <w:tabs>
          <w:tab w:val="left" w:pos="220"/>
          <w:tab w:val="left" w:pos="720"/>
        </w:tabs>
        <w:autoSpaceDE w:val="0"/>
        <w:autoSpaceDN w:val="0"/>
        <w:adjustRightInd w:val="0"/>
        <w:ind w:hanging="720"/>
        <w:rPr>
          <w:rFonts w:ascii="Times" w:hAnsi="Times" w:cs="OpenSans-Light"/>
        </w:rPr>
      </w:pPr>
      <w:hyperlink r:id="rId285" w:history="1">
        <w:r w:rsidR="00B756C2" w:rsidRPr="00A910B1">
          <w:rPr>
            <w:rFonts w:ascii="Times" w:hAnsi="Times" w:cs="OpenSans-Light"/>
            <w:color w:val="0847AF"/>
            <w:u w:val="single"/>
          </w:rPr>
          <w:t>FP&amp;S Success Stories</w:t>
        </w:r>
      </w:hyperlink>
    </w:p>
    <w:p w14:paraId="6767F0D2"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FIRE PREVENTION &amp; SAFETY (FP&amp;S) Grants</w:t>
      </w:r>
    </w:p>
    <w:p w14:paraId="198E8B1F" w14:textId="77777777" w:rsidR="00B756C2" w:rsidRPr="002566AD" w:rsidRDefault="00B756C2" w:rsidP="00B756C2">
      <w:pPr>
        <w:widowControl w:val="0"/>
        <w:numPr>
          <w:ilvl w:val="0"/>
          <w:numId w:val="17"/>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286" w:history="1">
        <w:r w:rsidRPr="00A910B1">
          <w:rPr>
            <w:rFonts w:ascii="Times" w:hAnsi="Times" w:cs="OpenSans-Light"/>
            <w:color w:val="0847AF"/>
            <w:u w:val="single" w:color="0847AF"/>
          </w:rPr>
          <w:t>View Awards List</w:t>
        </w:r>
      </w:hyperlink>
    </w:p>
    <w:p w14:paraId="5FA11E06" w14:textId="77777777" w:rsidR="002566AD" w:rsidRPr="00A910B1" w:rsidRDefault="002566AD" w:rsidP="002566AD">
      <w:pPr>
        <w:widowControl w:val="0"/>
        <w:tabs>
          <w:tab w:val="left" w:pos="220"/>
          <w:tab w:val="left" w:pos="720"/>
        </w:tabs>
        <w:autoSpaceDE w:val="0"/>
        <w:autoSpaceDN w:val="0"/>
        <w:adjustRightInd w:val="0"/>
        <w:rPr>
          <w:rFonts w:ascii="Times" w:hAnsi="Times" w:cs="OpenSans-Light"/>
        </w:rPr>
      </w:pPr>
    </w:p>
    <w:p w14:paraId="0C7BEE25"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STAFFING FOR ADEQUATE FIRE and EMERGENCY RESPONSE (SAFER) Grants</w:t>
      </w:r>
    </w:p>
    <w:p w14:paraId="096BB8AB" w14:textId="77777777" w:rsidR="00B756C2" w:rsidRPr="00A910B1" w:rsidRDefault="00B756C2" w:rsidP="00B756C2">
      <w:pPr>
        <w:widowControl w:val="0"/>
        <w:numPr>
          <w:ilvl w:val="0"/>
          <w:numId w:val="18"/>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04982695" w14:textId="77777777" w:rsidR="00B756C2" w:rsidRPr="00A910B1" w:rsidRDefault="00205C88" w:rsidP="00B756C2">
      <w:pPr>
        <w:widowControl w:val="0"/>
        <w:numPr>
          <w:ilvl w:val="0"/>
          <w:numId w:val="18"/>
        </w:numPr>
        <w:tabs>
          <w:tab w:val="left" w:pos="220"/>
          <w:tab w:val="left" w:pos="720"/>
        </w:tabs>
        <w:autoSpaceDE w:val="0"/>
        <w:autoSpaceDN w:val="0"/>
        <w:adjustRightInd w:val="0"/>
        <w:ind w:hanging="720"/>
        <w:rPr>
          <w:rFonts w:ascii="Times" w:hAnsi="Times" w:cs="OpenSans-Light"/>
        </w:rPr>
      </w:pPr>
      <w:hyperlink r:id="rId287" w:history="1">
        <w:r w:rsidR="00B756C2" w:rsidRPr="00A910B1">
          <w:rPr>
            <w:rFonts w:ascii="Times" w:hAnsi="Times" w:cs="OpenSans-Light"/>
            <w:color w:val="0847AF"/>
            <w:u w:val="single"/>
          </w:rPr>
          <w:t>SAFER Success Stories</w:t>
        </w:r>
      </w:hyperlink>
    </w:p>
    <w:p w14:paraId="5C0CC6E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STAFFING FOR ADEQUATE FIRE and EMERGENCY RESPONSE (SAFER) Grants</w:t>
      </w:r>
    </w:p>
    <w:p w14:paraId="71380653" w14:textId="77777777" w:rsidR="00B756C2" w:rsidRPr="00A910B1" w:rsidRDefault="00B756C2" w:rsidP="00B756C2">
      <w:pPr>
        <w:widowControl w:val="0"/>
        <w:numPr>
          <w:ilvl w:val="0"/>
          <w:numId w:val="19"/>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288" w:history="1">
        <w:r w:rsidRPr="00A910B1">
          <w:rPr>
            <w:rFonts w:ascii="Times" w:hAnsi="Times" w:cs="OpenSans-Light"/>
            <w:color w:val="0847AF"/>
            <w:u w:val="single" w:color="0847AF"/>
          </w:rPr>
          <w:t>View Awards List</w:t>
        </w:r>
      </w:hyperlink>
    </w:p>
    <w:p w14:paraId="0D57A002" w14:textId="77777777" w:rsidR="00B756C2" w:rsidRPr="00A910B1" w:rsidRDefault="00205C88" w:rsidP="00B756C2">
      <w:pPr>
        <w:spacing w:beforeLines="1" w:before="2" w:afterLines="1" w:after="2"/>
        <w:rPr>
          <w:rFonts w:ascii="Times" w:hAnsi="Times" w:cs="OpenSans-Light"/>
          <w:color w:val="0847AF"/>
          <w:kern w:val="1"/>
        </w:rPr>
      </w:pPr>
      <w:hyperlink r:id="rId289" w:history="1">
        <w:r w:rsidR="00B756C2" w:rsidRPr="00A910B1">
          <w:rPr>
            <w:rFonts w:ascii="Times" w:hAnsi="Times" w:cs="OpenSans-Light"/>
            <w:color w:val="0847AF"/>
            <w:u w:val="single"/>
          </w:rPr>
          <w:t>FP&amp;S Success Stories</w:t>
        </w:r>
      </w:hyperlink>
    </w:p>
    <w:p w14:paraId="75A217F5" w14:textId="77777777" w:rsidR="00B756C2" w:rsidRPr="00A910B1" w:rsidRDefault="00B756C2" w:rsidP="00B756C2">
      <w:pPr>
        <w:spacing w:beforeLines="1" w:before="2" w:afterLines="1" w:after="2"/>
        <w:rPr>
          <w:rFonts w:ascii="OpenSans-Light" w:hAnsi="OpenSans-Light" w:cs="OpenSans-Light"/>
          <w:color w:val="0847AF"/>
          <w:kern w:val="1"/>
        </w:rPr>
      </w:pPr>
    </w:p>
    <w:p w14:paraId="667E0AC9" w14:textId="77777777" w:rsidR="00B756C2" w:rsidRPr="00A910B1" w:rsidRDefault="00B756C2" w:rsidP="00B756C2">
      <w:pPr>
        <w:spacing w:beforeLines="1" w:before="2" w:afterLines="1" w:after="2"/>
        <w:rPr>
          <w:b/>
        </w:rPr>
      </w:pPr>
      <w:r w:rsidRPr="00A910B1">
        <w:rPr>
          <w:b/>
        </w:rPr>
        <w:t>Resources</w:t>
      </w:r>
    </w:p>
    <w:p w14:paraId="0C70B9BC" w14:textId="77777777" w:rsidR="00B756C2" w:rsidRPr="00A910B1" w:rsidRDefault="00B756C2" w:rsidP="00B756C2">
      <w:pPr>
        <w:spacing w:beforeLines="1" w:before="2" w:afterLines="1" w:after="2"/>
        <w:rPr>
          <w:b/>
        </w:rPr>
      </w:pPr>
    </w:p>
    <w:p w14:paraId="5B92064F" w14:textId="77777777" w:rsidR="00B756C2" w:rsidRPr="00A910B1" w:rsidRDefault="00B756C2" w:rsidP="00B756C2">
      <w:pPr>
        <w:spacing w:beforeLines="1" w:before="2" w:afterLines="1" w:after="2"/>
      </w:pPr>
      <w:r w:rsidRPr="00A910B1">
        <w:rPr>
          <w:b/>
          <w:bCs/>
        </w:rPr>
        <w:t>AFG Help Desk</w:t>
      </w:r>
    </w:p>
    <w:p w14:paraId="0C08FA91" w14:textId="77777777" w:rsidR="00B756C2" w:rsidRPr="00A910B1" w:rsidRDefault="00B756C2" w:rsidP="00B756C2">
      <w:pPr>
        <w:spacing w:beforeLines="1" w:before="2" w:afterLines="1" w:after="2"/>
      </w:pPr>
      <w:r w:rsidRPr="00A910B1">
        <w:t xml:space="preserve">Contact the AFG Program Help Desk toll-free at 866-274-0960, or email us at </w:t>
      </w:r>
      <w:hyperlink r:id="rId290" w:history="1">
        <w:r w:rsidRPr="00A910B1">
          <w:rPr>
            <w:rStyle w:val="Hyperlink"/>
          </w:rPr>
          <w:t>firegrants@dhs.gov</w:t>
        </w:r>
      </w:hyperlink>
      <w:r w:rsidRPr="00A910B1">
        <w:t>.</w:t>
      </w:r>
    </w:p>
    <w:p w14:paraId="4F813570" w14:textId="77777777" w:rsidR="00B756C2" w:rsidRPr="00A910B1" w:rsidRDefault="00B756C2" w:rsidP="00B756C2">
      <w:pPr>
        <w:spacing w:beforeLines="1" w:before="2" w:afterLines="1" w:after="2"/>
      </w:pPr>
      <w:r w:rsidRPr="00A910B1">
        <w:t xml:space="preserve">The AFG Program has Fire Program Specialists in 10 federal regional centers. These Regional Fire Program Specialists respond to questions about the AFG program and carry out grant monitoring activities. </w:t>
      </w:r>
      <w:hyperlink r:id="rId291" w:history="1">
        <w:r w:rsidRPr="00A910B1">
          <w:rPr>
            <w:rStyle w:val="Hyperlink"/>
          </w:rPr>
          <w:t>View regional contacts</w:t>
        </w:r>
      </w:hyperlink>
    </w:p>
    <w:p w14:paraId="2AEBDC56" w14:textId="77777777" w:rsidR="00B756C2" w:rsidRPr="00A910B1" w:rsidRDefault="00B756C2" w:rsidP="00B756C2">
      <w:pPr>
        <w:spacing w:beforeLines="1" w:before="2" w:afterLines="1" w:after="2"/>
      </w:pPr>
    </w:p>
    <w:p w14:paraId="35709022" w14:textId="77777777" w:rsidR="00B756C2" w:rsidRPr="00A910B1" w:rsidRDefault="00B756C2" w:rsidP="00B756C2">
      <w:pPr>
        <w:spacing w:beforeLines="1" w:before="2" w:afterLines="1" w:after="2"/>
      </w:pPr>
      <w:r w:rsidRPr="00A910B1">
        <w:br/>
        <w:t>Popular AFG links</w:t>
      </w:r>
    </w:p>
    <w:p w14:paraId="3A56275E" w14:textId="77777777" w:rsidR="00B756C2" w:rsidRPr="00A910B1" w:rsidRDefault="00205C88" w:rsidP="00B756C2">
      <w:pPr>
        <w:numPr>
          <w:ilvl w:val="0"/>
          <w:numId w:val="16"/>
        </w:numPr>
        <w:spacing w:beforeLines="1" w:before="2" w:afterLines="1" w:after="2"/>
      </w:pPr>
      <w:hyperlink r:id="rId292" w:history="1">
        <w:r w:rsidR="00B756C2" w:rsidRPr="00A910B1">
          <w:rPr>
            <w:rStyle w:val="Hyperlink"/>
          </w:rPr>
          <w:t>AFG Workshop Schedule</w:t>
        </w:r>
      </w:hyperlink>
    </w:p>
    <w:p w14:paraId="163111C6" w14:textId="77777777" w:rsidR="00B756C2" w:rsidRPr="00A910B1" w:rsidRDefault="00205C88" w:rsidP="00B756C2">
      <w:pPr>
        <w:numPr>
          <w:ilvl w:val="0"/>
          <w:numId w:val="16"/>
        </w:numPr>
        <w:spacing w:beforeLines="1" w:before="2" w:afterLines="1" w:after="2"/>
      </w:pPr>
      <w:hyperlink r:id="rId293" w:history="1">
        <w:r w:rsidR="00B756C2" w:rsidRPr="00A910B1">
          <w:rPr>
            <w:rStyle w:val="Hyperlink"/>
          </w:rPr>
          <w:t>Assistance to Firefighters Grants (AFG)</w:t>
        </w:r>
      </w:hyperlink>
    </w:p>
    <w:p w14:paraId="73839D7C" w14:textId="77777777" w:rsidR="00B756C2" w:rsidRPr="00A910B1" w:rsidRDefault="00205C88" w:rsidP="00B756C2">
      <w:pPr>
        <w:numPr>
          <w:ilvl w:val="0"/>
          <w:numId w:val="16"/>
        </w:numPr>
        <w:spacing w:beforeLines="1" w:before="2" w:afterLines="1" w:after="2"/>
      </w:pPr>
      <w:hyperlink r:id="rId294" w:history="1">
        <w:r w:rsidR="00B756C2" w:rsidRPr="00A910B1">
          <w:rPr>
            <w:rStyle w:val="Hyperlink"/>
          </w:rPr>
          <w:t>AFG Awards List</w:t>
        </w:r>
      </w:hyperlink>
    </w:p>
    <w:p w14:paraId="1B3DA5F8" w14:textId="77777777" w:rsidR="00B756C2" w:rsidRPr="00A910B1" w:rsidRDefault="00205C88" w:rsidP="00B756C2">
      <w:pPr>
        <w:numPr>
          <w:ilvl w:val="0"/>
          <w:numId w:val="16"/>
        </w:numPr>
        <w:spacing w:beforeLines="1" w:before="2" w:afterLines="1" w:after="2"/>
      </w:pPr>
      <w:hyperlink r:id="rId295" w:history="1">
        <w:r w:rsidR="00B756C2" w:rsidRPr="00A910B1">
          <w:rPr>
            <w:rStyle w:val="Hyperlink"/>
          </w:rPr>
          <w:t>AFG Success Stories</w:t>
        </w:r>
      </w:hyperlink>
    </w:p>
    <w:p w14:paraId="2714E1C1" w14:textId="77777777" w:rsidR="00B756C2" w:rsidRPr="00A910B1" w:rsidRDefault="00205C88" w:rsidP="00B756C2">
      <w:pPr>
        <w:numPr>
          <w:ilvl w:val="0"/>
          <w:numId w:val="16"/>
        </w:numPr>
        <w:spacing w:beforeLines="1" w:before="2" w:afterLines="1" w:after="2"/>
      </w:pPr>
      <w:hyperlink r:id="rId296" w:history="1">
        <w:r w:rsidR="00B756C2" w:rsidRPr="00A910B1">
          <w:rPr>
            <w:rStyle w:val="Hyperlink"/>
          </w:rPr>
          <w:t>Staffing for Adequate Fire &amp; Emergency Response (SAFER) Grants (SAFER)</w:t>
        </w:r>
      </w:hyperlink>
    </w:p>
    <w:p w14:paraId="6725679A" w14:textId="77777777" w:rsidR="00B756C2" w:rsidRPr="00A910B1" w:rsidRDefault="00205C88" w:rsidP="00B756C2">
      <w:pPr>
        <w:numPr>
          <w:ilvl w:val="0"/>
          <w:numId w:val="16"/>
        </w:numPr>
        <w:spacing w:beforeLines="1" w:before="2" w:afterLines="1" w:after="2"/>
      </w:pPr>
      <w:hyperlink r:id="rId297" w:history="1">
        <w:r w:rsidR="00B756C2" w:rsidRPr="00A910B1">
          <w:rPr>
            <w:rStyle w:val="Hyperlink"/>
          </w:rPr>
          <w:t>SAFER Awards List</w:t>
        </w:r>
      </w:hyperlink>
    </w:p>
    <w:p w14:paraId="21046B85" w14:textId="77777777" w:rsidR="00B756C2" w:rsidRPr="00A910B1" w:rsidRDefault="00205C88" w:rsidP="00B756C2">
      <w:pPr>
        <w:numPr>
          <w:ilvl w:val="0"/>
          <w:numId w:val="16"/>
        </w:numPr>
        <w:spacing w:beforeLines="1" w:before="2" w:afterLines="1" w:after="2"/>
      </w:pPr>
      <w:hyperlink r:id="rId298" w:history="1">
        <w:r w:rsidR="00B756C2" w:rsidRPr="00A910B1">
          <w:rPr>
            <w:rStyle w:val="Hyperlink"/>
          </w:rPr>
          <w:t>SAFER Success Stories</w:t>
        </w:r>
      </w:hyperlink>
    </w:p>
    <w:p w14:paraId="419D885C" w14:textId="77777777" w:rsidR="00B756C2" w:rsidRPr="00A910B1" w:rsidRDefault="00205C88" w:rsidP="00B756C2">
      <w:pPr>
        <w:numPr>
          <w:ilvl w:val="0"/>
          <w:numId w:val="16"/>
        </w:numPr>
        <w:spacing w:beforeLines="1" w:before="2" w:afterLines="1" w:after="2"/>
      </w:pPr>
      <w:hyperlink r:id="rId299" w:history="1">
        <w:r w:rsidR="00B756C2" w:rsidRPr="00A910B1">
          <w:rPr>
            <w:rStyle w:val="Hyperlink"/>
          </w:rPr>
          <w:t>Fire Prevention &amp; Safety (FP&amp;S) Grants</w:t>
        </w:r>
      </w:hyperlink>
    </w:p>
    <w:p w14:paraId="5385105B" w14:textId="77777777" w:rsidR="00B756C2" w:rsidRPr="00A910B1" w:rsidRDefault="00205C88" w:rsidP="00B756C2">
      <w:pPr>
        <w:numPr>
          <w:ilvl w:val="0"/>
          <w:numId w:val="16"/>
        </w:numPr>
        <w:spacing w:beforeLines="1" w:before="2" w:afterLines="1" w:after="2"/>
      </w:pPr>
      <w:hyperlink r:id="rId300" w:history="1">
        <w:r w:rsidR="00B756C2" w:rsidRPr="00A910B1">
          <w:rPr>
            <w:rStyle w:val="Hyperlink"/>
          </w:rPr>
          <w:t>FP&amp;S Awards List</w:t>
        </w:r>
      </w:hyperlink>
    </w:p>
    <w:p w14:paraId="32D15238" w14:textId="77777777" w:rsidR="00B756C2" w:rsidRPr="00A910B1" w:rsidRDefault="00205C88" w:rsidP="00B756C2">
      <w:pPr>
        <w:numPr>
          <w:ilvl w:val="0"/>
          <w:numId w:val="16"/>
        </w:numPr>
        <w:spacing w:beforeLines="1" w:before="2" w:afterLines="1" w:after="2"/>
      </w:pPr>
      <w:hyperlink r:id="rId301" w:history="1">
        <w:r w:rsidR="00B756C2" w:rsidRPr="00A910B1">
          <w:rPr>
            <w:rStyle w:val="Hyperlink"/>
          </w:rPr>
          <w:t>FP&amp;S Success Stories</w:t>
        </w:r>
      </w:hyperlink>
    </w:p>
    <w:p w14:paraId="234BFC0C" w14:textId="77777777" w:rsidR="00B756C2" w:rsidRPr="00A910B1" w:rsidRDefault="00205C88" w:rsidP="00B756C2">
      <w:pPr>
        <w:numPr>
          <w:ilvl w:val="0"/>
          <w:numId w:val="16"/>
        </w:numPr>
        <w:spacing w:beforeLines="1" w:before="2" w:afterLines="1" w:after="2"/>
      </w:pPr>
      <w:hyperlink r:id="rId302" w:history="1">
        <w:r w:rsidR="00B756C2" w:rsidRPr="00A910B1">
          <w:rPr>
            <w:rStyle w:val="Hyperlink"/>
          </w:rPr>
          <w:t>Grant Closeout Tutorial</w:t>
        </w:r>
      </w:hyperlink>
    </w:p>
    <w:p w14:paraId="351119B3" w14:textId="77777777" w:rsidR="00B756C2" w:rsidRPr="00A910B1" w:rsidRDefault="00205C88" w:rsidP="00B756C2">
      <w:pPr>
        <w:numPr>
          <w:ilvl w:val="0"/>
          <w:numId w:val="16"/>
        </w:numPr>
        <w:spacing w:beforeLines="1" w:before="2" w:afterLines="1" w:after="2"/>
      </w:pPr>
      <w:hyperlink r:id="rId303" w:history="1">
        <w:r w:rsidR="00B756C2" w:rsidRPr="00A910B1">
          <w:rPr>
            <w:rStyle w:val="Hyperlink"/>
          </w:rPr>
          <w:t>Assistance to Firefighters Grant (AFG) Email Alert Archive</w:t>
        </w:r>
      </w:hyperlink>
    </w:p>
    <w:p w14:paraId="6C13AA7D" w14:textId="77777777" w:rsidR="00B756C2" w:rsidRPr="00A910B1" w:rsidRDefault="00205C88" w:rsidP="00B756C2">
      <w:pPr>
        <w:numPr>
          <w:ilvl w:val="0"/>
          <w:numId w:val="16"/>
        </w:numPr>
        <w:spacing w:beforeLines="1" w:before="2" w:afterLines="1" w:after="2"/>
      </w:pPr>
      <w:hyperlink r:id="rId304" w:history="1">
        <w:r w:rsidR="00B756C2" w:rsidRPr="00A910B1">
          <w:rPr>
            <w:rStyle w:val="Hyperlink"/>
          </w:rPr>
          <w:t>Frequently Asked Questions</w:t>
        </w:r>
      </w:hyperlink>
    </w:p>
    <w:p w14:paraId="49805BAB" w14:textId="77777777" w:rsidR="00B756C2" w:rsidRPr="00A910B1" w:rsidRDefault="00205C88" w:rsidP="00B756C2">
      <w:pPr>
        <w:spacing w:beforeLines="1" w:before="2" w:afterLines="1" w:after="2"/>
      </w:pPr>
      <w:hyperlink r:id="rId305" w:history="1">
        <w:r w:rsidR="00B756C2" w:rsidRPr="00A910B1">
          <w:rPr>
            <w:rStyle w:val="Hyperlink"/>
          </w:rPr>
          <w:t>Contact Information For The Assistance to Firefighters Grant (AFG) Program and Help Desk</w:t>
        </w:r>
      </w:hyperlink>
    </w:p>
    <w:p w14:paraId="5C499C71" w14:textId="77777777" w:rsidR="00B756C2" w:rsidRPr="00A910B1" w:rsidRDefault="00B756C2" w:rsidP="00B756C2">
      <w:pPr>
        <w:spacing w:beforeLines="1" w:before="2" w:afterLines="1" w:after="2"/>
      </w:pPr>
    </w:p>
    <w:p w14:paraId="0F03756B" w14:textId="77777777" w:rsidR="00B756C2" w:rsidRPr="00A910B1" w:rsidRDefault="00B756C2" w:rsidP="00B756C2">
      <w:pPr>
        <w:widowControl w:val="0"/>
        <w:autoSpaceDE w:val="0"/>
        <w:autoSpaceDN w:val="0"/>
        <w:adjustRightInd w:val="0"/>
        <w:rPr>
          <w:rFonts w:cs="Arial"/>
          <w:b/>
          <w:bCs/>
        </w:rPr>
      </w:pPr>
      <w:r w:rsidRPr="00A910B1">
        <w:rPr>
          <w:rFonts w:cs="Arial"/>
          <w:b/>
          <w:bCs/>
        </w:rPr>
        <w:t>Federal Funding Alternative To AFG</w:t>
      </w:r>
    </w:p>
    <w:p w14:paraId="12BC3F99" w14:textId="77777777" w:rsidR="00B756C2" w:rsidRPr="00A910B1" w:rsidRDefault="00B756C2" w:rsidP="00B756C2"/>
    <w:p w14:paraId="5AE08D1F" w14:textId="77777777" w:rsidR="00B756C2" w:rsidRPr="00A910B1" w:rsidRDefault="00B756C2" w:rsidP="00B756C2">
      <w:pPr>
        <w:pBdr>
          <w:bottom w:val="single" w:sz="6" w:space="1" w:color="auto"/>
        </w:pBdr>
        <w:rPr>
          <w:rFonts w:cs="Arial"/>
        </w:rPr>
      </w:pPr>
      <w:r w:rsidRPr="00A910B1">
        <w:rPr>
          <w:rFonts w:cs="Arial"/>
          <w:b/>
          <w:bCs/>
        </w:rPr>
        <w:t xml:space="preserve">State Administrative Agencies (SAA) </w:t>
      </w:r>
      <w:r w:rsidRPr="00A910B1">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06" w:history="1">
        <w:r w:rsidRPr="00A910B1">
          <w:rPr>
            <w:rFonts w:cs="Arial"/>
            <w:color w:val="094EE5"/>
            <w:u w:val="single" w:color="094EE5"/>
          </w:rPr>
          <w:t>http://www.fema.gov/library/viewRecord.do?id=6363</w:t>
        </w:r>
      </w:hyperlink>
      <w:r w:rsidRPr="00A910B1">
        <w:rPr>
          <w:rFonts w:cs="Arial"/>
        </w:rPr>
        <w:t>.</w:t>
      </w:r>
    </w:p>
    <w:p w14:paraId="7392D578" w14:textId="77777777" w:rsidR="00B756C2" w:rsidRPr="00A910B1" w:rsidRDefault="00B756C2" w:rsidP="00B756C2">
      <w:pPr>
        <w:pBdr>
          <w:bottom w:val="single" w:sz="6" w:space="1" w:color="auto"/>
        </w:pBdr>
        <w:rPr>
          <w:rFonts w:cs="Arial"/>
        </w:rPr>
      </w:pPr>
    </w:p>
    <w:p w14:paraId="63145C6B" w14:textId="77777777" w:rsidR="00B756C2" w:rsidRPr="00A910B1" w:rsidRDefault="00B756C2" w:rsidP="00B756C2">
      <w:pPr>
        <w:widowControl w:val="0"/>
        <w:autoSpaceDE w:val="0"/>
        <w:autoSpaceDN w:val="0"/>
        <w:adjustRightInd w:val="0"/>
        <w:rPr>
          <w:rFonts w:ascii="Times" w:hAnsi="Times" w:cs="Helvetica"/>
        </w:rPr>
      </w:pPr>
    </w:p>
    <w:p w14:paraId="1F2A7094" w14:textId="77777777" w:rsidR="00B756C2" w:rsidRPr="00A910B1" w:rsidRDefault="00B756C2" w:rsidP="00B756C2">
      <w:pPr>
        <w:widowControl w:val="0"/>
        <w:autoSpaceDE w:val="0"/>
        <w:autoSpaceDN w:val="0"/>
        <w:adjustRightInd w:val="0"/>
        <w:rPr>
          <w:rFonts w:ascii="Times" w:hAnsi="Times" w:cs="Helvetica"/>
        </w:rPr>
      </w:pPr>
    </w:p>
    <w:p w14:paraId="3A2DB356" w14:textId="77777777" w:rsidR="00B756C2" w:rsidRPr="00A910B1" w:rsidRDefault="00B756C2" w:rsidP="00B756C2">
      <w:pPr>
        <w:widowControl w:val="0"/>
        <w:autoSpaceDE w:val="0"/>
        <w:autoSpaceDN w:val="0"/>
        <w:adjustRightInd w:val="0"/>
        <w:rPr>
          <w:rFonts w:ascii="Times" w:hAnsi="Times" w:cs="Helvetica"/>
          <w:b/>
        </w:rPr>
      </w:pPr>
      <w:bookmarkStart w:id="224" w:name="DHSPrograms"/>
      <w:bookmarkEnd w:id="224"/>
      <w:r w:rsidRPr="00A910B1">
        <w:rPr>
          <w:rFonts w:ascii="Times" w:hAnsi="Times" w:cs="Helvetica"/>
          <w:b/>
        </w:rPr>
        <w:t>Programs:</w:t>
      </w:r>
    </w:p>
    <w:p w14:paraId="0645AE5B" w14:textId="77777777" w:rsidR="00B756C2" w:rsidRDefault="00B756C2" w:rsidP="00B756C2">
      <w:pPr>
        <w:widowControl w:val="0"/>
        <w:autoSpaceDE w:val="0"/>
        <w:autoSpaceDN w:val="0"/>
        <w:adjustRightInd w:val="0"/>
        <w:rPr>
          <w:rFonts w:ascii="Times" w:hAnsi="Times" w:cs="Helvetica"/>
          <w:b/>
        </w:rPr>
      </w:pPr>
    </w:p>
    <w:p w14:paraId="3A3E90CE" w14:textId="20938272" w:rsidR="00B756C2" w:rsidRPr="00A910B1" w:rsidRDefault="00B756C2" w:rsidP="008E35A2">
      <w:pPr>
        <w:widowControl w:val="0"/>
        <w:autoSpaceDE w:val="0"/>
        <w:autoSpaceDN w:val="0"/>
        <w:adjustRightInd w:val="0"/>
        <w:rPr>
          <w:rFonts w:ascii="Times" w:hAnsi="Times" w:cs="Helvetica"/>
          <w:b/>
        </w:rPr>
      </w:pPr>
      <w:bookmarkStart w:id="225" w:name="DHSSTCenter"/>
      <w:bookmarkStart w:id="226" w:name="DHSHSNTP"/>
      <w:bookmarkStart w:id="227" w:name="DHSUSR"/>
      <w:bookmarkStart w:id="228" w:name="DHSSAFERFPS"/>
      <w:bookmarkStart w:id="229" w:name="DHSModifications"/>
      <w:bookmarkStart w:id="230" w:name="DHSSafer"/>
      <w:bookmarkEnd w:id="225"/>
      <w:bookmarkEnd w:id="226"/>
      <w:bookmarkEnd w:id="227"/>
      <w:bookmarkEnd w:id="228"/>
      <w:bookmarkEnd w:id="229"/>
      <w:bookmarkEnd w:id="230"/>
      <w:r w:rsidRPr="00A910B1">
        <w:rPr>
          <w:rFonts w:ascii="Times" w:hAnsi="Times" w:cs="Helvetica"/>
          <w:b/>
        </w:rPr>
        <w:t>Modifications:</w:t>
      </w:r>
    </w:p>
    <w:p w14:paraId="178411C3" w14:textId="77777777" w:rsidR="002847B4" w:rsidRDefault="002847B4" w:rsidP="00B756C2">
      <w:pPr>
        <w:widowControl w:val="0"/>
        <w:autoSpaceDE w:val="0"/>
        <w:autoSpaceDN w:val="0"/>
        <w:adjustRightInd w:val="0"/>
        <w:rPr>
          <w:rFonts w:ascii="Times" w:hAnsi="Times" w:cs="Helvetica"/>
        </w:rPr>
      </w:pPr>
      <w:bookmarkStart w:id="231" w:name="DJSCOastGuardOrg"/>
      <w:bookmarkStart w:id="232" w:name="DHSReminders"/>
      <w:bookmarkStart w:id="233" w:name="DHSDomesticNuclear"/>
      <w:bookmarkEnd w:id="231"/>
      <w:bookmarkEnd w:id="232"/>
      <w:bookmarkEnd w:id="233"/>
    </w:p>
    <w:p w14:paraId="5419DDD5" w14:textId="1F999357" w:rsidR="00B756C2" w:rsidRDefault="00B756C2" w:rsidP="00B756C2">
      <w:pPr>
        <w:widowControl w:val="0"/>
        <w:autoSpaceDE w:val="0"/>
        <w:autoSpaceDN w:val="0"/>
        <w:adjustRightInd w:val="0"/>
        <w:rPr>
          <w:rFonts w:ascii="Times" w:hAnsi="Times" w:cs="Helvetica"/>
          <w:b/>
        </w:rPr>
      </w:pPr>
      <w:bookmarkStart w:id="234" w:name="DHSSciLeadership"/>
      <w:bookmarkEnd w:id="234"/>
      <w:r w:rsidRPr="00A910B1">
        <w:rPr>
          <w:rFonts w:ascii="Times" w:hAnsi="Times" w:cs="Helvetica"/>
          <w:b/>
        </w:rPr>
        <w:t>Reminders:</w:t>
      </w:r>
    </w:p>
    <w:p w14:paraId="22A35893" w14:textId="77777777" w:rsidR="00D83127" w:rsidRDefault="00D83127" w:rsidP="00B756C2">
      <w:pPr>
        <w:widowControl w:val="0"/>
        <w:autoSpaceDE w:val="0"/>
        <w:autoSpaceDN w:val="0"/>
        <w:adjustRightInd w:val="0"/>
        <w:rPr>
          <w:rFonts w:ascii="Times" w:hAnsi="Times" w:cs="Helvetica"/>
          <w:b/>
        </w:rPr>
      </w:pPr>
    </w:p>
    <w:p w14:paraId="012A4C50" w14:textId="77777777" w:rsidR="00C15F7B" w:rsidRPr="001A6C76" w:rsidRDefault="00C15F7B" w:rsidP="00C15F7B">
      <w:pPr>
        <w:widowControl w:val="0"/>
        <w:autoSpaceDE w:val="0"/>
        <w:autoSpaceDN w:val="0"/>
        <w:adjustRightInd w:val="0"/>
        <w:rPr>
          <w:rFonts w:ascii="Times" w:hAnsi="Times" w:cs="Helvetica"/>
          <w:highlight w:val="yellow"/>
        </w:rPr>
      </w:pPr>
      <w:bookmarkStart w:id="235" w:name="DHScenterofExcellence"/>
      <w:bookmarkStart w:id="236" w:name="DHSAFG"/>
      <w:bookmarkEnd w:id="235"/>
      <w:bookmarkEnd w:id="236"/>
      <w:r w:rsidRPr="001A6C76">
        <w:rPr>
          <w:rFonts w:ascii="Times" w:hAnsi="Times" w:cs="Helvetica"/>
          <w:highlight w:val="yellow"/>
        </w:rPr>
        <w:t>Department of Homeland Security - FEMA</w:t>
      </w:r>
    </w:p>
    <w:p w14:paraId="4EBE3EFA" w14:textId="77777777" w:rsidR="00C15F7B" w:rsidRDefault="00C15F7B" w:rsidP="00C15F7B">
      <w:pPr>
        <w:widowControl w:val="0"/>
        <w:autoSpaceDE w:val="0"/>
        <w:autoSpaceDN w:val="0"/>
        <w:adjustRightInd w:val="0"/>
        <w:rPr>
          <w:rFonts w:ascii="Times" w:hAnsi="Times" w:cs="Helvetica"/>
        </w:rPr>
      </w:pPr>
      <w:r w:rsidRPr="001A6C76">
        <w:rPr>
          <w:rFonts w:ascii="Times" w:hAnsi="Times" w:cs="Helvetica"/>
          <w:highlight w:val="yellow"/>
        </w:rPr>
        <w:t>Assistance to Firefighters Grant (AFG)</w:t>
      </w:r>
    </w:p>
    <w:p w14:paraId="7382D336" w14:textId="77777777" w:rsidR="00C15F7B" w:rsidRPr="005725B9" w:rsidRDefault="00C15F7B" w:rsidP="00C15F7B">
      <w:pPr>
        <w:widowControl w:val="0"/>
        <w:autoSpaceDE w:val="0"/>
        <w:autoSpaceDN w:val="0"/>
        <w:adjustRightInd w:val="0"/>
        <w:rPr>
          <w:rFonts w:ascii="Times" w:hAnsi="Times" w:cs="Helvetica"/>
        </w:rPr>
      </w:pPr>
    </w:p>
    <w:p w14:paraId="7CEDB47A" w14:textId="77777777" w:rsidR="00C15F7B" w:rsidRPr="005725B9" w:rsidRDefault="00C15F7B" w:rsidP="00C15F7B">
      <w:pPr>
        <w:widowControl w:val="0"/>
        <w:autoSpaceDE w:val="0"/>
        <w:autoSpaceDN w:val="0"/>
        <w:adjustRightInd w:val="0"/>
        <w:rPr>
          <w:rFonts w:ascii="Times" w:hAnsi="Times" w:cs="Helvetica"/>
        </w:rPr>
      </w:pPr>
      <w:r w:rsidRPr="005725B9">
        <w:rPr>
          <w:rFonts w:ascii="Times" w:hAnsi="Times" w:cs="Helvetica"/>
        </w:rPr>
        <w:t>Synopsis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15F7B" w:rsidRPr="001A6C76" w14:paraId="4A22137B" w14:textId="77777777" w:rsidTr="00C15F7B">
        <w:tc>
          <w:tcPr>
            <w:tcW w:w="4540" w:type="dxa"/>
            <w:tcMar>
              <w:top w:w="100" w:type="nil"/>
              <w:left w:w="100" w:type="nil"/>
              <w:bottom w:w="100" w:type="nil"/>
              <w:right w:w="100" w:type="nil"/>
            </w:tcMar>
          </w:tcPr>
          <w:p w14:paraId="4631A1E2" w14:textId="77777777" w:rsidR="00C15F7B" w:rsidRPr="001A6C76" w:rsidRDefault="00C15F7B" w:rsidP="00C15F7B">
            <w:pPr>
              <w:rPr>
                <w:b/>
                <w:bCs/>
              </w:rPr>
            </w:pPr>
            <w:r w:rsidRPr="001A6C76">
              <w:rPr>
                <w:b/>
                <w:bCs/>
              </w:rPr>
              <w:t>Document Type:</w:t>
            </w:r>
          </w:p>
        </w:tc>
        <w:tc>
          <w:tcPr>
            <w:tcW w:w="5800" w:type="dxa"/>
            <w:tcMar>
              <w:top w:w="100" w:type="nil"/>
              <w:left w:w="100" w:type="nil"/>
              <w:bottom w:w="100" w:type="nil"/>
              <w:right w:w="100" w:type="nil"/>
            </w:tcMar>
            <w:vAlign w:val="center"/>
          </w:tcPr>
          <w:p w14:paraId="791C34CA" w14:textId="77777777" w:rsidR="00C15F7B" w:rsidRPr="001A6C76" w:rsidRDefault="00C15F7B" w:rsidP="00C15F7B">
            <w:r w:rsidRPr="001A6C76">
              <w:t>Grants Notice</w:t>
            </w:r>
          </w:p>
        </w:tc>
      </w:tr>
      <w:tr w:rsidR="00C15F7B" w:rsidRPr="001A6C76" w14:paraId="7B06CFB6" w14:textId="77777777" w:rsidTr="00C15F7B">
        <w:tblPrEx>
          <w:tblBorders>
            <w:top w:val="none" w:sz="0" w:space="0" w:color="auto"/>
          </w:tblBorders>
        </w:tblPrEx>
        <w:tc>
          <w:tcPr>
            <w:tcW w:w="4540" w:type="dxa"/>
            <w:tcMar>
              <w:top w:w="100" w:type="nil"/>
              <w:left w:w="100" w:type="nil"/>
              <w:bottom w:w="100" w:type="nil"/>
              <w:right w:w="100" w:type="nil"/>
            </w:tcMar>
          </w:tcPr>
          <w:p w14:paraId="18523751" w14:textId="77777777" w:rsidR="00C15F7B" w:rsidRPr="001A6C76" w:rsidRDefault="00C15F7B" w:rsidP="00C15F7B">
            <w:pPr>
              <w:rPr>
                <w:b/>
                <w:bCs/>
              </w:rPr>
            </w:pPr>
            <w:r w:rsidRPr="001A6C76">
              <w:rPr>
                <w:b/>
                <w:bCs/>
              </w:rPr>
              <w:t>Funding Opportunity Number:</w:t>
            </w:r>
          </w:p>
        </w:tc>
        <w:tc>
          <w:tcPr>
            <w:tcW w:w="5800" w:type="dxa"/>
            <w:tcMar>
              <w:top w:w="100" w:type="nil"/>
              <w:left w:w="100" w:type="nil"/>
              <w:bottom w:w="100" w:type="nil"/>
              <w:right w:w="100" w:type="nil"/>
            </w:tcMar>
            <w:vAlign w:val="center"/>
          </w:tcPr>
          <w:p w14:paraId="2520EBE7" w14:textId="77777777" w:rsidR="00C15F7B" w:rsidRPr="001A6C76" w:rsidRDefault="00C15F7B" w:rsidP="00C15F7B">
            <w:r w:rsidRPr="001A6C76">
              <w:t>DHS-16-GPD-044-00-99</w:t>
            </w:r>
          </w:p>
        </w:tc>
      </w:tr>
      <w:tr w:rsidR="00C15F7B" w:rsidRPr="001A6C76" w14:paraId="78F78A53" w14:textId="77777777" w:rsidTr="00C15F7B">
        <w:tblPrEx>
          <w:tblBorders>
            <w:top w:val="none" w:sz="0" w:space="0" w:color="auto"/>
          </w:tblBorders>
        </w:tblPrEx>
        <w:tc>
          <w:tcPr>
            <w:tcW w:w="4540" w:type="dxa"/>
            <w:tcMar>
              <w:top w:w="100" w:type="nil"/>
              <w:left w:w="100" w:type="nil"/>
              <w:bottom w:w="100" w:type="nil"/>
              <w:right w:w="100" w:type="nil"/>
            </w:tcMar>
          </w:tcPr>
          <w:p w14:paraId="4F5B6E4E" w14:textId="77777777" w:rsidR="00C15F7B" w:rsidRPr="001A6C76" w:rsidRDefault="00C15F7B" w:rsidP="00C15F7B">
            <w:pPr>
              <w:rPr>
                <w:b/>
                <w:bCs/>
              </w:rPr>
            </w:pPr>
            <w:r w:rsidRPr="001A6C76">
              <w:rPr>
                <w:b/>
                <w:bCs/>
              </w:rPr>
              <w:t>Funding Opportunity Title:</w:t>
            </w:r>
          </w:p>
        </w:tc>
        <w:tc>
          <w:tcPr>
            <w:tcW w:w="5800" w:type="dxa"/>
            <w:tcMar>
              <w:top w:w="100" w:type="nil"/>
              <w:left w:w="100" w:type="nil"/>
              <w:bottom w:w="100" w:type="nil"/>
              <w:right w:w="100" w:type="nil"/>
            </w:tcMar>
            <w:vAlign w:val="center"/>
          </w:tcPr>
          <w:p w14:paraId="01A3837A" w14:textId="77777777" w:rsidR="00C15F7B" w:rsidRPr="001A6C76" w:rsidRDefault="00C15F7B" w:rsidP="00C15F7B">
            <w:r w:rsidRPr="001A6C76">
              <w:t>Assistance to Firefighters Grant (AFG)</w:t>
            </w:r>
          </w:p>
        </w:tc>
      </w:tr>
      <w:tr w:rsidR="00C15F7B" w:rsidRPr="001A6C76" w14:paraId="38E49EA1" w14:textId="77777777" w:rsidTr="00C15F7B">
        <w:tblPrEx>
          <w:tblBorders>
            <w:top w:val="none" w:sz="0" w:space="0" w:color="auto"/>
          </w:tblBorders>
        </w:tblPrEx>
        <w:tc>
          <w:tcPr>
            <w:tcW w:w="4540" w:type="dxa"/>
            <w:tcMar>
              <w:top w:w="100" w:type="nil"/>
              <w:left w:w="100" w:type="nil"/>
              <w:bottom w:w="100" w:type="nil"/>
              <w:right w:w="100" w:type="nil"/>
            </w:tcMar>
          </w:tcPr>
          <w:p w14:paraId="4B829C65" w14:textId="77777777" w:rsidR="00C15F7B" w:rsidRPr="001A6C76" w:rsidRDefault="00C15F7B" w:rsidP="00C15F7B">
            <w:pPr>
              <w:rPr>
                <w:b/>
                <w:bCs/>
              </w:rPr>
            </w:pPr>
            <w:r w:rsidRPr="001A6C76">
              <w:rPr>
                <w:b/>
                <w:bCs/>
              </w:rPr>
              <w:t>Opportunity Category:</w:t>
            </w:r>
          </w:p>
        </w:tc>
        <w:tc>
          <w:tcPr>
            <w:tcW w:w="5800" w:type="dxa"/>
            <w:tcMar>
              <w:top w:w="100" w:type="nil"/>
              <w:left w:w="100" w:type="nil"/>
              <w:bottom w:w="100" w:type="nil"/>
              <w:right w:w="100" w:type="nil"/>
            </w:tcMar>
            <w:vAlign w:val="center"/>
          </w:tcPr>
          <w:p w14:paraId="6CB6B903" w14:textId="77777777" w:rsidR="00C15F7B" w:rsidRPr="001A6C76" w:rsidRDefault="00C15F7B" w:rsidP="00C15F7B">
            <w:r w:rsidRPr="001A6C76">
              <w:t>Discretionary</w:t>
            </w:r>
          </w:p>
        </w:tc>
      </w:tr>
      <w:tr w:rsidR="00C15F7B" w:rsidRPr="001A6C76" w14:paraId="030886B2" w14:textId="77777777" w:rsidTr="00C15F7B">
        <w:tblPrEx>
          <w:tblBorders>
            <w:top w:val="none" w:sz="0" w:space="0" w:color="auto"/>
          </w:tblBorders>
        </w:tblPrEx>
        <w:tc>
          <w:tcPr>
            <w:tcW w:w="4540" w:type="dxa"/>
            <w:tcMar>
              <w:top w:w="100" w:type="nil"/>
              <w:left w:w="100" w:type="nil"/>
              <w:bottom w:w="100" w:type="nil"/>
              <w:right w:w="100" w:type="nil"/>
            </w:tcMar>
          </w:tcPr>
          <w:p w14:paraId="35A647C0" w14:textId="77777777" w:rsidR="00C15F7B" w:rsidRPr="001A6C76" w:rsidRDefault="00C15F7B" w:rsidP="00C15F7B">
            <w:pPr>
              <w:rPr>
                <w:b/>
                <w:bCs/>
              </w:rPr>
            </w:pPr>
            <w:r w:rsidRPr="001A6C76">
              <w:rPr>
                <w:b/>
                <w:bCs/>
              </w:rPr>
              <w:t>Opportunity Category Explanation:</w:t>
            </w:r>
          </w:p>
        </w:tc>
        <w:tc>
          <w:tcPr>
            <w:tcW w:w="5800" w:type="dxa"/>
            <w:tcMar>
              <w:top w:w="100" w:type="nil"/>
              <w:left w:w="100" w:type="nil"/>
              <w:bottom w:w="100" w:type="nil"/>
              <w:right w:w="100" w:type="nil"/>
            </w:tcMar>
            <w:vAlign w:val="center"/>
          </w:tcPr>
          <w:p w14:paraId="471B729B" w14:textId="77777777" w:rsidR="00C15F7B" w:rsidRPr="001A6C76" w:rsidRDefault="00C15F7B" w:rsidP="00C15F7B">
            <w:r w:rsidRPr="001A6C76">
              <w:t> </w:t>
            </w:r>
          </w:p>
        </w:tc>
      </w:tr>
      <w:tr w:rsidR="00C15F7B" w:rsidRPr="001A6C76" w14:paraId="41333076" w14:textId="77777777" w:rsidTr="00C15F7B">
        <w:tblPrEx>
          <w:tblBorders>
            <w:top w:val="none" w:sz="0" w:space="0" w:color="auto"/>
          </w:tblBorders>
        </w:tblPrEx>
        <w:tc>
          <w:tcPr>
            <w:tcW w:w="4540" w:type="dxa"/>
            <w:tcMar>
              <w:top w:w="100" w:type="nil"/>
              <w:left w:w="100" w:type="nil"/>
              <w:bottom w:w="100" w:type="nil"/>
              <w:right w:w="100" w:type="nil"/>
            </w:tcMar>
          </w:tcPr>
          <w:p w14:paraId="7923FABB" w14:textId="77777777" w:rsidR="00C15F7B" w:rsidRPr="001A6C76" w:rsidRDefault="00C15F7B" w:rsidP="00C15F7B">
            <w:pPr>
              <w:rPr>
                <w:b/>
                <w:bCs/>
              </w:rPr>
            </w:pPr>
            <w:r w:rsidRPr="001A6C76">
              <w:rPr>
                <w:b/>
                <w:bCs/>
              </w:rPr>
              <w:t>Funding Instrument Type:</w:t>
            </w:r>
          </w:p>
        </w:tc>
        <w:tc>
          <w:tcPr>
            <w:tcW w:w="5800" w:type="dxa"/>
            <w:tcMar>
              <w:top w:w="100" w:type="nil"/>
              <w:left w:w="100" w:type="nil"/>
              <w:bottom w:w="100" w:type="nil"/>
              <w:right w:w="100" w:type="nil"/>
            </w:tcMar>
            <w:vAlign w:val="center"/>
          </w:tcPr>
          <w:p w14:paraId="7456CE3F" w14:textId="77777777" w:rsidR="00C15F7B" w:rsidRPr="001A6C76" w:rsidRDefault="00C15F7B" w:rsidP="00C15F7B">
            <w:r w:rsidRPr="001A6C76">
              <w:t>Grant</w:t>
            </w:r>
          </w:p>
        </w:tc>
      </w:tr>
      <w:tr w:rsidR="00C15F7B" w:rsidRPr="001A6C76" w14:paraId="61EC63B4" w14:textId="77777777" w:rsidTr="00C15F7B">
        <w:tblPrEx>
          <w:tblBorders>
            <w:top w:val="none" w:sz="0" w:space="0" w:color="auto"/>
          </w:tblBorders>
        </w:tblPrEx>
        <w:tc>
          <w:tcPr>
            <w:tcW w:w="4540" w:type="dxa"/>
            <w:tcMar>
              <w:top w:w="100" w:type="nil"/>
              <w:left w:w="100" w:type="nil"/>
              <w:bottom w:w="100" w:type="nil"/>
              <w:right w:w="100" w:type="nil"/>
            </w:tcMar>
          </w:tcPr>
          <w:p w14:paraId="63D6F628" w14:textId="77777777" w:rsidR="00C15F7B" w:rsidRPr="001A6C76" w:rsidRDefault="00C15F7B" w:rsidP="00C15F7B">
            <w:pPr>
              <w:rPr>
                <w:b/>
                <w:bCs/>
              </w:rPr>
            </w:pPr>
            <w:r w:rsidRPr="001A6C76">
              <w:rPr>
                <w:b/>
                <w:bCs/>
              </w:rPr>
              <w:t>Category of Funding Activity:</w:t>
            </w:r>
          </w:p>
        </w:tc>
        <w:tc>
          <w:tcPr>
            <w:tcW w:w="5800" w:type="dxa"/>
            <w:tcMar>
              <w:top w:w="100" w:type="nil"/>
              <w:left w:w="100" w:type="nil"/>
              <w:bottom w:w="100" w:type="nil"/>
              <w:right w:w="100" w:type="nil"/>
            </w:tcMar>
            <w:vAlign w:val="center"/>
          </w:tcPr>
          <w:p w14:paraId="48AE4DD3" w14:textId="77777777" w:rsidR="00C15F7B" w:rsidRPr="001A6C76" w:rsidRDefault="00C15F7B" w:rsidP="00C15F7B">
            <w:r w:rsidRPr="001A6C76">
              <w:t>Other (see text field entitled "Explanation of Other Category of Funding Activity" for clarification)</w:t>
            </w:r>
          </w:p>
        </w:tc>
      </w:tr>
      <w:tr w:rsidR="00C15F7B" w:rsidRPr="001A6C76" w14:paraId="0C763DC1" w14:textId="77777777" w:rsidTr="00C15F7B">
        <w:tblPrEx>
          <w:tblBorders>
            <w:top w:val="none" w:sz="0" w:space="0" w:color="auto"/>
          </w:tblBorders>
        </w:tblPrEx>
        <w:tc>
          <w:tcPr>
            <w:tcW w:w="4540" w:type="dxa"/>
            <w:tcMar>
              <w:top w:w="100" w:type="nil"/>
              <w:left w:w="100" w:type="nil"/>
              <w:bottom w:w="100" w:type="nil"/>
              <w:right w:w="100" w:type="nil"/>
            </w:tcMar>
          </w:tcPr>
          <w:p w14:paraId="44B9D83E" w14:textId="77777777" w:rsidR="00C15F7B" w:rsidRPr="001A6C76" w:rsidRDefault="00C15F7B" w:rsidP="00C15F7B">
            <w:pPr>
              <w:rPr>
                <w:b/>
                <w:bCs/>
              </w:rPr>
            </w:pPr>
            <w:r w:rsidRPr="001A6C76">
              <w:rPr>
                <w:b/>
                <w:bCs/>
              </w:rPr>
              <w:t>Category Explanation:</w:t>
            </w:r>
          </w:p>
        </w:tc>
        <w:tc>
          <w:tcPr>
            <w:tcW w:w="5800" w:type="dxa"/>
            <w:tcMar>
              <w:top w:w="100" w:type="nil"/>
              <w:left w:w="100" w:type="nil"/>
              <w:bottom w:w="100" w:type="nil"/>
              <w:right w:w="100" w:type="nil"/>
            </w:tcMar>
            <w:vAlign w:val="center"/>
          </w:tcPr>
          <w:p w14:paraId="28A992EC" w14:textId="77777777" w:rsidR="00C15F7B" w:rsidRPr="001A6C76" w:rsidRDefault="00C15F7B" w:rsidP="00C15F7B">
            <w:r w:rsidRPr="001A6C76">
              <w:t>Firefighting and emergency medical service related equipment, training</w:t>
            </w:r>
          </w:p>
        </w:tc>
      </w:tr>
      <w:tr w:rsidR="00C15F7B" w:rsidRPr="001A6C76" w14:paraId="3FAC6121" w14:textId="77777777" w:rsidTr="00C15F7B">
        <w:tblPrEx>
          <w:tblBorders>
            <w:top w:val="none" w:sz="0" w:space="0" w:color="auto"/>
          </w:tblBorders>
        </w:tblPrEx>
        <w:tc>
          <w:tcPr>
            <w:tcW w:w="4540" w:type="dxa"/>
            <w:tcMar>
              <w:top w:w="100" w:type="nil"/>
              <w:left w:w="100" w:type="nil"/>
              <w:bottom w:w="100" w:type="nil"/>
              <w:right w:w="100" w:type="nil"/>
            </w:tcMar>
          </w:tcPr>
          <w:p w14:paraId="2F2BDCAC" w14:textId="77777777" w:rsidR="00C15F7B" w:rsidRPr="001A6C76" w:rsidRDefault="00C15F7B" w:rsidP="00C15F7B">
            <w:pPr>
              <w:rPr>
                <w:b/>
                <w:bCs/>
              </w:rPr>
            </w:pPr>
            <w:r w:rsidRPr="001A6C76">
              <w:rPr>
                <w:b/>
                <w:bCs/>
              </w:rPr>
              <w:t>Expected Number of Awards:</w:t>
            </w:r>
          </w:p>
        </w:tc>
        <w:tc>
          <w:tcPr>
            <w:tcW w:w="5800" w:type="dxa"/>
            <w:tcMar>
              <w:top w:w="100" w:type="nil"/>
              <w:left w:w="100" w:type="nil"/>
              <w:bottom w:w="100" w:type="nil"/>
              <w:right w:w="100" w:type="nil"/>
            </w:tcMar>
            <w:vAlign w:val="center"/>
          </w:tcPr>
          <w:p w14:paraId="40BD77DE" w14:textId="77777777" w:rsidR="00C15F7B" w:rsidRPr="001A6C76" w:rsidRDefault="00C15F7B" w:rsidP="00C15F7B">
            <w:r w:rsidRPr="001A6C76">
              <w:t>2500</w:t>
            </w:r>
          </w:p>
        </w:tc>
      </w:tr>
      <w:tr w:rsidR="00C15F7B" w:rsidRPr="001A6C76" w14:paraId="28E397BA" w14:textId="77777777" w:rsidTr="00C15F7B">
        <w:tblPrEx>
          <w:tblBorders>
            <w:top w:val="none" w:sz="0" w:space="0" w:color="auto"/>
          </w:tblBorders>
        </w:tblPrEx>
        <w:tc>
          <w:tcPr>
            <w:tcW w:w="4540" w:type="dxa"/>
            <w:tcMar>
              <w:top w:w="100" w:type="nil"/>
              <w:left w:w="100" w:type="nil"/>
              <w:bottom w:w="100" w:type="nil"/>
              <w:right w:w="100" w:type="nil"/>
            </w:tcMar>
          </w:tcPr>
          <w:p w14:paraId="531714E4" w14:textId="77777777" w:rsidR="00C15F7B" w:rsidRPr="001A6C76" w:rsidRDefault="00C15F7B" w:rsidP="00C15F7B">
            <w:pPr>
              <w:rPr>
                <w:b/>
                <w:bCs/>
              </w:rPr>
            </w:pPr>
            <w:r w:rsidRPr="001A6C76">
              <w:rPr>
                <w:b/>
                <w:bCs/>
              </w:rPr>
              <w:t>CFDA Number(s):</w:t>
            </w:r>
          </w:p>
        </w:tc>
        <w:tc>
          <w:tcPr>
            <w:tcW w:w="5800" w:type="dxa"/>
            <w:tcMar>
              <w:top w:w="100" w:type="nil"/>
              <w:left w:w="100" w:type="nil"/>
              <w:bottom w:w="100" w:type="nil"/>
              <w:right w:w="100" w:type="nil"/>
            </w:tcMar>
            <w:vAlign w:val="center"/>
          </w:tcPr>
          <w:p w14:paraId="378949DE" w14:textId="77777777" w:rsidR="00C15F7B" w:rsidRPr="001A6C76" w:rsidRDefault="00C15F7B" w:rsidP="00C15F7B">
            <w:r w:rsidRPr="001A6C76">
              <w:t>97.044 -- Assistance to Firefighters Grant</w:t>
            </w:r>
          </w:p>
        </w:tc>
      </w:tr>
      <w:tr w:rsidR="00C15F7B" w:rsidRPr="001A6C76" w14:paraId="1092E536" w14:textId="77777777" w:rsidTr="00C15F7B">
        <w:tc>
          <w:tcPr>
            <w:tcW w:w="4540" w:type="dxa"/>
            <w:tcMar>
              <w:top w:w="100" w:type="nil"/>
              <w:left w:w="100" w:type="nil"/>
              <w:bottom w:w="100" w:type="nil"/>
              <w:right w:w="100" w:type="nil"/>
            </w:tcMar>
          </w:tcPr>
          <w:p w14:paraId="3E407863" w14:textId="77777777" w:rsidR="00C15F7B" w:rsidRPr="001A6C76" w:rsidRDefault="00C15F7B" w:rsidP="00C15F7B">
            <w:pPr>
              <w:rPr>
                <w:b/>
                <w:bCs/>
              </w:rPr>
            </w:pPr>
            <w:r w:rsidRPr="001A6C76">
              <w:rPr>
                <w:b/>
                <w:bCs/>
              </w:rPr>
              <w:t>Cost Sharing or Matching Requirement:</w:t>
            </w:r>
          </w:p>
        </w:tc>
        <w:tc>
          <w:tcPr>
            <w:tcW w:w="5800" w:type="dxa"/>
            <w:tcMar>
              <w:top w:w="100" w:type="nil"/>
              <w:left w:w="100" w:type="nil"/>
              <w:bottom w:w="100" w:type="nil"/>
              <w:right w:w="100" w:type="nil"/>
            </w:tcMar>
            <w:vAlign w:val="center"/>
          </w:tcPr>
          <w:p w14:paraId="4A57422F" w14:textId="77777777" w:rsidR="00C15F7B" w:rsidRPr="001A6C76" w:rsidRDefault="00C15F7B" w:rsidP="00C15F7B">
            <w:r w:rsidRPr="001A6C76">
              <w:t>Yes</w:t>
            </w:r>
          </w:p>
        </w:tc>
      </w:tr>
      <w:tr w:rsidR="00C15F7B" w14:paraId="2F1AB747" w14:textId="77777777" w:rsidTr="00C15F7B">
        <w:tc>
          <w:tcPr>
            <w:tcW w:w="4540" w:type="dxa"/>
            <w:tcBorders>
              <w:left w:val="nil"/>
            </w:tcBorders>
            <w:tcMar>
              <w:top w:w="100" w:type="nil"/>
              <w:left w:w="100" w:type="nil"/>
              <w:bottom w:w="100" w:type="nil"/>
              <w:right w:w="100" w:type="nil"/>
            </w:tcMar>
          </w:tcPr>
          <w:p w14:paraId="6E6FFDD0" w14:textId="77777777" w:rsidR="00C15F7B" w:rsidRPr="001A6C76" w:rsidRDefault="00C15F7B" w:rsidP="00C15F7B">
            <w:pPr>
              <w:rPr>
                <w:b/>
                <w:bCs/>
              </w:rPr>
            </w:pPr>
            <w:r w:rsidRPr="001A6C76">
              <w:rPr>
                <w:b/>
                <w:bCs/>
              </w:rPr>
              <w:t>Posted Date:</w:t>
            </w:r>
          </w:p>
        </w:tc>
        <w:tc>
          <w:tcPr>
            <w:tcW w:w="5800" w:type="dxa"/>
            <w:tcBorders>
              <w:right w:val="nil"/>
            </w:tcBorders>
            <w:tcMar>
              <w:top w:w="100" w:type="nil"/>
              <w:left w:w="100" w:type="nil"/>
              <w:bottom w:w="100" w:type="nil"/>
              <w:right w:w="100" w:type="nil"/>
            </w:tcMar>
            <w:vAlign w:val="center"/>
          </w:tcPr>
          <w:p w14:paraId="5969136A" w14:textId="77777777" w:rsidR="00C15F7B" w:rsidRPr="001A6C76" w:rsidRDefault="00C15F7B" w:rsidP="00C15F7B">
            <w:r w:rsidRPr="001A6C76">
              <w:t>Sep 01, 2016</w:t>
            </w:r>
          </w:p>
        </w:tc>
      </w:tr>
      <w:tr w:rsidR="00C15F7B" w14:paraId="4CF64A46" w14:textId="77777777" w:rsidTr="00C15F7B">
        <w:tc>
          <w:tcPr>
            <w:tcW w:w="4540" w:type="dxa"/>
            <w:tcBorders>
              <w:left w:val="nil"/>
            </w:tcBorders>
            <w:tcMar>
              <w:top w:w="100" w:type="nil"/>
              <w:left w:w="100" w:type="nil"/>
              <w:bottom w:w="100" w:type="nil"/>
              <w:right w:w="100" w:type="nil"/>
            </w:tcMar>
          </w:tcPr>
          <w:p w14:paraId="2EF5FC9B" w14:textId="77777777" w:rsidR="00C15F7B" w:rsidRPr="001A6C76" w:rsidRDefault="00C15F7B" w:rsidP="00C15F7B">
            <w:pPr>
              <w:rPr>
                <w:b/>
                <w:bCs/>
              </w:rPr>
            </w:pPr>
            <w:r w:rsidRPr="001A6C76">
              <w:rPr>
                <w:b/>
                <w:bCs/>
              </w:rPr>
              <w:t>Last Updated Date:</w:t>
            </w:r>
          </w:p>
        </w:tc>
        <w:tc>
          <w:tcPr>
            <w:tcW w:w="5800" w:type="dxa"/>
            <w:tcBorders>
              <w:right w:val="nil"/>
            </w:tcBorders>
            <w:tcMar>
              <w:top w:w="100" w:type="nil"/>
              <w:left w:w="100" w:type="nil"/>
              <w:bottom w:w="100" w:type="nil"/>
              <w:right w:w="100" w:type="nil"/>
            </w:tcMar>
            <w:vAlign w:val="center"/>
          </w:tcPr>
          <w:p w14:paraId="2DE889AC" w14:textId="77777777" w:rsidR="00C15F7B" w:rsidRPr="001A6C76" w:rsidRDefault="00C15F7B" w:rsidP="00C15F7B">
            <w:r w:rsidRPr="001A6C76">
              <w:t>Sep 01, 2016</w:t>
            </w:r>
          </w:p>
        </w:tc>
      </w:tr>
      <w:tr w:rsidR="00C15F7B" w14:paraId="16F1F506" w14:textId="77777777" w:rsidTr="00C15F7B">
        <w:tc>
          <w:tcPr>
            <w:tcW w:w="4540" w:type="dxa"/>
            <w:tcBorders>
              <w:left w:val="nil"/>
            </w:tcBorders>
            <w:tcMar>
              <w:top w:w="100" w:type="nil"/>
              <w:left w:w="100" w:type="nil"/>
              <w:bottom w:w="100" w:type="nil"/>
              <w:right w:w="100" w:type="nil"/>
            </w:tcMar>
          </w:tcPr>
          <w:p w14:paraId="1F8C4183" w14:textId="77777777" w:rsidR="00C15F7B" w:rsidRPr="001A6C76" w:rsidRDefault="00C15F7B" w:rsidP="00C15F7B">
            <w:pPr>
              <w:rPr>
                <w:b/>
                <w:bCs/>
              </w:rPr>
            </w:pPr>
            <w:r w:rsidRPr="001A6C76">
              <w:rPr>
                <w:b/>
                <w:bCs/>
              </w:rPr>
              <w:t>Original Closing Date for Applications:</w:t>
            </w:r>
          </w:p>
        </w:tc>
        <w:tc>
          <w:tcPr>
            <w:tcW w:w="5800" w:type="dxa"/>
            <w:tcBorders>
              <w:right w:val="nil"/>
            </w:tcBorders>
            <w:tcMar>
              <w:top w:w="100" w:type="nil"/>
              <w:left w:w="100" w:type="nil"/>
              <w:bottom w:w="100" w:type="nil"/>
              <w:right w:w="100" w:type="nil"/>
            </w:tcMar>
            <w:vAlign w:val="center"/>
          </w:tcPr>
          <w:p w14:paraId="62BA0F83" w14:textId="2B5E4344" w:rsidR="00C15F7B" w:rsidRPr="001A6C76" w:rsidRDefault="00C15F7B" w:rsidP="00C15F7B">
            <w:r w:rsidRPr="001A6C76">
              <w:t>Nov 18, 2016 </w:t>
            </w:r>
          </w:p>
        </w:tc>
      </w:tr>
      <w:tr w:rsidR="00C15F7B" w14:paraId="1A126598" w14:textId="77777777" w:rsidTr="00C15F7B">
        <w:tc>
          <w:tcPr>
            <w:tcW w:w="4540" w:type="dxa"/>
            <w:tcBorders>
              <w:left w:val="nil"/>
            </w:tcBorders>
            <w:tcMar>
              <w:top w:w="100" w:type="nil"/>
              <w:left w:w="100" w:type="nil"/>
              <w:bottom w:w="100" w:type="nil"/>
              <w:right w:w="100" w:type="nil"/>
            </w:tcMar>
          </w:tcPr>
          <w:p w14:paraId="5B51B840" w14:textId="77777777" w:rsidR="00C15F7B" w:rsidRPr="001A6C76" w:rsidRDefault="00C15F7B" w:rsidP="00C15F7B">
            <w:pPr>
              <w:rPr>
                <w:b/>
                <w:bCs/>
              </w:rPr>
            </w:pPr>
            <w:r w:rsidRPr="001A6C76">
              <w:rPr>
                <w:b/>
                <w:bCs/>
              </w:rPr>
              <w:t>Current Closing Date for Applications:</w:t>
            </w:r>
          </w:p>
        </w:tc>
        <w:tc>
          <w:tcPr>
            <w:tcW w:w="5800" w:type="dxa"/>
            <w:tcBorders>
              <w:right w:val="nil"/>
            </w:tcBorders>
            <w:tcMar>
              <w:top w:w="100" w:type="nil"/>
              <w:left w:w="100" w:type="nil"/>
              <w:bottom w:w="100" w:type="nil"/>
              <w:right w:w="100" w:type="nil"/>
            </w:tcMar>
            <w:vAlign w:val="center"/>
          </w:tcPr>
          <w:p w14:paraId="69165D9E" w14:textId="5A47533B" w:rsidR="00C15F7B" w:rsidRPr="001A6C76" w:rsidRDefault="00C15F7B" w:rsidP="00C15F7B">
            <w:r w:rsidRPr="001A6C76">
              <w:t>Nov 18, 2016 </w:t>
            </w:r>
          </w:p>
        </w:tc>
      </w:tr>
      <w:tr w:rsidR="00C15F7B" w14:paraId="5174BE94" w14:textId="77777777" w:rsidTr="00C15F7B">
        <w:tc>
          <w:tcPr>
            <w:tcW w:w="4540" w:type="dxa"/>
            <w:tcBorders>
              <w:left w:val="nil"/>
            </w:tcBorders>
            <w:tcMar>
              <w:top w:w="100" w:type="nil"/>
              <w:left w:w="100" w:type="nil"/>
              <w:bottom w:w="100" w:type="nil"/>
              <w:right w:w="100" w:type="nil"/>
            </w:tcMar>
          </w:tcPr>
          <w:p w14:paraId="4ED040F9" w14:textId="77777777" w:rsidR="00C15F7B" w:rsidRPr="001A6C76" w:rsidRDefault="00C15F7B" w:rsidP="00C15F7B">
            <w:pPr>
              <w:rPr>
                <w:b/>
                <w:bCs/>
              </w:rPr>
            </w:pPr>
            <w:r w:rsidRPr="001A6C76">
              <w:rPr>
                <w:b/>
                <w:bCs/>
              </w:rPr>
              <w:t>Archive Date:</w:t>
            </w:r>
          </w:p>
        </w:tc>
        <w:tc>
          <w:tcPr>
            <w:tcW w:w="5800" w:type="dxa"/>
            <w:tcBorders>
              <w:right w:val="nil"/>
            </w:tcBorders>
            <w:tcMar>
              <w:top w:w="100" w:type="nil"/>
              <w:left w:w="100" w:type="nil"/>
              <w:bottom w:w="100" w:type="nil"/>
              <w:right w:w="100" w:type="nil"/>
            </w:tcMar>
            <w:vAlign w:val="center"/>
          </w:tcPr>
          <w:p w14:paraId="2659789C" w14:textId="77777777" w:rsidR="00C15F7B" w:rsidRPr="001A6C76" w:rsidRDefault="00C15F7B" w:rsidP="00C15F7B">
            <w:r w:rsidRPr="001A6C76">
              <w:t>Dec 18, 2016</w:t>
            </w:r>
          </w:p>
        </w:tc>
      </w:tr>
      <w:tr w:rsidR="00C15F7B" w14:paraId="6A995A38" w14:textId="77777777" w:rsidTr="00C15F7B">
        <w:tc>
          <w:tcPr>
            <w:tcW w:w="4540" w:type="dxa"/>
            <w:tcBorders>
              <w:left w:val="nil"/>
            </w:tcBorders>
            <w:tcMar>
              <w:top w:w="100" w:type="nil"/>
              <w:left w:w="100" w:type="nil"/>
              <w:bottom w:w="100" w:type="nil"/>
              <w:right w:w="100" w:type="nil"/>
            </w:tcMar>
          </w:tcPr>
          <w:p w14:paraId="06C01FAB" w14:textId="77777777" w:rsidR="00C15F7B" w:rsidRPr="001A6C76" w:rsidRDefault="00C15F7B" w:rsidP="00C15F7B">
            <w:pPr>
              <w:rPr>
                <w:b/>
                <w:bCs/>
              </w:rPr>
            </w:pPr>
            <w:r w:rsidRPr="001A6C76">
              <w:rPr>
                <w:b/>
                <w:bCs/>
              </w:rPr>
              <w:t>Estimated Total Program Funding:</w:t>
            </w:r>
          </w:p>
        </w:tc>
        <w:tc>
          <w:tcPr>
            <w:tcW w:w="5800" w:type="dxa"/>
            <w:tcBorders>
              <w:right w:val="nil"/>
            </w:tcBorders>
            <w:tcMar>
              <w:top w:w="100" w:type="nil"/>
              <w:left w:w="100" w:type="nil"/>
              <w:bottom w:w="100" w:type="nil"/>
              <w:right w:w="100" w:type="nil"/>
            </w:tcMar>
            <w:vAlign w:val="center"/>
          </w:tcPr>
          <w:p w14:paraId="138B85D1" w14:textId="77777777" w:rsidR="00C15F7B" w:rsidRPr="001A6C76" w:rsidRDefault="00C15F7B" w:rsidP="00C15F7B">
            <w:r w:rsidRPr="001A6C76">
              <w:t>$310,500,000</w:t>
            </w:r>
          </w:p>
        </w:tc>
      </w:tr>
      <w:tr w:rsidR="00C15F7B" w14:paraId="69C55DF3" w14:textId="77777777" w:rsidTr="00C15F7B">
        <w:tc>
          <w:tcPr>
            <w:tcW w:w="4540" w:type="dxa"/>
            <w:tcBorders>
              <w:left w:val="nil"/>
            </w:tcBorders>
            <w:tcMar>
              <w:top w:w="100" w:type="nil"/>
              <w:left w:w="100" w:type="nil"/>
              <w:bottom w:w="100" w:type="nil"/>
              <w:right w:w="100" w:type="nil"/>
            </w:tcMar>
          </w:tcPr>
          <w:p w14:paraId="1827187F" w14:textId="77777777" w:rsidR="00C15F7B" w:rsidRPr="001A6C76" w:rsidRDefault="00C15F7B" w:rsidP="00C15F7B">
            <w:pPr>
              <w:rPr>
                <w:b/>
                <w:bCs/>
              </w:rPr>
            </w:pPr>
            <w:r w:rsidRPr="001A6C76">
              <w:rPr>
                <w:b/>
                <w:bCs/>
              </w:rPr>
              <w:t>Award Ceiling:</w:t>
            </w:r>
          </w:p>
        </w:tc>
        <w:tc>
          <w:tcPr>
            <w:tcW w:w="5800" w:type="dxa"/>
            <w:tcBorders>
              <w:right w:val="nil"/>
            </w:tcBorders>
            <w:tcMar>
              <w:top w:w="100" w:type="nil"/>
              <w:left w:w="100" w:type="nil"/>
              <w:bottom w:w="100" w:type="nil"/>
              <w:right w:w="100" w:type="nil"/>
            </w:tcMar>
            <w:vAlign w:val="center"/>
          </w:tcPr>
          <w:p w14:paraId="2EE3872C" w14:textId="77777777" w:rsidR="00C15F7B" w:rsidRPr="001A6C76" w:rsidRDefault="00C15F7B" w:rsidP="00C15F7B">
            <w:r w:rsidRPr="001A6C76">
              <w:t>$3,450,000</w:t>
            </w:r>
          </w:p>
        </w:tc>
      </w:tr>
      <w:tr w:rsidR="00C15F7B" w14:paraId="27A5702F" w14:textId="77777777" w:rsidTr="00C15F7B">
        <w:tc>
          <w:tcPr>
            <w:tcW w:w="4540" w:type="dxa"/>
            <w:tcBorders>
              <w:left w:val="nil"/>
            </w:tcBorders>
            <w:tcMar>
              <w:top w:w="100" w:type="nil"/>
              <w:left w:w="100" w:type="nil"/>
              <w:bottom w:w="100" w:type="nil"/>
              <w:right w:w="100" w:type="nil"/>
            </w:tcMar>
          </w:tcPr>
          <w:p w14:paraId="53B2319B" w14:textId="77777777" w:rsidR="00C15F7B" w:rsidRPr="001A6C76" w:rsidRDefault="00C15F7B" w:rsidP="00C15F7B">
            <w:pPr>
              <w:rPr>
                <w:b/>
                <w:bCs/>
              </w:rPr>
            </w:pPr>
            <w:r w:rsidRPr="001A6C76">
              <w:rPr>
                <w:b/>
                <w:bCs/>
              </w:rPr>
              <w:t>Award Floor:</w:t>
            </w:r>
          </w:p>
        </w:tc>
        <w:tc>
          <w:tcPr>
            <w:tcW w:w="5800" w:type="dxa"/>
            <w:tcBorders>
              <w:right w:val="nil"/>
            </w:tcBorders>
            <w:tcMar>
              <w:top w:w="100" w:type="nil"/>
              <w:left w:w="100" w:type="nil"/>
              <w:bottom w:w="100" w:type="nil"/>
              <w:right w:w="100" w:type="nil"/>
            </w:tcMar>
            <w:vAlign w:val="center"/>
          </w:tcPr>
          <w:p w14:paraId="7625EA96" w14:textId="77777777" w:rsidR="00C15F7B" w:rsidRPr="001A6C76" w:rsidRDefault="00C15F7B" w:rsidP="00C15F7B">
            <w:r w:rsidRPr="001A6C76">
              <w:t>$0</w:t>
            </w:r>
          </w:p>
        </w:tc>
      </w:tr>
      <w:tr w:rsidR="00C15F7B" w14:paraId="5169786B" w14:textId="77777777" w:rsidTr="00C15F7B">
        <w:tc>
          <w:tcPr>
            <w:tcW w:w="4540" w:type="dxa"/>
            <w:tcBorders>
              <w:left w:val="nil"/>
            </w:tcBorders>
            <w:tcMar>
              <w:top w:w="100" w:type="nil"/>
              <w:left w:w="100" w:type="nil"/>
              <w:bottom w:w="100" w:type="nil"/>
              <w:right w:w="100" w:type="nil"/>
            </w:tcMar>
          </w:tcPr>
          <w:p w14:paraId="10CD7FF0" w14:textId="77777777" w:rsidR="00C15F7B" w:rsidRPr="001A6C76" w:rsidRDefault="00C15F7B" w:rsidP="00C15F7B">
            <w:pPr>
              <w:rPr>
                <w:b/>
                <w:bCs/>
              </w:rPr>
            </w:pPr>
            <w:r w:rsidRPr="001A6C76">
              <w:rPr>
                <w:b/>
                <w:bCs/>
              </w:rPr>
              <w:t>Eligible Applicants:</w:t>
            </w:r>
          </w:p>
        </w:tc>
        <w:tc>
          <w:tcPr>
            <w:tcW w:w="5800" w:type="dxa"/>
            <w:tcBorders>
              <w:right w:val="nil"/>
            </w:tcBorders>
            <w:tcMar>
              <w:top w:w="100" w:type="nil"/>
              <w:left w:w="100" w:type="nil"/>
              <w:bottom w:w="100" w:type="nil"/>
              <w:right w:w="100" w:type="nil"/>
            </w:tcMar>
            <w:vAlign w:val="center"/>
          </w:tcPr>
          <w:p w14:paraId="36B1CAE4" w14:textId="77777777" w:rsidR="00C15F7B" w:rsidRPr="001A6C76" w:rsidRDefault="00C15F7B" w:rsidP="00C15F7B">
            <w:r w:rsidRPr="001A6C76">
              <w:t>Others (see text field entitled "Additional Information on Eligibility" for clarification)</w:t>
            </w:r>
          </w:p>
          <w:p w14:paraId="5DC16937" w14:textId="77777777" w:rsidR="00C15F7B" w:rsidRPr="001A6C76" w:rsidRDefault="00C15F7B" w:rsidP="00C15F7B">
            <w:r w:rsidRPr="001A6C76">
              <w:t>City or township governments</w:t>
            </w:r>
          </w:p>
          <w:p w14:paraId="5FEE3B65" w14:textId="77777777" w:rsidR="00C15F7B" w:rsidRPr="001A6C76" w:rsidRDefault="00C15F7B" w:rsidP="00C15F7B">
            <w:r w:rsidRPr="001A6C76">
              <w:t>County governments</w:t>
            </w:r>
          </w:p>
        </w:tc>
      </w:tr>
      <w:tr w:rsidR="00C15F7B" w14:paraId="019C7823" w14:textId="77777777" w:rsidTr="00C15F7B">
        <w:tc>
          <w:tcPr>
            <w:tcW w:w="4540" w:type="dxa"/>
            <w:tcBorders>
              <w:left w:val="nil"/>
            </w:tcBorders>
            <w:tcMar>
              <w:top w:w="100" w:type="nil"/>
              <w:left w:w="100" w:type="nil"/>
              <w:bottom w:w="100" w:type="nil"/>
              <w:right w:w="100" w:type="nil"/>
            </w:tcMar>
          </w:tcPr>
          <w:p w14:paraId="563D7BD5" w14:textId="77777777" w:rsidR="00C15F7B" w:rsidRPr="001A6C76" w:rsidRDefault="00C15F7B" w:rsidP="00C15F7B">
            <w:pPr>
              <w:rPr>
                <w:b/>
                <w:bCs/>
              </w:rPr>
            </w:pPr>
            <w:r w:rsidRPr="001A6C76">
              <w:rPr>
                <w:b/>
                <w:bCs/>
              </w:rPr>
              <w:t>Additional Information on Eligibility:</w:t>
            </w:r>
          </w:p>
        </w:tc>
        <w:tc>
          <w:tcPr>
            <w:tcW w:w="5800" w:type="dxa"/>
            <w:tcBorders>
              <w:right w:val="nil"/>
            </w:tcBorders>
            <w:tcMar>
              <w:top w:w="100" w:type="nil"/>
              <w:left w:w="100" w:type="nil"/>
              <w:bottom w:w="100" w:type="nil"/>
              <w:right w:w="100" w:type="nil"/>
            </w:tcMar>
            <w:vAlign w:val="center"/>
          </w:tcPr>
          <w:p w14:paraId="0FC487DA" w14:textId="77777777" w:rsidR="00C15F7B" w:rsidRPr="001A6C76" w:rsidRDefault="00C15F7B" w:rsidP="00C15F7B">
            <w:r w:rsidRPr="001A6C76">
              <w:t>Fire Departments, nonaffiliated Emergency Medical Service (EMS) organizations, State Fire Training Academies.</w:t>
            </w:r>
          </w:p>
        </w:tc>
      </w:tr>
      <w:tr w:rsidR="00C15F7B" w14:paraId="36162E8F" w14:textId="77777777" w:rsidTr="00C15F7B">
        <w:tc>
          <w:tcPr>
            <w:tcW w:w="4540" w:type="dxa"/>
            <w:tcBorders>
              <w:left w:val="nil"/>
            </w:tcBorders>
            <w:tcMar>
              <w:top w:w="100" w:type="nil"/>
              <w:left w:w="100" w:type="nil"/>
              <w:bottom w:w="100" w:type="nil"/>
              <w:right w:w="100" w:type="nil"/>
            </w:tcMar>
          </w:tcPr>
          <w:p w14:paraId="6AB98432" w14:textId="77777777" w:rsidR="00C15F7B" w:rsidRPr="001A6C76" w:rsidRDefault="00C15F7B" w:rsidP="00C15F7B">
            <w:pPr>
              <w:rPr>
                <w:b/>
                <w:bCs/>
              </w:rPr>
            </w:pPr>
            <w:r w:rsidRPr="001A6C76">
              <w:rPr>
                <w:b/>
                <w:bCs/>
              </w:rPr>
              <w:t>Agency Name:</w:t>
            </w:r>
          </w:p>
        </w:tc>
        <w:tc>
          <w:tcPr>
            <w:tcW w:w="5800" w:type="dxa"/>
            <w:tcBorders>
              <w:right w:val="nil"/>
            </w:tcBorders>
            <w:tcMar>
              <w:top w:w="100" w:type="nil"/>
              <w:left w:w="100" w:type="nil"/>
              <w:bottom w:w="100" w:type="nil"/>
              <w:right w:w="100" w:type="nil"/>
            </w:tcMar>
            <w:vAlign w:val="center"/>
          </w:tcPr>
          <w:p w14:paraId="6A1155D1" w14:textId="77777777" w:rsidR="00C15F7B" w:rsidRPr="001A6C76" w:rsidRDefault="00C15F7B" w:rsidP="00C15F7B">
            <w:r w:rsidRPr="001A6C76">
              <w:t>Department of Homeland Security - FEMA</w:t>
            </w:r>
          </w:p>
        </w:tc>
      </w:tr>
      <w:tr w:rsidR="00C15F7B" w14:paraId="2391E6E1" w14:textId="77777777" w:rsidTr="00C15F7B">
        <w:tc>
          <w:tcPr>
            <w:tcW w:w="4540" w:type="dxa"/>
            <w:tcBorders>
              <w:left w:val="nil"/>
            </w:tcBorders>
            <w:tcMar>
              <w:top w:w="100" w:type="nil"/>
              <w:left w:w="100" w:type="nil"/>
              <w:bottom w:w="100" w:type="nil"/>
              <w:right w:w="100" w:type="nil"/>
            </w:tcMar>
          </w:tcPr>
          <w:p w14:paraId="0C04F28D" w14:textId="77777777" w:rsidR="00C15F7B" w:rsidRPr="001A6C76" w:rsidRDefault="00C15F7B" w:rsidP="00C15F7B">
            <w:pPr>
              <w:rPr>
                <w:b/>
                <w:bCs/>
              </w:rPr>
            </w:pPr>
            <w:r w:rsidRPr="001A6C76">
              <w:rPr>
                <w:b/>
                <w:bCs/>
              </w:rPr>
              <w:t>Description:</w:t>
            </w:r>
          </w:p>
        </w:tc>
        <w:tc>
          <w:tcPr>
            <w:tcW w:w="5800" w:type="dxa"/>
            <w:tcBorders>
              <w:right w:val="nil"/>
            </w:tcBorders>
            <w:tcMar>
              <w:top w:w="100" w:type="nil"/>
              <w:left w:w="100" w:type="nil"/>
              <w:bottom w:w="100" w:type="nil"/>
              <w:right w:w="100" w:type="nil"/>
            </w:tcMar>
            <w:vAlign w:val="center"/>
          </w:tcPr>
          <w:p w14:paraId="34D9D374" w14:textId="77777777" w:rsidR="00C15F7B" w:rsidRPr="001A6C76" w:rsidRDefault="00C15F7B" w:rsidP="00C15F7B">
            <w:r w:rsidRPr="001A6C76">
              <w:t>The Department of Homeland Security (DHS) Federal Emergency Management Agency's (FEMA) Grant Programs Directorate implements and administers the Assistance to Firefighters Grant (AFG) program. The AFG program provides financial assistance to help fire departments, nonaffiliated Emergency Medical Service (EMS) organizations and State Fire Training Academies (SFTA); for critically needed resources to protect the public; to train emergency personnel, and to foster interoperability and support community resilience, as well as enhance through direct financial assistance, the safety of the public and to provide a continuum of support for emergency responders regarding fire, medical, and all hazard events.</w:t>
            </w:r>
          </w:p>
        </w:tc>
      </w:tr>
      <w:tr w:rsidR="00C15F7B" w14:paraId="05BC0D0D" w14:textId="77777777" w:rsidTr="00C15F7B">
        <w:tc>
          <w:tcPr>
            <w:tcW w:w="4540" w:type="dxa"/>
            <w:tcBorders>
              <w:left w:val="nil"/>
            </w:tcBorders>
            <w:tcMar>
              <w:top w:w="100" w:type="nil"/>
              <w:left w:w="100" w:type="nil"/>
              <w:bottom w:w="100" w:type="nil"/>
              <w:right w:w="100" w:type="nil"/>
            </w:tcMar>
          </w:tcPr>
          <w:p w14:paraId="2F530222" w14:textId="77777777" w:rsidR="00C15F7B" w:rsidRPr="001A6C76" w:rsidRDefault="00C15F7B" w:rsidP="00C15F7B">
            <w:pPr>
              <w:rPr>
                <w:b/>
                <w:bCs/>
              </w:rPr>
            </w:pPr>
            <w:r w:rsidRPr="001A6C76">
              <w:rPr>
                <w:b/>
                <w:bCs/>
              </w:rPr>
              <w:t>Link to Additional Information:</w:t>
            </w:r>
          </w:p>
        </w:tc>
        <w:tc>
          <w:tcPr>
            <w:tcW w:w="5800" w:type="dxa"/>
            <w:tcBorders>
              <w:right w:val="nil"/>
            </w:tcBorders>
            <w:tcMar>
              <w:top w:w="100" w:type="nil"/>
              <w:left w:w="100" w:type="nil"/>
              <w:bottom w:w="100" w:type="nil"/>
              <w:right w:w="100" w:type="nil"/>
            </w:tcMar>
            <w:vAlign w:val="center"/>
          </w:tcPr>
          <w:p w14:paraId="1E859544" w14:textId="77777777" w:rsidR="00C15F7B" w:rsidRPr="001A6C76" w:rsidRDefault="00205C88" w:rsidP="00C15F7B">
            <w:hyperlink r:id="rId307" w:history="1">
              <w:r w:rsidR="00C15F7B" w:rsidRPr="001A6C76">
                <w:rPr>
                  <w:rStyle w:val="Hyperlink"/>
                </w:rPr>
                <w:t>Program Guidance</w:t>
              </w:r>
            </w:hyperlink>
          </w:p>
        </w:tc>
      </w:tr>
      <w:tr w:rsidR="00C15F7B" w14:paraId="1663B91C" w14:textId="77777777" w:rsidTr="00C15F7B">
        <w:tc>
          <w:tcPr>
            <w:tcW w:w="4540" w:type="dxa"/>
            <w:tcBorders>
              <w:left w:val="nil"/>
            </w:tcBorders>
            <w:tcMar>
              <w:top w:w="100" w:type="nil"/>
              <w:left w:w="100" w:type="nil"/>
              <w:bottom w:w="100" w:type="nil"/>
              <w:right w:w="100" w:type="nil"/>
            </w:tcMar>
          </w:tcPr>
          <w:p w14:paraId="1A4D59CE" w14:textId="77777777" w:rsidR="00C15F7B" w:rsidRPr="001A6C76" w:rsidRDefault="00C15F7B" w:rsidP="00C15F7B">
            <w:pPr>
              <w:rPr>
                <w:b/>
                <w:bCs/>
              </w:rPr>
            </w:pPr>
            <w:r w:rsidRPr="001A6C76">
              <w:rPr>
                <w:b/>
                <w:bCs/>
              </w:rPr>
              <w:t>Grantor Contact Information:</w:t>
            </w:r>
          </w:p>
        </w:tc>
        <w:tc>
          <w:tcPr>
            <w:tcW w:w="5800" w:type="dxa"/>
            <w:tcBorders>
              <w:right w:val="nil"/>
            </w:tcBorders>
            <w:tcMar>
              <w:top w:w="100" w:type="nil"/>
              <w:left w:w="100" w:type="nil"/>
              <w:bottom w:w="100" w:type="nil"/>
              <w:right w:w="100" w:type="nil"/>
            </w:tcMar>
            <w:vAlign w:val="center"/>
          </w:tcPr>
          <w:p w14:paraId="247B0283" w14:textId="77777777" w:rsidR="00C15F7B" w:rsidRPr="001A6C76" w:rsidRDefault="00C15F7B" w:rsidP="00C15F7B">
            <w:r w:rsidRPr="001A6C76">
              <w:t>If you have difficulty accessing the full announcement electronically, please contact:</w:t>
            </w:r>
          </w:p>
          <w:p w14:paraId="1E1C2ACB" w14:textId="77777777" w:rsidR="00C15F7B" w:rsidRPr="001A6C76" w:rsidRDefault="00C15F7B" w:rsidP="00C15F7B"/>
          <w:p w14:paraId="39A260FF" w14:textId="77777777" w:rsidR="00C15F7B" w:rsidRPr="001A6C76" w:rsidRDefault="00C15F7B" w:rsidP="00C15F7B">
            <w:r w:rsidRPr="001A6C76">
              <w:t>AFG P&amp;S Help Desk Phone: 8662740960 Email: firegrants@fema.gov</w:t>
            </w:r>
          </w:p>
          <w:p w14:paraId="256FF9C5" w14:textId="77777777" w:rsidR="00C15F7B" w:rsidRPr="001A6C76" w:rsidRDefault="00C15F7B" w:rsidP="00C15F7B"/>
          <w:p w14:paraId="53CDB9F4" w14:textId="77777777" w:rsidR="00C15F7B" w:rsidRPr="001A6C76" w:rsidRDefault="00205C88" w:rsidP="00C15F7B">
            <w:hyperlink r:id="rId308" w:history="1">
              <w:r w:rsidR="00C15F7B" w:rsidRPr="001A6C76">
                <w:rPr>
                  <w:rStyle w:val="Hyperlink"/>
                </w:rPr>
                <w:t>firegrants@fema.gov</w:t>
              </w:r>
            </w:hyperlink>
          </w:p>
        </w:tc>
      </w:tr>
    </w:tbl>
    <w:p w14:paraId="0AC11721" w14:textId="77777777" w:rsidR="00C15F7B" w:rsidRDefault="00C15F7B" w:rsidP="00C15F7B"/>
    <w:p w14:paraId="2CA10A0E" w14:textId="77777777" w:rsidR="00C15F7B" w:rsidRPr="005725B9" w:rsidRDefault="00205C88" w:rsidP="00C15F7B">
      <w:pPr>
        <w:widowControl w:val="0"/>
        <w:autoSpaceDE w:val="0"/>
        <w:autoSpaceDN w:val="0"/>
        <w:adjustRightInd w:val="0"/>
        <w:rPr>
          <w:rFonts w:ascii="Times" w:hAnsi="Times" w:cs="Helvetica"/>
        </w:rPr>
      </w:pPr>
      <w:hyperlink r:id="rId309" w:history="1">
        <w:r w:rsidR="00C15F7B" w:rsidRPr="005725B9">
          <w:rPr>
            <w:rFonts w:ascii="Times" w:hAnsi="Times" w:cs="Helvetica"/>
            <w:color w:val="386EFF"/>
            <w:u w:val="single" w:color="386EFF"/>
          </w:rPr>
          <w:t>http://www.grants.gov/web/grants/view-opportunity.html?oppId=288278</w:t>
        </w:r>
      </w:hyperlink>
    </w:p>
    <w:p w14:paraId="390B9659" w14:textId="77777777" w:rsidR="00C15F7B" w:rsidRDefault="00C15F7B" w:rsidP="00C15F7B">
      <w:pPr>
        <w:widowControl w:val="0"/>
        <w:pBdr>
          <w:bottom w:val="single" w:sz="6" w:space="1" w:color="auto"/>
        </w:pBdr>
        <w:autoSpaceDE w:val="0"/>
        <w:autoSpaceDN w:val="0"/>
        <w:adjustRightInd w:val="0"/>
        <w:rPr>
          <w:rFonts w:ascii="Times" w:hAnsi="Times" w:cs="Helvetica"/>
          <w:b/>
        </w:rPr>
      </w:pPr>
    </w:p>
    <w:p w14:paraId="0C93B751" w14:textId="77777777" w:rsidR="00C15F7B" w:rsidRDefault="00C15F7B" w:rsidP="006E6D65">
      <w:pPr>
        <w:widowControl w:val="0"/>
        <w:autoSpaceDE w:val="0"/>
        <w:autoSpaceDN w:val="0"/>
        <w:adjustRightInd w:val="0"/>
        <w:rPr>
          <w:rFonts w:ascii="Times" w:hAnsi="Times" w:cs="Helvetica"/>
        </w:rPr>
      </w:pPr>
    </w:p>
    <w:p w14:paraId="16110851" w14:textId="77777777" w:rsidR="006E6D65" w:rsidRPr="00C15F7B" w:rsidRDefault="006E6D65" w:rsidP="006E6D65">
      <w:pPr>
        <w:widowControl w:val="0"/>
        <w:autoSpaceDE w:val="0"/>
        <w:autoSpaceDN w:val="0"/>
        <w:adjustRightInd w:val="0"/>
        <w:rPr>
          <w:rFonts w:ascii="Times" w:hAnsi="Times" w:cs="Helvetica"/>
          <w:highlight w:val="cyan"/>
        </w:rPr>
      </w:pPr>
      <w:r w:rsidRPr="00C15F7B">
        <w:rPr>
          <w:rFonts w:ascii="Times" w:hAnsi="Times" w:cs="Helvetica"/>
          <w:highlight w:val="cyan"/>
        </w:rPr>
        <w:t>Office of Procurement Operations - Grants Division</w:t>
      </w:r>
    </w:p>
    <w:p w14:paraId="2678B7B6" w14:textId="77777777" w:rsidR="006E6D65" w:rsidRPr="00C15F7B" w:rsidRDefault="006E6D65" w:rsidP="006E6D65">
      <w:pPr>
        <w:widowControl w:val="0"/>
        <w:autoSpaceDE w:val="0"/>
        <w:autoSpaceDN w:val="0"/>
        <w:adjustRightInd w:val="0"/>
        <w:rPr>
          <w:rFonts w:ascii="Times" w:hAnsi="Times" w:cs="Helvetica"/>
          <w:highlight w:val="cyan"/>
        </w:rPr>
      </w:pPr>
      <w:r w:rsidRPr="00C15F7B">
        <w:rPr>
          <w:rFonts w:ascii="Times" w:hAnsi="Times" w:cs="Helvetica"/>
          <w:highlight w:val="cyan"/>
        </w:rPr>
        <w:t>DHS S&amp;T Center of Excellence for Homeland Security Quantitative Analysis – Center Partner</w:t>
      </w:r>
    </w:p>
    <w:p w14:paraId="002C8202" w14:textId="77777777" w:rsidR="006E6D65" w:rsidRDefault="006E6D65" w:rsidP="006E6D65">
      <w:pPr>
        <w:widowControl w:val="0"/>
        <w:autoSpaceDE w:val="0"/>
        <w:autoSpaceDN w:val="0"/>
        <w:adjustRightInd w:val="0"/>
        <w:rPr>
          <w:rFonts w:ascii="Times" w:hAnsi="Times" w:cs="Helvetica"/>
        </w:rPr>
      </w:pPr>
      <w:r w:rsidRPr="00C15F7B">
        <w:rPr>
          <w:rFonts w:ascii="Times" w:hAnsi="Times" w:cs="Helvetica"/>
          <w:highlight w:val="cyan"/>
        </w:rPr>
        <w:t>Synopsis 1</w:t>
      </w:r>
    </w:p>
    <w:p w14:paraId="468445BE" w14:textId="77777777" w:rsidR="006E6D65" w:rsidRPr="00DF6825" w:rsidRDefault="006E6D65" w:rsidP="006E6D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592"/>
      </w:tblGrid>
      <w:tr w:rsidR="006E6D65" w:rsidRPr="00DB3B23" w14:paraId="6B272502" w14:textId="77777777" w:rsidTr="006E6D65">
        <w:tc>
          <w:tcPr>
            <w:tcW w:w="4540" w:type="dxa"/>
            <w:gridSpan w:val="2"/>
            <w:tcMar>
              <w:top w:w="100" w:type="nil"/>
              <w:left w:w="100" w:type="nil"/>
              <w:bottom w:w="100" w:type="nil"/>
              <w:right w:w="100" w:type="nil"/>
            </w:tcMar>
          </w:tcPr>
          <w:p w14:paraId="5B745AA5" w14:textId="77777777" w:rsidR="006E6D65" w:rsidRPr="00DB3B23" w:rsidRDefault="006E6D65" w:rsidP="006E6D65">
            <w:pPr>
              <w:rPr>
                <w:b/>
                <w:bCs/>
              </w:rPr>
            </w:pPr>
            <w:r w:rsidRPr="00DB3B23">
              <w:rPr>
                <w:b/>
                <w:bCs/>
              </w:rPr>
              <w:t>Document Type:</w:t>
            </w:r>
          </w:p>
        </w:tc>
        <w:tc>
          <w:tcPr>
            <w:tcW w:w="5800" w:type="dxa"/>
            <w:gridSpan w:val="2"/>
            <w:tcMar>
              <w:top w:w="100" w:type="nil"/>
              <w:left w:w="100" w:type="nil"/>
              <w:bottom w:w="100" w:type="nil"/>
              <w:right w:w="100" w:type="nil"/>
            </w:tcMar>
            <w:vAlign w:val="center"/>
          </w:tcPr>
          <w:p w14:paraId="19C66541" w14:textId="77777777" w:rsidR="006E6D65" w:rsidRPr="00DB3B23" w:rsidRDefault="006E6D65" w:rsidP="006E6D65">
            <w:r w:rsidRPr="00DB3B23">
              <w:t>Grants Notice</w:t>
            </w:r>
          </w:p>
        </w:tc>
      </w:tr>
      <w:tr w:rsidR="006E6D65" w:rsidRPr="00DB3B23" w14:paraId="2E2AF5D4"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57C3B8FC" w14:textId="77777777" w:rsidR="006E6D65" w:rsidRPr="00DB3B23" w:rsidRDefault="006E6D65" w:rsidP="006E6D65">
            <w:pPr>
              <w:rPr>
                <w:b/>
                <w:bCs/>
              </w:rPr>
            </w:pPr>
            <w:r w:rsidRPr="00DB3B23">
              <w:rPr>
                <w:b/>
                <w:bCs/>
              </w:rPr>
              <w:t>Funding Opportunity Number:</w:t>
            </w:r>
          </w:p>
        </w:tc>
        <w:tc>
          <w:tcPr>
            <w:tcW w:w="5800" w:type="dxa"/>
            <w:gridSpan w:val="2"/>
            <w:tcMar>
              <w:top w:w="100" w:type="nil"/>
              <w:left w:w="100" w:type="nil"/>
              <w:bottom w:w="100" w:type="nil"/>
              <w:right w:w="100" w:type="nil"/>
            </w:tcMar>
            <w:vAlign w:val="center"/>
          </w:tcPr>
          <w:p w14:paraId="0A9C6DBF" w14:textId="77777777" w:rsidR="006E6D65" w:rsidRPr="00DB3B23" w:rsidRDefault="006E6D65" w:rsidP="006E6D65">
            <w:r w:rsidRPr="00DB3B23">
              <w:t>DHS-16-ST-061-HSQA-PARTNER</w:t>
            </w:r>
          </w:p>
        </w:tc>
      </w:tr>
      <w:tr w:rsidR="006E6D65" w:rsidRPr="00DB3B23" w14:paraId="3F1529E3"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41259DC2" w14:textId="77777777" w:rsidR="006E6D65" w:rsidRPr="00DB3B23" w:rsidRDefault="006E6D65" w:rsidP="006E6D65">
            <w:pPr>
              <w:rPr>
                <w:b/>
                <w:bCs/>
              </w:rPr>
            </w:pPr>
            <w:r w:rsidRPr="00DB3B23">
              <w:rPr>
                <w:b/>
                <w:bCs/>
              </w:rPr>
              <w:t>Funding Opportunity Title:</w:t>
            </w:r>
          </w:p>
        </w:tc>
        <w:tc>
          <w:tcPr>
            <w:tcW w:w="5800" w:type="dxa"/>
            <w:gridSpan w:val="2"/>
            <w:tcMar>
              <w:top w:w="100" w:type="nil"/>
              <w:left w:w="100" w:type="nil"/>
              <w:bottom w:w="100" w:type="nil"/>
              <w:right w:w="100" w:type="nil"/>
            </w:tcMar>
            <w:vAlign w:val="center"/>
          </w:tcPr>
          <w:p w14:paraId="5B21E9DA" w14:textId="77777777" w:rsidR="006E6D65" w:rsidRPr="00DB3B23" w:rsidRDefault="006E6D65" w:rsidP="006E6D65">
            <w:r w:rsidRPr="00DB3B23">
              <w:t>DHS S&amp;T Center of Excellence for Homeland Security Quantitative Analysis – Center Partner</w:t>
            </w:r>
          </w:p>
        </w:tc>
      </w:tr>
      <w:tr w:rsidR="006E6D65" w:rsidRPr="00DB3B23" w14:paraId="2540755F"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29F4AD34" w14:textId="77777777" w:rsidR="006E6D65" w:rsidRPr="00DB3B23" w:rsidRDefault="006E6D65" w:rsidP="006E6D65">
            <w:pPr>
              <w:rPr>
                <w:b/>
                <w:bCs/>
              </w:rPr>
            </w:pPr>
            <w:r w:rsidRPr="00DB3B23">
              <w:rPr>
                <w:b/>
                <w:bCs/>
              </w:rPr>
              <w:t>Opportunity Category:</w:t>
            </w:r>
          </w:p>
        </w:tc>
        <w:tc>
          <w:tcPr>
            <w:tcW w:w="5800" w:type="dxa"/>
            <w:gridSpan w:val="2"/>
            <w:tcMar>
              <w:top w:w="100" w:type="nil"/>
              <w:left w:w="100" w:type="nil"/>
              <w:bottom w:w="100" w:type="nil"/>
              <w:right w:w="100" w:type="nil"/>
            </w:tcMar>
            <w:vAlign w:val="center"/>
          </w:tcPr>
          <w:p w14:paraId="2AA55F29" w14:textId="77777777" w:rsidR="006E6D65" w:rsidRPr="00DB3B23" w:rsidRDefault="006E6D65" w:rsidP="006E6D65">
            <w:r w:rsidRPr="00DB3B23">
              <w:t>Discretionary</w:t>
            </w:r>
          </w:p>
        </w:tc>
      </w:tr>
      <w:tr w:rsidR="006E6D65" w:rsidRPr="00DB3B23" w14:paraId="138EF2D2"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34E3904F" w14:textId="77777777" w:rsidR="006E6D65" w:rsidRPr="00DB3B23" w:rsidRDefault="006E6D65" w:rsidP="006E6D65">
            <w:pPr>
              <w:rPr>
                <w:b/>
                <w:bCs/>
              </w:rPr>
            </w:pPr>
            <w:r w:rsidRPr="00DB3B23">
              <w:rPr>
                <w:b/>
                <w:bCs/>
              </w:rPr>
              <w:t>Opportunity Category Explanation:</w:t>
            </w:r>
          </w:p>
        </w:tc>
        <w:tc>
          <w:tcPr>
            <w:tcW w:w="5800" w:type="dxa"/>
            <w:gridSpan w:val="2"/>
            <w:tcMar>
              <w:top w:w="100" w:type="nil"/>
              <w:left w:w="100" w:type="nil"/>
              <w:bottom w:w="100" w:type="nil"/>
              <w:right w:w="100" w:type="nil"/>
            </w:tcMar>
            <w:vAlign w:val="center"/>
          </w:tcPr>
          <w:p w14:paraId="1923F587" w14:textId="77777777" w:rsidR="006E6D65" w:rsidRPr="00DB3B23" w:rsidRDefault="006E6D65" w:rsidP="006E6D65">
            <w:r w:rsidRPr="00DB3B23">
              <w:t> </w:t>
            </w:r>
          </w:p>
        </w:tc>
      </w:tr>
      <w:tr w:rsidR="006E6D65" w:rsidRPr="00DB3B23" w14:paraId="1AD49A32"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6E060D4C" w14:textId="77777777" w:rsidR="006E6D65" w:rsidRPr="00DB3B23" w:rsidRDefault="006E6D65" w:rsidP="006E6D65">
            <w:pPr>
              <w:rPr>
                <w:b/>
                <w:bCs/>
              </w:rPr>
            </w:pPr>
            <w:r w:rsidRPr="00DB3B23">
              <w:rPr>
                <w:b/>
                <w:bCs/>
              </w:rPr>
              <w:t>Funding Instrument Type:</w:t>
            </w:r>
          </w:p>
        </w:tc>
        <w:tc>
          <w:tcPr>
            <w:tcW w:w="5800" w:type="dxa"/>
            <w:gridSpan w:val="2"/>
            <w:tcMar>
              <w:top w:w="100" w:type="nil"/>
              <w:left w:w="100" w:type="nil"/>
              <w:bottom w:w="100" w:type="nil"/>
              <w:right w:w="100" w:type="nil"/>
            </w:tcMar>
            <w:vAlign w:val="center"/>
          </w:tcPr>
          <w:p w14:paraId="7939007C" w14:textId="77777777" w:rsidR="006E6D65" w:rsidRPr="00DB3B23" w:rsidRDefault="006E6D65" w:rsidP="006E6D65">
            <w:r w:rsidRPr="00DB3B23">
              <w:t>Cooperative Agreement</w:t>
            </w:r>
          </w:p>
        </w:tc>
      </w:tr>
      <w:tr w:rsidR="006E6D65" w:rsidRPr="00DB3B23" w14:paraId="3CA13D20"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692C4176" w14:textId="77777777" w:rsidR="006E6D65" w:rsidRPr="00DB3B23" w:rsidRDefault="006E6D65" w:rsidP="006E6D65">
            <w:pPr>
              <w:rPr>
                <w:b/>
                <w:bCs/>
              </w:rPr>
            </w:pPr>
            <w:r w:rsidRPr="00DB3B23">
              <w:rPr>
                <w:b/>
                <w:bCs/>
              </w:rPr>
              <w:t>Category of Funding Activity:</w:t>
            </w:r>
          </w:p>
        </w:tc>
        <w:tc>
          <w:tcPr>
            <w:tcW w:w="5800" w:type="dxa"/>
            <w:gridSpan w:val="2"/>
            <w:tcMar>
              <w:top w:w="100" w:type="nil"/>
              <w:left w:w="100" w:type="nil"/>
              <w:bottom w:w="100" w:type="nil"/>
              <w:right w:w="100" w:type="nil"/>
            </w:tcMar>
            <w:vAlign w:val="center"/>
          </w:tcPr>
          <w:p w14:paraId="61D828C7" w14:textId="77777777" w:rsidR="006E6D65" w:rsidRPr="00DB3B23" w:rsidRDefault="006E6D65" w:rsidP="006E6D65">
            <w:r w:rsidRPr="00DB3B23">
              <w:t>Science and Technology and other Research and Development</w:t>
            </w:r>
          </w:p>
        </w:tc>
      </w:tr>
      <w:tr w:rsidR="006E6D65" w:rsidRPr="00DB3B23" w14:paraId="11D96899"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10B2BE82" w14:textId="77777777" w:rsidR="006E6D65" w:rsidRPr="00DB3B23" w:rsidRDefault="006E6D65" w:rsidP="006E6D65">
            <w:pPr>
              <w:rPr>
                <w:b/>
                <w:bCs/>
              </w:rPr>
            </w:pPr>
            <w:r w:rsidRPr="00DB3B23">
              <w:rPr>
                <w:b/>
                <w:bCs/>
              </w:rPr>
              <w:t>Category Explanation:</w:t>
            </w:r>
          </w:p>
        </w:tc>
        <w:tc>
          <w:tcPr>
            <w:tcW w:w="5800" w:type="dxa"/>
            <w:gridSpan w:val="2"/>
            <w:tcMar>
              <w:top w:w="100" w:type="nil"/>
              <w:left w:w="100" w:type="nil"/>
              <w:bottom w:w="100" w:type="nil"/>
              <w:right w:w="100" w:type="nil"/>
            </w:tcMar>
            <w:vAlign w:val="center"/>
          </w:tcPr>
          <w:p w14:paraId="34433873" w14:textId="77777777" w:rsidR="006E6D65" w:rsidRPr="00DB3B23" w:rsidRDefault="006E6D65" w:rsidP="006E6D65">
            <w:r w:rsidRPr="00DB3B23">
              <w:t> </w:t>
            </w:r>
          </w:p>
        </w:tc>
      </w:tr>
      <w:tr w:rsidR="006E6D65" w:rsidRPr="00DB3B23" w14:paraId="7150D219"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5C8E80BC" w14:textId="77777777" w:rsidR="006E6D65" w:rsidRPr="00DB3B23" w:rsidRDefault="006E6D65" w:rsidP="006E6D65">
            <w:pPr>
              <w:rPr>
                <w:b/>
                <w:bCs/>
              </w:rPr>
            </w:pPr>
            <w:r w:rsidRPr="00DB3B23">
              <w:rPr>
                <w:b/>
                <w:bCs/>
              </w:rPr>
              <w:t>Expected Number of Awards:</w:t>
            </w:r>
          </w:p>
        </w:tc>
        <w:tc>
          <w:tcPr>
            <w:tcW w:w="5800" w:type="dxa"/>
            <w:gridSpan w:val="2"/>
            <w:tcMar>
              <w:top w:w="100" w:type="nil"/>
              <w:left w:w="100" w:type="nil"/>
              <w:bottom w:w="100" w:type="nil"/>
              <w:right w:w="100" w:type="nil"/>
            </w:tcMar>
            <w:vAlign w:val="center"/>
          </w:tcPr>
          <w:p w14:paraId="61ED8D41" w14:textId="77777777" w:rsidR="006E6D65" w:rsidRPr="00DB3B23" w:rsidRDefault="006E6D65" w:rsidP="006E6D65">
            <w:r w:rsidRPr="00DB3B23">
              <w:t>3</w:t>
            </w:r>
          </w:p>
        </w:tc>
      </w:tr>
      <w:tr w:rsidR="006E6D65" w:rsidRPr="00DB3B23" w14:paraId="37C6D254" w14:textId="77777777" w:rsidTr="006E6D65">
        <w:tblPrEx>
          <w:tblBorders>
            <w:top w:val="none" w:sz="0" w:space="0" w:color="auto"/>
          </w:tblBorders>
        </w:tblPrEx>
        <w:tc>
          <w:tcPr>
            <w:tcW w:w="4540" w:type="dxa"/>
            <w:gridSpan w:val="2"/>
            <w:tcMar>
              <w:top w:w="100" w:type="nil"/>
              <w:left w:w="100" w:type="nil"/>
              <w:bottom w:w="100" w:type="nil"/>
              <w:right w:w="100" w:type="nil"/>
            </w:tcMar>
          </w:tcPr>
          <w:p w14:paraId="449900F8" w14:textId="77777777" w:rsidR="006E6D65" w:rsidRPr="00DB3B23" w:rsidRDefault="006E6D65" w:rsidP="006E6D65">
            <w:pPr>
              <w:rPr>
                <w:b/>
                <w:bCs/>
              </w:rPr>
            </w:pPr>
            <w:r w:rsidRPr="00DB3B23">
              <w:rPr>
                <w:b/>
                <w:bCs/>
              </w:rPr>
              <w:t>CFDA Number(s):</w:t>
            </w:r>
          </w:p>
        </w:tc>
        <w:tc>
          <w:tcPr>
            <w:tcW w:w="5800" w:type="dxa"/>
            <w:gridSpan w:val="2"/>
            <w:tcMar>
              <w:top w:w="100" w:type="nil"/>
              <w:left w:w="100" w:type="nil"/>
              <w:bottom w:w="100" w:type="nil"/>
              <w:right w:w="100" w:type="nil"/>
            </w:tcMar>
            <w:vAlign w:val="center"/>
          </w:tcPr>
          <w:p w14:paraId="3CC6F58C" w14:textId="77777777" w:rsidR="006E6D65" w:rsidRPr="00DB3B23" w:rsidRDefault="006E6D65" w:rsidP="006E6D65">
            <w:r w:rsidRPr="00DB3B23">
              <w:t>97.061 -- Centers for Homeland Security</w:t>
            </w:r>
          </w:p>
        </w:tc>
      </w:tr>
      <w:tr w:rsidR="006E6D65" w:rsidRPr="00DB3B23" w14:paraId="362226F9" w14:textId="77777777" w:rsidTr="006E6D65">
        <w:tc>
          <w:tcPr>
            <w:tcW w:w="4540" w:type="dxa"/>
            <w:gridSpan w:val="2"/>
            <w:tcMar>
              <w:top w:w="100" w:type="nil"/>
              <w:left w:w="100" w:type="nil"/>
              <w:bottom w:w="100" w:type="nil"/>
              <w:right w:w="100" w:type="nil"/>
            </w:tcMar>
          </w:tcPr>
          <w:p w14:paraId="617FAB84" w14:textId="77777777" w:rsidR="006E6D65" w:rsidRPr="00DB3B23" w:rsidRDefault="006E6D65" w:rsidP="006E6D65">
            <w:pPr>
              <w:rPr>
                <w:b/>
                <w:bCs/>
              </w:rPr>
            </w:pPr>
            <w:r w:rsidRPr="00DB3B23">
              <w:rPr>
                <w:b/>
                <w:bCs/>
              </w:rPr>
              <w:t>Cost Sharing or Matching Requirement:</w:t>
            </w:r>
          </w:p>
        </w:tc>
        <w:tc>
          <w:tcPr>
            <w:tcW w:w="5800" w:type="dxa"/>
            <w:gridSpan w:val="2"/>
            <w:tcMar>
              <w:top w:w="100" w:type="nil"/>
              <w:left w:w="100" w:type="nil"/>
              <w:bottom w:w="100" w:type="nil"/>
              <w:right w:w="100" w:type="nil"/>
            </w:tcMar>
            <w:vAlign w:val="center"/>
          </w:tcPr>
          <w:p w14:paraId="79E3E055" w14:textId="77777777" w:rsidR="006E6D65" w:rsidRPr="00DB3B23" w:rsidRDefault="006E6D65" w:rsidP="006E6D65">
            <w:r w:rsidRPr="00DB3B23">
              <w:t>No</w:t>
            </w:r>
          </w:p>
        </w:tc>
      </w:tr>
      <w:tr w:rsidR="006E6D65" w14:paraId="217EF9AB" w14:textId="77777777" w:rsidTr="006E6D65">
        <w:tc>
          <w:tcPr>
            <w:tcW w:w="4540" w:type="dxa"/>
            <w:gridSpan w:val="2"/>
            <w:tcBorders>
              <w:left w:val="nil"/>
            </w:tcBorders>
            <w:tcMar>
              <w:top w:w="100" w:type="nil"/>
              <w:left w:w="100" w:type="nil"/>
              <w:bottom w:w="100" w:type="nil"/>
              <w:right w:w="100" w:type="nil"/>
            </w:tcMar>
          </w:tcPr>
          <w:p w14:paraId="573DEF4E" w14:textId="77777777" w:rsidR="006E6D65" w:rsidRPr="00DB3B23" w:rsidRDefault="006E6D65" w:rsidP="006E6D65">
            <w:pPr>
              <w:rPr>
                <w:b/>
                <w:bCs/>
              </w:rPr>
            </w:pPr>
            <w:r w:rsidRPr="00DB3B23">
              <w:rPr>
                <w:b/>
                <w:bCs/>
              </w:rPr>
              <w:t>Posted Date:</w:t>
            </w:r>
          </w:p>
        </w:tc>
        <w:tc>
          <w:tcPr>
            <w:tcW w:w="5800" w:type="dxa"/>
            <w:gridSpan w:val="2"/>
            <w:tcBorders>
              <w:right w:val="nil"/>
            </w:tcBorders>
            <w:tcMar>
              <w:top w:w="100" w:type="nil"/>
              <w:left w:w="100" w:type="nil"/>
              <w:bottom w:w="100" w:type="nil"/>
              <w:right w:w="100" w:type="nil"/>
            </w:tcMar>
            <w:vAlign w:val="center"/>
          </w:tcPr>
          <w:p w14:paraId="7E125CCC" w14:textId="77777777" w:rsidR="006E6D65" w:rsidRPr="00DB3B23" w:rsidRDefault="006E6D65" w:rsidP="006E6D65">
            <w:r w:rsidRPr="00DB3B23">
              <w:t>Aug 01, 2016</w:t>
            </w:r>
          </w:p>
        </w:tc>
      </w:tr>
      <w:tr w:rsidR="006E6D65" w14:paraId="3211B07C" w14:textId="77777777" w:rsidTr="006E6D65">
        <w:tc>
          <w:tcPr>
            <w:tcW w:w="4540" w:type="dxa"/>
            <w:gridSpan w:val="2"/>
            <w:tcBorders>
              <w:left w:val="nil"/>
            </w:tcBorders>
            <w:tcMar>
              <w:top w:w="100" w:type="nil"/>
              <w:left w:w="100" w:type="nil"/>
              <w:bottom w:w="100" w:type="nil"/>
              <w:right w:w="100" w:type="nil"/>
            </w:tcMar>
          </w:tcPr>
          <w:p w14:paraId="1F3CDCD4" w14:textId="77777777" w:rsidR="006E6D65" w:rsidRPr="00DB3B23" w:rsidRDefault="006E6D65" w:rsidP="006E6D65">
            <w:pPr>
              <w:rPr>
                <w:b/>
                <w:bCs/>
              </w:rPr>
            </w:pPr>
            <w:r w:rsidRPr="00DB3B23">
              <w:rPr>
                <w:b/>
                <w:bCs/>
              </w:rPr>
              <w:t>Last Updated Date:</w:t>
            </w:r>
          </w:p>
        </w:tc>
        <w:tc>
          <w:tcPr>
            <w:tcW w:w="5800" w:type="dxa"/>
            <w:gridSpan w:val="2"/>
            <w:tcBorders>
              <w:right w:val="nil"/>
            </w:tcBorders>
            <w:tcMar>
              <w:top w:w="100" w:type="nil"/>
              <w:left w:w="100" w:type="nil"/>
              <w:bottom w:w="100" w:type="nil"/>
              <w:right w:w="100" w:type="nil"/>
            </w:tcMar>
            <w:vAlign w:val="center"/>
          </w:tcPr>
          <w:p w14:paraId="7CF08455" w14:textId="77777777" w:rsidR="006E6D65" w:rsidRPr="00DB3B23" w:rsidRDefault="006E6D65" w:rsidP="006E6D65">
            <w:r w:rsidRPr="00DB3B23">
              <w:t>Aug 01, 2016</w:t>
            </w:r>
          </w:p>
        </w:tc>
      </w:tr>
      <w:tr w:rsidR="006E6D65" w14:paraId="6711016D" w14:textId="77777777" w:rsidTr="006E6D65">
        <w:tc>
          <w:tcPr>
            <w:tcW w:w="4540" w:type="dxa"/>
            <w:gridSpan w:val="2"/>
            <w:tcBorders>
              <w:left w:val="nil"/>
            </w:tcBorders>
            <w:tcMar>
              <w:top w:w="100" w:type="nil"/>
              <w:left w:w="100" w:type="nil"/>
              <w:bottom w:w="100" w:type="nil"/>
              <w:right w:w="100" w:type="nil"/>
            </w:tcMar>
          </w:tcPr>
          <w:p w14:paraId="6BAC4568" w14:textId="77777777" w:rsidR="006E6D65" w:rsidRPr="00DB3B23" w:rsidRDefault="006E6D65" w:rsidP="006E6D65">
            <w:pPr>
              <w:rPr>
                <w:b/>
                <w:bCs/>
              </w:rPr>
            </w:pPr>
            <w:r w:rsidRPr="00DB3B23">
              <w:rPr>
                <w:b/>
                <w:bCs/>
              </w:rPr>
              <w:t>Original Closing Date for Applications:</w:t>
            </w:r>
          </w:p>
        </w:tc>
        <w:tc>
          <w:tcPr>
            <w:tcW w:w="5800" w:type="dxa"/>
            <w:gridSpan w:val="2"/>
            <w:tcBorders>
              <w:right w:val="nil"/>
            </w:tcBorders>
            <w:tcMar>
              <w:top w:w="100" w:type="nil"/>
              <w:left w:w="100" w:type="nil"/>
              <w:bottom w:w="100" w:type="nil"/>
              <w:right w:w="100" w:type="nil"/>
            </w:tcMar>
            <w:vAlign w:val="center"/>
          </w:tcPr>
          <w:p w14:paraId="4AEFA81B" w14:textId="77777777" w:rsidR="006E6D65" w:rsidRPr="00DB3B23" w:rsidRDefault="006E6D65" w:rsidP="006E6D65">
            <w:r w:rsidRPr="00DB3B23">
              <w:t>Nov 01, 2016 </w:t>
            </w:r>
          </w:p>
        </w:tc>
      </w:tr>
      <w:tr w:rsidR="006E6D65" w14:paraId="21B04560" w14:textId="77777777" w:rsidTr="006E6D65">
        <w:tc>
          <w:tcPr>
            <w:tcW w:w="4540" w:type="dxa"/>
            <w:gridSpan w:val="2"/>
            <w:tcBorders>
              <w:left w:val="nil"/>
            </w:tcBorders>
            <w:tcMar>
              <w:top w:w="100" w:type="nil"/>
              <w:left w:w="100" w:type="nil"/>
              <w:bottom w:w="100" w:type="nil"/>
              <w:right w:w="100" w:type="nil"/>
            </w:tcMar>
          </w:tcPr>
          <w:p w14:paraId="1270A8D6" w14:textId="77777777" w:rsidR="006E6D65" w:rsidRPr="00DB3B23" w:rsidRDefault="006E6D65" w:rsidP="006E6D65">
            <w:pPr>
              <w:rPr>
                <w:b/>
                <w:bCs/>
              </w:rPr>
            </w:pPr>
            <w:r w:rsidRPr="00DB3B23">
              <w:rPr>
                <w:b/>
                <w:bCs/>
              </w:rPr>
              <w:t>Current Closing Date for Applications:</w:t>
            </w:r>
          </w:p>
        </w:tc>
        <w:tc>
          <w:tcPr>
            <w:tcW w:w="5800" w:type="dxa"/>
            <w:gridSpan w:val="2"/>
            <w:tcBorders>
              <w:right w:val="nil"/>
            </w:tcBorders>
            <w:tcMar>
              <w:top w:w="100" w:type="nil"/>
              <w:left w:w="100" w:type="nil"/>
              <w:bottom w:w="100" w:type="nil"/>
              <w:right w:w="100" w:type="nil"/>
            </w:tcMar>
            <w:vAlign w:val="center"/>
          </w:tcPr>
          <w:p w14:paraId="0709E559" w14:textId="77777777" w:rsidR="006E6D65" w:rsidRPr="00DB3B23" w:rsidRDefault="006E6D65" w:rsidP="006E6D65">
            <w:r w:rsidRPr="00DB3B23">
              <w:t>Nov 01, 2016 </w:t>
            </w:r>
          </w:p>
        </w:tc>
      </w:tr>
      <w:tr w:rsidR="006E6D65" w14:paraId="2A35463D" w14:textId="77777777" w:rsidTr="006E6D65">
        <w:tc>
          <w:tcPr>
            <w:tcW w:w="4540" w:type="dxa"/>
            <w:gridSpan w:val="2"/>
            <w:tcBorders>
              <w:left w:val="nil"/>
            </w:tcBorders>
            <w:tcMar>
              <w:top w:w="100" w:type="nil"/>
              <w:left w:w="100" w:type="nil"/>
              <w:bottom w:w="100" w:type="nil"/>
              <w:right w:w="100" w:type="nil"/>
            </w:tcMar>
          </w:tcPr>
          <w:p w14:paraId="026236A4" w14:textId="77777777" w:rsidR="006E6D65" w:rsidRPr="00DB3B23" w:rsidRDefault="006E6D65" w:rsidP="006E6D65">
            <w:pPr>
              <w:rPr>
                <w:b/>
                <w:bCs/>
              </w:rPr>
            </w:pPr>
            <w:r w:rsidRPr="00DB3B23">
              <w:rPr>
                <w:b/>
                <w:bCs/>
              </w:rPr>
              <w:t>Archive Date:</w:t>
            </w:r>
          </w:p>
        </w:tc>
        <w:tc>
          <w:tcPr>
            <w:tcW w:w="5800" w:type="dxa"/>
            <w:gridSpan w:val="2"/>
            <w:tcBorders>
              <w:right w:val="nil"/>
            </w:tcBorders>
            <w:tcMar>
              <w:top w:w="100" w:type="nil"/>
              <w:left w:w="100" w:type="nil"/>
              <w:bottom w:w="100" w:type="nil"/>
              <w:right w:w="100" w:type="nil"/>
            </w:tcMar>
            <w:vAlign w:val="center"/>
          </w:tcPr>
          <w:p w14:paraId="0CD6DEFD" w14:textId="77777777" w:rsidR="006E6D65" w:rsidRPr="00DB3B23" w:rsidRDefault="006E6D65" w:rsidP="006E6D65">
            <w:r w:rsidRPr="00DB3B23">
              <w:t>Dec 01, 2016</w:t>
            </w:r>
          </w:p>
        </w:tc>
      </w:tr>
      <w:tr w:rsidR="006E6D65" w14:paraId="22725776" w14:textId="77777777" w:rsidTr="006E6D65">
        <w:tc>
          <w:tcPr>
            <w:tcW w:w="4540" w:type="dxa"/>
            <w:gridSpan w:val="2"/>
            <w:tcBorders>
              <w:left w:val="nil"/>
            </w:tcBorders>
            <w:tcMar>
              <w:top w:w="100" w:type="nil"/>
              <w:left w:w="100" w:type="nil"/>
              <w:bottom w:w="100" w:type="nil"/>
              <w:right w:w="100" w:type="nil"/>
            </w:tcMar>
          </w:tcPr>
          <w:p w14:paraId="58D450B7" w14:textId="77777777" w:rsidR="006E6D65" w:rsidRPr="00DB3B23" w:rsidRDefault="006E6D65" w:rsidP="006E6D65">
            <w:pPr>
              <w:rPr>
                <w:b/>
                <w:bCs/>
              </w:rPr>
            </w:pPr>
            <w:r w:rsidRPr="00DB3B23">
              <w:rPr>
                <w:b/>
                <w:bCs/>
              </w:rPr>
              <w:t>Estimated Total Program Funding:</w:t>
            </w:r>
          </w:p>
        </w:tc>
        <w:tc>
          <w:tcPr>
            <w:tcW w:w="5800" w:type="dxa"/>
            <w:gridSpan w:val="2"/>
            <w:tcBorders>
              <w:right w:val="nil"/>
            </w:tcBorders>
            <w:tcMar>
              <w:top w:w="100" w:type="nil"/>
              <w:left w:w="100" w:type="nil"/>
              <w:bottom w:w="100" w:type="nil"/>
              <w:right w:w="100" w:type="nil"/>
            </w:tcMar>
            <w:vAlign w:val="center"/>
          </w:tcPr>
          <w:p w14:paraId="642960C5" w14:textId="77777777" w:rsidR="006E6D65" w:rsidRPr="00DB3B23" w:rsidRDefault="006E6D65" w:rsidP="006E6D65">
            <w:r w:rsidRPr="00DB3B23">
              <w:t>$500,000</w:t>
            </w:r>
          </w:p>
        </w:tc>
      </w:tr>
      <w:tr w:rsidR="006E6D65" w14:paraId="095A49B9" w14:textId="77777777" w:rsidTr="006E6D65">
        <w:tc>
          <w:tcPr>
            <w:tcW w:w="4540" w:type="dxa"/>
            <w:gridSpan w:val="2"/>
            <w:tcBorders>
              <w:left w:val="nil"/>
            </w:tcBorders>
            <w:tcMar>
              <w:top w:w="100" w:type="nil"/>
              <w:left w:w="100" w:type="nil"/>
              <w:bottom w:w="100" w:type="nil"/>
              <w:right w:w="100" w:type="nil"/>
            </w:tcMar>
          </w:tcPr>
          <w:p w14:paraId="179200F1" w14:textId="77777777" w:rsidR="006E6D65" w:rsidRPr="00DB3B23" w:rsidRDefault="006E6D65" w:rsidP="006E6D65">
            <w:pPr>
              <w:rPr>
                <w:b/>
                <w:bCs/>
              </w:rPr>
            </w:pPr>
            <w:r w:rsidRPr="00DB3B23">
              <w:rPr>
                <w:b/>
                <w:bCs/>
              </w:rPr>
              <w:t>Award Ceiling:</w:t>
            </w:r>
          </w:p>
        </w:tc>
        <w:tc>
          <w:tcPr>
            <w:tcW w:w="5800" w:type="dxa"/>
            <w:gridSpan w:val="2"/>
            <w:tcBorders>
              <w:right w:val="nil"/>
            </w:tcBorders>
            <w:tcMar>
              <w:top w:w="100" w:type="nil"/>
              <w:left w:w="100" w:type="nil"/>
              <w:bottom w:w="100" w:type="nil"/>
              <w:right w:w="100" w:type="nil"/>
            </w:tcMar>
            <w:vAlign w:val="center"/>
          </w:tcPr>
          <w:p w14:paraId="573AE46F" w14:textId="77777777" w:rsidR="006E6D65" w:rsidRPr="00DB3B23" w:rsidRDefault="006E6D65" w:rsidP="006E6D65">
            <w:r w:rsidRPr="00DB3B23">
              <w:t>$500,000</w:t>
            </w:r>
          </w:p>
        </w:tc>
      </w:tr>
      <w:tr w:rsidR="006E6D65" w14:paraId="028CAAFD" w14:textId="77777777" w:rsidTr="006E6D65">
        <w:tc>
          <w:tcPr>
            <w:tcW w:w="4540" w:type="dxa"/>
            <w:gridSpan w:val="2"/>
            <w:tcBorders>
              <w:left w:val="nil"/>
            </w:tcBorders>
            <w:tcMar>
              <w:top w:w="100" w:type="nil"/>
              <w:left w:w="100" w:type="nil"/>
              <w:bottom w:w="100" w:type="nil"/>
              <w:right w:w="100" w:type="nil"/>
            </w:tcMar>
          </w:tcPr>
          <w:p w14:paraId="67CAF80D" w14:textId="77777777" w:rsidR="006E6D65" w:rsidRPr="00DB3B23" w:rsidRDefault="006E6D65" w:rsidP="006E6D65">
            <w:pPr>
              <w:rPr>
                <w:b/>
                <w:bCs/>
              </w:rPr>
            </w:pPr>
            <w:r w:rsidRPr="00DB3B23">
              <w:rPr>
                <w:b/>
                <w:bCs/>
              </w:rPr>
              <w:t>Award Floor:</w:t>
            </w:r>
          </w:p>
        </w:tc>
        <w:tc>
          <w:tcPr>
            <w:tcW w:w="5800" w:type="dxa"/>
            <w:gridSpan w:val="2"/>
            <w:tcBorders>
              <w:right w:val="nil"/>
            </w:tcBorders>
            <w:tcMar>
              <w:top w:w="100" w:type="nil"/>
              <w:left w:w="100" w:type="nil"/>
              <w:bottom w:w="100" w:type="nil"/>
              <w:right w:w="100" w:type="nil"/>
            </w:tcMar>
            <w:vAlign w:val="center"/>
          </w:tcPr>
          <w:p w14:paraId="709AED40" w14:textId="77777777" w:rsidR="006E6D65" w:rsidRPr="00DB3B23" w:rsidRDefault="006E6D65" w:rsidP="006E6D65">
            <w:r w:rsidRPr="00DB3B23">
              <w:t>$100,000</w:t>
            </w:r>
          </w:p>
        </w:tc>
      </w:tr>
      <w:tr w:rsidR="006E6D65" w14:paraId="1EDCB82B" w14:textId="77777777" w:rsidTr="006E6D65">
        <w:tc>
          <w:tcPr>
            <w:tcW w:w="4540" w:type="dxa"/>
            <w:gridSpan w:val="2"/>
            <w:tcBorders>
              <w:left w:val="nil"/>
            </w:tcBorders>
            <w:tcMar>
              <w:top w:w="100" w:type="nil"/>
              <w:left w:w="100" w:type="nil"/>
              <w:bottom w:w="100" w:type="nil"/>
              <w:right w:w="100" w:type="nil"/>
            </w:tcMar>
          </w:tcPr>
          <w:p w14:paraId="69884D67" w14:textId="77777777" w:rsidR="006E6D65" w:rsidRPr="00DB3B23" w:rsidRDefault="006E6D65" w:rsidP="006E6D65">
            <w:pPr>
              <w:rPr>
                <w:b/>
                <w:bCs/>
              </w:rPr>
            </w:pPr>
            <w:r w:rsidRPr="00DB3B23">
              <w:rPr>
                <w:b/>
                <w:bCs/>
              </w:rPr>
              <w:t>Eligible Applicants:</w:t>
            </w:r>
          </w:p>
        </w:tc>
        <w:tc>
          <w:tcPr>
            <w:tcW w:w="5800" w:type="dxa"/>
            <w:gridSpan w:val="2"/>
            <w:tcBorders>
              <w:right w:val="nil"/>
            </w:tcBorders>
            <w:tcMar>
              <w:top w:w="100" w:type="nil"/>
              <w:left w:w="100" w:type="nil"/>
              <w:bottom w:w="100" w:type="nil"/>
              <w:right w:w="100" w:type="nil"/>
            </w:tcMar>
            <w:vAlign w:val="center"/>
          </w:tcPr>
          <w:p w14:paraId="2D0E49AE" w14:textId="77777777" w:rsidR="006E6D65" w:rsidRPr="00DB3B23" w:rsidRDefault="006E6D65" w:rsidP="006E6D65">
            <w:r w:rsidRPr="00DB3B23">
              <w:t>Private institutions of higher education</w:t>
            </w:r>
          </w:p>
          <w:p w14:paraId="182D59DA" w14:textId="77777777" w:rsidR="006E6D65" w:rsidRPr="00DB3B23" w:rsidRDefault="006E6D65" w:rsidP="006E6D65">
            <w:r w:rsidRPr="00DB3B23">
              <w:t>Public and State controlled institutions of higher education</w:t>
            </w:r>
          </w:p>
        </w:tc>
      </w:tr>
      <w:tr w:rsidR="006E6D65" w14:paraId="4981EA20" w14:textId="77777777" w:rsidTr="006E6D65">
        <w:trPr>
          <w:gridAfter w:val="1"/>
          <w:wAfter w:w="1592" w:type="dxa"/>
        </w:trPr>
        <w:tc>
          <w:tcPr>
            <w:tcW w:w="4428" w:type="dxa"/>
            <w:tcMar>
              <w:top w:w="100" w:type="nil"/>
              <w:left w:w="100" w:type="nil"/>
              <w:bottom w:w="100" w:type="nil"/>
              <w:right w:w="100" w:type="nil"/>
            </w:tcMar>
          </w:tcPr>
          <w:p w14:paraId="14921766" w14:textId="77777777" w:rsidR="006E6D65" w:rsidRPr="00DB3B23" w:rsidRDefault="006E6D65" w:rsidP="006E6D65">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Agency Name:</w:t>
            </w:r>
          </w:p>
        </w:tc>
        <w:tc>
          <w:tcPr>
            <w:tcW w:w="4320" w:type="dxa"/>
            <w:gridSpan w:val="2"/>
            <w:tcMar>
              <w:top w:w="100" w:type="nil"/>
              <w:left w:w="100" w:type="nil"/>
              <w:bottom w:w="100" w:type="nil"/>
              <w:right w:w="100" w:type="nil"/>
            </w:tcMar>
            <w:vAlign w:val="center"/>
          </w:tcPr>
          <w:p w14:paraId="43986C5C" w14:textId="77777777" w:rsidR="006E6D65" w:rsidRPr="00DB3B23" w:rsidRDefault="006E6D65" w:rsidP="006E6D65">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Office of Procurement Operations - Grants Division</w:t>
            </w:r>
          </w:p>
        </w:tc>
      </w:tr>
      <w:tr w:rsidR="006E6D65" w14:paraId="42955D4F" w14:textId="77777777" w:rsidTr="006E6D65">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17FFAC43" w14:textId="77777777" w:rsidR="006E6D65" w:rsidRPr="00DB3B23" w:rsidRDefault="006E6D65" w:rsidP="006E6D65">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Description:</w:t>
            </w:r>
          </w:p>
        </w:tc>
        <w:tc>
          <w:tcPr>
            <w:tcW w:w="4320" w:type="dxa"/>
            <w:gridSpan w:val="2"/>
            <w:tcMar>
              <w:top w:w="100" w:type="nil"/>
              <w:left w:w="100" w:type="nil"/>
              <w:bottom w:w="100" w:type="nil"/>
              <w:right w:w="100" w:type="nil"/>
            </w:tcMar>
            <w:vAlign w:val="center"/>
          </w:tcPr>
          <w:p w14:paraId="468049A0" w14:textId="77777777" w:rsidR="006E6D65" w:rsidRPr="00DB3B23" w:rsidRDefault="006E6D65" w:rsidP="006E6D65">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IMPORTANT: DHS will conduct an informational webinar for interested applicants on August 23, 2016 at 3:00pm [EST]. The Department of Homeland Security (DHS) Science and Technology Directorate (S&amp;T) Office of University Programs (OUP) is requesting applications from U.S. colleges and universities to serve as a partner institution for the Center for Homeland Security Quantitative Analysis (CHSQA). OUP is also posting a separate NOFO for eligible applicants to submit lead proposals for consideration. Please see NOFO Number DHS-16-ST-061-HSQA-Partner or 97.061 on http://www.grants.gov for directions on how to submit single project proposals. DHS will select qualified individual projects from applications received for either the Center Lead NOFO or the Center Partner NOFO, regardless of the institution that is awarded as lead institution. Principal Investigators that are already Partners under a Center Lead application may not submit the same application under this Partner NOFO.</w:t>
            </w:r>
          </w:p>
        </w:tc>
      </w:tr>
      <w:tr w:rsidR="006E6D65" w14:paraId="77781C42" w14:textId="77777777" w:rsidTr="006E6D65">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772985E6" w14:textId="77777777" w:rsidR="006E6D65" w:rsidRPr="00DB3B23" w:rsidRDefault="006E6D65" w:rsidP="006E6D65">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Link to Additional Information:</w:t>
            </w:r>
          </w:p>
        </w:tc>
        <w:tc>
          <w:tcPr>
            <w:tcW w:w="4320" w:type="dxa"/>
            <w:gridSpan w:val="2"/>
            <w:tcMar>
              <w:top w:w="100" w:type="nil"/>
              <w:left w:w="100" w:type="nil"/>
              <w:bottom w:w="100" w:type="nil"/>
              <w:right w:w="100" w:type="nil"/>
            </w:tcMar>
            <w:vAlign w:val="center"/>
          </w:tcPr>
          <w:p w14:paraId="0F02BF78" w14:textId="77777777" w:rsidR="006E6D65" w:rsidRPr="00DB3B23" w:rsidRDefault="00205C88" w:rsidP="006E6D65">
            <w:pPr>
              <w:widowControl w:val="0"/>
              <w:autoSpaceDE w:val="0"/>
              <w:autoSpaceDN w:val="0"/>
              <w:adjustRightInd w:val="0"/>
              <w:rPr>
                <w:rFonts w:ascii="Times" w:eastAsiaTheme="minorEastAsia" w:hAnsi="Times" w:cs="Arial"/>
                <w:color w:val="292929"/>
              </w:rPr>
            </w:pPr>
            <w:hyperlink r:id="rId310" w:history="1">
              <w:r w:rsidR="006E6D65" w:rsidRPr="00DB3B23">
                <w:rPr>
                  <w:rFonts w:ascii="Times" w:eastAsiaTheme="minorEastAsia" w:hAnsi="Times" w:cs="Arial"/>
                  <w:color w:val="0000C0"/>
                </w:rPr>
                <w:t>Webinar Sign-Up Link</w:t>
              </w:r>
            </w:hyperlink>
            <w:r w:rsidR="006E6D65" w:rsidRPr="00DB3B23">
              <w:rPr>
                <w:rFonts w:ascii="Times" w:eastAsiaTheme="minorEastAsia" w:hAnsi="Times" w:cs="Arial"/>
                <w:color w:val="292929"/>
              </w:rPr>
              <w:t>  </w:t>
            </w:r>
            <w:r w:rsidR="006E6D65" w:rsidRPr="00DB3B23">
              <w:rPr>
                <w:rFonts w:ascii="Times" w:eastAsiaTheme="minorEastAsia" w:hAnsi="Times" w:cs="Arial"/>
                <w:noProof/>
                <w:color w:val="0000C0"/>
              </w:rPr>
              <w:drawing>
                <wp:inline distT="0" distB="0" distL="0" distR="0" wp14:anchorId="3B26E14C" wp14:editId="5D9E05FC">
                  <wp:extent cx="152400" cy="152400"/>
                  <wp:effectExtent l="0" t="0" r="0" b="0"/>
                  <wp:docPr id="46" name="Picture 1">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6E6D65" w14:paraId="7EC40420" w14:textId="77777777" w:rsidTr="006E6D65">
        <w:trPr>
          <w:gridAfter w:val="1"/>
          <w:wAfter w:w="1592" w:type="dxa"/>
        </w:trPr>
        <w:tc>
          <w:tcPr>
            <w:tcW w:w="4428" w:type="dxa"/>
            <w:tcMar>
              <w:top w:w="100" w:type="nil"/>
              <w:left w:w="100" w:type="nil"/>
              <w:bottom w:w="100" w:type="nil"/>
              <w:right w:w="100" w:type="nil"/>
            </w:tcMar>
          </w:tcPr>
          <w:p w14:paraId="55E0FC9F" w14:textId="77777777" w:rsidR="006E6D65" w:rsidRPr="00DB3B23" w:rsidRDefault="006E6D65" w:rsidP="006E6D65">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Grantor Contact Information:</w:t>
            </w:r>
          </w:p>
        </w:tc>
        <w:tc>
          <w:tcPr>
            <w:tcW w:w="4320" w:type="dxa"/>
            <w:gridSpan w:val="2"/>
            <w:tcMar>
              <w:top w:w="100" w:type="nil"/>
              <w:left w:w="100" w:type="nil"/>
              <w:bottom w:w="100" w:type="nil"/>
              <w:right w:w="100" w:type="nil"/>
            </w:tcMar>
            <w:vAlign w:val="center"/>
          </w:tcPr>
          <w:p w14:paraId="3348484A" w14:textId="77777777" w:rsidR="006E6D65" w:rsidRPr="00DB3B23" w:rsidRDefault="006E6D65" w:rsidP="006E6D65">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If you have difficulty accessing the full announcement electronically, please contact:</w:t>
            </w:r>
          </w:p>
          <w:p w14:paraId="770A0144" w14:textId="77777777" w:rsidR="006E6D65" w:rsidRPr="00DB3B23" w:rsidRDefault="006E6D65" w:rsidP="006E6D65">
            <w:pPr>
              <w:widowControl w:val="0"/>
              <w:autoSpaceDE w:val="0"/>
              <w:autoSpaceDN w:val="0"/>
              <w:adjustRightInd w:val="0"/>
              <w:rPr>
                <w:rFonts w:ascii="Times" w:eastAsiaTheme="minorEastAsia" w:hAnsi="Times" w:cs="Arial"/>
                <w:color w:val="292929"/>
              </w:rPr>
            </w:pPr>
          </w:p>
          <w:p w14:paraId="55DF8B5B" w14:textId="77777777" w:rsidR="006E6D65" w:rsidRPr="00DB3B23" w:rsidRDefault="006E6D65" w:rsidP="006E6D65">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Shareef Prater Grants Specialist Phone 202-447-5903</w:t>
            </w:r>
          </w:p>
          <w:p w14:paraId="7BF2136C" w14:textId="77777777" w:rsidR="006E6D65" w:rsidRPr="00DB3B23" w:rsidRDefault="006E6D65" w:rsidP="006E6D65">
            <w:pPr>
              <w:widowControl w:val="0"/>
              <w:autoSpaceDE w:val="0"/>
              <w:autoSpaceDN w:val="0"/>
              <w:adjustRightInd w:val="0"/>
              <w:rPr>
                <w:rFonts w:ascii="Times" w:eastAsiaTheme="minorEastAsia" w:hAnsi="Times" w:cs="Arial"/>
                <w:color w:val="292929"/>
              </w:rPr>
            </w:pPr>
          </w:p>
          <w:p w14:paraId="10E00F9F" w14:textId="77777777" w:rsidR="006E6D65" w:rsidRPr="00DB3B23" w:rsidRDefault="00205C88" w:rsidP="006E6D65">
            <w:pPr>
              <w:widowControl w:val="0"/>
              <w:autoSpaceDE w:val="0"/>
              <w:autoSpaceDN w:val="0"/>
              <w:adjustRightInd w:val="0"/>
              <w:rPr>
                <w:rFonts w:ascii="Times" w:eastAsiaTheme="minorEastAsia" w:hAnsi="Times" w:cs="Arial"/>
                <w:color w:val="292929"/>
              </w:rPr>
            </w:pPr>
            <w:hyperlink r:id="rId313" w:history="1">
              <w:r w:rsidR="006E6D65" w:rsidRPr="00DB3B23">
                <w:rPr>
                  <w:rFonts w:ascii="Times" w:eastAsiaTheme="minorEastAsia" w:hAnsi="Times" w:cs="Arial"/>
                  <w:color w:val="0000C0"/>
                </w:rPr>
                <w:t>DHS Contact</w:t>
              </w:r>
            </w:hyperlink>
          </w:p>
        </w:tc>
      </w:tr>
    </w:tbl>
    <w:p w14:paraId="40DF36C3" w14:textId="77777777" w:rsidR="006E6D65" w:rsidRDefault="006E6D65" w:rsidP="006E6D65"/>
    <w:p w14:paraId="4E44A97C" w14:textId="77777777" w:rsidR="006E6D65" w:rsidRPr="00DF6825" w:rsidRDefault="00205C88" w:rsidP="006E6D65">
      <w:pPr>
        <w:widowControl w:val="0"/>
        <w:autoSpaceDE w:val="0"/>
        <w:autoSpaceDN w:val="0"/>
        <w:adjustRightInd w:val="0"/>
        <w:rPr>
          <w:rFonts w:ascii="Times" w:hAnsi="Times" w:cs="Helvetica"/>
        </w:rPr>
      </w:pPr>
      <w:hyperlink r:id="rId314" w:history="1">
        <w:r w:rsidR="006E6D65" w:rsidRPr="00DF6825">
          <w:rPr>
            <w:rFonts w:ascii="Times" w:hAnsi="Times" w:cs="Helvetica"/>
            <w:color w:val="386EFF"/>
            <w:u w:val="single" w:color="386EFF"/>
          </w:rPr>
          <w:t>http://www.grants.gov/web/grants/view-opportunity.html?oppId=286806</w:t>
        </w:r>
      </w:hyperlink>
    </w:p>
    <w:p w14:paraId="33992AF0" w14:textId="77777777" w:rsidR="006E6D65" w:rsidRDefault="006E6D65" w:rsidP="00B756C2">
      <w:pPr>
        <w:widowControl w:val="0"/>
        <w:autoSpaceDE w:val="0"/>
        <w:autoSpaceDN w:val="0"/>
        <w:adjustRightInd w:val="0"/>
        <w:rPr>
          <w:rFonts w:ascii="Times" w:hAnsi="Times" w:cs="Helvetica"/>
          <w:b/>
        </w:rPr>
      </w:pPr>
    </w:p>
    <w:p w14:paraId="48F5FFD5" w14:textId="77777777" w:rsidR="006E6D65" w:rsidRPr="00A910B1" w:rsidRDefault="006E6D65" w:rsidP="006E6D65">
      <w:pPr>
        <w:pBdr>
          <w:bottom w:val="double" w:sz="6" w:space="1" w:color="auto"/>
        </w:pBdr>
        <w:autoSpaceDE w:val="0"/>
        <w:autoSpaceDN w:val="0"/>
        <w:adjustRightInd w:val="0"/>
        <w:rPr>
          <w:b/>
        </w:rPr>
      </w:pPr>
    </w:p>
    <w:p w14:paraId="20647675" w14:textId="77777777" w:rsidR="006E6D65" w:rsidRPr="00A910B1" w:rsidRDefault="006E6D65" w:rsidP="006E6D65">
      <w:pPr>
        <w:autoSpaceDE w:val="0"/>
        <w:autoSpaceDN w:val="0"/>
        <w:adjustRightInd w:val="0"/>
        <w:rPr>
          <w:b/>
          <w:u w:val="single"/>
        </w:rPr>
      </w:pPr>
    </w:p>
    <w:p w14:paraId="06280936" w14:textId="77777777" w:rsidR="006E6D65" w:rsidRDefault="006E6D65" w:rsidP="00B756C2">
      <w:pPr>
        <w:widowControl w:val="0"/>
        <w:autoSpaceDE w:val="0"/>
        <w:autoSpaceDN w:val="0"/>
        <w:adjustRightInd w:val="0"/>
        <w:rPr>
          <w:rFonts w:ascii="Times" w:hAnsi="Times" w:cs="Helvetica"/>
          <w:b/>
        </w:rPr>
      </w:pPr>
    </w:p>
    <w:p w14:paraId="5A5E424E" w14:textId="77777777" w:rsidR="00B756C2" w:rsidRPr="00A910B1" w:rsidRDefault="00B756C2" w:rsidP="00B756C2">
      <w:pPr>
        <w:widowControl w:val="0"/>
        <w:autoSpaceDE w:val="0"/>
        <w:autoSpaceDN w:val="0"/>
        <w:adjustRightInd w:val="0"/>
        <w:outlineLvl w:val="0"/>
        <w:rPr>
          <w:rFonts w:cs="Helvetica"/>
          <w:b/>
        </w:rPr>
      </w:pPr>
      <w:bookmarkStart w:id="237" w:name="HUD"/>
      <w:bookmarkEnd w:id="237"/>
      <w:r w:rsidRPr="00A910B1">
        <w:rPr>
          <w:rFonts w:cs="Helvetica"/>
          <w:b/>
        </w:rPr>
        <w:t>Department of Housing and Urban Development</w:t>
      </w:r>
    </w:p>
    <w:p w14:paraId="6D2297CE" w14:textId="77777777" w:rsidR="00B756C2" w:rsidRPr="00A910B1" w:rsidRDefault="00B756C2" w:rsidP="00B756C2">
      <w:pPr>
        <w:widowControl w:val="0"/>
        <w:autoSpaceDE w:val="0"/>
        <w:autoSpaceDN w:val="0"/>
        <w:adjustRightInd w:val="0"/>
        <w:outlineLvl w:val="0"/>
        <w:rPr>
          <w:rFonts w:cs="Helvetica"/>
          <w:b/>
        </w:rPr>
      </w:pPr>
    </w:p>
    <w:p w14:paraId="6326A222" w14:textId="77777777" w:rsidR="00B756C2" w:rsidRPr="00A910B1" w:rsidRDefault="00B756C2" w:rsidP="00B756C2">
      <w:pPr>
        <w:widowControl w:val="0"/>
        <w:autoSpaceDE w:val="0"/>
        <w:autoSpaceDN w:val="0"/>
        <w:adjustRightInd w:val="0"/>
        <w:outlineLvl w:val="0"/>
        <w:rPr>
          <w:rFonts w:cs="Helvetica"/>
          <w:b/>
        </w:rPr>
      </w:pPr>
    </w:p>
    <w:p w14:paraId="5C26EC8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A910B1" w:rsidRDefault="00B756C2" w:rsidP="00B756C2">
      <w:pPr>
        <w:widowControl w:val="0"/>
        <w:autoSpaceDE w:val="0"/>
        <w:autoSpaceDN w:val="0"/>
        <w:adjustRightInd w:val="0"/>
        <w:rPr>
          <w:rFonts w:cs="Helvetica"/>
        </w:rPr>
      </w:pPr>
    </w:p>
    <w:p w14:paraId="396CBD1D" w14:textId="77777777" w:rsidR="00B756C2" w:rsidRPr="00A910B1" w:rsidRDefault="00205C88" w:rsidP="00B756C2">
      <w:pPr>
        <w:widowControl w:val="0"/>
        <w:autoSpaceDE w:val="0"/>
        <w:autoSpaceDN w:val="0"/>
        <w:adjustRightInd w:val="0"/>
        <w:rPr>
          <w:rFonts w:cs="Helvetica"/>
          <w:noProof/>
        </w:rPr>
      </w:pPr>
      <w:hyperlink r:id="rId316" w:history="1">
        <w:r w:rsidR="00B756C2" w:rsidRPr="00A910B1">
          <w:rPr>
            <w:rStyle w:val="Hyperlink"/>
            <w:rFonts w:cs="Helvetica"/>
            <w:noProof/>
          </w:rPr>
          <w:t>http://portal.hud.gov/hudportal/HUD?src=/topics/grants</w:t>
        </w:r>
      </w:hyperlink>
    </w:p>
    <w:p w14:paraId="1B9FD828" w14:textId="77777777" w:rsidR="00B756C2" w:rsidRPr="00A910B1" w:rsidRDefault="00B756C2" w:rsidP="00B756C2">
      <w:pPr>
        <w:widowControl w:val="0"/>
        <w:autoSpaceDE w:val="0"/>
        <w:autoSpaceDN w:val="0"/>
        <w:adjustRightInd w:val="0"/>
        <w:rPr>
          <w:rFonts w:cs="Helvetica"/>
          <w:noProof/>
        </w:rPr>
      </w:pPr>
    </w:p>
    <w:p w14:paraId="5E34291B" w14:textId="77777777" w:rsidR="00B756C2" w:rsidRPr="00A910B1" w:rsidRDefault="00B756C2" w:rsidP="00B756C2">
      <w:pPr>
        <w:widowControl w:val="0"/>
        <w:autoSpaceDE w:val="0"/>
        <w:autoSpaceDN w:val="0"/>
        <w:adjustRightInd w:val="0"/>
        <w:rPr>
          <w:rFonts w:cs="Helvetica"/>
        </w:rPr>
      </w:pPr>
    </w:p>
    <w:p w14:paraId="1219E1F4" w14:textId="77777777" w:rsidR="00B756C2" w:rsidRPr="00A910B1" w:rsidRDefault="00B756C2" w:rsidP="00B756C2">
      <w:pPr>
        <w:widowControl w:val="0"/>
        <w:autoSpaceDE w:val="0"/>
        <w:autoSpaceDN w:val="0"/>
        <w:adjustRightInd w:val="0"/>
        <w:rPr>
          <w:rFonts w:cs="Helvetica"/>
          <w:b/>
        </w:rPr>
      </w:pPr>
      <w:bookmarkStart w:id="238" w:name="HUD2016NOFA"/>
      <w:bookmarkEnd w:id="238"/>
      <w:r w:rsidRPr="00A910B1">
        <w:rPr>
          <w:rFonts w:cs="Helvetica"/>
          <w:b/>
          <w:highlight w:val="yellow"/>
        </w:rPr>
        <w:t>HUD - Notice of Funds Available</w:t>
      </w:r>
    </w:p>
    <w:p w14:paraId="05FE0BC3" w14:textId="77777777" w:rsidR="00B756C2" w:rsidRPr="00A910B1" w:rsidRDefault="00B756C2" w:rsidP="00B756C2">
      <w:pPr>
        <w:widowControl w:val="0"/>
        <w:autoSpaceDE w:val="0"/>
        <w:autoSpaceDN w:val="0"/>
        <w:adjustRightInd w:val="0"/>
        <w:rPr>
          <w:rFonts w:cs="Helvetica"/>
        </w:rPr>
      </w:pPr>
    </w:p>
    <w:p w14:paraId="7E15DB34"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 xml:space="preserve">For detailed information </w:t>
      </w:r>
      <w:hyperlink r:id="rId317" w:history="1">
        <w:r w:rsidRPr="00A910B1">
          <w:rPr>
            <w:rStyle w:val="Hyperlink"/>
            <w:rFonts w:cs="Helvetica"/>
          </w:rPr>
          <w:t>click here</w:t>
        </w:r>
      </w:hyperlink>
    </w:p>
    <w:p w14:paraId="27874FE8" w14:textId="77777777" w:rsidR="00B756C2" w:rsidRPr="00A910B1" w:rsidRDefault="00B756C2" w:rsidP="00B756C2">
      <w:pPr>
        <w:widowControl w:val="0"/>
        <w:autoSpaceDE w:val="0"/>
        <w:autoSpaceDN w:val="0"/>
        <w:adjustRightInd w:val="0"/>
        <w:rPr>
          <w:rStyle w:val="Hyperlink"/>
          <w:rFonts w:cs="Helvetica"/>
        </w:rPr>
      </w:pPr>
    </w:p>
    <w:p w14:paraId="0D112E0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Pr="00A910B1" w:rsidRDefault="00B756C2" w:rsidP="00B756C2">
      <w:pPr>
        <w:widowControl w:val="0"/>
        <w:autoSpaceDE w:val="0"/>
        <w:autoSpaceDN w:val="0"/>
        <w:adjustRightInd w:val="0"/>
        <w:rPr>
          <w:rFonts w:cs="Helvetica"/>
        </w:rPr>
      </w:pPr>
    </w:p>
    <w:p w14:paraId="69B88C62" w14:textId="77777777" w:rsidR="00B756C2" w:rsidRPr="00A910B1" w:rsidRDefault="00205C88" w:rsidP="00B756C2">
      <w:pPr>
        <w:widowControl w:val="0"/>
        <w:autoSpaceDE w:val="0"/>
        <w:autoSpaceDN w:val="0"/>
        <w:adjustRightInd w:val="0"/>
        <w:rPr>
          <w:rFonts w:cs="Helvetica"/>
        </w:rPr>
      </w:pPr>
      <w:hyperlink r:id="rId319" w:history="1">
        <w:r w:rsidR="00B756C2" w:rsidRPr="00A910B1">
          <w:rPr>
            <w:rStyle w:val="Hyperlink"/>
            <w:rFonts w:cs="Helvetica"/>
          </w:rPr>
          <w:t>http://portal.hud.gov/hudportal/HUD?src=/program_offices/administration/grants/fundsavail</w:t>
        </w:r>
      </w:hyperlink>
    </w:p>
    <w:p w14:paraId="67EE6A4F" w14:textId="77777777" w:rsidR="00B756C2" w:rsidRPr="00A910B1" w:rsidRDefault="00B756C2" w:rsidP="00B756C2">
      <w:pPr>
        <w:widowControl w:val="0"/>
        <w:autoSpaceDE w:val="0"/>
        <w:autoSpaceDN w:val="0"/>
        <w:adjustRightInd w:val="0"/>
        <w:rPr>
          <w:rFonts w:cs="Helvetica"/>
        </w:rPr>
      </w:pPr>
    </w:p>
    <w:p w14:paraId="13A49935" w14:textId="77777777" w:rsidR="00D83127" w:rsidRPr="00D83127" w:rsidRDefault="00D83127" w:rsidP="00D83127">
      <w:pPr>
        <w:widowControl w:val="0"/>
        <w:autoSpaceDE w:val="0"/>
        <w:autoSpaceDN w:val="0"/>
        <w:adjustRightInd w:val="0"/>
      </w:pPr>
      <w:r w:rsidRPr="00D83127">
        <w:rPr>
          <w:b/>
          <w:bCs/>
        </w:rPr>
        <w:t>HUD NOFA FORECAST</w:t>
      </w:r>
    </w:p>
    <w:p w14:paraId="2C96354F" w14:textId="77777777" w:rsidR="00D83127" w:rsidRPr="00D83127" w:rsidRDefault="00D83127" w:rsidP="00D83127">
      <w:pPr>
        <w:widowControl w:val="0"/>
        <w:autoSpaceDE w:val="0"/>
        <w:autoSpaceDN w:val="0"/>
        <w:adjustRightInd w:val="0"/>
      </w:pPr>
      <w:r w:rsidRPr="00D83127">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1987F43D" w14:textId="77777777" w:rsidR="00D83127" w:rsidRPr="00D83127" w:rsidRDefault="00D83127" w:rsidP="00D83127">
      <w:pPr>
        <w:widowControl w:val="0"/>
        <w:autoSpaceDE w:val="0"/>
        <w:autoSpaceDN w:val="0"/>
        <w:adjustRightInd w:val="0"/>
      </w:pPr>
      <w:r w:rsidRPr="00D83127">
        <w:t xml:space="preserve">When funding is available, HUD will issue a Notice of Funding Availability (NOFA), which will be available on </w:t>
      </w:r>
      <w:hyperlink r:id="rId320" w:history="1">
        <w:r w:rsidRPr="00D83127">
          <w:rPr>
            <w:rStyle w:val="Hyperlink"/>
            <w:b/>
            <w:bCs/>
          </w:rPr>
          <w:t>Grants.gov</w:t>
        </w:r>
      </w:hyperlink>
      <w:r w:rsidRPr="00D83127">
        <w:t xml:space="preserve"> and HUD's Funds Available webpage. Each NOFA provides guidance on how to apply for funding.</w:t>
      </w:r>
    </w:p>
    <w:tbl>
      <w:tblPr>
        <w:tblW w:w="12860" w:type="dxa"/>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188"/>
        <w:gridCol w:w="5580"/>
        <w:gridCol w:w="1800"/>
        <w:gridCol w:w="720"/>
        <w:gridCol w:w="2041"/>
        <w:gridCol w:w="1531"/>
      </w:tblGrid>
      <w:tr w:rsidR="00D83127" w:rsidRPr="00D83127" w14:paraId="52DAA4B3" w14:textId="77777777" w:rsidTr="00D83127">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vAlign w:val="center"/>
          </w:tcPr>
          <w:p w14:paraId="0FB18827" w14:textId="77777777" w:rsidR="00D83127" w:rsidRPr="00D83127" w:rsidRDefault="00D83127" w:rsidP="00D83127">
            <w:pPr>
              <w:widowControl w:val="0"/>
              <w:autoSpaceDE w:val="0"/>
              <w:autoSpaceDN w:val="0"/>
              <w:adjustRightInd w:val="0"/>
            </w:pPr>
            <w:r w:rsidRPr="00D83127">
              <w:rPr>
                <w:b/>
                <w:bCs/>
              </w:rPr>
              <w:t>Program Office</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28C0F84A" w14:textId="77777777" w:rsidR="00D83127" w:rsidRPr="00D83127" w:rsidRDefault="00D83127" w:rsidP="00D83127">
            <w:pPr>
              <w:widowControl w:val="0"/>
              <w:autoSpaceDE w:val="0"/>
              <w:autoSpaceDN w:val="0"/>
              <w:adjustRightInd w:val="0"/>
            </w:pPr>
            <w:r w:rsidRPr="00D83127">
              <w:rPr>
                <w:b/>
                <w:bCs/>
              </w:rPr>
              <w:t>Funding Opportunity Title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0E020A99" w14:textId="77777777" w:rsidR="00D83127" w:rsidRPr="00D83127" w:rsidRDefault="00D83127" w:rsidP="00D83127">
            <w:pPr>
              <w:widowControl w:val="0"/>
              <w:autoSpaceDE w:val="0"/>
              <w:autoSpaceDN w:val="0"/>
              <w:adjustRightInd w:val="0"/>
            </w:pPr>
            <w:r w:rsidRPr="00D83127">
              <w:rPr>
                <w:b/>
                <w:bCs/>
              </w:rPr>
              <w:t>Funding Opportunity Number</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7F5D4FA4" w14:textId="77777777" w:rsidR="00D83127" w:rsidRPr="00D83127" w:rsidRDefault="00D83127" w:rsidP="00D83127">
            <w:pPr>
              <w:widowControl w:val="0"/>
              <w:autoSpaceDE w:val="0"/>
              <w:autoSpaceDN w:val="0"/>
              <w:adjustRightInd w:val="0"/>
            </w:pPr>
            <w:r w:rsidRPr="00D83127">
              <w:rPr>
                <w:b/>
                <w:bCs/>
              </w:rPr>
              <w:t>CFDA</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39C55265" w14:textId="77777777" w:rsidR="00D83127" w:rsidRPr="00D83127" w:rsidRDefault="00D83127" w:rsidP="00D83127">
            <w:pPr>
              <w:widowControl w:val="0"/>
              <w:autoSpaceDE w:val="0"/>
              <w:autoSpaceDN w:val="0"/>
              <w:adjustRightInd w:val="0"/>
            </w:pPr>
            <w:r w:rsidRPr="00D83127">
              <w:rPr>
                <w:b/>
                <w:bCs/>
              </w:rPr>
              <w:t>Estimated Publication Date</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vAlign w:val="center"/>
          </w:tcPr>
          <w:p w14:paraId="61F6C46E" w14:textId="77777777" w:rsidR="00D83127" w:rsidRPr="00D83127" w:rsidRDefault="00D83127" w:rsidP="00D83127">
            <w:pPr>
              <w:widowControl w:val="0"/>
              <w:autoSpaceDE w:val="0"/>
              <w:autoSpaceDN w:val="0"/>
              <w:adjustRightInd w:val="0"/>
            </w:pPr>
            <w:r w:rsidRPr="00D83127">
              <w:rPr>
                <w:b/>
                <w:bCs/>
              </w:rPr>
              <w:t>Estimated Application Due Date</w:t>
            </w:r>
          </w:p>
        </w:tc>
      </w:tr>
      <w:tr w:rsidR="00D83127" w:rsidRPr="00D83127" w14:paraId="16EA661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ED40B8" w14:textId="77777777" w:rsidR="00D83127" w:rsidRPr="00D83127" w:rsidRDefault="00D83127" w:rsidP="00D83127">
            <w:pPr>
              <w:widowControl w:val="0"/>
              <w:autoSpaceDE w:val="0"/>
              <w:autoSpaceDN w:val="0"/>
              <w:adjustRightInd w:val="0"/>
            </w:pPr>
            <w:r w:rsidRPr="00D83127">
              <w:t>GMO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D89695" w14:textId="77777777" w:rsidR="00D83127" w:rsidRPr="00D83127" w:rsidRDefault="00D83127" w:rsidP="00D83127">
            <w:pPr>
              <w:widowControl w:val="0"/>
              <w:autoSpaceDE w:val="0"/>
              <w:autoSpaceDN w:val="0"/>
              <w:adjustRightInd w:val="0"/>
            </w:pPr>
            <w:r w:rsidRPr="00D83127">
              <w:t>General Section to HUD's Fiscal Year 2016 Notice[s] of Funding Availability for Discretionary Programs (General Section)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158D67" w14:textId="77777777" w:rsidR="00D83127" w:rsidRPr="00D83127" w:rsidRDefault="00D83127" w:rsidP="00D83127">
            <w:pPr>
              <w:widowControl w:val="0"/>
              <w:autoSpaceDE w:val="0"/>
              <w:autoSpaceDN w:val="0"/>
              <w:adjustRightInd w:val="0"/>
            </w:pPr>
            <w:r w:rsidRPr="00D83127">
              <w:t>FR-6000-N-01</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DE4F88" w14:textId="77777777" w:rsidR="00D83127" w:rsidRPr="00D83127" w:rsidRDefault="00D83127" w:rsidP="00D83127">
            <w:pPr>
              <w:widowControl w:val="0"/>
              <w:autoSpaceDE w:val="0"/>
              <w:autoSpaceDN w:val="0"/>
              <w:adjustRightInd w:val="0"/>
            </w:pPr>
            <w:r w:rsidRPr="00D83127">
              <w:t>14.506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C9DE734"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0BB925A" w14:textId="77777777" w:rsidR="00D83127" w:rsidRPr="00D83127" w:rsidRDefault="00D83127" w:rsidP="00D83127">
            <w:pPr>
              <w:widowControl w:val="0"/>
              <w:autoSpaceDE w:val="0"/>
              <w:autoSpaceDN w:val="0"/>
              <w:adjustRightInd w:val="0"/>
            </w:pPr>
            <w:r w:rsidRPr="00D83127">
              <w:t>N/A</w:t>
            </w:r>
          </w:p>
        </w:tc>
      </w:tr>
      <w:tr w:rsidR="00D83127" w:rsidRPr="00D83127" w14:paraId="7D94FC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95AEFDF"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0B11959" w14:textId="77777777" w:rsidR="00D83127" w:rsidRPr="00D83127" w:rsidRDefault="00D83127" w:rsidP="00D83127">
            <w:pPr>
              <w:widowControl w:val="0"/>
              <w:autoSpaceDE w:val="0"/>
              <w:autoSpaceDN w:val="0"/>
              <w:adjustRightInd w:val="0"/>
            </w:pPr>
            <w:r w:rsidRPr="00D83127">
              <w:t>Notice of Funding Availability (NOFA) for the Department's Fiscal Years 2016 and 2017 Comprehensive Housing Counseling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265548" w14:textId="77777777" w:rsidR="00D83127" w:rsidRPr="00D83127" w:rsidRDefault="00D83127" w:rsidP="00D83127">
            <w:pPr>
              <w:widowControl w:val="0"/>
              <w:autoSpaceDE w:val="0"/>
              <w:autoSpaceDN w:val="0"/>
              <w:adjustRightInd w:val="0"/>
            </w:pPr>
            <w:r w:rsidRPr="00D83127">
              <w:t>FR-6000-N-33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A27F00" w14:textId="77777777" w:rsidR="00D83127" w:rsidRPr="00D83127" w:rsidRDefault="00D83127" w:rsidP="00D83127">
            <w:pPr>
              <w:widowControl w:val="0"/>
              <w:autoSpaceDE w:val="0"/>
              <w:autoSpaceDN w:val="0"/>
              <w:adjustRightInd w:val="0"/>
            </w:pPr>
            <w:r w:rsidRPr="00D83127">
              <w:t>14.169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6EF06A9"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ADF24D7" w14:textId="77777777" w:rsidR="00D83127" w:rsidRPr="00D83127" w:rsidRDefault="00D83127" w:rsidP="00D83127">
            <w:pPr>
              <w:widowControl w:val="0"/>
              <w:autoSpaceDE w:val="0"/>
              <w:autoSpaceDN w:val="0"/>
              <w:adjustRightInd w:val="0"/>
            </w:pPr>
            <w:r w:rsidRPr="00D83127">
              <w:t>4/4/2016</w:t>
            </w:r>
          </w:p>
        </w:tc>
      </w:tr>
      <w:tr w:rsidR="00D83127" w:rsidRPr="00D83127" w14:paraId="764C56E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22E5C"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D970A4" w14:textId="77777777" w:rsidR="00D83127" w:rsidRPr="00D83127" w:rsidRDefault="00D83127" w:rsidP="00D83127">
            <w:pPr>
              <w:widowControl w:val="0"/>
              <w:autoSpaceDE w:val="0"/>
              <w:autoSpaceDN w:val="0"/>
              <w:adjustRightInd w:val="0"/>
            </w:pPr>
            <w:r w:rsidRPr="00D83127">
              <w:t>NOFA for HUD's FY16-17 Housing Counseling Training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7C308A9" w14:textId="77777777" w:rsidR="00D83127" w:rsidRPr="00D83127" w:rsidRDefault="00D83127" w:rsidP="00D83127">
            <w:pPr>
              <w:widowControl w:val="0"/>
              <w:autoSpaceDE w:val="0"/>
              <w:autoSpaceDN w:val="0"/>
              <w:adjustRightInd w:val="0"/>
            </w:pPr>
            <w:r w:rsidRPr="00D83127">
              <w:t>FR-6000-N-30</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030275E" w14:textId="77777777" w:rsidR="00D83127" w:rsidRPr="00D83127" w:rsidRDefault="00D83127" w:rsidP="00D83127">
            <w:pPr>
              <w:widowControl w:val="0"/>
              <w:autoSpaceDE w:val="0"/>
              <w:autoSpaceDN w:val="0"/>
              <w:adjustRightInd w:val="0"/>
            </w:pPr>
            <w:r w:rsidRPr="00D83127">
              <w:t>14.316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263112B"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D969E86" w14:textId="77777777" w:rsidR="00D83127" w:rsidRPr="00D83127" w:rsidRDefault="00D83127" w:rsidP="00D83127">
            <w:pPr>
              <w:widowControl w:val="0"/>
              <w:autoSpaceDE w:val="0"/>
              <w:autoSpaceDN w:val="0"/>
              <w:adjustRightInd w:val="0"/>
            </w:pPr>
            <w:r w:rsidRPr="00D83127">
              <w:t>4/4/2016</w:t>
            </w:r>
          </w:p>
        </w:tc>
      </w:tr>
      <w:tr w:rsidR="00D83127" w:rsidRPr="00D83127" w14:paraId="5CFB471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9AF3FD9"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3156F4" w14:textId="77777777" w:rsidR="00D83127" w:rsidRPr="00D83127" w:rsidRDefault="00D83127" w:rsidP="00D83127">
            <w:pPr>
              <w:widowControl w:val="0"/>
              <w:autoSpaceDE w:val="0"/>
              <w:autoSpaceDN w:val="0"/>
              <w:adjustRightInd w:val="0"/>
            </w:pPr>
            <w:r w:rsidRPr="00D83127">
              <w:t>Multifamily Energy and Water Conservation Pay For Success Pilot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1906E" w14:textId="77777777" w:rsidR="00D83127" w:rsidRPr="00D83127" w:rsidRDefault="00D83127" w:rsidP="00D83127">
            <w:pPr>
              <w:widowControl w:val="0"/>
              <w:autoSpaceDE w:val="0"/>
              <w:autoSpaceDN w:val="0"/>
              <w:adjustRightInd w:val="0"/>
            </w:pPr>
            <w:r w:rsidRPr="00D83127">
              <w:t>FR-6000-N-36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66E91DF" w14:textId="77777777" w:rsidR="00D83127" w:rsidRPr="00D83127" w:rsidRDefault="00D83127" w:rsidP="00D83127">
            <w:pPr>
              <w:widowControl w:val="0"/>
              <w:autoSpaceDE w:val="0"/>
              <w:autoSpaceDN w:val="0"/>
              <w:adjustRightInd w:val="0"/>
            </w:pPr>
            <w:r w:rsidRPr="00D83127">
              <w:t>14.157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DEF48C" w14:textId="77777777" w:rsidR="00D83127" w:rsidRPr="00D83127" w:rsidRDefault="00D83127" w:rsidP="00D83127">
            <w:pPr>
              <w:widowControl w:val="0"/>
              <w:autoSpaceDE w:val="0"/>
              <w:autoSpaceDN w:val="0"/>
              <w:adjustRightInd w:val="0"/>
            </w:pPr>
            <w:r w:rsidRPr="00D83127">
              <w:t>9/14/2016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6588537" w14:textId="77777777" w:rsidR="00D83127" w:rsidRPr="00D83127" w:rsidRDefault="00D83127" w:rsidP="00D83127">
            <w:pPr>
              <w:widowControl w:val="0"/>
              <w:autoSpaceDE w:val="0"/>
              <w:autoSpaceDN w:val="0"/>
              <w:adjustRightInd w:val="0"/>
            </w:pPr>
            <w:r w:rsidRPr="00D83127">
              <w:t>11/14/2016</w:t>
            </w:r>
          </w:p>
        </w:tc>
      </w:tr>
      <w:tr w:rsidR="00D83127" w:rsidRPr="00D83127" w14:paraId="2CCD158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EE38C29"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84C0F5" w14:textId="77777777" w:rsidR="00D83127" w:rsidRPr="00D83127" w:rsidRDefault="00D83127" w:rsidP="00D83127">
            <w:pPr>
              <w:widowControl w:val="0"/>
              <w:autoSpaceDE w:val="0"/>
              <w:autoSpaceDN w:val="0"/>
              <w:adjustRightInd w:val="0"/>
            </w:pPr>
            <w:r w:rsidRPr="00D83127">
              <w:t>Lead Hazard Reduction Demonstration (LHRD)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1EB5C76" w14:textId="77777777" w:rsidR="00D83127" w:rsidRPr="00D83127" w:rsidRDefault="00D83127" w:rsidP="00D83127">
            <w:pPr>
              <w:widowControl w:val="0"/>
              <w:autoSpaceDE w:val="0"/>
              <w:autoSpaceDN w:val="0"/>
              <w:adjustRightInd w:val="0"/>
            </w:pPr>
            <w:r w:rsidRPr="00D83127">
              <w:t>FR-6000-N-13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46CC18" w14:textId="77777777" w:rsidR="00D83127" w:rsidRPr="00D83127" w:rsidRDefault="00D83127" w:rsidP="00D83127">
            <w:pPr>
              <w:widowControl w:val="0"/>
              <w:autoSpaceDE w:val="0"/>
              <w:autoSpaceDN w:val="0"/>
              <w:adjustRightInd w:val="0"/>
            </w:pPr>
            <w:r w:rsidRPr="00D83127">
              <w:t>14.905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109B8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82B363F" w14:textId="77777777" w:rsidR="00D83127" w:rsidRPr="00D83127" w:rsidRDefault="00D83127" w:rsidP="00D83127">
            <w:pPr>
              <w:widowControl w:val="0"/>
              <w:autoSpaceDE w:val="0"/>
              <w:autoSpaceDN w:val="0"/>
              <w:adjustRightInd w:val="0"/>
            </w:pPr>
            <w:r w:rsidRPr="00D83127">
              <w:t>4/28/2016</w:t>
            </w:r>
          </w:p>
        </w:tc>
      </w:tr>
      <w:tr w:rsidR="00D83127" w:rsidRPr="00D83127" w14:paraId="17D02E9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2BFEBFB"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CCD367" w14:textId="77777777" w:rsidR="00D83127" w:rsidRPr="00D83127" w:rsidRDefault="00D83127" w:rsidP="00D83127">
            <w:pPr>
              <w:widowControl w:val="0"/>
              <w:autoSpaceDE w:val="0"/>
              <w:autoSpaceDN w:val="0"/>
              <w:adjustRightInd w:val="0"/>
            </w:pPr>
            <w:r w:rsidRPr="00D83127">
              <w:t>Lead-Based Paint Hazard Control (LBPHC)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D6DA60" w14:textId="77777777" w:rsidR="00D83127" w:rsidRPr="00D83127" w:rsidRDefault="00D83127" w:rsidP="00D83127">
            <w:pPr>
              <w:widowControl w:val="0"/>
              <w:autoSpaceDE w:val="0"/>
              <w:autoSpaceDN w:val="0"/>
              <w:adjustRightInd w:val="0"/>
            </w:pPr>
            <w:r w:rsidRPr="00D83127">
              <w:t>FR-6000-N-12</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848B6A" w14:textId="77777777" w:rsidR="00D83127" w:rsidRPr="00D83127" w:rsidRDefault="00D83127" w:rsidP="00D83127">
            <w:pPr>
              <w:widowControl w:val="0"/>
              <w:autoSpaceDE w:val="0"/>
              <w:autoSpaceDN w:val="0"/>
              <w:adjustRightInd w:val="0"/>
            </w:pPr>
            <w:r w:rsidRPr="00D83127">
              <w:t>14.900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FE522C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473C16B" w14:textId="77777777" w:rsidR="00D83127" w:rsidRPr="00D83127" w:rsidRDefault="00D83127" w:rsidP="00D83127">
            <w:pPr>
              <w:widowControl w:val="0"/>
              <w:autoSpaceDE w:val="0"/>
              <w:autoSpaceDN w:val="0"/>
              <w:adjustRightInd w:val="0"/>
            </w:pPr>
            <w:r w:rsidRPr="00D83127">
              <w:t>4/28/2016</w:t>
            </w:r>
          </w:p>
        </w:tc>
      </w:tr>
      <w:tr w:rsidR="00D83127" w:rsidRPr="00D83127" w14:paraId="0652EB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9929E8"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98033" w14:textId="77777777" w:rsidR="00D83127" w:rsidRPr="00D83127" w:rsidRDefault="00D83127" w:rsidP="00D83127">
            <w:pPr>
              <w:widowControl w:val="0"/>
              <w:autoSpaceDE w:val="0"/>
              <w:autoSpaceDN w:val="0"/>
              <w:adjustRightInd w:val="0"/>
            </w:pPr>
            <w:r w:rsidRPr="00D83127">
              <w:t>Healthy Homes Technical Studies Grant Program Pre and Full Application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7F2FB" w14:textId="77777777" w:rsidR="00D83127" w:rsidRPr="00D83127" w:rsidRDefault="00D83127" w:rsidP="00D83127">
            <w:pPr>
              <w:widowControl w:val="0"/>
              <w:autoSpaceDE w:val="0"/>
              <w:autoSpaceDN w:val="0"/>
              <w:adjustRightInd w:val="0"/>
            </w:pPr>
            <w:r w:rsidRPr="00D83127">
              <w:t>FR-6000-N-15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61417A" w14:textId="77777777" w:rsidR="00D83127" w:rsidRPr="00D83127" w:rsidRDefault="00D83127" w:rsidP="00D83127">
            <w:pPr>
              <w:widowControl w:val="0"/>
              <w:autoSpaceDE w:val="0"/>
              <w:autoSpaceDN w:val="0"/>
              <w:adjustRightInd w:val="0"/>
            </w:pPr>
            <w:r w:rsidRPr="00D83127">
              <w:t>14.906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19CB4C"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199049E" w14:textId="77777777" w:rsidR="00D83127" w:rsidRPr="00D83127" w:rsidRDefault="00D83127" w:rsidP="00D83127">
            <w:pPr>
              <w:widowControl w:val="0"/>
              <w:autoSpaceDE w:val="0"/>
              <w:autoSpaceDN w:val="0"/>
              <w:adjustRightInd w:val="0"/>
            </w:pPr>
            <w:r w:rsidRPr="00D83127">
              <w:t>6/1/2016</w:t>
            </w:r>
          </w:p>
        </w:tc>
      </w:tr>
      <w:tr w:rsidR="00D83127" w:rsidRPr="00D83127" w14:paraId="2314B28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61BC040"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AB27F2" w14:textId="77777777" w:rsidR="00D83127" w:rsidRPr="00D83127" w:rsidRDefault="00D83127" w:rsidP="00D83127">
            <w:pPr>
              <w:widowControl w:val="0"/>
              <w:autoSpaceDE w:val="0"/>
              <w:autoSpaceDN w:val="0"/>
              <w:adjustRightInd w:val="0"/>
            </w:pPr>
            <w:r w:rsidRPr="00D83127">
              <w:t>Resident Opportunity &amp;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E2860CD" w14:textId="77777777" w:rsidR="00D83127" w:rsidRPr="00D83127" w:rsidRDefault="00D83127" w:rsidP="00D83127">
            <w:pPr>
              <w:widowControl w:val="0"/>
              <w:autoSpaceDE w:val="0"/>
              <w:autoSpaceDN w:val="0"/>
              <w:adjustRightInd w:val="0"/>
            </w:pPr>
            <w:r w:rsidRPr="00D83127">
              <w:t>FR-6000-N-05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E169C45" w14:textId="77777777" w:rsidR="00D83127" w:rsidRPr="00D83127" w:rsidRDefault="00D83127" w:rsidP="00D83127">
            <w:pPr>
              <w:widowControl w:val="0"/>
              <w:autoSpaceDE w:val="0"/>
              <w:autoSpaceDN w:val="0"/>
              <w:adjustRightInd w:val="0"/>
            </w:pPr>
            <w:r w:rsidRPr="00D83127">
              <w:t>14.870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75F062"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93E067" w14:textId="77777777" w:rsidR="00D83127" w:rsidRPr="00D83127" w:rsidRDefault="00D83127" w:rsidP="00D83127">
            <w:pPr>
              <w:widowControl w:val="0"/>
              <w:autoSpaceDE w:val="0"/>
              <w:autoSpaceDN w:val="0"/>
              <w:adjustRightInd w:val="0"/>
            </w:pPr>
            <w:r w:rsidRPr="00D83127">
              <w:t>5/16/2016</w:t>
            </w:r>
          </w:p>
        </w:tc>
      </w:tr>
      <w:tr w:rsidR="00D83127" w:rsidRPr="00D83127" w14:paraId="31CB9F2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C128AAF"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5F5602" w14:textId="77777777" w:rsidR="00D83127" w:rsidRPr="00D83127" w:rsidRDefault="00D83127" w:rsidP="00D83127">
            <w:pPr>
              <w:widowControl w:val="0"/>
              <w:autoSpaceDE w:val="0"/>
              <w:autoSpaceDN w:val="0"/>
              <w:adjustRightInd w:val="0"/>
            </w:pPr>
            <w:r w:rsidRPr="00D83127">
              <w:t>HOPE VI Main Street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735D13" w14:textId="77777777" w:rsidR="00D83127" w:rsidRPr="00D83127" w:rsidRDefault="00D83127" w:rsidP="00D83127">
            <w:pPr>
              <w:widowControl w:val="0"/>
              <w:autoSpaceDE w:val="0"/>
              <w:autoSpaceDN w:val="0"/>
              <w:adjustRightInd w:val="0"/>
            </w:pPr>
            <w:r w:rsidRPr="00D83127">
              <w:t>FR-6000-N-03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C66D48" w14:textId="77777777" w:rsidR="00D83127" w:rsidRPr="00D83127" w:rsidRDefault="00D83127" w:rsidP="00D83127">
            <w:pPr>
              <w:widowControl w:val="0"/>
              <w:autoSpaceDE w:val="0"/>
              <w:autoSpaceDN w:val="0"/>
              <w:adjustRightInd w:val="0"/>
            </w:pPr>
            <w:r w:rsidRPr="00D83127">
              <w:t>14.878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55B32A8"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B32628" w14:textId="77777777" w:rsidR="00D83127" w:rsidRPr="00D83127" w:rsidRDefault="00D83127" w:rsidP="00D83127">
            <w:pPr>
              <w:widowControl w:val="0"/>
              <w:autoSpaceDE w:val="0"/>
              <w:autoSpaceDN w:val="0"/>
              <w:adjustRightInd w:val="0"/>
            </w:pPr>
            <w:r w:rsidRPr="00D83127">
              <w:t>4/12/2016</w:t>
            </w:r>
          </w:p>
        </w:tc>
      </w:tr>
      <w:tr w:rsidR="00D83127" w:rsidRPr="00D83127" w14:paraId="0F3C22F4"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BA66899"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079AF5" w14:textId="77777777" w:rsidR="00D83127" w:rsidRPr="00D83127" w:rsidRDefault="00D83127" w:rsidP="00D83127">
            <w:pPr>
              <w:widowControl w:val="0"/>
              <w:autoSpaceDE w:val="0"/>
              <w:autoSpaceDN w:val="0"/>
              <w:adjustRightInd w:val="0"/>
            </w:pPr>
            <w:r w:rsidRPr="00D83127">
              <w:t>Jobs Plus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0D0A011" w14:textId="77777777" w:rsidR="00D83127" w:rsidRPr="00D83127" w:rsidRDefault="00D83127" w:rsidP="00D83127">
            <w:pPr>
              <w:widowControl w:val="0"/>
              <w:autoSpaceDE w:val="0"/>
              <w:autoSpaceDN w:val="0"/>
              <w:adjustRightInd w:val="0"/>
            </w:pPr>
            <w:r w:rsidRPr="00D83127">
              <w:t>FR-6000-N-14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9977B5" w14:textId="77777777" w:rsidR="00D83127" w:rsidRPr="00D83127" w:rsidRDefault="00D83127" w:rsidP="00D83127">
            <w:pPr>
              <w:widowControl w:val="0"/>
              <w:autoSpaceDE w:val="0"/>
              <w:autoSpaceDN w:val="0"/>
              <w:adjustRightInd w:val="0"/>
            </w:pPr>
            <w:r w:rsidRPr="00D83127">
              <w:t>14.895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9211D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EC2B8E5" w14:textId="77777777" w:rsidR="00D83127" w:rsidRPr="00D83127" w:rsidRDefault="00D83127" w:rsidP="00D83127">
            <w:pPr>
              <w:widowControl w:val="0"/>
              <w:autoSpaceDE w:val="0"/>
              <w:autoSpaceDN w:val="0"/>
              <w:adjustRightInd w:val="0"/>
            </w:pPr>
            <w:r w:rsidRPr="00D83127">
              <w:t>6/13/2016</w:t>
            </w:r>
          </w:p>
        </w:tc>
      </w:tr>
      <w:tr w:rsidR="00D83127" w:rsidRPr="00D83127" w14:paraId="5871FE3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115B01A"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119789" w14:textId="77777777" w:rsidR="00D83127" w:rsidRPr="00D83127" w:rsidRDefault="00D83127" w:rsidP="00D83127">
            <w:pPr>
              <w:widowControl w:val="0"/>
              <w:autoSpaceDE w:val="0"/>
              <w:autoSpaceDN w:val="0"/>
              <w:adjustRightInd w:val="0"/>
            </w:pPr>
            <w:r w:rsidRPr="00D83127">
              <w:t>Family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EF1E31" w14:textId="77777777" w:rsidR="00D83127" w:rsidRPr="00D83127" w:rsidRDefault="00D83127" w:rsidP="00D83127">
            <w:pPr>
              <w:widowControl w:val="0"/>
              <w:autoSpaceDE w:val="0"/>
              <w:autoSpaceDN w:val="0"/>
              <w:adjustRightInd w:val="0"/>
            </w:pPr>
            <w:r w:rsidRPr="00D83127">
              <w:t>FR-6000-N-04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65F2D9" w14:textId="77777777" w:rsidR="00D83127" w:rsidRPr="00D83127" w:rsidRDefault="00D83127" w:rsidP="00D83127">
            <w:pPr>
              <w:widowControl w:val="0"/>
              <w:autoSpaceDE w:val="0"/>
              <w:autoSpaceDN w:val="0"/>
              <w:adjustRightInd w:val="0"/>
            </w:pPr>
            <w:r w:rsidRPr="00D83127">
              <w:t>14.896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225FC0"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4C01854" w14:textId="77777777" w:rsidR="00D83127" w:rsidRPr="00D83127" w:rsidRDefault="00D83127" w:rsidP="00D83127">
            <w:pPr>
              <w:widowControl w:val="0"/>
              <w:autoSpaceDE w:val="0"/>
              <w:autoSpaceDN w:val="0"/>
              <w:adjustRightInd w:val="0"/>
            </w:pPr>
            <w:r w:rsidRPr="00D83127">
              <w:t>4/20/2016</w:t>
            </w:r>
          </w:p>
        </w:tc>
      </w:tr>
      <w:tr w:rsidR="00D83127" w:rsidRPr="00D83127" w14:paraId="4DD7F316"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33856A"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91F4C5" w14:textId="77777777" w:rsidR="00D83127" w:rsidRPr="00D83127" w:rsidRDefault="00D83127" w:rsidP="00D83127">
            <w:pPr>
              <w:widowControl w:val="0"/>
              <w:autoSpaceDE w:val="0"/>
              <w:autoSpaceDN w:val="0"/>
              <w:adjustRightInd w:val="0"/>
            </w:pPr>
            <w:r w:rsidRPr="00D83127">
              <w:t>Community Development Block Grant Program for Indian Tribes and Alaska Native Villages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9680B6D" w14:textId="77777777" w:rsidR="00D83127" w:rsidRPr="00D83127" w:rsidRDefault="00D83127" w:rsidP="00D83127">
            <w:pPr>
              <w:widowControl w:val="0"/>
              <w:autoSpaceDE w:val="0"/>
              <w:autoSpaceDN w:val="0"/>
              <w:adjustRightInd w:val="0"/>
            </w:pPr>
            <w:r w:rsidRPr="00D83127">
              <w:t>FR-6000-N-23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8B109D" w14:textId="77777777" w:rsidR="00D83127" w:rsidRPr="00D83127" w:rsidRDefault="00D83127" w:rsidP="00D83127">
            <w:pPr>
              <w:widowControl w:val="0"/>
              <w:autoSpaceDE w:val="0"/>
              <w:autoSpaceDN w:val="0"/>
              <w:adjustRightInd w:val="0"/>
            </w:pPr>
            <w:r w:rsidRPr="00D83127">
              <w:t>14.862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0943D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77C1254" w14:textId="77777777" w:rsidR="00D83127" w:rsidRPr="00D83127" w:rsidRDefault="00D83127" w:rsidP="00D83127">
            <w:pPr>
              <w:widowControl w:val="0"/>
              <w:autoSpaceDE w:val="0"/>
              <w:autoSpaceDN w:val="0"/>
              <w:adjustRightInd w:val="0"/>
            </w:pPr>
            <w:r w:rsidRPr="00D83127">
              <w:t>6/14/2016</w:t>
            </w:r>
          </w:p>
        </w:tc>
      </w:tr>
      <w:tr w:rsidR="00D83127" w:rsidRPr="00D83127" w14:paraId="0F061A1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0957346"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742DEE" w14:textId="77777777" w:rsidR="00D83127" w:rsidRPr="00D83127" w:rsidRDefault="00D83127" w:rsidP="00D83127">
            <w:pPr>
              <w:widowControl w:val="0"/>
              <w:autoSpaceDE w:val="0"/>
              <w:autoSpaceDN w:val="0"/>
              <w:adjustRightInd w:val="0"/>
            </w:pPr>
            <w:r w:rsidRPr="00D83127">
              <w:t>Choice Neighborhoods Implementation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12D3B5" w14:textId="77777777" w:rsidR="00D83127" w:rsidRPr="00D83127" w:rsidRDefault="00D83127" w:rsidP="00D83127">
            <w:pPr>
              <w:widowControl w:val="0"/>
              <w:autoSpaceDE w:val="0"/>
              <w:autoSpaceDN w:val="0"/>
              <w:adjustRightInd w:val="0"/>
            </w:pPr>
            <w:r w:rsidRPr="00D83127">
              <w:t>FR-6000-N-34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50B534" w14:textId="77777777" w:rsidR="00D83127" w:rsidRPr="00D83127" w:rsidRDefault="00D83127" w:rsidP="00D83127">
            <w:pPr>
              <w:widowControl w:val="0"/>
              <w:autoSpaceDE w:val="0"/>
              <w:autoSpaceDN w:val="0"/>
              <w:adjustRightInd w:val="0"/>
            </w:pPr>
            <w:r w:rsidRPr="00D83127">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443579"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3C45BE4" w14:textId="77777777" w:rsidR="00D83127" w:rsidRPr="00D83127" w:rsidRDefault="00D83127" w:rsidP="00D83127">
            <w:pPr>
              <w:widowControl w:val="0"/>
              <w:autoSpaceDE w:val="0"/>
              <w:autoSpaceDN w:val="0"/>
              <w:adjustRightInd w:val="0"/>
            </w:pPr>
            <w:r w:rsidRPr="00D83127">
              <w:t>6/28/2016</w:t>
            </w:r>
          </w:p>
        </w:tc>
      </w:tr>
      <w:tr w:rsidR="00D83127" w:rsidRPr="00D83127" w14:paraId="6BE67E30"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8248DAB"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5BCFBC" w14:textId="77777777" w:rsidR="00D83127" w:rsidRPr="00D83127" w:rsidRDefault="00D83127" w:rsidP="00D83127">
            <w:pPr>
              <w:widowControl w:val="0"/>
              <w:autoSpaceDE w:val="0"/>
              <w:autoSpaceDN w:val="0"/>
              <w:adjustRightInd w:val="0"/>
            </w:pPr>
            <w:r w:rsidRPr="00D83127">
              <w:t>Project SOAR</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63D2774" w14:textId="77777777" w:rsidR="00D83127" w:rsidRPr="00D83127" w:rsidRDefault="00D83127" w:rsidP="00D83127">
            <w:pPr>
              <w:widowControl w:val="0"/>
              <w:autoSpaceDE w:val="0"/>
              <w:autoSpaceDN w:val="0"/>
              <w:adjustRightInd w:val="0"/>
            </w:pPr>
            <w:r w:rsidRPr="00D83127">
              <w:t>FR-6000-N-27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31F63E8" w14:textId="77777777" w:rsidR="00D83127" w:rsidRPr="00D83127" w:rsidRDefault="00D83127" w:rsidP="00D83127">
            <w:pPr>
              <w:widowControl w:val="0"/>
              <w:autoSpaceDE w:val="0"/>
              <w:autoSpaceDN w:val="0"/>
              <w:adjustRightInd w:val="0"/>
            </w:pPr>
            <w:r w:rsidRPr="00D83127">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48A228" w14:textId="77777777" w:rsidR="00D83127" w:rsidRPr="00D83127" w:rsidRDefault="00D83127" w:rsidP="00D83127">
            <w:pPr>
              <w:widowControl w:val="0"/>
              <w:autoSpaceDE w:val="0"/>
              <w:autoSpaceDN w:val="0"/>
              <w:adjustRightInd w:val="0"/>
            </w:pPr>
            <w:r w:rsidRPr="00D83127">
              <w:t>7/20/2016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81C16E" w14:textId="77777777" w:rsidR="00D83127" w:rsidRPr="00D83127" w:rsidRDefault="00D83127" w:rsidP="00D83127">
            <w:pPr>
              <w:widowControl w:val="0"/>
              <w:autoSpaceDE w:val="0"/>
              <w:autoSpaceDN w:val="0"/>
              <w:adjustRightInd w:val="0"/>
            </w:pPr>
            <w:r w:rsidRPr="00D83127">
              <w:t>9/19/2016</w:t>
            </w:r>
          </w:p>
        </w:tc>
      </w:tr>
      <w:tr w:rsidR="00D83127" w:rsidRPr="00D83127" w14:paraId="618E8A9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483E091"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24AC828" w14:textId="77777777" w:rsidR="00D83127" w:rsidRPr="00D83127" w:rsidRDefault="00D83127" w:rsidP="00D83127">
            <w:pPr>
              <w:widowControl w:val="0"/>
              <w:autoSpaceDE w:val="0"/>
              <w:autoSpaceDN w:val="0"/>
              <w:adjustRightInd w:val="0"/>
            </w:pPr>
            <w:r w:rsidRPr="00D83127">
              <w:t>Fair Housing Initiative Program - Private Enforcement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9ED8A30" w14:textId="77777777" w:rsidR="00D83127" w:rsidRPr="00D83127" w:rsidRDefault="00D83127" w:rsidP="00D83127">
            <w:pPr>
              <w:widowControl w:val="0"/>
              <w:autoSpaceDE w:val="0"/>
              <w:autoSpaceDN w:val="0"/>
              <w:adjustRightInd w:val="0"/>
            </w:pPr>
            <w:r w:rsidRPr="00D83127">
              <w:t>FR-6000-N-21C</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DB1D3E" w14:textId="77777777" w:rsidR="00D83127" w:rsidRPr="00D83127" w:rsidRDefault="00D83127" w:rsidP="00D83127">
            <w:pPr>
              <w:widowControl w:val="0"/>
              <w:autoSpaceDE w:val="0"/>
              <w:autoSpaceDN w:val="0"/>
              <w:adjustRightInd w:val="0"/>
            </w:pPr>
            <w:r w:rsidRPr="00D83127">
              <w:t>14.418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8FDAA2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750004" w14:textId="77777777" w:rsidR="00D83127" w:rsidRPr="00D83127" w:rsidRDefault="00D83127" w:rsidP="00D83127">
            <w:pPr>
              <w:widowControl w:val="0"/>
              <w:autoSpaceDE w:val="0"/>
              <w:autoSpaceDN w:val="0"/>
              <w:adjustRightInd w:val="0"/>
            </w:pPr>
            <w:r w:rsidRPr="00D83127">
              <w:t>6/23/2016</w:t>
            </w:r>
          </w:p>
        </w:tc>
      </w:tr>
      <w:tr w:rsidR="00D83127" w:rsidRPr="00D83127" w14:paraId="28BEDAA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467CDB3"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D4B15C3" w14:textId="77777777" w:rsidR="00D83127" w:rsidRPr="00D83127" w:rsidRDefault="00D83127" w:rsidP="00D83127">
            <w:pPr>
              <w:widowControl w:val="0"/>
              <w:autoSpaceDE w:val="0"/>
              <w:autoSpaceDN w:val="0"/>
              <w:adjustRightInd w:val="0"/>
            </w:pPr>
            <w:r w:rsidRPr="00D83127">
              <w:t>Fair Housing Initiative Program - Fair Housing Organization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8E8321" w14:textId="77777777" w:rsidR="00D83127" w:rsidRPr="00D83127" w:rsidRDefault="00D83127" w:rsidP="00D83127">
            <w:pPr>
              <w:widowControl w:val="0"/>
              <w:autoSpaceDE w:val="0"/>
              <w:autoSpaceDN w:val="0"/>
              <w:adjustRightInd w:val="0"/>
            </w:pPr>
            <w:r w:rsidRPr="00D83127">
              <w:t>FR-6000-N-21B</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493FB0" w14:textId="77777777" w:rsidR="00D83127" w:rsidRPr="00D83127" w:rsidRDefault="00D83127" w:rsidP="00D83127">
            <w:pPr>
              <w:widowControl w:val="0"/>
              <w:autoSpaceDE w:val="0"/>
              <w:autoSpaceDN w:val="0"/>
              <w:adjustRightInd w:val="0"/>
            </w:pPr>
            <w:r w:rsidRPr="00D83127">
              <w:t>14.417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1D0D58"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095AA9C" w14:textId="77777777" w:rsidR="00D83127" w:rsidRPr="00D83127" w:rsidRDefault="00D83127" w:rsidP="00D83127">
            <w:pPr>
              <w:widowControl w:val="0"/>
              <w:autoSpaceDE w:val="0"/>
              <w:autoSpaceDN w:val="0"/>
              <w:adjustRightInd w:val="0"/>
            </w:pPr>
            <w:r w:rsidRPr="00D83127">
              <w:t>6/23/2016</w:t>
            </w:r>
          </w:p>
        </w:tc>
      </w:tr>
      <w:tr w:rsidR="00D83127" w:rsidRPr="00D83127" w14:paraId="5659FFE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D6B9B8"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9F9027" w14:textId="77777777" w:rsidR="00D83127" w:rsidRPr="00D83127" w:rsidRDefault="00D83127" w:rsidP="00D83127">
            <w:pPr>
              <w:widowControl w:val="0"/>
              <w:autoSpaceDE w:val="0"/>
              <w:autoSpaceDN w:val="0"/>
              <w:adjustRightInd w:val="0"/>
            </w:pPr>
            <w:r w:rsidRPr="00D83127">
              <w:t>Fair Housing Initiative Program - Education and Outreach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69E682" w14:textId="77777777" w:rsidR="00D83127" w:rsidRPr="00D83127" w:rsidRDefault="00D83127" w:rsidP="00D83127">
            <w:pPr>
              <w:widowControl w:val="0"/>
              <w:autoSpaceDE w:val="0"/>
              <w:autoSpaceDN w:val="0"/>
              <w:adjustRightInd w:val="0"/>
            </w:pPr>
            <w:r w:rsidRPr="00D83127">
              <w:t>FR-6000-N-21A</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1BCE7DD" w14:textId="77777777" w:rsidR="00D83127" w:rsidRPr="00D83127" w:rsidRDefault="00D83127" w:rsidP="00D83127">
            <w:pPr>
              <w:widowControl w:val="0"/>
              <w:autoSpaceDE w:val="0"/>
              <w:autoSpaceDN w:val="0"/>
              <w:adjustRightInd w:val="0"/>
            </w:pPr>
            <w:r w:rsidRPr="00D83127">
              <w:t>14.416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717CC92"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70FDB3A" w14:textId="77777777" w:rsidR="00D83127" w:rsidRPr="00D83127" w:rsidRDefault="00D83127" w:rsidP="00D83127">
            <w:pPr>
              <w:widowControl w:val="0"/>
              <w:autoSpaceDE w:val="0"/>
              <w:autoSpaceDN w:val="0"/>
              <w:adjustRightInd w:val="0"/>
            </w:pPr>
            <w:r w:rsidRPr="00D83127">
              <w:t>6/23/2016</w:t>
            </w:r>
          </w:p>
        </w:tc>
      </w:tr>
      <w:tr w:rsidR="00D83127" w:rsidRPr="00D83127" w14:paraId="4496B013"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5BB5E31" w14:textId="77777777" w:rsidR="00D83127" w:rsidRPr="00D83127" w:rsidRDefault="00D83127" w:rsidP="00D83127">
            <w:pPr>
              <w:widowControl w:val="0"/>
              <w:autoSpaceDE w:val="0"/>
              <w:autoSpaceDN w:val="0"/>
              <w:adjustRightInd w:val="0"/>
            </w:pPr>
            <w:r w:rsidRPr="00D83127">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01961C2" w14:textId="77777777" w:rsidR="00D83127" w:rsidRPr="00D83127" w:rsidRDefault="00D83127" w:rsidP="00D83127">
            <w:pPr>
              <w:widowControl w:val="0"/>
              <w:autoSpaceDE w:val="0"/>
              <w:autoSpaceDN w:val="0"/>
              <w:adjustRightInd w:val="0"/>
            </w:pPr>
            <w:r w:rsidRPr="00D83127">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C80ECB" w14:textId="77777777" w:rsidR="00D83127" w:rsidRPr="00D83127" w:rsidRDefault="00D83127" w:rsidP="00D83127">
            <w:pPr>
              <w:widowControl w:val="0"/>
              <w:autoSpaceDE w:val="0"/>
              <w:autoSpaceDN w:val="0"/>
              <w:adjustRightInd w:val="0"/>
            </w:pPr>
            <w:r w:rsidRPr="00D83127">
              <w:t>FR-5900-N-29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DEC47E0" w14:textId="77777777" w:rsidR="00D83127" w:rsidRPr="00D83127" w:rsidRDefault="00D83127" w:rsidP="00D83127">
            <w:pPr>
              <w:widowControl w:val="0"/>
              <w:autoSpaceDE w:val="0"/>
              <w:autoSpaceDN w:val="0"/>
              <w:adjustRightInd w:val="0"/>
            </w:pPr>
            <w:r w:rsidRPr="00D83127">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8E5D2E"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C996A7B" w14:textId="77777777" w:rsidR="00D83127" w:rsidRPr="00D83127" w:rsidRDefault="00D83127" w:rsidP="00D83127">
            <w:pPr>
              <w:widowControl w:val="0"/>
              <w:autoSpaceDE w:val="0"/>
              <w:autoSpaceDN w:val="0"/>
              <w:adjustRightInd w:val="0"/>
            </w:pPr>
            <w:r w:rsidRPr="00D83127">
              <w:t>6/6/2016</w:t>
            </w:r>
          </w:p>
        </w:tc>
      </w:tr>
      <w:tr w:rsidR="00D83127" w:rsidRPr="00D83127" w14:paraId="3B30B28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3ED9600" w14:textId="77777777" w:rsidR="00D83127" w:rsidRPr="00D83127" w:rsidRDefault="00D83127" w:rsidP="00D83127">
            <w:pPr>
              <w:widowControl w:val="0"/>
              <w:autoSpaceDE w:val="0"/>
              <w:autoSpaceDN w:val="0"/>
              <w:adjustRightInd w:val="0"/>
            </w:pPr>
            <w:r w:rsidRPr="00D83127">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CA07AAF" w14:textId="77777777" w:rsidR="00D83127" w:rsidRPr="00D83127" w:rsidRDefault="00D83127" w:rsidP="00D83127">
            <w:pPr>
              <w:widowControl w:val="0"/>
              <w:autoSpaceDE w:val="0"/>
              <w:autoSpaceDN w:val="0"/>
              <w:adjustRightInd w:val="0"/>
            </w:pPr>
            <w:r w:rsidRPr="00D83127">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38F48A5" w14:textId="77777777" w:rsidR="00D83127" w:rsidRPr="00D83127" w:rsidRDefault="00D83127" w:rsidP="00D83127">
            <w:pPr>
              <w:widowControl w:val="0"/>
              <w:autoSpaceDE w:val="0"/>
              <w:autoSpaceDN w:val="0"/>
              <w:adjustRightInd w:val="0"/>
            </w:pPr>
            <w:r w:rsidRPr="00D83127">
              <w:t>FR-6000-N-29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E296D7" w14:textId="77777777" w:rsidR="00D83127" w:rsidRPr="00D83127" w:rsidRDefault="00D83127" w:rsidP="00D83127">
            <w:pPr>
              <w:widowControl w:val="0"/>
              <w:autoSpaceDE w:val="0"/>
              <w:autoSpaceDN w:val="0"/>
              <w:adjustRightInd w:val="0"/>
            </w:pPr>
            <w:r w:rsidRPr="00D83127">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1C19915" w14:textId="77777777" w:rsidR="00D83127" w:rsidRPr="00D83127" w:rsidRDefault="00D83127" w:rsidP="00D83127">
            <w:pPr>
              <w:widowControl w:val="0"/>
              <w:autoSpaceDE w:val="0"/>
              <w:autoSpaceDN w:val="0"/>
              <w:adjustRightInd w:val="0"/>
            </w:pPr>
            <w:r w:rsidRPr="00D83127">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B1AB8CF" w14:textId="77777777" w:rsidR="00D83127" w:rsidRPr="00D83127" w:rsidRDefault="00D83127" w:rsidP="00D83127">
            <w:pPr>
              <w:widowControl w:val="0"/>
              <w:autoSpaceDE w:val="0"/>
              <w:autoSpaceDN w:val="0"/>
              <w:adjustRightInd w:val="0"/>
            </w:pPr>
            <w:r w:rsidRPr="00D83127">
              <w:t>8/23/2016</w:t>
            </w:r>
          </w:p>
        </w:tc>
      </w:tr>
      <w:tr w:rsidR="00D83127" w:rsidRPr="00D83127" w14:paraId="44BEBF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63E5410"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2BD449" w14:textId="77777777" w:rsidR="00D83127" w:rsidRPr="00D83127" w:rsidRDefault="00D83127" w:rsidP="00D83127">
            <w:pPr>
              <w:widowControl w:val="0"/>
              <w:autoSpaceDE w:val="0"/>
              <w:autoSpaceDN w:val="0"/>
              <w:adjustRightInd w:val="0"/>
            </w:pPr>
            <w:r w:rsidRPr="00D83127">
              <w:t>HUD Community Compass Technical Assistance and Capacity Building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7BD2A2" w14:textId="77777777" w:rsidR="00D83127" w:rsidRPr="00D83127" w:rsidRDefault="00D83127" w:rsidP="00D83127">
            <w:pPr>
              <w:widowControl w:val="0"/>
              <w:autoSpaceDE w:val="0"/>
              <w:autoSpaceDN w:val="0"/>
              <w:adjustRightInd w:val="0"/>
            </w:pPr>
            <w:r w:rsidRPr="00D83127">
              <w:t>FR-6000-N-06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4C49B9" w14:textId="77777777" w:rsidR="00D83127" w:rsidRPr="00D83127" w:rsidRDefault="00D83127" w:rsidP="00D83127">
            <w:pPr>
              <w:widowControl w:val="0"/>
              <w:autoSpaceDE w:val="0"/>
              <w:autoSpaceDN w:val="0"/>
              <w:adjustRightInd w:val="0"/>
            </w:pPr>
            <w:r w:rsidRPr="00D83127">
              <w:t>14.259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B512E0"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FA1FEF4" w14:textId="77777777" w:rsidR="00D83127" w:rsidRPr="00D83127" w:rsidRDefault="00D83127" w:rsidP="00D83127">
            <w:pPr>
              <w:widowControl w:val="0"/>
              <w:autoSpaceDE w:val="0"/>
              <w:autoSpaceDN w:val="0"/>
              <w:adjustRightInd w:val="0"/>
            </w:pPr>
            <w:r w:rsidRPr="00D83127">
              <w:t>7/19/2016</w:t>
            </w:r>
          </w:p>
        </w:tc>
      </w:tr>
      <w:tr w:rsidR="00D83127" w:rsidRPr="00D83127" w14:paraId="656465EF"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4D275D7"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FFB808" w14:textId="77777777" w:rsidR="00D83127" w:rsidRPr="00D83127" w:rsidRDefault="00D83127" w:rsidP="00D83127">
            <w:pPr>
              <w:widowControl w:val="0"/>
              <w:autoSpaceDE w:val="0"/>
              <w:autoSpaceDN w:val="0"/>
              <w:adjustRightInd w:val="0"/>
            </w:pPr>
            <w:r w:rsidRPr="00D83127">
              <w:t>Capacity Building for Community Development and Affordable Housing Grants (Section 4)</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543FF93" w14:textId="77777777" w:rsidR="00D83127" w:rsidRPr="00D83127" w:rsidRDefault="00D83127" w:rsidP="00D83127">
            <w:pPr>
              <w:widowControl w:val="0"/>
              <w:autoSpaceDE w:val="0"/>
              <w:autoSpaceDN w:val="0"/>
              <w:adjustRightInd w:val="0"/>
            </w:pPr>
            <w:r w:rsidRPr="00D83127">
              <w:t>FR-6000-N-07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B056D6" w14:textId="77777777" w:rsidR="00D83127" w:rsidRPr="00D83127" w:rsidRDefault="00D83127" w:rsidP="00D83127">
            <w:pPr>
              <w:widowControl w:val="0"/>
              <w:autoSpaceDE w:val="0"/>
              <w:autoSpaceDN w:val="0"/>
              <w:adjustRightInd w:val="0"/>
            </w:pPr>
            <w:r w:rsidRPr="00D83127">
              <w:t>14.252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001E91"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3A17DD1" w14:textId="77777777" w:rsidR="00D83127" w:rsidRPr="00D83127" w:rsidRDefault="00D83127" w:rsidP="00D83127">
            <w:pPr>
              <w:widowControl w:val="0"/>
              <w:autoSpaceDE w:val="0"/>
              <w:autoSpaceDN w:val="0"/>
              <w:adjustRightInd w:val="0"/>
            </w:pPr>
            <w:r w:rsidRPr="00D83127">
              <w:t>8/9/2016</w:t>
            </w:r>
          </w:p>
        </w:tc>
      </w:tr>
      <w:tr w:rsidR="00D83127" w:rsidRPr="00D83127" w14:paraId="39D3B08C"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765B4"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BF58919" w14:textId="77777777" w:rsidR="00D83127" w:rsidRPr="00D83127" w:rsidRDefault="00D83127" w:rsidP="00D83127">
            <w:pPr>
              <w:widowControl w:val="0"/>
              <w:autoSpaceDE w:val="0"/>
              <w:autoSpaceDN w:val="0"/>
              <w:adjustRightInd w:val="0"/>
            </w:pPr>
            <w:r w:rsidRPr="00D83127">
              <w:t>Building Capacity to End Youth Homelessness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9974B4" w14:textId="77777777" w:rsidR="00D83127" w:rsidRPr="00D83127" w:rsidRDefault="00D83127" w:rsidP="00D83127">
            <w:pPr>
              <w:widowControl w:val="0"/>
              <w:autoSpaceDE w:val="0"/>
              <w:autoSpaceDN w:val="0"/>
              <w:adjustRightInd w:val="0"/>
            </w:pPr>
            <w:r w:rsidRPr="00D83127">
              <w:t>FR-6000-N-37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B1ED118" w14:textId="77777777" w:rsidR="00D83127" w:rsidRPr="00D83127" w:rsidRDefault="00D83127" w:rsidP="00D83127">
            <w:pPr>
              <w:widowControl w:val="0"/>
              <w:autoSpaceDE w:val="0"/>
              <w:autoSpaceDN w:val="0"/>
              <w:adjustRightInd w:val="0"/>
            </w:pPr>
            <w:r w:rsidRPr="00D83127">
              <w:t>14.270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4845EF" w14:textId="77777777" w:rsidR="00D83127" w:rsidRPr="00D83127" w:rsidRDefault="00D83127" w:rsidP="00D83127">
            <w:pPr>
              <w:widowControl w:val="0"/>
              <w:autoSpaceDE w:val="0"/>
              <w:autoSpaceDN w:val="0"/>
              <w:adjustRightInd w:val="0"/>
            </w:pPr>
            <w:r w:rsidRPr="00D83127">
              <w:t>CANCELLED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47AFAEDA" w14:textId="77777777" w:rsidR="00D83127" w:rsidRPr="00D83127" w:rsidRDefault="00D83127" w:rsidP="00D83127">
            <w:pPr>
              <w:widowControl w:val="0"/>
              <w:autoSpaceDE w:val="0"/>
              <w:autoSpaceDN w:val="0"/>
              <w:adjustRightInd w:val="0"/>
            </w:pPr>
            <w:r w:rsidRPr="00D83127">
              <w:t>CANCELLED</w:t>
            </w:r>
          </w:p>
        </w:tc>
      </w:tr>
      <w:tr w:rsidR="00D83127" w:rsidRPr="00D83127" w14:paraId="57F3BAE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928AC0D"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5D233F" w14:textId="77777777" w:rsidR="00D83127" w:rsidRPr="00D83127" w:rsidRDefault="00D83127" w:rsidP="00D83127">
            <w:pPr>
              <w:widowControl w:val="0"/>
              <w:autoSpaceDE w:val="0"/>
              <w:autoSpaceDN w:val="0"/>
              <w:adjustRightInd w:val="0"/>
            </w:pPr>
            <w:r w:rsidRPr="00D83127">
              <w:t>Youth Homelessness Demonstration Project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81E0E64" w14:textId="77777777" w:rsidR="00D83127" w:rsidRPr="00D83127" w:rsidRDefault="00D83127" w:rsidP="00D83127">
            <w:pPr>
              <w:widowControl w:val="0"/>
              <w:autoSpaceDE w:val="0"/>
              <w:autoSpaceDN w:val="0"/>
              <w:adjustRightInd w:val="0"/>
            </w:pPr>
            <w:r w:rsidRPr="00D83127">
              <w:t>FR-6000-N-35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1AD863" w14:textId="77777777" w:rsidR="00D83127" w:rsidRPr="00D83127" w:rsidRDefault="00D83127" w:rsidP="00D83127">
            <w:pPr>
              <w:widowControl w:val="0"/>
              <w:autoSpaceDE w:val="0"/>
              <w:autoSpaceDN w:val="0"/>
              <w:adjustRightInd w:val="0"/>
            </w:pPr>
            <w:r w:rsidRPr="00D83127">
              <w:t>14.267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EC2170" w14:textId="77777777" w:rsidR="00D83127" w:rsidRPr="00D83127" w:rsidRDefault="00D83127" w:rsidP="00D83127">
            <w:pPr>
              <w:widowControl w:val="0"/>
              <w:autoSpaceDE w:val="0"/>
              <w:autoSpaceDN w:val="0"/>
              <w:adjustRightInd w:val="0"/>
            </w:pPr>
            <w:r w:rsidRPr="00D83127">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1CB8680" w14:textId="77777777" w:rsidR="00D83127" w:rsidRPr="00D83127" w:rsidRDefault="00D83127" w:rsidP="00D83127">
            <w:pPr>
              <w:widowControl w:val="0"/>
              <w:autoSpaceDE w:val="0"/>
              <w:autoSpaceDN w:val="0"/>
              <w:adjustRightInd w:val="0"/>
            </w:pPr>
            <w:r w:rsidRPr="00D83127">
              <w:t>9/1/2016</w:t>
            </w:r>
          </w:p>
        </w:tc>
      </w:tr>
      <w:tr w:rsidR="00D83127" w:rsidRPr="00D83127" w14:paraId="436F2FD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565164"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67D2D83" w14:textId="77777777" w:rsidR="00D83127" w:rsidRPr="00D83127" w:rsidRDefault="00D83127" w:rsidP="00D83127">
            <w:pPr>
              <w:widowControl w:val="0"/>
              <w:autoSpaceDE w:val="0"/>
              <w:autoSpaceDN w:val="0"/>
              <w:adjustRightInd w:val="0"/>
            </w:pPr>
            <w:r w:rsidRPr="00D83127">
              <w:t>Continuum of Care Program Competition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B47DFAC" w14:textId="77777777" w:rsidR="00D83127" w:rsidRPr="00D83127" w:rsidRDefault="00D83127" w:rsidP="00D83127">
            <w:pPr>
              <w:widowControl w:val="0"/>
              <w:autoSpaceDE w:val="0"/>
              <w:autoSpaceDN w:val="0"/>
              <w:adjustRightInd w:val="0"/>
            </w:pPr>
            <w:r w:rsidRPr="00D83127">
              <w:t>FR-6000-N-25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F5C7E3C" w14:textId="77777777" w:rsidR="00D83127" w:rsidRPr="00D83127" w:rsidRDefault="00D83127" w:rsidP="00D83127">
            <w:pPr>
              <w:widowControl w:val="0"/>
              <w:autoSpaceDE w:val="0"/>
              <w:autoSpaceDN w:val="0"/>
              <w:adjustRightInd w:val="0"/>
            </w:pPr>
            <w:r w:rsidRPr="00D83127">
              <w:t>14.276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A6398D8" w14:textId="77777777" w:rsidR="00D83127" w:rsidRPr="00D83127" w:rsidRDefault="00D83127" w:rsidP="00D83127">
            <w:pPr>
              <w:widowControl w:val="0"/>
              <w:autoSpaceDE w:val="0"/>
              <w:autoSpaceDN w:val="0"/>
              <w:adjustRightInd w:val="0"/>
            </w:pPr>
            <w:r w:rsidRPr="00D83127">
              <w:t>6/30/2016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9EB502A" w14:textId="77777777" w:rsidR="00D83127" w:rsidRPr="00D83127" w:rsidRDefault="00D83127" w:rsidP="00D83127">
            <w:pPr>
              <w:widowControl w:val="0"/>
              <w:autoSpaceDE w:val="0"/>
              <w:autoSpaceDN w:val="0"/>
              <w:adjustRightInd w:val="0"/>
            </w:pPr>
            <w:r w:rsidRPr="00D83127">
              <w:t>9/30/2016</w:t>
            </w:r>
          </w:p>
        </w:tc>
      </w:tr>
      <w:tr w:rsidR="00D83127" w:rsidRPr="00D83127" w14:paraId="3AA8F6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B8B9ACF"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BEBE28" w14:textId="77777777" w:rsidR="00D83127" w:rsidRPr="00D83127" w:rsidRDefault="00D83127" w:rsidP="00D83127">
            <w:pPr>
              <w:widowControl w:val="0"/>
              <w:autoSpaceDE w:val="0"/>
              <w:autoSpaceDN w:val="0"/>
              <w:adjustRightInd w:val="0"/>
            </w:pPr>
            <w:r w:rsidRPr="00D83127">
              <w:t>Rural Capacity Building for Community Development and Affordable Housing Grants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91DEE6" w14:textId="77777777" w:rsidR="00D83127" w:rsidRPr="00D83127" w:rsidRDefault="00D83127" w:rsidP="00D83127">
            <w:pPr>
              <w:widowControl w:val="0"/>
              <w:autoSpaceDE w:val="0"/>
              <w:autoSpaceDN w:val="0"/>
              <w:adjustRightInd w:val="0"/>
            </w:pPr>
            <w:r w:rsidRPr="00D83127">
              <w:t>FR-6000-N-08</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20D348" w14:textId="77777777" w:rsidR="00D83127" w:rsidRPr="00D83127" w:rsidRDefault="00D83127" w:rsidP="00D83127">
            <w:pPr>
              <w:widowControl w:val="0"/>
              <w:autoSpaceDE w:val="0"/>
              <w:autoSpaceDN w:val="0"/>
              <w:adjustRightInd w:val="0"/>
            </w:pPr>
            <w:r w:rsidRPr="00D83127">
              <w:t>14.265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A562DB3" w14:textId="77777777" w:rsidR="00D83127" w:rsidRPr="00D83127" w:rsidRDefault="00D83127" w:rsidP="00D83127">
            <w:pPr>
              <w:widowControl w:val="0"/>
              <w:autoSpaceDE w:val="0"/>
              <w:autoSpaceDN w:val="0"/>
              <w:adjustRightInd w:val="0"/>
            </w:pPr>
            <w:r w:rsidRPr="00D83127">
              <w:t>7/8/2016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723FCDF" w14:textId="77777777" w:rsidR="00D83127" w:rsidRPr="00D83127" w:rsidRDefault="00D83127" w:rsidP="00D83127">
            <w:pPr>
              <w:widowControl w:val="0"/>
              <w:autoSpaceDE w:val="0"/>
              <w:autoSpaceDN w:val="0"/>
              <w:adjustRightInd w:val="0"/>
            </w:pPr>
            <w:r w:rsidRPr="00D83127">
              <w:t>9/6/2016</w:t>
            </w:r>
          </w:p>
        </w:tc>
      </w:tr>
      <w:tr w:rsidR="00D83127" w:rsidRPr="00D83127" w14:paraId="63EBBA87" w14:textId="77777777" w:rsidTr="00D83127">
        <w:tblPrEx>
          <w:tblBorders>
            <w:top w:val="none" w:sz="0" w:space="0" w:color="auto"/>
            <w:bottom w:val="single" w:sz="8" w:space="0" w:color="6D6D6D"/>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F126B72"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B0F05A" w14:textId="77777777" w:rsidR="00D83127" w:rsidRPr="00D83127" w:rsidRDefault="00D83127" w:rsidP="00D83127">
            <w:pPr>
              <w:widowControl w:val="0"/>
              <w:autoSpaceDE w:val="0"/>
              <w:autoSpaceDN w:val="0"/>
              <w:adjustRightInd w:val="0"/>
            </w:pPr>
            <w:r w:rsidRPr="00D83127">
              <w:t>Self-Help Homeownership Opportunity Program (SHOP)</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014A98" w14:textId="77777777" w:rsidR="00D83127" w:rsidRPr="00D83127" w:rsidRDefault="00D83127" w:rsidP="00D83127">
            <w:pPr>
              <w:widowControl w:val="0"/>
              <w:autoSpaceDE w:val="0"/>
              <w:autoSpaceDN w:val="0"/>
              <w:adjustRightInd w:val="0"/>
            </w:pPr>
            <w:r w:rsidRPr="00D83127">
              <w:t>FR-6000-N-19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F976EE8" w14:textId="77777777" w:rsidR="00D83127" w:rsidRPr="00D83127" w:rsidRDefault="00D83127" w:rsidP="00D83127">
            <w:pPr>
              <w:widowControl w:val="0"/>
              <w:autoSpaceDE w:val="0"/>
              <w:autoSpaceDN w:val="0"/>
              <w:adjustRightInd w:val="0"/>
            </w:pPr>
            <w:r w:rsidRPr="00D83127">
              <w:t>14.247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F867669" w14:textId="77777777" w:rsidR="00D83127" w:rsidRPr="00D83127" w:rsidRDefault="00D83127" w:rsidP="00D83127">
            <w:pPr>
              <w:widowControl w:val="0"/>
              <w:autoSpaceDE w:val="0"/>
              <w:autoSpaceDN w:val="0"/>
              <w:adjustRightInd w:val="0"/>
            </w:pPr>
            <w:r w:rsidRPr="00D83127">
              <w:t>10/12/2016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4797E37" w14:textId="77777777" w:rsidR="00D83127" w:rsidRPr="00D83127" w:rsidRDefault="00D83127" w:rsidP="00D83127">
            <w:pPr>
              <w:widowControl w:val="0"/>
              <w:autoSpaceDE w:val="0"/>
              <w:autoSpaceDN w:val="0"/>
              <w:adjustRightInd w:val="0"/>
            </w:pPr>
            <w:r w:rsidRPr="00D83127">
              <w:t>12/11/2016</w:t>
            </w:r>
          </w:p>
        </w:tc>
      </w:tr>
    </w:tbl>
    <w:p w14:paraId="5B98DBFC" w14:textId="655FAFDF" w:rsidR="00B756C2" w:rsidRPr="00A910B1" w:rsidRDefault="00D83127" w:rsidP="00B756C2">
      <w:pPr>
        <w:numPr>
          <w:ilvl w:val="0"/>
          <w:numId w:val="12"/>
        </w:numPr>
        <w:spacing w:beforeLines="1" w:before="2" w:afterLines="1" w:after="2"/>
      </w:pPr>
      <w:r w:rsidRPr="00D83127">
        <w:rPr>
          <w:b/>
          <w:bCs/>
        </w:rPr>
        <w:t>Updated 6/21/2016 </w:t>
      </w:r>
      <w:hyperlink r:id="rId321" w:history="1">
        <w:r w:rsidR="00B756C2" w:rsidRPr="00A910B1">
          <w:rPr>
            <w:color w:val="0000FF"/>
            <w:u w:val="single"/>
          </w:rPr>
          <w:t>General Section</w:t>
        </w:r>
      </w:hyperlink>
    </w:p>
    <w:p w14:paraId="123C45F1" w14:textId="77777777" w:rsidR="00B756C2" w:rsidRPr="00A910B1" w:rsidRDefault="00205C88" w:rsidP="00B756C2">
      <w:pPr>
        <w:numPr>
          <w:ilvl w:val="0"/>
          <w:numId w:val="12"/>
        </w:numPr>
        <w:spacing w:beforeLines="1" w:before="2" w:afterLines="1" w:after="2"/>
      </w:pPr>
      <w:hyperlink r:id="rId322" w:history="1">
        <w:r w:rsidR="00B756C2" w:rsidRPr="00A910B1">
          <w:rPr>
            <w:color w:val="0000FF"/>
            <w:u w:val="single"/>
          </w:rPr>
          <w:t>FONSI</w:t>
        </w:r>
      </w:hyperlink>
    </w:p>
    <w:p w14:paraId="2D53D78A" w14:textId="77777777" w:rsidR="00B756C2" w:rsidRPr="00A910B1" w:rsidRDefault="00205C88" w:rsidP="00B756C2">
      <w:pPr>
        <w:numPr>
          <w:ilvl w:val="0"/>
          <w:numId w:val="12"/>
        </w:numPr>
        <w:spacing w:beforeLines="1" w:before="2" w:afterLines="1" w:after="2"/>
      </w:pPr>
      <w:hyperlink r:id="rId323" w:history="1">
        <w:r w:rsidR="00B756C2" w:rsidRPr="00A910B1">
          <w:rPr>
            <w:color w:val="0000FF"/>
            <w:u w:val="single"/>
          </w:rPr>
          <w:t xml:space="preserve">New Application Attachment Filename Requirement </w:t>
        </w:r>
      </w:hyperlink>
    </w:p>
    <w:p w14:paraId="04808A53" w14:textId="77777777" w:rsidR="00B756C2" w:rsidRPr="00A910B1" w:rsidRDefault="00B756C2" w:rsidP="00B756C2">
      <w:pPr>
        <w:pBdr>
          <w:bottom w:val="single" w:sz="6" w:space="1" w:color="auto"/>
        </w:pBdr>
        <w:spacing w:beforeLines="1" w:before="2" w:afterLines="1" w:after="2"/>
        <w:rPr>
          <w:i/>
        </w:rPr>
      </w:pPr>
    </w:p>
    <w:p w14:paraId="524746AD" w14:textId="77777777" w:rsidR="00B756C2" w:rsidRPr="00A910B1" w:rsidRDefault="00B756C2" w:rsidP="00B756C2">
      <w:pPr>
        <w:spacing w:beforeLines="1" w:before="2" w:afterLines="1" w:after="2"/>
      </w:pPr>
      <w:bookmarkStart w:id="239" w:name="HUDServiceCoordinators"/>
      <w:bookmarkStart w:id="240" w:name="HIDALCP"/>
      <w:bookmarkEnd w:id="239"/>
      <w:bookmarkEnd w:id="240"/>
    </w:p>
    <w:p w14:paraId="136F415A" w14:textId="77777777" w:rsidR="00B756C2" w:rsidRPr="00234420" w:rsidRDefault="00B756C2" w:rsidP="00234420">
      <w:bookmarkStart w:id="241" w:name="HUDPrograms"/>
      <w:bookmarkEnd w:id="241"/>
      <w:r w:rsidRPr="00A910B1">
        <w:t>Programs</w:t>
      </w:r>
    </w:p>
    <w:p w14:paraId="58206E21" w14:textId="77777777" w:rsidR="00234420" w:rsidRPr="00234420" w:rsidRDefault="00234420" w:rsidP="00234420"/>
    <w:p w14:paraId="5B5EA62F" w14:textId="5A36630B" w:rsidR="000E424A" w:rsidRPr="00344F23" w:rsidRDefault="000E424A" w:rsidP="000E424A">
      <w:pPr>
        <w:widowControl w:val="0"/>
        <w:autoSpaceDE w:val="0"/>
        <w:autoSpaceDN w:val="0"/>
        <w:adjustRightInd w:val="0"/>
        <w:rPr>
          <w:rFonts w:ascii="Times" w:hAnsi="Times" w:cs="Helvetica"/>
        </w:rPr>
      </w:pPr>
      <w:bookmarkStart w:id="242" w:name="HUDRuralCapacity"/>
      <w:bookmarkStart w:id="243" w:name="HUDSHOP"/>
      <w:bookmarkEnd w:id="242"/>
      <w:bookmarkEnd w:id="243"/>
    </w:p>
    <w:p w14:paraId="591A5155" w14:textId="77777777" w:rsidR="000E424A" w:rsidRDefault="000E424A" w:rsidP="000E424A">
      <w:pPr>
        <w:widowControl w:val="0"/>
        <w:autoSpaceDE w:val="0"/>
        <w:autoSpaceDN w:val="0"/>
        <w:adjustRightInd w:val="0"/>
        <w:rPr>
          <w:rFonts w:ascii="Times" w:hAnsi="Times" w:cs="Helvetica"/>
        </w:rPr>
      </w:pPr>
    </w:p>
    <w:p w14:paraId="71CB2CE0" w14:textId="77777777" w:rsidR="005139F0" w:rsidRPr="00A910B1" w:rsidRDefault="005139F0" w:rsidP="00B756C2">
      <w:pPr>
        <w:spacing w:beforeLines="1" w:before="2" w:afterLines="1" w:after="2"/>
      </w:pPr>
    </w:p>
    <w:p w14:paraId="1D6ED245" w14:textId="77777777" w:rsidR="00B756C2" w:rsidRPr="00A910B1" w:rsidRDefault="00B756C2" w:rsidP="00B756C2">
      <w:bookmarkStart w:id="244" w:name="HUDNOFACompHousingCounseling"/>
      <w:bookmarkStart w:id="245" w:name="HUDNOFAHousingCounselingTraining"/>
      <w:bookmarkStart w:id="246" w:name="HUDCommunityCompass"/>
      <w:bookmarkStart w:id="247" w:name="HUDModification"/>
      <w:bookmarkEnd w:id="244"/>
      <w:bookmarkEnd w:id="245"/>
      <w:bookmarkEnd w:id="246"/>
      <w:bookmarkEnd w:id="247"/>
      <w:r w:rsidRPr="00A910B1">
        <w:t>Modifications:</w:t>
      </w:r>
    </w:p>
    <w:p w14:paraId="3F8569BF" w14:textId="77777777" w:rsidR="00B756C2" w:rsidRDefault="00B756C2" w:rsidP="00B756C2">
      <w:pPr>
        <w:widowControl w:val="0"/>
        <w:autoSpaceDE w:val="0"/>
        <w:autoSpaceDN w:val="0"/>
        <w:adjustRightInd w:val="0"/>
        <w:rPr>
          <w:rFonts w:ascii="Times" w:hAnsi="Times" w:cs="Helvetica"/>
        </w:rPr>
      </w:pPr>
    </w:p>
    <w:p w14:paraId="39C8617B" w14:textId="77777777" w:rsidR="00F025D7" w:rsidRDefault="00F025D7" w:rsidP="00B756C2">
      <w:pPr>
        <w:widowControl w:val="0"/>
        <w:autoSpaceDE w:val="0"/>
        <w:autoSpaceDN w:val="0"/>
        <w:adjustRightInd w:val="0"/>
        <w:rPr>
          <w:rFonts w:ascii="Times" w:hAnsi="Times" w:cs="Helvetica"/>
        </w:rPr>
      </w:pPr>
    </w:p>
    <w:p w14:paraId="1434E890" w14:textId="600056B7" w:rsidR="00F025D7" w:rsidRPr="009244E4" w:rsidRDefault="00F025D7" w:rsidP="00F025D7">
      <w:pPr>
        <w:widowControl w:val="0"/>
        <w:autoSpaceDE w:val="0"/>
        <w:autoSpaceDN w:val="0"/>
        <w:adjustRightInd w:val="0"/>
        <w:rPr>
          <w:rFonts w:ascii="Times" w:hAnsi="Times" w:cs="Helvetica"/>
        </w:rPr>
      </w:pPr>
      <w:bookmarkStart w:id="248" w:name="HUD2016ContinuumofCare"/>
      <w:bookmarkEnd w:id="248"/>
    </w:p>
    <w:p w14:paraId="4CCA9FAC" w14:textId="77777777" w:rsidR="00F025D7" w:rsidRDefault="00F025D7" w:rsidP="00F025D7">
      <w:pPr>
        <w:widowControl w:val="0"/>
        <w:pBdr>
          <w:bottom w:val="single" w:sz="6" w:space="1" w:color="auto"/>
        </w:pBdr>
        <w:autoSpaceDE w:val="0"/>
        <w:autoSpaceDN w:val="0"/>
        <w:adjustRightInd w:val="0"/>
        <w:rPr>
          <w:rFonts w:ascii="Times" w:hAnsi="Times" w:cs="Helvetica"/>
        </w:rPr>
      </w:pPr>
    </w:p>
    <w:p w14:paraId="7CDFCC81" w14:textId="77777777" w:rsidR="00F025D7" w:rsidRPr="009244E4" w:rsidRDefault="00F025D7" w:rsidP="00F025D7">
      <w:pPr>
        <w:widowControl w:val="0"/>
        <w:autoSpaceDE w:val="0"/>
        <w:autoSpaceDN w:val="0"/>
        <w:adjustRightInd w:val="0"/>
        <w:rPr>
          <w:rFonts w:ascii="Times" w:hAnsi="Times" w:cs="Helvetica"/>
        </w:rPr>
      </w:pPr>
    </w:p>
    <w:p w14:paraId="38DEB68D" w14:textId="77777777" w:rsidR="00F025D7" w:rsidRDefault="00F025D7" w:rsidP="00B756C2">
      <w:pPr>
        <w:widowControl w:val="0"/>
        <w:autoSpaceDE w:val="0"/>
        <w:autoSpaceDN w:val="0"/>
        <w:adjustRightInd w:val="0"/>
        <w:rPr>
          <w:rFonts w:ascii="Times" w:hAnsi="Times" w:cs="Helvetica"/>
        </w:rPr>
      </w:pPr>
    </w:p>
    <w:p w14:paraId="577A9C11" w14:textId="77777777" w:rsidR="00B756C2" w:rsidRPr="00A910B1" w:rsidRDefault="00B756C2" w:rsidP="00B756C2">
      <w:bookmarkStart w:id="249" w:name="HUDChoice"/>
      <w:bookmarkStart w:id="250" w:name="HUDNOFA"/>
      <w:bookmarkStart w:id="251" w:name="HUDOpptoRegister"/>
      <w:bookmarkStart w:id="252" w:name="HUDserviceCoord"/>
      <w:bookmarkStart w:id="253" w:name="HUDReminders"/>
      <w:bookmarkEnd w:id="249"/>
      <w:bookmarkEnd w:id="250"/>
      <w:bookmarkEnd w:id="251"/>
      <w:bookmarkEnd w:id="252"/>
      <w:bookmarkEnd w:id="253"/>
      <w:r w:rsidRPr="00A910B1">
        <w:t>Reminders</w:t>
      </w:r>
    </w:p>
    <w:p w14:paraId="7956B790" w14:textId="77777777" w:rsidR="005A4880" w:rsidRPr="0095620A" w:rsidRDefault="005A4880" w:rsidP="0095620A">
      <w:bookmarkStart w:id="254" w:name="HUDRuralCapacityCD"/>
      <w:bookmarkEnd w:id="254"/>
    </w:p>
    <w:p w14:paraId="0B8CC5D0" w14:textId="77777777" w:rsidR="0095620A" w:rsidRPr="0095620A" w:rsidRDefault="0095620A" w:rsidP="0095620A">
      <w:pPr>
        <w:rPr>
          <w:highlight w:val="cyan"/>
        </w:rPr>
      </w:pPr>
    </w:p>
    <w:p w14:paraId="6E9A26F9" w14:textId="77777777" w:rsidR="0095620A" w:rsidRPr="0095620A" w:rsidRDefault="0095620A" w:rsidP="0095620A">
      <w:pPr>
        <w:widowControl w:val="0"/>
        <w:autoSpaceDE w:val="0"/>
        <w:autoSpaceDN w:val="0"/>
        <w:adjustRightInd w:val="0"/>
        <w:rPr>
          <w:rFonts w:ascii="Times" w:hAnsi="Times" w:cs="Helvetica"/>
          <w:highlight w:val="cyan"/>
        </w:rPr>
      </w:pPr>
      <w:bookmarkStart w:id="255" w:name="HUDSelfHelpHomeownership"/>
      <w:bookmarkEnd w:id="255"/>
      <w:r w:rsidRPr="0095620A">
        <w:rPr>
          <w:rFonts w:ascii="Times" w:hAnsi="Times" w:cs="Helvetica"/>
          <w:highlight w:val="cyan"/>
        </w:rPr>
        <w:t>Self-Help Homeownership Opportunity Program (SHOP)</w:t>
      </w:r>
    </w:p>
    <w:p w14:paraId="2AD60FAD" w14:textId="77777777" w:rsidR="0095620A" w:rsidRDefault="0095620A" w:rsidP="0095620A">
      <w:pPr>
        <w:widowControl w:val="0"/>
        <w:autoSpaceDE w:val="0"/>
        <w:autoSpaceDN w:val="0"/>
        <w:adjustRightInd w:val="0"/>
        <w:rPr>
          <w:rFonts w:ascii="Times" w:hAnsi="Times" w:cs="Helvetica"/>
        </w:rPr>
      </w:pPr>
      <w:r w:rsidRPr="0095620A">
        <w:rPr>
          <w:rFonts w:ascii="Times" w:hAnsi="Times" w:cs="Helvetica"/>
          <w:highlight w:val="cyan"/>
        </w:rPr>
        <w:t>Synopsis 1</w:t>
      </w:r>
    </w:p>
    <w:p w14:paraId="71242501" w14:textId="77777777" w:rsidR="0095620A" w:rsidRDefault="0095620A" w:rsidP="0095620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620A" w:rsidRPr="000E424A" w14:paraId="16C323D1" w14:textId="77777777" w:rsidTr="0095620A">
        <w:tc>
          <w:tcPr>
            <w:tcW w:w="4540" w:type="dxa"/>
            <w:tcMar>
              <w:top w:w="100" w:type="nil"/>
              <w:left w:w="100" w:type="nil"/>
              <w:bottom w:w="100" w:type="nil"/>
              <w:right w:w="100" w:type="nil"/>
            </w:tcMar>
          </w:tcPr>
          <w:p w14:paraId="12AC8A4E"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Document Type:</w:t>
            </w:r>
          </w:p>
        </w:tc>
        <w:tc>
          <w:tcPr>
            <w:tcW w:w="5800" w:type="dxa"/>
            <w:tcMar>
              <w:top w:w="100" w:type="nil"/>
              <w:left w:w="100" w:type="nil"/>
              <w:bottom w:w="100" w:type="nil"/>
              <w:right w:w="100" w:type="nil"/>
            </w:tcMar>
            <w:vAlign w:val="center"/>
          </w:tcPr>
          <w:p w14:paraId="00429E64"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Grants Notice</w:t>
            </w:r>
          </w:p>
        </w:tc>
      </w:tr>
      <w:tr w:rsidR="0095620A" w:rsidRPr="000E424A" w14:paraId="3CB55DC3" w14:textId="77777777" w:rsidTr="0095620A">
        <w:tblPrEx>
          <w:tblBorders>
            <w:top w:val="none" w:sz="0" w:space="0" w:color="auto"/>
          </w:tblBorders>
        </w:tblPrEx>
        <w:tc>
          <w:tcPr>
            <w:tcW w:w="4540" w:type="dxa"/>
            <w:tcMar>
              <w:top w:w="100" w:type="nil"/>
              <w:left w:w="100" w:type="nil"/>
              <w:bottom w:w="100" w:type="nil"/>
              <w:right w:w="100" w:type="nil"/>
            </w:tcMar>
          </w:tcPr>
          <w:p w14:paraId="5741D953"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Funding Opportunity Number:</w:t>
            </w:r>
          </w:p>
        </w:tc>
        <w:tc>
          <w:tcPr>
            <w:tcW w:w="5800" w:type="dxa"/>
            <w:tcMar>
              <w:top w:w="100" w:type="nil"/>
              <w:left w:w="100" w:type="nil"/>
              <w:bottom w:w="100" w:type="nil"/>
              <w:right w:w="100" w:type="nil"/>
            </w:tcMar>
            <w:vAlign w:val="center"/>
          </w:tcPr>
          <w:p w14:paraId="143B298A"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FR-6000-N-19</w:t>
            </w:r>
          </w:p>
        </w:tc>
      </w:tr>
      <w:tr w:rsidR="0095620A" w:rsidRPr="000E424A" w14:paraId="22924B4E" w14:textId="77777777" w:rsidTr="0095620A">
        <w:tblPrEx>
          <w:tblBorders>
            <w:top w:val="none" w:sz="0" w:space="0" w:color="auto"/>
          </w:tblBorders>
        </w:tblPrEx>
        <w:tc>
          <w:tcPr>
            <w:tcW w:w="4540" w:type="dxa"/>
            <w:tcMar>
              <w:top w:w="100" w:type="nil"/>
              <w:left w:w="100" w:type="nil"/>
              <w:bottom w:w="100" w:type="nil"/>
              <w:right w:w="100" w:type="nil"/>
            </w:tcMar>
          </w:tcPr>
          <w:p w14:paraId="14DAD863"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Funding Opportunity Title:</w:t>
            </w:r>
          </w:p>
        </w:tc>
        <w:tc>
          <w:tcPr>
            <w:tcW w:w="5800" w:type="dxa"/>
            <w:tcMar>
              <w:top w:w="100" w:type="nil"/>
              <w:left w:w="100" w:type="nil"/>
              <w:bottom w:w="100" w:type="nil"/>
              <w:right w:w="100" w:type="nil"/>
            </w:tcMar>
            <w:vAlign w:val="center"/>
          </w:tcPr>
          <w:p w14:paraId="2AABF993"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Self-Help Homeownership Opportunity Program (SHOP)</w:t>
            </w:r>
          </w:p>
        </w:tc>
      </w:tr>
      <w:tr w:rsidR="0095620A" w:rsidRPr="000E424A" w14:paraId="71FD9D34" w14:textId="77777777" w:rsidTr="0095620A">
        <w:tblPrEx>
          <w:tblBorders>
            <w:top w:val="none" w:sz="0" w:space="0" w:color="auto"/>
          </w:tblBorders>
        </w:tblPrEx>
        <w:tc>
          <w:tcPr>
            <w:tcW w:w="4540" w:type="dxa"/>
            <w:tcMar>
              <w:top w:w="100" w:type="nil"/>
              <w:left w:w="100" w:type="nil"/>
              <w:bottom w:w="100" w:type="nil"/>
              <w:right w:w="100" w:type="nil"/>
            </w:tcMar>
          </w:tcPr>
          <w:p w14:paraId="615FAD13"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Opportunity Category:</w:t>
            </w:r>
          </w:p>
        </w:tc>
        <w:tc>
          <w:tcPr>
            <w:tcW w:w="5800" w:type="dxa"/>
            <w:tcMar>
              <w:top w:w="100" w:type="nil"/>
              <w:left w:w="100" w:type="nil"/>
              <w:bottom w:w="100" w:type="nil"/>
              <w:right w:w="100" w:type="nil"/>
            </w:tcMar>
            <w:vAlign w:val="center"/>
          </w:tcPr>
          <w:p w14:paraId="2E7FA585"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Discretionary</w:t>
            </w:r>
          </w:p>
        </w:tc>
      </w:tr>
      <w:tr w:rsidR="0095620A" w:rsidRPr="000E424A" w14:paraId="76931D9E" w14:textId="77777777" w:rsidTr="0095620A">
        <w:tblPrEx>
          <w:tblBorders>
            <w:top w:val="none" w:sz="0" w:space="0" w:color="auto"/>
          </w:tblBorders>
        </w:tblPrEx>
        <w:tc>
          <w:tcPr>
            <w:tcW w:w="4540" w:type="dxa"/>
            <w:tcMar>
              <w:top w:w="100" w:type="nil"/>
              <w:left w:w="100" w:type="nil"/>
              <w:bottom w:w="100" w:type="nil"/>
              <w:right w:w="100" w:type="nil"/>
            </w:tcMar>
          </w:tcPr>
          <w:p w14:paraId="2984D571"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7FD2C23"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 </w:t>
            </w:r>
          </w:p>
        </w:tc>
      </w:tr>
      <w:tr w:rsidR="0095620A" w:rsidRPr="000E424A" w14:paraId="373A5AC8" w14:textId="77777777" w:rsidTr="0095620A">
        <w:tblPrEx>
          <w:tblBorders>
            <w:top w:val="none" w:sz="0" w:space="0" w:color="auto"/>
          </w:tblBorders>
        </w:tblPrEx>
        <w:tc>
          <w:tcPr>
            <w:tcW w:w="4540" w:type="dxa"/>
            <w:tcMar>
              <w:top w:w="100" w:type="nil"/>
              <w:left w:w="100" w:type="nil"/>
              <w:bottom w:w="100" w:type="nil"/>
              <w:right w:w="100" w:type="nil"/>
            </w:tcMar>
          </w:tcPr>
          <w:p w14:paraId="04E42D9D"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Funding Instrument Type:</w:t>
            </w:r>
          </w:p>
        </w:tc>
        <w:tc>
          <w:tcPr>
            <w:tcW w:w="5800" w:type="dxa"/>
            <w:tcMar>
              <w:top w:w="100" w:type="nil"/>
              <w:left w:w="100" w:type="nil"/>
              <w:bottom w:w="100" w:type="nil"/>
              <w:right w:w="100" w:type="nil"/>
            </w:tcMar>
            <w:vAlign w:val="center"/>
          </w:tcPr>
          <w:p w14:paraId="40B69336"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Grant</w:t>
            </w:r>
          </w:p>
        </w:tc>
      </w:tr>
      <w:tr w:rsidR="0095620A" w:rsidRPr="000E424A" w14:paraId="4A19142C" w14:textId="77777777" w:rsidTr="0095620A">
        <w:tblPrEx>
          <w:tblBorders>
            <w:top w:val="none" w:sz="0" w:space="0" w:color="auto"/>
          </w:tblBorders>
        </w:tblPrEx>
        <w:tc>
          <w:tcPr>
            <w:tcW w:w="4540" w:type="dxa"/>
            <w:tcMar>
              <w:top w:w="100" w:type="nil"/>
              <w:left w:w="100" w:type="nil"/>
              <w:bottom w:w="100" w:type="nil"/>
              <w:right w:w="100" w:type="nil"/>
            </w:tcMar>
          </w:tcPr>
          <w:p w14:paraId="54B96E2A"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Category of Funding Activity:</w:t>
            </w:r>
          </w:p>
        </w:tc>
        <w:tc>
          <w:tcPr>
            <w:tcW w:w="5800" w:type="dxa"/>
            <w:tcMar>
              <w:top w:w="100" w:type="nil"/>
              <w:left w:w="100" w:type="nil"/>
              <w:bottom w:w="100" w:type="nil"/>
              <w:right w:w="100" w:type="nil"/>
            </w:tcMar>
            <w:vAlign w:val="center"/>
          </w:tcPr>
          <w:p w14:paraId="68C43458"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Housing</w:t>
            </w:r>
          </w:p>
        </w:tc>
      </w:tr>
      <w:tr w:rsidR="0095620A" w:rsidRPr="000E424A" w14:paraId="10B10076" w14:textId="77777777" w:rsidTr="0095620A">
        <w:tblPrEx>
          <w:tblBorders>
            <w:top w:val="none" w:sz="0" w:space="0" w:color="auto"/>
          </w:tblBorders>
        </w:tblPrEx>
        <w:tc>
          <w:tcPr>
            <w:tcW w:w="4540" w:type="dxa"/>
            <w:tcMar>
              <w:top w:w="100" w:type="nil"/>
              <w:left w:w="100" w:type="nil"/>
              <w:bottom w:w="100" w:type="nil"/>
              <w:right w:w="100" w:type="nil"/>
            </w:tcMar>
          </w:tcPr>
          <w:p w14:paraId="3F27ADA8"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Category Explanation:</w:t>
            </w:r>
          </w:p>
        </w:tc>
        <w:tc>
          <w:tcPr>
            <w:tcW w:w="5800" w:type="dxa"/>
            <w:tcMar>
              <w:top w:w="100" w:type="nil"/>
              <w:left w:w="100" w:type="nil"/>
              <w:bottom w:w="100" w:type="nil"/>
              <w:right w:w="100" w:type="nil"/>
            </w:tcMar>
            <w:vAlign w:val="center"/>
          </w:tcPr>
          <w:p w14:paraId="703DDF6B"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 </w:t>
            </w:r>
          </w:p>
        </w:tc>
      </w:tr>
      <w:tr w:rsidR="0095620A" w:rsidRPr="000E424A" w14:paraId="5385C0B1" w14:textId="77777777" w:rsidTr="0095620A">
        <w:tblPrEx>
          <w:tblBorders>
            <w:top w:val="none" w:sz="0" w:space="0" w:color="auto"/>
          </w:tblBorders>
        </w:tblPrEx>
        <w:tc>
          <w:tcPr>
            <w:tcW w:w="4540" w:type="dxa"/>
            <w:tcMar>
              <w:top w:w="100" w:type="nil"/>
              <w:left w:w="100" w:type="nil"/>
              <w:bottom w:w="100" w:type="nil"/>
              <w:right w:w="100" w:type="nil"/>
            </w:tcMar>
          </w:tcPr>
          <w:p w14:paraId="716B7A9E"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Expected Number of Awards:</w:t>
            </w:r>
          </w:p>
        </w:tc>
        <w:tc>
          <w:tcPr>
            <w:tcW w:w="5800" w:type="dxa"/>
            <w:tcMar>
              <w:top w:w="100" w:type="nil"/>
              <w:left w:w="100" w:type="nil"/>
              <w:bottom w:w="100" w:type="nil"/>
              <w:right w:w="100" w:type="nil"/>
            </w:tcMar>
            <w:vAlign w:val="center"/>
          </w:tcPr>
          <w:p w14:paraId="434BF1BD"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4</w:t>
            </w:r>
          </w:p>
        </w:tc>
      </w:tr>
      <w:tr w:rsidR="0095620A" w:rsidRPr="000E424A" w14:paraId="11D3EE92" w14:textId="77777777" w:rsidTr="0095620A">
        <w:tblPrEx>
          <w:tblBorders>
            <w:top w:val="none" w:sz="0" w:space="0" w:color="auto"/>
          </w:tblBorders>
        </w:tblPrEx>
        <w:tc>
          <w:tcPr>
            <w:tcW w:w="4540" w:type="dxa"/>
            <w:tcMar>
              <w:top w:w="100" w:type="nil"/>
              <w:left w:w="100" w:type="nil"/>
              <w:bottom w:w="100" w:type="nil"/>
              <w:right w:w="100" w:type="nil"/>
            </w:tcMar>
          </w:tcPr>
          <w:p w14:paraId="4D3E28C2"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CFDA Number(s):</w:t>
            </w:r>
          </w:p>
        </w:tc>
        <w:tc>
          <w:tcPr>
            <w:tcW w:w="5800" w:type="dxa"/>
            <w:tcMar>
              <w:top w:w="100" w:type="nil"/>
              <w:left w:w="100" w:type="nil"/>
              <w:bottom w:w="100" w:type="nil"/>
              <w:right w:w="100" w:type="nil"/>
            </w:tcMar>
            <w:vAlign w:val="center"/>
          </w:tcPr>
          <w:p w14:paraId="64AE67E0"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14.247 -- Self-Help Homeownership Opportunity Program</w:t>
            </w:r>
          </w:p>
        </w:tc>
      </w:tr>
      <w:tr w:rsidR="0095620A" w:rsidRPr="000E424A" w14:paraId="01E23494" w14:textId="77777777" w:rsidTr="0095620A">
        <w:tc>
          <w:tcPr>
            <w:tcW w:w="4540" w:type="dxa"/>
            <w:tcMar>
              <w:top w:w="100" w:type="nil"/>
              <w:left w:w="100" w:type="nil"/>
              <w:bottom w:w="100" w:type="nil"/>
              <w:right w:w="100" w:type="nil"/>
            </w:tcMar>
          </w:tcPr>
          <w:p w14:paraId="0A7403A0"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FBBC786"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Yes</w:t>
            </w:r>
          </w:p>
        </w:tc>
      </w:tr>
      <w:tr w:rsidR="0095620A" w14:paraId="677AACD1" w14:textId="77777777" w:rsidTr="0095620A">
        <w:tc>
          <w:tcPr>
            <w:tcW w:w="4540" w:type="dxa"/>
            <w:tcBorders>
              <w:left w:val="nil"/>
            </w:tcBorders>
            <w:tcMar>
              <w:top w:w="100" w:type="nil"/>
              <w:left w:w="100" w:type="nil"/>
              <w:bottom w:w="100" w:type="nil"/>
              <w:right w:w="100" w:type="nil"/>
            </w:tcMar>
          </w:tcPr>
          <w:p w14:paraId="5E07BD86"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69FE9A84"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Synopsis 1</w:t>
            </w:r>
          </w:p>
        </w:tc>
      </w:tr>
      <w:tr w:rsidR="0095620A" w14:paraId="40EA5A4A" w14:textId="77777777" w:rsidTr="0095620A">
        <w:tc>
          <w:tcPr>
            <w:tcW w:w="4540" w:type="dxa"/>
            <w:tcBorders>
              <w:left w:val="nil"/>
            </w:tcBorders>
            <w:tcMar>
              <w:top w:w="100" w:type="nil"/>
              <w:left w:w="100" w:type="nil"/>
              <w:bottom w:w="100" w:type="nil"/>
              <w:right w:w="100" w:type="nil"/>
            </w:tcMar>
          </w:tcPr>
          <w:p w14:paraId="6844B939"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F829DBE"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Aug 10, 2016</w:t>
            </w:r>
          </w:p>
        </w:tc>
      </w:tr>
      <w:tr w:rsidR="0095620A" w14:paraId="006A1AAA" w14:textId="77777777" w:rsidTr="0095620A">
        <w:tc>
          <w:tcPr>
            <w:tcW w:w="4540" w:type="dxa"/>
            <w:tcBorders>
              <w:left w:val="nil"/>
            </w:tcBorders>
            <w:tcMar>
              <w:top w:w="100" w:type="nil"/>
              <w:left w:w="100" w:type="nil"/>
              <w:bottom w:w="100" w:type="nil"/>
              <w:right w:w="100" w:type="nil"/>
            </w:tcMar>
          </w:tcPr>
          <w:p w14:paraId="7996A1AB"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2C526B1"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Aug 10, 2016</w:t>
            </w:r>
          </w:p>
        </w:tc>
      </w:tr>
      <w:tr w:rsidR="0095620A" w14:paraId="2A76D916" w14:textId="77777777" w:rsidTr="0095620A">
        <w:tc>
          <w:tcPr>
            <w:tcW w:w="4540" w:type="dxa"/>
            <w:tcBorders>
              <w:left w:val="nil"/>
            </w:tcBorders>
            <w:tcMar>
              <w:top w:w="100" w:type="nil"/>
              <w:left w:w="100" w:type="nil"/>
              <w:bottom w:w="100" w:type="nil"/>
              <w:right w:w="100" w:type="nil"/>
            </w:tcMar>
          </w:tcPr>
          <w:p w14:paraId="018D8E61"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E9BCF92" w14:textId="77777777" w:rsidR="0095620A" w:rsidRPr="000E424A" w:rsidRDefault="0095620A" w:rsidP="0095620A">
            <w:pPr>
              <w:widowControl w:val="0"/>
              <w:autoSpaceDE w:val="0"/>
              <w:autoSpaceDN w:val="0"/>
              <w:adjustRightInd w:val="0"/>
              <w:rPr>
                <w:rFonts w:ascii="Times" w:hAnsi="Times" w:cs="Helvetica"/>
              </w:rPr>
            </w:pPr>
            <w:r>
              <w:rPr>
                <w:rFonts w:ascii="Times" w:hAnsi="Times" w:cs="Helvetica"/>
              </w:rPr>
              <w:t>Oct 12, 2016 </w:t>
            </w:r>
            <w:r w:rsidRPr="000E424A">
              <w:rPr>
                <w:rFonts w:ascii="Times" w:hAnsi="Times" w:cs="Helvetica"/>
              </w:rPr>
              <w:t>Electronically submitted applications must be submitted no later than 11:59:59 p.m., ET, on the listed application due date.</w:t>
            </w:r>
          </w:p>
        </w:tc>
      </w:tr>
      <w:tr w:rsidR="0095620A" w14:paraId="1F20BC4C" w14:textId="77777777" w:rsidTr="0095620A">
        <w:tc>
          <w:tcPr>
            <w:tcW w:w="4540" w:type="dxa"/>
            <w:tcBorders>
              <w:left w:val="nil"/>
            </w:tcBorders>
            <w:tcMar>
              <w:top w:w="100" w:type="nil"/>
              <w:left w:w="100" w:type="nil"/>
              <w:bottom w:w="100" w:type="nil"/>
              <w:right w:w="100" w:type="nil"/>
            </w:tcMar>
          </w:tcPr>
          <w:p w14:paraId="2C72DF4C"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DED2E94"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Oct 12, 2016  Electronically submitted applications must be submitted no later than 11:59:59 p.m., ET, on the listed application due date.</w:t>
            </w:r>
          </w:p>
        </w:tc>
      </w:tr>
      <w:tr w:rsidR="0095620A" w14:paraId="5FD85722" w14:textId="77777777" w:rsidTr="0095620A">
        <w:tc>
          <w:tcPr>
            <w:tcW w:w="4540" w:type="dxa"/>
            <w:tcBorders>
              <w:left w:val="nil"/>
            </w:tcBorders>
            <w:tcMar>
              <w:top w:w="100" w:type="nil"/>
              <w:left w:w="100" w:type="nil"/>
              <w:bottom w:w="100" w:type="nil"/>
              <w:right w:w="100" w:type="nil"/>
            </w:tcMar>
          </w:tcPr>
          <w:p w14:paraId="45E46735"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6582D8D"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Nov 11, 2016</w:t>
            </w:r>
          </w:p>
        </w:tc>
      </w:tr>
      <w:tr w:rsidR="0095620A" w14:paraId="477C383A" w14:textId="77777777" w:rsidTr="0095620A">
        <w:tc>
          <w:tcPr>
            <w:tcW w:w="4540" w:type="dxa"/>
            <w:tcBorders>
              <w:left w:val="nil"/>
            </w:tcBorders>
            <w:tcMar>
              <w:top w:w="100" w:type="nil"/>
              <w:left w:w="100" w:type="nil"/>
              <w:bottom w:w="100" w:type="nil"/>
              <w:right w:w="100" w:type="nil"/>
            </w:tcMar>
          </w:tcPr>
          <w:p w14:paraId="09939630"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DF552F3"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$10,000,000</w:t>
            </w:r>
          </w:p>
        </w:tc>
      </w:tr>
      <w:tr w:rsidR="0095620A" w14:paraId="5D296E08" w14:textId="77777777" w:rsidTr="0095620A">
        <w:tc>
          <w:tcPr>
            <w:tcW w:w="4540" w:type="dxa"/>
            <w:tcBorders>
              <w:left w:val="nil"/>
            </w:tcBorders>
            <w:tcMar>
              <w:top w:w="100" w:type="nil"/>
              <w:left w:w="100" w:type="nil"/>
              <w:bottom w:w="100" w:type="nil"/>
              <w:right w:w="100" w:type="nil"/>
            </w:tcMar>
          </w:tcPr>
          <w:p w14:paraId="0385DDF8"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1A11EDA"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$10,000,000</w:t>
            </w:r>
          </w:p>
        </w:tc>
      </w:tr>
      <w:tr w:rsidR="0095620A" w14:paraId="2BF2E2E3" w14:textId="77777777" w:rsidTr="0095620A">
        <w:tc>
          <w:tcPr>
            <w:tcW w:w="4540" w:type="dxa"/>
            <w:tcBorders>
              <w:left w:val="nil"/>
            </w:tcBorders>
            <w:tcMar>
              <w:top w:w="100" w:type="nil"/>
              <w:left w:w="100" w:type="nil"/>
              <w:bottom w:w="100" w:type="nil"/>
              <w:right w:w="100" w:type="nil"/>
            </w:tcMar>
          </w:tcPr>
          <w:p w14:paraId="196F04C5"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316C791"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$450,000</w:t>
            </w:r>
          </w:p>
        </w:tc>
      </w:tr>
      <w:tr w:rsidR="0095620A" w14:paraId="6EC0D24D" w14:textId="77777777" w:rsidTr="0095620A">
        <w:tc>
          <w:tcPr>
            <w:tcW w:w="4540" w:type="dxa"/>
            <w:tcBorders>
              <w:left w:val="nil"/>
            </w:tcBorders>
            <w:tcMar>
              <w:top w:w="100" w:type="nil"/>
              <w:left w:w="100" w:type="nil"/>
              <w:bottom w:w="100" w:type="nil"/>
              <w:right w:w="100" w:type="nil"/>
            </w:tcMar>
          </w:tcPr>
          <w:p w14:paraId="1FF6F6CF"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0671C98"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Others (see text field entitled "Additional Information on Eligibility" for clarification)</w:t>
            </w:r>
          </w:p>
        </w:tc>
      </w:tr>
      <w:tr w:rsidR="0095620A" w14:paraId="3E5FE32A" w14:textId="77777777" w:rsidTr="0095620A">
        <w:tc>
          <w:tcPr>
            <w:tcW w:w="4540" w:type="dxa"/>
            <w:tcBorders>
              <w:left w:val="nil"/>
            </w:tcBorders>
            <w:tcMar>
              <w:top w:w="100" w:type="nil"/>
              <w:left w:w="100" w:type="nil"/>
              <w:bottom w:w="100" w:type="nil"/>
              <w:right w:w="100" w:type="nil"/>
            </w:tcMar>
          </w:tcPr>
          <w:p w14:paraId="7650C111"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30B9500"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Applicants must be a public or private non-profit organization, or a consortium of public or private non-profit organizations, as defined below, that have the capacity and experience to provide or facilitate self-help homeownership housing opportunities on a national or regional basis. Applicants must propose to undertake eligible SHOP activities directly and/or enter into a written agreement with one or more non-profit affiliate organizations to carry out eligible SHOP activities. Individuals, foreign entities, and sole proprietorship organizations are not eligible to compete for, or receive, awards made under this announcement.</w:t>
            </w:r>
          </w:p>
        </w:tc>
      </w:tr>
      <w:tr w:rsidR="0095620A" w14:paraId="4B0719CD" w14:textId="77777777" w:rsidTr="0095620A">
        <w:tc>
          <w:tcPr>
            <w:tcW w:w="4540" w:type="dxa"/>
            <w:tcBorders>
              <w:left w:val="nil"/>
            </w:tcBorders>
            <w:tcMar>
              <w:top w:w="100" w:type="nil"/>
              <w:left w:w="100" w:type="nil"/>
              <w:bottom w:w="100" w:type="nil"/>
              <w:right w:w="100" w:type="nil"/>
            </w:tcMar>
          </w:tcPr>
          <w:p w14:paraId="7F9A84A4"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5DF853B"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Department of Housing and Urban Development</w:t>
            </w:r>
          </w:p>
        </w:tc>
      </w:tr>
      <w:tr w:rsidR="0095620A" w14:paraId="7A6356A2" w14:textId="77777777" w:rsidTr="0095620A">
        <w:tc>
          <w:tcPr>
            <w:tcW w:w="4540" w:type="dxa"/>
            <w:tcBorders>
              <w:left w:val="nil"/>
            </w:tcBorders>
            <w:tcMar>
              <w:top w:w="100" w:type="nil"/>
              <w:left w:w="100" w:type="nil"/>
              <w:bottom w:w="100" w:type="nil"/>
              <w:right w:w="100" w:type="nil"/>
            </w:tcMar>
          </w:tcPr>
          <w:p w14:paraId="6A75A07E"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D9AE581"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This NOFA announces the availability of $10,000,000 of FY2016 Self-Help Homeownership Opportunity Program (SHOP) grant funds. SHOP funding is intended to facilitate and encourage innovative homeownership opportunities on a national and geographically-diverse basis. The program supports self-help housing programs that require a significant amount of sweat equity by the homebuyer toward the construction or rehabilitation of his or her home. Volunteer labor is also required. Eligible applicants for SHOP funding include national and regional non-profit organizations and consortia with experience facilitating homeownership opportunities on a national, geographically-diverse basis through the provision of self-help homeownership housing programs. Applicants must propose to use a significant amount of SHOP grant funds in at least two states and may award SHOP grant funds to local non-profit affiliate organizations to carry out the Grantee</w:t>
            </w:r>
            <w:r>
              <w:rPr>
                <w:rFonts w:ascii="Times" w:hAnsi="Times" w:cs="Helvetica"/>
              </w:rPr>
              <w:t>'</w:t>
            </w:r>
            <w:r w:rsidRPr="000E424A">
              <w:rPr>
                <w:rFonts w:ascii="Times" w:hAnsi="Times" w:cs="Helvetica"/>
              </w:rPr>
              <w:t>s SHOP program. These affiliate organizations must be located within the Grantee</w:t>
            </w:r>
            <w:r>
              <w:rPr>
                <w:rFonts w:ascii="Times" w:hAnsi="Times" w:cs="Helvetica"/>
              </w:rPr>
              <w:t>'</w:t>
            </w:r>
            <w:r w:rsidRPr="000E424A">
              <w:rPr>
                <w:rFonts w:ascii="Times" w:hAnsi="Times" w:cs="Helvetica"/>
              </w:rPr>
              <w:t>s service area. Individuals are not eligible to apply for SHOP grant funds. SHOP grant funds must be used for land acquisition, infrastructure improvements, and for reasonable and necessary planning and administration costs (not to exceed 20 percent) with the maximum average SHOP investment for land acquisition and infrastructure not exceeding $15,000 per SHOP unit. The construction or rehabilitation costs of each SHOP unit must be funded with other leveraged public and private funds. SHOP units must be decent, safe, and sanitary non-luxury dwellings that comply with state and local codes, ordinances, and zoning requirements, and with all other SHOP requirements, including but not limited to, the requirements for energy-efficiency, water conservation and accessibility. The SHOP units must be sold to homebuyers at prices below the prevailing market price.</w:t>
            </w:r>
          </w:p>
        </w:tc>
      </w:tr>
      <w:tr w:rsidR="0095620A" w14:paraId="1F2FB174" w14:textId="77777777" w:rsidTr="0095620A">
        <w:tc>
          <w:tcPr>
            <w:tcW w:w="4540" w:type="dxa"/>
            <w:tcBorders>
              <w:left w:val="nil"/>
            </w:tcBorders>
            <w:tcMar>
              <w:top w:w="100" w:type="nil"/>
              <w:left w:w="100" w:type="nil"/>
              <w:bottom w:w="100" w:type="nil"/>
              <w:right w:w="100" w:type="nil"/>
            </w:tcMar>
          </w:tcPr>
          <w:p w14:paraId="4FFF7DB6"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7868882" w14:textId="77777777" w:rsidR="0095620A" w:rsidRPr="000E424A" w:rsidRDefault="00205C88" w:rsidP="0095620A">
            <w:pPr>
              <w:widowControl w:val="0"/>
              <w:autoSpaceDE w:val="0"/>
              <w:autoSpaceDN w:val="0"/>
              <w:adjustRightInd w:val="0"/>
              <w:rPr>
                <w:rFonts w:ascii="Times" w:hAnsi="Times" w:cs="Helvetica"/>
              </w:rPr>
            </w:pPr>
            <w:hyperlink r:id="rId324" w:history="1">
              <w:r w:rsidR="0095620A" w:rsidRPr="000E424A">
                <w:rPr>
                  <w:rStyle w:val="Hyperlink"/>
                  <w:rFonts w:ascii="Times" w:hAnsi="Times" w:cs="Helvetica"/>
                </w:rPr>
                <w:t>http://portal.hud.gov/hudportal/HUD?src=/program_offices/administration/grants/fundsavail</w:t>
              </w:r>
            </w:hyperlink>
          </w:p>
        </w:tc>
      </w:tr>
      <w:tr w:rsidR="0095620A" w14:paraId="73353BB7" w14:textId="77777777" w:rsidTr="0095620A">
        <w:tc>
          <w:tcPr>
            <w:tcW w:w="4540" w:type="dxa"/>
            <w:tcBorders>
              <w:left w:val="nil"/>
            </w:tcBorders>
            <w:tcMar>
              <w:top w:w="100" w:type="nil"/>
              <w:left w:w="100" w:type="nil"/>
              <w:bottom w:w="100" w:type="nil"/>
              <w:right w:w="100" w:type="nil"/>
            </w:tcMar>
          </w:tcPr>
          <w:p w14:paraId="03B77AE6"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30F26F2C"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If you have difficulty accessing the full announcement electronically, please contact:</w:t>
            </w:r>
          </w:p>
          <w:p w14:paraId="5F9FA580" w14:textId="77777777" w:rsidR="0095620A" w:rsidRPr="000E424A" w:rsidRDefault="0095620A" w:rsidP="0095620A">
            <w:pPr>
              <w:widowControl w:val="0"/>
              <w:autoSpaceDE w:val="0"/>
              <w:autoSpaceDN w:val="0"/>
              <w:adjustRightInd w:val="0"/>
              <w:rPr>
                <w:rFonts w:ascii="Times" w:hAnsi="Times" w:cs="Helvetica"/>
              </w:rPr>
            </w:pPr>
          </w:p>
          <w:p w14:paraId="0A9D1A63"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 xml:space="preserve">Thann Young Thann.Young@hud.gov </w:t>
            </w:r>
          </w:p>
          <w:p w14:paraId="4809F73F" w14:textId="77777777" w:rsidR="0095620A" w:rsidRPr="000E424A" w:rsidRDefault="0095620A" w:rsidP="0095620A">
            <w:pPr>
              <w:widowControl w:val="0"/>
              <w:autoSpaceDE w:val="0"/>
              <w:autoSpaceDN w:val="0"/>
              <w:adjustRightInd w:val="0"/>
              <w:rPr>
                <w:rFonts w:ascii="Times" w:hAnsi="Times" w:cs="Helvetica"/>
              </w:rPr>
            </w:pPr>
          </w:p>
          <w:p w14:paraId="415EF6F7" w14:textId="77777777" w:rsidR="0095620A" w:rsidRPr="000E424A" w:rsidRDefault="00205C88" w:rsidP="0095620A">
            <w:pPr>
              <w:widowControl w:val="0"/>
              <w:autoSpaceDE w:val="0"/>
              <w:autoSpaceDN w:val="0"/>
              <w:adjustRightInd w:val="0"/>
              <w:rPr>
                <w:rFonts w:ascii="Times" w:hAnsi="Times" w:cs="Helvetica"/>
              </w:rPr>
            </w:pPr>
            <w:hyperlink r:id="rId325" w:history="1">
              <w:r w:rsidR="0095620A" w:rsidRPr="000E424A">
                <w:rPr>
                  <w:rStyle w:val="Hyperlink"/>
                  <w:rFonts w:ascii="Times" w:hAnsi="Times" w:cs="Helvetica"/>
                </w:rPr>
                <w:t>Grants Policy</w:t>
              </w:r>
            </w:hyperlink>
          </w:p>
        </w:tc>
      </w:tr>
    </w:tbl>
    <w:p w14:paraId="5C40E173" w14:textId="77777777" w:rsidR="0095620A" w:rsidRPr="009244E4" w:rsidRDefault="0095620A" w:rsidP="0095620A">
      <w:pPr>
        <w:widowControl w:val="0"/>
        <w:autoSpaceDE w:val="0"/>
        <w:autoSpaceDN w:val="0"/>
        <w:adjustRightInd w:val="0"/>
        <w:rPr>
          <w:rFonts w:ascii="Times" w:hAnsi="Times" w:cs="Helvetica"/>
        </w:rPr>
      </w:pPr>
    </w:p>
    <w:p w14:paraId="4015F04A" w14:textId="77777777" w:rsidR="0095620A" w:rsidRDefault="00205C88" w:rsidP="0095620A">
      <w:pPr>
        <w:widowControl w:val="0"/>
        <w:pBdr>
          <w:bottom w:val="single" w:sz="6" w:space="1" w:color="auto"/>
        </w:pBdr>
        <w:autoSpaceDE w:val="0"/>
        <w:autoSpaceDN w:val="0"/>
        <w:adjustRightInd w:val="0"/>
        <w:rPr>
          <w:rFonts w:ascii="Times" w:hAnsi="Times" w:cs="Helvetica"/>
          <w:color w:val="386EFF"/>
          <w:u w:val="single" w:color="386EFF"/>
        </w:rPr>
      </w:pPr>
      <w:hyperlink r:id="rId326" w:history="1">
        <w:r w:rsidR="0095620A" w:rsidRPr="009244E4">
          <w:rPr>
            <w:rFonts w:ascii="Times" w:hAnsi="Times" w:cs="Helvetica"/>
            <w:color w:val="386EFF"/>
            <w:u w:val="single" w:color="386EFF"/>
          </w:rPr>
          <w:t>http://www.grants.gov/web/grants/view-opportunity.html?oppId=287279</w:t>
        </w:r>
      </w:hyperlink>
    </w:p>
    <w:p w14:paraId="24B015DC" w14:textId="77777777" w:rsidR="0095620A" w:rsidRPr="009244E4" w:rsidRDefault="0095620A" w:rsidP="0095620A">
      <w:pPr>
        <w:widowControl w:val="0"/>
        <w:pBdr>
          <w:bottom w:val="single" w:sz="6" w:space="1" w:color="auto"/>
        </w:pBdr>
        <w:autoSpaceDE w:val="0"/>
        <w:autoSpaceDN w:val="0"/>
        <w:adjustRightInd w:val="0"/>
        <w:rPr>
          <w:rFonts w:ascii="Times" w:hAnsi="Times" w:cs="Helvetica"/>
        </w:rPr>
      </w:pPr>
    </w:p>
    <w:p w14:paraId="12435DA2" w14:textId="77777777" w:rsidR="0095620A" w:rsidRPr="009244E4" w:rsidRDefault="0095620A" w:rsidP="0095620A">
      <w:pPr>
        <w:widowControl w:val="0"/>
        <w:autoSpaceDE w:val="0"/>
        <w:autoSpaceDN w:val="0"/>
        <w:adjustRightInd w:val="0"/>
        <w:rPr>
          <w:rFonts w:ascii="Times" w:hAnsi="Times" w:cs="Helvetica"/>
        </w:rPr>
      </w:pPr>
    </w:p>
    <w:p w14:paraId="3D6BD8FB" w14:textId="77777777" w:rsidR="0095620A" w:rsidRPr="00344F23" w:rsidRDefault="0095620A" w:rsidP="0095620A">
      <w:pPr>
        <w:widowControl w:val="0"/>
        <w:autoSpaceDE w:val="0"/>
        <w:autoSpaceDN w:val="0"/>
        <w:adjustRightInd w:val="0"/>
        <w:rPr>
          <w:rFonts w:ascii="Times" w:hAnsi="Times" w:cs="Helvetica"/>
        </w:rPr>
      </w:pPr>
      <w:bookmarkStart w:id="256" w:name="HUDYouthHomelessness"/>
      <w:bookmarkEnd w:id="256"/>
      <w:r w:rsidRPr="00344F23">
        <w:rPr>
          <w:rFonts w:ascii="Times" w:hAnsi="Times" w:cs="Helvetica"/>
        </w:rPr>
        <w:t>Youth Homelessness Demonstration Program</w:t>
      </w:r>
    </w:p>
    <w:p w14:paraId="6D6FF9CF" w14:textId="77777777" w:rsidR="0095620A" w:rsidRDefault="0095620A" w:rsidP="0095620A">
      <w:pPr>
        <w:widowControl w:val="0"/>
        <w:autoSpaceDE w:val="0"/>
        <w:autoSpaceDN w:val="0"/>
        <w:adjustRightInd w:val="0"/>
        <w:rPr>
          <w:rFonts w:ascii="Times" w:hAnsi="Times" w:cs="Helvetica"/>
        </w:rPr>
      </w:pPr>
      <w:r w:rsidRPr="00344F23">
        <w:rPr>
          <w:rFonts w:ascii="Times" w:hAnsi="Times" w:cs="Helvetica"/>
        </w:rPr>
        <w:t>Synopsis 1</w:t>
      </w:r>
    </w:p>
    <w:p w14:paraId="7BCF783A" w14:textId="77777777" w:rsidR="0095620A" w:rsidRDefault="0095620A" w:rsidP="0095620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620A" w:rsidRPr="000E424A" w14:paraId="0CAAB563" w14:textId="77777777" w:rsidTr="0095620A">
        <w:tc>
          <w:tcPr>
            <w:tcW w:w="4540" w:type="dxa"/>
            <w:tcMar>
              <w:top w:w="100" w:type="nil"/>
              <w:left w:w="100" w:type="nil"/>
              <w:bottom w:w="100" w:type="nil"/>
              <w:right w:w="100" w:type="nil"/>
            </w:tcMar>
          </w:tcPr>
          <w:p w14:paraId="614436FD"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Document Type:</w:t>
            </w:r>
          </w:p>
        </w:tc>
        <w:tc>
          <w:tcPr>
            <w:tcW w:w="5800" w:type="dxa"/>
            <w:tcMar>
              <w:top w:w="100" w:type="nil"/>
              <w:left w:w="100" w:type="nil"/>
              <w:bottom w:w="100" w:type="nil"/>
              <w:right w:w="100" w:type="nil"/>
            </w:tcMar>
            <w:vAlign w:val="center"/>
          </w:tcPr>
          <w:p w14:paraId="10FE73BC"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Grants Notice</w:t>
            </w:r>
          </w:p>
        </w:tc>
      </w:tr>
      <w:tr w:rsidR="0095620A" w:rsidRPr="000E424A" w14:paraId="28204502" w14:textId="77777777" w:rsidTr="0095620A">
        <w:tblPrEx>
          <w:tblBorders>
            <w:top w:val="none" w:sz="0" w:space="0" w:color="auto"/>
          </w:tblBorders>
        </w:tblPrEx>
        <w:tc>
          <w:tcPr>
            <w:tcW w:w="4540" w:type="dxa"/>
            <w:tcMar>
              <w:top w:w="100" w:type="nil"/>
              <w:left w:w="100" w:type="nil"/>
              <w:bottom w:w="100" w:type="nil"/>
              <w:right w:w="100" w:type="nil"/>
            </w:tcMar>
          </w:tcPr>
          <w:p w14:paraId="0BFD5263"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Funding Opportunity Number:</w:t>
            </w:r>
          </w:p>
        </w:tc>
        <w:tc>
          <w:tcPr>
            <w:tcW w:w="5800" w:type="dxa"/>
            <w:tcMar>
              <w:top w:w="100" w:type="nil"/>
              <w:left w:w="100" w:type="nil"/>
              <w:bottom w:w="100" w:type="nil"/>
              <w:right w:w="100" w:type="nil"/>
            </w:tcMar>
            <w:vAlign w:val="center"/>
          </w:tcPr>
          <w:p w14:paraId="104E5504"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FR-6000-N-35</w:t>
            </w:r>
          </w:p>
        </w:tc>
      </w:tr>
      <w:tr w:rsidR="0095620A" w:rsidRPr="000E424A" w14:paraId="3DAA8FC7" w14:textId="77777777" w:rsidTr="0095620A">
        <w:tblPrEx>
          <w:tblBorders>
            <w:top w:val="none" w:sz="0" w:space="0" w:color="auto"/>
          </w:tblBorders>
        </w:tblPrEx>
        <w:tc>
          <w:tcPr>
            <w:tcW w:w="4540" w:type="dxa"/>
            <w:tcMar>
              <w:top w:w="100" w:type="nil"/>
              <w:left w:w="100" w:type="nil"/>
              <w:bottom w:w="100" w:type="nil"/>
              <w:right w:w="100" w:type="nil"/>
            </w:tcMar>
          </w:tcPr>
          <w:p w14:paraId="79042D4C"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Funding Opportunity Title:</w:t>
            </w:r>
          </w:p>
        </w:tc>
        <w:tc>
          <w:tcPr>
            <w:tcW w:w="5800" w:type="dxa"/>
            <w:tcMar>
              <w:top w:w="100" w:type="nil"/>
              <w:left w:w="100" w:type="nil"/>
              <w:bottom w:w="100" w:type="nil"/>
              <w:right w:w="100" w:type="nil"/>
            </w:tcMar>
            <w:vAlign w:val="center"/>
          </w:tcPr>
          <w:p w14:paraId="304AB911"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Youth Homelessness Demonstration Program</w:t>
            </w:r>
          </w:p>
        </w:tc>
      </w:tr>
      <w:tr w:rsidR="0095620A" w:rsidRPr="000E424A" w14:paraId="59326443" w14:textId="77777777" w:rsidTr="0095620A">
        <w:tblPrEx>
          <w:tblBorders>
            <w:top w:val="none" w:sz="0" w:space="0" w:color="auto"/>
          </w:tblBorders>
        </w:tblPrEx>
        <w:tc>
          <w:tcPr>
            <w:tcW w:w="4540" w:type="dxa"/>
            <w:tcMar>
              <w:top w:w="100" w:type="nil"/>
              <w:left w:w="100" w:type="nil"/>
              <w:bottom w:w="100" w:type="nil"/>
              <w:right w:w="100" w:type="nil"/>
            </w:tcMar>
          </w:tcPr>
          <w:p w14:paraId="535A8D86"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Opportunity Category:</w:t>
            </w:r>
          </w:p>
        </w:tc>
        <w:tc>
          <w:tcPr>
            <w:tcW w:w="5800" w:type="dxa"/>
            <w:tcMar>
              <w:top w:w="100" w:type="nil"/>
              <w:left w:w="100" w:type="nil"/>
              <w:bottom w:w="100" w:type="nil"/>
              <w:right w:w="100" w:type="nil"/>
            </w:tcMar>
            <w:vAlign w:val="center"/>
          </w:tcPr>
          <w:p w14:paraId="53F42B6A"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Discretionary</w:t>
            </w:r>
          </w:p>
        </w:tc>
      </w:tr>
      <w:tr w:rsidR="0095620A" w:rsidRPr="000E424A" w14:paraId="6A5AD477" w14:textId="77777777" w:rsidTr="0095620A">
        <w:tblPrEx>
          <w:tblBorders>
            <w:top w:val="none" w:sz="0" w:space="0" w:color="auto"/>
          </w:tblBorders>
        </w:tblPrEx>
        <w:tc>
          <w:tcPr>
            <w:tcW w:w="4540" w:type="dxa"/>
            <w:tcMar>
              <w:top w:w="100" w:type="nil"/>
              <w:left w:w="100" w:type="nil"/>
              <w:bottom w:w="100" w:type="nil"/>
              <w:right w:w="100" w:type="nil"/>
            </w:tcMar>
          </w:tcPr>
          <w:p w14:paraId="7D3D479C"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2F133BE"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 </w:t>
            </w:r>
          </w:p>
        </w:tc>
      </w:tr>
      <w:tr w:rsidR="0095620A" w:rsidRPr="000E424A" w14:paraId="63D89651" w14:textId="77777777" w:rsidTr="0095620A">
        <w:tblPrEx>
          <w:tblBorders>
            <w:top w:val="none" w:sz="0" w:space="0" w:color="auto"/>
          </w:tblBorders>
        </w:tblPrEx>
        <w:tc>
          <w:tcPr>
            <w:tcW w:w="4540" w:type="dxa"/>
            <w:tcMar>
              <w:top w:w="100" w:type="nil"/>
              <w:left w:w="100" w:type="nil"/>
              <w:bottom w:w="100" w:type="nil"/>
              <w:right w:w="100" w:type="nil"/>
            </w:tcMar>
          </w:tcPr>
          <w:p w14:paraId="3995CE45"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Funding Instrument Type:</w:t>
            </w:r>
          </w:p>
        </w:tc>
        <w:tc>
          <w:tcPr>
            <w:tcW w:w="5800" w:type="dxa"/>
            <w:tcMar>
              <w:top w:w="100" w:type="nil"/>
              <w:left w:w="100" w:type="nil"/>
              <w:bottom w:w="100" w:type="nil"/>
              <w:right w:w="100" w:type="nil"/>
            </w:tcMar>
            <w:vAlign w:val="center"/>
          </w:tcPr>
          <w:p w14:paraId="4316FC44"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Grant</w:t>
            </w:r>
          </w:p>
        </w:tc>
      </w:tr>
      <w:tr w:rsidR="0095620A" w:rsidRPr="000E424A" w14:paraId="0DB0D3B6" w14:textId="77777777" w:rsidTr="0095620A">
        <w:tblPrEx>
          <w:tblBorders>
            <w:top w:val="none" w:sz="0" w:space="0" w:color="auto"/>
          </w:tblBorders>
        </w:tblPrEx>
        <w:tc>
          <w:tcPr>
            <w:tcW w:w="4540" w:type="dxa"/>
            <w:tcMar>
              <w:top w:w="100" w:type="nil"/>
              <w:left w:w="100" w:type="nil"/>
              <w:bottom w:w="100" w:type="nil"/>
              <w:right w:w="100" w:type="nil"/>
            </w:tcMar>
          </w:tcPr>
          <w:p w14:paraId="070B848F"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Category of Funding Activity:</w:t>
            </w:r>
          </w:p>
        </w:tc>
        <w:tc>
          <w:tcPr>
            <w:tcW w:w="5800" w:type="dxa"/>
            <w:tcMar>
              <w:top w:w="100" w:type="nil"/>
              <w:left w:w="100" w:type="nil"/>
              <w:bottom w:w="100" w:type="nil"/>
              <w:right w:w="100" w:type="nil"/>
            </w:tcMar>
            <w:vAlign w:val="center"/>
          </w:tcPr>
          <w:p w14:paraId="5FE92156"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Community Development</w:t>
            </w:r>
          </w:p>
        </w:tc>
      </w:tr>
      <w:tr w:rsidR="0095620A" w:rsidRPr="000E424A" w14:paraId="6F436B5B" w14:textId="77777777" w:rsidTr="0095620A">
        <w:tblPrEx>
          <w:tblBorders>
            <w:top w:val="none" w:sz="0" w:space="0" w:color="auto"/>
          </w:tblBorders>
        </w:tblPrEx>
        <w:tc>
          <w:tcPr>
            <w:tcW w:w="4540" w:type="dxa"/>
            <w:tcMar>
              <w:top w:w="100" w:type="nil"/>
              <w:left w:w="100" w:type="nil"/>
              <w:bottom w:w="100" w:type="nil"/>
              <w:right w:w="100" w:type="nil"/>
            </w:tcMar>
          </w:tcPr>
          <w:p w14:paraId="53B69D12"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Category Explanation:</w:t>
            </w:r>
          </w:p>
        </w:tc>
        <w:tc>
          <w:tcPr>
            <w:tcW w:w="5800" w:type="dxa"/>
            <w:tcMar>
              <w:top w:w="100" w:type="nil"/>
              <w:left w:w="100" w:type="nil"/>
              <w:bottom w:w="100" w:type="nil"/>
              <w:right w:w="100" w:type="nil"/>
            </w:tcMar>
            <w:vAlign w:val="center"/>
          </w:tcPr>
          <w:p w14:paraId="1FB49EF9"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 </w:t>
            </w:r>
          </w:p>
        </w:tc>
      </w:tr>
      <w:tr w:rsidR="0095620A" w:rsidRPr="000E424A" w14:paraId="6FEAD8FD" w14:textId="77777777" w:rsidTr="0095620A">
        <w:tblPrEx>
          <w:tblBorders>
            <w:top w:val="none" w:sz="0" w:space="0" w:color="auto"/>
          </w:tblBorders>
        </w:tblPrEx>
        <w:tc>
          <w:tcPr>
            <w:tcW w:w="4540" w:type="dxa"/>
            <w:tcMar>
              <w:top w:w="100" w:type="nil"/>
              <w:left w:w="100" w:type="nil"/>
              <w:bottom w:w="100" w:type="nil"/>
              <w:right w:w="100" w:type="nil"/>
            </w:tcMar>
          </w:tcPr>
          <w:p w14:paraId="087A650B"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Expected Number of Awards:</w:t>
            </w:r>
          </w:p>
        </w:tc>
        <w:tc>
          <w:tcPr>
            <w:tcW w:w="5800" w:type="dxa"/>
            <w:tcMar>
              <w:top w:w="100" w:type="nil"/>
              <w:left w:w="100" w:type="nil"/>
              <w:bottom w:w="100" w:type="nil"/>
              <w:right w:w="100" w:type="nil"/>
            </w:tcMar>
            <w:vAlign w:val="center"/>
          </w:tcPr>
          <w:p w14:paraId="5A830886"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10</w:t>
            </w:r>
          </w:p>
        </w:tc>
      </w:tr>
      <w:tr w:rsidR="0095620A" w:rsidRPr="000E424A" w14:paraId="75D38AC2" w14:textId="77777777" w:rsidTr="0095620A">
        <w:tblPrEx>
          <w:tblBorders>
            <w:top w:val="none" w:sz="0" w:space="0" w:color="auto"/>
          </w:tblBorders>
        </w:tblPrEx>
        <w:tc>
          <w:tcPr>
            <w:tcW w:w="4540" w:type="dxa"/>
            <w:tcMar>
              <w:top w:w="100" w:type="nil"/>
              <w:left w:w="100" w:type="nil"/>
              <w:bottom w:w="100" w:type="nil"/>
              <w:right w:w="100" w:type="nil"/>
            </w:tcMar>
          </w:tcPr>
          <w:p w14:paraId="1F9359B9"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CFDA Number(s):</w:t>
            </w:r>
          </w:p>
        </w:tc>
        <w:tc>
          <w:tcPr>
            <w:tcW w:w="5800" w:type="dxa"/>
            <w:tcMar>
              <w:top w:w="100" w:type="nil"/>
              <w:left w:w="100" w:type="nil"/>
              <w:bottom w:w="100" w:type="nil"/>
              <w:right w:w="100" w:type="nil"/>
            </w:tcMar>
            <w:vAlign w:val="center"/>
          </w:tcPr>
          <w:p w14:paraId="72E5D2C3"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14.276 -- Youth Homelessness Demonstration Program</w:t>
            </w:r>
          </w:p>
        </w:tc>
      </w:tr>
      <w:tr w:rsidR="0095620A" w:rsidRPr="000E424A" w14:paraId="18045B5B" w14:textId="77777777" w:rsidTr="0095620A">
        <w:tc>
          <w:tcPr>
            <w:tcW w:w="4540" w:type="dxa"/>
            <w:tcMar>
              <w:top w:w="100" w:type="nil"/>
              <w:left w:w="100" w:type="nil"/>
              <w:bottom w:w="100" w:type="nil"/>
              <w:right w:w="100" w:type="nil"/>
            </w:tcMar>
          </w:tcPr>
          <w:p w14:paraId="4F7F217F"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B34EA10"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Yes</w:t>
            </w:r>
          </w:p>
        </w:tc>
      </w:tr>
      <w:tr w:rsidR="0095620A" w14:paraId="7D717168" w14:textId="77777777" w:rsidTr="0095620A">
        <w:tc>
          <w:tcPr>
            <w:tcW w:w="4540" w:type="dxa"/>
            <w:tcBorders>
              <w:left w:val="nil"/>
            </w:tcBorders>
            <w:tcMar>
              <w:top w:w="100" w:type="nil"/>
              <w:left w:w="100" w:type="nil"/>
              <w:bottom w:w="100" w:type="nil"/>
              <w:right w:w="100" w:type="nil"/>
            </w:tcMar>
          </w:tcPr>
          <w:p w14:paraId="7A3168FA"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5495447E"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Synopsis 1</w:t>
            </w:r>
          </w:p>
        </w:tc>
      </w:tr>
      <w:tr w:rsidR="0095620A" w14:paraId="122B5647" w14:textId="77777777" w:rsidTr="0095620A">
        <w:tc>
          <w:tcPr>
            <w:tcW w:w="4540" w:type="dxa"/>
            <w:tcBorders>
              <w:left w:val="nil"/>
            </w:tcBorders>
            <w:tcMar>
              <w:top w:w="100" w:type="nil"/>
              <w:left w:w="100" w:type="nil"/>
              <w:bottom w:w="100" w:type="nil"/>
              <w:right w:w="100" w:type="nil"/>
            </w:tcMar>
          </w:tcPr>
          <w:p w14:paraId="0418A89B"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10905AB"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Aug 22, 2016</w:t>
            </w:r>
          </w:p>
        </w:tc>
      </w:tr>
      <w:tr w:rsidR="0095620A" w14:paraId="465B3106" w14:textId="77777777" w:rsidTr="0095620A">
        <w:tc>
          <w:tcPr>
            <w:tcW w:w="4540" w:type="dxa"/>
            <w:tcBorders>
              <w:left w:val="nil"/>
            </w:tcBorders>
            <w:tcMar>
              <w:top w:w="100" w:type="nil"/>
              <w:left w:w="100" w:type="nil"/>
              <w:bottom w:w="100" w:type="nil"/>
              <w:right w:w="100" w:type="nil"/>
            </w:tcMar>
          </w:tcPr>
          <w:p w14:paraId="23999D83"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73C7B83"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Aug 22, 2016</w:t>
            </w:r>
          </w:p>
        </w:tc>
      </w:tr>
      <w:tr w:rsidR="0095620A" w14:paraId="32009198" w14:textId="77777777" w:rsidTr="0095620A">
        <w:tc>
          <w:tcPr>
            <w:tcW w:w="4540" w:type="dxa"/>
            <w:tcBorders>
              <w:left w:val="nil"/>
            </w:tcBorders>
            <w:tcMar>
              <w:top w:w="100" w:type="nil"/>
              <w:left w:w="100" w:type="nil"/>
              <w:bottom w:w="100" w:type="nil"/>
              <w:right w:w="100" w:type="nil"/>
            </w:tcMar>
          </w:tcPr>
          <w:p w14:paraId="33748441"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802799F" w14:textId="220FC0E5" w:rsidR="0095620A" w:rsidRPr="000E424A" w:rsidRDefault="00F95280" w:rsidP="0095620A">
            <w:pPr>
              <w:widowControl w:val="0"/>
              <w:autoSpaceDE w:val="0"/>
              <w:autoSpaceDN w:val="0"/>
              <w:adjustRightInd w:val="0"/>
              <w:rPr>
                <w:rFonts w:ascii="Times" w:hAnsi="Times" w:cs="Helvetica"/>
              </w:rPr>
            </w:pPr>
            <w:r>
              <w:rPr>
                <w:rFonts w:ascii="Times" w:hAnsi="Times" w:cs="Helvetica"/>
              </w:rPr>
              <w:t>Nov 30, 2016 </w:t>
            </w:r>
            <w:r w:rsidR="0095620A" w:rsidRPr="000E424A">
              <w:rPr>
                <w:rFonts w:ascii="Times" w:hAnsi="Times" w:cs="Helvetica"/>
              </w:rPr>
              <w:t>Electronically submitted applications must be submitted no later than 11:59:59 p.m., ET, on the listed application due date.</w:t>
            </w:r>
          </w:p>
        </w:tc>
      </w:tr>
      <w:tr w:rsidR="0095620A" w14:paraId="1F7B9A95" w14:textId="77777777" w:rsidTr="0095620A">
        <w:tc>
          <w:tcPr>
            <w:tcW w:w="4540" w:type="dxa"/>
            <w:tcBorders>
              <w:left w:val="nil"/>
            </w:tcBorders>
            <w:tcMar>
              <w:top w:w="100" w:type="nil"/>
              <w:left w:w="100" w:type="nil"/>
              <w:bottom w:w="100" w:type="nil"/>
              <w:right w:w="100" w:type="nil"/>
            </w:tcMar>
          </w:tcPr>
          <w:p w14:paraId="5ADE3CF9"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AD6049C" w14:textId="19BEEE72" w:rsidR="0095620A" w:rsidRPr="000E424A" w:rsidRDefault="00F95280" w:rsidP="0095620A">
            <w:pPr>
              <w:widowControl w:val="0"/>
              <w:autoSpaceDE w:val="0"/>
              <w:autoSpaceDN w:val="0"/>
              <w:adjustRightInd w:val="0"/>
              <w:rPr>
                <w:rFonts w:ascii="Times" w:hAnsi="Times" w:cs="Helvetica"/>
              </w:rPr>
            </w:pPr>
            <w:r>
              <w:rPr>
                <w:rFonts w:ascii="Times" w:hAnsi="Times" w:cs="Helvetica"/>
              </w:rPr>
              <w:t>Nov 30, 2016 </w:t>
            </w:r>
            <w:r w:rsidR="0095620A" w:rsidRPr="000E424A">
              <w:rPr>
                <w:rFonts w:ascii="Times" w:hAnsi="Times" w:cs="Helvetica"/>
              </w:rPr>
              <w:t>Electronically submitted applications must be submitted no later than 11:59:59 p.m., ET, on the listed application due date.</w:t>
            </w:r>
          </w:p>
        </w:tc>
      </w:tr>
      <w:tr w:rsidR="0095620A" w14:paraId="209BA63A" w14:textId="77777777" w:rsidTr="0095620A">
        <w:tc>
          <w:tcPr>
            <w:tcW w:w="4540" w:type="dxa"/>
            <w:tcBorders>
              <w:left w:val="nil"/>
            </w:tcBorders>
            <w:tcMar>
              <w:top w:w="100" w:type="nil"/>
              <w:left w:w="100" w:type="nil"/>
              <w:bottom w:w="100" w:type="nil"/>
              <w:right w:w="100" w:type="nil"/>
            </w:tcMar>
          </w:tcPr>
          <w:p w14:paraId="63E60BA9"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B5A41D1"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Dec 30, 2016</w:t>
            </w:r>
          </w:p>
        </w:tc>
      </w:tr>
      <w:tr w:rsidR="0095620A" w14:paraId="6730D9F3" w14:textId="77777777" w:rsidTr="0095620A">
        <w:tc>
          <w:tcPr>
            <w:tcW w:w="4540" w:type="dxa"/>
            <w:tcBorders>
              <w:left w:val="nil"/>
            </w:tcBorders>
            <w:tcMar>
              <w:top w:w="100" w:type="nil"/>
              <w:left w:w="100" w:type="nil"/>
              <w:bottom w:w="100" w:type="nil"/>
              <w:right w:w="100" w:type="nil"/>
            </w:tcMar>
          </w:tcPr>
          <w:p w14:paraId="0E44B47F"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CCD332A"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$33,000,000</w:t>
            </w:r>
          </w:p>
        </w:tc>
      </w:tr>
      <w:tr w:rsidR="0095620A" w14:paraId="35E54613" w14:textId="77777777" w:rsidTr="0095620A">
        <w:tc>
          <w:tcPr>
            <w:tcW w:w="4540" w:type="dxa"/>
            <w:tcBorders>
              <w:left w:val="nil"/>
            </w:tcBorders>
            <w:tcMar>
              <w:top w:w="100" w:type="nil"/>
              <w:left w:w="100" w:type="nil"/>
              <w:bottom w:w="100" w:type="nil"/>
              <w:right w:w="100" w:type="nil"/>
            </w:tcMar>
          </w:tcPr>
          <w:p w14:paraId="58263DAE"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E192675"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$15,000,000</w:t>
            </w:r>
          </w:p>
        </w:tc>
      </w:tr>
      <w:tr w:rsidR="0095620A" w14:paraId="2666C81F" w14:textId="77777777" w:rsidTr="0095620A">
        <w:tc>
          <w:tcPr>
            <w:tcW w:w="4540" w:type="dxa"/>
            <w:tcBorders>
              <w:left w:val="nil"/>
            </w:tcBorders>
            <w:tcMar>
              <w:top w:w="100" w:type="nil"/>
              <w:left w:w="100" w:type="nil"/>
              <w:bottom w:w="100" w:type="nil"/>
              <w:right w:w="100" w:type="nil"/>
            </w:tcMar>
          </w:tcPr>
          <w:p w14:paraId="37BE0C23"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0E46E43"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$1,000,000</w:t>
            </w:r>
          </w:p>
        </w:tc>
      </w:tr>
      <w:tr w:rsidR="0095620A" w14:paraId="2080D184" w14:textId="77777777" w:rsidTr="0095620A">
        <w:tc>
          <w:tcPr>
            <w:tcW w:w="4540" w:type="dxa"/>
            <w:tcBorders>
              <w:left w:val="nil"/>
            </w:tcBorders>
            <w:tcMar>
              <w:top w:w="100" w:type="nil"/>
              <w:left w:w="100" w:type="nil"/>
              <w:bottom w:w="100" w:type="nil"/>
              <w:right w:w="100" w:type="nil"/>
            </w:tcMar>
          </w:tcPr>
          <w:p w14:paraId="5018278D"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9B22157"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Nonprofits having a 501(c)(3) status with the IRS, other than institutions of higher education</w:t>
            </w:r>
          </w:p>
          <w:p w14:paraId="51B5EDA2"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City or township governments</w:t>
            </w:r>
          </w:p>
          <w:p w14:paraId="4B6A3053"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State governments</w:t>
            </w:r>
          </w:p>
          <w:p w14:paraId="43CCBD23"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County governments</w:t>
            </w:r>
          </w:p>
        </w:tc>
      </w:tr>
      <w:tr w:rsidR="0095620A" w14:paraId="7E70AE8F" w14:textId="77777777" w:rsidTr="0095620A">
        <w:tc>
          <w:tcPr>
            <w:tcW w:w="4540" w:type="dxa"/>
            <w:tcBorders>
              <w:left w:val="nil"/>
            </w:tcBorders>
            <w:tcMar>
              <w:top w:w="100" w:type="nil"/>
              <w:left w:w="100" w:type="nil"/>
              <w:bottom w:w="100" w:type="nil"/>
              <w:right w:w="100" w:type="nil"/>
            </w:tcMar>
          </w:tcPr>
          <w:p w14:paraId="08F27AB7"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95A7613"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Community Selection application: Available to Collaborative Applicants designated by CoCs registered through the FY 2016 CoC Program Registration process. The Collaborative Applicant can apply for any community located within its CoC. The Collaborative Applicant can also apply for multiple communities located within its CoC. Project application: Project applicants that are designated during the application process by the Collaborative Applicant are eligible to apply for grant funds as well as be subrecipients of grant funds. The Collaborative Applicant may apply for projects under this Demonstration as well. For</w:t>
            </w:r>
            <w:r>
              <w:rPr>
                <w:rFonts w:ascii="Times" w:hAnsi="Times" w:cs="Helvetica"/>
              </w:rPr>
              <w:t>-</w:t>
            </w:r>
            <w:r w:rsidRPr="000E424A">
              <w:rPr>
                <w:rFonts w:ascii="Times" w:hAnsi="Times" w:cs="Helvetica"/>
              </w:rPr>
              <w:t>profit entities are not eligible to apply for grants or to be sub recipients of grant funds. To be considered for funding, project applicants must complete the information required by HUD, in the manner required by HUD, and receive the approval of the CoC to apply for funding, as signed off on by the Collaborative Applicant. This NOFA is for applying for community selection only. Project application will occur after communities have been selected - requirements for applying for projects are detailed in Appendix A. Individuals, foreign entities, and sole proprietorship organizations are not eligible to compete for, or receive, awards made under this announcement.</w:t>
            </w:r>
          </w:p>
        </w:tc>
      </w:tr>
      <w:tr w:rsidR="0095620A" w14:paraId="14B33004" w14:textId="77777777" w:rsidTr="0095620A">
        <w:tc>
          <w:tcPr>
            <w:tcW w:w="4540" w:type="dxa"/>
            <w:tcBorders>
              <w:left w:val="nil"/>
            </w:tcBorders>
            <w:tcMar>
              <w:top w:w="100" w:type="nil"/>
              <w:left w:w="100" w:type="nil"/>
              <w:bottom w:w="100" w:type="nil"/>
              <w:right w:w="100" w:type="nil"/>
            </w:tcMar>
          </w:tcPr>
          <w:p w14:paraId="43E5A739"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C4D1889"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Department of Housing and Urban Development</w:t>
            </w:r>
          </w:p>
        </w:tc>
      </w:tr>
      <w:tr w:rsidR="0095620A" w14:paraId="6F644846" w14:textId="77777777" w:rsidTr="0095620A">
        <w:tc>
          <w:tcPr>
            <w:tcW w:w="4540" w:type="dxa"/>
            <w:tcBorders>
              <w:left w:val="nil"/>
            </w:tcBorders>
            <w:tcMar>
              <w:top w:w="100" w:type="nil"/>
              <w:left w:w="100" w:type="nil"/>
              <w:bottom w:w="100" w:type="nil"/>
              <w:right w:w="100" w:type="nil"/>
            </w:tcMar>
          </w:tcPr>
          <w:p w14:paraId="3945C0AD"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3FD81AB"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NOFA Highlights: HUD will select up to 10 communities to participate in the Youth Homelessness Demonstration Program (YHDP) to develop and execute a coordinated community approach to preventing and ending youth homelessness. Four of the 10 selected communities will be rural communities. [Section I.A.1] Only CoC Collaborative Applicants may apply to this NOFA [Section III.A] Applications are submitted through grants.gov, and are due by November 30, 2016 Communities represented by the CoC Collaborative Applicant must include a youth advisory board, the local or state public child welfare agency, and a broad array of other partners [Sections III.C.1, III.C.3.b, and V.A] The rating and ranking criteria included in this NOFA will be used to competitively select the communities [Section V.A] The selection of the 10 communities will be announced in January of 2017 [Section V.C] Selected Communities Will: Develop and implement a Coordinated Community Plan to prevent and end youth homelessness [Section III.C.3.b] Apply for project funding up to an amount between $1 million and $15 million per community, based on each community</w:t>
            </w:r>
            <w:r>
              <w:rPr>
                <w:rFonts w:ascii="Times" w:hAnsi="Times" w:cs="Helvetica"/>
              </w:rPr>
              <w:t>'</w:t>
            </w:r>
            <w:r w:rsidRPr="000E424A">
              <w:rPr>
                <w:rFonts w:ascii="Times" w:hAnsi="Times" w:cs="Helvetica"/>
              </w:rPr>
              <w:t>s youth population size and poverty rate, for a total demonstration amount of up to $33 million [Section II.C] Request project funding on a rolling basis using a project application in the e-snaps grants management system beginning in early 2017 [Appendix A] Requests funding for all project types allowed under the CoC Program to support homeless and at risk youth, as well as innovative project types that may require a waiver of CoC Program requirements [Appendix A and Appendix B] Request funding for a 2-year grant term that will be eligible for renewal under the CoC Program, as long as the project meets statutory CoC Program requirements [Section II.B] Receive a dedicated team of technical assistance providers to advise the development and implementation of the Coordinated Community Plan [Section I.A] Participate in an evaluation that will inform the federal strategy for preventing and ending youth homelessness [Section I.A and VI.B.] NOFA Priority The purpose of the YHDP is to learn how communities can successfully approach the goal of preventing and ending youth homelessness by building comprehensive systems of care for young people rather than implementing individual or unconnected projects that serve this population. In order to effectively implement a system that addresses the needs of youth experiencing homelessness, Continuums of Care (CoCs) must understand the subgroups of unaccompanied youth; including pregnant and parenting, Lesbian, Gay, Bisexual, Transgender, and Questioning (LGBTQ), and minor age youth; experiencing homelessness and the unique challenges they face within their communities. Additionally, CoCs must ensure that the appropriate type of housing assistance and level of services that are effective in providing safe and stable housing are available within the community and must reach out and partner with a comprehensive set of traditional and non-traditional youth homelessness stakeholders that provide youth with resources and services, advocate for them, and set policy on their behalf. Finally, CoCs must incorporate the experiences of homeless or formerly homeless unaccompanied youth; which is vital to understanding the needs, strengths, and perspectives of the youth in the community; and incorporate those understandings into the YHDP coordinated community plan and awarded projects. All of this will require CoCs to use innovative practices to design better projects and strong comprehensive plans to prevent and end youth homelessness. Background In 2010, the United States Interagency Council on Homelessness (USICH) presented Opening Doors: The Federal Strategic Plan to Prevent and End Homelessness to the President and Congress, identifying youth as one of four special populations and articulating a goal of preventing and ending youth homelessness by 2020. A coordinated community approach lies at the heart of the strategies advocated by Opening Doors[1]. By engaging in a system-wide crisis response, communities can better understand their system level needs and assets, plan for and allocate new and existing resources, prevent and quickly divert youth from homelessness, and identify, engage, and respond to the needs of youth experiencing homelessness. These concepts are described in the 2012 release of the Framework to End Youth Homelessness[2], and Preventing and Ending Youth Homelessness: A Coordinated Community Response by USICH in December of 2015[3]. The 2015 release included a Preliminary Vision for a Community Response; and illustrates the general components believed necessary for each community to prevent and end youth homelessness. Federal partner agencies with a stake in preventing and ending youth homelessness, are working tirelessly together to build on that vision. This work together and a commitment to developing and supporting a coordinated community approach guides the Department of Housing and Urban Development</w:t>
            </w:r>
            <w:r>
              <w:rPr>
                <w:rFonts w:ascii="Times" w:hAnsi="Times" w:cs="Helvetica"/>
              </w:rPr>
              <w:t>'</w:t>
            </w:r>
            <w:r w:rsidRPr="000E424A">
              <w:rPr>
                <w:rFonts w:ascii="Times" w:hAnsi="Times" w:cs="Helvetica"/>
              </w:rPr>
              <w:t>s (HUD) effort to prevent and end youth homelessness, and serves as the cornerstone value for the Youth Homelessness Demonstration. [1] http://dev2.usich.gov/resources/uploads/asses_library/USICH_OpeningDoors_Amendment2015_FINAL.pdf [2] https://www.usich.gov/tools-for-action/framework-for-ending-youth-homelessness [3] https://www.usich.gov/resources/uploads/asset_library/Youth_Homelessness_Coordinated_Response.pdf</w:t>
            </w:r>
          </w:p>
        </w:tc>
      </w:tr>
      <w:tr w:rsidR="0095620A" w14:paraId="156D767B" w14:textId="77777777" w:rsidTr="0095620A">
        <w:tc>
          <w:tcPr>
            <w:tcW w:w="4540" w:type="dxa"/>
            <w:tcBorders>
              <w:left w:val="nil"/>
            </w:tcBorders>
            <w:tcMar>
              <w:top w:w="100" w:type="nil"/>
              <w:left w:w="100" w:type="nil"/>
              <w:bottom w:w="100" w:type="nil"/>
              <w:right w:w="100" w:type="nil"/>
            </w:tcMar>
          </w:tcPr>
          <w:p w14:paraId="75358662"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1715F9B" w14:textId="77777777" w:rsidR="0095620A" w:rsidRPr="000E424A" w:rsidRDefault="00205C88" w:rsidP="0095620A">
            <w:pPr>
              <w:widowControl w:val="0"/>
              <w:autoSpaceDE w:val="0"/>
              <w:autoSpaceDN w:val="0"/>
              <w:adjustRightInd w:val="0"/>
              <w:rPr>
                <w:rFonts w:ascii="Times" w:hAnsi="Times" w:cs="Helvetica"/>
              </w:rPr>
            </w:pPr>
            <w:hyperlink r:id="rId327" w:history="1">
              <w:r w:rsidR="0095620A" w:rsidRPr="000E424A">
                <w:rPr>
                  <w:rStyle w:val="Hyperlink"/>
                  <w:rFonts w:ascii="Times" w:hAnsi="Times" w:cs="Helvetica"/>
                </w:rPr>
                <w:t>http://portal.hud.gov/hudportal/HUD?src=/program_offices/administration/grants/fundsavail</w:t>
              </w:r>
            </w:hyperlink>
          </w:p>
        </w:tc>
      </w:tr>
      <w:tr w:rsidR="0095620A" w14:paraId="3FE58ACB" w14:textId="77777777" w:rsidTr="0095620A">
        <w:tc>
          <w:tcPr>
            <w:tcW w:w="4540" w:type="dxa"/>
            <w:tcBorders>
              <w:left w:val="nil"/>
            </w:tcBorders>
            <w:tcMar>
              <w:top w:w="100" w:type="nil"/>
              <w:left w:w="100" w:type="nil"/>
              <w:bottom w:w="100" w:type="nil"/>
              <w:right w:w="100" w:type="nil"/>
            </w:tcMar>
          </w:tcPr>
          <w:p w14:paraId="236716DD" w14:textId="77777777" w:rsidR="0095620A" w:rsidRPr="000E424A" w:rsidRDefault="0095620A" w:rsidP="0095620A">
            <w:pPr>
              <w:widowControl w:val="0"/>
              <w:autoSpaceDE w:val="0"/>
              <w:autoSpaceDN w:val="0"/>
              <w:adjustRightInd w:val="0"/>
              <w:rPr>
                <w:rFonts w:ascii="Times" w:hAnsi="Times" w:cs="Helvetica"/>
                <w:b/>
                <w:bCs/>
              </w:rPr>
            </w:pPr>
            <w:r w:rsidRPr="000E424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44E4EF61"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If you have difficulty accessing the full announcement electronically, please contact:</w:t>
            </w:r>
          </w:p>
          <w:p w14:paraId="1DC046F0" w14:textId="77777777" w:rsidR="0095620A" w:rsidRPr="000E424A" w:rsidRDefault="0095620A" w:rsidP="0095620A">
            <w:pPr>
              <w:widowControl w:val="0"/>
              <w:autoSpaceDE w:val="0"/>
              <w:autoSpaceDN w:val="0"/>
              <w:adjustRightInd w:val="0"/>
              <w:rPr>
                <w:rFonts w:ascii="Times" w:hAnsi="Times" w:cs="Helvetica"/>
              </w:rPr>
            </w:pPr>
          </w:p>
          <w:p w14:paraId="746E31D6" w14:textId="77777777" w:rsidR="0095620A" w:rsidRPr="000E424A" w:rsidRDefault="0095620A" w:rsidP="0095620A">
            <w:pPr>
              <w:widowControl w:val="0"/>
              <w:autoSpaceDE w:val="0"/>
              <w:autoSpaceDN w:val="0"/>
              <w:adjustRightInd w:val="0"/>
              <w:rPr>
                <w:rFonts w:ascii="Times" w:hAnsi="Times" w:cs="Helvetica"/>
              </w:rPr>
            </w:pPr>
            <w:r w:rsidRPr="000E424A">
              <w:rPr>
                <w:rFonts w:ascii="Times" w:hAnsi="Times" w:cs="Helvetica"/>
              </w:rPr>
              <w:t xml:space="preserve">Ebony Rankin Ebony.W.Rankin@hud.gov </w:t>
            </w:r>
          </w:p>
          <w:p w14:paraId="427AD7FA" w14:textId="77777777" w:rsidR="0095620A" w:rsidRPr="000E424A" w:rsidRDefault="0095620A" w:rsidP="0095620A">
            <w:pPr>
              <w:widowControl w:val="0"/>
              <w:autoSpaceDE w:val="0"/>
              <w:autoSpaceDN w:val="0"/>
              <w:adjustRightInd w:val="0"/>
              <w:rPr>
                <w:rFonts w:ascii="Times" w:hAnsi="Times" w:cs="Helvetica"/>
              </w:rPr>
            </w:pPr>
          </w:p>
          <w:p w14:paraId="7DBC67C2" w14:textId="77777777" w:rsidR="0095620A" w:rsidRPr="000E424A" w:rsidRDefault="00205C88" w:rsidP="0095620A">
            <w:pPr>
              <w:widowControl w:val="0"/>
              <w:autoSpaceDE w:val="0"/>
              <w:autoSpaceDN w:val="0"/>
              <w:adjustRightInd w:val="0"/>
              <w:rPr>
                <w:rFonts w:ascii="Times" w:hAnsi="Times" w:cs="Helvetica"/>
              </w:rPr>
            </w:pPr>
            <w:hyperlink r:id="rId328" w:history="1">
              <w:r w:rsidR="0095620A" w:rsidRPr="000E424A">
                <w:rPr>
                  <w:rStyle w:val="Hyperlink"/>
                  <w:rFonts w:ascii="Times" w:hAnsi="Times" w:cs="Helvetica"/>
                </w:rPr>
                <w:t>Grants Policy</w:t>
              </w:r>
            </w:hyperlink>
          </w:p>
        </w:tc>
      </w:tr>
    </w:tbl>
    <w:p w14:paraId="640A5766" w14:textId="77777777" w:rsidR="0095620A" w:rsidRPr="00344F23" w:rsidRDefault="0095620A" w:rsidP="0095620A">
      <w:pPr>
        <w:widowControl w:val="0"/>
        <w:autoSpaceDE w:val="0"/>
        <w:autoSpaceDN w:val="0"/>
        <w:adjustRightInd w:val="0"/>
        <w:rPr>
          <w:rFonts w:ascii="Times" w:hAnsi="Times" w:cs="Helvetica"/>
        </w:rPr>
      </w:pPr>
    </w:p>
    <w:p w14:paraId="7382739C" w14:textId="7BC7D318" w:rsidR="0095620A" w:rsidRDefault="00205C88" w:rsidP="0095620A">
      <w:pPr>
        <w:widowControl w:val="0"/>
        <w:pBdr>
          <w:bottom w:val="single" w:sz="6" w:space="1" w:color="auto"/>
        </w:pBdr>
        <w:autoSpaceDE w:val="0"/>
        <w:autoSpaceDN w:val="0"/>
        <w:adjustRightInd w:val="0"/>
        <w:rPr>
          <w:rFonts w:ascii="Times" w:hAnsi="Times" w:cs="Helvetica"/>
          <w:color w:val="386EFF"/>
          <w:u w:val="single" w:color="386EFF"/>
        </w:rPr>
      </w:pPr>
      <w:hyperlink r:id="rId329" w:history="1">
        <w:r w:rsidR="0095620A" w:rsidRPr="00344F23">
          <w:rPr>
            <w:rFonts w:ascii="Times" w:hAnsi="Times" w:cs="Helvetica"/>
            <w:color w:val="386EFF"/>
            <w:u w:val="single" w:color="386EFF"/>
          </w:rPr>
          <w:t>http://www.grants.gov/web/grants/view-opportunity.html?oppId=287815</w:t>
        </w:r>
      </w:hyperlink>
    </w:p>
    <w:p w14:paraId="3BFA4744" w14:textId="77777777" w:rsidR="0095620A" w:rsidRPr="0031758D" w:rsidRDefault="0095620A" w:rsidP="0095620A">
      <w:pPr>
        <w:widowControl w:val="0"/>
        <w:pBdr>
          <w:bottom w:val="single" w:sz="6" w:space="1" w:color="auto"/>
        </w:pBdr>
        <w:autoSpaceDE w:val="0"/>
        <w:autoSpaceDN w:val="0"/>
        <w:adjustRightInd w:val="0"/>
        <w:rPr>
          <w:rFonts w:ascii="Times" w:hAnsi="Times" w:cs="Helvetica"/>
        </w:rPr>
      </w:pPr>
    </w:p>
    <w:p w14:paraId="647839B0" w14:textId="77777777" w:rsidR="005A4880" w:rsidRPr="00A910B1" w:rsidRDefault="005A4880" w:rsidP="00D83127">
      <w:pPr>
        <w:spacing w:beforeLines="1" w:before="2" w:afterLines="1" w:after="2"/>
      </w:pPr>
    </w:p>
    <w:p w14:paraId="1F161BCC" w14:textId="77777777" w:rsidR="00D83127" w:rsidRPr="00BD04CA" w:rsidRDefault="00D83127" w:rsidP="00D83127">
      <w:pPr>
        <w:widowControl w:val="0"/>
        <w:autoSpaceDE w:val="0"/>
        <w:autoSpaceDN w:val="0"/>
        <w:adjustRightInd w:val="0"/>
        <w:rPr>
          <w:rFonts w:ascii="Times" w:hAnsi="Times" w:cs="Helvetica"/>
        </w:rPr>
      </w:pPr>
      <w:bookmarkStart w:id="257" w:name="HUDFairHousingEdOutreach"/>
      <w:bookmarkStart w:id="258" w:name="HUDCommunityCompassTA"/>
      <w:bookmarkStart w:id="259" w:name="HUDTechCorrNOFA"/>
      <w:bookmarkEnd w:id="257"/>
      <w:bookmarkEnd w:id="258"/>
      <w:bookmarkEnd w:id="259"/>
      <w:r w:rsidRPr="00BD04CA">
        <w:rPr>
          <w:rFonts w:ascii="Times" w:hAnsi="Times" w:cs="Helvetica"/>
        </w:rPr>
        <w:t>Technical Correction to the General Section to HUD's Fiscal Year 2016 Notice[s] of Funding Availability for Discretionary Programs</w:t>
      </w:r>
    </w:p>
    <w:p w14:paraId="2E3525AC" w14:textId="77777777" w:rsidR="00D83127" w:rsidRDefault="00D83127" w:rsidP="00D83127">
      <w:pPr>
        <w:widowControl w:val="0"/>
        <w:autoSpaceDE w:val="0"/>
        <w:autoSpaceDN w:val="0"/>
        <w:adjustRightInd w:val="0"/>
        <w:rPr>
          <w:rFonts w:ascii="Times" w:hAnsi="Times" w:cs="Helvetica"/>
        </w:rPr>
      </w:pPr>
      <w:r w:rsidRPr="00BD04CA">
        <w:rPr>
          <w:rFonts w:ascii="Times" w:hAnsi="Times" w:cs="Helvetica"/>
        </w:rPr>
        <w:t>Modification 1</w:t>
      </w:r>
    </w:p>
    <w:p w14:paraId="47F2F2AD" w14:textId="77777777" w:rsidR="00D83127" w:rsidRPr="00395BB8" w:rsidRDefault="00D83127" w:rsidP="00D8312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83127" w:rsidRPr="00EC3045" w14:paraId="09F2474B" w14:textId="77777777" w:rsidTr="00D83127">
        <w:tc>
          <w:tcPr>
            <w:tcW w:w="4540" w:type="dxa"/>
            <w:tcMar>
              <w:top w:w="100" w:type="nil"/>
              <w:left w:w="100" w:type="nil"/>
              <w:bottom w:w="100" w:type="nil"/>
              <w:right w:w="100" w:type="nil"/>
            </w:tcMar>
          </w:tcPr>
          <w:p w14:paraId="4E54C3B8" w14:textId="77777777" w:rsidR="00D83127" w:rsidRPr="00EC3045" w:rsidRDefault="00D83127" w:rsidP="00D83127">
            <w:pPr>
              <w:rPr>
                <w:b/>
                <w:bCs/>
              </w:rPr>
            </w:pPr>
            <w:r w:rsidRPr="00EC3045">
              <w:rPr>
                <w:b/>
                <w:bCs/>
              </w:rPr>
              <w:t>Document Type:</w:t>
            </w:r>
          </w:p>
        </w:tc>
        <w:tc>
          <w:tcPr>
            <w:tcW w:w="5800" w:type="dxa"/>
            <w:tcMar>
              <w:top w:w="100" w:type="nil"/>
              <w:left w:w="100" w:type="nil"/>
              <w:bottom w:w="100" w:type="nil"/>
              <w:right w:w="100" w:type="nil"/>
            </w:tcMar>
            <w:vAlign w:val="center"/>
          </w:tcPr>
          <w:p w14:paraId="24E540C3" w14:textId="77777777" w:rsidR="00D83127" w:rsidRPr="00EC3045" w:rsidRDefault="00D83127" w:rsidP="00D83127">
            <w:r w:rsidRPr="00EC3045">
              <w:t>Grants Notice</w:t>
            </w:r>
          </w:p>
        </w:tc>
      </w:tr>
      <w:tr w:rsidR="00D83127" w:rsidRPr="00EC3045" w14:paraId="309B2A2E" w14:textId="77777777" w:rsidTr="00D83127">
        <w:tblPrEx>
          <w:tblBorders>
            <w:top w:val="none" w:sz="0" w:space="0" w:color="auto"/>
          </w:tblBorders>
        </w:tblPrEx>
        <w:tc>
          <w:tcPr>
            <w:tcW w:w="4540" w:type="dxa"/>
            <w:tcMar>
              <w:top w:w="100" w:type="nil"/>
              <w:left w:w="100" w:type="nil"/>
              <w:bottom w:w="100" w:type="nil"/>
              <w:right w:w="100" w:type="nil"/>
            </w:tcMar>
          </w:tcPr>
          <w:p w14:paraId="2EA5C28B" w14:textId="77777777" w:rsidR="00D83127" w:rsidRPr="00EC3045" w:rsidRDefault="00D83127" w:rsidP="00D83127">
            <w:pPr>
              <w:rPr>
                <w:b/>
                <w:bCs/>
              </w:rPr>
            </w:pPr>
            <w:r w:rsidRPr="00EC3045">
              <w:rPr>
                <w:b/>
                <w:bCs/>
              </w:rPr>
              <w:t>Funding Opportunity Number:</w:t>
            </w:r>
          </w:p>
        </w:tc>
        <w:tc>
          <w:tcPr>
            <w:tcW w:w="5800" w:type="dxa"/>
            <w:tcMar>
              <w:top w:w="100" w:type="nil"/>
              <w:left w:w="100" w:type="nil"/>
              <w:bottom w:w="100" w:type="nil"/>
              <w:right w:w="100" w:type="nil"/>
            </w:tcMar>
            <w:vAlign w:val="center"/>
          </w:tcPr>
          <w:p w14:paraId="28250E1D" w14:textId="77777777" w:rsidR="00D83127" w:rsidRPr="00EC3045" w:rsidRDefault="00D83127" w:rsidP="00D83127">
            <w:r w:rsidRPr="00EC3045">
              <w:t>FR-6000-N-01-C</w:t>
            </w:r>
          </w:p>
        </w:tc>
      </w:tr>
      <w:tr w:rsidR="00D83127" w:rsidRPr="00EC3045" w14:paraId="0FBE63C3" w14:textId="77777777" w:rsidTr="00D83127">
        <w:tblPrEx>
          <w:tblBorders>
            <w:top w:val="none" w:sz="0" w:space="0" w:color="auto"/>
          </w:tblBorders>
        </w:tblPrEx>
        <w:tc>
          <w:tcPr>
            <w:tcW w:w="4540" w:type="dxa"/>
            <w:tcMar>
              <w:top w:w="100" w:type="nil"/>
              <w:left w:w="100" w:type="nil"/>
              <w:bottom w:w="100" w:type="nil"/>
              <w:right w:w="100" w:type="nil"/>
            </w:tcMar>
          </w:tcPr>
          <w:p w14:paraId="4BADF0AA" w14:textId="77777777" w:rsidR="00D83127" w:rsidRPr="00EC3045" w:rsidRDefault="00D83127" w:rsidP="00D83127">
            <w:pPr>
              <w:rPr>
                <w:b/>
                <w:bCs/>
              </w:rPr>
            </w:pPr>
            <w:r w:rsidRPr="00EC3045">
              <w:rPr>
                <w:b/>
                <w:bCs/>
              </w:rPr>
              <w:t>Funding Opportunity Title:</w:t>
            </w:r>
          </w:p>
        </w:tc>
        <w:tc>
          <w:tcPr>
            <w:tcW w:w="5800" w:type="dxa"/>
            <w:tcMar>
              <w:top w:w="100" w:type="nil"/>
              <w:left w:w="100" w:type="nil"/>
              <w:bottom w:w="100" w:type="nil"/>
              <w:right w:w="100" w:type="nil"/>
            </w:tcMar>
            <w:vAlign w:val="center"/>
          </w:tcPr>
          <w:p w14:paraId="6AF68E4F" w14:textId="77777777" w:rsidR="00D83127" w:rsidRPr="00EC3045" w:rsidRDefault="00D83127" w:rsidP="00D83127">
            <w:r w:rsidRPr="00EC3045">
              <w:t>Technical Correction to the General Section to HUD's Fiscal Year 2016 Notice[s] of Funding Availability for Discretionary Programs</w:t>
            </w:r>
          </w:p>
        </w:tc>
      </w:tr>
      <w:tr w:rsidR="00D83127" w:rsidRPr="00EC3045" w14:paraId="5C470543" w14:textId="77777777" w:rsidTr="00D83127">
        <w:tblPrEx>
          <w:tblBorders>
            <w:top w:val="none" w:sz="0" w:space="0" w:color="auto"/>
          </w:tblBorders>
        </w:tblPrEx>
        <w:tc>
          <w:tcPr>
            <w:tcW w:w="4540" w:type="dxa"/>
            <w:tcMar>
              <w:top w:w="100" w:type="nil"/>
              <w:left w:w="100" w:type="nil"/>
              <w:bottom w:w="100" w:type="nil"/>
              <w:right w:w="100" w:type="nil"/>
            </w:tcMar>
          </w:tcPr>
          <w:p w14:paraId="1605FB72" w14:textId="77777777" w:rsidR="00D83127" w:rsidRPr="00EC3045" w:rsidRDefault="00D83127" w:rsidP="00D83127">
            <w:pPr>
              <w:rPr>
                <w:b/>
                <w:bCs/>
              </w:rPr>
            </w:pPr>
            <w:r w:rsidRPr="00EC3045">
              <w:rPr>
                <w:b/>
                <w:bCs/>
              </w:rPr>
              <w:t>Opportunity Category:</w:t>
            </w:r>
          </w:p>
        </w:tc>
        <w:tc>
          <w:tcPr>
            <w:tcW w:w="5800" w:type="dxa"/>
            <w:tcMar>
              <w:top w:w="100" w:type="nil"/>
              <w:left w:w="100" w:type="nil"/>
              <w:bottom w:w="100" w:type="nil"/>
              <w:right w:w="100" w:type="nil"/>
            </w:tcMar>
            <w:vAlign w:val="center"/>
          </w:tcPr>
          <w:p w14:paraId="7E8C0274" w14:textId="77777777" w:rsidR="00D83127" w:rsidRPr="00EC3045" w:rsidRDefault="00D83127" w:rsidP="00D83127">
            <w:r w:rsidRPr="00EC3045">
              <w:t>Discretionary</w:t>
            </w:r>
          </w:p>
        </w:tc>
      </w:tr>
      <w:tr w:rsidR="00D83127" w:rsidRPr="00EC3045" w14:paraId="24B374C2" w14:textId="77777777" w:rsidTr="00D83127">
        <w:tblPrEx>
          <w:tblBorders>
            <w:top w:val="none" w:sz="0" w:space="0" w:color="auto"/>
          </w:tblBorders>
        </w:tblPrEx>
        <w:tc>
          <w:tcPr>
            <w:tcW w:w="4540" w:type="dxa"/>
            <w:tcMar>
              <w:top w:w="100" w:type="nil"/>
              <w:left w:w="100" w:type="nil"/>
              <w:bottom w:w="100" w:type="nil"/>
              <w:right w:w="100" w:type="nil"/>
            </w:tcMar>
          </w:tcPr>
          <w:p w14:paraId="2BA1D58D" w14:textId="77777777" w:rsidR="00D83127" w:rsidRPr="00EC3045" w:rsidRDefault="00D83127" w:rsidP="00D83127">
            <w:pPr>
              <w:rPr>
                <w:b/>
                <w:bCs/>
              </w:rPr>
            </w:pPr>
            <w:r w:rsidRPr="00EC3045">
              <w:rPr>
                <w:b/>
                <w:bCs/>
              </w:rPr>
              <w:t>Opportunity Category Explanation:</w:t>
            </w:r>
          </w:p>
        </w:tc>
        <w:tc>
          <w:tcPr>
            <w:tcW w:w="5800" w:type="dxa"/>
            <w:tcMar>
              <w:top w:w="100" w:type="nil"/>
              <w:left w:w="100" w:type="nil"/>
              <w:bottom w:w="100" w:type="nil"/>
              <w:right w:w="100" w:type="nil"/>
            </w:tcMar>
            <w:vAlign w:val="center"/>
          </w:tcPr>
          <w:p w14:paraId="7A8A3F83" w14:textId="77777777" w:rsidR="00D83127" w:rsidRPr="00EC3045" w:rsidRDefault="00D83127" w:rsidP="00D83127"/>
        </w:tc>
      </w:tr>
      <w:tr w:rsidR="00D83127" w:rsidRPr="00EC3045" w14:paraId="7139CA10" w14:textId="77777777" w:rsidTr="00D83127">
        <w:tblPrEx>
          <w:tblBorders>
            <w:top w:val="none" w:sz="0" w:space="0" w:color="auto"/>
          </w:tblBorders>
        </w:tblPrEx>
        <w:tc>
          <w:tcPr>
            <w:tcW w:w="4540" w:type="dxa"/>
            <w:tcMar>
              <w:top w:w="100" w:type="nil"/>
              <w:left w:w="100" w:type="nil"/>
              <w:bottom w:w="100" w:type="nil"/>
              <w:right w:w="100" w:type="nil"/>
            </w:tcMar>
          </w:tcPr>
          <w:p w14:paraId="13930D2C" w14:textId="77777777" w:rsidR="00D83127" w:rsidRPr="00EC3045" w:rsidRDefault="00D83127" w:rsidP="00D83127">
            <w:pPr>
              <w:rPr>
                <w:b/>
                <w:bCs/>
              </w:rPr>
            </w:pPr>
            <w:r w:rsidRPr="00EC3045">
              <w:rPr>
                <w:b/>
                <w:bCs/>
              </w:rPr>
              <w:t>Funding Instrument Type:</w:t>
            </w:r>
          </w:p>
        </w:tc>
        <w:tc>
          <w:tcPr>
            <w:tcW w:w="5800" w:type="dxa"/>
            <w:tcMar>
              <w:top w:w="100" w:type="nil"/>
              <w:left w:w="100" w:type="nil"/>
              <w:bottom w:w="100" w:type="nil"/>
              <w:right w:w="100" w:type="nil"/>
            </w:tcMar>
            <w:vAlign w:val="center"/>
          </w:tcPr>
          <w:p w14:paraId="0B6D0A88" w14:textId="77777777" w:rsidR="00D83127" w:rsidRPr="00EC3045" w:rsidRDefault="00D83127" w:rsidP="00D83127">
            <w:r w:rsidRPr="00EC3045">
              <w:t>Grant</w:t>
            </w:r>
          </w:p>
        </w:tc>
      </w:tr>
      <w:tr w:rsidR="00D83127" w:rsidRPr="00EC3045" w14:paraId="43CA51AA" w14:textId="77777777" w:rsidTr="00D83127">
        <w:tblPrEx>
          <w:tblBorders>
            <w:top w:val="none" w:sz="0" w:space="0" w:color="auto"/>
          </w:tblBorders>
        </w:tblPrEx>
        <w:tc>
          <w:tcPr>
            <w:tcW w:w="4540" w:type="dxa"/>
            <w:tcMar>
              <w:top w:w="100" w:type="nil"/>
              <w:left w:w="100" w:type="nil"/>
              <w:bottom w:w="100" w:type="nil"/>
              <w:right w:w="100" w:type="nil"/>
            </w:tcMar>
          </w:tcPr>
          <w:p w14:paraId="5109ACAA" w14:textId="77777777" w:rsidR="00D83127" w:rsidRPr="00EC3045" w:rsidRDefault="00D83127" w:rsidP="00D83127">
            <w:pPr>
              <w:rPr>
                <w:b/>
                <w:bCs/>
              </w:rPr>
            </w:pPr>
            <w:r w:rsidRPr="00EC3045">
              <w:rPr>
                <w:b/>
                <w:bCs/>
              </w:rPr>
              <w:t>Category of Funding Activity:</w:t>
            </w:r>
          </w:p>
        </w:tc>
        <w:tc>
          <w:tcPr>
            <w:tcW w:w="5800" w:type="dxa"/>
            <w:tcMar>
              <w:top w:w="100" w:type="nil"/>
              <w:left w:w="100" w:type="nil"/>
              <w:bottom w:w="100" w:type="nil"/>
              <w:right w:w="100" w:type="nil"/>
            </w:tcMar>
            <w:vAlign w:val="center"/>
          </w:tcPr>
          <w:p w14:paraId="7B31E27A" w14:textId="77777777" w:rsidR="00D83127" w:rsidRPr="00EC3045" w:rsidRDefault="00D83127" w:rsidP="00D83127">
            <w:r w:rsidRPr="00EC3045">
              <w:t>Community Development</w:t>
            </w:r>
          </w:p>
        </w:tc>
      </w:tr>
      <w:tr w:rsidR="00D83127" w:rsidRPr="00EC3045" w14:paraId="39062E61" w14:textId="77777777" w:rsidTr="00D83127">
        <w:tblPrEx>
          <w:tblBorders>
            <w:top w:val="none" w:sz="0" w:space="0" w:color="auto"/>
          </w:tblBorders>
        </w:tblPrEx>
        <w:tc>
          <w:tcPr>
            <w:tcW w:w="4540" w:type="dxa"/>
            <w:tcMar>
              <w:top w:w="100" w:type="nil"/>
              <w:left w:w="100" w:type="nil"/>
              <w:bottom w:w="100" w:type="nil"/>
              <w:right w:w="100" w:type="nil"/>
            </w:tcMar>
          </w:tcPr>
          <w:p w14:paraId="43ABBD9A" w14:textId="77777777" w:rsidR="00D83127" w:rsidRPr="00EC3045" w:rsidRDefault="00D83127" w:rsidP="00D83127">
            <w:pPr>
              <w:rPr>
                <w:b/>
                <w:bCs/>
              </w:rPr>
            </w:pPr>
            <w:r w:rsidRPr="00EC3045">
              <w:rPr>
                <w:b/>
                <w:bCs/>
              </w:rPr>
              <w:t>Category Explanation:</w:t>
            </w:r>
          </w:p>
        </w:tc>
        <w:tc>
          <w:tcPr>
            <w:tcW w:w="5800" w:type="dxa"/>
            <w:tcMar>
              <w:top w:w="100" w:type="nil"/>
              <w:left w:w="100" w:type="nil"/>
              <w:bottom w:w="100" w:type="nil"/>
              <w:right w:w="100" w:type="nil"/>
            </w:tcMar>
            <w:vAlign w:val="center"/>
          </w:tcPr>
          <w:p w14:paraId="2E95846E" w14:textId="77777777" w:rsidR="00D83127" w:rsidRPr="00EC3045" w:rsidRDefault="00D83127" w:rsidP="00D83127"/>
        </w:tc>
      </w:tr>
      <w:tr w:rsidR="00D83127" w:rsidRPr="00EC3045" w14:paraId="15D12A65" w14:textId="77777777" w:rsidTr="00D83127">
        <w:tblPrEx>
          <w:tblBorders>
            <w:top w:val="none" w:sz="0" w:space="0" w:color="auto"/>
          </w:tblBorders>
        </w:tblPrEx>
        <w:tc>
          <w:tcPr>
            <w:tcW w:w="4540" w:type="dxa"/>
            <w:tcMar>
              <w:top w:w="100" w:type="nil"/>
              <w:left w:w="100" w:type="nil"/>
              <w:bottom w:w="100" w:type="nil"/>
              <w:right w:w="100" w:type="nil"/>
            </w:tcMar>
            <w:vAlign w:val="center"/>
          </w:tcPr>
          <w:p w14:paraId="3D2DFE7A" w14:textId="77777777" w:rsidR="00D83127" w:rsidRPr="00EC3045" w:rsidRDefault="00D83127" w:rsidP="00D83127">
            <w:pPr>
              <w:rPr>
                <w:b/>
                <w:bCs/>
              </w:rPr>
            </w:pPr>
            <w:r w:rsidRPr="00EC3045">
              <w:rPr>
                <w:b/>
                <w:bCs/>
              </w:rPr>
              <w:t>Expected Number of Awards:</w:t>
            </w:r>
          </w:p>
        </w:tc>
        <w:tc>
          <w:tcPr>
            <w:tcW w:w="5800" w:type="dxa"/>
            <w:tcMar>
              <w:top w:w="100" w:type="nil"/>
              <w:left w:w="100" w:type="nil"/>
              <w:bottom w:w="100" w:type="nil"/>
              <w:right w:w="100" w:type="nil"/>
            </w:tcMar>
            <w:vAlign w:val="center"/>
          </w:tcPr>
          <w:p w14:paraId="288873DA" w14:textId="77777777" w:rsidR="00D83127" w:rsidRPr="00EC3045" w:rsidRDefault="00D83127" w:rsidP="00D83127">
            <w:r w:rsidRPr="00EC3045">
              <w:t>0</w:t>
            </w:r>
          </w:p>
        </w:tc>
      </w:tr>
      <w:tr w:rsidR="00D83127" w:rsidRPr="00EC3045" w14:paraId="153D14BD" w14:textId="77777777" w:rsidTr="00D83127">
        <w:tblPrEx>
          <w:tblBorders>
            <w:top w:val="none" w:sz="0" w:space="0" w:color="auto"/>
          </w:tblBorders>
        </w:tblPrEx>
        <w:tc>
          <w:tcPr>
            <w:tcW w:w="4540" w:type="dxa"/>
            <w:tcMar>
              <w:top w:w="100" w:type="nil"/>
              <w:left w:w="100" w:type="nil"/>
              <w:bottom w:w="100" w:type="nil"/>
              <w:right w:w="100" w:type="nil"/>
            </w:tcMar>
          </w:tcPr>
          <w:p w14:paraId="14542103" w14:textId="77777777" w:rsidR="00D83127" w:rsidRPr="00EC3045" w:rsidRDefault="00D83127" w:rsidP="00D83127">
            <w:pPr>
              <w:rPr>
                <w:b/>
                <w:bCs/>
              </w:rPr>
            </w:pPr>
            <w:r w:rsidRPr="00EC3045">
              <w:rPr>
                <w:b/>
                <w:bCs/>
              </w:rPr>
              <w:t>CFDA Number(s):</w:t>
            </w:r>
          </w:p>
        </w:tc>
        <w:tc>
          <w:tcPr>
            <w:tcW w:w="5800" w:type="dxa"/>
            <w:tcMar>
              <w:top w:w="100" w:type="nil"/>
              <w:left w:w="100" w:type="nil"/>
              <w:bottom w:w="100" w:type="nil"/>
              <w:right w:w="100" w:type="nil"/>
            </w:tcMar>
            <w:vAlign w:val="center"/>
          </w:tcPr>
          <w:p w14:paraId="7A832C07" w14:textId="77777777" w:rsidR="00D83127" w:rsidRPr="00EC3045" w:rsidRDefault="00D83127" w:rsidP="00D83127"/>
        </w:tc>
      </w:tr>
      <w:tr w:rsidR="00D83127" w:rsidRPr="00EC3045" w14:paraId="169929AB" w14:textId="77777777" w:rsidTr="00D83127">
        <w:tc>
          <w:tcPr>
            <w:tcW w:w="4540" w:type="dxa"/>
            <w:tcMar>
              <w:top w:w="100" w:type="nil"/>
              <w:left w:w="100" w:type="nil"/>
              <w:bottom w:w="100" w:type="nil"/>
              <w:right w:w="100" w:type="nil"/>
            </w:tcMar>
          </w:tcPr>
          <w:p w14:paraId="63514471" w14:textId="77777777" w:rsidR="00D83127" w:rsidRPr="00EC3045" w:rsidRDefault="00D83127" w:rsidP="00D83127">
            <w:pPr>
              <w:rPr>
                <w:b/>
                <w:bCs/>
              </w:rPr>
            </w:pPr>
            <w:r w:rsidRPr="00EC3045">
              <w:rPr>
                <w:b/>
                <w:bCs/>
              </w:rPr>
              <w:t>Cost Sharing or Matching Requirement:</w:t>
            </w:r>
          </w:p>
        </w:tc>
        <w:tc>
          <w:tcPr>
            <w:tcW w:w="5800" w:type="dxa"/>
            <w:tcMar>
              <w:top w:w="100" w:type="nil"/>
              <w:left w:w="100" w:type="nil"/>
              <w:bottom w:w="100" w:type="nil"/>
              <w:right w:w="100" w:type="nil"/>
            </w:tcMar>
            <w:vAlign w:val="center"/>
          </w:tcPr>
          <w:p w14:paraId="3FBB7C37" w14:textId="77777777" w:rsidR="00D83127" w:rsidRPr="00EC3045" w:rsidRDefault="00D83127" w:rsidP="00D83127">
            <w:r w:rsidRPr="00EC3045">
              <w:t>No</w:t>
            </w:r>
          </w:p>
        </w:tc>
      </w:tr>
      <w:tr w:rsidR="00D83127" w14:paraId="4A7D6E84" w14:textId="77777777" w:rsidTr="00D83127">
        <w:tc>
          <w:tcPr>
            <w:tcW w:w="4540" w:type="dxa"/>
            <w:tcBorders>
              <w:left w:val="nil"/>
            </w:tcBorders>
            <w:tcMar>
              <w:top w:w="100" w:type="nil"/>
              <w:left w:w="100" w:type="nil"/>
              <w:bottom w:w="100" w:type="nil"/>
              <w:right w:w="100" w:type="nil"/>
            </w:tcMar>
          </w:tcPr>
          <w:p w14:paraId="0CE036E0" w14:textId="77777777" w:rsidR="00D83127" w:rsidRPr="00EC3045" w:rsidRDefault="00D83127" w:rsidP="00D83127">
            <w:pPr>
              <w:rPr>
                <w:b/>
                <w:bCs/>
              </w:rPr>
            </w:pPr>
            <w:r w:rsidRPr="00EC3045">
              <w:rPr>
                <w:b/>
                <w:bCs/>
              </w:rPr>
              <w:t>Posted Date:</w:t>
            </w:r>
          </w:p>
        </w:tc>
        <w:tc>
          <w:tcPr>
            <w:tcW w:w="5800" w:type="dxa"/>
            <w:tcBorders>
              <w:right w:val="nil"/>
            </w:tcBorders>
            <w:tcMar>
              <w:top w:w="100" w:type="nil"/>
              <w:left w:w="100" w:type="nil"/>
              <w:bottom w:w="100" w:type="nil"/>
              <w:right w:w="100" w:type="nil"/>
            </w:tcMar>
            <w:vAlign w:val="center"/>
          </w:tcPr>
          <w:p w14:paraId="10A5FA3B" w14:textId="77777777" w:rsidR="00D83127" w:rsidRPr="00EC3045" w:rsidRDefault="00D83127" w:rsidP="00D83127">
            <w:r w:rsidRPr="00EC3045">
              <w:t>May 16, 2016</w:t>
            </w:r>
          </w:p>
        </w:tc>
      </w:tr>
      <w:tr w:rsidR="00D83127" w14:paraId="424EB3CD" w14:textId="77777777" w:rsidTr="00D83127">
        <w:tc>
          <w:tcPr>
            <w:tcW w:w="4540" w:type="dxa"/>
            <w:tcBorders>
              <w:left w:val="nil"/>
            </w:tcBorders>
            <w:tcMar>
              <w:top w:w="100" w:type="nil"/>
              <w:left w:w="100" w:type="nil"/>
              <w:bottom w:w="100" w:type="nil"/>
              <w:right w:w="100" w:type="nil"/>
            </w:tcMar>
          </w:tcPr>
          <w:p w14:paraId="4905A9ED" w14:textId="77777777" w:rsidR="00D83127" w:rsidRPr="00EC3045" w:rsidRDefault="00D83127" w:rsidP="00D83127">
            <w:pPr>
              <w:rPr>
                <w:b/>
                <w:bCs/>
              </w:rPr>
            </w:pPr>
            <w:r w:rsidRPr="00EC3045">
              <w:rPr>
                <w:b/>
                <w:bCs/>
              </w:rPr>
              <w:t>Last Updated Date:</w:t>
            </w:r>
          </w:p>
        </w:tc>
        <w:tc>
          <w:tcPr>
            <w:tcW w:w="5800" w:type="dxa"/>
            <w:tcBorders>
              <w:right w:val="nil"/>
            </w:tcBorders>
            <w:tcMar>
              <w:top w:w="100" w:type="nil"/>
              <w:left w:w="100" w:type="nil"/>
              <w:bottom w:w="100" w:type="nil"/>
              <w:right w:w="100" w:type="nil"/>
            </w:tcMar>
            <w:vAlign w:val="center"/>
          </w:tcPr>
          <w:p w14:paraId="7954B91E" w14:textId="77777777" w:rsidR="00D83127" w:rsidRPr="00EC3045" w:rsidRDefault="00D83127" w:rsidP="00D83127">
            <w:r w:rsidRPr="00EC3045">
              <w:t>May 16, 2016</w:t>
            </w:r>
          </w:p>
        </w:tc>
      </w:tr>
      <w:tr w:rsidR="00D83127" w14:paraId="28EE3930" w14:textId="77777777" w:rsidTr="00D83127">
        <w:tc>
          <w:tcPr>
            <w:tcW w:w="4540" w:type="dxa"/>
            <w:tcBorders>
              <w:left w:val="nil"/>
            </w:tcBorders>
            <w:tcMar>
              <w:top w:w="100" w:type="nil"/>
              <w:left w:w="100" w:type="nil"/>
              <w:bottom w:w="100" w:type="nil"/>
              <w:right w:w="100" w:type="nil"/>
            </w:tcMar>
          </w:tcPr>
          <w:p w14:paraId="60549BB5" w14:textId="77777777" w:rsidR="00D83127" w:rsidRPr="00EC3045" w:rsidRDefault="00D83127" w:rsidP="00D83127">
            <w:pPr>
              <w:rPr>
                <w:b/>
                <w:bCs/>
              </w:rPr>
            </w:pPr>
            <w:r w:rsidRPr="00EC3045">
              <w:rPr>
                <w:b/>
                <w:bCs/>
              </w:rPr>
              <w:t>Original Closing Date for Applications:</w:t>
            </w:r>
          </w:p>
        </w:tc>
        <w:tc>
          <w:tcPr>
            <w:tcW w:w="5800" w:type="dxa"/>
            <w:tcBorders>
              <w:right w:val="nil"/>
            </w:tcBorders>
            <w:tcMar>
              <w:top w:w="100" w:type="nil"/>
              <w:left w:w="100" w:type="nil"/>
              <w:bottom w:w="100" w:type="nil"/>
              <w:right w:w="100" w:type="nil"/>
            </w:tcMar>
            <w:vAlign w:val="center"/>
          </w:tcPr>
          <w:p w14:paraId="28E65F99" w14:textId="3C11897C" w:rsidR="00D83127" w:rsidRPr="00EC3045" w:rsidRDefault="00D83127" w:rsidP="00D83127">
            <w:r>
              <w:t>Dec 31, 2016 </w:t>
            </w:r>
            <w:r w:rsidRPr="00EC3045">
              <w:t>Electronically submitted applications to program NOFAs must be submitted no later than 11:59:59 p.m., ET, on the listed application due date. No applications are accepted in response to this Notice, which publishes policies and guidance only.</w:t>
            </w:r>
          </w:p>
        </w:tc>
      </w:tr>
      <w:tr w:rsidR="00D83127" w14:paraId="3D6D0113" w14:textId="77777777" w:rsidTr="00D83127">
        <w:tc>
          <w:tcPr>
            <w:tcW w:w="4540" w:type="dxa"/>
            <w:tcBorders>
              <w:left w:val="nil"/>
            </w:tcBorders>
            <w:tcMar>
              <w:top w:w="100" w:type="nil"/>
              <w:left w:w="100" w:type="nil"/>
              <w:bottom w:w="100" w:type="nil"/>
              <w:right w:w="100" w:type="nil"/>
            </w:tcMar>
          </w:tcPr>
          <w:p w14:paraId="5614C0A6" w14:textId="77777777" w:rsidR="00D83127" w:rsidRPr="00EC3045" w:rsidRDefault="00D83127" w:rsidP="00D83127">
            <w:pPr>
              <w:rPr>
                <w:b/>
                <w:bCs/>
              </w:rPr>
            </w:pPr>
            <w:r w:rsidRPr="00EC3045">
              <w:rPr>
                <w:b/>
                <w:bCs/>
              </w:rPr>
              <w:t>Current Closing Date for Applications:</w:t>
            </w:r>
          </w:p>
        </w:tc>
        <w:tc>
          <w:tcPr>
            <w:tcW w:w="5800" w:type="dxa"/>
            <w:tcBorders>
              <w:right w:val="nil"/>
            </w:tcBorders>
            <w:tcMar>
              <w:top w:w="100" w:type="nil"/>
              <w:left w:w="100" w:type="nil"/>
              <w:bottom w:w="100" w:type="nil"/>
              <w:right w:w="100" w:type="nil"/>
            </w:tcMar>
            <w:vAlign w:val="center"/>
          </w:tcPr>
          <w:p w14:paraId="752F94D1" w14:textId="77777777" w:rsidR="00D83127" w:rsidRPr="00EC3045" w:rsidRDefault="00D83127" w:rsidP="00D83127">
            <w:r w:rsidRPr="00EC3045">
              <w:t>Dec 31, 2016   Electronically submitted applications to program NOFAs must be submitted no later than 11:59:59 p.m., ET, on the listed application due date. No applications are accepted in response to this Notice, which publishes policies and guidance only.</w:t>
            </w:r>
          </w:p>
        </w:tc>
      </w:tr>
      <w:tr w:rsidR="00D83127" w14:paraId="49943D0C" w14:textId="77777777" w:rsidTr="00D83127">
        <w:tc>
          <w:tcPr>
            <w:tcW w:w="4540" w:type="dxa"/>
            <w:tcBorders>
              <w:left w:val="nil"/>
            </w:tcBorders>
            <w:tcMar>
              <w:top w:w="100" w:type="nil"/>
              <w:left w:w="100" w:type="nil"/>
              <w:bottom w:w="100" w:type="nil"/>
              <w:right w:w="100" w:type="nil"/>
            </w:tcMar>
          </w:tcPr>
          <w:p w14:paraId="19CF0627" w14:textId="77777777" w:rsidR="00D83127" w:rsidRPr="00EC3045" w:rsidRDefault="00D83127" w:rsidP="00D83127">
            <w:pPr>
              <w:rPr>
                <w:b/>
                <w:bCs/>
              </w:rPr>
            </w:pPr>
            <w:r w:rsidRPr="00EC3045">
              <w:rPr>
                <w:b/>
                <w:bCs/>
              </w:rPr>
              <w:t>Archive Date:</w:t>
            </w:r>
          </w:p>
        </w:tc>
        <w:tc>
          <w:tcPr>
            <w:tcW w:w="5800" w:type="dxa"/>
            <w:tcBorders>
              <w:right w:val="nil"/>
            </w:tcBorders>
            <w:tcMar>
              <w:top w:w="100" w:type="nil"/>
              <w:left w:w="100" w:type="nil"/>
              <w:bottom w:w="100" w:type="nil"/>
              <w:right w:w="100" w:type="nil"/>
            </w:tcMar>
            <w:vAlign w:val="center"/>
          </w:tcPr>
          <w:p w14:paraId="362BCE40" w14:textId="77777777" w:rsidR="00D83127" w:rsidRPr="00EC3045" w:rsidRDefault="00D83127" w:rsidP="00D83127">
            <w:r w:rsidRPr="00EC3045">
              <w:t>Jan 30, 2017</w:t>
            </w:r>
          </w:p>
        </w:tc>
      </w:tr>
      <w:tr w:rsidR="00D83127" w14:paraId="0F9F9BE2" w14:textId="77777777" w:rsidTr="00D83127">
        <w:tc>
          <w:tcPr>
            <w:tcW w:w="4540" w:type="dxa"/>
            <w:tcBorders>
              <w:left w:val="nil"/>
            </w:tcBorders>
            <w:tcMar>
              <w:top w:w="100" w:type="nil"/>
              <w:left w:w="100" w:type="nil"/>
              <w:bottom w:w="100" w:type="nil"/>
              <w:right w:w="100" w:type="nil"/>
            </w:tcMar>
          </w:tcPr>
          <w:p w14:paraId="56F6E05B" w14:textId="77777777" w:rsidR="00D83127" w:rsidRPr="00EC3045" w:rsidRDefault="00D83127" w:rsidP="00D83127">
            <w:pPr>
              <w:rPr>
                <w:b/>
                <w:bCs/>
              </w:rPr>
            </w:pPr>
            <w:r w:rsidRPr="00EC3045">
              <w:rPr>
                <w:b/>
                <w:bCs/>
              </w:rPr>
              <w:t>Estimated Total Program Funding:</w:t>
            </w:r>
          </w:p>
        </w:tc>
        <w:tc>
          <w:tcPr>
            <w:tcW w:w="5800" w:type="dxa"/>
            <w:tcBorders>
              <w:right w:val="nil"/>
            </w:tcBorders>
            <w:tcMar>
              <w:top w:w="100" w:type="nil"/>
              <w:left w:w="100" w:type="nil"/>
              <w:bottom w:w="100" w:type="nil"/>
              <w:right w:w="100" w:type="nil"/>
            </w:tcMar>
            <w:vAlign w:val="center"/>
          </w:tcPr>
          <w:p w14:paraId="5809EB95" w14:textId="77777777" w:rsidR="00D83127" w:rsidRPr="00EC3045" w:rsidRDefault="00D83127" w:rsidP="00D83127">
            <w:r w:rsidRPr="00EC3045">
              <w:t>$0</w:t>
            </w:r>
          </w:p>
        </w:tc>
      </w:tr>
      <w:tr w:rsidR="00D83127" w14:paraId="2B2714CC" w14:textId="77777777" w:rsidTr="00D83127">
        <w:tc>
          <w:tcPr>
            <w:tcW w:w="4540" w:type="dxa"/>
            <w:tcBorders>
              <w:left w:val="nil"/>
            </w:tcBorders>
            <w:tcMar>
              <w:top w:w="100" w:type="nil"/>
              <w:left w:w="100" w:type="nil"/>
              <w:bottom w:w="100" w:type="nil"/>
              <w:right w:w="100" w:type="nil"/>
            </w:tcMar>
          </w:tcPr>
          <w:p w14:paraId="792BDE07" w14:textId="77777777" w:rsidR="00D83127" w:rsidRPr="00EC3045" w:rsidRDefault="00D83127" w:rsidP="00D83127">
            <w:pPr>
              <w:rPr>
                <w:b/>
                <w:bCs/>
              </w:rPr>
            </w:pPr>
            <w:r w:rsidRPr="00EC3045">
              <w:rPr>
                <w:b/>
                <w:bCs/>
              </w:rPr>
              <w:t>Award Ceiling:</w:t>
            </w:r>
          </w:p>
        </w:tc>
        <w:tc>
          <w:tcPr>
            <w:tcW w:w="5800" w:type="dxa"/>
            <w:tcBorders>
              <w:right w:val="nil"/>
            </w:tcBorders>
            <w:tcMar>
              <w:top w:w="100" w:type="nil"/>
              <w:left w:w="100" w:type="nil"/>
              <w:bottom w:w="100" w:type="nil"/>
              <w:right w:w="100" w:type="nil"/>
            </w:tcMar>
            <w:vAlign w:val="center"/>
          </w:tcPr>
          <w:p w14:paraId="22F1A3D6" w14:textId="77777777" w:rsidR="00D83127" w:rsidRPr="00EC3045" w:rsidRDefault="00D83127" w:rsidP="00D83127">
            <w:r w:rsidRPr="00EC3045">
              <w:t>$0</w:t>
            </w:r>
          </w:p>
        </w:tc>
      </w:tr>
      <w:tr w:rsidR="00D83127" w14:paraId="5EEAAB33" w14:textId="77777777" w:rsidTr="00D83127">
        <w:tc>
          <w:tcPr>
            <w:tcW w:w="4540" w:type="dxa"/>
            <w:tcBorders>
              <w:left w:val="nil"/>
            </w:tcBorders>
            <w:tcMar>
              <w:top w:w="100" w:type="nil"/>
              <w:left w:w="100" w:type="nil"/>
              <w:bottom w:w="100" w:type="nil"/>
              <w:right w:w="100" w:type="nil"/>
            </w:tcMar>
          </w:tcPr>
          <w:p w14:paraId="1555979A" w14:textId="77777777" w:rsidR="00D83127" w:rsidRPr="00EC3045" w:rsidRDefault="00D83127" w:rsidP="00D83127">
            <w:pPr>
              <w:rPr>
                <w:b/>
                <w:bCs/>
              </w:rPr>
            </w:pPr>
            <w:r w:rsidRPr="00EC3045">
              <w:rPr>
                <w:b/>
                <w:bCs/>
              </w:rPr>
              <w:t>Award Floor:</w:t>
            </w:r>
          </w:p>
        </w:tc>
        <w:tc>
          <w:tcPr>
            <w:tcW w:w="5800" w:type="dxa"/>
            <w:tcBorders>
              <w:right w:val="nil"/>
            </w:tcBorders>
            <w:tcMar>
              <w:top w:w="100" w:type="nil"/>
              <w:left w:w="100" w:type="nil"/>
              <w:bottom w:w="100" w:type="nil"/>
              <w:right w:w="100" w:type="nil"/>
            </w:tcMar>
            <w:vAlign w:val="center"/>
          </w:tcPr>
          <w:p w14:paraId="0FA598FC" w14:textId="77777777" w:rsidR="00D83127" w:rsidRPr="00EC3045" w:rsidRDefault="00D83127" w:rsidP="00D83127">
            <w:r w:rsidRPr="00EC3045">
              <w:t>$0</w:t>
            </w:r>
          </w:p>
        </w:tc>
      </w:tr>
      <w:tr w:rsidR="00D83127" w14:paraId="1827592D" w14:textId="77777777" w:rsidTr="00D83127">
        <w:tc>
          <w:tcPr>
            <w:tcW w:w="4540" w:type="dxa"/>
            <w:tcBorders>
              <w:left w:val="nil"/>
            </w:tcBorders>
            <w:tcMar>
              <w:top w:w="100" w:type="nil"/>
              <w:left w:w="100" w:type="nil"/>
              <w:bottom w:w="100" w:type="nil"/>
              <w:right w:w="100" w:type="nil"/>
            </w:tcMar>
          </w:tcPr>
          <w:p w14:paraId="6BB6B172" w14:textId="77777777" w:rsidR="00D83127" w:rsidRPr="00EC3045" w:rsidRDefault="00D83127" w:rsidP="00D83127">
            <w:pPr>
              <w:rPr>
                <w:b/>
                <w:bCs/>
              </w:rPr>
            </w:pPr>
            <w:r w:rsidRPr="00EC3045">
              <w:rPr>
                <w:b/>
                <w:bCs/>
              </w:rPr>
              <w:t>Eligible Applicants:</w:t>
            </w:r>
          </w:p>
        </w:tc>
        <w:tc>
          <w:tcPr>
            <w:tcW w:w="5800" w:type="dxa"/>
            <w:tcBorders>
              <w:right w:val="nil"/>
            </w:tcBorders>
            <w:tcMar>
              <w:top w:w="100" w:type="nil"/>
              <w:left w:w="100" w:type="nil"/>
              <w:bottom w:w="100" w:type="nil"/>
              <w:right w:w="100" w:type="nil"/>
            </w:tcMar>
            <w:vAlign w:val="center"/>
          </w:tcPr>
          <w:p w14:paraId="5AC24E29" w14:textId="77777777" w:rsidR="00D83127" w:rsidRPr="00EC3045" w:rsidRDefault="00D83127" w:rsidP="00D83127">
            <w:r w:rsidRPr="00EC3045">
              <w:t>Public and State controlled institutions of higher education</w:t>
            </w:r>
          </w:p>
          <w:p w14:paraId="6B3D5C86" w14:textId="77777777" w:rsidR="00D83127" w:rsidRPr="00EC3045" w:rsidRDefault="00D83127" w:rsidP="00D83127">
            <w:r w:rsidRPr="00EC3045">
              <w:t>Unrestricted (i.e., open to any type of entity above), subject to any clarification in text field entitled "Additional Information on Eligibility"</w:t>
            </w:r>
          </w:p>
          <w:p w14:paraId="2C137485" w14:textId="77777777" w:rsidR="00D83127" w:rsidRPr="00EC3045" w:rsidRDefault="00D83127" w:rsidP="00D83127">
            <w:r w:rsidRPr="00EC3045">
              <w:t>Nonprofits that do not have a 501(c)(3) status with the IRS, other than institutions of higher education</w:t>
            </w:r>
          </w:p>
          <w:p w14:paraId="0169E544" w14:textId="77777777" w:rsidR="00D83127" w:rsidRPr="00EC3045" w:rsidRDefault="00D83127" w:rsidP="00D83127">
            <w:r w:rsidRPr="00EC3045">
              <w:t>State governments</w:t>
            </w:r>
          </w:p>
          <w:p w14:paraId="568D181A" w14:textId="77777777" w:rsidR="00D83127" w:rsidRPr="00EC3045" w:rsidRDefault="00D83127" w:rsidP="00D83127">
            <w:r w:rsidRPr="00EC3045">
              <w:t>Private institutions of higher education</w:t>
            </w:r>
          </w:p>
          <w:p w14:paraId="7DE27256" w14:textId="77777777" w:rsidR="00D83127" w:rsidRPr="00EC3045" w:rsidRDefault="00D83127" w:rsidP="00D83127">
            <w:r w:rsidRPr="00EC3045">
              <w:t>Public housing authorities/Indian housing authorities</w:t>
            </w:r>
          </w:p>
          <w:p w14:paraId="73495130" w14:textId="77777777" w:rsidR="00D83127" w:rsidRPr="00EC3045" w:rsidRDefault="00D83127" w:rsidP="00D83127">
            <w:r w:rsidRPr="00EC3045">
              <w:t>County governments</w:t>
            </w:r>
          </w:p>
          <w:p w14:paraId="5EBC99B1" w14:textId="77777777" w:rsidR="00D83127" w:rsidRPr="00EC3045" w:rsidRDefault="00D83127" w:rsidP="00D83127">
            <w:r w:rsidRPr="00EC3045">
              <w:t>Special district governments</w:t>
            </w:r>
          </w:p>
          <w:p w14:paraId="046113DD" w14:textId="77777777" w:rsidR="00D83127" w:rsidRPr="00EC3045" w:rsidRDefault="00D83127" w:rsidP="00D83127">
            <w:r w:rsidRPr="00EC3045">
              <w:t>City or township governments</w:t>
            </w:r>
          </w:p>
          <w:p w14:paraId="1B43C2BB" w14:textId="77777777" w:rsidR="00D83127" w:rsidRPr="00EC3045" w:rsidRDefault="00D83127" w:rsidP="00D83127">
            <w:r w:rsidRPr="00EC3045">
              <w:t>Small businesses</w:t>
            </w:r>
          </w:p>
          <w:p w14:paraId="11923151" w14:textId="77777777" w:rsidR="00D83127" w:rsidRPr="00EC3045" w:rsidRDefault="00D83127" w:rsidP="00D83127">
            <w:r w:rsidRPr="00EC3045">
              <w:t>Native American tribal governments (Federally recognized)</w:t>
            </w:r>
          </w:p>
          <w:p w14:paraId="307A9870" w14:textId="77777777" w:rsidR="00D83127" w:rsidRPr="00EC3045" w:rsidRDefault="00D83127" w:rsidP="00D83127">
            <w:r w:rsidRPr="00EC3045">
              <w:t>Independent school districts</w:t>
            </w:r>
          </w:p>
          <w:p w14:paraId="6A36DA60" w14:textId="77777777" w:rsidR="00D83127" w:rsidRPr="00EC3045" w:rsidRDefault="00D83127" w:rsidP="00D83127">
            <w:r w:rsidRPr="00EC3045">
              <w:t>Native American tribal organizations (other than Federally recognized tribal governments)</w:t>
            </w:r>
          </w:p>
          <w:p w14:paraId="55647EF9" w14:textId="77777777" w:rsidR="00D83127" w:rsidRPr="00EC3045" w:rsidRDefault="00D83127" w:rsidP="00D83127">
            <w:r w:rsidRPr="00EC3045">
              <w:t>Individuals</w:t>
            </w:r>
          </w:p>
          <w:p w14:paraId="0B67F818" w14:textId="77777777" w:rsidR="00D83127" w:rsidRPr="00EC3045" w:rsidRDefault="00D83127" w:rsidP="00D83127">
            <w:r w:rsidRPr="00EC3045">
              <w:t>Nonprofits having a 501(c)(3) status with the IRS, other than institutions of higher education</w:t>
            </w:r>
          </w:p>
          <w:p w14:paraId="2EA557D5" w14:textId="77777777" w:rsidR="00D83127" w:rsidRPr="00EC3045" w:rsidRDefault="00D83127" w:rsidP="00D83127">
            <w:r w:rsidRPr="00EC3045">
              <w:t>For profit organizations other than small businesses</w:t>
            </w:r>
          </w:p>
        </w:tc>
      </w:tr>
      <w:tr w:rsidR="00D83127" w14:paraId="4A4069A2" w14:textId="77777777" w:rsidTr="00D83127">
        <w:tc>
          <w:tcPr>
            <w:tcW w:w="4540" w:type="dxa"/>
            <w:tcBorders>
              <w:left w:val="nil"/>
            </w:tcBorders>
            <w:tcMar>
              <w:top w:w="100" w:type="nil"/>
              <w:left w:w="100" w:type="nil"/>
              <w:bottom w:w="100" w:type="nil"/>
              <w:right w:w="100" w:type="nil"/>
            </w:tcMar>
          </w:tcPr>
          <w:p w14:paraId="3894E22C" w14:textId="77777777" w:rsidR="00D83127" w:rsidRPr="00EC3045" w:rsidRDefault="00D83127" w:rsidP="00D83127">
            <w:pPr>
              <w:rPr>
                <w:b/>
                <w:bCs/>
              </w:rPr>
            </w:pPr>
            <w:r w:rsidRPr="00EC3045">
              <w:rPr>
                <w:b/>
                <w:bCs/>
              </w:rPr>
              <w:t>Additional Information on Eligibility:</w:t>
            </w:r>
          </w:p>
        </w:tc>
        <w:tc>
          <w:tcPr>
            <w:tcW w:w="5800" w:type="dxa"/>
            <w:tcBorders>
              <w:right w:val="nil"/>
            </w:tcBorders>
            <w:tcMar>
              <w:top w:w="100" w:type="nil"/>
              <w:left w:w="100" w:type="nil"/>
              <w:bottom w:w="100" w:type="nil"/>
              <w:right w:w="100" w:type="nil"/>
            </w:tcMar>
            <w:vAlign w:val="center"/>
          </w:tcPr>
          <w:p w14:paraId="42B58F1F" w14:textId="77777777" w:rsidR="00D83127" w:rsidRPr="00EC3045" w:rsidRDefault="00D83127" w:rsidP="00D83127">
            <w:r w:rsidRPr="00EC3045">
              <w:t>No applications will be accepted in response to this document. This Document is a policy document only. The individual program Notices of Funds Available (NOFA) will identify eligible applicants for each competition. Each Program NOFA will describe additional eligibility requirements for applicants.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D83127" w14:paraId="71525F31" w14:textId="77777777" w:rsidTr="00D83127">
        <w:tc>
          <w:tcPr>
            <w:tcW w:w="4540" w:type="dxa"/>
            <w:tcBorders>
              <w:left w:val="nil"/>
            </w:tcBorders>
            <w:tcMar>
              <w:top w:w="100" w:type="nil"/>
              <w:left w:w="100" w:type="nil"/>
              <w:bottom w:w="100" w:type="nil"/>
              <w:right w:w="100" w:type="nil"/>
            </w:tcMar>
          </w:tcPr>
          <w:p w14:paraId="24214FBC" w14:textId="77777777" w:rsidR="00D83127" w:rsidRPr="00EC3045" w:rsidRDefault="00D83127" w:rsidP="00D83127">
            <w:pPr>
              <w:rPr>
                <w:b/>
                <w:bCs/>
              </w:rPr>
            </w:pPr>
            <w:r w:rsidRPr="00EC3045">
              <w:rPr>
                <w:b/>
                <w:bCs/>
              </w:rPr>
              <w:t>Agency Name:</w:t>
            </w:r>
          </w:p>
        </w:tc>
        <w:tc>
          <w:tcPr>
            <w:tcW w:w="5800" w:type="dxa"/>
            <w:tcBorders>
              <w:right w:val="nil"/>
            </w:tcBorders>
            <w:tcMar>
              <w:top w:w="100" w:type="nil"/>
              <w:left w:w="100" w:type="nil"/>
              <w:bottom w:w="100" w:type="nil"/>
              <w:right w:w="100" w:type="nil"/>
            </w:tcMar>
            <w:vAlign w:val="center"/>
          </w:tcPr>
          <w:p w14:paraId="2CFC97A5" w14:textId="77777777" w:rsidR="00D83127" w:rsidRPr="00EC3045" w:rsidRDefault="00D83127" w:rsidP="00D83127">
            <w:r w:rsidRPr="00EC3045">
              <w:t>Department of Housing and Urban Development</w:t>
            </w:r>
          </w:p>
        </w:tc>
      </w:tr>
      <w:tr w:rsidR="00D83127" w14:paraId="74323B12" w14:textId="77777777" w:rsidTr="00D83127">
        <w:tc>
          <w:tcPr>
            <w:tcW w:w="4540" w:type="dxa"/>
            <w:tcBorders>
              <w:left w:val="nil"/>
            </w:tcBorders>
            <w:tcMar>
              <w:top w:w="100" w:type="nil"/>
              <w:left w:w="100" w:type="nil"/>
              <w:bottom w:w="100" w:type="nil"/>
              <w:right w:w="100" w:type="nil"/>
            </w:tcMar>
          </w:tcPr>
          <w:p w14:paraId="001ADB3B" w14:textId="77777777" w:rsidR="00D83127" w:rsidRPr="00EC3045" w:rsidRDefault="00D83127" w:rsidP="00D83127">
            <w:pPr>
              <w:rPr>
                <w:b/>
                <w:bCs/>
              </w:rPr>
            </w:pPr>
            <w:r w:rsidRPr="00EC3045">
              <w:rPr>
                <w:b/>
                <w:bCs/>
              </w:rPr>
              <w:t>Description:</w:t>
            </w:r>
          </w:p>
        </w:tc>
        <w:tc>
          <w:tcPr>
            <w:tcW w:w="5800" w:type="dxa"/>
            <w:tcBorders>
              <w:right w:val="nil"/>
            </w:tcBorders>
            <w:tcMar>
              <w:top w:w="100" w:type="nil"/>
              <w:left w:w="100" w:type="nil"/>
              <w:bottom w:w="100" w:type="nil"/>
              <w:right w:w="100" w:type="nil"/>
            </w:tcMar>
            <w:vAlign w:val="center"/>
          </w:tcPr>
          <w:p w14:paraId="215926CD" w14:textId="77777777" w:rsidR="00D83127" w:rsidRPr="00EC3045" w:rsidRDefault="00D83127" w:rsidP="00D83127">
            <w:r w:rsidRPr="00EC3045">
              <w:t>HUD publishes a General Section each Fiscal Year (FY) that contains requirements for all of HUD</w:t>
            </w:r>
            <w:r>
              <w:t>’</w:t>
            </w:r>
            <w:r w:rsidRPr="00EC3045">
              <w:t>s competitive grant programs. Applications to HUD programs must meet all applicable requirements of the General Section and the requirements in the Program NOFA to be considered for funding. This updates paragraph V.C.8. Eminent Domain to reflect the 2016 Appropriations authority, and updates paragraph VI.A.1. Obtaining an Electronic Application.</w:t>
            </w:r>
          </w:p>
        </w:tc>
      </w:tr>
      <w:tr w:rsidR="00D83127" w14:paraId="66023344" w14:textId="77777777" w:rsidTr="00D83127">
        <w:tc>
          <w:tcPr>
            <w:tcW w:w="4540" w:type="dxa"/>
            <w:tcBorders>
              <w:left w:val="nil"/>
            </w:tcBorders>
            <w:tcMar>
              <w:top w:w="100" w:type="nil"/>
              <w:left w:w="100" w:type="nil"/>
              <w:bottom w:w="100" w:type="nil"/>
              <w:right w:w="100" w:type="nil"/>
            </w:tcMar>
          </w:tcPr>
          <w:p w14:paraId="46111D65" w14:textId="77777777" w:rsidR="00D83127" w:rsidRPr="00EC3045" w:rsidRDefault="00D83127" w:rsidP="00D83127">
            <w:pPr>
              <w:rPr>
                <w:b/>
                <w:bCs/>
              </w:rPr>
            </w:pPr>
            <w:r w:rsidRPr="00EC3045">
              <w:rPr>
                <w:b/>
                <w:bCs/>
              </w:rPr>
              <w:t>Link to Additional Information:</w:t>
            </w:r>
          </w:p>
        </w:tc>
        <w:tc>
          <w:tcPr>
            <w:tcW w:w="5800" w:type="dxa"/>
            <w:tcBorders>
              <w:right w:val="nil"/>
            </w:tcBorders>
            <w:tcMar>
              <w:top w:w="100" w:type="nil"/>
              <w:left w:w="100" w:type="nil"/>
              <w:bottom w:w="100" w:type="nil"/>
              <w:right w:w="100" w:type="nil"/>
            </w:tcMar>
            <w:vAlign w:val="center"/>
          </w:tcPr>
          <w:p w14:paraId="19A18F46" w14:textId="77777777" w:rsidR="00D83127" w:rsidRPr="00EC3045" w:rsidRDefault="00205C88" w:rsidP="00D83127">
            <w:hyperlink r:id="rId330" w:history="1">
              <w:r w:rsidR="00D83127" w:rsidRPr="00EC3045">
                <w:rPr>
                  <w:rStyle w:val="Hyperlink"/>
                </w:rPr>
                <w:t>http://portal.hud.gov/hudportal/HUD?src=/program_offices/administration/grants/fundsavail</w:t>
              </w:r>
            </w:hyperlink>
          </w:p>
        </w:tc>
      </w:tr>
      <w:tr w:rsidR="00D83127" w14:paraId="7CF389F8" w14:textId="77777777" w:rsidTr="00D83127">
        <w:tc>
          <w:tcPr>
            <w:tcW w:w="4540" w:type="dxa"/>
            <w:tcBorders>
              <w:left w:val="nil"/>
            </w:tcBorders>
            <w:tcMar>
              <w:top w:w="100" w:type="nil"/>
              <w:left w:w="100" w:type="nil"/>
              <w:bottom w:w="100" w:type="nil"/>
              <w:right w:w="100" w:type="nil"/>
            </w:tcMar>
          </w:tcPr>
          <w:p w14:paraId="7D759270" w14:textId="77777777" w:rsidR="00D83127" w:rsidRPr="00EC3045" w:rsidRDefault="00D83127" w:rsidP="00D83127">
            <w:pPr>
              <w:rPr>
                <w:b/>
                <w:bCs/>
              </w:rPr>
            </w:pPr>
            <w:r w:rsidRPr="00EC3045">
              <w:rPr>
                <w:b/>
                <w:bCs/>
              </w:rPr>
              <w:t>Contact Information:</w:t>
            </w:r>
          </w:p>
        </w:tc>
        <w:tc>
          <w:tcPr>
            <w:tcW w:w="5800" w:type="dxa"/>
            <w:tcBorders>
              <w:right w:val="nil"/>
            </w:tcBorders>
            <w:tcMar>
              <w:top w:w="100" w:type="nil"/>
              <w:left w:w="100" w:type="nil"/>
              <w:bottom w:w="100" w:type="nil"/>
              <w:right w:w="100" w:type="nil"/>
            </w:tcMar>
            <w:vAlign w:val="center"/>
          </w:tcPr>
          <w:p w14:paraId="227FD19E" w14:textId="77777777" w:rsidR="00D83127" w:rsidRPr="00EC3045" w:rsidRDefault="00D83127" w:rsidP="00D83127">
            <w:r w:rsidRPr="00EC3045">
              <w:t>If you have difficulty accessing the full announcement electronically, please contact:</w:t>
            </w:r>
          </w:p>
          <w:p w14:paraId="1C9968DA" w14:textId="77777777" w:rsidR="00D83127" w:rsidRPr="00EC3045" w:rsidRDefault="00D83127" w:rsidP="00D83127"/>
          <w:p w14:paraId="44582D7D" w14:textId="77777777" w:rsidR="00D83127" w:rsidRPr="00EC3045" w:rsidRDefault="00D83127" w:rsidP="00D83127">
            <w:r w:rsidRPr="00EC3045">
              <w:t xml:space="preserve">Loyd LaMois loyd.lamois@hud.gov </w:t>
            </w:r>
          </w:p>
          <w:p w14:paraId="05D5FA64" w14:textId="77777777" w:rsidR="00D83127" w:rsidRPr="00EC3045" w:rsidRDefault="00205C88" w:rsidP="00D83127">
            <w:hyperlink r:id="rId331" w:history="1">
              <w:r w:rsidR="00D83127" w:rsidRPr="00EC3045">
                <w:rPr>
                  <w:rStyle w:val="Hyperlink"/>
                </w:rPr>
                <w:t>Grants Policy</w:t>
              </w:r>
            </w:hyperlink>
          </w:p>
        </w:tc>
      </w:tr>
    </w:tbl>
    <w:p w14:paraId="2600DF6A" w14:textId="77777777" w:rsidR="00D83127" w:rsidRDefault="00D83127" w:rsidP="00D83127"/>
    <w:p w14:paraId="0A87A3C7" w14:textId="77777777" w:rsidR="00D83127" w:rsidRDefault="00D83127" w:rsidP="00D83127"/>
    <w:p w14:paraId="72220B3D" w14:textId="10A2BA99" w:rsidR="00D83127" w:rsidRDefault="00205C88" w:rsidP="00D83127">
      <w:pPr>
        <w:rPr>
          <w:rFonts w:ascii="Times" w:hAnsi="Times" w:cs="Helvetica"/>
          <w:color w:val="386EFF"/>
          <w:u w:val="single" w:color="386EFF"/>
        </w:rPr>
      </w:pPr>
      <w:hyperlink r:id="rId332" w:history="1">
        <w:r w:rsidR="00D83127" w:rsidRPr="00BD04CA">
          <w:rPr>
            <w:rFonts w:ascii="Times" w:hAnsi="Times" w:cs="Helvetica"/>
            <w:color w:val="386EFF"/>
            <w:u w:val="single" w:color="386EFF"/>
          </w:rPr>
          <w:t>http://www.grants.gov/web/grants/view-opportunity.html?oppId=283900</w:t>
        </w:r>
      </w:hyperlink>
    </w:p>
    <w:p w14:paraId="2C6C3B85" w14:textId="767B33AD" w:rsidR="00096DD0" w:rsidRDefault="00096DD0" w:rsidP="00096DD0">
      <w:pPr>
        <w:widowControl w:val="0"/>
        <w:pBdr>
          <w:bottom w:val="single" w:sz="6" w:space="1" w:color="auto"/>
        </w:pBdr>
        <w:autoSpaceDE w:val="0"/>
        <w:autoSpaceDN w:val="0"/>
        <w:adjustRightInd w:val="0"/>
        <w:rPr>
          <w:rFonts w:ascii="Times" w:hAnsi="Times" w:cs="Helvetica"/>
          <w:color w:val="386EFF"/>
          <w:u w:val="single" w:color="386EFF"/>
        </w:rPr>
      </w:pPr>
      <w:bookmarkStart w:id="260" w:name="HUDFairHousingPrivateEnforcement"/>
      <w:bookmarkEnd w:id="260"/>
    </w:p>
    <w:p w14:paraId="4F343B47" w14:textId="77777777" w:rsidR="00096DD0" w:rsidRPr="003F4C67" w:rsidRDefault="00096DD0" w:rsidP="00096DD0">
      <w:pPr>
        <w:widowControl w:val="0"/>
        <w:pBdr>
          <w:bottom w:val="single" w:sz="6" w:space="1" w:color="auto"/>
        </w:pBdr>
        <w:autoSpaceDE w:val="0"/>
        <w:autoSpaceDN w:val="0"/>
        <w:adjustRightInd w:val="0"/>
        <w:rPr>
          <w:rFonts w:ascii="Times" w:hAnsi="Times" w:cs="Helvetica"/>
        </w:rPr>
      </w:pPr>
    </w:p>
    <w:p w14:paraId="21D2E418" w14:textId="77777777" w:rsidR="00096DD0" w:rsidRPr="003F4C67" w:rsidRDefault="00096DD0" w:rsidP="00096DD0">
      <w:pPr>
        <w:widowControl w:val="0"/>
        <w:autoSpaceDE w:val="0"/>
        <w:autoSpaceDN w:val="0"/>
        <w:adjustRightInd w:val="0"/>
        <w:rPr>
          <w:rFonts w:ascii="Times" w:hAnsi="Times" w:cs="Helvetica"/>
        </w:rPr>
      </w:pPr>
    </w:p>
    <w:p w14:paraId="3FC3B5CD" w14:textId="77777777" w:rsidR="00B756C2" w:rsidRPr="006E6D65" w:rsidRDefault="00B756C2" w:rsidP="00B756C2">
      <w:pPr>
        <w:widowControl w:val="0"/>
        <w:autoSpaceDE w:val="0"/>
        <w:autoSpaceDN w:val="0"/>
        <w:adjustRightInd w:val="0"/>
        <w:rPr>
          <w:rFonts w:ascii="Times" w:hAnsi="Times" w:cs="Helvetica"/>
        </w:rPr>
      </w:pPr>
      <w:bookmarkStart w:id="261" w:name="HUDJobsPlus"/>
      <w:bookmarkStart w:id="262" w:name="HUDChoiceMod1"/>
      <w:bookmarkStart w:id="263" w:name="HUDJobsPlusPilot"/>
      <w:bookmarkStart w:id="264" w:name="HUDSuccessPermanent"/>
      <w:bookmarkStart w:id="265" w:name="HUDAIDSHOPWA"/>
      <w:bookmarkStart w:id="266" w:name="HUDElderlyHouseholds"/>
      <w:bookmarkStart w:id="267" w:name="HUDChoiceNeighborhoods"/>
      <w:bookmarkStart w:id="268" w:name="HUDResEvalMod"/>
      <w:bookmarkStart w:id="269" w:name="HUDContinuumofCareNOFA"/>
      <w:bookmarkStart w:id="270" w:name="HUDVAWA"/>
      <w:bookmarkStart w:id="271" w:name="HUDNoticeofFunds"/>
      <w:bookmarkEnd w:id="261"/>
      <w:bookmarkEnd w:id="262"/>
      <w:bookmarkEnd w:id="263"/>
      <w:bookmarkEnd w:id="264"/>
      <w:bookmarkEnd w:id="265"/>
      <w:bookmarkEnd w:id="266"/>
      <w:bookmarkEnd w:id="267"/>
      <w:bookmarkEnd w:id="268"/>
      <w:bookmarkEnd w:id="269"/>
      <w:bookmarkEnd w:id="270"/>
      <w:bookmarkEnd w:id="271"/>
      <w:r w:rsidRPr="006E6D65">
        <w:rPr>
          <w:rFonts w:ascii="Times" w:hAnsi="Times" w:cs="Helvetica"/>
        </w:rPr>
        <w:t>General Section to HUD's Fiscal Year 2016 Notice[s] of Funding Availability for Discretionary Programs (General Section)</w:t>
      </w:r>
    </w:p>
    <w:p w14:paraId="52223E8F" w14:textId="77777777" w:rsidR="00B756C2" w:rsidRPr="00A910B1" w:rsidRDefault="00B756C2" w:rsidP="00B756C2">
      <w:pPr>
        <w:widowControl w:val="0"/>
        <w:autoSpaceDE w:val="0"/>
        <w:autoSpaceDN w:val="0"/>
        <w:adjustRightInd w:val="0"/>
        <w:rPr>
          <w:rFonts w:ascii="Times" w:hAnsi="Times" w:cs="Helvetica"/>
        </w:rPr>
      </w:pPr>
      <w:r w:rsidRPr="006E6D65">
        <w:rPr>
          <w:rFonts w:ascii="Times" w:hAnsi="Times" w:cs="Helvetica"/>
        </w:rPr>
        <w:t>Modification 1</w:t>
      </w:r>
    </w:p>
    <w:p w14:paraId="06C6C507"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5C7268D2" w14:textId="77777777" w:rsidTr="00AA41B4">
        <w:tc>
          <w:tcPr>
            <w:tcW w:w="4540" w:type="dxa"/>
            <w:tcMar>
              <w:top w:w="100" w:type="nil"/>
              <w:left w:w="100" w:type="nil"/>
              <w:bottom w:w="100" w:type="nil"/>
              <w:right w:w="100" w:type="nil"/>
            </w:tcMar>
          </w:tcPr>
          <w:p w14:paraId="12813F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0361DD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DE76EE6" w14:textId="77777777" w:rsidTr="00AA41B4">
        <w:tblPrEx>
          <w:tblBorders>
            <w:top w:val="none" w:sz="0" w:space="0" w:color="auto"/>
          </w:tblBorders>
        </w:tblPrEx>
        <w:tc>
          <w:tcPr>
            <w:tcW w:w="4540" w:type="dxa"/>
            <w:tcMar>
              <w:top w:w="100" w:type="nil"/>
              <w:left w:w="100" w:type="nil"/>
              <w:bottom w:w="100" w:type="nil"/>
              <w:right w:w="100" w:type="nil"/>
            </w:tcMar>
          </w:tcPr>
          <w:p w14:paraId="2C2C287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5183C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FR-6000-N-01</w:t>
            </w:r>
          </w:p>
        </w:tc>
      </w:tr>
      <w:tr w:rsidR="00B756C2" w:rsidRPr="00A910B1" w14:paraId="4D1D2C8E" w14:textId="77777777" w:rsidTr="00AA41B4">
        <w:tblPrEx>
          <w:tblBorders>
            <w:top w:val="none" w:sz="0" w:space="0" w:color="auto"/>
          </w:tblBorders>
        </w:tblPrEx>
        <w:tc>
          <w:tcPr>
            <w:tcW w:w="4540" w:type="dxa"/>
            <w:tcMar>
              <w:top w:w="100" w:type="nil"/>
              <w:left w:w="100" w:type="nil"/>
              <w:bottom w:w="100" w:type="nil"/>
              <w:right w:w="100" w:type="nil"/>
            </w:tcMar>
          </w:tcPr>
          <w:p w14:paraId="32965C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4D799A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General Section to HUD's Fiscal Year 2016 Notice[s] of Funding Availability for Discretionary Programs (General Section)</w:t>
            </w:r>
          </w:p>
        </w:tc>
      </w:tr>
      <w:tr w:rsidR="00B756C2" w:rsidRPr="00A910B1" w14:paraId="343C55EF" w14:textId="77777777" w:rsidTr="00AA41B4">
        <w:tblPrEx>
          <w:tblBorders>
            <w:top w:val="none" w:sz="0" w:space="0" w:color="auto"/>
          </w:tblBorders>
        </w:tblPrEx>
        <w:tc>
          <w:tcPr>
            <w:tcW w:w="4540" w:type="dxa"/>
            <w:tcMar>
              <w:top w:w="100" w:type="nil"/>
              <w:left w:w="100" w:type="nil"/>
              <w:bottom w:w="100" w:type="nil"/>
              <w:right w:w="100" w:type="nil"/>
            </w:tcMar>
          </w:tcPr>
          <w:p w14:paraId="73432C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731CD5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39C07F88" w14:textId="77777777" w:rsidTr="00AA41B4">
        <w:tblPrEx>
          <w:tblBorders>
            <w:top w:val="none" w:sz="0" w:space="0" w:color="auto"/>
          </w:tblBorders>
        </w:tblPrEx>
        <w:tc>
          <w:tcPr>
            <w:tcW w:w="4540" w:type="dxa"/>
            <w:tcMar>
              <w:top w:w="100" w:type="nil"/>
              <w:left w:w="100" w:type="nil"/>
              <w:bottom w:w="100" w:type="nil"/>
              <w:right w:w="100" w:type="nil"/>
            </w:tcMar>
          </w:tcPr>
          <w:p w14:paraId="09B9809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C865D9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206B3C" w14:textId="77777777" w:rsidTr="00AA41B4">
        <w:tblPrEx>
          <w:tblBorders>
            <w:top w:val="none" w:sz="0" w:space="0" w:color="auto"/>
          </w:tblBorders>
        </w:tblPrEx>
        <w:tc>
          <w:tcPr>
            <w:tcW w:w="4540" w:type="dxa"/>
            <w:tcMar>
              <w:top w:w="100" w:type="nil"/>
              <w:left w:w="100" w:type="nil"/>
              <w:bottom w:w="100" w:type="nil"/>
              <w:right w:w="100" w:type="nil"/>
            </w:tcMar>
          </w:tcPr>
          <w:p w14:paraId="28E967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D4437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Community Development</w:t>
            </w:r>
          </w:p>
        </w:tc>
      </w:tr>
      <w:tr w:rsidR="00B756C2" w:rsidRPr="00A910B1" w14:paraId="27F83043" w14:textId="77777777" w:rsidTr="00AA41B4">
        <w:tblPrEx>
          <w:tblBorders>
            <w:top w:val="none" w:sz="0" w:space="0" w:color="auto"/>
          </w:tblBorders>
        </w:tblPrEx>
        <w:tc>
          <w:tcPr>
            <w:tcW w:w="4540" w:type="dxa"/>
            <w:tcMar>
              <w:top w:w="100" w:type="nil"/>
              <w:left w:w="100" w:type="nil"/>
              <w:bottom w:w="100" w:type="nil"/>
              <w:right w:w="100" w:type="nil"/>
            </w:tcMar>
          </w:tcPr>
          <w:p w14:paraId="3FBEB4F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12321FB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C0AFE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60405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42907CA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610B997" w14:textId="77777777" w:rsidTr="00AA41B4">
        <w:tblPrEx>
          <w:tblBorders>
            <w:top w:val="none" w:sz="0" w:space="0" w:color="auto"/>
          </w:tblBorders>
        </w:tblPrEx>
        <w:tc>
          <w:tcPr>
            <w:tcW w:w="4540" w:type="dxa"/>
            <w:tcMar>
              <w:top w:w="100" w:type="nil"/>
              <w:left w:w="100" w:type="nil"/>
              <w:bottom w:w="100" w:type="nil"/>
              <w:right w:w="100" w:type="nil"/>
            </w:tcMar>
          </w:tcPr>
          <w:p w14:paraId="0CC0AA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565F035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18F6515" w14:textId="77777777" w:rsidTr="00AA41B4">
        <w:tc>
          <w:tcPr>
            <w:tcW w:w="4540" w:type="dxa"/>
            <w:tcMar>
              <w:top w:w="100" w:type="nil"/>
              <w:left w:w="100" w:type="nil"/>
              <w:bottom w:w="100" w:type="nil"/>
              <w:right w:w="100" w:type="nil"/>
            </w:tcMar>
          </w:tcPr>
          <w:p w14:paraId="1AAC8F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FD897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DFE766" w14:textId="77777777" w:rsidTr="00AA41B4">
        <w:tc>
          <w:tcPr>
            <w:tcW w:w="4540" w:type="dxa"/>
            <w:tcBorders>
              <w:left w:val="nil"/>
            </w:tcBorders>
            <w:tcMar>
              <w:top w:w="100" w:type="nil"/>
              <w:left w:w="100" w:type="nil"/>
              <w:bottom w:w="100" w:type="nil"/>
              <w:right w:w="100" w:type="nil"/>
            </w:tcMar>
          </w:tcPr>
          <w:p w14:paraId="5525C2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933EE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3E47DF1D" w14:textId="77777777" w:rsidTr="00AA41B4">
        <w:tc>
          <w:tcPr>
            <w:tcW w:w="4540" w:type="dxa"/>
            <w:tcBorders>
              <w:left w:val="nil"/>
            </w:tcBorders>
            <w:tcMar>
              <w:top w:w="100" w:type="nil"/>
              <w:left w:w="100" w:type="nil"/>
              <w:bottom w:w="100" w:type="nil"/>
              <w:right w:w="100" w:type="nil"/>
            </w:tcMar>
          </w:tcPr>
          <w:p w14:paraId="0BBD0D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EBF5C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74E95C45" w14:textId="77777777" w:rsidTr="00AA41B4">
        <w:tc>
          <w:tcPr>
            <w:tcW w:w="4540" w:type="dxa"/>
            <w:tcBorders>
              <w:left w:val="nil"/>
            </w:tcBorders>
            <w:tcMar>
              <w:top w:w="100" w:type="nil"/>
              <w:left w:w="100" w:type="nil"/>
              <w:bottom w:w="100" w:type="nil"/>
              <w:right w:w="100" w:type="nil"/>
            </w:tcMar>
          </w:tcPr>
          <w:p w14:paraId="664728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E34C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4A3F24E6" w14:textId="77777777" w:rsidTr="00AA41B4">
        <w:tc>
          <w:tcPr>
            <w:tcW w:w="4540" w:type="dxa"/>
            <w:tcBorders>
              <w:left w:val="nil"/>
            </w:tcBorders>
            <w:tcMar>
              <w:top w:w="100" w:type="nil"/>
              <w:left w:w="100" w:type="nil"/>
              <w:bottom w:w="100" w:type="nil"/>
              <w:right w:w="100" w:type="nil"/>
            </w:tcMar>
          </w:tcPr>
          <w:p w14:paraId="3785C33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19E20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0259D3B8" w14:textId="77777777" w:rsidTr="00AA41B4">
        <w:tc>
          <w:tcPr>
            <w:tcW w:w="4540" w:type="dxa"/>
            <w:tcBorders>
              <w:left w:val="nil"/>
            </w:tcBorders>
            <w:tcMar>
              <w:top w:w="100" w:type="nil"/>
              <w:left w:w="100" w:type="nil"/>
              <w:bottom w:w="100" w:type="nil"/>
              <w:right w:w="100" w:type="nil"/>
            </w:tcMar>
          </w:tcPr>
          <w:p w14:paraId="73777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3146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29, 2017</w:t>
            </w:r>
          </w:p>
        </w:tc>
      </w:tr>
      <w:tr w:rsidR="00B756C2" w:rsidRPr="00A910B1" w14:paraId="71AC55DE" w14:textId="77777777" w:rsidTr="00AA41B4">
        <w:tc>
          <w:tcPr>
            <w:tcW w:w="4540" w:type="dxa"/>
            <w:tcBorders>
              <w:left w:val="nil"/>
            </w:tcBorders>
            <w:tcMar>
              <w:top w:w="100" w:type="nil"/>
              <w:left w:w="100" w:type="nil"/>
              <w:bottom w:w="100" w:type="nil"/>
              <w:right w:w="100" w:type="nil"/>
            </w:tcMar>
          </w:tcPr>
          <w:p w14:paraId="4B1BEF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9C550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4126EA16" w14:textId="77777777" w:rsidTr="00AA41B4">
        <w:tc>
          <w:tcPr>
            <w:tcW w:w="4540" w:type="dxa"/>
            <w:tcBorders>
              <w:left w:val="nil"/>
            </w:tcBorders>
            <w:tcMar>
              <w:top w:w="100" w:type="nil"/>
              <w:left w:w="100" w:type="nil"/>
              <w:bottom w:w="100" w:type="nil"/>
              <w:right w:w="100" w:type="nil"/>
            </w:tcMar>
          </w:tcPr>
          <w:p w14:paraId="7B671CC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C81DA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This Document is a policy document only. The individual program Notices of Funds Available (NOFA) will 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B756C2" w:rsidRPr="00A910B1" w14:paraId="480A7716" w14:textId="77777777" w:rsidTr="00AA41B4">
        <w:tc>
          <w:tcPr>
            <w:tcW w:w="4540" w:type="dxa"/>
            <w:tcBorders>
              <w:left w:val="nil"/>
            </w:tcBorders>
            <w:tcMar>
              <w:top w:w="100" w:type="nil"/>
              <w:left w:w="100" w:type="nil"/>
              <w:bottom w:w="100" w:type="nil"/>
              <w:right w:w="100" w:type="nil"/>
            </w:tcMar>
          </w:tcPr>
          <w:p w14:paraId="0CEF1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ADE2A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Housing and Urban Development</w:t>
            </w:r>
          </w:p>
        </w:tc>
      </w:tr>
      <w:tr w:rsidR="00B756C2" w:rsidRPr="00A910B1" w14:paraId="2DEEFEFE" w14:textId="77777777" w:rsidTr="00AA41B4">
        <w:tc>
          <w:tcPr>
            <w:tcW w:w="4540" w:type="dxa"/>
            <w:tcBorders>
              <w:left w:val="nil"/>
            </w:tcBorders>
            <w:tcMar>
              <w:top w:w="100" w:type="nil"/>
              <w:left w:w="100" w:type="nil"/>
              <w:bottom w:w="100" w:type="nil"/>
              <w:right w:w="100" w:type="nil"/>
            </w:tcMar>
          </w:tcPr>
          <w:p w14:paraId="548765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3B95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General Section describes the requirements that are applicable to all HUD FY 2015 Program NOFAs. The General Section also provides information on HUD’s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B756C2" w:rsidRPr="00A910B1" w14:paraId="45F1A8F5" w14:textId="77777777" w:rsidTr="00AA41B4">
        <w:tc>
          <w:tcPr>
            <w:tcW w:w="4540" w:type="dxa"/>
            <w:tcBorders>
              <w:left w:val="nil"/>
            </w:tcBorders>
            <w:tcMar>
              <w:top w:w="100" w:type="nil"/>
              <w:left w:w="100" w:type="nil"/>
              <w:bottom w:w="100" w:type="nil"/>
              <w:right w:w="100" w:type="nil"/>
            </w:tcMar>
          </w:tcPr>
          <w:p w14:paraId="44B913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B1F2C42" w14:textId="77777777" w:rsidR="00B756C2" w:rsidRPr="00A910B1" w:rsidRDefault="00205C88" w:rsidP="00AA41B4">
            <w:pPr>
              <w:widowControl w:val="0"/>
              <w:autoSpaceDE w:val="0"/>
              <w:autoSpaceDN w:val="0"/>
              <w:adjustRightInd w:val="0"/>
              <w:rPr>
                <w:rFonts w:ascii="Times" w:hAnsi="Times" w:cs="Helvetica"/>
              </w:rPr>
            </w:pPr>
            <w:hyperlink r:id="rId333" w:history="1">
              <w:r w:rsidR="00B756C2" w:rsidRPr="00A910B1">
                <w:rPr>
                  <w:rStyle w:val="Hyperlink"/>
                  <w:rFonts w:ascii="Times" w:hAnsi="Times" w:cs="Helvetica"/>
                </w:rPr>
                <w:t>http://portal.hud.gov/hudportal/HUD?src=/program_offices/administration/grants/fundsavail</w:t>
              </w:r>
            </w:hyperlink>
          </w:p>
        </w:tc>
      </w:tr>
      <w:tr w:rsidR="00B756C2" w:rsidRPr="00A910B1" w14:paraId="53329333" w14:textId="77777777" w:rsidTr="00AA41B4">
        <w:tc>
          <w:tcPr>
            <w:tcW w:w="4540" w:type="dxa"/>
            <w:tcBorders>
              <w:left w:val="nil"/>
            </w:tcBorders>
            <w:tcMar>
              <w:top w:w="100" w:type="nil"/>
              <w:left w:w="100" w:type="nil"/>
              <w:bottom w:w="100" w:type="nil"/>
              <w:right w:w="100" w:type="nil"/>
            </w:tcMar>
          </w:tcPr>
          <w:p w14:paraId="62EB95B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DAAD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A41A710" w14:textId="77777777" w:rsidR="00B756C2" w:rsidRPr="00A910B1" w:rsidRDefault="00B756C2" w:rsidP="00AA41B4">
            <w:pPr>
              <w:widowControl w:val="0"/>
              <w:autoSpaceDE w:val="0"/>
              <w:autoSpaceDN w:val="0"/>
              <w:adjustRightInd w:val="0"/>
              <w:rPr>
                <w:rFonts w:ascii="Times" w:hAnsi="Times" w:cs="Helvetica"/>
              </w:rPr>
            </w:pPr>
          </w:p>
          <w:p w14:paraId="63B2CF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Loyd LaMois loyd.lamois@hud.gov </w:t>
            </w:r>
          </w:p>
          <w:p w14:paraId="5DC7C08C" w14:textId="77777777" w:rsidR="00B756C2" w:rsidRPr="00A910B1" w:rsidRDefault="00205C88" w:rsidP="00AA41B4">
            <w:pPr>
              <w:widowControl w:val="0"/>
              <w:autoSpaceDE w:val="0"/>
              <w:autoSpaceDN w:val="0"/>
              <w:adjustRightInd w:val="0"/>
              <w:rPr>
                <w:rFonts w:ascii="Times" w:hAnsi="Times" w:cs="Helvetica"/>
              </w:rPr>
            </w:pPr>
            <w:hyperlink r:id="rId334" w:history="1">
              <w:r w:rsidR="00B756C2" w:rsidRPr="00A910B1">
                <w:rPr>
                  <w:rStyle w:val="Hyperlink"/>
                  <w:rFonts w:ascii="Times" w:hAnsi="Times" w:cs="Helvetica"/>
                </w:rPr>
                <w:t>Grants Policy</w:t>
              </w:r>
            </w:hyperlink>
          </w:p>
        </w:tc>
      </w:tr>
    </w:tbl>
    <w:p w14:paraId="5645EB49" w14:textId="77777777" w:rsidR="00B756C2" w:rsidRPr="00A910B1" w:rsidRDefault="00B756C2" w:rsidP="00B756C2">
      <w:pPr>
        <w:widowControl w:val="0"/>
        <w:autoSpaceDE w:val="0"/>
        <w:autoSpaceDN w:val="0"/>
        <w:adjustRightInd w:val="0"/>
        <w:rPr>
          <w:rFonts w:ascii="Times" w:hAnsi="Times" w:cs="Helvetica"/>
        </w:rPr>
      </w:pPr>
    </w:p>
    <w:p w14:paraId="53602E9A" w14:textId="77777777" w:rsidR="00B756C2" w:rsidRPr="00A910B1" w:rsidRDefault="00205C88" w:rsidP="00B756C2">
      <w:pPr>
        <w:widowControl w:val="0"/>
        <w:autoSpaceDE w:val="0"/>
        <w:autoSpaceDN w:val="0"/>
        <w:adjustRightInd w:val="0"/>
        <w:rPr>
          <w:rFonts w:ascii="Times" w:hAnsi="Times" w:cs="Helvetica"/>
        </w:rPr>
      </w:pPr>
      <w:hyperlink r:id="rId335" w:history="1">
        <w:r w:rsidR="00B756C2" w:rsidRPr="00A910B1">
          <w:rPr>
            <w:rFonts w:ascii="Times" w:hAnsi="Times" w:cs="Helvetica"/>
            <w:color w:val="386EFF"/>
            <w:u w:val="single" w:color="386EFF"/>
          </w:rPr>
          <w:t>http://www.grants.gov/web/grants/view-opportunity.html?oppId=279206</w:t>
        </w:r>
      </w:hyperlink>
    </w:p>
    <w:p w14:paraId="2BE8B70B" w14:textId="77777777" w:rsidR="00B756C2" w:rsidRPr="00A910B1" w:rsidRDefault="00B756C2" w:rsidP="00B756C2">
      <w:pPr>
        <w:pBdr>
          <w:bottom w:val="double" w:sz="6" w:space="1" w:color="auto"/>
        </w:pBdr>
        <w:autoSpaceDE w:val="0"/>
        <w:autoSpaceDN w:val="0"/>
        <w:adjustRightInd w:val="0"/>
        <w:rPr>
          <w:b/>
        </w:rPr>
      </w:pPr>
    </w:p>
    <w:p w14:paraId="19C2E675" w14:textId="77777777" w:rsidR="00B756C2" w:rsidRPr="00A910B1" w:rsidRDefault="00B756C2" w:rsidP="00B756C2">
      <w:pPr>
        <w:pBdr>
          <w:bottom w:val="double" w:sz="6" w:space="1" w:color="auto"/>
        </w:pBdr>
        <w:autoSpaceDE w:val="0"/>
        <w:autoSpaceDN w:val="0"/>
        <w:adjustRightInd w:val="0"/>
        <w:rPr>
          <w:b/>
        </w:rPr>
      </w:pPr>
    </w:p>
    <w:p w14:paraId="650FD897" w14:textId="77777777" w:rsidR="00B756C2" w:rsidRPr="00A910B1" w:rsidRDefault="00B756C2" w:rsidP="00B756C2">
      <w:pPr>
        <w:autoSpaceDE w:val="0"/>
        <w:autoSpaceDN w:val="0"/>
        <w:adjustRightInd w:val="0"/>
        <w:rPr>
          <w:b/>
          <w:u w:val="single"/>
        </w:rPr>
      </w:pPr>
    </w:p>
    <w:p w14:paraId="2BF4FAA3" w14:textId="77777777" w:rsidR="00B756C2" w:rsidRPr="00A910B1" w:rsidRDefault="00B756C2" w:rsidP="00B756C2">
      <w:pPr>
        <w:autoSpaceDE w:val="0"/>
        <w:autoSpaceDN w:val="0"/>
        <w:adjustRightInd w:val="0"/>
        <w:outlineLvl w:val="0"/>
        <w:rPr>
          <w:b/>
        </w:rPr>
      </w:pPr>
    </w:p>
    <w:p w14:paraId="70401AA0" w14:textId="77777777" w:rsidR="00B756C2" w:rsidRPr="00A910B1" w:rsidRDefault="00B756C2" w:rsidP="00B756C2">
      <w:pPr>
        <w:autoSpaceDE w:val="0"/>
        <w:autoSpaceDN w:val="0"/>
        <w:adjustRightInd w:val="0"/>
        <w:outlineLvl w:val="0"/>
        <w:rPr>
          <w:b/>
        </w:rPr>
      </w:pPr>
    </w:p>
    <w:p w14:paraId="664A5D0A" w14:textId="77777777" w:rsidR="00B756C2" w:rsidRPr="00A910B1" w:rsidRDefault="00B756C2" w:rsidP="00B756C2">
      <w:pPr>
        <w:autoSpaceDE w:val="0"/>
        <w:autoSpaceDN w:val="0"/>
        <w:adjustRightInd w:val="0"/>
        <w:outlineLvl w:val="0"/>
        <w:rPr>
          <w:b/>
        </w:rPr>
      </w:pPr>
    </w:p>
    <w:p w14:paraId="4DE03EA5" w14:textId="77777777" w:rsidR="00B756C2" w:rsidRPr="00A910B1" w:rsidRDefault="00B756C2" w:rsidP="00B756C2">
      <w:pPr>
        <w:autoSpaceDE w:val="0"/>
        <w:autoSpaceDN w:val="0"/>
        <w:adjustRightInd w:val="0"/>
        <w:outlineLvl w:val="0"/>
        <w:rPr>
          <w:b/>
        </w:rPr>
      </w:pPr>
    </w:p>
    <w:p w14:paraId="2ED01D01"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Pr="00A910B1" w:rsidRDefault="00B756C2" w:rsidP="00B756C2">
      <w:pPr>
        <w:autoSpaceDE w:val="0"/>
        <w:autoSpaceDN w:val="0"/>
        <w:adjustRightInd w:val="0"/>
        <w:outlineLvl w:val="0"/>
        <w:rPr>
          <w:b/>
        </w:rPr>
      </w:pPr>
      <w:r w:rsidRPr="00A910B1">
        <w:rPr>
          <w:b/>
        </w:rPr>
        <w:t>Institute of Museum and Library Services</w:t>
      </w:r>
    </w:p>
    <w:p w14:paraId="644D3C34" w14:textId="77777777" w:rsidR="00B756C2" w:rsidRPr="00A910B1" w:rsidRDefault="00B756C2" w:rsidP="00B756C2">
      <w:pPr>
        <w:autoSpaceDE w:val="0"/>
        <w:autoSpaceDN w:val="0"/>
        <w:adjustRightInd w:val="0"/>
        <w:outlineLvl w:val="0"/>
        <w:rPr>
          <w:b/>
        </w:rPr>
      </w:pPr>
    </w:p>
    <w:p w14:paraId="020B753B" w14:textId="77777777" w:rsidR="00B756C2" w:rsidRPr="00A910B1" w:rsidRDefault="00B756C2" w:rsidP="00B756C2">
      <w:pPr>
        <w:autoSpaceDE w:val="0"/>
        <w:autoSpaceDN w:val="0"/>
        <w:adjustRightInd w:val="0"/>
        <w:outlineLvl w:val="0"/>
        <w:rPr>
          <w:b/>
          <w:noProof/>
        </w:rPr>
      </w:pPr>
    </w:p>
    <w:p w14:paraId="0C9D0B5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Pr="00A910B1" w:rsidRDefault="00B756C2" w:rsidP="00B756C2">
      <w:pPr>
        <w:autoSpaceDE w:val="0"/>
        <w:autoSpaceDN w:val="0"/>
        <w:adjustRightInd w:val="0"/>
        <w:outlineLvl w:val="0"/>
        <w:rPr>
          <w:b/>
        </w:rPr>
      </w:pPr>
      <w:bookmarkStart w:id="272" w:name="IMLS"/>
      <w:bookmarkEnd w:id="272"/>
    </w:p>
    <w:p w14:paraId="2C91B3AF" w14:textId="77777777" w:rsidR="00B756C2" w:rsidRPr="00A910B1" w:rsidRDefault="00B756C2" w:rsidP="00B756C2">
      <w:pPr>
        <w:autoSpaceDE w:val="0"/>
        <w:autoSpaceDN w:val="0"/>
        <w:adjustRightInd w:val="0"/>
        <w:outlineLvl w:val="0"/>
        <w:rPr>
          <w:b/>
        </w:rPr>
      </w:pPr>
    </w:p>
    <w:p w14:paraId="6CA719F6" w14:textId="77777777" w:rsidR="00B756C2" w:rsidRPr="00A910B1" w:rsidRDefault="00205C88" w:rsidP="00B756C2">
      <w:pPr>
        <w:autoSpaceDE w:val="0"/>
        <w:autoSpaceDN w:val="0"/>
        <w:adjustRightInd w:val="0"/>
        <w:outlineLvl w:val="0"/>
        <w:rPr>
          <w:rStyle w:val="Hyperlink"/>
          <w:b/>
        </w:rPr>
      </w:pPr>
      <w:hyperlink r:id="rId338" w:history="1">
        <w:r w:rsidR="00B756C2" w:rsidRPr="00A910B1">
          <w:rPr>
            <w:rStyle w:val="Hyperlink"/>
            <w:b/>
          </w:rPr>
          <w:t>www.imls.gov</w:t>
        </w:r>
      </w:hyperlink>
    </w:p>
    <w:p w14:paraId="619BE6F4" w14:textId="77777777" w:rsidR="00B756C2" w:rsidRPr="00A910B1" w:rsidRDefault="00B756C2" w:rsidP="00B756C2">
      <w:pPr>
        <w:autoSpaceDE w:val="0"/>
        <w:autoSpaceDN w:val="0"/>
        <w:adjustRightInd w:val="0"/>
        <w:outlineLvl w:val="0"/>
        <w:rPr>
          <w:rStyle w:val="Hyperlink"/>
          <w:b/>
        </w:rPr>
      </w:pPr>
    </w:p>
    <w:p w14:paraId="34F810C2" w14:textId="77777777" w:rsidR="00B756C2" w:rsidRPr="00A910B1" w:rsidRDefault="00B756C2" w:rsidP="00B756C2">
      <w:pPr>
        <w:autoSpaceDE w:val="0"/>
        <w:autoSpaceDN w:val="0"/>
        <w:adjustRightInd w:val="0"/>
        <w:outlineLvl w:val="0"/>
        <w:rPr>
          <w:rStyle w:val="Hyperlink"/>
          <w:b/>
        </w:rPr>
      </w:pPr>
      <w:r w:rsidRPr="00A910B1">
        <w:rPr>
          <w:b/>
          <w:noProof/>
          <w:color w:val="0000FF"/>
          <w:u w:val="single"/>
        </w:rPr>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Pr="00A910B1" w:rsidRDefault="00205C88" w:rsidP="00B756C2">
      <w:pPr>
        <w:autoSpaceDE w:val="0"/>
        <w:autoSpaceDN w:val="0"/>
        <w:adjustRightInd w:val="0"/>
        <w:rPr>
          <w:b/>
        </w:rPr>
      </w:pPr>
      <w:hyperlink r:id="rId340" w:history="1">
        <w:r w:rsidR="00B756C2" w:rsidRPr="00A910B1">
          <w:rPr>
            <w:rStyle w:val="Hyperlink"/>
            <w:b/>
          </w:rPr>
          <w:t>http://www.imls.gov/applicants/available_grants.aspx</w:t>
        </w:r>
      </w:hyperlink>
    </w:p>
    <w:p w14:paraId="5ADC7906" w14:textId="77777777" w:rsidR="00B756C2" w:rsidRPr="00A910B1" w:rsidRDefault="00B756C2" w:rsidP="00B756C2">
      <w:pPr>
        <w:autoSpaceDE w:val="0"/>
        <w:autoSpaceDN w:val="0"/>
        <w:adjustRightInd w:val="0"/>
        <w:rPr>
          <w:b/>
        </w:rPr>
      </w:pPr>
    </w:p>
    <w:p w14:paraId="571BAFB3" w14:textId="77777777" w:rsidR="00B756C2" w:rsidRPr="00A910B1" w:rsidRDefault="00B756C2" w:rsidP="00B756C2">
      <w:pPr>
        <w:autoSpaceDE w:val="0"/>
        <w:autoSpaceDN w:val="0"/>
        <w:adjustRightInd w:val="0"/>
        <w:rPr>
          <w:b/>
        </w:rPr>
      </w:pPr>
    </w:p>
    <w:p w14:paraId="5C303BAB" w14:textId="77777777" w:rsidR="00B756C2" w:rsidRPr="00A910B1" w:rsidRDefault="00B756C2" w:rsidP="00B756C2">
      <w:pPr>
        <w:widowControl w:val="0"/>
        <w:autoSpaceDE w:val="0"/>
        <w:autoSpaceDN w:val="0"/>
        <w:adjustRightInd w:val="0"/>
        <w:spacing w:after="180"/>
        <w:rPr>
          <w:color w:val="434547"/>
        </w:rPr>
      </w:pPr>
      <w:bookmarkStart w:id="273" w:name="IMLSSummary"/>
      <w:bookmarkEnd w:id="273"/>
      <w:r w:rsidRPr="00A910B1">
        <w:rPr>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A910B1" w:rsidRDefault="00205C88" w:rsidP="00B756C2">
      <w:pPr>
        <w:widowControl w:val="0"/>
        <w:autoSpaceDE w:val="0"/>
        <w:autoSpaceDN w:val="0"/>
        <w:adjustRightInd w:val="0"/>
        <w:spacing w:after="180"/>
        <w:rPr>
          <w:color w:val="434547"/>
        </w:rPr>
      </w:pPr>
      <w:hyperlink r:id="rId341" w:history="1">
        <w:r w:rsidR="00B756C2" w:rsidRPr="00A910B1">
          <w:rPr>
            <w:b/>
            <w:bCs/>
            <w:color w:val="18515C"/>
          </w:rPr>
          <w:t>Museums</w:t>
        </w:r>
      </w:hyperlink>
      <w:r w:rsidR="00B756C2" w:rsidRPr="00A910B1">
        <w:rPr>
          <w:b/>
          <w:bCs/>
          <w:color w:val="434547"/>
        </w:rPr>
        <w:t>  </w:t>
      </w:r>
      <w:hyperlink r:id="rId342" w:history="1">
        <w:r w:rsidR="00B756C2" w:rsidRPr="00A910B1">
          <w:rPr>
            <w:b/>
            <w:bCs/>
            <w:color w:val="18515C"/>
          </w:rPr>
          <w:t>Libraries</w:t>
        </w:r>
      </w:hyperlink>
      <w:r w:rsidR="00B756C2" w:rsidRPr="00A910B1">
        <w:rPr>
          <w:b/>
          <w:bCs/>
          <w:color w:val="434547"/>
        </w:rPr>
        <w:t>  </w:t>
      </w:r>
    </w:p>
    <w:p w14:paraId="34186E4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284C5F9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 xml:space="preserve">Institutions: </w:t>
      </w:r>
      <w:r w:rsidRPr="00A910B1">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A910B1" w:rsidRDefault="00B756C2" w:rsidP="00B756C2">
      <w:pPr>
        <w:widowControl w:val="0"/>
        <w:pBdr>
          <w:bottom w:val="single" w:sz="6" w:space="1" w:color="auto"/>
        </w:pBdr>
        <w:autoSpaceDE w:val="0"/>
        <w:autoSpaceDN w:val="0"/>
        <w:adjustRightInd w:val="0"/>
      </w:pPr>
    </w:p>
    <w:p w14:paraId="15737AC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0A399C47" w14:textId="77777777" w:rsidR="00B756C2" w:rsidRPr="00A910B1" w:rsidRDefault="00B756C2" w:rsidP="00B756C2">
      <w:pPr>
        <w:pBdr>
          <w:bottom w:val="single" w:sz="6" w:space="1" w:color="auto"/>
        </w:pBdr>
        <w:rPr>
          <w:color w:val="5D4C47"/>
        </w:rPr>
      </w:pPr>
      <w:bookmarkStart w:id="274" w:name="IMLSFacebook"/>
      <w:bookmarkEnd w:id="274"/>
      <w:r w:rsidRPr="00A910B1">
        <w:t>Check out IMLS's Facebook page at:</w:t>
      </w:r>
      <w:r w:rsidRPr="00A910B1">
        <w:rPr>
          <w:b/>
          <w:color w:val="5D4C47"/>
        </w:rPr>
        <w:t xml:space="preserve"> </w:t>
      </w:r>
      <w:r w:rsidRPr="00A910B1">
        <w:rPr>
          <w:color w:val="5D4C47"/>
        </w:rPr>
        <w:br/>
      </w:r>
      <w:bookmarkStart w:id="275" w:name="IMLSSparks"/>
      <w:bookmarkStart w:id="276" w:name="IMLSNatlLeadershipLibraries"/>
      <w:bookmarkStart w:id="277" w:name="IMLSNatLeadership"/>
      <w:bookmarkStart w:id="278" w:name="IMLSSparksIgnition"/>
      <w:bookmarkStart w:id="279" w:name="IMLSModif"/>
      <w:bookmarkStart w:id="280" w:name="IMLSNatLeadershipGrants"/>
      <w:bookmarkEnd w:id="275"/>
      <w:bookmarkEnd w:id="276"/>
      <w:bookmarkEnd w:id="277"/>
      <w:bookmarkEnd w:id="278"/>
      <w:bookmarkEnd w:id="279"/>
      <w:bookmarkEnd w:id="280"/>
      <w:r w:rsidRPr="00A910B1">
        <w:rPr>
          <w:color w:val="5D4C47"/>
        </w:rPr>
        <w:fldChar w:fldCharType="begin"/>
      </w:r>
      <w:r w:rsidRPr="00A910B1">
        <w:rPr>
          <w:color w:val="5D4C47"/>
        </w:rPr>
        <w:instrText xml:space="preserve"> HYPERLINK "https://www.facebook.com/USIMLS/" </w:instrText>
      </w:r>
      <w:r w:rsidRPr="00A910B1">
        <w:rPr>
          <w:color w:val="5D4C47"/>
        </w:rPr>
        <w:fldChar w:fldCharType="separate"/>
      </w:r>
      <w:r w:rsidRPr="00A910B1">
        <w:rPr>
          <w:rStyle w:val="Hyperlink"/>
        </w:rPr>
        <w:t>https://www.facebook.com/USIMLS/</w:t>
      </w:r>
      <w:r w:rsidRPr="00A910B1">
        <w:rPr>
          <w:color w:val="5D4C47"/>
        </w:rPr>
        <w:fldChar w:fldCharType="end"/>
      </w:r>
    </w:p>
    <w:p w14:paraId="5F2D18EC" w14:textId="77777777" w:rsidR="00B756C2" w:rsidRPr="00A910B1" w:rsidRDefault="00B756C2" w:rsidP="00B756C2">
      <w:pPr>
        <w:pBdr>
          <w:bottom w:val="single" w:sz="6" w:space="1" w:color="auto"/>
        </w:pBdr>
        <w:rPr>
          <w:color w:val="5D4C47"/>
        </w:rPr>
      </w:pPr>
    </w:p>
    <w:p w14:paraId="6021FA5D" w14:textId="77777777" w:rsidR="00B756C2" w:rsidRPr="00A910B1" w:rsidRDefault="00B756C2" w:rsidP="00B756C2">
      <w:pPr>
        <w:pBdr>
          <w:bottom w:val="single" w:sz="6" w:space="1" w:color="auto"/>
        </w:pBdr>
        <w:rPr>
          <w:color w:val="5D4C47"/>
        </w:rPr>
      </w:pPr>
    </w:p>
    <w:p w14:paraId="70D8D09E" w14:textId="77777777" w:rsidR="005F210B" w:rsidRDefault="005F210B" w:rsidP="00B756C2"/>
    <w:p w14:paraId="03A1BE8D" w14:textId="3A0BC6DD" w:rsidR="00B756C2" w:rsidRDefault="005F210B" w:rsidP="00B756C2">
      <w:bookmarkStart w:id="281" w:name="IMLSPrograms"/>
      <w:bookmarkEnd w:id="281"/>
      <w:r>
        <w:t>Programs:</w:t>
      </w:r>
    </w:p>
    <w:p w14:paraId="42ECB39E" w14:textId="77777777" w:rsidR="005F210B" w:rsidRDefault="005F210B" w:rsidP="00B756C2"/>
    <w:p w14:paraId="3A5C2E3B" w14:textId="77777777" w:rsidR="005F210B" w:rsidRPr="005D32D4" w:rsidRDefault="005F210B" w:rsidP="005F210B">
      <w:pPr>
        <w:widowControl w:val="0"/>
        <w:autoSpaceDE w:val="0"/>
        <w:autoSpaceDN w:val="0"/>
        <w:adjustRightInd w:val="0"/>
        <w:rPr>
          <w:rFonts w:ascii="Times" w:hAnsi="Times" w:cs="Helvetica"/>
        </w:rPr>
      </w:pPr>
      <w:bookmarkStart w:id="282" w:name="IMLSNatlLeadership"/>
      <w:bookmarkEnd w:id="282"/>
      <w:r w:rsidRPr="005D32D4">
        <w:rPr>
          <w:rFonts w:ascii="Times" w:hAnsi="Times" w:cs="Helvetica"/>
        </w:rPr>
        <w:t>National Leadership Grants for Museums</w:t>
      </w:r>
    </w:p>
    <w:p w14:paraId="7D666A91" w14:textId="77777777" w:rsidR="005F210B" w:rsidRDefault="005F210B" w:rsidP="005F210B">
      <w:pPr>
        <w:widowControl w:val="0"/>
        <w:autoSpaceDE w:val="0"/>
        <w:autoSpaceDN w:val="0"/>
        <w:adjustRightInd w:val="0"/>
        <w:rPr>
          <w:rFonts w:ascii="Times" w:hAnsi="Times" w:cs="Helvetica"/>
        </w:rPr>
      </w:pPr>
      <w:r w:rsidRPr="005D32D4">
        <w:rPr>
          <w:rFonts w:ascii="Times" w:hAnsi="Times" w:cs="Helvetica"/>
        </w:rPr>
        <w:t>Synopsis 1</w:t>
      </w:r>
    </w:p>
    <w:p w14:paraId="724DAE5E" w14:textId="77777777" w:rsidR="005F210B" w:rsidRDefault="005F210B" w:rsidP="005F210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5F210B" w:rsidRPr="005F210B" w14:paraId="0A692401" w14:textId="77777777">
        <w:tc>
          <w:tcPr>
            <w:tcW w:w="4540" w:type="dxa"/>
            <w:tcMar>
              <w:top w:w="100" w:type="nil"/>
              <w:left w:w="100" w:type="nil"/>
              <w:bottom w:w="100" w:type="nil"/>
              <w:right w:w="100" w:type="nil"/>
            </w:tcMar>
          </w:tcPr>
          <w:p w14:paraId="11769950"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Document Type:</w:t>
            </w:r>
          </w:p>
        </w:tc>
        <w:tc>
          <w:tcPr>
            <w:tcW w:w="4600" w:type="dxa"/>
            <w:tcMar>
              <w:top w:w="100" w:type="nil"/>
              <w:left w:w="100" w:type="nil"/>
              <w:bottom w:w="100" w:type="nil"/>
              <w:right w:w="100" w:type="nil"/>
            </w:tcMar>
            <w:vAlign w:val="center"/>
          </w:tcPr>
          <w:p w14:paraId="0DE44CF6"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Grants Notice</w:t>
            </w:r>
          </w:p>
        </w:tc>
      </w:tr>
      <w:tr w:rsidR="005F210B" w:rsidRPr="005F210B" w14:paraId="461EE3F8" w14:textId="77777777">
        <w:tblPrEx>
          <w:tblBorders>
            <w:top w:val="none" w:sz="0" w:space="0" w:color="auto"/>
          </w:tblBorders>
        </w:tblPrEx>
        <w:tc>
          <w:tcPr>
            <w:tcW w:w="4540" w:type="dxa"/>
            <w:tcMar>
              <w:top w:w="100" w:type="nil"/>
              <w:left w:w="100" w:type="nil"/>
              <w:bottom w:w="100" w:type="nil"/>
              <w:right w:w="100" w:type="nil"/>
            </w:tcMar>
          </w:tcPr>
          <w:p w14:paraId="7E96FB66"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Funding Opportunity Number:</w:t>
            </w:r>
          </w:p>
        </w:tc>
        <w:tc>
          <w:tcPr>
            <w:tcW w:w="4600" w:type="dxa"/>
            <w:tcMar>
              <w:top w:w="100" w:type="nil"/>
              <w:left w:w="100" w:type="nil"/>
              <w:bottom w:w="100" w:type="nil"/>
              <w:right w:w="100" w:type="nil"/>
            </w:tcMar>
            <w:vAlign w:val="center"/>
          </w:tcPr>
          <w:p w14:paraId="01376B60"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NLG-MUSEUMS-FY17</w:t>
            </w:r>
          </w:p>
        </w:tc>
      </w:tr>
      <w:tr w:rsidR="005F210B" w:rsidRPr="005F210B" w14:paraId="5A337387" w14:textId="77777777">
        <w:tblPrEx>
          <w:tblBorders>
            <w:top w:val="none" w:sz="0" w:space="0" w:color="auto"/>
          </w:tblBorders>
        </w:tblPrEx>
        <w:tc>
          <w:tcPr>
            <w:tcW w:w="4540" w:type="dxa"/>
            <w:tcMar>
              <w:top w:w="100" w:type="nil"/>
              <w:left w:w="100" w:type="nil"/>
              <w:bottom w:w="100" w:type="nil"/>
              <w:right w:w="100" w:type="nil"/>
            </w:tcMar>
          </w:tcPr>
          <w:p w14:paraId="2A1C6D60"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Funding Opportunity Title:</w:t>
            </w:r>
          </w:p>
        </w:tc>
        <w:tc>
          <w:tcPr>
            <w:tcW w:w="4600" w:type="dxa"/>
            <w:tcMar>
              <w:top w:w="100" w:type="nil"/>
              <w:left w:w="100" w:type="nil"/>
              <w:bottom w:w="100" w:type="nil"/>
              <w:right w:w="100" w:type="nil"/>
            </w:tcMar>
            <w:vAlign w:val="center"/>
          </w:tcPr>
          <w:p w14:paraId="1F9CB75F"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National Leadership Grants for Museums</w:t>
            </w:r>
          </w:p>
        </w:tc>
      </w:tr>
      <w:tr w:rsidR="005F210B" w:rsidRPr="005F210B" w14:paraId="4746B1A9" w14:textId="77777777">
        <w:tblPrEx>
          <w:tblBorders>
            <w:top w:val="none" w:sz="0" w:space="0" w:color="auto"/>
          </w:tblBorders>
        </w:tblPrEx>
        <w:tc>
          <w:tcPr>
            <w:tcW w:w="4540" w:type="dxa"/>
            <w:tcMar>
              <w:top w:w="100" w:type="nil"/>
              <w:left w:w="100" w:type="nil"/>
              <w:bottom w:w="100" w:type="nil"/>
              <w:right w:w="100" w:type="nil"/>
            </w:tcMar>
          </w:tcPr>
          <w:p w14:paraId="02E3EED8"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Opportunity Category:</w:t>
            </w:r>
          </w:p>
        </w:tc>
        <w:tc>
          <w:tcPr>
            <w:tcW w:w="4600" w:type="dxa"/>
            <w:tcMar>
              <w:top w:w="100" w:type="nil"/>
              <w:left w:w="100" w:type="nil"/>
              <w:bottom w:w="100" w:type="nil"/>
              <w:right w:w="100" w:type="nil"/>
            </w:tcMar>
            <w:vAlign w:val="center"/>
          </w:tcPr>
          <w:p w14:paraId="7D4E7E0D"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Discretionary</w:t>
            </w:r>
          </w:p>
        </w:tc>
      </w:tr>
      <w:tr w:rsidR="005F210B" w:rsidRPr="005F210B" w14:paraId="6F2C02E2" w14:textId="77777777">
        <w:tblPrEx>
          <w:tblBorders>
            <w:top w:val="none" w:sz="0" w:space="0" w:color="auto"/>
          </w:tblBorders>
        </w:tblPrEx>
        <w:tc>
          <w:tcPr>
            <w:tcW w:w="4540" w:type="dxa"/>
            <w:tcMar>
              <w:top w:w="100" w:type="nil"/>
              <w:left w:w="100" w:type="nil"/>
              <w:bottom w:w="100" w:type="nil"/>
              <w:right w:w="100" w:type="nil"/>
            </w:tcMar>
          </w:tcPr>
          <w:p w14:paraId="7E1A7163"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Opportunity Category Explanation:</w:t>
            </w:r>
          </w:p>
        </w:tc>
        <w:tc>
          <w:tcPr>
            <w:tcW w:w="4600" w:type="dxa"/>
            <w:tcMar>
              <w:top w:w="100" w:type="nil"/>
              <w:left w:w="100" w:type="nil"/>
              <w:bottom w:w="100" w:type="nil"/>
              <w:right w:w="100" w:type="nil"/>
            </w:tcMar>
            <w:vAlign w:val="center"/>
          </w:tcPr>
          <w:p w14:paraId="577CF0BA"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 </w:t>
            </w:r>
          </w:p>
        </w:tc>
      </w:tr>
      <w:tr w:rsidR="005F210B" w:rsidRPr="005F210B" w14:paraId="7F4E1754" w14:textId="77777777">
        <w:tblPrEx>
          <w:tblBorders>
            <w:top w:val="none" w:sz="0" w:space="0" w:color="auto"/>
          </w:tblBorders>
        </w:tblPrEx>
        <w:tc>
          <w:tcPr>
            <w:tcW w:w="4540" w:type="dxa"/>
            <w:tcMar>
              <w:top w:w="100" w:type="nil"/>
              <w:left w:w="100" w:type="nil"/>
              <w:bottom w:w="100" w:type="nil"/>
              <w:right w:w="100" w:type="nil"/>
            </w:tcMar>
          </w:tcPr>
          <w:p w14:paraId="067786D9"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Funding Instrument Type:</w:t>
            </w:r>
          </w:p>
        </w:tc>
        <w:tc>
          <w:tcPr>
            <w:tcW w:w="4600" w:type="dxa"/>
            <w:tcMar>
              <w:top w:w="100" w:type="nil"/>
              <w:left w:w="100" w:type="nil"/>
              <w:bottom w:w="100" w:type="nil"/>
              <w:right w:w="100" w:type="nil"/>
            </w:tcMar>
            <w:vAlign w:val="center"/>
          </w:tcPr>
          <w:p w14:paraId="327CF84B"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Grant</w:t>
            </w:r>
          </w:p>
        </w:tc>
      </w:tr>
      <w:tr w:rsidR="005F210B" w:rsidRPr="005F210B" w14:paraId="3AF93373" w14:textId="77777777">
        <w:tblPrEx>
          <w:tblBorders>
            <w:top w:val="none" w:sz="0" w:space="0" w:color="auto"/>
          </w:tblBorders>
        </w:tblPrEx>
        <w:tc>
          <w:tcPr>
            <w:tcW w:w="4540" w:type="dxa"/>
            <w:tcMar>
              <w:top w:w="100" w:type="nil"/>
              <w:left w:w="100" w:type="nil"/>
              <w:bottom w:w="100" w:type="nil"/>
              <w:right w:w="100" w:type="nil"/>
            </w:tcMar>
          </w:tcPr>
          <w:p w14:paraId="71E1F9A8"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Category of Funding Activity:</w:t>
            </w:r>
          </w:p>
        </w:tc>
        <w:tc>
          <w:tcPr>
            <w:tcW w:w="4600" w:type="dxa"/>
            <w:tcMar>
              <w:top w:w="100" w:type="nil"/>
              <w:left w:w="100" w:type="nil"/>
              <w:bottom w:w="100" w:type="nil"/>
              <w:right w:w="100" w:type="nil"/>
            </w:tcMar>
            <w:vAlign w:val="center"/>
          </w:tcPr>
          <w:p w14:paraId="0533A3E3"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Arts (see "Cultural Affairs" in CFDA)</w:t>
            </w:r>
          </w:p>
          <w:p w14:paraId="2922E6B3"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Humanities (see "Cultural Affairs" in CFDA)</w:t>
            </w:r>
          </w:p>
        </w:tc>
      </w:tr>
      <w:tr w:rsidR="005F210B" w:rsidRPr="005F210B" w14:paraId="597FCDDC" w14:textId="77777777">
        <w:tblPrEx>
          <w:tblBorders>
            <w:top w:val="none" w:sz="0" w:space="0" w:color="auto"/>
          </w:tblBorders>
        </w:tblPrEx>
        <w:tc>
          <w:tcPr>
            <w:tcW w:w="4540" w:type="dxa"/>
            <w:tcMar>
              <w:top w:w="100" w:type="nil"/>
              <w:left w:w="100" w:type="nil"/>
              <w:bottom w:w="100" w:type="nil"/>
              <w:right w:w="100" w:type="nil"/>
            </w:tcMar>
          </w:tcPr>
          <w:p w14:paraId="05379521"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Category Explanation:</w:t>
            </w:r>
          </w:p>
        </w:tc>
        <w:tc>
          <w:tcPr>
            <w:tcW w:w="4600" w:type="dxa"/>
            <w:tcMar>
              <w:top w:w="100" w:type="nil"/>
              <w:left w:w="100" w:type="nil"/>
              <w:bottom w:w="100" w:type="nil"/>
              <w:right w:w="100" w:type="nil"/>
            </w:tcMar>
            <w:vAlign w:val="center"/>
          </w:tcPr>
          <w:p w14:paraId="4060B801"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 </w:t>
            </w:r>
          </w:p>
        </w:tc>
      </w:tr>
      <w:tr w:rsidR="005F210B" w:rsidRPr="005F210B" w14:paraId="524DD8A2" w14:textId="77777777">
        <w:tblPrEx>
          <w:tblBorders>
            <w:top w:val="none" w:sz="0" w:space="0" w:color="auto"/>
          </w:tblBorders>
        </w:tblPrEx>
        <w:tc>
          <w:tcPr>
            <w:tcW w:w="4540" w:type="dxa"/>
            <w:tcMar>
              <w:top w:w="100" w:type="nil"/>
              <w:left w:w="100" w:type="nil"/>
              <w:bottom w:w="100" w:type="nil"/>
              <w:right w:w="100" w:type="nil"/>
            </w:tcMar>
          </w:tcPr>
          <w:p w14:paraId="1709666A"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Expected Number of Awards:</w:t>
            </w:r>
          </w:p>
        </w:tc>
        <w:tc>
          <w:tcPr>
            <w:tcW w:w="4600" w:type="dxa"/>
            <w:tcMar>
              <w:top w:w="100" w:type="nil"/>
              <w:left w:w="100" w:type="nil"/>
              <w:bottom w:w="100" w:type="nil"/>
              <w:right w:w="100" w:type="nil"/>
            </w:tcMar>
            <w:vAlign w:val="center"/>
          </w:tcPr>
          <w:p w14:paraId="5EAA9CCA"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15</w:t>
            </w:r>
          </w:p>
        </w:tc>
      </w:tr>
      <w:tr w:rsidR="005F210B" w:rsidRPr="005F210B" w14:paraId="32CDD002" w14:textId="77777777">
        <w:tblPrEx>
          <w:tblBorders>
            <w:top w:val="none" w:sz="0" w:space="0" w:color="auto"/>
          </w:tblBorders>
        </w:tblPrEx>
        <w:tc>
          <w:tcPr>
            <w:tcW w:w="4540" w:type="dxa"/>
            <w:tcMar>
              <w:top w:w="100" w:type="nil"/>
              <w:left w:w="100" w:type="nil"/>
              <w:bottom w:w="100" w:type="nil"/>
              <w:right w:w="100" w:type="nil"/>
            </w:tcMar>
          </w:tcPr>
          <w:p w14:paraId="0F7CA43C"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CFDA Number(s):</w:t>
            </w:r>
          </w:p>
        </w:tc>
        <w:tc>
          <w:tcPr>
            <w:tcW w:w="4600" w:type="dxa"/>
            <w:tcMar>
              <w:top w:w="100" w:type="nil"/>
              <w:left w:w="100" w:type="nil"/>
              <w:bottom w:w="100" w:type="nil"/>
              <w:right w:w="100" w:type="nil"/>
            </w:tcMar>
            <w:vAlign w:val="center"/>
          </w:tcPr>
          <w:p w14:paraId="3BB53C0F"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45.312 -- National Leadership Grants</w:t>
            </w:r>
          </w:p>
        </w:tc>
      </w:tr>
      <w:tr w:rsidR="005F210B" w:rsidRPr="005F210B" w14:paraId="7AA98C75" w14:textId="77777777">
        <w:tc>
          <w:tcPr>
            <w:tcW w:w="4540" w:type="dxa"/>
            <w:tcMar>
              <w:top w:w="100" w:type="nil"/>
              <w:left w:w="100" w:type="nil"/>
              <w:bottom w:w="100" w:type="nil"/>
              <w:right w:w="100" w:type="nil"/>
            </w:tcMar>
          </w:tcPr>
          <w:p w14:paraId="1CB1BE49"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69DDBD06"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Yes</w:t>
            </w:r>
          </w:p>
        </w:tc>
      </w:tr>
      <w:tr w:rsidR="005F210B" w14:paraId="29BFD204" w14:textId="77777777" w:rsidTr="005F210B">
        <w:tc>
          <w:tcPr>
            <w:tcW w:w="4540" w:type="dxa"/>
            <w:tcBorders>
              <w:left w:val="nil"/>
            </w:tcBorders>
            <w:tcMar>
              <w:top w:w="100" w:type="nil"/>
              <w:left w:w="100" w:type="nil"/>
              <w:bottom w:w="100" w:type="nil"/>
              <w:right w:w="100" w:type="nil"/>
            </w:tcMar>
          </w:tcPr>
          <w:p w14:paraId="4AA7CCA1"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Version:</w:t>
            </w:r>
          </w:p>
        </w:tc>
        <w:tc>
          <w:tcPr>
            <w:tcW w:w="4600" w:type="dxa"/>
            <w:tcBorders>
              <w:right w:val="nil"/>
            </w:tcBorders>
            <w:tcMar>
              <w:top w:w="100" w:type="nil"/>
              <w:left w:w="100" w:type="nil"/>
              <w:bottom w:w="100" w:type="nil"/>
              <w:right w:w="100" w:type="nil"/>
            </w:tcMar>
            <w:vAlign w:val="center"/>
          </w:tcPr>
          <w:p w14:paraId="22622205"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Synopsis 1</w:t>
            </w:r>
          </w:p>
        </w:tc>
      </w:tr>
      <w:tr w:rsidR="005F210B" w14:paraId="07E792D8" w14:textId="77777777" w:rsidTr="005F210B">
        <w:tc>
          <w:tcPr>
            <w:tcW w:w="4540" w:type="dxa"/>
            <w:tcBorders>
              <w:left w:val="nil"/>
            </w:tcBorders>
            <w:tcMar>
              <w:top w:w="100" w:type="nil"/>
              <w:left w:w="100" w:type="nil"/>
              <w:bottom w:w="100" w:type="nil"/>
              <w:right w:w="100" w:type="nil"/>
            </w:tcMar>
          </w:tcPr>
          <w:p w14:paraId="3EE89FC5"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D462ADE"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Sep 08, 2016</w:t>
            </w:r>
          </w:p>
        </w:tc>
      </w:tr>
      <w:tr w:rsidR="005F210B" w14:paraId="3AB3B831" w14:textId="77777777" w:rsidTr="005F210B">
        <w:tc>
          <w:tcPr>
            <w:tcW w:w="4540" w:type="dxa"/>
            <w:tcBorders>
              <w:left w:val="nil"/>
            </w:tcBorders>
            <w:tcMar>
              <w:top w:w="100" w:type="nil"/>
              <w:left w:w="100" w:type="nil"/>
              <w:bottom w:w="100" w:type="nil"/>
              <w:right w:w="100" w:type="nil"/>
            </w:tcMar>
          </w:tcPr>
          <w:p w14:paraId="59F91640"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Last Updated Date:</w:t>
            </w:r>
          </w:p>
        </w:tc>
        <w:tc>
          <w:tcPr>
            <w:tcW w:w="4600" w:type="dxa"/>
            <w:tcBorders>
              <w:right w:val="nil"/>
            </w:tcBorders>
            <w:tcMar>
              <w:top w:w="100" w:type="nil"/>
              <w:left w:w="100" w:type="nil"/>
              <w:bottom w:w="100" w:type="nil"/>
              <w:right w:w="100" w:type="nil"/>
            </w:tcMar>
            <w:vAlign w:val="center"/>
          </w:tcPr>
          <w:p w14:paraId="43D76E6A"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Sep 08, 2016</w:t>
            </w:r>
          </w:p>
        </w:tc>
      </w:tr>
      <w:tr w:rsidR="005F210B" w14:paraId="0BA0AF28" w14:textId="77777777" w:rsidTr="005F210B">
        <w:tc>
          <w:tcPr>
            <w:tcW w:w="4540" w:type="dxa"/>
            <w:tcBorders>
              <w:left w:val="nil"/>
            </w:tcBorders>
            <w:tcMar>
              <w:top w:w="100" w:type="nil"/>
              <w:left w:w="100" w:type="nil"/>
              <w:bottom w:w="100" w:type="nil"/>
              <w:right w:w="100" w:type="nil"/>
            </w:tcMar>
          </w:tcPr>
          <w:p w14:paraId="1BAE07EB"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7E728D39"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Dec 01, 2016  </w:t>
            </w:r>
          </w:p>
        </w:tc>
      </w:tr>
      <w:tr w:rsidR="005F210B" w14:paraId="596422C4" w14:textId="77777777" w:rsidTr="005F210B">
        <w:tc>
          <w:tcPr>
            <w:tcW w:w="4540" w:type="dxa"/>
            <w:tcBorders>
              <w:left w:val="nil"/>
            </w:tcBorders>
            <w:tcMar>
              <w:top w:w="100" w:type="nil"/>
              <w:left w:w="100" w:type="nil"/>
              <w:bottom w:w="100" w:type="nil"/>
              <w:right w:w="100" w:type="nil"/>
            </w:tcMar>
          </w:tcPr>
          <w:p w14:paraId="2E6C574A"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0D5D8FD9"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Dec 01, 2016  </w:t>
            </w:r>
          </w:p>
        </w:tc>
      </w:tr>
      <w:tr w:rsidR="005F210B" w14:paraId="4519151A" w14:textId="77777777" w:rsidTr="005F210B">
        <w:tc>
          <w:tcPr>
            <w:tcW w:w="4540" w:type="dxa"/>
            <w:tcBorders>
              <w:left w:val="nil"/>
            </w:tcBorders>
            <w:tcMar>
              <w:top w:w="100" w:type="nil"/>
              <w:left w:w="100" w:type="nil"/>
              <w:bottom w:w="100" w:type="nil"/>
              <w:right w:w="100" w:type="nil"/>
            </w:tcMar>
          </w:tcPr>
          <w:p w14:paraId="7196961D"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3909B95E"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Dec 31, 2016</w:t>
            </w:r>
          </w:p>
        </w:tc>
      </w:tr>
      <w:tr w:rsidR="005F210B" w14:paraId="71E531A1" w14:textId="77777777" w:rsidTr="005F210B">
        <w:tc>
          <w:tcPr>
            <w:tcW w:w="4540" w:type="dxa"/>
            <w:tcBorders>
              <w:left w:val="nil"/>
            </w:tcBorders>
            <w:tcMar>
              <w:top w:w="100" w:type="nil"/>
              <w:left w:w="100" w:type="nil"/>
              <w:bottom w:w="100" w:type="nil"/>
              <w:right w:w="100" w:type="nil"/>
            </w:tcMar>
          </w:tcPr>
          <w:p w14:paraId="6E4B6AFF"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5E54AFB2"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$6,500,000</w:t>
            </w:r>
          </w:p>
        </w:tc>
      </w:tr>
      <w:tr w:rsidR="005F210B" w14:paraId="42E36469" w14:textId="77777777" w:rsidTr="005F210B">
        <w:tc>
          <w:tcPr>
            <w:tcW w:w="4540" w:type="dxa"/>
            <w:tcBorders>
              <w:left w:val="nil"/>
            </w:tcBorders>
            <w:tcMar>
              <w:top w:w="100" w:type="nil"/>
              <w:left w:w="100" w:type="nil"/>
              <w:bottom w:w="100" w:type="nil"/>
              <w:right w:w="100" w:type="nil"/>
            </w:tcMar>
          </w:tcPr>
          <w:p w14:paraId="00ADD1E5"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75A00F4"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$1,000,000</w:t>
            </w:r>
          </w:p>
        </w:tc>
      </w:tr>
      <w:tr w:rsidR="005F210B" w14:paraId="6B43F5BA" w14:textId="77777777" w:rsidTr="005F210B">
        <w:tc>
          <w:tcPr>
            <w:tcW w:w="4540" w:type="dxa"/>
            <w:tcBorders>
              <w:left w:val="nil"/>
            </w:tcBorders>
            <w:tcMar>
              <w:top w:w="100" w:type="nil"/>
              <w:left w:w="100" w:type="nil"/>
              <w:bottom w:w="100" w:type="nil"/>
              <w:right w:w="100" w:type="nil"/>
            </w:tcMar>
          </w:tcPr>
          <w:p w14:paraId="288FF856"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3636B17E"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$5,000</w:t>
            </w:r>
          </w:p>
        </w:tc>
      </w:tr>
      <w:tr w:rsidR="005F210B" w14:paraId="4525CFD0" w14:textId="77777777" w:rsidTr="005F210B">
        <w:tc>
          <w:tcPr>
            <w:tcW w:w="4540" w:type="dxa"/>
            <w:tcBorders>
              <w:left w:val="nil"/>
            </w:tcBorders>
            <w:tcMar>
              <w:top w:w="100" w:type="nil"/>
              <w:left w:w="100" w:type="nil"/>
              <w:bottom w:w="100" w:type="nil"/>
              <w:right w:w="100" w:type="nil"/>
            </w:tcMar>
          </w:tcPr>
          <w:p w14:paraId="460BB97B"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4AD76AB7"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Others (see text field entitled "Additional Information on Eligibility" for clarification)</w:t>
            </w:r>
          </w:p>
        </w:tc>
      </w:tr>
      <w:tr w:rsidR="005F210B" w14:paraId="71CF897A" w14:textId="77777777" w:rsidTr="005F210B">
        <w:tc>
          <w:tcPr>
            <w:tcW w:w="4540" w:type="dxa"/>
            <w:tcBorders>
              <w:left w:val="nil"/>
            </w:tcBorders>
            <w:tcMar>
              <w:top w:w="100" w:type="nil"/>
              <w:left w:w="100" w:type="nil"/>
              <w:bottom w:w="100" w:type="nil"/>
              <w:right w:w="100" w:type="nil"/>
            </w:tcMar>
          </w:tcPr>
          <w:p w14:paraId="56A23687"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2812BC53"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To be eligible for an award under this NLG for Museums notice of funding opportunity, you must be an organization that meets all three of the following criteria: 1. You must be either a unit of State or local government or be a private nonprofit organization that has tax-exempt status under the Internal Revenue Code; 2. You must be located in one of the 50 States of the United States of America, the District of Columbia, the Commonwealth of Puerto Rico, the U.S. Virgin Islands, Guam, American Samoa, the Commonwealth of the Northern Mariana Islands, the Republic of the Marshall Islands, the Federated States of Micronesia, or the Republic of Palau; and 3. You must qualify as one of the following: (a) A museum that, using a professional staff, is organized on a permanent basis for essentially educational or aesthetic purposes; owns or uses tangible objects, either animate or inanimate; cares for these objects; and exhibits these objects to the general public on a regular basis through facilities that it owns or operates. (b) An organization or association that engages in activities designed to advance the well-being of museums and the museum profession; (c) An institution of higher education, including public and nonprofit universities; or (d) A public or private nonprofit agency which is responsible for the operation of a museum that meets the eligibility criteria in 1, 2, and 3(a) above may apply on behalf of the museum. Native American tribal organizations may apply if they otherwise meet the above eligibility requirements. Please see the Notice of Funding Opportunity for additional clarification on eligibility criteria.</w:t>
            </w:r>
          </w:p>
        </w:tc>
      </w:tr>
      <w:tr w:rsidR="005F210B" w14:paraId="064DA112" w14:textId="77777777" w:rsidTr="005F210B">
        <w:tc>
          <w:tcPr>
            <w:tcW w:w="4540" w:type="dxa"/>
            <w:tcBorders>
              <w:left w:val="nil"/>
            </w:tcBorders>
            <w:tcMar>
              <w:top w:w="100" w:type="nil"/>
              <w:left w:w="100" w:type="nil"/>
              <w:bottom w:w="100" w:type="nil"/>
              <w:right w:w="100" w:type="nil"/>
            </w:tcMar>
          </w:tcPr>
          <w:p w14:paraId="343469A3"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59C56F59"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Institute of Museum and Library Services</w:t>
            </w:r>
          </w:p>
        </w:tc>
      </w:tr>
      <w:tr w:rsidR="005F210B" w14:paraId="55602C5D" w14:textId="77777777" w:rsidTr="005F210B">
        <w:tc>
          <w:tcPr>
            <w:tcW w:w="4540" w:type="dxa"/>
            <w:tcBorders>
              <w:left w:val="nil"/>
            </w:tcBorders>
            <w:tcMar>
              <w:top w:w="100" w:type="nil"/>
              <w:left w:w="100" w:type="nil"/>
              <w:bottom w:w="100" w:type="nil"/>
              <w:right w:w="100" w:type="nil"/>
            </w:tcMar>
          </w:tcPr>
          <w:p w14:paraId="6B28ED0E"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1C1B10CC"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National Leadership Grants (NLG) for Museums support projects that address critical needs of the museum field and that have the potential to advance practice in the profession so that museums can improve services for the American public.</w:t>
            </w:r>
          </w:p>
        </w:tc>
      </w:tr>
      <w:tr w:rsidR="005F210B" w14:paraId="4F2C152C" w14:textId="77777777" w:rsidTr="005F210B">
        <w:tc>
          <w:tcPr>
            <w:tcW w:w="4540" w:type="dxa"/>
            <w:tcBorders>
              <w:left w:val="nil"/>
            </w:tcBorders>
            <w:tcMar>
              <w:top w:w="100" w:type="nil"/>
              <w:left w:w="100" w:type="nil"/>
              <w:bottom w:w="100" w:type="nil"/>
              <w:right w:w="100" w:type="nil"/>
            </w:tcMar>
          </w:tcPr>
          <w:p w14:paraId="6592C5D9"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4ABCFC69" w14:textId="77777777" w:rsidR="005F210B" w:rsidRPr="005F210B" w:rsidRDefault="00205C88">
            <w:pPr>
              <w:widowControl w:val="0"/>
              <w:autoSpaceDE w:val="0"/>
              <w:autoSpaceDN w:val="0"/>
              <w:adjustRightInd w:val="0"/>
              <w:rPr>
                <w:rFonts w:ascii="Times" w:hAnsi="Times" w:cs="Helvetica"/>
              </w:rPr>
            </w:pPr>
            <w:hyperlink r:id="rId343" w:history="1">
              <w:r w:rsidR="005F210B" w:rsidRPr="005F210B">
                <w:rPr>
                  <w:rStyle w:val="Hyperlink"/>
                  <w:rFonts w:ascii="Times" w:hAnsi="Times" w:cs="Helvetica"/>
                </w:rPr>
                <w:t>https://www.imls.gov/grants/available/national-leadership-grants-museums</w:t>
              </w:r>
            </w:hyperlink>
          </w:p>
        </w:tc>
      </w:tr>
      <w:tr w:rsidR="005F210B" w14:paraId="2D961919" w14:textId="77777777" w:rsidTr="005F210B">
        <w:tc>
          <w:tcPr>
            <w:tcW w:w="4540" w:type="dxa"/>
            <w:tcBorders>
              <w:left w:val="nil"/>
            </w:tcBorders>
            <w:tcMar>
              <w:top w:w="100" w:type="nil"/>
              <w:left w:w="100" w:type="nil"/>
              <w:bottom w:w="100" w:type="nil"/>
              <w:right w:w="100" w:type="nil"/>
            </w:tcMar>
          </w:tcPr>
          <w:p w14:paraId="69350855"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Grantor Contact Information:</w:t>
            </w:r>
          </w:p>
        </w:tc>
        <w:tc>
          <w:tcPr>
            <w:tcW w:w="4600" w:type="dxa"/>
            <w:tcBorders>
              <w:right w:val="nil"/>
            </w:tcBorders>
            <w:tcMar>
              <w:top w:w="100" w:type="nil"/>
              <w:left w:w="100" w:type="nil"/>
              <w:bottom w:w="100" w:type="nil"/>
              <w:right w:w="100" w:type="nil"/>
            </w:tcMar>
            <w:vAlign w:val="center"/>
          </w:tcPr>
          <w:p w14:paraId="328D8C6E"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If you have difficulty accessing the full announcement electronically, please contact:</w:t>
            </w:r>
          </w:p>
          <w:p w14:paraId="7B5132D8" w14:textId="77777777" w:rsidR="005F210B" w:rsidRPr="005F210B" w:rsidRDefault="005F210B">
            <w:pPr>
              <w:widowControl w:val="0"/>
              <w:autoSpaceDE w:val="0"/>
              <w:autoSpaceDN w:val="0"/>
              <w:adjustRightInd w:val="0"/>
              <w:rPr>
                <w:rFonts w:ascii="Times" w:hAnsi="Times" w:cs="Helvetica"/>
              </w:rPr>
            </w:pPr>
          </w:p>
          <w:p w14:paraId="75189555"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Sandra Narva, Senior Program Officer, 202-653-4634, snarva@imls.gov; Connie Bodner, Supervisory Grants Management Specialist, 202-653-4636, cbodner@imls.gov; Steve Shwartzman, Senior Program Officer, 202-653-4641, sshwartzman@imls.gov; Jill Connors-Joyner, Museum Program Specialist, 202-653-4791, jconnors-joyner@imls.gov; Laura Zamarripa, Museum Program Specialist, 202-653-4753, lzamarripa@imls.gov; Mark Feitl, Museum Program Specialist, 202-653-4635, mfeitl@imls.gov</w:t>
            </w:r>
          </w:p>
          <w:p w14:paraId="4B25CA4D" w14:textId="77777777" w:rsidR="005F210B" w:rsidRPr="005F210B" w:rsidRDefault="005F210B">
            <w:pPr>
              <w:widowControl w:val="0"/>
              <w:autoSpaceDE w:val="0"/>
              <w:autoSpaceDN w:val="0"/>
              <w:adjustRightInd w:val="0"/>
              <w:rPr>
                <w:rFonts w:ascii="Times" w:hAnsi="Times" w:cs="Helvetica"/>
              </w:rPr>
            </w:pPr>
          </w:p>
          <w:p w14:paraId="03CEBF86" w14:textId="77777777" w:rsidR="005F210B" w:rsidRPr="005F210B" w:rsidRDefault="00205C88">
            <w:pPr>
              <w:widowControl w:val="0"/>
              <w:autoSpaceDE w:val="0"/>
              <w:autoSpaceDN w:val="0"/>
              <w:adjustRightInd w:val="0"/>
              <w:rPr>
                <w:rFonts w:ascii="Times" w:hAnsi="Times" w:cs="Helvetica"/>
              </w:rPr>
            </w:pPr>
            <w:hyperlink r:id="rId344" w:history="1">
              <w:r w:rsidR="005F210B" w:rsidRPr="005F210B">
                <w:rPr>
                  <w:rStyle w:val="Hyperlink"/>
                  <w:rFonts w:ascii="Times" w:hAnsi="Times" w:cs="Helvetica"/>
                </w:rPr>
                <w:t>imls-museumgrants@imls.gov</w:t>
              </w:r>
            </w:hyperlink>
          </w:p>
        </w:tc>
      </w:tr>
    </w:tbl>
    <w:p w14:paraId="48C8306A" w14:textId="77777777" w:rsidR="005F210B" w:rsidRPr="005D32D4" w:rsidRDefault="005F210B" w:rsidP="005F210B">
      <w:pPr>
        <w:widowControl w:val="0"/>
        <w:autoSpaceDE w:val="0"/>
        <w:autoSpaceDN w:val="0"/>
        <w:adjustRightInd w:val="0"/>
        <w:rPr>
          <w:rFonts w:ascii="Times" w:hAnsi="Times" w:cs="Helvetica"/>
        </w:rPr>
      </w:pPr>
    </w:p>
    <w:p w14:paraId="5D133469" w14:textId="77777777" w:rsidR="005F210B" w:rsidRDefault="00205C88" w:rsidP="005F210B">
      <w:pPr>
        <w:widowControl w:val="0"/>
        <w:pBdr>
          <w:bottom w:val="single" w:sz="6" w:space="1" w:color="auto"/>
        </w:pBdr>
        <w:autoSpaceDE w:val="0"/>
        <w:autoSpaceDN w:val="0"/>
        <w:adjustRightInd w:val="0"/>
        <w:rPr>
          <w:rFonts w:ascii="Times" w:hAnsi="Times" w:cs="Helvetica"/>
          <w:color w:val="386EFF"/>
          <w:u w:val="single" w:color="386EFF"/>
        </w:rPr>
      </w:pPr>
      <w:hyperlink r:id="rId345" w:history="1">
        <w:r w:rsidR="005F210B" w:rsidRPr="005D32D4">
          <w:rPr>
            <w:rFonts w:ascii="Times" w:hAnsi="Times" w:cs="Helvetica"/>
            <w:color w:val="386EFF"/>
            <w:u w:val="single" w:color="386EFF"/>
          </w:rPr>
          <w:t>http://www.grants.gov/web/grants/view-opportunity.html?oppId=288660</w:t>
        </w:r>
      </w:hyperlink>
    </w:p>
    <w:p w14:paraId="3EDFE26D" w14:textId="77777777" w:rsidR="005F210B" w:rsidRPr="005D32D4" w:rsidRDefault="005F210B" w:rsidP="005F210B">
      <w:pPr>
        <w:widowControl w:val="0"/>
        <w:pBdr>
          <w:bottom w:val="single" w:sz="6" w:space="1" w:color="auto"/>
        </w:pBdr>
        <w:autoSpaceDE w:val="0"/>
        <w:autoSpaceDN w:val="0"/>
        <w:adjustRightInd w:val="0"/>
        <w:rPr>
          <w:rFonts w:ascii="Times" w:hAnsi="Times" w:cs="Helvetica"/>
        </w:rPr>
      </w:pPr>
    </w:p>
    <w:p w14:paraId="292747A2" w14:textId="77777777" w:rsidR="005F210B" w:rsidRPr="005D32D4" w:rsidRDefault="005F210B" w:rsidP="005F210B">
      <w:pPr>
        <w:widowControl w:val="0"/>
        <w:autoSpaceDE w:val="0"/>
        <w:autoSpaceDN w:val="0"/>
        <w:adjustRightInd w:val="0"/>
        <w:rPr>
          <w:rFonts w:ascii="Times" w:hAnsi="Times" w:cs="Helvetica"/>
        </w:rPr>
      </w:pPr>
    </w:p>
    <w:p w14:paraId="41B178A1" w14:textId="77777777" w:rsidR="005F210B" w:rsidRPr="005F210B" w:rsidRDefault="005F210B" w:rsidP="005F210B">
      <w:pPr>
        <w:widowControl w:val="0"/>
        <w:autoSpaceDE w:val="0"/>
        <w:autoSpaceDN w:val="0"/>
        <w:adjustRightInd w:val="0"/>
        <w:rPr>
          <w:rFonts w:ascii="Times" w:hAnsi="Times" w:cs="Helvetica"/>
          <w:highlight w:val="yellow"/>
        </w:rPr>
      </w:pPr>
      <w:bookmarkStart w:id="283" w:name="IMLSPMuseumsAmerica"/>
      <w:bookmarkEnd w:id="283"/>
      <w:r w:rsidRPr="005F210B">
        <w:rPr>
          <w:rFonts w:ascii="Times" w:hAnsi="Times" w:cs="Helvetica"/>
          <w:highlight w:val="yellow"/>
        </w:rPr>
        <w:t>Museums for America</w:t>
      </w:r>
    </w:p>
    <w:p w14:paraId="506DA0DD" w14:textId="77777777" w:rsidR="005F210B" w:rsidRDefault="005F210B" w:rsidP="005F210B">
      <w:pPr>
        <w:widowControl w:val="0"/>
        <w:autoSpaceDE w:val="0"/>
        <w:autoSpaceDN w:val="0"/>
        <w:adjustRightInd w:val="0"/>
        <w:rPr>
          <w:rFonts w:ascii="Times" w:hAnsi="Times" w:cs="Helvetica"/>
        </w:rPr>
      </w:pPr>
      <w:r w:rsidRPr="005F210B">
        <w:rPr>
          <w:rFonts w:ascii="Times" w:hAnsi="Times" w:cs="Helvetica"/>
          <w:highlight w:val="yellow"/>
        </w:rPr>
        <w:t>Synopsis 1</w:t>
      </w:r>
    </w:p>
    <w:p w14:paraId="0ACB6976" w14:textId="77777777" w:rsidR="005F210B" w:rsidRDefault="005F210B" w:rsidP="005F210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5F210B" w:rsidRPr="005F210B" w14:paraId="1F3B462F" w14:textId="77777777">
        <w:tc>
          <w:tcPr>
            <w:tcW w:w="4540" w:type="dxa"/>
            <w:tcMar>
              <w:top w:w="100" w:type="nil"/>
              <w:left w:w="100" w:type="nil"/>
              <w:bottom w:w="100" w:type="nil"/>
              <w:right w:w="100" w:type="nil"/>
            </w:tcMar>
          </w:tcPr>
          <w:p w14:paraId="4492DBFB"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Document Type:</w:t>
            </w:r>
          </w:p>
        </w:tc>
        <w:tc>
          <w:tcPr>
            <w:tcW w:w="4600" w:type="dxa"/>
            <w:tcMar>
              <w:top w:w="100" w:type="nil"/>
              <w:left w:w="100" w:type="nil"/>
              <w:bottom w:w="100" w:type="nil"/>
              <w:right w:w="100" w:type="nil"/>
            </w:tcMar>
            <w:vAlign w:val="center"/>
          </w:tcPr>
          <w:p w14:paraId="510DF34A"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Grants Notice</w:t>
            </w:r>
          </w:p>
        </w:tc>
      </w:tr>
      <w:tr w:rsidR="005F210B" w:rsidRPr="005F210B" w14:paraId="4BE15159" w14:textId="77777777">
        <w:tblPrEx>
          <w:tblBorders>
            <w:top w:val="none" w:sz="0" w:space="0" w:color="auto"/>
          </w:tblBorders>
        </w:tblPrEx>
        <w:tc>
          <w:tcPr>
            <w:tcW w:w="4540" w:type="dxa"/>
            <w:tcMar>
              <w:top w:w="100" w:type="nil"/>
              <w:left w:w="100" w:type="nil"/>
              <w:bottom w:w="100" w:type="nil"/>
              <w:right w:w="100" w:type="nil"/>
            </w:tcMar>
          </w:tcPr>
          <w:p w14:paraId="40004CEB"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Funding Opportunity Number:</w:t>
            </w:r>
          </w:p>
        </w:tc>
        <w:tc>
          <w:tcPr>
            <w:tcW w:w="4600" w:type="dxa"/>
            <w:tcMar>
              <w:top w:w="100" w:type="nil"/>
              <w:left w:w="100" w:type="nil"/>
              <w:bottom w:w="100" w:type="nil"/>
              <w:right w:w="100" w:type="nil"/>
            </w:tcMar>
            <w:vAlign w:val="center"/>
          </w:tcPr>
          <w:p w14:paraId="6693B706"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MFA-FY17</w:t>
            </w:r>
          </w:p>
        </w:tc>
      </w:tr>
      <w:tr w:rsidR="005F210B" w:rsidRPr="005F210B" w14:paraId="7FA3A71E" w14:textId="77777777">
        <w:tblPrEx>
          <w:tblBorders>
            <w:top w:val="none" w:sz="0" w:space="0" w:color="auto"/>
          </w:tblBorders>
        </w:tblPrEx>
        <w:tc>
          <w:tcPr>
            <w:tcW w:w="4540" w:type="dxa"/>
            <w:tcMar>
              <w:top w:w="100" w:type="nil"/>
              <w:left w:w="100" w:type="nil"/>
              <w:bottom w:w="100" w:type="nil"/>
              <w:right w:w="100" w:type="nil"/>
            </w:tcMar>
          </w:tcPr>
          <w:p w14:paraId="1DFA99F4"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Funding Opportunity Title:</w:t>
            </w:r>
          </w:p>
        </w:tc>
        <w:tc>
          <w:tcPr>
            <w:tcW w:w="4600" w:type="dxa"/>
            <w:tcMar>
              <w:top w:w="100" w:type="nil"/>
              <w:left w:w="100" w:type="nil"/>
              <w:bottom w:w="100" w:type="nil"/>
              <w:right w:w="100" w:type="nil"/>
            </w:tcMar>
            <w:vAlign w:val="center"/>
          </w:tcPr>
          <w:p w14:paraId="31F0D838"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Museums for America</w:t>
            </w:r>
          </w:p>
        </w:tc>
      </w:tr>
      <w:tr w:rsidR="005F210B" w:rsidRPr="005F210B" w14:paraId="008969A3" w14:textId="77777777">
        <w:tblPrEx>
          <w:tblBorders>
            <w:top w:val="none" w:sz="0" w:space="0" w:color="auto"/>
          </w:tblBorders>
        </w:tblPrEx>
        <w:tc>
          <w:tcPr>
            <w:tcW w:w="4540" w:type="dxa"/>
            <w:tcMar>
              <w:top w:w="100" w:type="nil"/>
              <w:left w:w="100" w:type="nil"/>
              <w:bottom w:w="100" w:type="nil"/>
              <w:right w:w="100" w:type="nil"/>
            </w:tcMar>
          </w:tcPr>
          <w:p w14:paraId="444F34BE"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Opportunity Category:</w:t>
            </w:r>
          </w:p>
        </w:tc>
        <w:tc>
          <w:tcPr>
            <w:tcW w:w="4600" w:type="dxa"/>
            <w:tcMar>
              <w:top w:w="100" w:type="nil"/>
              <w:left w:w="100" w:type="nil"/>
              <w:bottom w:w="100" w:type="nil"/>
              <w:right w:w="100" w:type="nil"/>
            </w:tcMar>
            <w:vAlign w:val="center"/>
          </w:tcPr>
          <w:p w14:paraId="2DA726D4"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Discretionary</w:t>
            </w:r>
          </w:p>
        </w:tc>
      </w:tr>
      <w:tr w:rsidR="005F210B" w:rsidRPr="005F210B" w14:paraId="249706A9" w14:textId="77777777">
        <w:tblPrEx>
          <w:tblBorders>
            <w:top w:val="none" w:sz="0" w:space="0" w:color="auto"/>
          </w:tblBorders>
        </w:tblPrEx>
        <w:tc>
          <w:tcPr>
            <w:tcW w:w="4540" w:type="dxa"/>
            <w:tcMar>
              <w:top w:w="100" w:type="nil"/>
              <w:left w:w="100" w:type="nil"/>
              <w:bottom w:w="100" w:type="nil"/>
              <w:right w:w="100" w:type="nil"/>
            </w:tcMar>
          </w:tcPr>
          <w:p w14:paraId="32A644CB"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Opportunity Category Explanation:</w:t>
            </w:r>
          </w:p>
        </w:tc>
        <w:tc>
          <w:tcPr>
            <w:tcW w:w="4600" w:type="dxa"/>
            <w:tcMar>
              <w:top w:w="100" w:type="nil"/>
              <w:left w:w="100" w:type="nil"/>
              <w:bottom w:w="100" w:type="nil"/>
              <w:right w:w="100" w:type="nil"/>
            </w:tcMar>
            <w:vAlign w:val="center"/>
          </w:tcPr>
          <w:p w14:paraId="2FA9EA87"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 </w:t>
            </w:r>
          </w:p>
        </w:tc>
      </w:tr>
      <w:tr w:rsidR="005F210B" w:rsidRPr="005F210B" w14:paraId="013D6A28" w14:textId="77777777">
        <w:tblPrEx>
          <w:tblBorders>
            <w:top w:val="none" w:sz="0" w:space="0" w:color="auto"/>
          </w:tblBorders>
        </w:tblPrEx>
        <w:tc>
          <w:tcPr>
            <w:tcW w:w="4540" w:type="dxa"/>
            <w:tcMar>
              <w:top w:w="100" w:type="nil"/>
              <w:left w:w="100" w:type="nil"/>
              <w:bottom w:w="100" w:type="nil"/>
              <w:right w:w="100" w:type="nil"/>
            </w:tcMar>
          </w:tcPr>
          <w:p w14:paraId="50E759C6"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Funding Instrument Type:</w:t>
            </w:r>
          </w:p>
        </w:tc>
        <w:tc>
          <w:tcPr>
            <w:tcW w:w="4600" w:type="dxa"/>
            <w:tcMar>
              <w:top w:w="100" w:type="nil"/>
              <w:left w:w="100" w:type="nil"/>
              <w:bottom w:w="100" w:type="nil"/>
              <w:right w:w="100" w:type="nil"/>
            </w:tcMar>
            <w:vAlign w:val="center"/>
          </w:tcPr>
          <w:p w14:paraId="566BD0FD"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Grant</w:t>
            </w:r>
          </w:p>
        </w:tc>
      </w:tr>
      <w:tr w:rsidR="005F210B" w:rsidRPr="005F210B" w14:paraId="67ACB5ED" w14:textId="77777777">
        <w:tblPrEx>
          <w:tblBorders>
            <w:top w:val="none" w:sz="0" w:space="0" w:color="auto"/>
          </w:tblBorders>
        </w:tblPrEx>
        <w:tc>
          <w:tcPr>
            <w:tcW w:w="4540" w:type="dxa"/>
            <w:tcMar>
              <w:top w:w="100" w:type="nil"/>
              <w:left w:w="100" w:type="nil"/>
              <w:bottom w:w="100" w:type="nil"/>
              <w:right w:w="100" w:type="nil"/>
            </w:tcMar>
          </w:tcPr>
          <w:p w14:paraId="2C1E37C1"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Category of Funding Activity:</w:t>
            </w:r>
          </w:p>
        </w:tc>
        <w:tc>
          <w:tcPr>
            <w:tcW w:w="4600" w:type="dxa"/>
            <w:tcMar>
              <w:top w:w="100" w:type="nil"/>
              <w:left w:w="100" w:type="nil"/>
              <w:bottom w:w="100" w:type="nil"/>
              <w:right w:w="100" w:type="nil"/>
            </w:tcMar>
            <w:vAlign w:val="center"/>
          </w:tcPr>
          <w:p w14:paraId="1E4DBBF0"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Arts (see "Cultural Affairs" in CFDA)</w:t>
            </w:r>
          </w:p>
          <w:p w14:paraId="272F967B"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Humanities (see "Cultural Affairs" in CFDA)</w:t>
            </w:r>
          </w:p>
        </w:tc>
      </w:tr>
      <w:tr w:rsidR="005F210B" w:rsidRPr="005F210B" w14:paraId="2591D73E" w14:textId="77777777">
        <w:tblPrEx>
          <w:tblBorders>
            <w:top w:val="none" w:sz="0" w:space="0" w:color="auto"/>
          </w:tblBorders>
        </w:tblPrEx>
        <w:tc>
          <w:tcPr>
            <w:tcW w:w="4540" w:type="dxa"/>
            <w:tcMar>
              <w:top w:w="100" w:type="nil"/>
              <w:left w:w="100" w:type="nil"/>
              <w:bottom w:w="100" w:type="nil"/>
              <w:right w:w="100" w:type="nil"/>
            </w:tcMar>
          </w:tcPr>
          <w:p w14:paraId="67CC20FF"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Category Explanation:</w:t>
            </w:r>
          </w:p>
        </w:tc>
        <w:tc>
          <w:tcPr>
            <w:tcW w:w="4600" w:type="dxa"/>
            <w:tcMar>
              <w:top w:w="100" w:type="nil"/>
              <w:left w:w="100" w:type="nil"/>
              <w:bottom w:w="100" w:type="nil"/>
              <w:right w:w="100" w:type="nil"/>
            </w:tcMar>
            <w:vAlign w:val="center"/>
          </w:tcPr>
          <w:p w14:paraId="1D1ABB58"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 </w:t>
            </w:r>
          </w:p>
        </w:tc>
      </w:tr>
      <w:tr w:rsidR="005F210B" w:rsidRPr="005F210B" w14:paraId="1D7974CE" w14:textId="77777777">
        <w:tblPrEx>
          <w:tblBorders>
            <w:top w:val="none" w:sz="0" w:space="0" w:color="auto"/>
          </w:tblBorders>
        </w:tblPrEx>
        <w:tc>
          <w:tcPr>
            <w:tcW w:w="4540" w:type="dxa"/>
            <w:tcMar>
              <w:top w:w="100" w:type="nil"/>
              <w:left w:w="100" w:type="nil"/>
              <w:bottom w:w="100" w:type="nil"/>
              <w:right w:w="100" w:type="nil"/>
            </w:tcMar>
          </w:tcPr>
          <w:p w14:paraId="66FB28CF"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Expected Number of Awards:</w:t>
            </w:r>
          </w:p>
        </w:tc>
        <w:tc>
          <w:tcPr>
            <w:tcW w:w="4600" w:type="dxa"/>
            <w:tcMar>
              <w:top w:w="100" w:type="nil"/>
              <w:left w:w="100" w:type="nil"/>
              <w:bottom w:w="100" w:type="nil"/>
              <w:right w:w="100" w:type="nil"/>
            </w:tcMar>
            <w:vAlign w:val="center"/>
          </w:tcPr>
          <w:p w14:paraId="4C596B62"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126</w:t>
            </w:r>
          </w:p>
        </w:tc>
      </w:tr>
      <w:tr w:rsidR="005F210B" w:rsidRPr="005F210B" w14:paraId="44773F44" w14:textId="77777777">
        <w:tblPrEx>
          <w:tblBorders>
            <w:top w:val="none" w:sz="0" w:space="0" w:color="auto"/>
          </w:tblBorders>
        </w:tblPrEx>
        <w:tc>
          <w:tcPr>
            <w:tcW w:w="4540" w:type="dxa"/>
            <w:tcMar>
              <w:top w:w="100" w:type="nil"/>
              <w:left w:w="100" w:type="nil"/>
              <w:bottom w:w="100" w:type="nil"/>
              <w:right w:w="100" w:type="nil"/>
            </w:tcMar>
          </w:tcPr>
          <w:p w14:paraId="5782D362"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CFDA Number(s):</w:t>
            </w:r>
          </w:p>
        </w:tc>
        <w:tc>
          <w:tcPr>
            <w:tcW w:w="4600" w:type="dxa"/>
            <w:tcMar>
              <w:top w:w="100" w:type="nil"/>
              <w:left w:w="100" w:type="nil"/>
              <w:bottom w:w="100" w:type="nil"/>
              <w:right w:w="100" w:type="nil"/>
            </w:tcMar>
            <w:vAlign w:val="center"/>
          </w:tcPr>
          <w:p w14:paraId="50F43A8E"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45.301 -- Museums for America</w:t>
            </w:r>
          </w:p>
        </w:tc>
      </w:tr>
      <w:tr w:rsidR="005F210B" w:rsidRPr="005F210B" w14:paraId="549EE4C4" w14:textId="77777777">
        <w:tc>
          <w:tcPr>
            <w:tcW w:w="4540" w:type="dxa"/>
            <w:tcMar>
              <w:top w:w="100" w:type="nil"/>
              <w:left w:w="100" w:type="nil"/>
              <w:bottom w:w="100" w:type="nil"/>
              <w:right w:w="100" w:type="nil"/>
            </w:tcMar>
          </w:tcPr>
          <w:p w14:paraId="2DC2D9D6" w14:textId="77777777" w:rsidR="005F210B" w:rsidRPr="005F210B" w:rsidRDefault="005F210B" w:rsidP="005F210B">
            <w:pPr>
              <w:widowControl w:val="0"/>
              <w:autoSpaceDE w:val="0"/>
              <w:autoSpaceDN w:val="0"/>
              <w:adjustRightInd w:val="0"/>
              <w:rPr>
                <w:rFonts w:ascii="Times" w:hAnsi="Times" w:cs="Helvetica"/>
                <w:b/>
                <w:bCs/>
              </w:rPr>
            </w:pPr>
            <w:r w:rsidRPr="005F210B">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272BC12F" w14:textId="77777777" w:rsidR="005F210B" w:rsidRPr="005F210B" w:rsidRDefault="005F210B" w:rsidP="005F210B">
            <w:pPr>
              <w:widowControl w:val="0"/>
              <w:autoSpaceDE w:val="0"/>
              <w:autoSpaceDN w:val="0"/>
              <w:adjustRightInd w:val="0"/>
              <w:rPr>
                <w:rFonts w:ascii="Times" w:hAnsi="Times" w:cs="Helvetica"/>
              </w:rPr>
            </w:pPr>
            <w:r w:rsidRPr="005F210B">
              <w:rPr>
                <w:rFonts w:ascii="Times" w:hAnsi="Times" w:cs="Helvetica"/>
              </w:rPr>
              <w:t>Yes</w:t>
            </w:r>
          </w:p>
        </w:tc>
      </w:tr>
      <w:tr w:rsidR="005F210B" w14:paraId="47E42FB2" w14:textId="77777777" w:rsidTr="005F210B">
        <w:tc>
          <w:tcPr>
            <w:tcW w:w="4540" w:type="dxa"/>
            <w:tcBorders>
              <w:left w:val="nil"/>
            </w:tcBorders>
            <w:tcMar>
              <w:top w:w="100" w:type="nil"/>
              <w:left w:w="100" w:type="nil"/>
              <w:bottom w:w="100" w:type="nil"/>
              <w:right w:w="100" w:type="nil"/>
            </w:tcMar>
          </w:tcPr>
          <w:p w14:paraId="5EC2FE72"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Version:</w:t>
            </w:r>
          </w:p>
        </w:tc>
        <w:tc>
          <w:tcPr>
            <w:tcW w:w="4600" w:type="dxa"/>
            <w:tcBorders>
              <w:right w:val="nil"/>
            </w:tcBorders>
            <w:tcMar>
              <w:top w:w="100" w:type="nil"/>
              <w:left w:w="100" w:type="nil"/>
              <w:bottom w:w="100" w:type="nil"/>
              <w:right w:w="100" w:type="nil"/>
            </w:tcMar>
            <w:vAlign w:val="center"/>
          </w:tcPr>
          <w:p w14:paraId="79A84822"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Synopsis 1</w:t>
            </w:r>
          </w:p>
        </w:tc>
      </w:tr>
      <w:tr w:rsidR="005F210B" w14:paraId="6395C488" w14:textId="77777777" w:rsidTr="005F210B">
        <w:tc>
          <w:tcPr>
            <w:tcW w:w="4540" w:type="dxa"/>
            <w:tcBorders>
              <w:left w:val="nil"/>
            </w:tcBorders>
            <w:tcMar>
              <w:top w:w="100" w:type="nil"/>
              <w:left w:w="100" w:type="nil"/>
              <w:bottom w:w="100" w:type="nil"/>
              <w:right w:w="100" w:type="nil"/>
            </w:tcMar>
          </w:tcPr>
          <w:p w14:paraId="18069682"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4FC8C0B5"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Sep 08, 2016</w:t>
            </w:r>
          </w:p>
        </w:tc>
      </w:tr>
      <w:tr w:rsidR="005F210B" w14:paraId="3AE6592C" w14:textId="77777777" w:rsidTr="005F210B">
        <w:tc>
          <w:tcPr>
            <w:tcW w:w="4540" w:type="dxa"/>
            <w:tcBorders>
              <w:left w:val="nil"/>
            </w:tcBorders>
            <w:tcMar>
              <w:top w:w="100" w:type="nil"/>
              <w:left w:w="100" w:type="nil"/>
              <w:bottom w:w="100" w:type="nil"/>
              <w:right w:w="100" w:type="nil"/>
            </w:tcMar>
          </w:tcPr>
          <w:p w14:paraId="03A17B03"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Last Updated Date:</w:t>
            </w:r>
          </w:p>
        </w:tc>
        <w:tc>
          <w:tcPr>
            <w:tcW w:w="4600" w:type="dxa"/>
            <w:tcBorders>
              <w:right w:val="nil"/>
            </w:tcBorders>
            <w:tcMar>
              <w:top w:w="100" w:type="nil"/>
              <w:left w:w="100" w:type="nil"/>
              <w:bottom w:w="100" w:type="nil"/>
              <w:right w:w="100" w:type="nil"/>
            </w:tcMar>
            <w:vAlign w:val="center"/>
          </w:tcPr>
          <w:p w14:paraId="64F8E141"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Sep 08, 2016</w:t>
            </w:r>
          </w:p>
        </w:tc>
      </w:tr>
      <w:tr w:rsidR="005F210B" w14:paraId="4A0B3EA4" w14:textId="77777777" w:rsidTr="005F210B">
        <w:tc>
          <w:tcPr>
            <w:tcW w:w="4540" w:type="dxa"/>
            <w:tcBorders>
              <w:left w:val="nil"/>
            </w:tcBorders>
            <w:tcMar>
              <w:top w:w="100" w:type="nil"/>
              <w:left w:w="100" w:type="nil"/>
              <w:bottom w:w="100" w:type="nil"/>
              <w:right w:w="100" w:type="nil"/>
            </w:tcMar>
          </w:tcPr>
          <w:p w14:paraId="31F7CFAB"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AE68F11"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Dec 01, 2016  </w:t>
            </w:r>
          </w:p>
        </w:tc>
      </w:tr>
      <w:tr w:rsidR="005F210B" w14:paraId="2B4ED14E" w14:textId="77777777" w:rsidTr="005F210B">
        <w:tc>
          <w:tcPr>
            <w:tcW w:w="4540" w:type="dxa"/>
            <w:tcBorders>
              <w:left w:val="nil"/>
            </w:tcBorders>
            <w:tcMar>
              <w:top w:w="100" w:type="nil"/>
              <w:left w:w="100" w:type="nil"/>
              <w:bottom w:w="100" w:type="nil"/>
              <w:right w:w="100" w:type="nil"/>
            </w:tcMar>
          </w:tcPr>
          <w:p w14:paraId="2C6EEDA6"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369FCB80"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Dec 01, 2016  </w:t>
            </w:r>
          </w:p>
        </w:tc>
      </w:tr>
      <w:tr w:rsidR="005F210B" w14:paraId="51CDC344" w14:textId="77777777" w:rsidTr="005F210B">
        <w:tc>
          <w:tcPr>
            <w:tcW w:w="4540" w:type="dxa"/>
            <w:tcBorders>
              <w:left w:val="nil"/>
            </w:tcBorders>
            <w:tcMar>
              <w:top w:w="100" w:type="nil"/>
              <w:left w:w="100" w:type="nil"/>
              <w:bottom w:w="100" w:type="nil"/>
              <w:right w:w="100" w:type="nil"/>
            </w:tcMar>
          </w:tcPr>
          <w:p w14:paraId="09C07515"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37584EA4"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Dec 31, 2016</w:t>
            </w:r>
          </w:p>
        </w:tc>
      </w:tr>
      <w:tr w:rsidR="005F210B" w14:paraId="3E760449" w14:textId="77777777" w:rsidTr="005F210B">
        <w:tc>
          <w:tcPr>
            <w:tcW w:w="4540" w:type="dxa"/>
            <w:tcBorders>
              <w:left w:val="nil"/>
            </w:tcBorders>
            <w:tcMar>
              <w:top w:w="100" w:type="nil"/>
              <w:left w:w="100" w:type="nil"/>
              <w:bottom w:w="100" w:type="nil"/>
              <w:right w:w="100" w:type="nil"/>
            </w:tcMar>
          </w:tcPr>
          <w:p w14:paraId="5DC8F1CD"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0F1271C"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$20,200,000</w:t>
            </w:r>
          </w:p>
        </w:tc>
      </w:tr>
      <w:tr w:rsidR="005F210B" w14:paraId="2DD7599A" w14:textId="77777777" w:rsidTr="005F210B">
        <w:tc>
          <w:tcPr>
            <w:tcW w:w="4540" w:type="dxa"/>
            <w:tcBorders>
              <w:left w:val="nil"/>
            </w:tcBorders>
            <w:tcMar>
              <w:top w:w="100" w:type="nil"/>
              <w:left w:w="100" w:type="nil"/>
              <w:bottom w:w="100" w:type="nil"/>
              <w:right w:w="100" w:type="nil"/>
            </w:tcMar>
          </w:tcPr>
          <w:p w14:paraId="508F3751"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149F8B7"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$500,000</w:t>
            </w:r>
          </w:p>
        </w:tc>
      </w:tr>
      <w:tr w:rsidR="005F210B" w14:paraId="42E0666D" w14:textId="77777777" w:rsidTr="005F210B">
        <w:tc>
          <w:tcPr>
            <w:tcW w:w="4540" w:type="dxa"/>
            <w:tcBorders>
              <w:left w:val="nil"/>
            </w:tcBorders>
            <w:tcMar>
              <w:top w:w="100" w:type="nil"/>
              <w:left w:w="100" w:type="nil"/>
              <w:bottom w:w="100" w:type="nil"/>
              <w:right w:w="100" w:type="nil"/>
            </w:tcMar>
          </w:tcPr>
          <w:p w14:paraId="3995299C"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2A6A1626"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$5,000</w:t>
            </w:r>
          </w:p>
        </w:tc>
      </w:tr>
      <w:tr w:rsidR="005F210B" w14:paraId="34C91ACD" w14:textId="77777777" w:rsidTr="005F210B">
        <w:tc>
          <w:tcPr>
            <w:tcW w:w="4540" w:type="dxa"/>
            <w:tcBorders>
              <w:left w:val="nil"/>
            </w:tcBorders>
            <w:tcMar>
              <w:top w:w="100" w:type="nil"/>
              <w:left w:w="100" w:type="nil"/>
              <w:bottom w:w="100" w:type="nil"/>
              <w:right w:w="100" w:type="nil"/>
            </w:tcMar>
          </w:tcPr>
          <w:p w14:paraId="118DE916"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0C33A838"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Others (see text field entitled "Additional Information on Eligibility" for clarification)</w:t>
            </w:r>
          </w:p>
        </w:tc>
      </w:tr>
      <w:tr w:rsidR="005F210B" w14:paraId="3413ED1E" w14:textId="77777777" w:rsidTr="005F210B">
        <w:tc>
          <w:tcPr>
            <w:tcW w:w="4540" w:type="dxa"/>
            <w:tcBorders>
              <w:left w:val="nil"/>
            </w:tcBorders>
            <w:tcMar>
              <w:top w:w="100" w:type="nil"/>
              <w:left w:w="100" w:type="nil"/>
              <w:bottom w:w="100" w:type="nil"/>
              <w:right w:w="100" w:type="nil"/>
            </w:tcMar>
          </w:tcPr>
          <w:p w14:paraId="2215F5A1"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3F7CDC15"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To be eligible for an award under this MFA notice of funding opportunity, you must be an organization that meets all three of the following criteria: 1. You must be either a unit of State or local government or be a private nonprofit organization that has tax-exempt status under the Internal Revenue Code; 2. You must be located in one of the 50 States of the United States of America, the District of Columbia, the Commonwealth of Puerto Rico, the U.S. Virgin Islands, Guam, American Samoa, the Commonwealth of the Northern Mariana Islands, the Republic of the Marshall Islands, the Federated States of Micronesia, or the Republic of Palau; and 3. You must qualify as one of the following: (a) A museum that, using a professional staff, is organized on a permanent basis for essentially educational or aesthetic purposes; owns or uses tangible objects, either animate or inanimate; cares for these objects; and exhibits these objects to the general public on a regular basis through facilities that it owns or operates. (b) A public or private nonprofit agency which is responsible for the operation of a museum that meets the eligibility criteria in 1, 2, and 3(a) above may apply on behalf of the museum. Native American tribal organizations may apply if they otherwise meet the above eligibility requirements. Please see the Notice of Funding Opportunity for additional clarification on eligibility.</w:t>
            </w:r>
          </w:p>
        </w:tc>
      </w:tr>
      <w:tr w:rsidR="005F210B" w14:paraId="350CBF8D" w14:textId="77777777" w:rsidTr="005F210B">
        <w:tc>
          <w:tcPr>
            <w:tcW w:w="4540" w:type="dxa"/>
            <w:tcBorders>
              <w:left w:val="nil"/>
            </w:tcBorders>
            <w:tcMar>
              <w:top w:w="100" w:type="nil"/>
              <w:left w:w="100" w:type="nil"/>
              <w:bottom w:w="100" w:type="nil"/>
              <w:right w:w="100" w:type="nil"/>
            </w:tcMar>
          </w:tcPr>
          <w:p w14:paraId="51BD3AD2"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63865F8E"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Institute of Museum and Library Services</w:t>
            </w:r>
          </w:p>
        </w:tc>
      </w:tr>
      <w:tr w:rsidR="005F210B" w14:paraId="0BA20322" w14:textId="77777777" w:rsidTr="005F210B">
        <w:tc>
          <w:tcPr>
            <w:tcW w:w="4540" w:type="dxa"/>
            <w:tcBorders>
              <w:left w:val="nil"/>
            </w:tcBorders>
            <w:tcMar>
              <w:top w:w="100" w:type="nil"/>
              <w:left w:w="100" w:type="nil"/>
              <w:bottom w:w="100" w:type="nil"/>
              <w:right w:w="100" w:type="nil"/>
            </w:tcMar>
          </w:tcPr>
          <w:p w14:paraId="451D4C74"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100ADBE1"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Museums for America (MFA) grants support projects that strengthen the ability of an individual museum to serve its public.</w:t>
            </w:r>
          </w:p>
        </w:tc>
      </w:tr>
      <w:tr w:rsidR="005F210B" w14:paraId="73A05ECD" w14:textId="77777777" w:rsidTr="005F210B">
        <w:tc>
          <w:tcPr>
            <w:tcW w:w="4540" w:type="dxa"/>
            <w:tcBorders>
              <w:left w:val="nil"/>
            </w:tcBorders>
            <w:tcMar>
              <w:top w:w="100" w:type="nil"/>
              <w:left w:w="100" w:type="nil"/>
              <w:bottom w:w="100" w:type="nil"/>
              <w:right w:w="100" w:type="nil"/>
            </w:tcMar>
          </w:tcPr>
          <w:p w14:paraId="615EF243"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1280D60D" w14:textId="77777777" w:rsidR="005F210B" w:rsidRPr="005F210B" w:rsidRDefault="00205C88">
            <w:pPr>
              <w:widowControl w:val="0"/>
              <w:autoSpaceDE w:val="0"/>
              <w:autoSpaceDN w:val="0"/>
              <w:adjustRightInd w:val="0"/>
              <w:rPr>
                <w:rFonts w:ascii="Times" w:hAnsi="Times" w:cs="Helvetica"/>
              </w:rPr>
            </w:pPr>
            <w:hyperlink r:id="rId346" w:history="1">
              <w:r w:rsidR="005F210B" w:rsidRPr="005F210B">
                <w:rPr>
                  <w:rStyle w:val="Hyperlink"/>
                  <w:rFonts w:ascii="Times" w:hAnsi="Times" w:cs="Helvetica"/>
                </w:rPr>
                <w:t>https://www.imls.gov/grants/available/museums-america</w:t>
              </w:r>
            </w:hyperlink>
          </w:p>
        </w:tc>
      </w:tr>
      <w:tr w:rsidR="005F210B" w14:paraId="7C314FB2" w14:textId="77777777" w:rsidTr="005F210B">
        <w:tc>
          <w:tcPr>
            <w:tcW w:w="4540" w:type="dxa"/>
            <w:tcBorders>
              <w:left w:val="nil"/>
            </w:tcBorders>
            <w:tcMar>
              <w:top w:w="100" w:type="nil"/>
              <w:left w:w="100" w:type="nil"/>
              <w:bottom w:w="100" w:type="nil"/>
              <w:right w:w="100" w:type="nil"/>
            </w:tcMar>
          </w:tcPr>
          <w:p w14:paraId="6A61D382" w14:textId="77777777" w:rsidR="005F210B" w:rsidRPr="005F210B" w:rsidRDefault="005F210B">
            <w:pPr>
              <w:widowControl w:val="0"/>
              <w:autoSpaceDE w:val="0"/>
              <w:autoSpaceDN w:val="0"/>
              <w:adjustRightInd w:val="0"/>
              <w:rPr>
                <w:rFonts w:ascii="Times" w:hAnsi="Times" w:cs="Helvetica"/>
                <w:b/>
                <w:bCs/>
              </w:rPr>
            </w:pPr>
            <w:r w:rsidRPr="005F210B">
              <w:rPr>
                <w:rFonts w:ascii="Times" w:hAnsi="Times" w:cs="Helvetica"/>
                <w:b/>
                <w:bCs/>
              </w:rPr>
              <w:t>Grantor Contact Information:</w:t>
            </w:r>
          </w:p>
        </w:tc>
        <w:tc>
          <w:tcPr>
            <w:tcW w:w="4600" w:type="dxa"/>
            <w:tcBorders>
              <w:right w:val="nil"/>
            </w:tcBorders>
            <w:tcMar>
              <w:top w:w="100" w:type="nil"/>
              <w:left w:w="100" w:type="nil"/>
              <w:bottom w:w="100" w:type="nil"/>
              <w:right w:w="100" w:type="nil"/>
            </w:tcMar>
            <w:vAlign w:val="center"/>
          </w:tcPr>
          <w:p w14:paraId="45FC17F0"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If you have difficulty accessing the full announcement electronically, please contact:</w:t>
            </w:r>
          </w:p>
          <w:p w14:paraId="732F39BC" w14:textId="77777777" w:rsidR="005F210B" w:rsidRPr="005F210B" w:rsidRDefault="005F210B">
            <w:pPr>
              <w:widowControl w:val="0"/>
              <w:autoSpaceDE w:val="0"/>
              <w:autoSpaceDN w:val="0"/>
              <w:adjustRightInd w:val="0"/>
              <w:rPr>
                <w:rFonts w:ascii="Times" w:hAnsi="Times" w:cs="Helvetica"/>
              </w:rPr>
            </w:pPr>
          </w:p>
          <w:p w14:paraId="75C6E28C" w14:textId="77777777" w:rsidR="005F210B" w:rsidRPr="005F210B" w:rsidRDefault="005F210B">
            <w:pPr>
              <w:widowControl w:val="0"/>
              <w:autoSpaceDE w:val="0"/>
              <w:autoSpaceDN w:val="0"/>
              <w:adjustRightInd w:val="0"/>
              <w:rPr>
                <w:rFonts w:ascii="Times" w:hAnsi="Times" w:cs="Helvetica"/>
              </w:rPr>
            </w:pPr>
            <w:r w:rsidRPr="005F210B">
              <w:rPr>
                <w:rFonts w:ascii="Times" w:hAnsi="Times" w:cs="Helvetica"/>
              </w:rPr>
              <w:t xml:space="preserve">Sandra Narva, Senior Program Officer, 202-653-4634, snarva@imls.gov; Connie Bodner, Supervisory Grants Management Specialist, 202-653-4636, cbodner@imls.gov; Steve Shwartzman, Senior Program Officer, 202-653-4641, sshwartzman@imls.gov; Jill Connors-Joyner, Museum Program Specialist, 202-653-4791, jconnors-joyner@imls.gov; Laura Zamarripa, Museum Program Specialist, 202-653-4753, lzamarripa@imls.gov; Mark Feitl, Museum Program Specialist, 202-653-4635, mfeitl@imls.gov </w:t>
            </w:r>
          </w:p>
          <w:p w14:paraId="69EDFB6F" w14:textId="77777777" w:rsidR="005F210B" w:rsidRPr="005F210B" w:rsidRDefault="005F210B">
            <w:pPr>
              <w:widowControl w:val="0"/>
              <w:autoSpaceDE w:val="0"/>
              <w:autoSpaceDN w:val="0"/>
              <w:adjustRightInd w:val="0"/>
              <w:rPr>
                <w:rFonts w:ascii="Times" w:hAnsi="Times" w:cs="Helvetica"/>
              </w:rPr>
            </w:pPr>
          </w:p>
          <w:p w14:paraId="69D3C4C9" w14:textId="77777777" w:rsidR="005F210B" w:rsidRPr="005F210B" w:rsidRDefault="00205C88">
            <w:pPr>
              <w:widowControl w:val="0"/>
              <w:autoSpaceDE w:val="0"/>
              <w:autoSpaceDN w:val="0"/>
              <w:adjustRightInd w:val="0"/>
              <w:rPr>
                <w:rFonts w:ascii="Times" w:hAnsi="Times" w:cs="Helvetica"/>
              </w:rPr>
            </w:pPr>
            <w:hyperlink r:id="rId347" w:history="1">
              <w:r w:rsidR="005F210B" w:rsidRPr="005F210B">
                <w:rPr>
                  <w:rStyle w:val="Hyperlink"/>
                  <w:rFonts w:ascii="Times" w:hAnsi="Times" w:cs="Helvetica"/>
                </w:rPr>
                <w:t>imls-museumgrants@imls.gov</w:t>
              </w:r>
            </w:hyperlink>
          </w:p>
        </w:tc>
      </w:tr>
    </w:tbl>
    <w:p w14:paraId="2DFE4C96" w14:textId="77777777" w:rsidR="005F210B" w:rsidRPr="005D32D4" w:rsidRDefault="005F210B" w:rsidP="005F210B">
      <w:pPr>
        <w:widowControl w:val="0"/>
        <w:autoSpaceDE w:val="0"/>
        <w:autoSpaceDN w:val="0"/>
        <w:adjustRightInd w:val="0"/>
        <w:rPr>
          <w:rFonts w:ascii="Times" w:hAnsi="Times" w:cs="Helvetica"/>
        </w:rPr>
      </w:pPr>
    </w:p>
    <w:p w14:paraId="18C1191A" w14:textId="77777777" w:rsidR="005F210B" w:rsidRPr="005D32D4" w:rsidRDefault="00205C88" w:rsidP="005F210B">
      <w:pPr>
        <w:widowControl w:val="0"/>
        <w:autoSpaceDE w:val="0"/>
        <w:autoSpaceDN w:val="0"/>
        <w:adjustRightInd w:val="0"/>
        <w:rPr>
          <w:rFonts w:ascii="Times" w:hAnsi="Times" w:cs="Helvetica"/>
        </w:rPr>
      </w:pPr>
      <w:hyperlink r:id="rId348" w:history="1">
        <w:r w:rsidR="005F210B" w:rsidRPr="005D32D4">
          <w:rPr>
            <w:rFonts w:ascii="Times" w:hAnsi="Times" w:cs="Helvetica"/>
            <w:color w:val="386EFF"/>
            <w:u w:val="single" w:color="386EFF"/>
          </w:rPr>
          <w:t>http://www.grants.gov/web/grants/view-opportunity.html?oppId=288661</w:t>
        </w:r>
      </w:hyperlink>
    </w:p>
    <w:p w14:paraId="509DC252" w14:textId="6328C922" w:rsidR="00373D65" w:rsidRPr="00A910B1" w:rsidRDefault="00373D65" w:rsidP="00373D65"/>
    <w:p w14:paraId="72291A51" w14:textId="77777777" w:rsidR="00B756C2" w:rsidRPr="00A910B1" w:rsidRDefault="00B756C2" w:rsidP="00764AA7">
      <w:r w:rsidRPr="00A910B1">
        <w:t>Modifications:</w:t>
      </w:r>
    </w:p>
    <w:p w14:paraId="2DE3946E" w14:textId="77777777" w:rsidR="00B756C2" w:rsidRPr="00A910B1" w:rsidRDefault="00B756C2" w:rsidP="00764AA7"/>
    <w:p w14:paraId="0EC2154F" w14:textId="77777777" w:rsidR="00B756C2" w:rsidRPr="00A910B1" w:rsidRDefault="00B756C2" w:rsidP="00B756C2">
      <w:bookmarkStart w:id="284" w:name="IMLSReminder"/>
      <w:bookmarkStart w:id="285" w:name="IMLSNatlLeadershipGrants"/>
      <w:bookmarkEnd w:id="284"/>
      <w:bookmarkEnd w:id="285"/>
    </w:p>
    <w:p w14:paraId="46B826E7" w14:textId="2E8E086A" w:rsidR="00B756C2" w:rsidRPr="00A910B1" w:rsidRDefault="00B756C2" w:rsidP="002847B4">
      <w:r w:rsidRPr="00A910B1">
        <w:t>Reminders:</w:t>
      </w:r>
    </w:p>
    <w:p w14:paraId="21B95665" w14:textId="77777777" w:rsidR="00B756C2" w:rsidRDefault="00B756C2" w:rsidP="00B756C2"/>
    <w:p w14:paraId="731AEEBC" w14:textId="3301697E" w:rsidR="00B756C2" w:rsidRDefault="0001122B" w:rsidP="00B756C2">
      <w:pPr>
        <w:widowControl w:val="0"/>
        <w:autoSpaceDE w:val="0"/>
        <w:autoSpaceDN w:val="0"/>
        <w:adjustRightInd w:val="0"/>
        <w:rPr>
          <w:rFonts w:ascii="Times" w:hAnsi="Times" w:cs="Helvetica"/>
        </w:rPr>
      </w:pPr>
      <w:bookmarkStart w:id="286" w:name="IMLSLauraBush"/>
      <w:bookmarkStart w:id="287" w:name="IMLSExpertFacilitationFamilyLearning"/>
      <w:bookmarkStart w:id="288" w:name="IMLSMuseumsforAmerica"/>
      <w:bookmarkStart w:id="289" w:name="IMLSNatlLeadershipMuseums"/>
      <w:bookmarkStart w:id="290" w:name="IMLSMuseumAssessment"/>
      <w:bookmarkStart w:id="291" w:name="IMLSNatLeadershipLibraries"/>
      <w:bookmarkStart w:id="292" w:name="IMLSDeleted"/>
      <w:bookmarkEnd w:id="286"/>
      <w:bookmarkEnd w:id="287"/>
      <w:bookmarkEnd w:id="288"/>
      <w:bookmarkEnd w:id="289"/>
      <w:bookmarkEnd w:id="290"/>
      <w:bookmarkEnd w:id="291"/>
      <w:bookmarkEnd w:id="292"/>
      <w:r>
        <w:rPr>
          <w:rFonts w:ascii="Times" w:hAnsi="Times" w:cs="Helvetica"/>
        </w:rPr>
        <w:t>Deleted:</w:t>
      </w:r>
    </w:p>
    <w:p w14:paraId="614DF4B1" w14:textId="77777777" w:rsidR="0001122B" w:rsidRDefault="0001122B" w:rsidP="00B756C2">
      <w:pPr>
        <w:widowControl w:val="0"/>
        <w:autoSpaceDE w:val="0"/>
        <w:autoSpaceDN w:val="0"/>
        <w:adjustRightInd w:val="0"/>
        <w:rPr>
          <w:rFonts w:ascii="Times" w:hAnsi="Times" w:cs="Helvetica"/>
        </w:rPr>
      </w:pPr>
    </w:p>
    <w:p w14:paraId="465F5D12" w14:textId="77777777" w:rsidR="00997522" w:rsidRPr="005D32D4" w:rsidRDefault="00997522" w:rsidP="00997522">
      <w:pPr>
        <w:widowControl w:val="0"/>
        <w:autoSpaceDE w:val="0"/>
        <w:autoSpaceDN w:val="0"/>
        <w:adjustRightInd w:val="0"/>
        <w:rPr>
          <w:rFonts w:ascii="Times" w:hAnsi="Times" w:cs="Helvetica"/>
        </w:rPr>
      </w:pPr>
      <w:r w:rsidRPr="005D32D4">
        <w:rPr>
          <w:rFonts w:ascii="Times" w:hAnsi="Times" w:cs="Helvetica"/>
        </w:rPr>
        <w:t>NANH-FY16 - Native American/Native Hawaiian Museum Services</w:t>
      </w:r>
    </w:p>
    <w:p w14:paraId="53825514" w14:textId="77777777" w:rsidR="00997522" w:rsidRPr="005D32D4" w:rsidRDefault="00997522" w:rsidP="00997522">
      <w:pPr>
        <w:widowControl w:val="0"/>
        <w:autoSpaceDE w:val="0"/>
        <w:autoSpaceDN w:val="0"/>
        <w:adjustRightInd w:val="0"/>
        <w:rPr>
          <w:rFonts w:ascii="Times" w:hAnsi="Times" w:cs="Helvetica"/>
        </w:rPr>
      </w:pPr>
      <w:r w:rsidRPr="005D32D4">
        <w:rPr>
          <w:rFonts w:ascii="Times" w:hAnsi="Times" w:cs="Helvetica"/>
        </w:rPr>
        <w:t>Deletion Comments: Opportunity deleted</w:t>
      </w:r>
    </w:p>
    <w:p w14:paraId="4A06BC6D" w14:textId="77777777" w:rsidR="00997522" w:rsidRPr="005D32D4" w:rsidRDefault="00997522" w:rsidP="00997522">
      <w:pPr>
        <w:widowControl w:val="0"/>
        <w:autoSpaceDE w:val="0"/>
        <w:autoSpaceDN w:val="0"/>
        <w:adjustRightInd w:val="0"/>
        <w:rPr>
          <w:rFonts w:ascii="Times" w:hAnsi="Times" w:cs="Helvetica"/>
        </w:rPr>
      </w:pPr>
    </w:p>
    <w:p w14:paraId="7F778B78" w14:textId="77777777" w:rsidR="00997522" w:rsidRPr="005D32D4" w:rsidRDefault="00997522" w:rsidP="00997522">
      <w:pPr>
        <w:widowControl w:val="0"/>
        <w:autoSpaceDE w:val="0"/>
        <w:autoSpaceDN w:val="0"/>
        <w:adjustRightInd w:val="0"/>
        <w:rPr>
          <w:rFonts w:ascii="Times" w:hAnsi="Times" w:cs="Helvetica"/>
        </w:rPr>
      </w:pPr>
      <w:r w:rsidRPr="005D32D4">
        <w:rPr>
          <w:rFonts w:ascii="Times" w:hAnsi="Times" w:cs="Helvetica"/>
        </w:rPr>
        <w:t>AAHC-FY16 - Museum Grants for African American History and Culture</w:t>
      </w:r>
    </w:p>
    <w:p w14:paraId="282E6DAF" w14:textId="77777777" w:rsidR="00997522" w:rsidRPr="005D32D4" w:rsidRDefault="00997522" w:rsidP="00997522">
      <w:pPr>
        <w:widowControl w:val="0"/>
        <w:autoSpaceDE w:val="0"/>
        <w:autoSpaceDN w:val="0"/>
        <w:adjustRightInd w:val="0"/>
        <w:rPr>
          <w:rFonts w:ascii="Times" w:hAnsi="Times" w:cs="Helvetica"/>
        </w:rPr>
      </w:pPr>
      <w:r w:rsidRPr="005D32D4">
        <w:rPr>
          <w:rFonts w:ascii="Times" w:hAnsi="Times" w:cs="Helvetica"/>
        </w:rPr>
        <w:t>Deletion Comments: Opportunity deleted</w:t>
      </w:r>
    </w:p>
    <w:p w14:paraId="0A9FE42E" w14:textId="77777777" w:rsidR="0001122B" w:rsidRPr="00A47E7E" w:rsidRDefault="0001122B" w:rsidP="0001122B">
      <w:pPr>
        <w:rPr>
          <w:rFonts w:ascii="Times" w:hAnsi="Times"/>
        </w:rPr>
      </w:pPr>
    </w:p>
    <w:p w14:paraId="550070D0" w14:textId="77777777" w:rsidR="0001122B" w:rsidRPr="00A910B1" w:rsidRDefault="0001122B" w:rsidP="00B756C2">
      <w:pPr>
        <w:widowControl w:val="0"/>
        <w:autoSpaceDE w:val="0"/>
        <w:autoSpaceDN w:val="0"/>
        <w:adjustRightInd w:val="0"/>
        <w:rPr>
          <w:rFonts w:ascii="Times" w:hAnsi="Times" w:cs="Helvetica"/>
        </w:rPr>
      </w:pPr>
    </w:p>
    <w:p w14:paraId="6B4589C6" w14:textId="77777777" w:rsidR="00B756C2" w:rsidRPr="00A910B1" w:rsidRDefault="00B756C2" w:rsidP="00B756C2">
      <w:pPr>
        <w:pBdr>
          <w:bottom w:val="double" w:sz="6" w:space="1" w:color="auto"/>
        </w:pBdr>
        <w:autoSpaceDE w:val="0"/>
        <w:autoSpaceDN w:val="0"/>
        <w:adjustRightInd w:val="0"/>
        <w:rPr>
          <w:b/>
        </w:rPr>
      </w:pPr>
    </w:p>
    <w:p w14:paraId="65C35BDA" w14:textId="77777777" w:rsidR="00B756C2" w:rsidRPr="00A910B1" w:rsidRDefault="00B756C2" w:rsidP="00B756C2"/>
    <w:p w14:paraId="12A79BD4" w14:textId="77777777" w:rsidR="00B756C2" w:rsidRPr="00A910B1" w:rsidRDefault="00B756C2" w:rsidP="00B756C2">
      <w:pPr>
        <w:autoSpaceDE w:val="0"/>
        <w:autoSpaceDN w:val="0"/>
        <w:adjustRightInd w:val="0"/>
      </w:pPr>
      <w:r w:rsidRPr="00A910B1">
        <w:rPr>
          <w:b/>
        </w:rPr>
        <w:t>Department of the Interior</w:t>
      </w:r>
      <w:r w:rsidRPr="00A910B1">
        <w:br/>
      </w:r>
      <w:bookmarkStart w:id="293" w:name="DOIwebsite"/>
      <w:bookmarkEnd w:id="293"/>
      <w:r w:rsidRPr="00A910B1">
        <w:rPr>
          <w:highlight w:val="yellow"/>
        </w:rPr>
        <w:t>Working with Interior</w:t>
      </w:r>
    </w:p>
    <w:p w14:paraId="4311E17E" w14:textId="77777777" w:rsidR="00B756C2" w:rsidRPr="00A910B1" w:rsidRDefault="00B756C2" w:rsidP="00B756C2">
      <w:pPr>
        <w:autoSpaceDE w:val="0"/>
        <w:autoSpaceDN w:val="0"/>
        <w:adjustRightInd w:val="0"/>
      </w:pPr>
    </w:p>
    <w:p w14:paraId="20047192" w14:textId="77777777" w:rsidR="00B756C2" w:rsidRPr="00A910B1" w:rsidRDefault="00B756C2" w:rsidP="00B756C2">
      <w:pPr>
        <w:autoSpaceDE w:val="0"/>
        <w:autoSpaceDN w:val="0"/>
        <w:adjustRightInd w:val="0"/>
      </w:pPr>
      <w:r w:rsidRPr="00A910B1">
        <w:t xml:space="preserve">The Interior Department provides assistance to the public, local governments and businesses through a number of programs.  For a general overview see: </w:t>
      </w:r>
      <w:hyperlink r:id="rId349" w:history="1">
        <w:r w:rsidRPr="00A910B1">
          <w:rPr>
            <w:rStyle w:val="Hyperlink"/>
          </w:rPr>
          <w:t>http://www.doi.gov/index.cfm</w:t>
        </w:r>
      </w:hyperlink>
    </w:p>
    <w:p w14:paraId="6585BCDD" w14:textId="77777777" w:rsidR="00B756C2" w:rsidRPr="00A910B1" w:rsidRDefault="00B756C2" w:rsidP="00B756C2">
      <w:pPr>
        <w:autoSpaceDE w:val="0"/>
        <w:autoSpaceDN w:val="0"/>
        <w:adjustRightInd w:val="0"/>
      </w:pPr>
    </w:p>
    <w:p w14:paraId="56AB476C" w14:textId="77777777" w:rsidR="00B756C2" w:rsidRPr="00A910B1" w:rsidRDefault="00B756C2" w:rsidP="00B756C2">
      <w:pPr>
        <w:autoSpaceDE w:val="0"/>
        <w:autoSpaceDN w:val="0"/>
        <w:adjustRightInd w:val="0"/>
        <w:rPr>
          <w:b/>
        </w:rPr>
      </w:pPr>
      <w:r w:rsidRPr="00A910B1">
        <w:rPr>
          <w:b/>
          <w:noProof/>
        </w:rPr>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Pr="00A910B1" w:rsidRDefault="00B756C2" w:rsidP="00B756C2">
      <w:pPr>
        <w:outlineLvl w:val="0"/>
        <w:rPr>
          <w:b/>
        </w:rPr>
      </w:pPr>
    </w:p>
    <w:p w14:paraId="3B92DD30" w14:textId="77777777" w:rsidR="00B756C2" w:rsidRPr="00A910B1" w:rsidRDefault="00205C88" w:rsidP="00B756C2">
      <w:pPr>
        <w:pBdr>
          <w:bottom w:val="single" w:sz="6" w:space="1" w:color="auto"/>
        </w:pBdr>
        <w:autoSpaceDE w:val="0"/>
        <w:autoSpaceDN w:val="0"/>
        <w:adjustRightInd w:val="0"/>
      </w:pPr>
      <w:hyperlink r:id="rId351" w:history="1">
        <w:r w:rsidR="00B756C2" w:rsidRPr="00A910B1">
          <w:rPr>
            <w:rStyle w:val="Hyperlink"/>
          </w:rPr>
          <w:t>http://www.doi.gov/businesses/working-with-interior.cfm</w:t>
        </w:r>
      </w:hyperlink>
    </w:p>
    <w:p w14:paraId="0C3C5926" w14:textId="77777777" w:rsidR="00B756C2" w:rsidRPr="00A910B1" w:rsidRDefault="00B756C2" w:rsidP="00B756C2">
      <w:pPr>
        <w:autoSpaceDE w:val="0"/>
        <w:autoSpaceDN w:val="0"/>
        <w:adjustRightInd w:val="0"/>
        <w:rPr>
          <w:b/>
        </w:rPr>
      </w:pPr>
    </w:p>
    <w:p w14:paraId="0234D110" w14:textId="77777777" w:rsidR="00B756C2" w:rsidRPr="00A910B1" w:rsidRDefault="00B756C2" w:rsidP="00B756C2">
      <w:pPr>
        <w:autoSpaceDE w:val="0"/>
        <w:autoSpaceDN w:val="0"/>
        <w:adjustRightInd w:val="0"/>
        <w:rPr>
          <w:b/>
        </w:rPr>
      </w:pPr>
    </w:p>
    <w:p w14:paraId="3F450683" w14:textId="77777777" w:rsidR="00B756C2" w:rsidRPr="00A910B1" w:rsidRDefault="00B756C2" w:rsidP="00B756C2">
      <w:pPr>
        <w:rPr>
          <w:b/>
        </w:rPr>
      </w:pPr>
      <w:bookmarkStart w:id="294" w:name="DOIPrograms"/>
      <w:bookmarkEnd w:id="294"/>
      <w:r w:rsidRPr="00A910B1">
        <w:rPr>
          <w:b/>
        </w:rPr>
        <w:t>Programs:</w:t>
      </w:r>
    </w:p>
    <w:p w14:paraId="43EDE490" w14:textId="77777777" w:rsidR="003C6102" w:rsidRDefault="003C6102" w:rsidP="00B756C2">
      <w:pPr>
        <w:rPr>
          <w:b/>
        </w:rPr>
      </w:pPr>
      <w:bookmarkStart w:id="295" w:name="DOIEHPExternal"/>
      <w:bookmarkStart w:id="296" w:name="DOI21st"/>
      <w:bookmarkEnd w:id="295"/>
      <w:bookmarkEnd w:id="296"/>
    </w:p>
    <w:p w14:paraId="22EA966F" w14:textId="77777777" w:rsidR="0090636D" w:rsidRPr="00D36C10" w:rsidRDefault="0090636D" w:rsidP="0090636D">
      <w:pPr>
        <w:widowControl w:val="0"/>
        <w:autoSpaceDE w:val="0"/>
        <w:autoSpaceDN w:val="0"/>
        <w:adjustRightInd w:val="0"/>
        <w:rPr>
          <w:rFonts w:ascii="Times" w:hAnsi="Times" w:cs="Helvetica"/>
        </w:rPr>
      </w:pPr>
      <w:bookmarkStart w:id="297" w:name="DOIJFSP"/>
      <w:bookmarkEnd w:id="297"/>
      <w:r w:rsidRPr="00D36C10">
        <w:rPr>
          <w:rFonts w:ascii="Times" w:hAnsi="Times" w:cs="Helvetica"/>
        </w:rPr>
        <w:t>Bureau of Land Management</w:t>
      </w:r>
    </w:p>
    <w:p w14:paraId="1C99E6D6" w14:textId="77777777" w:rsidR="0090636D" w:rsidRPr="00D36C10" w:rsidRDefault="0090636D" w:rsidP="0090636D">
      <w:pPr>
        <w:widowControl w:val="0"/>
        <w:autoSpaceDE w:val="0"/>
        <w:autoSpaceDN w:val="0"/>
        <w:adjustRightInd w:val="0"/>
        <w:rPr>
          <w:rFonts w:ascii="Times" w:hAnsi="Times" w:cs="Helvetica"/>
        </w:rPr>
      </w:pPr>
      <w:r w:rsidRPr="00D36C10">
        <w:rPr>
          <w:rFonts w:ascii="Times" w:hAnsi="Times" w:cs="Helvetica"/>
        </w:rPr>
        <w:t>Joint Fire Science Program (JFSP) Primary Announcement (6 Task Statements)</w:t>
      </w:r>
    </w:p>
    <w:p w14:paraId="5739504B" w14:textId="77777777" w:rsidR="0090636D" w:rsidRDefault="0090636D" w:rsidP="0090636D">
      <w:pPr>
        <w:widowControl w:val="0"/>
        <w:autoSpaceDE w:val="0"/>
        <w:autoSpaceDN w:val="0"/>
        <w:adjustRightInd w:val="0"/>
        <w:rPr>
          <w:rFonts w:ascii="Times" w:hAnsi="Times" w:cs="Helvetica"/>
        </w:rPr>
      </w:pPr>
      <w:r w:rsidRPr="00D36C10">
        <w:rPr>
          <w:rFonts w:ascii="Times" w:hAnsi="Times" w:cs="Helvetica"/>
        </w:rPr>
        <w:t>Synopsis 1</w:t>
      </w:r>
    </w:p>
    <w:p w14:paraId="01BD6758" w14:textId="77777777" w:rsidR="0090636D" w:rsidRDefault="0090636D" w:rsidP="0090636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90636D" w:rsidRPr="0090636D" w14:paraId="423C8C04" w14:textId="77777777">
        <w:tc>
          <w:tcPr>
            <w:tcW w:w="4540" w:type="dxa"/>
            <w:tcMar>
              <w:top w:w="100" w:type="nil"/>
              <w:left w:w="100" w:type="nil"/>
              <w:bottom w:w="100" w:type="nil"/>
              <w:right w:w="100" w:type="nil"/>
            </w:tcMar>
          </w:tcPr>
          <w:p w14:paraId="26AF698F"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Document Type:</w:t>
            </w:r>
          </w:p>
        </w:tc>
        <w:tc>
          <w:tcPr>
            <w:tcW w:w="5300" w:type="dxa"/>
            <w:tcMar>
              <w:top w:w="100" w:type="nil"/>
              <w:left w:w="100" w:type="nil"/>
              <w:bottom w:w="100" w:type="nil"/>
              <w:right w:w="100" w:type="nil"/>
            </w:tcMar>
            <w:vAlign w:val="center"/>
          </w:tcPr>
          <w:p w14:paraId="32715E54"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Grants Notice</w:t>
            </w:r>
          </w:p>
        </w:tc>
      </w:tr>
      <w:tr w:rsidR="0090636D" w:rsidRPr="0090636D" w14:paraId="60B10765" w14:textId="77777777">
        <w:tblPrEx>
          <w:tblBorders>
            <w:top w:val="none" w:sz="0" w:space="0" w:color="auto"/>
          </w:tblBorders>
        </w:tblPrEx>
        <w:tc>
          <w:tcPr>
            <w:tcW w:w="4540" w:type="dxa"/>
            <w:tcMar>
              <w:top w:w="100" w:type="nil"/>
              <w:left w:w="100" w:type="nil"/>
              <w:bottom w:w="100" w:type="nil"/>
              <w:right w:w="100" w:type="nil"/>
            </w:tcMar>
          </w:tcPr>
          <w:p w14:paraId="27D44494"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Funding Opportunity Number:</w:t>
            </w:r>
          </w:p>
        </w:tc>
        <w:tc>
          <w:tcPr>
            <w:tcW w:w="5300" w:type="dxa"/>
            <w:tcMar>
              <w:top w:w="100" w:type="nil"/>
              <w:left w:w="100" w:type="nil"/>
              <w:bottom w:w="100" w:type="nil"/>
              <w:right w:w="100" w:type="nil"/>
            </w:tcMar>
            <w:vAlign w:val="center"/>
          </w:tcPr>
          <w:p w14:paraId="1557B46A"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FA-FON0017-0001</w:t>
            </w:r>
          </w:p>
        </w:tc>
      </w:tr>
      <w:tr w:rsidR="0090636D" w:rsidRPr="0090636D" w14:paraId="25FF11D2" w14:textId="77777777">
        <w:tblPrEx>
          <w:tblBorders>
            <w:top w:val="none" w:sz="0" w:space="0" w:color="auto"/>
          </w:tblBorders>
        </w:tblPrEx>
        <w:tc>
          <w:tcPr>
            <w:tcW w:w="4540" w:type="dxa"/>
            <w:tcMar>
              <w:top w:w="100" w:type="nil"/>
              <w:left w:w="100" w:type="nil"/>
              <w:bottom w:w="100" w:type="nil"/>
              <w:right w:w="100" w:type="nil"/>
            </w:tcMar>
          </w:tcPr>
          <w:p w14:paraId="02759313"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Funding Opportunity Title:</w:t>
            </w:r>
          </w:p>
        </w:tc>
        <w:tc>
          <w:tcPr>
            <w:tcW w:w="5300" w:type="dxa"/>
            <w:tcMar>
              <w:top w:w="100" w:type="nil"/>
              <w:left w:w="100" w:type="nil"/>
              <w:bottom w:w="100" w:type="nil"/>
              <w:right w:w="100" w:type="nil"/>
            </w:tcMar>
            <w:vAlign w:val="center"/>
          </w:tcPr>
          <w:p w14:paraId="7397EA29"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Joint Fire Science Program (JFSP) Primary Announcement (6 Task Statements)</w:t>
            </w:r>
          </w:p>
        </w:tc>
      </w:tr>
      <w:tr w:rsidR="0090636D" w:rsidRPr="0090636D" w14:paraId="661789EF" w14:textId="77777777">
        <w:tblPrEx>
          <w:tblBorders>
            <w:top w:val="none" w:sz="0" w:space="0" w:color="auto"/>
          </w:tblBorders>
        </w:tblPrEx>
        <w:tc>
          <w:tcPr>
            <w:tcW w:w="4540" w:type="dxa"/>
            <w:tcMar>
              <w:top w:w="100" w:type="nil"/>
              <w:left w:w="100" w:type="nil"/>
              <w:bottom w:w="100" w:type="nil"/>
              <w:right w:w="100" w:type="nil"/>
            </w:tcMar>
          </w:tcPr>
          <w:p w14:paraId="455B777C"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Opportunity Category:</w:t>
            </w:r>
          </w:p>
        </w:tc>
        <w:tc>
          <w:tcPr>
            <w:tcW w:w="5300" w:type="dxa"/>
            <w:tcMar>
              <w:top w:w="100" w:type="nil"/>
              <w:left w:w="100" w:type="nil"/>
              <w:bottom w:w="100" w:type="nil"/>
              <w:right w:w="100" w:type="nil"/>
            </w:tcMar>
            <w:vAlign w:val="center"/>
          </w:tcPr>
          <w:p w14:paraId="6103B3DA"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Discretionary</w:t>
            </w:r>
          </w:p>
        </w:tc>
      </w:tr>
      <w:tr w:rsidR="0090636D" w:rsidRPr="0090636D" w14:paraId="351C3A19" w14:textId="77777777">
        <w:tblPrEx>
          <w:tblBorders>
            <w:top w:val="none" w:sz="0" w:space="0" w:color="auto"/>
          </w:tblBorders>
        </w:tblPrEx>
        <w:tc>
          <w:tcPr>
            <w:tcW w:w="4540" w:type="dxa"/>
            <w:tcMar>
              <w:top w:w="100" w:type="nil"/>
              <w:left w:w="100" w:type="nil"/>
              <w:bottom w:w="100" w:type="nil"/>
              <w:right w:w="100" w:type="nil"/>
            </w:tcMar>
          </w:tcPr>
          <w:p w14:paraId="30138A90"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Opportunity Category Explanation:</w:t>
            </w:r>
          </w:p>
        </w:tc>
        <w:tc>
          <w:tcPr>
            <w:tcW w:w="5300" w:type="dxa"/>
            <w:tcMar>
              <w:top w:w="100" w:type="nil"/>
              <w:left w:w="100" w:type="nil"/>
              <w:bottom w:w="100" w:type="nil"/>
              <w:right w:w="100" w:type="nil"/>
            </w:tcMar>
            <w:vAlign w:val="center"/>
          </w:tcPr>
          <w:p w14:paraId="78B79000"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 </w:t>
            </w:r>
          </w:p>
        </w:tc>
      </w:tr>
      <w:tr w:rsidR="0090636D" w:rsidRPr="0090636D" w14:paraId="3C4F00CD" w14:textId="77777777">
        <w:tblPrEx>
          <w:tblBorders>
            <w:top w:val="none" w:sz="0" w:space="0" w:color="auto"/>
          </w:tblBorders>
        </w:tblPrEx>
        <w:tc>
          <w:tcPr>
            <w:tcW w:w="4540" w:type="dxa"/>
            <w:tcMar>
              <w:top w:w="100" w:type="nil"/>
              <w:left w:w="100" w:type="nil"/>
              <w:bottom w:w="100" w:type="nil"/>
              <w:right w:w="100" w:type="nil"/>
            </w:tcMar>
          </w:tcPr>
          <w:p w14:paraId="16EDB2B7"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Funding Instrument Type:</w:t>
            </w:r>
          </w:p>
        </w:tc>
        <w:tc>
          <w:tcPr>
            <w:tcW w:w="5300" w:type="dxa"/>
            <w:tcMar>
              <w:top w:w="100" w:type="nil"/>
              <w:left w:w="100" w:type="nil"/>
              <w:bottom w:w="100" w:type="nil"/>
              <w:right w:w="100" w:type="nil"/>
            </w:tcMar>
            <w:vAlign w:val="center"/>
          </w:tcPr>
          <w:p w14:paraId="37EDE3F5"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Cooperative Agreement</w:t>
            </w:r>
          </w:p>
        </w:tc>
      </w:tr>
      <w:tr w:rsidR="0090636D" w:rsidRPr="0090636D" w14:paraId="22DBAFC3" w14:textId="77777777">
        <w:tblPrEx>
          <w:tblBorders>
            <w:top w:val="none" w:sz="0" w:space="0" w:color="auto"/>
          </w:tblBorders>
        </w:tblPrEx>
        <w:tc>
          <w:tcPr>
            <w:tcW w:w="4540" w:type="dxa"/>
            <w:tcMar>
              <w:top w:w="100" w:type="nil"/>
              <w:left w:w="100" w:type="nil"/>
              <w:bottom w:w="100" w:type="nil"/>
              <w:right w:w="100" w:type="nil"/>
            </w:tcMar>
          </w:tcPr>
          <w:p w14:paraId="3DDE874C"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Category of Funding Activity:</w:t>
            </w:r>
          </w:p>
        </w:tc>
        <w:tc>
          <w:tcPr>
            <w:tcW w:w="5300" w:type="dxa"/>
            <w:tcMar>
              <w:top w:w="100" w:type="nil"/>
              <w:left w:w="100" w:type="nil"/>
              <w:bottom w:w="100" w:type="nil"/>
              <w:right w:w="100" w:type="nil"/>
            </w:tcMar>
            <w:vAlign w:val="center"/>
          </w:tcPr>
          <w:p w14:paraId="1CF94BBF"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Science and Technology and other Research and Development</w:t>
            </w:r>
          </w:p>
        </w:tc>
      </w:tr>
      <w:tr w:rsidR="0090636D" w:rsidRPr="0090636D" w14:paraId="4783BDD2" w14:textId="77777777">
        <w:tblPrEx>
          <w:tblBorders>
            <w:top w:val="none" w:sz="0" w:space="0" w:color="auto"/>
          </w:tblBorders>
        </w:tblPrEx>
        <w:tc>
          <w:tcPr>
            <w:tcW w:w="4540" w:type="dxa"/>
            <w:tcMar>
              <w:top w:w="100" w:type="nil"/>
              <w:left w:w="100" w:type="nil"/>
              <w:bottom w:w="100" w:type="nil"/>
              <w:right w:w="100" w:type="nil"/>
            </w:tcMar>
          </w:tcPr>
          <w:p w14:paraId="60F2895B"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Category Explanation:</w:t>
            </w:r>
          </w:p>
        </w:tc>
        <w:tc>
          <w:tcPr>
            <w:tcW w:w="5300" w:type="dxa"/>
            <w:tcMar>
              <w:top w:w="100" w:type="nil"/>
              <w:left w:w="100" w:type="nil"/>
              <w:bottom w:w="100" w:type="nil"/>
              <w:right w:w="100" w:type="nil"/>
            </w:tcMar>
            <w:vAlign w:val="center"/>
          </w:tcPr>
          <w:p w14:paraId="538C46C4"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 </w:t>
            </w:r>
          </w:p>
        </w:tc>
      </w:tr>
      <w:tr w:rsidR="0090636D" w:rsidRPr="0090636D" w14:paraId="32F05475" w14:textId="77777777">
        <w:tblPrEx>
          <w:tblBorders>
            <w:top w:val="none" w:sz="0" w:space="0" w:color="auto"/>
          </w:tblBorders>
        </w:tblPrEx>
        <w:tc>
          <w:tcPr>
            <w:tcW w:w="4540" w:type="dxa"/>
            <w:tcMar>
              <w:top w:w="100" w:type="nil"/>
              <w:left w:w="100" w:type="nil"/>
              <w:bottom w:w="100" w:type="nil"/>
              <w:right w:w="100" w:type="nil"/>
            </w:tcMar>
          </w:tcPr>
          <w:p w14:paraId="2415FB5B"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Expected Number of Awards:</w:t>
            </w:r>
          </w:p>
        </w:tc>
        <w:tc>
          <w:tcPr>
            <w:tcW w:w="5300" w:type="dxa"/>
            <w:tcMar>
              <w:top w:w="100" w:type="nil"/>
              <w:left w:w="100" w:type="nil"/>
              <w:bottom w:w="100" w:type="nil"/>
              <w:right w:w="100" w:type="nil"/>
            </w:tcMar>
            <w:vAlign w:val="center"/>
          </w:tcPr>
          <w:p w14:paraId="7A589245"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20</w:t>
            </w:r>
          </w:p>
        </w:tc>
      </w:tr>
      <w:tr w:rsidR="0090636D" w:rsidRPr="0090636D" w14:paraId="54C27746" w14:textId="77777777">
        <w:tblPrEx>
          <w:tblBorders>
            <w:top w:val="none" w:sz="0" w:space="0" w:color="auto"/>
          </w:tblBorders>
        </w:tblPrEx>
        <w:tc>
          <w:tcPr>
            <w:tcW w:w="4540" w:type="dxa"/>
            <w:tcMar>
              <w:top w:w="100" w:type="nil"/>
              <w:left w:w="100" w:type="nil"/>
              <w:bottom w:w="100" w:type="nil"/>
              <w:right w:w="100" w:type="nil"/>
            </w:tcMar>
          </w:tcPr>
          <w:p w14:paraId="48E4DBDA"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CFDA Number(s):</w:t>
            </w:r>
          </w:p>
        </w:tc>
        <w:tc>
          <w:tcPr>
            <w:tcW w:w="5300" w:type="dxa"/>
            <w:tcMar>
              <w:top w:w="100" w:type="nil"/>
              <w:left w:w="100" w:type="nil"/>
              <w:bottom w:w="100" w:type="nil"/>
              <w:right w:w="100" w:type="nil"/>
            </w:tcMar>
            <w:vAlign w:val="center"/>
          </w:tcPr>
          <w:p w14:paraId="0ED321C0"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15.232 -- Wildland Fire Research and Studies</w:t>
            </w:r>
          </w:p>
        </w:tc>
      </w:tr>
      <w:tr w:rsidR="0090636D" w:rsidRPr="0090636D" w14:paraId="42513D92" w14:textId="77777777">
        <w:tc>
          <w:tcPr>
            <w:tcW w:w="4540" w:type="dxa"/>
            <w:tcMar>
              <w:top w:w="100" w:type="nil"/>
              <w:left w:w="100" w:type="nil"/>
              <w:bottom w:w="100" w:type="nil"/>
              <w:right w:w="100" w:type="nil"/>
            </w:tcMar>
          </w:tcPr>
          <w:p w14:paraId="43669EEF"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52EBFCE2"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No</w:t>
            </w:r>
          </w:p>
        </w:tc>
      </w:tr>
      <w:tr w:rsidR="0090636D" w14:paraId="7DA609B3" w14:textId="77777777" w:rsidTr="0090636D">
        <w:tc>
          <w:tcPr>
            <w:tcW w:w="4540" w:type="dxa"/>
            <w:tcBorders>
              <w:left w:val="nil"/>
            </w:tcBorders>
            <w:tcMar>
              <w:top w:w="100" w:type="nil"/>
              <w:left w:w="100" w:type="nil"/>
              <w:bottom w:w="100" w:type="nil"/>
              <w:right w:w="100" w:type="nil"/>
            </w:tcMar>
          </w:tcPr>
          <w:p w14:paraId="2F3B4C31"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10E6B478"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Synopsis 1</w:t>
            </w:r>
          </w:p>
        </w:tc>
      </w:tr>
      <w:tr w:rsidR="0090636D" w14:paraId="7CE76179" w14:textId="77777777" w:rsidTr="0090636D">
        <w:tc>
          <w:tcPr>
            <w:tcW w:w="4540" w:type="dxa"/>
            <w:tcBorders>
              <w:left w:val="nil"/>
            </w:tcBorders>
            <w:tcMar>
              <w:top w:w="100" w:type="nil"/>
              <w:left w:w="100" w:type="nil"/>
              <w:bottom w:w="100" w:type="nil"/>
              <w:right w:w="100" w:type="nil"/>
            </w:tcMar>
          </w:tcPr>
          <w:p w14:paraId="65CF1B60"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555A1BBF"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Sep 15, 2016</w:t>
            </w:r>
          </w:p>
        </w:tc>
      </w:tr>
      <w:tr w:rsidR="0090636D" w14:paraId="0E6568F0" w14:textId="77777777" w:rsidTr="0090636D">
        <w:tc>
          <w:tcPr>
            <w:tcW w:w="4540" w:type="dxa"/>
            <w:tcBorders>
              <w:left w:val="nil"/>
            </w:tcBorders>
            <w:tcMar>
              <w:top w:w="100" w:type="nil"/>
              <w:left w:w="100" w:type="nil"/>
              <w:bottom w:w="100" w:type="nil"/>
              <w:right w:w="100" w:type="nil"/>
            </w:tcMar>
          </w:tcPr>
          <w:p w14:paraId="53935F29"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57B679A4"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Sep 15, 2016</w:t>
            </w:r>
          </w:p>
        </w:tc>
      </w:tr>
      <w:tr w:rsidR="0090636D" w14:paraId="142C0155" w14:textId="77777777" w:rsidTr="0090636D">
        <w:tc>
          <w:tcPr>
            <w:tcW w:w="4540" w:type="dxa"/>
            <w:tcBorders>
              <w:left w:val="nil"/>
            </w:tcBorders>
            <w:tcMar>
              <w:top w:w="100" w:type="nil"/>
              <w:left w:w="100" w:type="nil"/>
              <w:bottom w:w="100" w:type="nil"/>
              <w:right w:w="100" w:type="nil"/>
            </w:tcMar>
          </w:tcPr>
          <w:p w14:paraId="6377894A"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7BDACE5F"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Nov 17, 2016  </w:t>
            </w:r>
          </w:p>
        </w:tc>
      </w:tr>
      <w:tr w:rsidR="0090636D" w14:paraId="1B9B4C2D" w14:textId="77777777" w:rsidTr="0090636D">
        <w:tc>
          <w:tcPr>
            <w:tcW w:w="4540" w:type="dxa"/>
            <w:tcBorders>
              <w:left w:val="nil"/>
            </w:tcBorders>
            <w:tcMar>
              <w:top w:w="100" w:type="nil"/>
              <w:left w:w="100" w:type="nil"/>
              <w:bottom w:w="100" w:type="nil"/>
              <w:right w:w="100" w:type="nil"/>
            </w:tcMar>
          </w:tcPr>
          <w:p w14:paraId="773BE63A"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4FFC42CB"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Nov 17, 2016  </w:t>
            </w:r>
          </w:p>
        </w:tc>
      </w:tr>
      <w:tr w:rsidR="0090636D" w14:paraId="44994B98" w14:textId="77777777" w:rsidTr="0090636D">
        <w:tc>
          <w:tcPr>
            <w:tcW w:w="4540" w:type="dxa"/>
            <w:tcBorders>
              <w:left w:val="nil"/>
            </w:tcBorders>
            <w:tcMar>
              <w:top w:w="100" w:type="nil"/>
              <w:left w:w="100" w:type="nil"/>
              <w:bottom w:w="100" w:type="nil"/>
              <w:right w:w="100" w:type="nil"/>
            </w:tcMar>
          </w:tcPr>
          <w:p w14:paraId="2FC61970"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5DCAB547"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Dec 17, 2016</w:t>
            </w:r>
          </w:p>
        </w:tc>
      </w:tr>
      <w:tr w:rsidR="0090636D" w14:paraId="583237D7" w14:textId="77777777" w:rsidTr="0090636D">
        <w:tc>
          <w:tcPr>
            <w:tcW w:w="4540" w:type="dxa"/>
            <w:tcBorders>
              <w:left w:val="nil"/>
            </w:tcBorders>
            <w:tcMar>
              <w:top w:w="100" w:type="nil"/>
              <w:left w:w="100" w:type="nil"/>
              <w:bottom w:w="100" w:type="nil"/>
              <w:right w:w="100" w:type="nil"/>
            </w:tcMar>
          </w:tcPr>
          <w:p w14:paraId="47F5E826"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3FD7E327"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$5,500,000</w:t>
            </w:r>
          </w:p>
        </w:tc>
      </w:tr>
      <w:tr w:rsidR="0090636D" w14:paraId="30DDA0CA" w14:textId="77777777" w:rsidTr="0090636D">
        <w:tc>
          <w:tcPr>
            <w:tcW w:w="4540" w:type="dxa"/>
            <w:tcBorders>
              <w:left w:val="nil"/>
            </w:tcBorders>
            <w:tcMar>
              <w:top w:w="100" w:type="nil"/>
              <w:left w:w="100" w:type="nil"/>
              <w:bottom w:w="100" w:type="nil"/>
              <w:right w:w="100" w:type="nil"/>
            </w:tcMar>
          </w:tcPr>
          <w:p w14:paraId="199529CB"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0A711FCD"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$0</w:t>
            </w:r>
          </w:p>
        </w:tc>
      </w:tr>
      <w:tr w:rsidR="0090636D" w14:paraId="22214807" w14:textId="77777777" w:rsidTr="0090636D">
        <w:tc>
          <w:tcPr>
            <w:tcW w:w="4540" w:type="dxa"/>
            <w:tcBorders>
              <w:left w:val="nil"/>
            </w:tcBorders>
            <w:tcMar>
              <w:top w:w="100" w:type="nil"/>
              <w:left w:w="100" w:type="nil"/>
              <w:bottom w:w="100" w:type="nil"/>
              <w:right w:w="100" w:type="nil"/>
            </w:tcMar>
          </w:tcPr>
          <w:p w14:paraId="416E2A64"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3A5D2355"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$0</w:t>
            </w:r>
          </w:p>
        </w:tc>
      </w:tr>
      <w:tr w:rsidR="0090636D" w14:paraId="09F463AF" w14:textId="77777777" w:rsidTr="0090636D">
        <w:tc>
          <w:tcPr>
            <w:tcW w:w="4540" w:type="dxa"/>
            <w:tcBorders>
              <w:left w:val="nil"/>
            </w:tcBorders>
            <w:tcMar>
              <w:top w:w="100" w:type="nil"/>
              <w:left w:w="100" w:type="nil"/>
              <w:bottom w:w="100" w:type="nil"/>
              <w:right w:w="100" w:type="nil"/>
            </w:tcMar>
          </w:tcPr>
          <w:p w14:paraId="3F0CB9BE"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663E9559"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Unrestricted (i.e., open to any type of entity above), subject to any clarification in text field entitled "Additional Information on Eligibility"</w:t>
            </w:r>
          </w:p>
        </w:tc>
      </w:tr>
      <w:tr w:rsidR="0090636D" w14:paraId="55ADC425" w14:textId="77777777" w:rsidTr="0090636D">
        <w:tc>
          <w:tcPr>
            <w:tcW w:w="4540" w:type="dxa"/>
            <w:tcBorders>
              <w:left w:val="nil"/>
            </w:tcBorders>
            <w:tcMar>
              <w:top w:w="100" w:type="nil"/>
              <w:left w:w="100" w:type="nil"/>
              <w:bottom w:w="100" w:type="nil"/>
              <w:right w:w="100" w:type="nil"/>
            </w:tcMar>
          </w:tcPr>
          <w:p w14:paraId="2475B36C"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52710A87"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Bureau of Land Management</w:t>
            </w:r>
          </w:p>
        </w:tc>
      </w:tr>
      <w:tr w:rsidR="0090636D" w14:paraId="557BD1E7" w14:textId="77777777" w:rsidTr="0090636D">
        <w:tc>
          <w:tcPr>
            <w:tcW w:w="4540" w:type="dxa"/>
            <w:tcBorders>
              <w:left w:val="nil"/>
            </w:tcBorders>
            <w:tcMar>
              <w:top w:w="100" w:type="nil"/>
              <w:left w:w="100" w:type="nil"/>
              <w:bottom w:w="100" w:type="nil"/>
              <w:right w:w="100" w:type="nil"/>
            </w:tcMar>
          </w:tcPr>
          <w:p w14:paraId="064A96E3"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768B34F7"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The Joint Fire Science Program provides funding for scientific studies associated with managing wildland fuels, fires, and fire-impacted ecosystems. Current priorities are identified as task statements in the Funding Opportunity Notice (FON). All proposals must be submitted by 5:00 p.m. MST November 17, 2016, using the electronic submission process provided on the JFSP website (www.firescience.gov). Proposals should not be submitted through Grants.gov. No exceptions are allowed to this closing date and time.</w:t>
            </w:r>
          </w:p>
        </w:tc>
      </w:tr>
      <w:tr w:rsidR="0090636D" w14:paraId="516AC98B" w14:textId="77777777" w:rsidTr="0090636D">
        <w:tc>
          <w:tcPr>
            <w:tcW w:w="4540" w:type="dxa"/>
            <w:tcBorders>
              <w:left w:val="nil"/>
            </w:tcBorders>
            <w:tcMar>
              <w:top w:w="100" w:type="nil"/>
              <w:left w:w="100" w:type="nil"/>
              <w:bottom w:w="100" w:type="nil"/>
              <w:right w:w="100" w:type="nil"/>
            </w:tcMar>
          </w:tcPr>
          <w:p w14:paraId="0A307399"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7FCF5E8A"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 </w:t>
            </w:r>
          </w:p>
        </w:tc>
      </w:tr>
      <w:tr w:rsidR="0090636D" w14:paraId="3436D9D6" w14:textId="77777777" w:rsidTr="0090636D">
        <w:tc>
          <w:tcPr>
            <w:tcW w:w="4540" w:type="dxa"/>
            <w:tcBorders>
              <w:left w:val="nil"/>
            </w:tcBorders>
            <w:tcMar>
              <w:top w:w="100" w:type="nil"/>
              <w:left w:w="100" w:type="nil"/>
              <w:bottom w:w="100" w:type="nil"/>
              <w:right w:w="100" w:type="nil"/>
            </w:tcMar>
          </w:tcPr>
          <w:p w14:paraId="08C2CB9E"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340A1203"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If you have difficulty accessing the full announcement electronically, please contact:</w:t>
            </w:r>
          </w:p>
          <w:p w14:paraId="0161DDFA" w14:textId="77777777" w:rsidR="0090636D" w:rsidRPr="0090636D" w:rsidRDefault="0090636D">
            <w:pPr>
              <w:widowControl w:val="0"/>
              <w:autoSpaceDE w:val="0"/>
              <w:autoSpaceDN w:val="0"/>
              <w:adjustRightInd w:val="0"/>
              <w:rPr>
                <w:rFonts w:ascii="Times" w:hAnsi="Times" w:cs="Helvetica"/>
              </w:rPr>
            </w:pPr>
          </w:p>
          <w:p w14:paraId="228D6DFA"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 xml:space="preserve">Becky Jenison Program Analyst </w:t>
            </w:r>
          </w:p>
          <w:p w14:paraId="26C0E577" w14:textId="77777777" w:rsidR="0090636D" w:rsidRPr="0090636D" w:rsidRDefault="0090636D">
            <w:pPr>
              <w:widowControl w:val="0"/>
              <w:autoSpaceDE w:val="0"/>
              <w:autoSpaceDN w:val="0"/>
              <w:adjustRightInd w:val="0"/>
              <w:rPr>
                <w:rFonts w:ascii="Times" w:hAnsi="Times" w:cs="Helvetica"/>
              </w:rPr>
            </w:pPr>
          </w:p>
          <w:p w14:paraId="512FDCCF" w14:textId="77777777" w:rsidR="0090636D" w:rsidRPr="0090636D" w:rsidRDefault="00205C88">
            <w:pPr>
              <w:widowControl w:val="0"/>
              <w:autoSpaceDE w:val="0"/>
              <w:autoSpaceDN w:val="0"/>
              <w:adjustRightInd w:val="0"/>
              <w:rPr>
                <w:rFonts w:ascii="Times" w:hAnsi="Times" w:cs="Helvetica"/>
              </w:rPr>
            </w:pPr>
            <w:hyperlink r:id="rId352" w:history="1">
              <w:r w:rsidR="0090636D" w:rsidRPr="0090636D">
                <w:rPr>
                  <w:rStyle w:val="Hyperlink"/>
                  <w:rFonts w:ascii="Times" w:hAnsi="Times" w:cs="Helvetica"/>
                </w:rPr>
                <w:t>FA-FON0017-0001</w:t>
              </w:r>
            </w:hyperlink>
          </w:p>
        </w:tc>
      </w:tr>
    </w:tbl>
    <w:p w14:paraId="31D0C275" w14:textId="77777777" w:rsidR="0090636D" w:rsidRPr="00D36C10" w:rsidRDefault="0090636D" w:rsidP="0090636D">
      <w:pPr>
        <w:widowControl w:val="0"/>
        <w:autoSpaceDE w:val="0"/>
        <w:autoSpaceDN w:val="0"/>
        <w:adjustRightInd w:val="0"/>
        <w:rPr>
          <w:rFonts w:ascii="Times" w:hAnsi="Times" w:cs="Helvetica"/>
        </w:rPr>
      </w:pPr>
    </w:p>
    <w:p w14:paraId="4CCA420F" w14:textId="77777777" w:rsidR="0090636D" w:rsidRDefault="00205C88" w:rsidP="0090636D">
      <w:pPr>
        <w:widowControl w:val="0"/>
        <w:pBdr>
          <w:bottom w:val="single" w:sz="6" w:space="1" w:color="auto"/>
        </w:pBdr>
        <w:autoSpaceDE w:val="0"/>
        <w:autoSpaceDN w:val="0"/>
        <w:adjustRightInd w:val="0"/>
        <w:rPr>
          <w:rFonts w:ascii="Times" w:hAnsi="Times" w:cs="Helvetica"/>
          <w:color w:val="386EFF"/>
          <w:u w:val="single" w:color="386EFF"/>
        </w:rPr>
      </w:pPr>
      <w:hyperlink r:id="rId353" w:history="1">
        <w:r w:rsidR="0090636D" w:rsidRPr="00D36C10">
          <w:rPr>
            <w:rFonts w:ascii="Times" w:hAnsi="Times" w:cs="Helvetica"/>
            <w:color w:val="386EFF"/>
            <w:u w:val="single" w:color="386EFF"/>
          </w:rPr>
          <w:t>http://www.grants.gov/web/grants/view-opportunity.html?oppId=288901</w:t>
        </w:r>
      </w:hyperlink>
    </w:p>
    <w:p w14:paraId="7DA017C9" w14:textId="77777777" w:rsidR="0090636D" w:rsidRPr="00D36C10" w:rsidRDefault="0090636D" w:rsidP="0090636D">
      <w:pPr>
        <w:widowControl w:val="0"/>
        <w:pBdr>
          <w:bottom w:val="single" w:sz="6" w:space="1" w:color="auto"/>
        </w:pBdr>
        <w:autoSpaceDE w:val="0"/>
        <w:autoSpaceDN w:val="0"/>
        <w:adjustRightInd w:val="0"/>
        <w:rPr>
          <w:rFonts w:ascii="Times" w:hAnsi="Times" w:cs="Helvetica"/>
        </w:rPr>
      </w:pPr>
    </w:p>
    <w:p w14:paraId="374FC6CD" w14:textId="77777777" w:rsidR="0090636D" w:rsidRPr="00D36C10" w:rsidRDefault="0090636D" w:rsidP="0090636D">
      <w:pPr>
        <w:widowControl w:val="0"/>
        <w:autoSpaceDE w:val="0"/>
        <w:autoSpaceDN w:val="0"/>
        <w:adjustRightInd w:val="0"/>
        <w:rPr>
          <w:rFonts w:ascii="Times" w:hAnsi="Times" w:cs="Helvetica"/>
        </w:rPr>
      </w:pPr>
    </w:p>
    <w:p w14:paraId="09D763CA" w14:textId="77777777" w:rsidR="0090636D" w:rsidRPr="00D36C10" w:rsidRDefault="0090636D" w:rsidP="0090636D">
      <w:pPr>
        <w:widowControl w:val="0"/>
        <w:autoSpaceDE w:val="0"/>
        <w:autoSpaceDN w:val="0"/>
        <w:adjustRightInd w:val="0"/>
        <w:rPr>
          <w:rFonts w:ascii="Times" w:hAnsi="Times" w:cs="Helvetica"/>
        </w:rPr>
      </w:pPr>
      <w:bookmarkStart w:id="298" w:name="DOIGRIN"/>
      <w:bookmarkEnd w:id="298"/>
      <w:r w:rsidRPr="00D36C10">
        <w:rPr>
          <w:rFonts w:ascii="Times" w:hAnsi="Times" w:cs="Helvetica"/>
        </w:rPr>
        <w:t>Bureau of Land Management</w:t>
      </w:r>
    </w:p>
    <w:p w14:paraId="271BF807" w14:textId="77777777" w:rsidR="0090636D" w:rsidRPr="00D36C10" w:rsidRDefault="0090636D" w:rsidP="0090636D">
      <w:pPr>
        <w:widowControl w:val="0"/>
        <w:autoSpaceDE w:val="0"/>
        <w:autoSpaceDN w:val="0"/>
        <w:adjustRightInd w:val="0"/>
        <w:rPr>
          <w:rFonts w:ascii="Times" w:hAnsi="Times" w:cs="Helvetica"/>
        </w:rPr>
      </w:pPr>
      <w:r w:rsidRPr="00D36C10">
        <w:rPr>
          <w:rFonts w:ascii="Times" w:hAnsi="Times" w:cs="Helvetica"/>
        </w:rPr>
        <w:t>Joint Fire Science Program (JFSP) Graduate Research Innovation (GRIN) Announcement (1 Task Statement)</w:t>
      </w:r>
    </w:p>
    <w:p w14:paraId="7706EE7F" w14:textId="77777777" w:rsidR="0090636D" w:rsidRDefault="0090636D" w:rsidP="0090636D">
      <w:pPr>
        <w:widowControl w:val="0"/>
        <w:autoSpaceDE w:val="0"/>
        <w:autoSpaceDN w:val="0"/>
        <w:adjustRightInd w:val="0"/>
        <w:rPr>
          <w:rFonts w:ascii="Times" w:hAnsi="Times" w:cs="Helvetica"/>
        </w:rPr>
      </w:pPr>
      <w:r w:rsidRPr="00D36C10">
        <w:rPr>
          <w:rFonts w:ascii="Times" w:hAnsi="Times" w:cs="Helvetica"/>
        </w:rPr>
        <w:t>Synopsis 1</w:t>
      </w: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90636D" w:rsidRPr="0090636D" w14:paraId="4B75906E" w14:textId="77777777">
        <w:tc>
          <w:tcPr>
            <w:tcW w:w="4540" w:type="dxa"/>
            <w:tcMar>
              <w:top w:w="100" w:type="nil"/>
              <w:left w:w="100" w:type="nil"/>
              <w:bottom w:w="100" w:type="nil"/>
              <w:right w:w="100" w:type="nil"/>
            </w:tcMar>
          </w:tcPr>
          <w:p w14:paraId="224D8F46"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Document Type:</w:t>
            </w:r>
          </w:p>
        </w:tc>
        <w:tc>
          <w:tcPr>
            <w:tcW w:w="5300" w:type="dxa"/>
            <w:tcMar>
              <w:top w:w="100" w:type="nil"/>
              <w:left w:w="100" w:type="nil"/>
              <w:bottom w:w="100" w:type="nil"/>
              <w:right w:w="100" w:type="nil"/>
            </w:tcMar>
            <w:vAlign w:val="center"/>
          </w:tcPr>
          <w:p w14:paraId="147E46FA"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Grants Notice</w:t>
            </w:r>
          </w:p>
        </w:tc>
      </w:tr>
      <w:tr w:rsidR="0090636D" w:rsidRPr="0090636D" w14:paraId="6ACBAFCB" w14:textId="77777777">
        <w:tblPrEx>
          <w:tblBorders>
            <w:top w:val="none" w:sz="0" w:space="0" w:color="auto"/>
          </w:tblBorders>
        </w:tblPrEx>
        <w:tc>
          <w:tcPr>
            <w:tcW w:w="4540" w:type="dxa"/>
            <w:tcMar>
              <w:top w:w="100" w:type="nil"/>
              <w:left w:w="100" w:type="nil"/>
              <w:bottom w:w="100" w:type="nil"/>
              <w:right w:w="100" w:type="nil"/>
            </w:tcMar>
          </w:tcPr>
          <w:p w14:paraId="78329ADB"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Funding Opportunity Number:</w:t>
            </w:r>
          </w:p>
        </w:tc>
        <w:tc>
          <w:tcPr>
            <w:tcW w:w="5300" w:type="dxa"/>
            <w:tcMar>
              <w:top w:w="100" w:type="nil"/>
              <w:left w:w="100" w:type="nil"/>
              <w:bottom w:w="100" w:type="nil"/>
              <w:right w:w="100" w:type="nil"/>
            </w:tcMar>
            <w:vAlign w:val="center"/>
          </w:tcPr>
          <w:p w14:paraId="486BCE07"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FA-FON0017-0002</w:t>
            </w:r>
          </w:p>
        </w:tc>
      </w:tr>
      <w:tr w:rsidR="0090636D" w:rsidRPr="0090636D" w14:paraId="4A0B9731" w14:textId="77777777">
        <w:tblPrEx>
          <w:tblBorders>
            <w:top w:val="none" w:sz="0" w:space="0" w:color="auto"/>
          </w:tblBorders>
        </w:tblPrEx>
        <w:tc>
          <w:tcPr>
            <w:tcW w:w="4540" w:type="dxa"/>
            <w:tcMar>
              <w:top w:w="100" w:type="nil"/>
              <w:left w:w="100" w:type="nil"/>
              <w:bottom w:w="100" w:type="nil"/>
              <w:right w:w="100" w:type="nil"/>
            </w:tcMar>
          </w:tcPr>
          <w:p w14:paraId="2323E301"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Funding Opportunity Title:</w:t>
            </w:r>
          </w:p>
        </w:tc>
        <w:tc>
          <w:tcPr>
            <w:tcW w:w="5300" w:type="dxa"/>
            <w:tcMar>
              <w:top w:w="100" w:type="nil"/>
              <w:left w:w="100" w:type="nil"/>
              <w:bottom w:w="100" w:type="nil"/>
              <w:right w:w="100" w:type="nil"/>
            </w:tcMar>
            <w:vAlign w:val="center"/>
          </w:tcPr>
          <w:p w14:paraId="32C85257"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Joint Fire Science Program (JFSP) Graduate Research Innovation (GRIN) Announcement (1 Task Statement)</w:t>
            </w:r>
          </w:p>
        </w:tc>
      </w:tr>
      <w:tr w:rsidR="0090636D" w:rsidRPr="0090636D" w14:paraId="6155A29A" w14:textId="77777777">
        <w:tblPrEx>
          <w:tblBorders>
            <w:top w:val="none" w:sz="0" w:space="0" w:color="auto"/>
          </w:tblBorders>
        </w:tblPrEx>
        <w:tc>
          <w:tcPr>
            <w:tcW w:w="4540" w:type="dxa"/>
            <w:tcMar>
              <w:top w:w="100" w:type="nil"/>
              <w:left w:w="100" w:type="nil"/>
              <w:bottom w:w="100" w:type="nil"/>
              <w:right w:w="100" w:type="nil"/>
            </w:tcMar>
          </w:tcPr>
          <w:p w14:paraId="39B4067F"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Opportunity Category:</w:t>
            </w:r>
          </w:p>
        </w:tc>
        <w:tc>
          <w:tcPr>
            <w:tcW w:w="5300" w:type="dxa"/>
            <w:tcMar>
              <w:top w:w="100" w:type="nil"/>
              <w:left w:w="100" w:type="nil"/>
              <w:bottom w:w="100" w:type="nil"/>
              <w:right w:w="100" w:type="nil"/>
            </w:tcMar>
            <w:vAlign w:val="center"/>
          </w:tcPr>
          <w:p w14:paraId="4A6A0BDB"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Discretionary</w:t>
            </w:r>
          </w:p>
        </w:tc>
      </w:tr>
      <w:tr w:rsidR="0090636D" w:rsidRPr="0090636D" w14:paraId="0D0AAA82" w14:textId="77777777">
        <w:tblPrEx>
          <w:tblBorders>
            <w:top w:val="none" w:sz="0" w:space="0" w:color="auto"/>
          </w:tblBorders>
        </w:tblPrEx>
        <w:tc>
          <w:tcPr>
            <w:tcW w:w="4540" w:type="dxa"/>
            <w:tcMar>
              <w:top w:w="100" w:type="nil"/>
              <w:left w:w="100" w:type="nil"/>
              <w:bottom w:w="100" w:type="nil"/>
              <w:right w:w="100" w:type="nil"/>
            </w:tcMar>
          </w:tcPr>
          <w:p w14:paraId="2D4BEA2E"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Opportunity Category Explanation:</w:t>
            </w:r>
          </w:p>
        </w:tc>
        <w:tc>
          <w:tcPr>
            <w:tcW w:w="5300" w:type="dxa"/>
            <w:tcMar>
              <w:top w:w="100" w:type="nil"/>
              <w:left w:w="100" w:type="nil"/>
              <w:bottom w:w="100" w:type="nil"/>
              <w:right w:w="100" w:type="nil"/>
            </w:tcMar>
            <w:vAlign w:val="center"/>
          </w:tcPr>
          <w:p w14:paraId="5463A054"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 </w:t>
            </w:r>
          </w:p>
        </w:tc>
      </w:tr>
      <w:tr w:rsidR="0090636D" w:rsidRPr="0090636D" w14:paraId="16337C4C" w14:textId="77777777">
        <w:tblPrEx>
          <w:tblBorders>
            <w:top w:val="none" w:sz="0" w:space="0" w:color="auto"/>
          </w:tblBorders>
        </w:tblPrEx>
        <w:tc>
          <w:tcPr>
            <w:tcW w:w="4540" w:type="dxa"/>
            <w:tcMar>
              <w:top w:w="100" w:type="nil"/>
              <w:left w:w="100" w:type="nil"/>
              <w:bottom w:w="100" w:type="nil"/>
              <w:right w:w="100" w:type="nil"/>
            </w:tcMar>
          </w:tcPr>
          <w:p w14:paraId="6D3BF798"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Funding Instrument Type:</w:t>
            </w:r>
          </w:p>
        </w:tc>
        <w:tc>
          <w:tcPr>
            <w:tcW w:w="5300" w:type="dxa"/>
            <w:tcMar>
              <w:top w:w="100" w:type="nil"/>
              <w:left w:w="100" w:type="nil"/>
              <w:bottom w:w="100" w:type="nil"/>
              <w:right w:w="100" w:type="nil"/>
            </w:tcMar>
            <w:vAlign w:val="center"/>
          </w:tcPr>
          <w:p w14:paraId="30966F2A"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Cooperative Agreement</w:t>
            </w:r>
          </w:p>
        </w:tc>
      </w:tr>
      <w:tr w:rsidR="0090636D" w:rsidRPr="0090636D" w14:paraId="5C4EA771" w14:textId="77777777">
        <w:tblPrEx>
          <w:tblBorders>
            <w:top w:val="none" w:sz="0" w:space="0" w:color="auto"/>
          </w:tblBorders>
        </w:tblPrEx>
        <w:tc>
          <w:tcPr>
            <w:tcW w:w="4540" w:type="dxa"/>
            <w:tcMar>
              <w:top w:w="100" w:type="nil"/>
              <w:left w:w="100" w:type="nil"/>
              <w:bottom w:w="100" w:type="nil"/>
              <w:right w:w="100" w:type="nil"/>
            </w:tcMar>
          </w:tcPr>
          <w:p w14:paraId="50342183"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Category of Funding Activity:</w:t>
            </w:r>
          </w:p>
        </w:tc>
        <w:tc>
          <w:tcPr>
            <w:tcW w:w="5300" w:type="dxa"/>
            <w:tcMar>
              <w:top w:w="100" w:type="nil"/>
              <w:left w:w="100" w:type="nil"/>
              <w:bottom w:w="100" w:type="nil"/>
              <w:right w:w="100" w:type="nil"/>
            </w:tcMar>
            <w:vAlign w:val="center"/>
          </w:tcPr>
          <w:p w14:paraId="7AF67760"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Science and Technology and other Research and Development</w:t>
            </w:r>
          </w:p>
        </w:tc>
      </w:tr>
      <w:tr w:rsidR="0090636D" w:rsidRPr="0090636D" w14:paraId="65F51B56" w14:textId="77777777">
        <w:tblPrEx>
          <w:tblBorders>
            <w:top w:val="none" w:sz="0" w:space="0" w:color="auto"/>
          </w:tblBorders>
        </w:tblPrEx>
        <w:tc>
          <w:tcPr>
            <w:tcW w:w="4540" w:type="dxa"/>
            <w:tcMar>
              <w:top w:w="100" w:type="nil"/>
              <w:left w:w="100" w:type="nil"/>
              <w:bottom w:w="100" w:type="nil"/>
              <w:right w:w="100" w:type="nil"/>
            </w:tcMar>
          </w:tcPr>
          <w:p w14:paraId="507A86C5"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Category Explanation:</w:t>
            </w:r>
          </w:p>
        </w:tc>
        <w:tc>
          <w:tcPr>
            <w:tcW w:w="5300" w:type="dxa"/>
            <w:tcMar>
              <w:top w:w="100" w:type="nil"/>
              <w:left w:w="100" w:type="nil"/>
              <w:bottom w:w="100" w:type="nil"/>
              <w:right w:w="100" w:type="nil"/>
            </w:tcMar>
            <w:vAlign w:val="center"/>
          </w:tcPr>
          <w:p w14:paraId="079122EA"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 </w:t>
            </w:r>
          </w:p>
        </w:tc>
      </w:tr>
      <w:tr w:rsidR="0090636D" w:rsidRPr="0090636D" w14:paraId="39768B82" w14:textId="77777777">
        <w:tblPrEx>
          <w:tblBorders>
            <w:top w:val="none" w:sz="0" w:space="0" w:color="auto"/>
          </w:tblBorders>
        </w:tblPrEx>
        <w:tc>
          <w:tcPr>
            <w:tcW w:w="4540" w:type="dxa"/>
            <w:tcMar>
              <w:top w:w="100" w:type="nil"/>
              <w:left w:w="100" w:type="nil"/>
              <w:bottom w:w="100" w:type="nil"/>
              <w:right w:w="100" w:type="nil"/>
            </w:tcMar>
          </w:tcPr>
          <w:p w14:paraId="07269227"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Expected Number of Awards:</w:t>
            </w:r>
          </w:p>
        </w:tc>
        <w:tc>
          <w:tcPr>
            <w:tcW w:w="5300" w:type="dxa"/>
            <w:tcMar>
              <w:top w:w="100" w:type="nil"/>
              <w:left w:w="100" w:type="nil"/>
              <w:bottom w:w="100" w:type="nil"/>
              <w:right w:w="100" w:type="nil"/>
            </w:tcMar>
            <w:vAlign w:val="center"/>
          </w:tcPr>
          <w:p w14:paraId="6DC1A8D3"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 </w:t>
            </w:r>
          </w:p>
        </w:tc>
      </w:tr>
      <w:tr w:rsidR="0090636D" w:rsidRPr="0090636D" w14:paraId="1B190FA7" w14:textId="77777777">
        <w:tblPrEx>
          <w:tblBorders>
            <w:top w:val="none" w:sz="0" w:space="0" w:color="auto"/>
          </w:tblBorders>
        </w:tblPrEx>
        <w:tc>
          <w:tcPr>
            <w:tcW w:w="4540" w:type="dxa"/>
            <w:tcMar>
              <w:top w:w="100" w:type="nil"/>
              <w:left w:w="100" w:type="nil"/>
              <w:bottom w:w="100" w:type="nil"/>
              <w:right w:w="100" w:type="nil"/>
            </w:tcMar>
          </w:tcPr>
          <w:p w14:paraId="13D2C096"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CFDA Number(s):</w:t>
            </w:r>
          </w:p>
        </w:tc>
        <w:tc>
          <w:tcPr>
            <w:tcW w:w="5300" w:type="dxa"/>
            <w:tcMar>
              <w:top w:w="100" w:type="nil"/>
              <w:left w:w="100" w:type="nil"/>
              <w:bottom w:w="100" w:type="nil"/>
              <w:right w:w="100" w:type="nil"/>
            </w:tcMar>
            <w:vAlign w:val="center"/>
          </w:tcPr>
          <w:p w14:paraId="1733037A"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15.232 -- Wildland Fire Research and Studies</w:t>
            </w:r>
          </w:p>
        </w:tc>
      </w:tr>
      <w:tr w:rsidR="0090636D" w:rsidRPr="0090636D" w14:paraId="77F8D111" w14:textId="77777777">
        <w:tc>
          <w:tcPr>
            <w:tcW w:w="4540" w:type="dxa"/>
            <w:tcMar>
              <w:top w:w="100" w:type="nil"/>
              <w:left w:w="100" w:type="nil"/>
              <w:bottom w:w="100" w:type="nil"/>
              <w:right w:w="100" w:type="nil"/>
            </w:tcMar>
          </w:tcPr>
          <w:p w14:paraId="2B7A3337" w14:textId="77777777" w:rsidR="0090636D" w:rsidRPr="0090636D" w:rsidRDefault="0090636D" w:rsidP="0090636D">
            <w:pPr>
              <w:widowControl w:val="0"/>
              <w:autoSpaceDE w:val="0"/>
              <w:autoSpaceDN w:val="0"/>
              <w:adjustRightInd w:val="0"/>
              <w:rPr>
                <w:rFonts w:ascii="Times" w:hAnsi="Times" w:cs="Helvetica"/>
                <w:b/>
                <w:bCs/>
              </w:rPr>
            </w:pPr>
            <w:r w:rsidRPr="0090636D">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0A0B8BA4" w14:textId="77777777" w:rsidR="0090636D" w:rsidRPr="0090636D" w:rsidRDefault="0090636D" w:rsidP="0090636D">
            <w:pPr>
              <w:widowControl w:val="0"/>
              <w:autoSpaceDE w:val="0"/>
              <w:autoSpaceDN w:val="0"/>
              <w:adjustRightInd w:val="0"/>
              <w:rPr>
                <w:rFonts w:ascii="Times" w:hAnsi="Times" w:cs="Helvetica"/>
              </w:rPr>
            </w:pPr>
            <w:r w:rsidRPr="0090636D">
              <w:rPr>
                <w:rFonts w:ascii="Times" w:hAnsi="Times" w:cs="Helvetica"/>
              </w:rPr>
              <w:t>No</w:t>
            </w:r>
          </w:p>
        </w:tc>
      </w:tr>
      <w:tr w:rsidR="0090636D" w14:paraId="29158E20" w14:textId="77777777" w:rsidTr="0090636D">
        <w:tc>
          <w:tcPr>
            <w:tcW w:w="4540" w:type="dxa"/>
            <w:tcBorders>
              <w:left w:val="nil"/>
            </w:tcBorders>
            <w:tcMar>
              <w:top w:w="100" w:type="nil"/>
              <w:left w:w="100" w:type="nil"/>
              <w:bottom w:w="100" w:type="nil"/>
              <w:right w:w="100" w:type="nil"/>
            </w:tcMar>
          </w:tcPr>
          <w:p w14:paraId="67D357C2"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31DA91BB"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Synopsis 1</w:t>
            </w:r>
          </w:p>
        </w:tc>
      </w:tr>
      <w:tr w:rsidR="0090636D" w14:paraId="04234F1F" w14:textId="77777777" w:rsidTr="0090636D">
        <w:tc>
          <w:tcPr>
            <w:tcW w:w="4540" w:type="dxa"/>
            <w:tcBorders>
              <w:left w:val="nil"/>
            </w:tcBorders>
            <w:tcMar>
              <w:top w:w="100" w:type="nil"/>
              <w:left w:w="100" w:type="nil"/>
              <w:bottom w:w="100" w:type="nil"/>
              <w:right w:w="100" w:type="nil"/>
            </w:tcMar>
          </w:tcPr>
          <w:p w14:paraId="3AFA1746"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275BB45E"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Sep 15, 2016</w:t>
            </w:r>
          </w:p>
        </w:tc>
      </w:tr>
      <w:tr w:rsidR="0090636D" w14:paraId="43A22A5D" w14:textId="77777777" w:rsidTr="0090636D">
        <w:tc>
          <w:tcPr>
            <w:tcW w:w="4540" w:type="dxa"/>
            <w:tcBorders>
              <w:left w:val="nil"/>
            </w:tcBorders>
            <w:tcMar>
              <w:top w:w="100" w:type="nil"/>
              <w:left w:w="100" w:type="nil"/>
              <w:bottom w:w="100" w:type="nil"/>
              <w:right w:w="100" w:type="nil"/>
            </w:tcMar>
          </w:tcPr>
          <w:p w14:paraId="599F0AFD"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457564A0"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Sep 15, 2016</w:t>
            </w:r>
          </w:p>
        </w:tc>
      </w:tr>
      <w:tr w:rsidR="0090636D" w14:paraId="45B001EA" w14:textId="77777777" w:rsidTr="0090636D">
        <w:tc>
          <w:tcPr>
            <w:tcW w:w="4540" w:type="dxa"/>
            <w:tcBorders>
              <w:left w:val="nil"/>
            </w:tcBorders>
            <w:tcMar>
              <w:top w:w="100" w:type="nil"/>
              <w:left w:w="100" w:type="nil"/>
              <w:bottom w:w="100" w:type="nil"/>
              <w:right w:w="100" w:type="nil"/>
            </w:tcMar>
          </w:tcPr>
          <w:p w14:paraId="3F3FFC44"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14BD8550" w14:textId="1C7BF7AC" w:rsidR="0090636D" w:rsidRPr="0090636D" w:rsidRDefault="0090636D">
            <w:pPr>
              <w:widowControl w:val="0"/>
              <w:autoSpaceDE w:val="0"/>
              <w:autoSpaceDN w:val="0"/>
              <w:adjustRightInd w:val="0"/>
              <w:rPr>
                <w:rFonts w:ascii="Times" w:hAnsi="Times" w:cs="Helvetica"/>
              </w:rPr>
            </w:pPr>
            <w:r>
              <w:rPr>
                <w:rFonts w:ascii="Times" w:hAnsi="Times" w:cs="Helvetica"/>
              </w:rPr>
              <w:t>Nov 17, 2016 </w:t>
            </w:r>
          </w:p>
        </w:tc>
      </w:tr>
      <w:tr w:rsidR="0090636D" w14:paraId="010CA450" w14:textId="77777777" w:rsidTr="0090636D">
        <w:tc>
          <w:tcPr>
            <w:tcW w:w="4540" w:type="dxa"/>
            <w:tcBorders>
              <w:left w:val="nil"/>
            </w:tcBorders>
            <w:tcMar>
              <w:top w:w="100" w:type="nil"/>
              <w:left w:w="100" w:type="nil"/>
              <w:bottom w:w="100" w:type="nil"/>
              <w:right w:w="100" w:type="nil"/>
            </w:tcMar>
          </w:tcPr>
          <w:p w14:paraId="0C463C29"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7D7EB5AD" w14:textId="5CEDCF37" w:rsidR="0090636D" w:rsidRPr="0090636D" w:rsidRDefault="0090636D">
            <w:pPr>
              <w:widowControl w:val="0"/>
              <w:autoSpaceDE w:val="0"/>
              <w:autoSpaceDN w:val="0"/>
              <w:adjustRightInd w:val="0"/>
              <w:rPr>
                <w:rFonts w:ascii="Times" w:hAnsi="Times" w:cs="Helvetica"/>
              </w:rPr>
            </w:pPr>
            <w:r>
              <w:rPr>
                <w:rFonts w:ascii="Times" w:hAnsi="Times" w:cs="Helvetica"/>
              </w:rPr>
              <w:t>Nov 17, 2016 </w:t>
            </w:r>
          </w:p>
        </w:tc>
      </w:tr>
      <w:tr w:rsidR="0090636D" w14:paraId="15A384DA" w14:textId="77777777" w:rsidTr="0090636D">
        <w:tc>
          <w:tcPr>
            <w:tcW w:w="4540" w:type="dxa"/>
            <w:tcBorders>
              <w:left w:val="nil"/>
            </w:tcBorders>
            <w:tcMar>
              <w:top w:w="100" w:type="nil"/>
              <w:left w:w="100" w:type="nil"/>
              <w:bottom w:w="100" w:type="nil"/>
              <w:right w:w="100" w:type="nil"/>
            </w:tcMar>
          </w:tcPr>
          <w:p w14:paraId="5D084B48"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223CE82B"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Dec 17, 2016</w:t>
            </w:r>
          </w:p>
        </w:tc>
      </w:tr>
      <w:tr w:rsidR="0090636D" w14:paraId="1CB4355E" w14:textId="77777777" w:rsidTr="0090636D">
        <w:tc>
          <w:tcPr>
            <w:tcW w:w="4540" w:type="dxa"/>
            <w:tcBorders>
              <w:left w:val="nil"/>
            </w:tcBorders>
            <w:tcMar>
              <w:top w:w="100" w:type="nil"/>
              <w:left w:w="100" w:type="nil"/>
              <w:bottom w:w="100" w:type="nil"/>
              <w:right w:w="100" w:type="nil"/>
            </w:tcMar>
          </w:tcPr>
          <w:p w14:paraId="3D2C60C2"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6A88C9D7"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$150,000</w:t>
            </w:r>
          </w:p>
        </w:tc>
      </w:tr>
      <w:tr w:rsidR="0090636D" w14:paraId="141BF0A7" w14:textId="77777777" w:rsidTr="0090636D">
        <w:tc>
          <w:tcPr>
            <w:tcW w:w="4540" w:type="dxa"/>
            <w:tcBorders>
              <w:left w:val="nil"/>
            </w:tcBorders>
            <w:tcMar>
              <w:top w:w="100" w:type="nil"/>
              <w:left w:w="100" w:type="nil"/>
              <w:bottom w:w="100" w:type="nil"/>
              <w:right w:w="100" w:type="nil"/>
            </w:tcMar>
          </w:tcPr>
          <w:p w14:paraId="48701F14"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10652A7E"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$25,000</w:t>
            </w:r>
          </w:p>
        </w:tc>
      </w:tr>
      <w:tr w:rsidR="0090636D" w14:paraId="42B0A497" w14:textId="77777777" w:rsidTr="0090636D">
        <w:tc>
          <w:tcPr>
            <w:tcW w:w="4540" w:type="dxa"/>
            <w:tcBorders>
              <w:left w:val="nil"/>
            </w:tcBorders>
            <w:tcMar>
              <w:top w:w="100" w:type="nil"/>
              <w:left w:w="100" w:type="nil"/>
              <w:bottom w:w="100" w:type="nil"/>
              <w:right w:w="100" w:type="nil"/>
            </w:tcMar>
          </w:tcPr>
          <w:p w14:paraId="0EEBF815"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0D990710"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$0</w:t>
            </w:r>
          </w:p>
        </w:tc>
      </w:tr>
      <w:tr w:rsidR="0090636D" w14:paraId="73543416" w14:textId="77777777" w:rsidTr="0090636D">
        <w:tc>
          <w:tcPr>
            <w:tcW w:w="4540" w:type="dxa"/>
            <w:tcBorders>
              <w:left w:val="nil"/>
            </w:tcBorders>
            <w:tcMar>
              <w:top w:w="100" w:type="nil"/>
              <w:left w:w="100" w:type="nil"/>
              <w:bottom w:w="100" w:type="nil"/>
              <w:right w:w="100" w:type="nil"/>
            </w:tcMar>
          </w:tcPr>
          <w:p w14:paraId="5D679296"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696F7123"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Unrestricted (i.e., open to any type of entity above), subject to any clarification in text field entitled "Additional Information on Eligibility"</w:t>
            </w:r>
          </w:p>
        </w:tc>
      </w:tr>
      <w:tr w:rsidR="0090636D" w14:paraId="26D1D6D1" w14:textId="77777777" w:rsidTr="0090636D">
        <w:tc>
          <w:tcPr>
            <w:tcW w:w="4540" w:type="dxa"/>
            <w:tcBorders>
              <w:left w:val="nil"/>
            </w:tcBorders>
            <w:tcMar>
              <w:top w:w="100" w:type="nil"/>
              <w:left w:w="100" w:type="nil"/>
              <w:bottom w:w="100" w:type="nil"/>
              <w:right w:w="100" w:type="nil"/>
            </w:tcMar>
          </w:tcPr>
          <w:p w14:paraId="1F5CDE86"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48D17712"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Bureau of Land Management</w:t>
            </w:r>
          </w:p>
        </w:tc>
      </w:tr>
      <w:tr w:rsidR="0090636D" w14:paraId="04657245" w14:textId="77777777" w:rsidTr="0090636D">
        <w:tc>
          <w:tcPr>
            <w:tcW w:w="4540" w:type="dxa"/>
            <w:tcBorders>
              <w:left w:val="nil"/>
            </w:tcBorders>
            <w:tcMar>
              <w:top w:w="100" w:type="nil"/>
              <w:left w:w="100" w:type="nil"/>
              <w:bottom w:w="100" w:type="nil"/>
              <w:right w:w="100" w:type="nil"/>
            </w:tcMar>
          </w:tcPr>
          <w:p w14:paraId="5B2ACB45"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13C4EA83"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The Joint Fire Science Program provides funding for scientific studies associated with managing wildland fuels, fires, and fire-impacted ecosystems. The purpose of a GRIN award is to enhance student exposure to the management and policy relevance of their research to achieve beneficial outcomes of funded work. All proposals must be submitted by 5:00 p.m. MST November 17, 2016, using the electronic submission process provided on the JFSP website (www.firescience.gov). Proposals should not be submitted through Grants.gov. No exceptions are allowed to this closing date and time.</w:t>
            </w:r>
          </w:p>
        </w:tc>
      </w:tr>
      <w:tr w:rsidR="0090636D" w14:paraId="5465F089" w14:textId="77777777" w:rsidTr="0090636D">
        <w:tc>
          <w:tcPr>
            <w:tcW w:w="4540" w:type="dxa"/>
            <w:tcBorders>
              <w:left w:val="nil"/>
            </w:tcBorders>
            <w:tcMar>
              <w:top w:w="100" w:type="nil"/>
              <w:left w:w="100" w:type="nil"/>
              <w:bottom w:w="100" w:type="nil"/>
              <w:right w:w="100" w:type="nil"/>
            </w:tcMar>
          </w:tcPr>
          <w:p w14:paraId="42DD69E7"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43349C88"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 </w:t>
            </w:r>
          </w:p>
        </w:tc>
      </w:tr>
      <w:tr w:rsidR="0090636D" w14:paraId="0931557A" w14:textId="77777777" w:rsidTr="0090636D">
        <w:tc>
          <w:tcPr>
            <w:tcW w:w="4540" w:type="dxa"/>
            <w:tcBorders>
              <w:left w:val="nil"/>
            </w:tcBorders>
            <w:tcMar>
              <w:top w:w="100" w:type="nil"/>
              <w:left w:w="100" w:type="nil"/>
              <w:bottom w:w="100" w:type="nil"/>
              <w:right w:w="100" w:type="nil"/>
            </w:tcMar>
          </w:tcPr>
          <w:p w14:paraId="65C99D85" w14:textId="77777777" w:rsidR="0090636D" w:rsidRPr="0090636D" w:rsidRDefault="0090636D">
            <w:pPr>
              <w:widowControl w:val="0"/>
              <w:autoSpaceDE w:val="0"/>
              <w:autoSpaceDN w:val="0"/>
              <w:adjustRightInd w:val="0"/>
              <w:rPr>
                <w:rFonts w:ascii="Times" w:hAnsi="Times" w:cs="Helvetica"/>
                <w:b/>
                <w:bCs/>
              </w:rPr>
            </w:pPr>
            <w:r w:rsidRPr="0090636D">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02ACEAC9"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If you have difficulty accessing the full announcement electronically, please contact:</w:t>
            </w:r>
          </w:p>
          <w:p w14:paraId="3EB7D0F9" w14:textId="77777777" w:rsidR="0090636D" w:rsidRPr="0090636D" w:rsidRDefault="0090636D">
            <w:pPr>
              <w:widowControl w:val="0"/>
              <w:autoSpaceDE w:val="0"/>
              <w:autoSpaceDN w:val="0"/>
              <w:adjustRightInd w:val="0"/>
              <w:rPr>
                <w:rFonts w:ascii="Times" w:hAnsi="Times" w:cs="Helvetica"/>
              </w:rPr>
            </w:pPr>
          </w:p>
          <w:p w14:paraId="2CD8C3E4" w14:textId="77777777" w:rsidR="0090636D" w:rsidRPr="0090636D" w:rsidRDefault="0090636D">
            <w:pPr>
              <w:widowControl w:val="0"/>
              <w:autoSpaceDE w:val="0"/>
              <w:autoSpaceDN w:val="0"/>
              <w:adjustRightInd w:val="0"/>
              <w:rPr>
                <w:rFonts w:ascii="Times" w:hAnsi="Times" w:cs="Helvetica"/>
              </w:rPr>
            </w:pPr>
            <w:r w:rsidRPr="0090636D">
              <w:rPr>
                <w:rFonts w:ascii="Times" w:hAnsi="Times" w:cs="Helvetica"/>
              </w:rPr>
              <w:t>Becky Jenison Program Analyst</w:t>
            </w:r>
          </w:p>
          <w:p w14:paraId="12DFCDBC" w14:textId="77777777" w:rsidR="0090636D" w:rsidRPr="0090636D" w:rsidRDefault="0090636D">
            <w:pPr>
              <w:widowControl w:val="0"/>
              <w:autoSpaceDE w:val="0"/>
              <w:autoSpaceDN w:val="0"/>
              <w:adjustRightInd w:val="0"/>
              <w:rPr>
                <w:rFonts w:ascii="Times" w:hAnsi="Times" w:cs="Helvetica"/>
              </w:rPr>
            </w:pPr>
          </w:p>
          <w:p w14:paraId="2EE458D9" w14:textId="77777777" w:rsidR="0090636D" w:rsidRPr="0090636D" w:rsidRDefault="00205C88">
            <w:pPr>
              <w:widowControl w:val="0"/>
              <w:autoSpaceDE w:val="0"/>
              <w:autoSpaceDN w:val="0"/>
              <w:adjustRightInd w:val="0"/>
              <w:rPr>
                <w:rFonts w:ascii="Times" w:hAnsi="Times" w:cs="Helvetica"/>
              </w:rPr>
            </w:pPr>
            <w:hyperlink r:id="rId354" w:history="1">
              <w:r w:rsidR="0090636D" w:rsidRPr="0090636D">
                <w:rPr>
                  <w:rStyle w:val="Hyperlink"/>
                  <w:rFonts w:ascii="Times" w:hAnsi="Times" w:cs="Helvetica"/>
                </w:rPr>
                <w:t>FA-FON0017-0002</w:t>
              </w:r>
            </w:hyperlink>
          </w:p>
        </w:tc>
      </w:tr>
    </w:tbl>
    <w:p w14:paraId="5A324F0B" w14:textId="77777777" w:rsidR="0090636D" w:rsidRPr="00D36C10" w:rsidRDefault="0090636D" w:rsidP="0090636D">
      <w:pPr>
        <w:widowControl w:val="0"/>
        <w:autoSpaceDE w:val="0"/>
        <w:autoSpaceDN w:val="0"/>
        <w:adjustRightInd w:val="0"/>
        <w:rPr>
          <w:rFonts w:ascii="Times" w:hAnsi="Times" w:cs="Helvetica"/>
        </w:rPr>
      </w:pPr>
    </w:p>
    <w:p w14:paraId="5FF862B0" w14:textId="77777777" w:rsidR="0090636D" w:rsidRDefault="00205C88" w:rsidP="0090636D">
      <w:pPr>
        <w:widowControl w:val="0"/>
        <w:pBdr>
          <w:bottom w:val="single" w:sz="6" w:space="1" w:color="auto"/>
        </w:pBdr>
        <w:autoSpaceDE w:val="0"/>
        <w:autoSpaceDN w:val="0"/>
        <w:adjustRightInd w:val="0"/>
        <w:rPr>
          <w:rFonts w:ascii="Times" w:hAnsi="Times" w:cs="Helvetica"/>
          <w:color w:val="386EFF"/>
          <w:u w:val="single" w:color="386EFF"/>
        </w:rPr>
      </w:pPr>
      <w:hyperlink r:id="rId355" w:history="1">
        <w:r w:rsidR="0090636D" w:rsidRPr="00D36C10">
          <w:rPr>
            <w:rFonts w:ascii="Times" w:hAnsi="Times" w:cs="Helvetica"/>
            <w:color w:val="386EFF"/>
            <w:u w:val="single" w:color="386EFF"/>
          </w:rPr>
          <w:t>http://www.grants.gov/web/grants/view-opportunity.html?oppId=288902</w:t>
        </w:r>
      </w:hyperlink>
    </w:p>
    <w:p w14:paraId="039ED471" w14:textId="77777777" w:rsidR="00C04730" w:rsidRPr="00D36C10" w:rsidRDefault="00C04730" w:rsidP="0090636D">
      <w:pPr>
        <w:widowControl w:val="0"/>
        <w:pBdr>
          <w:bottom w:val="single" w:sz="6" w:space="1" w:color="auto"/>
        </w:pBdr>
        <w:autoSpaceDE w:val="0"/>
        <w:autoSpaceDN w:val="0"/>
        <w:adjustRightInd w:val="0"/>
        <w:rPr>
          <w:rFonts w:ascii="Times" w:hAnsi="Times" w:cs="Helvetica"/>
        </w:rPr>
      </w:pPr>
    </w:p>
    <w:p w14:paraId="655F4922" w14:textId="77777777" w:rsidR="00C04730" w:rsidRPr="00D36C10" w:rsidRDefault="00C04730" w:rsidP="0090636D">
      <w:pPr>
        <w:widowControl w:val="0"/>
        <w:autoSpaceDE w:val="0"/>
        <w:autoSpaceDN w:val="0"/>
        <w:adjustRightInd w:val="0"/>
        <w:rPr>
          <w:rFonts w:ascii="Times" w:hAnsi="Times" w:cs="Helvetica"/>
        </w:rPr>
      </w:pPr>
    </w:p>
    <w:p w14:paraId="27A61845" w14:textId="77777777" w:rsidR="0090636D" w:rsidRPr="00D36C10" w:rsidRDefault="0090636D" w:rsidP="0090636D">
      <w:pPr>
        <w:widowControl w:val="0"/>
        <w:autoSpaceDE w:val="0"/>
        <w:autoSpaceDN w:val="0"/>
        <w:adjustRightInd w:val="0"/>
        <w:rPr>
          <w:rFonts w:ascii="Times" w:hAnsi="Times" w:cs="Helvetica"/>
        </w:rPr>
      </w:pPr>
      <w:bookmarkStart w:id="299" w:name="DOIGeologic"/>
      <w:bookmarkEnd w:id="299"/>
      <w:r w:rsidRPr="00D36C10">
        <w:rPr>
          <w:rFonts w:ascii="Times" w:hAnsi="Times" w:cs="Helvetica"/>
        </w:rPr>
        <w:t>Geological Survey</w:t>
      </w:r>
    </w:p>
    <w:p w14:paraId="29FDE443" w14:textId="77777777" w:rsidR="0090636D" w:rsidRPr="00D36C10" w:rsidRDefault="0090636D" w:rsidP="0090636D">
      <w:pPr>
        <w:widowControl w:val="0"/>
        <w:autoSpaceDE w:val="0"/>
        <w:autoSpaceDN w:val="0"/>
        <w:adjustRightInd w:val="0"/>
        <w:rPr>
          <w:rFonts w:ascii="Times" w:hAnsi="Times" w:cs="Helvetica"/>
        </w:rPr>
      </w:pPr>
      <w:r w:rsidRPr="00D36C10">
        <w:rPr>
          <w:rFonts w:ascii="Times" w:hAnsi="Times" w:cs="Helvetica"/>
        </w:rPr>
        <w:t>The Educational Component of the National Cooperative Geologic Mapping Program</w:t>
      </w:r>
    </w:p>
    <w:p w14:paraId="0C2AA5FA" w14:textId="77777777" w:rsidR="0090636D" w:rsidRDefault="0090636D" w:rsidP="0090636D">
      <w:pPr>
        <w:widowControl w:val="0"/>
        <w:autoSpaceDE w:val="0"/>
        <w:autoSpaceDN w:val="0"/>
        <w:adjustRightInd w:val="0"/>
        <w:rPr>
          <w:rFonts w:ascii="Times" w:hAnsi="Times" w:cs="Helvetica"/>
        </w:rPr>
      </w:pPr>
      <w:r w:rsidRPr="00D36C10">
        <w:rPr>
          <w:rFonts w:ascii="Times" w:hAnsi="Times" w:cs="Helvetica"/>
        </w:rPr>
        <w:t>Synopsis 1</w:t>
      </w:r>
    </w:p>
    <w:p w14:paraId="70F79492" w14:textId="77777777" w:rsidR="00C04730" w:rsidRDefault="00C04730" w:rsidP="0090636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C04730" w:rsidRPr="00C04730" w14:paraId="49417912" w14:textId="77777777">
        <w:tc>
          <w:tcPr>
            <w:tcW w:w="4540" w:type="dxa"/>
            <w:tcMar>
              <w:top w:w="100" w:type="nil"/>
              <w:left w:w="100" w:type="nil"/>
              <w:bottom w:w="100" w:type="nil"/>
              <w:right w:w="100" w:type="nil"/>
            </w:tcMar>
          </w:tcPr>
          <w:p w14:paraId="7F5CAFC5"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Document Type:</w:t>
            </w:r>
          </w:p>
        </w:tc>
        <w:tc>
          <w:tcPr>
            <w:tcW w:w="5300" w:type="dxa"/>
            <w:tcMar>
              <w:top w:w="100" w:type="nil"/>
              <w:left w:w="100" w:type="nil"/>
              <w:bottom w:w="100" w:type="nil"/>
              <w:right w:w="100" w:type="nil"/>
            </w:tcMar>
            <w:vAlign w:val="center"/>
          </w:tcPr>
          <w:p w14:paraId="21D025A9"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Grants Notice</w:t>
            </w:r>
          </w:p>
        </w:tc>
      </w:tr>
      <w:tr w:rsidR="00C04730" w:rsidRPr="00C04730" w14:paraId="5FACCE46" w14:textId="77777777">
        <w:tblPrEx>
          <w:tblBorders>
            <w:top w:val="none" w:sz="0" w:space="0" w:color="auto"/>
          </w:tblBorders>
        </w:tblPrEx>
        <w:tc>
          <w:tcPr>
            <w:tcW w:w="4540" w:type="dxa"/>
            <w:tcMar>
              <w:top w:w="100" w:type="nil"/>
              <w:left w:w="100" w:type="nil"/>
              <w:bottom w:w="100" w:type="nil"/>
              <w:right w:w="100" w:type="nil"/>
            </w:tcMar>
          </w:tcPr>
          <w:p w14:paraId="6FCE759D"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Funding Opportunity Number:</w:t>
            </w:r>
          </w:p>
        </w:tc>
        <w:tc>
          <w:tcPr>
            <w:tcW w:w="5300" w:type="dxa"/>
            <w:tcMar>
              <w:top w:w="100" w:type="nil"/>
              <w:left w:w="100" w:type="nil"/>
              <w:bottom w:w="100" w:type="nil"/>
              <w:right w:w="100" w:type="nil"/>
            </w:tcMar>
            <w:vAlign w:val="center"/>
          </w:tcPr>
          <w:p w14:paraId="5E82EC36"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G17AS00005</w:t>
            </w:r>
          </w:p>
        </w:tc>
      </w:tr>
      <w:tr w:rsidR="00C04730" w:rsidRPr="00C04730" w14:paraId="34103FB3" w14:textId="77777777">
        <w:tblPrEx>
          <w:tblBorders>
            <w:top w:val="none" w:sz="0" w:space="0" w:color="auto"/>
          </w:tblBorders>
        </w:tblPrEx>
        <w:tc>
          <w:tcPr>
            <w:tcW w:w="4540" w:type="dxa"/>
            <w:tcMar>
              <w:top w:w="100" w:type="nil"/>
              <w:left w:w="100" w:type="nil"/>
              <w:bottom w:w="100" w:type="nil"/>
              <w:right w:w="100" w:type="nil"/>
            </w:tcMar>
          </w:tcPr>
          <w:p w14:paraId="03723A89"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Funding Opportunity Title:</w:t>
            </w:r>
          </w:p>
        </w:tc>
        <w:tc>
          <w:tcPr>
            <w:tcW w:w="5300" w:type="dxa"/>
            <w:tcMar>
              <w:top w:w="100" w:type="nil"/>
              <w:left w:w="100" w:type="nil"/>
              <w:bottom w:w="100" w:type="nil"/>
              <w:right w:w="100" w:type="nil"/>
            </w:tcMar>
            <w:vAlign w:val="center"/>
          </w:tcPr>
          <w:p w14:paraId="503C4AD9"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The Educational Component of the National Cooperative Geologic Mapping Program</w:t>
            </w:r>
          </w:p>
        </w:tc>
      </w:tr>
      <w:tr w:rsidR="00C04730" w:rsidRPr="00C04730" w14:paraId="3FE8CC53" w14:textId="77777777">
        <w:tblPrEx>
          <w:tblBorders>
            <w:top w:val="none" w:sz="0" w:space="0" w:color="auto"/>
          </w:tblBorders>
        </w:tblPrEx>
        <w:tc>
          <w:tcPr>
            <w:tcW w:w="4540" w:type="dxa"/>
            <w:tcMar>
              <w:top w:w="100" w:type="nil"/>
              <w:left w:w="100" w:type="nil"/>
              <w:bottom w:w="100" w:type="nil"/>
              <w:right w:w="100" w:type="nil"/>
            </w:tcMar>
          </w:tcPr>
          <w:p w14:paraId="6E6879D6"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Opportunity Category:</w:t>
            </w:r>
          </w:p>
        </w:tc>
        <w:tc>
          <w:tcPr>
            <w:tcW w:w="5300" w:type="dxa"/>
            <w:tcMar>
              <w:top w:w="100" w:type="nil"/>
              <w:left w:w="100" w:type="nil"/>
              <w:bottom w:w="100" w:type="nil"/>
              <w:right w:w="100" w:type="nil"/>
            </w:tcMar>
            <w:vAlign w:val="center"/>
          </w:tcPr>
          <w:p w14:paraId="3916EF58"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Discretionary</w:t>
            </w:r>
          </w:p>
        </w:tc>
      </w:tr>
      <w:tr w:rsidR="00C04730" w:rsidRPr="00C04730" w14:paraId="5F435708" w14:textId="77777777">
        <w:tblPrEx>
          <w:tblBorders>
            <w:top w:val="none" w:sz="0" w:space="0" w:color="auto"/>
          </w:tblBorders>
        </w:tblPrEx>
        <w:tc>
          <w:tcPr>
            <w:tcW w:w="4540" w:type="dxa"/>
            <w:tcMar>
              <w:top w:w="100" w:type="nil"/>
              <w:left w:w="100" w:type="nil"/>
              <w:bottom w:w="100" w:type="nil"/>
              <w:right w:w="100" w:type="nil"/>
            </w:tcMar>
          </w:tcPr>
          <w:p w14:paraId="60F35F52"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Opportunity Category Explanation:</w:t>
            </w:r>
          </w:p>
        </w:tc>
        <w:tc>
          <w:tcPr>
            <w:tcW w:w="5300" w:type="dxa"/>
            <w:tcMar>
              <w:top w:w="100" w:type="nil"/>
              <w:left w:w="100" w:type="nil"/>
              <w:bottom w:w="100" w:type="nil"/>
              <w:right w:w="100" w:type="nil"/>
            </w:tcMar>
            <w:vAlign w:val="center"/>
          </w:tcPr>
          <w:p w14:paraId="739CBE74"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 </w:t>
            </w:r>
          </w:p>
        </w:tc>
      </w:tr>
      <w:tr w:rsidR="00C04730" w:rsidRPr="00C04730" w14:paraId="02AEA67C" w14:textId="77777777">
        <w:tblPrEx>
          <w:tblBorders>
            <w:top w:val="none" w:sz="0" w:space="0" w:color="auto"/>
          </w:tblBorders>
        </w:tblPrEx>
        <w:tc>
          <w:tcPr>
            <w:tcW w:w="4540" w:type="dxa"/>
            <w:tcMar>
              <w:top w:w="100" w:type="nil"/>
              <w:left w:w="100" w:type="nil"/>
              <w:bottom w:w="100" w:type="nil"/>
              <w:right w:w="100" w:type="nil"/>
            </w:tcMar>
          </w:tcPr>
          <w:p w14:paraId="356EC784"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Funding Instrument Type:</w:t>
            </w:r>
          </w:p>
        </w:tc>
        <w:tc>
          <w:tcPr>
            <w:tcW w:w="5300" w:type="dxa"/>
            <w:tcMar>
              <w:top w:w="100" w:type="nil"/>
              <w:left w:w="100" w:type="nil"/>
              <w:bottom w:w="100" w:type="nil"/>
              <w:right w:w="100" w:type="nil"/>
            </w:tcMar>
            <w:vAlign w:val="center"/>
          </w:tcPr>
          <w:p w14:paraId="75E8E539"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Cooperative Agreement</w:t>
            </w:r>
          </w:p>
        </w:tc>
      </w:tr>
      <w:tr w:rsidR="00C04730" w:rsidRPr="00C04730" w14:paraId="7274D60B" w14:textId="77777777">
        <w:tblPrEx>
          <w:tblBorders>
            <w:top w:val="none" w:sz="0" w:space="0" w:color="auto"/>
          </w:tblBorders>
        </w:tblPrEx>
        <w:tc>
          <w:tcPr>
            <w:tcW w:w="4540" w:type="dxa"/>
            <w:tcMar>
              <w:top w:w="100" w:type="nil"/>
              <w:left w:w="100" w:type="nil"/>
              <w:bottom w:w="100" w:type="nil"/>
              <w:right w:w="100" w:type="nil"/>
            </w:tcMar>
          </w:tcPr>
          <w:p w14:paraId="01359062"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Category of Funding Activity:</w:t>
            </w:r>
          </w:p>
        </w:tc>
        <w:tc>
          <w:tcPr>
            <w:tcW w:w="5300" w:type="dxa"/>
            <w:tcMar>
              <w:top w:w="100" w:type="nil"/>
              <w:left w:w="100" w:type="nil"/>
              <w:bottom w:w="100" w:type="nil"/>
              <w:right w:w="100" w:type="nil"/>
            </w:tcMar>
            <w:vAlign w:val="center"/>
          </w:tcPr>
          <w:p w14:paraId="7EF0AEF4"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Education</w:t>
            </w:r>
          </w:p>
        </w:tc>
      </w:tr>
      <w:tr w:rsidR="00C04730" w:rsidRPr="00C04730" w14:paraId="78AB7E9A" w14:textId="77777777">
        <w:tblPrEx>
          <w:tblBorders>
            <w:top w:val="none" w:sz="0" w:space="0" w:color="auto"/>
          </w:tblBorders>
        </w:tblPrEx>
        <w:tc>
          <w:tcPr>
            <w:tcW w:w="4540" w:type="dxa"/>
            <w:tcMar>
              <w:top w:w="100" w:type="nil"/>
              <w:left w:w="100" w:type="nil"/>
              <w:bottom w:w="100" w:type="nil"/>
              <w:right w:w="100" w:type="nil"/>
            </w:tcMar>
          </w:tcPr>
          <w:p w14:paraId="07446A7F"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Category Explanation:</w:t>
            </w:r>
          </w:p>
        </w:tc>
        <w:tc>
          <w:tcPr>
            <w:tcW w:w="5300" w:type="dxa"/>
            <w:tcMar>
              <w:top w:w="100" w:type="nil"/>
              <w:left w:w="100" w:type="nil"/>
              <w:bottom w:w="100" w:type="nil"/>
              <w:right w:w="100" w:type="nil"/>
            </w:tcMar>
            <w:vAlign w:val="center"/>
          </w:tcPr>
          <w:p w14:paraId="66B63F69"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 </w:t>
            </w:r>
          </w:p>
        </w:tc>
      </w:tr>
      <w:tr w:rsidR="00C04730" w:rsidRPr="00C04730" w14:paraId="271DD79A" w14:textId="77777777">
        <w:tblPrEx>
          <w:tblBorders>
            <w:top w:val="none" w:sz="0" w:space="0" w:color="auto"/>
          </w:tblBorders>
        </w:tblPrEx>
        <w:tc>
          <w:tcPr>
            <w:tcW w:w="4540" w:type="dxa"/>
            <w:tcMar>
              <w:top w:w="100" w:type="nil"/>
              <w:left w:w="100" w:type="nil"/>
              <w:bottom w:w="100" w:type="nil"/>
              <w:right w:w="100" w:type="nil"/>
            </w:tcMar>
          </w:tcPr>
          <w:p w14:paraId="6624C384"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Expected Number of Awards:</w:t>
            </w:r>
          </w:p>
        </w:tc>
        <w:tc>
          <w:tcPr>
            <w:tcW w:w="5300" w:type="dxa"/>
            <w:tcMar>
              <w:top w:w="100" w:type="nil"/>
              <w:left w:w="100" w:type="nil"/>
              <w:bottom w:w="100" w:type="nil"/>
              <w:right w:w="100" w:type="nil"/>
            </w:tcMar>
            <w:vAlign w:val="center"/>
          </w:tcPr>
          <w:p w14:paraId="2B6D9C9C"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20</w:t>
            </w:r>
          </w:p>
        </w:tc>
      </w:tr>
      <w:tr w:rsidR="00C04730" w:rsidRPr="00C04730" w14:paraId="077FBBD0" w14:textId="77777777">
        <w:tblPrEx>
          <w:tblBorders>
            <w:top w:val="none" w:sz="0" w:space="0" w:color="auto"/>
          </w:tblBorders>
        </w:tblPrEx>
        <w:tc>
          <w:tcPr>
            <w:tcW w:w="4540" w:type="dxa"/>
            <w:tcMar>
              <w:top w:w="100" w:type="nil"/>
              <w:left w:w="100" w:type="nil"/>
              <w:bottom w:w="100" w:type="nil"/>
              <w:right w:w="100" w:type="nil"/>
            </w:tcMar>
          </w:tcPr>
          <w:p w14:paraId="3EE4FAFF"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CFDA Number(s):</w:t>
            </w:r>
          </w:p>
        </w:tc>
        <w:tc>
          <w:tcPr>
            <w:tcW w:w="5300" w:type="dxa"/>
            <w:tcMar>
              <w:top w:w="100" w:type="nil"/>
              <w:left w:w="100" w:type="nil"/>
              <w:bottom w:w="100" w:type="nil"/>
              <w:right w:w="100" w:type="nil"/>
            </w:tcMar>
            <w:vAlign w:val="center"/>
          </w:tcPr>
          <w:p w14:paraId="717DF07C"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15.810 -- National Cooperative Geologic Mapping</w:t>
            </w:r>
          </w:p>
        </w:tc>
      </w:tr>
      <w:tr w:rsidR="00C04730" w:rsidRPr="00C04730" w14:paraId="303D0632" w14:textId="77777777">
        <w:tc>
          <w:tcPr>
            <w:tcW w:w="4540" w:type="dxa"/>
            <w:tcMar>
              <w:top w:w="100" w:type="nil"/>
              <w:left w:w="100" w:type="nil"/>
              <w:bottom w:w="100" w:type="nil"/>
              <w:right w:w="100" w:type="nil"/>
            </w:tcMar>
          </w:tcPr>
          <w:p w14:paraId="4A54CA4B"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31E16DC6"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Yes</w:t>
            </w:r>
          </w:p>
        </w:tc>
      </w:tr>
      <w:tr w:rsidR="00C04730" w14:paraId="5E569F64" w14:textId="77777777" w:rsidTr="00C04730">
        <w:tc>
          <w:tcPr>
            <w:tcW w:w="4540" w:type="dxa"/>
            <w:tcBorders>
              <w:left w:val="nil"/>
            </w:tcBorders>
            <w:tcMar>
              <w:top w:w="100" w:type="nil"/>
              <w:left w:w="100" w:type="nil"/>
              <w:bottom w:w="100" w:type="nil"/>
              <w:right w:w="100" w:type="nil"/>
            </w:tcMar>
          </w:tcPr>
          <w:p w14:paraId="313AB72D"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3491F451"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Synopsis 1</w:t>
            </w:r>
          </w:p>
        </w:tc>
      </w:tr>
      <w:tr w:rsidR="00C04730" w14:paraId="2473ACDC" w14:textId="77777777" w:rsidTr="00C04730">
        <w:tc>
          <w:tcPr>
            <w:tcW w:w="4540" w:type="dxa"/>
            <w:tcBorders>
              <w:left w:val="nil"/>
            </w:tcBorders>
            <w:tcMar>
              <w:top w:w="100" w:type="nil"/>
              <w:left w:w="100" w:type="nil"/>
              <w:bottom w:w="100" w:type="nil"/>
              <w:right w:w="100" w:type="nil"/>
            </w:tcMar>
          </w:tcPr>
          <w:p w14:paraId="3C2DA29C"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3DC40800"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Sep 08, 2016</w:t>
            </w:r>
          </w:p>
        </w:tc>
      </w:tr>
      <w:tr w:rsidR="00C04730" w14:paraId="389D4407" w14:textId="77777777" w:rsidTr="00C04730">
        <w:tc>
          <w:tcPr>
            <w:tcW w:w="4540" w:type="dxa"/>
            <w:tcBorders>
              <w:left w:val="nil"/>
            </w:tcBorders>
            <w:tcMar>
              <w:top w:w="100" w:type="nil"/>
              <w:left w:w="100" w:type="nil"/>
              <w:bottom w:w="100" w:type="nil"/>
              <w:right w:w="100" w:type="nil"/>
            </w:tcMar>
          </w:tcPr>
          <w:p w14:paraId="04BB4AFE"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2038A84D"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Sep 08, 2016</w:t>
            </w:r>
          </w:p>
        </w:tc>
      </w:tr>
      <w:tr w:rsidR="00C04730" w14:paraId="32A07AFF" w14:textId="77777777" w:rsidTr="00C04730">
        <w:tc>
          <w:tcPr>
            <w:tcW w:w="4540" w:type="dxa"/>
            <w:tcBorders>
              <w:left w:val="nil"/>
            </w:tcBorders>
            <w:tcMar>
              <w:top w:w="100" w:type="nil"/>
              <w:left w:w="100" w:type="nil"/>
              <w:bottom w:w="100" w:type="nil"/>
              <w:right w:w="100" w:type="nil"/>
            </w:tcMar>
          </w:tcPr>
          <w:p w14:paraId="044780E9"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46291F3F"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Nov 09, 2016  </w:t>
            </w:r>
          </w:p>
        </w:tc>
      </w:tr>
      <w:tr w:rsidR="00C04730" w14:paraId="11D0FD8B" w14:textId="77777777" w:rsidTr="00C04730">
        <w:tc>
          <w:tcPr>
            <w:tcW w:w="4540" w:type="dxa"/>
            <w:tcBorders>
              <w:left w:val="nil"/>
            </w:tcBorders>
            <w:tcMar>
              <w:top w:w="100" w:type="nil"/>
              <w:left w:w="100" w:type="nil"/>
              <w:bottom w:w="100" w:type="nil"/>
              <w:right w:w="100" w:type="nil"/>
            </w:tcMar>
          </w:tcPr>
          <w:p w14:paraId="519B4A93"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4D88BD3F"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Nov 09, 2016  </w:t>
            </w:r>
          </w:p>
        </w:tc>
      </w:tr>
      <w:tr w:rsidR="00C04730" w14:paraId="380658CC" w14:textId="77777777" w:rsidTr="00C04730">
        <w:tc>
          <w:tcPr>
            <w:tcW w:w="4540" w:type="dxa"/>
            <w:tcBorders>
              <w:left w:val="nil"/>
            </w:tcBorders>
            <w:tcMar>
              <w:top w:w="100" w:type="nil"/>
              <w:left w:w="100" w:type="nil"/>
              <w:bottom w:w="100" w:type="nil"/>
              <w:right w:w="100" w:type="nil"/>
            </w:tcMar>
          </w:tcPr>
          <w:p w14:paraId="199B874E"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7EA26B96"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Dec 09, 2016</w:t>
            </w:r>
          </w:p>
        </w:tc>
      </w:tr>
      <w:tr w:rsidR="00C04730" w14:paraId="70C8B388" w14:textId="77777777" w:rsidTr="00C04730">
        <w:tc>
          <w:tcPr>
            <w:tcW w:w="4540" w:type="dxa"/>
            <w:tcBorders>
              <w:left w:val="nil"/>
            </w:tcBorders>
            <w:tcMar>
              <w:top w:w="100" w:type="nil"/>
              <w:left w:w="100" w:type="nil"/>
              <w:bottom w:w="100" w:type="nil"/>
              <w:right w:w="100" w:type="nil"/>
            </w:tcMar>
          </w:tcPr>
          <w:p w14:paraId="668954F6"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3D8D4CD1"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$429,000</w:t>
            </w:r>
          </w:p>
        </w:tc>
      </w:tr>
      <w:tr w:rsidR="00C04730" w14:paraId="4239ABAE" w14:textId="77777777" w:rsidTr="00C04730">
        <w:tc>
          <w:tcPr>
            <w:tcW w:w="4540" w:type="dxa"/>
            <w:tcBorders>
              <w:left w:val="nil"/>
            </w:tcBorders>
            <w:tcMar>
              <w:top w:w="100" w:type="nil"/>
              <w:left w:w="100" w:type="nil"/>
              <w:bottom w:w="100" w:type="nil"/>
              <w:right w:w="100" w:type="nil"/>
            </w:tcMar>
          </w:tcPr>
          <w:p w14:paraId="5E9C5ECB"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2FED6B49"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$50,000</w:t>
            </w:r>
          </w:p>
        </w:tc>
      </w:tr>
      <w:tr w:rsidR="00C04730" w14:paraId="7AAF20AE" w14:textId="77777777" w:rsidTr="00C04730">
        <w:tc>
          <w:tcPr>
            <w:tcW w:w="4540" w:type="dxa"/>
            <w:tcBorders>
              <w:left w:val="nil"/>
            </w:tcBorders>
            <w:tcMar>
              <w:top w:w="100" w:type="nil"/>
              <w:left w:w="100" w:type="nil"/>
              <w:bottom w:w="100" w:type="nil"/>
              <w:right w:w="100" w:type="nil"/>
            </w:tcMar>
          </w:tcPr>
          <w:p w14:paraId="397C1C16"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694E44B7"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$0</w:t>
            </w:r>
          </w:p>
        </w:tc>
      </w:tr>
      <w:tr w:rsidR="00C04730" w14:paraId="08F34BB7" w14:textId="77777777" w:rsidTr="00C04730">
        <w:tc>
          <w:tcPr>
            <w:tcW w:w="4540" w:type="dxa"/>
            <w:tcBorders>
              <w:left w:val="nil"/>
            </w:tcBorders>
            <w:tcMar>
              <w:top w:w="100" w:type="nil"/>
              <w:left w:w="100" w:type="nil"/>
              <w:bottom w:w="100" w:type="nil"/>
              <w:right w:w="100" w:type="nil"/>
            </w:tcMar>
          </w:tcPr>
          <w:p w14:paraId="64B06293"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5DC27AF1"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Others (see text field entitled "Additional Information on Eligibility" for clarification)</w:t>
            </w:r>
          </w:p>
        </w:tc>
      </w:tr>
      <w:tr w:rsidR="00C04730" w14:paraId="27ED80D7" w14:textId="77777777" w:rsidTr="00C04730">
        <w:tc>
          <w:tcPr>
            <w:tcW w:w="4540" w:type="dxa"/>
            <w:tcBorders>
              <w:left w:val="nil"/>
            </w:tcBorders>
            <w:tcMar>
              <w:top w:w="100" w:type="nil"/>
              <w:left w:w="100" w:type="nil"/>
              <w:bottom w:w="100" w:type="nil"/>
              <w:right w:w="100" w:type="nil"/>
            </w:tcMar>
          </w:tcPr>
          <w:p w14:paraId="78AC6EFD"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0A2AD301"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U.S. accredited university Geoscience or related Departments are eligible for EDMAP funds. University professors must write and submit the proposals. EDMAP cooperative agreements are intended to fund students doing geologic mapping in the field. While it is proper for the professors advisors to ask for some logistical support so that they may be with their student(s) in the field for a credible amount of time, the bulk of the award is intended to support the students mapping efforts. EDMAP cooperative agreements do not support faculty salaries. Masters and Doctoral students of Geoscience or related Departments at accredited United States colleges and universities are eligible applicants to the EDMAP Program. In addition, qualified undergraduate Juniors and Seniors are also eligible. These undergraduates should have received some basic mineralogy, petrology and structural geology training prior to the time they will do the geologic mapping proposed in this proposal.</w:t>
            </w:r>
          </w:p>
        </w:tc>
      </w:tr>
      <w:tr w:rsidR="00C04730" w14:paraId="67E12BC3" w14:textId="77777777" w:rsidTr="00C04730">
        <w:tc>
          <w:tcPr>
            <w:tcW w:w="4540" w:type="dxa"/>
            <w:tcBorders>
              <w:left w:val="nil"/>
            </w:tcBorders>
            <w:tcMar>
              <w:top w:w="100" w:type="nil"/>
              <w:left w:w="100" w:type="nil"/>
              <w:bottom w:w="100" w:type="nil"/>
              <w:right w:w="100" w:type="nil"/>
            </w:tcMar>
          </w:tcPr>
          <w:p w14:paraId="5E0B6609"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76564D52"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Geological Survey</w:t>
            </w:r>
          </w:p>
        </w:tc>
      </w:tr>
      <w:tr w:rsidR="00C04730" w14:paraId="69214598" w14:textId="77777777" w:rsidTr="00C04730">
        <w:tc>
          <w:tcPr>
            <w:tcW w:w="4540" w:type="dxa"/>
            <w:tcBorders>
              <w:left w:val="nil"/>
            </w:tcBorders>
            <w:tcMar>
              <w:top w:w="100" w:type="nil"/>
              <w:left w:w="100" w:type="nil"/>
              <w:bottom w:w="100" w:type="nil"/>
              <w:right w:w="100" w:type="nil"/>
            </w:tcMar>
          </w:tcPr>
          <w:p w14:paraId="4458C41C"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1C685212"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The primary objective of the EDMAP component of the NCGMP is to train the next generation of geologic mappers. To do this NCGMP provides funds for graduate and selected undergraduate students in academic research projects that involve geologic mapping as a major component. Through these cooperative agreements NCGMP hopes to expand the research and educational capacity of academic programs that teach earth science students the techniques of geologic mapping and field data analysis. Another important goal is to increase the level of communication between the Nations geologic surveys (both State Geological Surveys and the USGS) and geologic mappers in the academic community. We hope that this improved communication will have two results: 1) that the academic mapping community will learn more about the societal needs that drive geologic mapping projects at the USGS and State Geologic Surveys, and 2) more geologic maps produced in academia will eventually be made available to the public.</w:t>
            </w:r>
          </w:p>
        </w:tc>
      </w:tr>
      <w:tr w:rsidR="00C04730" w14:paraId="4A7C8613" w14:textId="77777777" w:rsidTr="00C04730">
        <w:tc>
          <w:tcPr>
            <w:tcW w:w="4540" w:type="dxa"/>
            <w:tcBorders>
              <w:left w:val="nil"/>
            </w:tcBorders>
            <w:tcMar>
              <w:top w:w="100" w:type="nil"/>
              <w:left w:w="100" w:type="nil"/>
              <w:bottom w:w="100" w:type="nil"/>
              <w:right w:w="100" w:type="nil"/>
            </w:tcMar>
          </w:tcPr>
          <w:p w14:paraId="3C77B5E1"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57895486" w14:textId="77777777" w:rsidR="00C04730" w:rsidRPr="00C04730" w:rsidRDefault="00205C88">
            <w:pPr>
              <w:widowControl w:val="0"/>
              <w:autoSpaceDE w:val="0"/>
              <w:autoSpaceDN w:val="0"/>
              <w:adjustRightInd w:val="0"/>
              <w:rPr>
                <w:rFonts w:ascii="Times" w:hAnsi="Times" w:cs="Helvetica"/>
              </w:rPr>
            </w:pPr>
            <w:hyperlink r:id="rId356" w:history="1">
              <w:r w:rsidR="00C04730" w:rsidRPr="00C04730">
                <w:rPr>
                  <w:rStyle w:val="Hyperlink"/>
                  <w:rFonts w:ascii="Times" w:hAnsi="Times" w:cs="Helvetica"/>
                </w:rPr>
                <w:t>http://www.grants.gov</w:t>
              </w:r>
            </w:hyperlink>
          </w:p>
        </w:tc>
      </w:tr>
      <w:tr w:rsidR="00C04730" w14:paraId="75AFB675" w14:textId="77777777" w:rsidTr="00C04730">
        <w:tc>
          <w:tcPr>
            <w:tcW w:w="4540" w:type="dxa"/>
            <w:tcBorders>
              <w:left w:val="nil"/>
            </w:tcBorders>
            <w:tcMar>
              <w:top w:w="100" w:type="nil"/>
              <w:left w:w="100" w:type="nil"/>
              <w:bottom w:w="100" w:type="nil"/>
              <w:right w:w="100" w:type="nil"/>
            </w:tcMar>
          </w:tcPr>
          <w:p w14:paraId="2630683C"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2A1B9DC4"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If you have difficulty accessing the full announcement electronically, please contact:</w:t>
            </w:r>
          </w:p>
          <w:p w14:paraId="00802520" w14:textId="77777777" w:rsidR="00C04730" w:rsidRPr="00C04730" w:rsidRDefault="00C04730">
            <w:pPr>
              <w:widowControl w:val="0"/>
              <w:autoSpaceDE w:val="0"/>
              <w:autoSpaceDN w:val="0"/>
              <w:adjustRightInd w:val="0"/>
              <w:rPr>
                <w:rFonts w:ascii="Times" w:hAnsi="Times" w:cs="Helvetica"/>
              </w:rPr>
            </w:pPr>
          </w:p>
          <w:p w14:paraId="4F1CE396"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 xml:space="preserve">Grant Specialist Kimberly Dove 703-648-7487 kdove@usgs.gov </w:t>
            </w:r>
          </w:p>
          <w:p w14:paraId="2253DCB8" w14:textId="77777777" w:rsidR="00C04730" w:rsidRPr="00C04730" w:rsidRDefault="00C04730">
            <w:pPr>
              <w:widowControl w:val="0"/>
              <w:autoSpaceDE w:val="0"/>
              <w:autoSpaceDN w:val="0"/>
              <w:adjustRightInd w:val="0"/>
              <w:rPr>
                <w:rFonts w:ascii="Times" w:hAnsi="Times" w:cs="Helvetica"/>
              </w:rPr>
            </w:pPr>
          </w:p>
          <w:p w14:paraId="06473B04" w14:textId="77777777" w:rsidR="00C04730" w:rsidRPr="00C04730" w:rsidRDefault="00205C88">
            <w:pPr>
              <w:widowControl w:val="0"/>
              <w:autoSpaceDE w:val="0"/>
              <w:autoSpaceDN w:val="0"/>
              <w:adjustRightInd w:val="0"/>
              <w:rPr>
                <w:rFonts w:ascii="Times" w:hAnsi="Times" w:cs="Helvetica"/>
              </w:rPr>
            </w:pPr>
            <w:hyperlink r:id="rId357" w:history="1">
              <w:r w:rsidR="00C04730" w:rsidRPr="00C04730">
                <w:rPr>
                  <w:rStyle w:val="Hyperlink"/>
                  <w:rFonts w:ascii="Times" w:hAnsi="Times" w:cs="Helvetica"/>
                </w:rPr>
                <w:t>kdove@usgs.gov</w:t>
              </w:r>
            </w:hyperlink>
          </w:p>
        </w:tc>
      </w:tr>
    </w:tbl>
    <w:p w14:paraId="7F4899C9" w14:textId="77777777" w:rsidR="00C04730" w:rsidRPr="00D36C10" w:rsidRDefault="00C04730" w:rsidP="0090636D">
      <w:pPr>
        <w:widowControl w:val="0"/>
        <w:autoSpaceDE w:val="0"/>
        <w:autoSpaceDN w:val="0"/>
        <w:adjustRightInd w:val="0"/>
        <w:rPr>
          <w:rFonts w:ascii="Times" w:hAnsi="Times" w:cs="Helvetica"/>
        </w:rPr>
      </w:pPr>
    </w:p>
    <w:p w14:paraId="05337A61" w14:textId="5B2E0DCF" w:rsidR="0090636D" w:rsidRDefault="00205C88" w:rsidP="0090636D">
      <w:pPr>
        <w:rPr>
          <w:rFonts w:ascii="Times" w:hAnsi="Times" w:cs="Helvetica"/>
          <w:color w:val="386EFF"/>
          <w:u w:val="single" w:color="386EFF"/>
        </w:rPr>
      </w:pPr>
      <w:hyperlink r:id="rId358" w:history="1">
        <w:r w:rsidR="0090636D" w:rsidRPr="00D36C10">
          <w:rPr>
            <w:rFonts w:ascii="Times" w:hAnsi="Times" w:cs="Helvetica"/>
            <w:color w:val="386EFF"/>
            <w:u w:val="single" w:color="386EFF"/>
          </w:rPr>
          <w:t>http://www.grants.gov/web/grants/view-opportunity.html?oppId=288663</w:t>
        </w:r>
      </w:hyperlink>
    </w:p>
    <w:p w14:paraId="10D49B90" w14:textId="77777777" w:rsidR="0090636D" w:rsidRDefault="0090636D" w:rsidP="0090636D">
      <w:pPr>
        <w:rPr>
          <w:b/>
        </w:rPr>
      </w:pPr>
    </w:p>
    <w:p w14:paraId="3DC9B9A7" w14:textId="77777777" w:rsidR="00B756C2" w:rsidRPr="00A910B1" w:rsidRDefault="00B756C2" w:rsidP="00B756C2">
      <w:pPr>
        <w:rPr>
          <w:b/>
        </w:rPr>
      </w:pPr>
      <w:bookmarkStart w:id="300" w:name="DOINaturalResourcesDamage"/>
      <w:bookmarkStart w:id="301" w:name="DOIMod"/>
      <w:bookmarkEnd w:id="300"/>
      <w:bookmarkEnd w:id="301"/>
      <w:r w:rsidRPr="00A910B1">
        <w:rPr>
          <w:b/>
        </w:rPr>
        <w:t>Modifications:</w:t>
      </w:r>
    </w:p>
    <w:p w14:paraId="2F5CD5FD" w14:textId="77777777" w:rsidR="0090636D" w:rsidRDefault="0090636D" w:rsidP="00B756C2">
      <w:pPr>
        <w:rPr>
          <w:b/>
        </w:rPr>
      </w:pPr>
    </w:p>
    <w:p w14:paraId="178A15C4" w14:textId="77777777" w:rsidR="0090636D" w:rsidRPr="00C04730" w:rsidRDefault="0090636D" w:rsidP="0090636D">
      <w:pPr>
        <w:widowControl w:val="0"/>
        <w:autoSpaceDE w:val="0"/>
        <w:autoSpaceDN w:val="0"/>
        <w:adjustRightInd w:val="0"/>
        <w:rPr>
          <w:rFonts w:ascii="Times" w:hAnsi="Times" w:cs="Helvetica"/>
          <w:highlight w:val="cyan"/>
        </w:rPr>
      </w:pPr>
      <w:bookmarkStart w:id="302" w:name="DOINAWCA3"/>
      <w:bookmarkEnd w:id="302"/>
      <w:r w:rsidRPr="00C04730">
        <w:rPr>
          <w:rFonts w:ascii="Times" w:hAnsi="Times" w:cs="Helvetica"/>
          <w:highlight w:val="cyan"/>
        </w:rPr>
        <w:t>Fish and Wildlife Service</w:t>
      </w:r>
    </w:p>
    <w:p w14:paraId="2771C54A" w14:textId="77777777" w:rsidR="0090636D" w:rsidRPr="00C04730" w:rsidRDefault="0090636D" w:rsidP="0090636D">
      <w:pPr>
        <w:widowControl w:val="0"/>
        <w:autoSpaceDE w:val="0"/>
        <w:autoSpaceDN w:val="0"/>
        <w:adjustRightInd w:val="0"/>
        <w:rPr>
          <w:rFonts w:ascii="Times" w:hAnsi="Times" w:cs="Helvetica"/>
          <w:highlight w:val="cyan"/>
        </w:rPr>
      </w:pPr>
      <w:r w:rsidRPr="00C04730">
        <w:rPr>
          <w:rFonts w:ascii="Times" w:hAnsi="Times" w:cs="Helvetica"/>
          <w:highlight w:val="cyan"/>
        </w:rPr>
        <w:t>NAWCA U.S. Small Grants</w:t>
      </w:r>
    </w:p>
    <w:p w14:paraId="52AA6D7E" w14:textId="77777777" w:rsidR="0090636D" w:rsidRDefault="0090636D" w:rsidP="0090636D">
      <w:pPr>
        <w:widowControl w:val="0"/>
        <w:autoSpaceDE w:val="0"/>
        <w:autoSpaceDN w:val="0"/>
        <w:adjustRightInd w:val="0"/>
        <w:rPr>
          <w:rFonts w:ascii="Times" w:hAnsi="Times" w:cs="Helvetica"/>
        </w:rPr>
      </w:pPr>
      <w:r w:rsidRPr="00C04730">
        <w:rPr>
          <w:rFonts w:ascii="Times" w:hAnsi="Times" w:cs="Helvetica"/>
          <w:highlight w:val="cyan"/>
        </w:rPr>
        <w:t>Synopsis 3</w:t>
      </w:r>
    </w:p>
    <w:p w14:paraId="7728D050" w14:textId="77777777" w:rsidR="00C04730" w:rsidRDefault="00C04730" w:rsidP="0090636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C04730" w:rsidRPr="00C04730" w14:paraId="4ED64A62" w14:textId="77777777">
        <w:tc>
          <w:tcPr>
            <w:tcW w:w="4540" w:type="dxa"/>
            <w:tcMar>
              <w:top w:w="100" w:type="nil"/>
              <w:left w:w="100" w:type="nil"/>
              <w:bottom w:w="100" w:type="nil"/>
              <w:right w:w="100" w:type="nil"/>
            </w:tcMar>
          </w:tcPr>
          <w:p w14:paraId="22F2226B"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Document Type:</w:t>
            </w:r>
          </w:p>
        </w:tc>
        <w:tc>
          <w:tcPr>
            <w:tcW w:w="5300" w:type="dxa"/>
            <w:tcMar>
              <w:top w:w="100" w:type="nil"/>
              <w:left w:w="100" w:type="nil"/>
              <w:bottom w:w="100" w:type="nil"/>
              <w:right w:w="100" w:type="nil"/>
            </w:tcMar>
            <w:vAlign w:val="center"/>
          </w:tcPr>
          <w:p w14:paraId="3E1F38E4"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Grants Notice</w:t>
            </w:r>
          </w:p>
        </w:tc>
      </w:tr>
      <w:tr w:rsidR="00C04730" w:rsidRPr="00C04730" w14:paraId="18F73178" w14:textId="77777777">
        <w:tblPrEx>
          <w:tblBorders>
            <w:top w:val="none" w:sz="0" w:space="0" w:color="auto"/>
          </w:tblBorders>
        </w:tblPrEx>
        <w:tc>
          <w:tcPr>
            <w:tcW w:w="4540" w:type="dxa"/>
            <w:tcMar>
              <w:top w:w="100" w:type="nil"/>
              <w:left w:w="100" w:type="nil"/>
              <w:bottom w:w="100" w:type="nil"/>
              <w:right w:w="100" w:type="nil"/>
            </w:tcMar>
          </w:tcPr>
          <w:p w14:paraId="0DF07D5A"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Funding Opportunity Number:</w:t>
            </w:r>
          </w:p>
        </w:tc>
        <w:tc>
          <w:tcPr>
            <w:tcW w:w="5300" w:type="dxa"/>
            <w:tcMar>
              <w:top w:w="100" w:type="nil"/>
              <w:left w:w="100" w:type="nil"/>
              <w:bottom w:w="100" w:type="nil"/>
              <w:right w:w="100" w:type="nil"/>
            </w:tcMar>
            <w:vAlign w:val="center"/>
          </w:tcPr>
          <w:p w14:paraId="5E05A0D0"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F16AS00445</w:t>
            </w:r>
          </w:p>
        </w:tc>
      </w:tr>
      <w:tr w:rsidR="00C04730" w:rsidRPr="00C04730" w14:paraId="231CDF42" w14:textId="77777777">
        <w:tblPrEx>
          <w:tblBorders>
            <w:top w:val="none" w:sz="0" w:space="0" w:color="auto"/>
          </w:tblBorders>
        </w:tblPrEx>
        <w:tc>
          <w:tcPr>
            <w:tcW w:w="4540" w:type="dxa"/>
            <w:tcMar>
              <w:top w:w="100" w:type="nil"/>
              <w:left w:w="100" w:type="nil"/>
              <w:bottom w:w="100" w:type="nil"/>
              <w:right w:w="100" w:type="nil"/>
            </w:tcMar>
          </w:tcPr>
          <w:p w14:paraId="5E317D44"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Funding Opportunity Title:</w:t>
            </w:r>
          </w:p>
        </w:tc>
        <w:tc>
          <w:tcPr>
            <w:tcW w:w="5300" w:type="dxa"/>
            <w:tcMar>
              <w:top w:w="100" w:type="nil"/>
              <w:left w:w="100" w:type="nil"/>
              <w:bottom w:w="100" w:type="nil"/>
              <w:right w:w="100" w:type="nil"/>
            </w:tcMar>
            <w:vAlign w:val="center"/>
          </w:tcPr>
          <w:p w14:paraId="2B9F8E25"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NAWCA U.S. Small Grants</w:t>
            </w:r>
          </w:p>
        </w:tc>
      </w:tr>
      <w:tr w:rsidR="00C04730" w:rsidRPr="00C04730" w14:paraId="54E9382C" w14:textId="77777777">
        <w:tblPrEx>
          <w:tblBorders>
            <w:top w:val="none" w:sz="0" w:space="0" w:color="auto"/>
          </w:tblBorders>
        </w:tblPrEx>
        <w:tc>
          <w:tcPr>
            <w:tcW w:w="4540" w:type="dxa"/>
            <w:tcMar>
              <w:top w:w="100" w:type="nil"/>
              <w:left w:w="100" w:type="nil"/>
              <w:bottom w:w="100" w:type="nil"/>
              <w:right w:w="100" w:type="nil"/>
            </w:tcMar>
          </w:tcPr>
          <w:p w14:paraId="25ADBB33"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Opportunity Category:</w:t>
            </w:r>
          </w:p>
        </w:tc>
        <w:tc>
          <w:tcPr>
            <w:tcW w:w="5300" w:type="dxa"/>
            <w:tcMar>
              <w:top w:w="100" w:type="nil"/>
              <w:left w:w="100" w:type="nil"/>
              <w:bottom w:w="100" w:type="nil"/>
              <w:right w:w="100" w:type="nil"/>
            </w:tcMar>
            <w:vAlign w:val="center"/>
          </w:tcPr>
          <w:p w14:paraId="14F34D4D"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Discretionary</w:t>
            </w:r>
          </w:p>
        </w:tc>
      </w:tr>
      <w:tr w:rsidR="00C04730" w:rsidRPr="00C04730" w14:paraId="41E95883" w14:textId="77777777">
        <w:tblPrEx>
          <w:tblBorders>
            <w:top w:val="none" w:sz="0" w:space="0" w:color="auto"/>
          </w:tblBorders>
        </w:tblPrEx>
        <w:tc>
          <w:tcPr>
            <w:tcW w:w="4540" w:type="dxa"/>
            <w:tcMar>
              <w:top w:w="100" w:type="nil"/>
              <w:left w:w="100" w:type="nil"/>
              <w:bottom w:w="100" w:type="nil"/>
              <w:right w:w="100" w:type="nil"/>
            </w:tcMar>
          </w:tcPr>
          <w:p w14:paraId="121CC87A"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Opportunity Category Explanation:</w:t>
            </w:r>
          </w:p>
        </w:tc>
        <w:tc>
          <w:tcPr>
            <w:tcW w:w="5300" w:type="dxa"/>
            <w:tcMar>
              <w:top w:w="100" w:type="nil"/>
              <w:left w:w="100" w:type="nil"/>
              <w:bottom w:w="100" w:type="nil"/>
              <w:right w:w="100" w:type="nil"/>
            </w:tcMar>
            <w:vAlign w:val="center"/>
          </w:tcPr>
          <w:p w14:paraId="7543B7A6"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 </w:t>
            </w:r>
          </w:p>
        </w:tc>
      </w:tr>
      <w:tr w:rsidR="00C04730" w:rsidRPr="00C04730" w14:paraId="5DB976EB" w14:textId="77777777">
        <w:tblPrEx>
          <w:tblBorders>
            <w:top w:val="none" w:sz="0" w:space="0" w:color="auto"/>
          </w:tblBorders>
        </w:tblPrEx>
        <w:tc>
          <w:tcPr>
            <w:tcW w:w="4540" w:type="dxa"/>
            <w:tcMar>
              <w:top w:w="100" w:type="nil"/>
              <w:left w:w="100" w:type="nil"/>
              <w:bottom w:w="100" w:type="nil"/>
              <w:right w:w="100" w:type="nil"/>
            </w:tcMar>
          </w:tcPr>
          <w:p w14:paraId="2FF56126"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Funding Instrument Type:</w:t>
            </w:r>
          </w:p>
        </w:tc>
        <w:tc>
          <w:tcPr>
            <w:tcW w:w="5300" w:type="dxa"/>
            <w:tcMar>
              <w:top w:w="100" w:type="nil"/>
              <w:left w:w="100" w:type="nil"/>
              <w:bottom w:w="100" w:type="nil"/>
              <w:right w:w="100" w:type="nil"/>
            </w:tcMar>
            <w:vAlign w:val="center"/>
          </w:tcPr>
          <w:p w14:paraId="739CB42F"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Grant</w:t>
            </w:r>
          </w:p>
        </w:tc>
      </w:tr>
      <w:tr w:rsidR="00C04730" w:rsidRPr="00C04730" w14:paraId="53EF3E8F" w14:textId="77777777">
        <w:tblPrEx>
          <w:tblBorders>
            <w:top w:val="none" w:sz="0" w:space="0" w:color="auto"/>
          </w:tblBorders>
        </w:tblPrEx>
        <w:tc>
          <w:tcPr>
            <w:tcW w:w="4540" w:type="dxa"/>
            <w:tcMar>
              <w:top w:w="100" w:type="nil"/>
              <w:left w:w="100" w:type="nil"/>
              <w:bottom w:w="100" w:type="nil"/>
              <w:right w:w="100" w:type="nil"/>
            </w:tcMar>
          </w:tcPr>
          <w:p w14:paraId="2F13FB5A"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Category of Funding Activity:</w:t>
            </w:r>
          </w:p>
        </w:tc>
        <w:tc>
          <w:tcPr>
            <w:tcW w:w="5300" w:type="dxa"/>
            <w:tcMar>
              <w:top w:w="100" w:type="nil"/>
              <w:left w:w="100" w:type="nil"/>
              <w:bottom w:w="100" w:type="nil"/>
              <w:right w:w="100" w:type="nil"/>
            </w:tcMar>
            <w:vAlign w:val="center"/>
          </w:tcPr>
          <w:p w14:paraId="2C9E6757"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Natural Resources</w:t>
            </w:r>
          </w:p>
        </w:tc>
      </w:tr>
      <w:tr w:rsidR="00C04730" w:rsidRPr="00C04730" w14:paraId="33E668D7" w14:textId="77777777">
        <w:tblPrEx>
          <w:tblBorders>
            <w:top w:val="none" w:sz="0" w:space="0" w:color="auto"/>
          </w:tblBorders>
        </w:tblPrEx>
        <w:tc>
          <w:tcPr>
            <w:tcW w:w="4540" w:type="dxa"/>
            <w:tcMar>
              <w:top w:w="100" w:type="nil"/>
              <w:left w:w="100" w:type="nil"/>
              <w:bottom w:w="100" w:type="nil"/>
              <w:right w:w="100" w:type="nil"/>
            </w:tcMar>
          </w:tcPr>
          <w:p w14:paraId="1C3FD881"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Category Explanation:</w:t>
            </w:r>
          </w:p>
        </w:tc>
        <w:tc>
          <w:tcPr>
            <w:tcW w:w="5300" w:type="dxa"/>
            <w:tcMar>
              <w:top w:w="100" w:type="nil"/>
              <w:left w:w="100" w:type="nil"/>
              <w:bottom w:w="100" w:type="nil"/>
              <w:right w:w="100" w:type="nil"/>
            </w:tcMar>
            <w:vAlign w:val="center"/>
          </w:tcPr>
          <w:p w14:paraId="58619D8F"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 </w:t>
            </w:r>
          </w:p>
        </w:tc>
      </w:tr>
      <w:tr w:rsidR="00C04730" w:rsidRPr="00C04730" w14:paraId="79F930A1" w14:textId="77777777">
        <w:tblPrEx>
          <w:tblBorders>
            <w:top w:val="none" w:sz="0" w:space="0" w:color="auto"/>
          </w:tblBorders>
        </w:tblPrEx>
        <w:tc>
          <w:tcPr>
            <w:tcW w:w="4540" w:type="dxa"/>
            <w:tcMar>
              <w:top w:w="100" w:type="nil"/>
              <w:left w:w="100" w:type="nil"/>
              <w:bottom w:w="100" w:type="nil"/>
              <w:right w:w="100" w:type="nil"/>
            </w:tcMar>
          </w:tcPr>
          <w:p w14:paraId="2950DD8B"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Expected Number of Awards:</w:t>
            </w:r>
          </w:p>
        </w:tc>
        <w:tc>
          <w:tcPr>
            <w:tcW w:w="5300" w:type="dxa"/>
            <w:tcMar>
              <w:top w:w="100" w:type="nil"/>
              <w:left w:w="100" w:type="nil"/>
              <w:bottom w:w="100" w:type="nil"/>
              <w:right w:w="100" w:type="nil"/>
            </w:tcMar>
            <w:vAlign w:val="center"/>
          </w:tcPr>
          <w:p w14:paraId="1E4FE461"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50</w:t>
            </w:r>
          </w:p>
        </w:tc>
      </w:tr>
      <w:tr w:rsidR="00C04730" w:rsidRPr="00C04730" w14:paraId="24EBFD8E" w14:textId="77777777">
        <w:tblPrEx>
          <w:tblBorders>
            <w:top w:val="none" w:sz="0" w:space="0" w:color="auto"/>
          </w:tblBorders>
        </w:tblPrEx>
        <w:tc>
          <w:tcPr>
            <w:tcW w:w="4540" w:type="dxa"/>
            <w:tcMar>
              <w:top w:w="100" w:type="nil"/>
              <w:left w:w="100" w:type="nil"/>
              <w:bottom w:w="100" w:type="nil"/>
              <w:right w:w="100" w:type="nil"/>
            </w:tcMar>
          </w:tcPr>
          <w:p w14:paraId="67CB970F"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CFDA Number(s):</w:t>
            </w:r>
          </w:p>
        </w:tc>
        <w:tc>
          <w:tcPr>
            <w:tcW w:w="5300" w:type="dxa"/>
            <w:tcMar>
              <w:top w:w="100" w:type="nil"/>
              <w:left w:w="100" w:type="nil"/>
              <w:bottom w:w="100" w:type="nil"/>
              <w:right w:w="100" w:type="nil"/>
            </w:tcMar>
            <w:vAlign w:val="center"/>
          </w:tcPr>
          <w:p w14:paraId="086EFCFC"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15.623 -- North American Wetlands Conservation Fund</w:t>
            </w:r>
          </w:p>
        </w:tc>
      </w:tr>
      <w:tr w:rsidR="00C04730" w:rsidRPr="00C04730" w14:paraId="46551BEA" w14:textId="77777777">
        <w:tc>
          <w:tcPr>
            <w:tcW w:w="4540" w:type="dxa"/>
            <w:tcMar>
              <w:top w:w="100" w:type="nil"/>
              <w:left w:w="100" w:type="nil"/>
              <w:bottom w:w="100" w:type="nil"/>
              <w:right w:w="100" w:type="nil"/>
            </w:tcMar>
          </w:tcPr>
          <w:p w14:paraId="0C6AF84C" w14:textId="77777777" w:rsidR="00C04730" w:rsidRPr="00C04730" w:rsidRDefault="00C04730" w:rsidP="00C04730">
            <w:pPr>
              <w:widowControl w:val="0"/>
              <w:autoSpaceDE w:val="0"/>
              <w:autoSpaceDN w:val="0"/>
              <w:adjustRightInd w:val="0"/>
              <w:rPr>
                <w:rFonts w:ascii="Times" w:hAnsi="Times" w:cs="Helvetica"/>
                <w:b/>
                <w:bCs/>
              </w:rPr>
            </w:pPr>
            <w:r w:rsidRPr="00C04730">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7EC42890" w14:textId="77777777" w:rsidR="00C04730" w:rsidRPr="00C04730" w:rsidRDefault="00C04730" w:rsidP="00C04730">
            <w:pPr>
              <w:widowControl w:val="0"/>
              <w:autoSpaceDE w:val="0"/>
              <w:autoSpaceDN w:val="0"/>
              <w:adjustRightInd w:val="0"/>
              <w:rPr>
                <w:rFonts w:ascii="Times" w:hAnsi="Times" w:cs="Helvetica"/>
              </w:rPr>
            </w:pPr>
            <w:r w:rsidRPr="00C04730">
              <w:rPr>
                <w:rFonts w:ascii="Times" w:hAnsi="Times" w:cs="Helvetica"/>
              </w:rPr>
              <w:t>Yes</w:t>
            </w:r>
          </w:p>
        </w:tc>
      </w:tr>
      <w:tr w:rsidR="00C04730" w14:paraId="43835059" w14:textId="77777777" w:rsidTr="00C04730">
        <w:tc>
          <w:tcPr>
            <w:tcW w:w="4540" w:type="dxa"/>
            <w:tcBorders>
              <w:left w:val="nil"/>
            </w:tcBorders>
            <w:tcMar>
              <w:top w:w="100" w:type="nil"/>
              <w:left w:w="100" w:type="nil"/>
              <w:bottom w:w="100" w:type="nil"/>
              <w:right w:w="100" w:type="nil"/>
            </w:tcMar>
          </w:tcPr>
          <w:p w14:paraId="1CCFCA62"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6A93CF44"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Synopsis 3</w:t>
            </w:r>
          </w:p>
        </w:tc>
      </w:tr>
      <w:tr w:rsidR="00C04730" w14:paraId="2935AA36" w14:textId="77777777" w:rsidTr="00C04730">
        <w:tc>
          <w:tcPr>
            <w:tcW w:w="4540" w:type="dxa"/>
            <w:tcBorders>
              <w:left w:val="nil"/>
            </w:tcBorders>
            <w:tcMar>
              <w:top w:w="100" w:type="nil"/>
              <w:left w:w="100" w:type="nil"/>
              <w:bottom w:w="100" w:type="nil"/>
              <w:right w:w="100" w:type="nil"/>
            </w:tcMar>
          </w:tcPr>
          <w:p w14:paraId="1FAE4EB6"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7D0E5090"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Sep 01, 2016</w:t>
            </w:r>
          </w:p>
        </w:tc>
      </w:tr>
      <w:tr w:rsidR="00C04730" w14:paraId="3E7ACB7B" w14:textId="77777777" w:rsidTr="00C04730">
        <w:tc>
          <w:tcPr>
            <w:tcW w:w="4540" w:type="dxa"/>
            <w:tcBorders>
              <w:left w:val="nil"/>
            </w:tcBorders>
            <w:tcMar>
              <w:top w:w="100" w:type="nil"/>
              <w:left w:w="100" w:type="nil"/>
              <w:bottom w:w="100" w:type="nil"/>
              <w:right w:w="100" w:type="nil"/>
            </w:tcMar>
          </w:tcPr>
          <w:p w14:paraId="0ACFA3E0"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5ACE7C13"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Sep 16, 2016</w:t>
            </w:r>
          </w:p>
        </w:tc>
      </w:tr>
      <w:tr w:rsidR="00C04730" w14:paraId="42DEA7C8" w14:textId="77777777" w:rsidTr="00C04730">
        <w:tc>
          <w:tcPr>
            <w:tcW w:w="4540" w:type="dxa"/>
            <w:tcBorders>
              <w:left w:val="nil"/>
            </w:tcBorders>
            <w:tcMar>
              <w:top w:w="100" w:type="nil"/>
              <w:left w:w="100" w:type="nil"/>
              <w:bottom w:w="100" w:type="nil"/>
              <w:right w:w="100" w:type="nil"/>
            </w:tcMar>
          </w:tcPr>
          <w:p w14:paraId="07DCFAB7"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438AE777" w14:textId="38F3D384" w:rsidR="00C04730" w:rsidRPr="00C04730" w:rsidRDefault="00C04730">
            <w:pPr>
              <w:widowControl w:val="0"/>
              <w:autoSpaceDE w:val="0"/>
              <w:autoSpaceDN w:val="0"/>
              <w:adjustRightInd w:val="0"/>
              <w:rPr>
                <w:rFonts w:ascii="Times" w:hAnsi="Times" w:cs="Helvetica"/>
              </w:rPr>
            </w:pPr>
            <w:r>
              <w:rPr>
                <w:rFonts w:ascii="Times" w:hAnsi="Times" w:cs="Helvetica"/>
              </w:rPr>
              <w:t>Nov 03, 2016 </w:t>
            </w:r>
            <w:r w:rsidRPr="00C04730">
              <w:rPr>
                <w:rFonts w:ascii="Times" w:hAnsi="Times" w:cs="Helvetica"/>
              </w:rPr>
              <w:t>4pm EST November 3, 2016 All applicants submit SF-424 in grants.gov. In the grants.gov package, lease budget table and project narrative forms blank but submit with SF-424. Email proposal &amp; support docs: nawca_smallgrants@fws.gov</w:t>
            </w:r>
          </w:p>
        </w:tc>
      </w:tr>
      <w:tr w:rsidR="00C04730" w14:paraId="3D47A30F" w14:textId="77777777" w:rsidTr="00C04730">
        <w:tc>
          <w:tcPr>
            <w:tcW w:w="4540" w:type="dxa"/>
            <w:tcBorders>
              <w:left w:val="nil"/>
            </w:tcBorders>
            <w:tcMar>
              <w:top w:w="100" w:type="nil"/>
              <w:left w:w="100" w:type="nil"/>
              <w:bottom w:w="100" w:type="nil"/>
              <w:right w:w="100" w:type="nil"/>
            </w:tcMar>
          </w:tcPr>
          <w:p w14:paraId="72D77E8B"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501E80FF" w14:textId="64ABAD17" w:rsidR="00C04730" w:rsidRPr="00C04730" w:rsidRDefault="00C04730">
            <w:pPr>
              <w:widowControl w:val="0"/>
              <w:autoSpaceDE w:val="0"/>
              <w:autoSpaceDN w:val="0"/>
              <w:adjustRightInd w:val="0"/>
              <w:rPr>
                <w:rFonts w:ascii="Times" w:hAnsi="Times" w:cs="Helvetica"/>
              </w:rPr>
            </w:pPr>
            <w:r>
              <w:rPr>
                <w:rFonts w:ascii="Times" w:hAnsi="Times" w:cs="Helvetica"/>
              </w:rPr>
              <w:t>Nov 03, 2016 </w:t>
            </w:r>
            <w:r w:rsidRPr="00C04730">
              <w:rPr>
                <w:rFonts w:ascii="Times" w:hAnsi="Times" w:cs="Helvetica"/>
              </w:rPr>
              <w:t>Due 4pm EST; All applicants submit SF-424 in grants.gov. In the grants.gov package, please leave project narrative form blank but submit with SF-424. Email proposal &amp; support docs: nawca_smallgrants@fws.gov</w:t>
            </w:r>
          </w:p>
        </w:tc>
      </w:tr>
      <w:tr w:rsidR="00C04730" w14:paraId="6FEE1045" w14:textId="77777777" w:rsidTr="00C04730">
        <w:tc>
          <w:tcPr>
            <w:tcW w:w="4540" w:type="dxa"/>
            <w:tcBorders>
              <w:left w:val="nil"/>
            </w:tcBorders>
            <w:tcMar>
              <w:top w:w="100" w:type="nil"/>
              <w:left w:w="100" w:type="nil"/>
              <w:bottom w:w="100" w:type="nil"/>
              <w:right w:w="100" w:type="nil"/>
            </w:tcMar>
          </w:tcPr>
          <w:p w14:paraId="004749EC"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49EBA38C"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Nov 04, 2016</w:t>
            </w:r>
          </w:p>
        </w:tc>
      </w:tr>
      <w:tr w:rsidR="00C04730" w14:paraId="0581B559" w14:textId="77777777" w:rsidTr="00C04730">
        <w:tc>
          <w:tcPr>
            <w:tcW w:w="4540" w:type="dxa"/>
            <w:tcBorders>
              <w:left w:val="nil"/>
            </w:tcBorders>
            <w:tcMar>
              <w:top w:w="100" w:type="nil"/>
              <w:left w:w="100" w:type="nil"/>
              <w:bottom w:w="100" w:type="nil"/>
              <w:right w:w="100" w:type="nil"/>
            </w:tcMar>
          </w:tcPr>
          <w:p w14:paraId="1AF30A33"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78DB05FD"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$3,000,000</w:t>
            </w:r>
          </w:p>
        </w:tc>
      </w:tr>
      <w:tr w:rsidR="00C04730" w14:paraId="3F643F56" w14:textId="77777777" w:rsidTr="00C04730">
        <w:tc>
          <w:tcPr>
            <w:tcW w:w="4540" w:type="dxa"/>
            <w:tcBorders>
              <w:left w:val="nil"/>
            </w:tcBorders>
            <w:tcMar>
              <w:top w:w="100" w:type="nil"/>
              <w:left w:w="100" w:type="nil"/>
              <w:bottom w:w="100" w:type="nil"/>
              <w:right w:w="100" w:type="nil"/>
            </w:tcMar>
          </w:tcPr>
          <w:p w14:paraId="5C16C350"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704FC5CD"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$100,000</w:t>
            </w:r>
          </w:p>
        </w:tc>
      </w:tr>
      <w:tr w:rsidR="00C04730" w14:paraId="696C01E3" w14:textId="77777777" w:rsidTr="00C04730">
        <w:tc>
          <w:tcPr>
            <w:tcW w:w="4540" w:type="dxa"/>
            <w:tcBorders>
              <w:left w:val="nil"/>
            </w:tcBorders>
            <w:tcMar>
              <w:top w:w="100" w:type="nil"/>
              <w:left w:w="100" w:type="nil"/>
              <w:bottom w:w="100" w:type="nil"/>
              <w:right w:w="100" w:type="nil"/>
            </w:tcMar>
          </w:tcPr>
          <w:p w14:paraId="03DE9572"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0D17E9AB"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$1,000</w:t>
            </w:r>
          </w:p>
        </w:tc>
      </w:tr>
      <w:tr w:rsidR="00C04730" w14:paraId="6631028A" w14:textId="77777777" w:rsidTr="00C04730">
        <w:tc>
          <w:tcPr>
            <w:tcW w:w="4540" w:type="dxa"/>
            <w:tcBorders>
              <w:left w:val="nil"/>
            </w:tcBorders>
            <w:tcMar>
              <w:top w:w="100" w:type="nil"/>
              <w:left w:w="100" w:type="nil"/>
              <w:bottom w:w="100" w:type="nil"/>
              <w:right w:w="100" w:type="nil"/>
            </w:tcMar>
          </w:tcPr>
          <w:p w14:paraId="100B043D"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11AE48F1"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Unrestricted (i.e., open to any type of entity above), subject to any clarification in text field entitled "Additional Information on Eligibility"</w:t>
            </w:r>
          </w:p>
        </w:tc>
      </w:tr>
      <w:tr w:rsidR="00C04730" w14:paraId="12C94AC5" w14:textId="77777777" w:rsidTr="00C04730">
        <w:tc>
          <w:tcPr>
            <w:tcW w:w="4540" w:type="dxa"/>
            <w:tcBorders>
              <w:left w:val="nil"/>
            </w:tcBorders>
            <w:tcMar>
              <w:top w:w="100" w:type="nil"/>
              <w:left w:w="100" w:type="nil"/>
              <w:bottom w:w="100" w:type="nil"/>
              <w:right w:w="100" w:type="nil"/>
            </w:tcMar>
          </w:tcPr>
          <w:p w14:paraId="64B81B46"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05FB3FC0"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Fish and Wildlife Service</w:t>
            </w:r>
          </w:p>
        </w:tc>
      </w:tr>
      <w:tr w:rsidR="00C04730" w14:paraId="3F82597D" w14:textId="77777777" w:rsidTr="00C04730">
        <w:tc>
          <w:tcPr>
            <w:tcW w:w="4540" w:type="dxa"/>
            <w:tcBorders>
              <w:left w:val="nil"/>
            </w:tcBorders>
            <w:tcMar>
              <w:top w:w="100" w:type="nil"/>
              <w:left w:w="100" w:type="nil"/>
              <w:bottom w:w="100" w:type="nil"/>
              <w:right w:w="100" w:type="nil"/>
            </w:tcMar>
          </w:tcPr>
          <w:p w14:paraId="4F462CE0"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523467E3"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The U.S. Small Grants Program is a competitive, matching grants program that supports public-private partnerships carrying out projects in the United States that further the goals of the North American Wetlands Conservation Act. These projects must involve long-term protection, restoration, enhancement and/or establishment of wetlands and associated uplands habitats for the benefit of all wetlands-associated migratory birds. A 1:1 match is required. Research funding is ineligible. In June 2016, U.S. Small Grants Program award ceiling increased from $75,000 to $100,000 by the North American Wetlands Conservation Council (NAWCC).</w:t>
            </w:r>
          </w:p>
        </w:tc>
      </w:tr>
      <w:tr w:rsidR="00C04730" w14:paraId="38AB45EC" w14:textId="77777777" w:rsidTr="00C04730">
        <w:tc>
          <w:tcPr>
            <w:tcW w:w="4540" w:type="dxa"/>
            <w:tcBorders>
              <w:left w:val="nil"/>
            </w:tcBorders>
            <w:tcMar>
              <w:top w:w="100" w:type="nil"/>
              <w:left w:w="100" w:type="nil"/>
              <w:bottom w:w="100" w:type="nil"/>
              <w:right w:w="100" w:type="nil"/>
            </w:tcMar>
          </w:tcPr>
          <w:p w14:paraId="06AFEB14"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25DA0980" w14:textId="77777777" w:rsidR="00C04730" w:rsidRPr="00C04730" w:rsidRDefault="00205C88">
            <w:pPr>
              <w:widowControl w:val="0"/>
              <w:autoSpaceDE w:val="0"/>
              <w:autoSpaceDN w:val="0"/>
              <w:adjustRightInd w:val="0"/>
              <w:rPr>
                <w:rFonts w:ascii="Times" w:hAnsi="Times" w:cs="Helvetica"/>
              </w:rPr>
            </w:pPr>
            <w:hyperlink r:id="rId359" w:anchor="us-small" w:history="1">
              <w:r w:rsidR="00C04730" w:rsidRPr="00C04730">
                <w:rPr>
                  <w:rStyle w:val="Hyperlink"/>
                  <w:rFonts w:ascii="Times" w:hAnsi="Times" w:cs="Helvetica"/>
                </w:rPr>
                <w:t>U.S. Small Grants Instructions and Proposal Outline</w:t>
              </w:r>
            </w:hyperlink>
          </w:p>
        </w:tc>
      </w:tr>
      <w:tr w:rsidR="00C04730" w14:paraId="704B7F27" w14:textId="77777777" w:rsidTr="00C04730">
        <w:tc>
          <w:tcPr>
            <w:tcW w:w="4540" w:type="dxa"/>
            <w:tcBorders>
              <w:left w:val="nil"/>
            </w:tcBorders>
            <w:tcMar>
              <w:top w:w="100" w:type="nil"/>
              <w:left w:w="100" w:type="nil"/>
              <w:bottom w:w="100" w:type="nil"/>
              <w:right w:w="100" w:type="nil"/>
            </w:tcMar>
          </w:tcPr>
          <w:p w14:paraId="1DA64115" w14:textId="77777777" w:rsidR="00C04730" w:rsidRPr="00C04730" w:rsidRDefault="00C04730">
            <w:pPr>
              <w:widowControl w:val="0"/>
              <w:autoSpaceDE w:val="0"/>
              <w:autoSpaceDN w:val="0"/>
              <w:adjustRightInd w:val="0"/>
              <w:rPr>
                <w:rFonts w:ascii="Times" w:hAnsi="Times" w:cs="Helvetica"/>
                <w:b/>
                <w:bCs/>
              </w:rPr>
            </w:pPr>
            <w:r w:rsidRPr="00C04730">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0E1B8E03"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If you have difficulty accessing the full announcement electronically, please contact:</w:t>
            </w:r>
          </w:p>
          <w:p w14:paraId="5223B23A" w14:textId="77777777" w:rsidR="00C04730" w:rsidRPr="00C04730" w:rsidRDefault="00C04730">
            <w:pPr>
              <w:widowControl w:val="0"/>
              <w:autoSpaceDE w:val="0"/>
              <w:autoSpaceDN w:val="0"/>
              <w:adjustRightInd w:val="0"/>
              <w:rPr>
                <w:rFonts w:ascii="Times" w:hAnsi="Times" w:cs="Helvetica"/>
              </w:rPr>
            </w:pPr>
          </w:p>
          <w:p w14:paraId="3E792A32" w14:textId="77777777" w:rsidR="00C04730" w:rsidRPr="00C04730" w:rsidRDefault="00C04730">
            <w:pPr>
              <w:widowControl w:val="0"/>
              <w:autoSpaceDE w:val="0"/>
              <w:autoSpaceDN w:val="0"/>
              <w:adjustRightInd w:val="0"/>
              <w:rPr>
                <w:rFonts w:ascii="Times" w:hAnsi="Times" w:cs="Helvetica"/>
              </w:rPr>
            </w:pPr>
            <w:r w:rsidRPr="00C04730">
              <w:rPr>
                <w:rFonts w:ascii="Times" w:hAnsi="Times" w:cs="Helvetica"/>
              </w:rPr>
              <w:t xml:space="preserve">Rodecia Mcknight 7033582266 </w:t>
            </w:r>
          </w:p>
          <w:p w14:paraId="495492CF" w14:textId="77777777" w:rsidR="00C04730" w:rsidRPr="00C04730" w:rsidRDefault="00C04730">
            <w:pPr>
              <w:widowControl w:val="0"/>
              <w:autoSpaceDE w:val="0"/>
              <w:autoSpaceDN w:val="0"/>
              <w:adjustRightInd w:val="0"/>
              <w:rPr>
                <w:rFonts w:ascii="Times" w:hAnsi="Times" w:cs="Helvetica"/>
              </w:rPr>
            </w:pPr>
          </w:p>
          <w:p w14:paraId="4C90F673" w14:textId="77777777" w:rsidR="00C04730" w:rsidRPr="00C04730" w:rsidRDefault="00205C88">
            <w:pPr>
              <w:widowControl w:val="0"/>
              <w:autoSpaceDE w:val="0"/>
              <w:autoSpaceDN w:val="0"/>
              <w:adjustRightInd w:val="0"/>
              <w:rPr>
                <w:rFonts w:ascii="Times" w:hAnsi="Times" w:cs="Helvetica"/>
              </w:rPr>
            </w:pPr>
            <w:hyperlink r:id="rId360" w:history="1">
              <w:r w:rsidR="00C04730" w:rsidRPr="00C04730">
                <w:rPr>
                  <w:rStyle w:val="Hyperlink"/>
                  <w:rFonts w:ascii="Times" w:hAnsi="Times" w:cs="Helvetica"/>
                </w:rPr>
                <w:t>U.S. Small Grant Coordinator</w:t>
              </w:r>
            </w:hyperlink>
          </w:p>
        </w:tc>
      </w:tr>
    </w:tbl>
    <w:p w14:paraId="650B9ECC" w14:textId="77777777" w:rsidR="00C04730" w:rsidRPr="00D36C10" w:rsidRDefault="00C04730" w:rsidP="0090636D">
      <w:pPr>
        <w:widowControl w:val="0"/>
        <w:autoSpaceDE w:val="0"/>
        <w:autoSpaceDN w:val="0"/>
        <w:adjustRightInd w:val="0"/>
        <w:rPr>
          <w:rFonts w:ascii="Times" w:hAnsi="Times" w:cs="Helvetica"/>
        </w:rPr>
      </w:pPr>
    </w:p>
    <w:p w14:paraId="6F374ACB" w14:textId="77777777" w:rsidR="0090636D" w:rsidRDefault="00205C88" w:rsidP="0090636D">
      <w:pPr>
        <w:widowControl w:val="0"/>
        <w:pBdr>
          <w:bottom w:val="single" w:sz="6" w:space="1" w:color="auto"/>
        </w:pBdr>
        <w:autoSpaceDE w:val="0"/>
        <w:autoSpaceDN w:val="0"/>
        <w:adjustRightInd w:val="0"/>
        <w:rPr>
          <w:rFonts w:ascii="Times" w:hAnsi="Times" w:cs="Helvetica"/>
          <w:color w:val="386EFF"/>
          <w:u w:val="single" w:color="386EFF"/>
        </w:rPr>
      </w:pPr>
      <w:hyperlink r:id="rId361" w:history="1">
        <w:r w:rsidR="0090636D" w:rsidRPr="00D36C10">
          <w:rPr>
            <w:rFonts w:ascii="Times" w:hAnsi="Times" w:cs="Helvetica"/>
            <w:color w:val="386EFF"/>
            <w:u w:val="single" w:color="386EFF"/>
          </w:rPr>
          <w:t>http://www.grants.gov/web/grants/view-opportunity.html?oppId=288249</w:t>
        </w:r>
      </w:hyperlink>
    </w:p>
    <w:p w14:paraId="2C67E3CD" w14:textId="77777777" w:rsidR="000574B2" w:rsidRPr="00D36C10" w:rsidRDefault="000574B2" w:rsidP="0090636D">
      <w:pPr>
        <w:widowControl w:val="0"/>
        <w:pBdr>
          <w:bottom w:val="single" w:sz="6" w:space="1" w:color="auto"/>
        </w:pBdr>
        <w:autoSpaceDE w:val="0"/>
        <w:autoSpaceDN w:val="0"/>
        <w:adjustRightInd w:val="0"/>
        <w:rPr>
          <w:rFonts w:ascii="Times" w:hAnsi="Times" w:cs="Helvetica"/>
        </w:rPr>
      </w:pPr>
    </w:p>
    <w:p w14:paraId="1D3C719A" w14:textId="77777777" w:rsidR="000574B2" w:rsidRPr="00D36C10" w:rsidRDefault="000574B2" w:rsidP="0090636D">
      <w:pPr>
        <w:widowControl w:val="0"/>
        <w:autoSpaceDE w:val="0"/>
        <w:autoSpaceDN w:val="0"/>
        <w:adjustRightInd w:val="0"/>
        <w:rPr>
          <w:rFonts w:ascii="Times" w:hAnsi="Times" w:cs="Helvetica"/>
        </w:rPr>
      </w:pPr>
    </w:p>
    <w:p w14:paraId="45D8B58B" w14:textId="77777777" w:rsidR="0090636D" w:rsidRPr="00D36C10" w:rsidRDefault="0090636D" w:rsidP="0090636D">
      <w:pPr>
        <w:widowControl w:val="0"/>
        <w:autoSpaceDE w:val="0"/>
        <w:autoSpaceDN w:val="0"/>
        <w:adjustRightInd w:val="0"/>
        <w:rPr>
          <w:rFonts w:ascii="Times" w:hAnsi="Times" w:cs="Helvetica"/>
        </w:rPr>
      </w:pPr>
      <w:bookmarkStart w:id="303" w:name="DOINeotropical"/>
      <w:bookmarkEnd w:id="303"/>
      <w:r w:rsidRPr="00D36C10">
        <w:rPr>
          <w:rFonts w:ascii="Times" w:hAnsi="Times" w:cs="Helvetica"/>
        </w:rPr>
        <w:t>Fish and Wildlife Service</w:t>
      </w:r>
    </w:p>
    <w:p w14:paraId="25B95FFA" w14:textId="77777777" w:rsidR="0090636D" w:rsidRPr="00D36C10" w:rsidRDefault="0090636D" w:rsidP="0090636D">
      <w:pPr>
        <w:widowControl w:val="0"/>
        <w:autoSpaceDE w:val="0"/>
        <w:autoSpaceDN w:val="0"/>
        <w:adjustRightInd w:val="0"/>
        <w:rPr>
          <w:rFonts w:ascii="Times" w:hAnsi="Times" w:cs="Helvetica"/>
        </w:rPr>
      </w:pPr>
      <w:r w:rsidRPr="00D36C10">
        <w:rPr>
          <w:rFonts w:ascii="Times" w:hAnsi="Times" w:cs="Helvetica"/>
        </w:rPr>
        <w:t>Neotropical Migratory Bird Conservation Act grants</w:t>
      </w:r>
    </w:p>
    <w:p w14:paraId="53A3C26D" w14:textId="3ACB707E" w:rsidR="0090636D" w:rsidRDefault="0090636D" w:rsidP="0090636D">
      <w:pPr>
        <w:widowControl w:val="0"/>
        <w:autoSpaceDE w:val="0"/>
        <w:autoSpaceDN w:val="0"/>
        <w:adjustRightInd w:val="0"/>
        <w:rPr>
          <w:rFonts w:ascii="Times" w:hAnsi="Times" w:cs="Helvetica"/>
        </w:rPr>
      </w:pPr>
      <w:r w:rsidRPr="00D36C10">
        <w:rPr>
          <w:rFonts w:ascii="Times" w:hAnsi="Times" w:cs="Helvetica"/>
        </w:rPr>
        <w:t>Synopsi</w:t>
      </w:r>
      <w:r w:rsidR="00F3040E">
        <w:rPr>
          <w:rFonts w:ascii="Times" w:hAnsi="Times" w:cs="Helvetica"/>
        </w:rPr>
        <w:t>s 4,</w:t>
      </w:r>
      <w:r w:rsidRPr="00D36C10">
        <w:rPr>
          <w:rFonts w:ascii="Times" w:hAnsi="Times" w:cs="Helvetica"/>
        </w:rPr>
        <w:t xml:space="preserve"> 5</w:t>
      </w:r>
      <w:r w:rsidR="00F3040E">
        <w:rPr>
          <w:rFonts w:ascii="Times" w:hAnsi="Times" w:cs="Helvetica"/>
        </w:rPr>
        <w:t xml:space="preserve"> &amp; 6</w:t>
      </w:r>
    </w:p>
    <w:p w14:paraId="13F0D116" w14:textId="77777777" w:rsidR="000574B2" w:rsidRDefault="000574B2" w:rsidP="0090636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0574B2" w:rsidRPr="000574B2" w14:paraId="27A2C30E" w14:textId="77777777">
        <w:tc>
          <w:tcPr>
            <w:tcW w:w="4540" w:type="dxa"/>
            <w:tcMar>
              <w:top w:w="100" w:type="nil"/>
              <w:left w:w="100" w:type="nil"/>
              <w:bottom w:w="100" w:type="nil"/>
              <w:right w:w="100" w:type="nil"/>
            </w:tcMar>
          </w:tcPr>
          <w:p w14:paraId="3DC0C0A8"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Document Type:</w:t>
            </w:r>
          </w:p>
        </w:tc>
        <w:tc>
          <w:tcPr>
            <w:tcW w:w="5300" w:type="dxa"/>
            <w:tcMar>
              <w:top w:w="100" w:type="nil"/>
              <w:left w:w="100" w:type="nil"/>
              <w:bottom w:w="100" w:type="nil"/>
              <w:right w:w="100" w:type="nil"/>
            </w:tcMar>
            <w:vAlign w:val="center"/>
          </w:tcPr>
          <w:p w14:paraId="26ABCB4B"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Grants Notice</w:t>
            </w:r>
          </w:p>
        </w:tc>
      </w:tr>
      <w:tr w:rsidR="000574B2" w:rsidRPr="000574B2" w14:paraId="0A070688" w14:textId="77777777">
        <w:tblPrEx>
          <w:tblBorders>
            <w:top w:val="none" w:sz="0" w:space="0" w:color="auto"/>
          </w:tblBorders>
        </w:tblPrEx>
        <w:tc>
          <w:tcPr>
            <w:tcW w:w="4540" w:type="dxa"/>
            <w:tcMar>
              <w:top w:w="100" w:type="nil"/>
              <w:left w:w="100" w:type="nil"/>
              <w:bottom w:w="100" w:type="nil"/>
              <w:right w:w="100" w:type="nil"/>
            </w:tcMar>
          </w:tcPr>
          <w:p w14:paraId="2A21BC84"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Funding Opportunity Number:</w:t>
            </w:r>
          </w:p>
        </w:tc>
        <w:tc>
          <w:tcPr>
            <w:tcW w:w="5300" w:type="dxa"/>
            <w:tcMar>
              <w:top w:w="100" w:type="nil"/>
              <w:left w:w="100" w:type="nil"/>
              <w:bottom w:w="100" w:type="nil"/>
              <w:right w:w="100" w:type="nil"/>
            </w:tcMar>
            <w:vAlign w:val="center"/>
          </w:tcPr>
          <w:p w14:paraId="6B49D1EB"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F16AS00461</w:t>
            </w:r>
          </w:p>
        </w:tc>
      </w:tr>
      <w:tr w:rsidR="000574B2" w:rsidRPr="000574B2" w14:paraId="580FFCF1" w14:textId="77777777">
        <w:tblPrEx>
          <w:tblBorders>
            <w:top w:val="none" w:sz="0" w:space="0" w:color="auto"/>
          </w:tblBorders>
        </w:tblPrEx>
        <w:tc>
          <w:tcPr>
            <w:tcW w:w="4540" w:type="dxa"/>
            <w:tcMar>
              <w:top w:w="100" w:type="nil"/>
              <w:left w:w="100" w:type="nil"/>
              <w:bottom w:w="100" w:type="nil"/>
              <w:right w:w="100" w:type="nil"/>
            </w:tcMar>
          </w:tcPr>
          <w:p w14:paraId="4A924115"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Funding Opportunity Title:</w:t>
            </w:r>
          </w:p>
        </w:tc>
        <w:tc>
          <w:tcPr>
            <w:tcW w:w="5300" w:type="dxa"/>
            <w:tcMar>
              <w:top w:w="100" w:type="nil"/>
              <w:left w:w="100" w:type="nil"/>
              <w:bottom w:w="100" w:type="nil"/>
              <w:right w:w="100" w:type="nil"/>
            </w:tcMar>
            <w:vAlign w:val="center"/>
          </w:tcPr>
          <w:p w14:paraId="67D7ACE0"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Neotropical Migratory Bird Conservation Act grants</w:t>
            </w:r>
          </w:p>
        </w:tc>
      </w:tr>
      <w:tr w:rsidR="000574B2" w:rsidRPr="000574B2" w14:paraId="5DE7928D" w14:textId="77777777">
        <w:tblPrEx>
          <w:tblBorders>
            <w:top w:val="none" w:sz="0" w:space="0" w:color="auto"/>
          </w:tblBorders>
        </w:tblPrEx>
        <w:tc>
          <w:tcPr>
            <w:tcW w:w="4540" w:type="dxa"/>
            <w:tcMar>
              <w:top w:w="100" w:type="nil"/>
              <w:left w:w="100" w:type="nil"/>
              <w:bottom w:w="100" w:type="nil"/>
              <w:right w:w="100" w:type="nil"/>
            </w:tcMar>
          </w:tcPr>
          <w:p w14:paraId="78679525"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Opportunity Category:</w:t>
            </w:r>
          </w:p>
        </w:tc>
        <w:tc>
          <w:tcPr>
            <w:tcW w:w="5300" w:type="dxa"/>
            <w:tcMar>
              <w:top w:w="100" w:type="nil"/>
              <w:left w:w="100" w:type="nil"/>
              <w:bottom w:w="100" w:type="nil"/>
              <w:right w:w="100" w:type="nil"/>
            </w:tcMar>
            <w:vAlign w:val="center"/>
          </w:tcPr>
          <w:p w14:paraId="38D1A65A"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Discretionary</w:t>
            </w:r>
          </w:p>
        </w:tc>
      </w:tr>
      <w:tr w:rsidR="000574B2" w:rsidRPr="000574B2" w14:paraId="159E499D" w14:textId="77777777">
        <w:tblPrEx>
          <w:tblBorders>
            <w:top w:val="none" w:sz="0" w:space="0" w:color="auto"/>
          </w:tblBorders>
        </w:tblPrEx>
        <w:tc>
          <w:tcPr>
            <w:tcW w:w="4540" w:type="dxa"/>
            <w:tcMar>
              <w:top w:w="100" w:type="nil"/>
              <w:left w:w="100" w:type="nil"/>
              <w:bottom w:w="100" w:type="nil"/>
              <w:right w:w="100" w:type="nil"/>
            </w:tcMar>
          </w:tcPr>
          <w:p w14:paraId="17EE0C7B"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Opportunity Category Explanation:</w:t>
            </w:r>
          </w:p>
        </w:tc>
        <w:tc>
          <w:tcPr>
            <w:tcW w:w="5300" w:type="dxa"/>
            <w:tcMar>
              <w:top w:w="100" w:type="nil"/>
              <w:left w:w="100" w:type="nil"/>
              <w:bottom w:w="100" w:type="nil"/>
              <w:right w:w="100" w:type="nil"/>
            </w:tcMar>
            <w:vAlign w:val="center"/>
          </w:tcPr>
          <w:p w14:paraId="22619BAF"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 </w:t>
            </w:r>
          </w:p>
        </w:tc>
      </w:tr>
      <w:tr w:rsidR="000574B2" w:rsidRPr="000574B2" w14:paraId="50DA44B4" w14:textId="77777777">
        <w:tblPrEx>
          <w:tblBorders>
            <w:top w:val="none" w:sz="0" w:space="0" w:color="auto"/>
          </w:tblBorders>
        </w:tblPrEx>
        <w:tc>
          <w:tcPr>
            <w:tcW w:w="4540" w:type="dxa"/>
            <w:tcMar>
              <w:top w:w="100" w:type="nil"/>
              <w:left w:w="100" w:type="nil"/>
              <w:bottom w:w="100" w:type="nil"/>
              <w:right w:w="100" w:type="nil"/>
            </w:tcMar>
          </w:tcPr>
          <w:p w14:paraId="747AD8FC"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Funding Instrument Type:</w:t>
            </w:r>
          </w:p>
        </w:tc>
        <w:tc>
          <w:tcPr>
            <w:tcW w:w="5300" w:type="dxa"/>
            <w:tcMar>
              <w:top w:w="100" w:type="nil"/>
              <w:left w:w="100" w:type="nil"/>
              <w:bottom w:w="100" w:type="nil"/>
              <w:right w:w="100" w:type="nil"/>
            </w:tcMar>
            <w:vAlign w:val="center"/>
          </w:tcPr>
          <w:p w14:paraId="27E32A4B"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Grant</w:t>
            </w:r>
          </w:p>
        </w:tc>
      </w:tr>
      <w:tr w:rsidR="000574B2" w:rsidRPr="000574B2" w14:paraId="7416F1E0" w14:textId="77777777">
        <w:tblPrEx>
          <w:tblBorders>
            <w:top w:val="none" w:sz="0" w:space="0" w:color="auto"/>
          </w:tblBorders>
        </w:tblPrEx>
        <w:tc>
          <w:tcPr>
            <w:tcW w:w="4540" w:type="dxa"/>
            <w:tcMar>
              <w:top w:w="100" w:type="nil"/>
              <w:left w:w="100" w:type="nil"/>
              <w:bottom w:w="100" w:type="nil"/>
              <w:right w:w="100" w:type="nil"/>
            </w:tcMar>
          </w:tcPr>
          <w:p w14:paraId="608A95D7"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Category of Funding Activity:</w:t>
            </w:r>
          </w:p>
        </w:tc>
        <w:tc>
          <w:tcPr>
            <w:tcW w:w="5300" w:type="dxa"/>
            <w:tcMar>
              <w:top w:w="100" w:type="nil"/>
              <w:left w:w="100" w:type="nil"/>
              <w:bottom w:w="100" w:type="nil"/>
              <w:right w:w="100" w:type="nil"/>
            </w:tcMar>
            <w:vAlign w:val="center"/>
          </w:tcPr>
          <w:p w14:paraId="3FA33AE3"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Natural Resources</w:t>
            </w:r>
          </w:p>
        </w:tc>
      </w:tr>
      <w:tr w:rsidR="000574B2" w:rsidRPr="000574B2" w14:paraId="03EC5142" w14:textId="77777777">
        <w:tblPrEx>
          <w:tblBorders>
            <w:top w:val="none" w:sz="0" w:space="0" w:color="auto"/>
          </w:tblBorders>
        </w:tblPrEx>
        <w:tc>
          <w:tcPr>
            <w:tcW w:w="4540" w:type="dxa"/>
            <w:tcMar>
              <w:top w:w="100" w:type="nil"/>
              <w:left w:w="100" w:type="nil"/>
              <w:bottom w:w="100" w:type="nil"/>
              <w:right w:w="100" w:type="nil"/>
            </w:tcMar>
          </w:tcPr>
          <w:p w14:paraId="2F4A0F4B"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Category Explanation:</w:t>
            </w:r>
          </w:p>
        </w:tc>
        <w:tc>
          <w:tcPr>
            <w:tcW w:w="5300" w:type="dxa"/>
            <w:tcMar>
              <w:top w:w="100" w:type="nil"/>
              <w:left w:w="100" w:type="nil"/>
              <w:bottom w:w="100" w:type="nil"/>
              <w:right w:w="100" w:type="nil"/>
            </w:tcMar>
            <w:vAlign w:val="center"/>
          </w:tcPr>
          <w:p w14:paraId="47397FE5"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 </w:t>
            </w:r>
          </w:p>
        </w:tc>
      </w:tr>
      <w:tr w:rsidR="000574B2" w:rsidRPr="000574B2" w14:paraId="452A7A7A" w14:textId="77777777">
        <w:tblPrEx>
          <w:tblBorders>
            <w:top w:val="none" w:sz="0" w:space="0" w:color="auto"/>
          </w:tblBorders>
        </w:tblPrEx>
        <w:tc>
          <w:tcPr>
            <w:tcW w:w="4540" w:type="dxa"/>
            <w:tcMar>
              <w:top w:w="100" w:type="nil"/>
              <w:left w:w="100" w:type="nil"/>
              <w:bottom w:w="100" w:type="nil"/>
              <w:right w:w="100" w:type="nil"/>
            </w:tcMar>
          </w:tcPr>
          <w:p w14:paraId="1BF5F505"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Expected Number of Awards:</w:t>
            </w:r>
          </w:p>
        </w:tc>
        <w:tc>
          <w:tcPr>
            <w:tcW w:w="5300" w:type="dxa"/>
            <w:tcMar>
              <w:top w:w="100" w:type="nil"/>
              <w:left w:w="100" w:type="nil"/>
              <w:bottom w:w="100" w:type="nil"/>
              <w:right w:w="100" w:type="nil"/>
            </w:tcMar>
            <w:vAlign w:val="center"/>
          </w:tcPr>
          <w:p w14:paraId="45C58274"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30</w:t>
            </w:r>
          </w:p>
        </w:tc>
      </w:tr>
      <w:tr w:rsidR="000574B2" w:rsidRPr="000574B2" w14:paraId="23F16DAC" w14:textId="77777777">
        <w:tblPrEx>
          <w:tblBorders>
            <w:top w:val="none" w:sz="0" w:space="0" w:color="auto"/>
          </w:tblBorders>
        </w:tblPrEx>
        <w:tc>
          <w:tcPr>
            <w:tcW w:w="4540" w:type="dxa"/>
            <w:tcMar>
              <w:top w:w="100" w:type="nil"/>
              <w:left w:w="100" w:type="nil"/>
              <w:bottom w:w="100" w:type="nil"/>
              <w:right w:w="100" w:type="nil"/>
            </w:tcMar>
          </w:tcPr>
          <w:p w14:paraId="09A96819"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CFDA Number(s):</w:t>
            </w:r>
          </w:p>
        </w:tc>
        <w:tc>
          <w:tcPr>
            <w:tcW w:w="5300" w:type="dxa"/>
            <w:tcMar>
              <w:top w:w="100" w:type="nil"/>
              <w:left w:w="100" w:type="nil"/>
              <w:bottom w:w="100" w:type="nil"/>
              <w:right w:w="100" w:type="nil"/>
            </w:tcMar>
            <w:vAlign w:val="center"/>
          </w:tcPr>
          <w:p w14:paraId="430B4F63"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15.635 -- Neotropical Migratory Bird Conservation</w:t>
            </w:r>
          </w:p>
        </w:tc>
      </w:tr>
      <w:tr w:rsidR="000574B2" w:rsidRPr="000574B2" w14:paraId="15188707" w14:textId="77777777">
        <w:tc>
          <w:tcPr>
            <w:tcW w:w="4540" w:type="dxa"/>
            <w:tcMar>
              <w:top w:w="100" w:type="nil"/>
              <w:left w:w="100" w:type="nil"/>
              <w:bottom w:w="100" w:type="nil"/>
              <w:right w:w="100" w:type="nil"/>
            </w:tcMar>
          </w:tcPr>
          <w:p w14:paraId="000917C2"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77E130C2"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Yes</w:t>
            </w:r>
          </w:p>
        </w:tc>
      </w:tr>
      <w:tr w:rsidR="000574B2" w14:paraId="063F1FE3" w14:textId="77777777" w:rsidTr="000574B2">
        <w:tc>
          <w:tcPr>
            <w:tcW w:w="4540" w:type="dxa"/>
            <w:tcBorders>
              <w:left w:val="nil"/>
            </w:tcBorders>
            <w:tcMar>
              <w:top w:w="100" w:type="nil"/>
              <w:left w:w="100" w:type="nil"/>
              <w:bottom w:w="100" w:type="nil"/>
              <w:right w:w="100" w:type="nil"/>
            </w:tcMar>
          </w:tcPr>
          <w:p w14:paraId="77B56C34"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0604EE85"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Synopsis 6</w:t>
            </w:r>
          </w:p>
        </w:tc>
      </w:tr>
      <w:tr w:rsidR="000574B2" w14:paraId="44822077" w14:textId="77777777" w:rsidTr="000574B2">
        <w:tc>
          <w:tcPr>
            <w:tcW w:w="4540" w:type="dxa"/>
            <w:tcBorders>
              <w:left w:val="nil"/>
            </w:tcBorders>
            <w:tcMar>
              <w:top w:w="100" w:type="nil"/>
              <w:left w:w="100" w:type="nil"/>
              <w:bottom w:w="100" w:type="nil"/>
              <w:right w:w="100" w:type="nil"/>
            </w:tcMar>
          </w:tcPr>
          <w:p w14:paraId="3EB70A73"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0F18C675"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Sep 16, 2016</w:t>
            </w:r>
          </w:p>
        </w:tc>
      </w:tr>
      <w:tr w:rsidR="000574B2" w14:paraId="18895BC1" w14:textId="77777777" w:rsidTr="000574B2">
        <w:tc>
          <w:tcPr>
            <w:tcW w:w="4540" w:type="dxa"/>
            <w:tcBorders>
              <w:left w:val="nil"/>
            </w:tcBorders>
            <w:tcMar>
              <w:top w:w="100" w:type="nil"/>
              <w:left w:w="100" w:type="nil"/>
              <w:bottom w:w="100" w:type="nil"/>
              <w:right w:w="100" w:type="nil"/>
            </w:tcMar>
          </w:tcPr>
          <w:p w14:paraId="4F244447"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3D5C49D6"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Sep 29, 2016</w:t>
            </w:r>
          </w:p>
        </w:tc>
      </w:tr>
      <w:tr w:rsidR="000574B2" w14:paraId="62C0BE24" w14:textId="77777777" w:rsidTr="000574B2">
        <w:tc>
          <w:tcPr>
            <w:tcW w:w="4540" w:type="dxa"/>
            <w:tcBorders>
              <w:left w:val="nil"/>
            </w:tcBorders>
            <w:tcMar>
              <w:top w:w="100" w:type="nil"/>
              <w:left w:w="100" w:type="nil"/>
              <w:bottom w:w="100" w:type="nil"/>
              <w:right w:w="100" w:type="nil"/>
            </w:tcMar>
          </w:tcPr>
          <w:p w14:paraId="6891B9C0"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398FF542"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Nov 16, 2016  </w:t>
            </w:r>
          </w:p>
        </w:tc>
      </w:tr>
      <w:tr w:rsidR="000574B2" w14:paraId="4D986BDB" w14:textId="77777777" w:rsidTr="000574B2">
        <w:tc>
          <w:tcPr>
            <w:tcW w:w="4540" w:type="dxa"/>
            <w:tcBorders>
              <w:left w:val="nil"/>
            </w:tcBorders>
            <w:tcMar>
              <w:top w:w="100" w:type="nil"/>
              <w:left w:w="100" w:type="nil"/>
              <w:bottom w:w="100" w:type="nil"/>
              <w:right w:w="100" w:type="nil"/>
            </w:tcMar>
          </w:tcPr>
          <w:p w14:paraId="174B4AC4"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3E7FF2F5" w14:textId="14403596" w:rsidR="000574B2" w:rsidRPr="000574B2" w:rsidRDefault="00F3040E">
            <w:pPr>
              <w:widowControl w:val="0"/>
              <w:autoSpaceDE w:val="0"/>
              <w:autoSpaceDN w:val="0"/>
              <w:adjustRightInd w:val="0"/>
              <w:rPr>
                <w:rFonts w:ascii="Times" w:hAnsi="Times" w:cs="Helvetica"/>
              </w:rPr>
            </w:pPr>
            <w:r w:rsidRPr="00F3040E">
              <w:rPr>
                <w:rFonts w:ascii="Times" w:hAnsi="Times" w:cs="Helvetica"/>
              </w:rPr>
              <w:t>Nov 16, 2016  Due midnight Pacific time on Nov 16, 2016; All applicants must submit SF-424 via the Grant Opportunity Package in grants.gov. In the grants.gov package, please upload your Project Narrative document as an Adobe Acrobat file in the Project Narrative Attachment Form. Other accompanying materials can be attached in section 15. Mail proposal &amp; support documents: neotropical@fws.gov</w:t>
            </w:r>
          </w:p>
        </w:tc>
      </w:tr>
      <w:tr w:rsidR="000574B2" w14:paraId="4689B957" w14:textId="77777777" w:rsidTr="000574B2">
        <w:tc>
          <w:tcPr>
            <w:tcW w:w="4540" w:type="dxa"/>
            <w:tcBorders>
              <w:left w:val="nil"/>
            </w:tcBorders>
            <w:tcMar>
              <w:top w:w="100" w:type="nil"/>
              <w:left w:w="100" w:type="nil"/>
              <w:bottom w:w="100" w:type="nil"/>
              <w:right w:w="100" w:type="nil"/>
            </w:tcMar>
          </w:tcPr>
          <w:p w14:paraId="6B6E9C01"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0D63BE57"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Nov 17, 2016</w:t>
            </w:r>
          </w:p>
        </w:tc>
      </w:tr>
      <w:tr w:rsidR="000574B2" w14:paraId="70D4B8A6" w14:textId="77777777" w:rsidTr="000574B2">
        <w:tc>
          <w:tcPr>
            <w:tcW w:w="4540" w:type="dxa"/>
            <w:tcBorders>
              <w:left w:val="nil"/>
            </w:tcBorders>
            <w:tcMar>
              <w:top w:w="100" w:type="nil"/>
              <w:left w:w="100" w:type="nil"/>
              <w:bottom w:w="100" w:type="nil"/>
              <w:right w:w="100" w:type="nil"/>
            </w:tcMar>
          </w:tcPr>
          <w:p w14:paraId="2C981F1D"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62EE7393"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$4,000,000</w:t>
            </w:r>
          </w:p>
        </w:tc>
      </w:tr>
      <w:tr w:rsidR="000574B2" w14:paraId="132A7117" w14:textId="77777777" w:rsidTr="000574B2">
        <w:tc>
          <w:tcPr>
            <w:tcW w:w="4540" w:type="dxa"/>
            <w:tcBorders>
              <w:left w:val="nil"/>
            </w:tcBorders>
            <w:tcMar>
              <w:top w:w="100" w:type="nil"/>
              <w:left w:w="100" w:type="nil"/>
              <w:bottom w:w="100" w:type="nil"/>
              <w:right w:w="100" w:type="nil"/>
            </w:tcMar>
          </w:tcPr>
          <w:p w14:paraId="2BBCA7E0"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7F8101AE"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$200,000</w:t>
            </w:r>
          </w:p>
        </w:tc>
      </w:tr>
      <w:tr w:rsidR="000574B2" w14:paraId="1AE10F7F" w14:textId="77777777" w:rsidTr="000574B2">
        <w:tc>
          <w:tcPr>
            <w:tcW w:w="4540" w:type="dxa"/>
            <w:tcBorders>
              <w:left w:val="nil"/>
            </w:tcBorders>
            <w:tcMar>
              <w:top w:w="100" w:type="nil"/>
              <w:left w:w="100" w:type="nil"/>
              <w:bottom w:w="100" w:type="nil"/>
              <w:right w:w="100" w:type="nil"/>
            </w:tcMar>
          </w:tcPr>
          <w:p w14:paraId="5E414304"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08B4CB1F"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$10,000</w:t>
            </w:r>
          </w:p>
        </w:tc>
      </w:tr>
      <w:tr w:rsidR="000574B2" w14:paraId="3D5E58B6" w14:textId="77777777" w:rsidTr="000574B2">
        <w:tc>
          <w:tcPr>
            <w:tcW w:w="4540" w:type="dxa"/>
            <w:tcBorders>
              <w:left w:val="nil"/>
            </w:tcBorders>
            <w:tcMar>
              <w:top w:w="100" w:type="nil"/>
              <w:left w:w="100" w:type="nil"/>
              <w:bottom w:w="100" w:type="nil"/>
              <w:right w:w="100" w:type="nil"/>
            </w:tcMar>
          </w:tcPr>
          <w:p w14:paraId="57A93068"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10B2FB46"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Unrestricted (i.e., open to any type of entity above), subject to any clarification in text field entitled "Additional Information on Eligibility"</w:t>
            </w:r>
          </w:p>
        </w:tc>
      </w:tr>
      <w:tr w:rsidR="000574B2" w14:paraId="60F603B5" w14:textId="77777777" w:rsidTr="000574B2">
        <w:tc>
          <w:tcPr>
            <w:tcW w:w="4540" w:type="dxa"/>
            <w:tcBorders>
              <w:left w:val="nil"/>
            </w:tcBorders>
            <w:tcMar>
              <w:top w:w="100" w:type="nil"/>
              <w:left w:w="100" w:type="nil"/>
              <w:bottom w:w="100" w:type="nil"/>
              <w:right w:w="100" w:type="nil"/>
            </w:tcMar>
          </w:tcPr>
          <w:p w14:paraId="126246D8"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5F447980"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Fish and Wildlife Service</w:t>
            </w:r>
          </w:p>
        </w:tc>
      </w:tr>
      <w:tr w:rsidR="000574B2" w14:paraId="63F2C788" w14:textId="77777777" w:rsidTr="000574B2">
        <w:tc>
          <w:tcPr>
            <w:tcW w:w="4540" w:type="dxa"/>
            <w:tcBorders>
              <w:left w:val="nil"/>
            </w:tcBorders>
            <w:tcMar>
              <w:top w:w="100" w:type="nil"/>
              <w:left w:w="100" w:type="nil"/>
              <w:bottom w:w="100" w:type="nil"/>
              <w:right w:w="100" w:type="nil"/>
            </w:tcMar>
          </w:tcPr>
          <w:p w14:paraId="58F91949"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674BD9E3"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The United States Neotropical Migratory Bird Conservation Act (NMBCA) established an annual, competitive grants program to support projects that promote the conservation of neotropical migratory birds and their habitats in the United States, Canada, Latin America and the Caribbean. The U.S. Fish and Wildlife Service's Division of Bird Habitat Conservation (DBHC) is responsible for managing the NMBCA grants program and administers all grants. Applicants submit project proposals, using Grants.gov, to the DBHC during the program's one funding cycle per year. The FWS Director selects the projects for funding.</w:t>
            </w:r>
          </w:p>
        </w:tc>
      </w:tr>
      <w:tr w:rsidR="000574B2" w14:paraId="51C642F2" w14:textId="77777777" w:rsidTr="000574B2">
        <w:tc>
          <w:tcPr>
            <w:tcW w:w="4540" w:type="dxa"/>
            <w:tcBorders>
              <w:left w:val="nil"/>
            </w:tcBorders>
            <w:tcMar>
              <w:top w:w="100" w:type="nil"/>
              <w:left w:w="100" w:type="nil"/>
              <w:bottom w:w="100" w:type="nil"/>
              <w:right w:w="100" w:type="nil"/>
            </w:tcMar>
          </w:tcPr>
          <w:p w14:paraId="73DDA616"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19399999" w14:textId="77777777" w:rsidR="000574B2" w:rsidRPr="000574B2" w:rsidRDefault="00205C88">
            <w:pPr>
              <w:widowControl w:val="0"/>
              <w:autoSpaceDE w:val="0"/>
              <w:autoSpaceDN w:val="0"/>
              <w:adjustRightInd w:val="0"/>
              <w:rPr>
                <w:rFonts w:ascii="Times" w:hAnsi="Times" w:cs="Helvetica"/>
              </w:rPr>
            </w:pPr>
            <w:hyperlink r:id="rId362" w:history="1">
              <w:r w:rsidR="000574B2" w:rsidRPr="000574B2">
                <w:rPr>
                  <w:rStyle w:val="Hyperlink"/>
                  <w:rFonts w:ascii="Times" w:hAnsi="Times" w:cs="Helvetica"/>
                </w:rPr>
                <w:t>Visit the Neotropical Migratory Birds Conservation Act website for more information</w:t>
              </w:r>
            </w:hyperlink>
          </w:p>
        </w:tc>
      </w:tr>
      <w:tr w:rsidR="000574B2" w14:paraId="16E96C6A" w14:textId="77777777" w:rsidTr="000574B2">
        <w:tc>
          <w:tcPr>
            <w:tcW w:w="4540" w:type="dxa"/>
            <w:tcBorders>
              <w:left w:val="nil"/>
            </w:tcBorders>
            <w:tcMar>
              <w:top w:w="100" w:type="nil"/>
              <w:left w:w="100" w:type="nil"/>
              <w:bottom w:w="100" w:type="nil"/>
              <w:right w:w="100" w:type="nil"/>
            </w:tcMar>
          </w:tcPr>
          <w:p w14:paraId="3E0318E1"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17DE36D9"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If you have difficulty accessing the full announcement electronically, please contact:</w:t>
            </w:r>
          </w:p>
          <w:p w14:paraId="42EAE4C5" w14:textId="77777777" w:rsidR="000574B2" w:rsidRPr="000574B2" w:rsidRDefault="000574B2">
            <w:pPr>
              <w:widowControl w:val="0"/>
              <w:autoSpaceDE w:val="0"/>
              <w:autoSpaceDN w:val="0"/>
              <w:adjustRightInd w:val="0"/>
              <w:rPr>
                <w:rFonts w:ascii="Times" w:hAnsi="Times" w:cs="Helvetica"/>
              </w:rPr>
            </w:pPr>
          </w:p>
          <w:p w14:paraId="48572D69"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 xml:space="preserve">Guy Foulks NMBCA Coordinator (703) 358-1944 </w:t>
            </w:r>
          </w:p>
          <w:p w14:paraId="5375F8CC" w14:textId="77777777" w:rsidR="000574B2" w:rsidRPr="000574B2" w:rsidRDefault="000574B2">
            <w:pPr>
              <w:widowControl w:val="0"/>
              <w:autoSpaceDE w:val="0"/>
              <w:autoSpaceDN w:val="0"/>
              <w:adjustRightInd w:val="0"/>
              <w:rPr>
                <w:rFonts w:ascii="Times" w:hAnsi="Times" w:cs="Helvetica"/>
              </w:rPr>
            </w:pPr>
          </w:p>
          <w:p w14:paraId="6FD69A46" w14:textId="77777777" w:rsidR="000574B2" w:rsidRPr="000574B2" w:rsidRDefault="00205C88">
            <w:pPr>
              <w:widowControl w:val="0"/>
              <w:autoSpaceDE w:val="0"/>
              <w:autoSpaceDN w:val="0"/>
              <w:adjustRightInd w:val="0"/>
              <w:rPr>
                <w:rFonts w:ascii="Times" w:hAnsi="Times" w:cs="Helvetica"/>
              </w:rPr>
            </w:pPr>
            <w:hyperlink r:id="rId363" w:history="1">
              <w:r w:rsidR="000574B2" w:rsidRPr="000574B2">
                <w:rPr>
                  <w:rStyle w:val="Hyperlink"/>
                  <w:rFonts w:ascii="Times" w:hAnsi="Times" w:cs="Helvetica"/>
                </w:rPr>
                <w:t>NMBCA Coordinator contact information</w:t>
              </w:r>
            </w:hyperlink>
          </w:p>
        </w:tc>
      </w:tr>
    </w:tbl>
    <w:p w14:paraId="289AF5AF" w14:textId="77777777" w:rsidR="000574B2" w:rsidRPr="00D36C10" w:rsidRDefault="000574B2" w:rsidP="0090636D">
      <w:pPr>
        <w:widowControl w:val="0"/>
        <w:autoSpaceDE w:val="0"/>
        <w:autoSpaceDN w:val="0"/>
        <w:adjustRightInd w:val="0"/>
        <w:rPr>
          <w:rFonts w:ascii="Times" w:hAnsi="Times" w:cs="Helvetica"/>
        </w:rPr>
      </w:pPr>
    </w:p>
    <w:p w14:paraId="4C66A9D0" w14:textId="77777777" w:rsidR="0090636D" w:rsidRDefault="00205C88" w:rsidP="0090636D">
      <w:pPr>
        <w:widowControl w:val="0"/>
        <w:pBdr>
          <w:bottom w:val="single" w:sz="6" w:space="1" w:color="auto"/>
        </w:pBdr>
        <w:autoSpaceDE w:val="0"/>
        <w:autoSpaceDN w:val="0"/>
        <w:adjustRightInd w:val="0"/>
        <w:rPr>
          <w:rFonts w:ascii="Times" w:hAnsi="Times" w:cs="Helvetica"/>
          <w:color w:val="386EFF"/>
          <w:u w:val="single" w:color="386EFF"/>
        </w:rPr>
      </w:pPr>
      <w:hyperlink r:id="rId364" w:history="1">
        <w:r w:rsidR="0090636D" w:rsidRPr="00D36C10">
          <w:rPr>
            <w:rFonts w:ascii="Times" w:hAnsi="Times" w:cs="Helvetica"/>
            <w:color w:val="386EFF"/>
            <w:u w:val="single" w:color="386EFF"/>
          </w:rPr>
          <w:t>http://www.grants.gov/web/grants/view-opportunity.html?oppId=288939</w:t>
        </w:r>
      </w:hyperlink>
    </w:p>
    <w:p w14:paraId="22C21014" w14:textId="77777777" w:rsidR="000574B2" w:rsidRPr="00D36C10" w:rsidRDefault="000574B2" w:rsidP="0090636D">
      <w:pPr>
        <w:widowControl w:val="0"/>
        <w:pBdr>
          <w:bottom w:val="single" w:sz="6" w:space="1" w:color="auto"/>
        </w:pBdr>
        <w:autoSpaceDE w:val="0"/>
        <w:autoSpaceDN w:val="0"/>
        <w:adjustRightInd w:val="0"/>
        <w:rPr>
          <w:rFonts w:ascii="Times" w:hAnsi="Times" w:cs="Helvetica"/>
          <w:color w:val="386EFF"/>
          <w:u w:val="single" w:color="386EFF"/>
        </w:rPr>
      </w:pPr>
    </w:p>
    <w:p w14:paraId="7E00486C" w14:textId="77777777" w:rsidR="000574B2" w:rsidRDefault="000574B2" w:rsidP="0090636D">
      <w:pPr>
        <w:widowControl w:val="0"/>
        <w:autoSpaceDE w:val="0"/>
        <w:autoSpaceDN w:val="0"/>
        <w:adjustRightInd w:val="0"/>
        <w:rPr>
          <w:rFonts w:ascii="Times" w:hAnsi="Times" w:cs="Helvetica"/>
        </w:rPr>
      </w:pPr>
    </w:p>
    <w:p w14:paraId="5F775743" w14:textId="77777777" w:rsidR="0090636D" w:rsidRPr="00D36C10" w:rsidRDefault="0090636D" w:rsidP="0090636D">
      <w:pPr>
        <w:widowControl w:val="0"/>
        <w:autoSpaceDE w:val="0"/>
        <w:autoSpaceDN w:val="0"/>
        <w:adjustRightInd w:val="0"/>
        <w:rPr>
          <w:rFonts w:ascii="Times" w:hAnsi="Times" w:cs="Helvetica"/>
        </w:rPr>
      </w:pPr>
      <w:bookmarkStart w:id="304" w:name="DOICoopResearchUnits"/>
      <w:bookmarkEnd w:id="304"/>
      <w:r w:rsidRPr="00D36C10">
        <w:rPr>
          <w:rFonts w:ascii="Times" w:hAnsi="Times" w:cs="Helvetica"/>
        </w:rPr>
        <w:t>Geological Survey</w:t>
      </w:r>
    </w:p>
    <w:p w14:paraId="005B9BCE" w14:textId="77777777" w:rsidR="0090636D" w:rsidRPr="00D36C10" w:rsidRDefault="0090636D" w:rsidP="0090636D">
      <w:pPr>
        <w:widowControl w:val="0"/>
        <w:autoSpaceDE w:val="0"/>
        <w:autoSpaceDN w:val="0"/>
        <w:adjustRightInd w:val="0"/>
        <w:rPr>
          <w:rFonts w:ascii="Times" w:hAnsi="Times" w:cs="Helvetica"/>
        </w:rPr>
      </w:pPr>
      <w:r w:rsidRPr="00D36C10">
        <w:rPr>
          <w:rFonts w:ascii="Times" w:hAnsi="Times" w:cs="Helvetica"/>
        </w:rPr>
        <w:t>Cooperative Research Units Program FY 2017</w:t>
      </w:r>
    </w:p>
    <w:p w14:paraId="5574E7FB" w14:textId="77777777" w:rsidR="0090636D" w:rsidRDefault="0090636D" w:rsidP="0090636D">
      <w:pPr>
        <w:widowControl w:val="0"/>
        <w:autoSpaceDE w:val="0"/>
        <w:autoSpaceDN w:val="0"/>
        <w:adjustRightInd w:val="0"/>
        <w:rPr>
          <w:rFonts w:ascii="Times" w:hAnsi="Times" w:cs="Helvetica"/>
        </w:rPr>
      </w:pPr>
      <w:r w:rsidRPr="00D36C10">
        <w:rPr>
          <w:rFonts w:ascii="Times" w:hAnsi="Times" w:cs="Helvetica"/>
        </w:rPr>
        <w:t>Synopsis 2</w:t>
      </w:r>
    </w:p>
    <w:p w14:paraId="06BE018C" w14:textId="77777777" w:rsidR="000574B2" w:rsidRDefault="000574B2" w:rsidP="0090636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0574B2" w:rsidRPr="000574B2" w14:paraId="683D8CBF" w14:textId="77777777">
        <w:tc>
          <w:tcPr>
            <w:tcW w:w="4540" w:type="dxa"/>
            <w:tcMar>
              <w:top w:w="100" w:type="nil"/>
              <w:left w:w="100" w:type="nil"/>
              <w:bottom w:w="100" w:type="nil"/>
              <w:right w:w="100" w:type="nil"/>
            </w:tcMar>
          </w:tcPr>
          <w:p w14:paraId="50C452B3"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Document Type:</w:t>
            </w:r>
          </w:p>
        </w:tc>
        <w:tc>
          <w:tcPr>
            <w:tcW w:w="5300" w:type="dxa"/>
            <w:tcMar>
              <w:top w:w="100" w:type="nil"/>
              <w:left w:w="100" w:type="nil"/>
              <w:bottom w:w="100" w:type="nil"/>
              <w:right w:w="100" w:type="nil"/>
            </w:tcMar>
            <w:vAlign w:val="center"/>
          </w:tcPr>
          <w:p w14:paraId="16A58DCC"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Grants Notice</w:t>
            </w:r>
          </w:p>
        </w:tc>
      </w:tr>
      <w:tr w:rsidR="000574B2" w:rsidRPr="000574B2" w14:paraId="373F1ADB" w14:textId="77777777">
        <w:tblPrEx>
          <w:tblBorders>
            <w:top w:val="none" w:sz="0" w:space="0" w:color="auto"/>
          </w:tblBorders>
        </w:tblPrEx>
        <w:tc>
          <w:tcPr>
            <w:tcW w:w="4540" w:type="dxa"/>
            <w:tcMar>
              <w:top w:w="100" w:type="nil"/>
              <w:left w:w="100" w:type="nil"/>
              <w:bottom w:w="100" w:type="nil"/>
              <w:right w:w="100" w:type="nil"/>
            </w:tcMar>
          </w:tcPr>
          <w:p w14:paraId="1C4D59B9"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Funding Opportunity Number:</w:t>
            </w:r>
          </w:p>
        </w:tc>
        <w:tc>
          <w:tcPr>
            <w:tcW w:w="5300" w:type="dxa"/>
            <w:tcMar>
              <w:top w:w="100" w:type="nil"/>
              <w:left w:w="100" w:type="nil"/>
              <w:bottom w:w="100" w:type="nil"/>
              <w:right w:w="100" w:type="nil"/>
            </w:tcMar>
            <w:vAlign w:val="center"/>
          </w:tcPr>
          <w:p w14:paraId="5E77DBFB"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G17AS00004</w:t>
            </w:r>
          </w:p>
        </w:tc>
      </w:tr>
      <w:tr w:rsidR="000574B2" w:rsidRPr="000574B2" w14:paraId="7AEE2215" w14:textId="77777777">
        <w:tblPrEx>
          <w:tblBorders>
            <w:top w:val="none" w:sz="0" w:space="0" w:color="auto"/>
          </w:tblBorders>
        </w:tblPrEx>
        <w:tc>
          <w:tcPr>
            <w:tcW w:w="4540" w:type="dxa"/>
            <w:tcMar>
              <w:top w:w="100" w:type="nil"/>
              <w:left w:w="100" w:type="nil"/>
              <w:bottom w:w="100" w:type="nil"/>
              <w:right w:w="100" w:type="nil"/>
            </w:tcMar>
          </w:tcPr>
          <w:p w14:paraId="0AF601E7"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Funding Opportunity Title:</w:t>
            </w:r>
          </w:p>
        </w:tc>
        <w:tc>
          <w:tcPr>
            <w:tcW w:w="5300" w:type="dxa"/>
            <w:tcMar>
              <w:top w:w="100" w:type="nil"/>
              <w:left w:w="100" w:type="nil"/>
              <w:bottom w:w="100" w:type="nil"/>
              <w:right w:w="100" w:type="nil"/>
            </w:tcMar>
            <w:vAlign w:val="center"/>
          </w:tcPr>
          <w:p w14:paraId="1AB3B331"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Cooperative Research Units Program FY 2017</w:t>
            </w:r>
          </w:p>
        </w:tc>
      </w:tr>
      <w:tr w:rsidR="000574B2" w:rsidRPr="000574B2" w14:paraId="578909A4" w14:textId="77777777">
        <w:tblPrEx>
          <w:tblBorders>
            <w:top w:val="none" w:sz="0" w:space="0" w:color="auto"/>
          </w:tblBorders>
        </w:tblPrEx>
        <w:tc>
          <w:tcPr>
            <w:tcW w:w="4540" w:type="dxa"/>
            <w:tcMar>
              <w:top w:w="100" w:type="nil"/>
              <w:left w:w="100" w:type="nil"/>
              <w:bottom w:w="100" w:type="nil"/>
              <w:right w:w="100" w:type="nil"/>
            </w:tcMar>
          </w:tcPr>
          <w:p w14:paraId="1C9E842E"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Opportunity Category:</w:t>
            </w:r>
          </w:p>
        </w:tc>
        <w:tc>
          <w:tcPr>
            <w:tcW w:w="5300" w:type="dxa"/>
            <w:tcMar>
              <w:top w:w="100" w:type="nil"/>
              <w:left w:w="100" w:type="nil"/>
              <w:bottom w:w="100" w:type="nil"/>
              <w:right w:w="100" w:type="nil"/>
            </w:tcMar>
            <w:vAlign w:val="center"/>
          </w:tcPr>
          <w:p w14:paraId="084198A1"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Discretionary</w:t>
            </w:r>
          </w:p>
        </w:tc>
      </w:tr>
      <w:tr w:rsidR="000574B2" w:rsidRPr="000574B2" w14:paraId="278AB924" w14:textId="77777777">
        <w:tblPrEx>
          <w:tblBorders>
            <w:top w:val="none" w:sz="0" w:space="0" w:color="auto"/>
          </w:tblBorders>
        </w:tblPrEx>
        <w:tc>
          <w:tcPr>
            <w:tcW w:w="4540" w:type="dxa"/>
            <w:tcMar>
              <w:top w:w="100" w:type="nil"/>
              <w:left w:w="100" w:type="nil"/>
              <w:bottom w:w="100" w:type="nil"/>
              <w:right w:w="100" w:type="nil"/>
            </w:tcMar>
          </w:tcPr>
          <w:p w14:paraId="3F43B869"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Opportunity Category Explanation:</w:t>
            </w:r>
          </w:p>
        </w:tc>
        <w:tc>
          <w:tcPr>
            <w:tcW w:w="5300" w:type="dxa"/>
            <w:tcMar>
              <w:top w:w="100" w:type="nil"/>
              <w:left w:w="100" w:type="nil"/>
              <w:bottom w:w="100" w:type="nil"/>
              <w:right w:w="100" w:type="nil"/>
            </w:tcMar>
            <w:vAlign w:val="center"/>
          </w:tcPr>
          <w:p w14:paraId="24067A33"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 </w:t>
            </w:r>
          </w:p>
        </w:tc>
      </w:tr>
      <w:tr w:rsidR="000574B2" w:rsidRPr="000574B2" w14:paraId="35BD9E94" w14:textId="77777777">
        <w:tblPrEx>
          <w:tblBorders>
            <w:top w:val="none" w:sz="0" w:space="0" w:color="auto"/>
          </w:tblBorders>
        </w:tblPrEx>
        <w:tc>
          <w:tcPr>
            <w:tcW w:w="4540" w:type="dxa"/>
            <w:tcMar>
              <w:top w:w="100" w:type="nil"/>
              <w:left w:w="100" w:type="nil"/>
              <w:bottom w:w="100" w:type="nil"/>
              <w:right w:w="100" w:type="nil"/>
            </w:tcMar>
          </w:tcPr>
          <w:p w14:paraId="0FED5FEA"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Funding Instrument Type:</w:t>
            </w:r>
          </w:p>
        </w:tc>
        <w:tc>
          <w:tcPr>
            <w:tcW w:w="5300" w:type="dxa"/>
            <w:tcMar>
              <w:top w:w="100" w:type="nil"/>
              <w:left w:w="100" w:type="nil"/>
              <w:bottom w:w="100" w:type="nil"/>
              <w:right w:w="100" w:type="nil"/>
            </w:tcMar>
            <w:vAlign w:val="center"/>
          </w:tcPr>
          <w:p w14:paraId="20855293"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Cooperative Agreement</w:t>
            </w:r>
          </w:p>
        </w:tc>
      </w:tr>
      <w:tr w:rsidR="000574B2" w:rsidRPr="000574B2" w14:paraId="3E56DA5D" w14:textId="77777777">
        <w:tblPrEx>
          <w:tblBorders>
            <w:top w:val="none" w:sz="0" w:space="0" w:color="auto"/>
          </w:tblBorders>
        </w:tblPrEx>
        <w:tc>
          <w:tcPr>
            <w:tcW w:w="4540" w:type="dxa"/>
            <w:tcMar>
              <w:top w:w="100" w:type="nil"/>
              <w:left w:w="100" w:type="nil"/>
              <w:bottom w:w="100" w:type="nil"/>
              <w:right w:w="100" w:type="nil"/>
            </w:tcMar>
          </w:tcPr>
          <w:p w14:paraId="4679710D"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Category of Funding Activity:</w:t>
            </w:r>
          </w:p>
        </w:tc>
        <w:tc>
          <w:tcPr>
            <w:tcW w:w="5300" w:type="dxa"/>
            <w:tcMar>
              <w:top w:w="100" w:type="nil"/>
              <w:left w:w="100" w:type="nil"/>
              <w:bottom w:w="100" w:type="nil"/>
              <w:right w:w="100" w:type="nil"/>
            </w:tcMar>
            <w:vAlign w:val="center"/>
          </w:tcPr>
          <w:p w14:paraId="3BF2DF08"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Environment</w:t>
            </w:r>
          </w:p>
          <w:p w14:paraId="6F63118A"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Natural Resources</w:t>
            </w:r>
          </w:p>
          <w:p w14:paraId="46A4E0F4"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Science and Technology and other Research and Development</w:t>
            </w:r>
          </w:p>
        </w:tc>
      </w:tr>
      <w:tr w:rsidR="000574B2" w:rsidRPr="000574B2" w14:paraId="3EA2B2FD" w14:textId="77777777">
        <w:tblPrEx>
          <w:tblBorders>
            <w:top w:val="none" w:sz="0" w:space="0" w:color="auto"/>
          </w:tblBorders>
        </w:tblPrEx>
        <w:tc>
          <w:tcPr>
            <w:tcW w:w="4540" w:type="dxa"/>
            <w:tcMar>
              <w:top w:w="100" w:type="nil"/>
              <w:left w:w="100" w:type="nil"/>
              <w:bottom w:w="100" w:type="nil"/>
              <w:right w:w="100" w:type="nil"/>
            </w:tcMar>
          </w:tcPr>
          <w:p w14:paraId="250406F1"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Category Explanation:</w:t>
            </w:r>
          </w:p>
        </w:tc>
        <w:tc>
          <w:tcPr>
            <w:tcW w:w="5300" w:type="dxa"/>
            <w:tcMar>
              <w:top w:w="100" w:type="nil"/>
              <w:left w:w="100" w:type="nil"/>
              <w:bottom w:w="100" w:type="nil"/>
              <w:right w:w="100" w:type="nil"/>
            </w:tcMar>
            <w:vAlign w:val="center"/>
          </w:tcPr>
          <w:p w14:paraId="268B0745"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 </w:t>
            </w:r>
          </w:p>
        </w:tc>
      </w:tr>
      <w:tr w:rsidR="000574B2" w:rsidRPr="000574B2" w14:paraId="69E6DF01" w14:textId="77777777">
        <w:tblPrEx>
          <w:tblBorders>
            <w:top w:val="none" w:sz="0" w:space="0" w:color="auto"/>
          </w:tblBorders>
        </w:tblPrEx>
        <w:tc>
          <w:tcPr>
            <w:tcW w:w="4540" w:type="dxa"/>
            <w:tcMar>
              <w:top w:w="100" w:type="nil"/>
              <w:left w:w="100" w:type="nil"/>
              <w:bottom w:w="100" w:type="nil"/>
              <w:right w:w="100" w:type="nil"/>
            </w:tcMar>
          </w:tcPr>
          <w:p w14:paraId="02B97459"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Expected Number of Awards:</w:t>
            </w:r>
          </w:p>
        </w:tc>
        <w:tc>
          <w:tcPr>
            <w:tcW w:w="5300" w:type="dxa"/>
            <w:tcMar>
              <w:top w:w="100" w:type="nil"/>
              <w:left w:w="100" w:type="nil"/>
              <w:bottom w:w="100" w:type="nil"/>
              <w:right w:w="100" w:type="nil"/>
            </w:tcMar>
            <w:vAlign w:val="center"/>
          </w:tcPr>
          <w:p w14:paraId="1FB1250B"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0</w:t>
            </w:r>
          </w:p>
        </w:tc>
      </w:tr>
      <w:tr w:rsidR="000574B2" w:rsidRPr="000574B2" w14:paraId="09B78BF5" w14:textId="77777777">
        <w:tblPrEx>
          <w:tblBorders>
            <w:top w:val="none" w:sz="0" w:space="0" w:color="auto"/>
          </w:tblBorders>
        </w:tblPrEx>
        <w:tc>
          <w:tcPr>
            <w:tcW w:w="4540" w:type="dxa"/>
            <w:tcMar>
              <w:top w:w="100" w:type="nil"/>
              <w:left w:w="100" w:type="nil"/>
              <w:bottom w:w="100" w:type="nil"/>
              <w:right w:w="100" w:type="nil"/>
            </w:tcMar>
          </w:tcPr>
          <w:p w14:paraId="59060932"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CFDA Number(s):</w:t>
            </w:r>
          </w:p>
        </w:tc>
        <w:tc>
          <w:tcPr>
            <w:tcW w:w="5300" w:type="dxa"/>
            <w:tcMar>
              <w:top w:w="100" w:type="nil"/>
              <w:left w:w="100" w:type="nil"/>
              <w:bottom w:w="100" w:type="nil"/>
              <w:right w:w="100" w:type="nil"/>
            </w:tcMar>
            <w:vAlign w:val="center"/>
          </w:tcPr>
          <w:p w14:paraId="579BA937"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15.812 -- Cooperative Research Units</w:t>
            </w:r>
          </w:p>
        </w:tc>
      </w:tr>
      <w:tr w:rsidR="000574B2" w:rsidRPr="000574B2" w14:paraId="339404A9" w14:textId="77777777">
        <w:tc>
          <w:tcPr>
            <w:tcW w:w="4540" w:type="dxa"/>
            <w:tcMar>
              <w:top w:w="100" w:type="nil"/>
              <w:left w:w="100" w:type="nil"/>
              <w:bottom w:w="100" w:type="nil"/>
              <w:right w:w="100" w:type="nil"/>
            </w:tcMar>
          </w:tcPr>
          <w:p w14:paraId="6180FBD6" w14:textId="77777777" w:rsidR="000574B2" w:rsidRPr="000574B2" w:rsidRDefault="000574B2" w:rsidP="000574B2">
            <w:pPr>
              <w:widowControl w:val="0"/>
              <w:autoSpaceDE w:val="0"/>
              <w:autoSpaceDN w:val="0"/>
              <w:adjustRightInd w:val="0"/>
              <w:rPr>
                <w:rFonts w:ascii="Times" w:hAnsi="Times" w:cs="Helvetica"/>
                <w:b/>
                <w:bCs/>
              </w:rPr>
            </w:pPr>
            <w:r w:rsidRPr="000574B2">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2C4A25AC" w14:textId="77777777" w:rsidR="000574B2" w:rsidRPr="000574B2" w:rsidRDefault="000574B2" w:rsidP="000574B2">
            <w:pPr>
              <w:widowControl w:val="0"/>
              <w:autoSpaceDE w:val="0"/>
              <w:autoSpaceDN w:val="0"/>
              <w:adjustRightInd w:val="0"/>
              <w:rPr>
                <w:rFonts w:ascii="Times" w:hAnsi="Times" w:cs="Helvetica"/>
              </w:rPr>
            </w:pPr>
            <w:r w:rsidRPr="000574B2">
              <w:rPr>
                <w:rFonts w:ascii="Times" w:hAnsi="Times" w:cs="Helvetica"/>
              </w:rPr>
              <w:t>No</w:t>
            </w:r>
          </w:p>
        </w:tc>
      </w:tr>
      <w:tr w:rsidR="000574B2" w14:paraId="47776C34" w14:textId="77777777" w:rsidTr="000574B2">
        <w:tc>
          <w:tcPr>
            <w:tcW w:w="4540" w:type="dxa"/>
            <w:tcBorders>
              <w:left w:val="nil"/>
            </w:tcBorders>
            <w:tcMar>
              <w:top w:w="100" w:type="nil"/>
              <w:left w:w="100" w:type="nil"/>
              <w:bottom w:w="100" w:type="nil"/>
              <w:right w:w="100" w:type="nil"/>
            </w:tcMar>
          </w:tcPr>
          <w:p w14:paraId="2E009642"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67912CFA"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Synopsis 2</w:t>
            </w:r>
          </w:p>
        </w:tc>
      </w:tr>
      <w:tr w:rsidR="000574B2" w14:paraId="7730A843" w14:textId="77777777" w:rsidTr="000574B2">
        <w:tc>
          <w:tcPr>
            <w:tcW w:w="4540" w:type="dxa"/>
            <w:tcBorders>
              <w:left w:val="nil"/>
            </w:tcBorders>
            <w:tcMar>
              <w:top w:w="100" w:type="nil"/>
              <w:left w:w="100" w:type="nil"/>
              <w:bottom w:w="100" w:type="nil"/>
              <w:right w:w="100" w:type="nil"/>
            </w:tcMar>
          </w:tcPr>
          <w:p w14:paraId="4B7EEA9F"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5EFBA688"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Sep 23, 2016</w:t>
            </w:r>
          </w:p>
        </w:tc>
      </w:tr>
      <w:tr w:rsidR="000574B2" w14:paraId="7DAFD5C6" w14:textId="77777777" w:rsidTr="000574B2">
        <w:tc>
          <w:tcPr>
            <w:tcW w:w="4540" w:type="dxa"/>
            <w:tcBorders>
              <w:left w:val="nil"/>
            </w:tcBorders>
            <w:tcMar>
              <w:top w:w="100" w:type="nil"/>
              <w:left w:w="100" w:type="nil"/>
              <w:bottom w:w="100" w:type="nil"/>
              <w:right w:w="100" w:type="nil"/>
            </w:tcMar>
          </w:tcPr>
          <w:p w14:paraId="20B41205"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37241113"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Sep 23, 2016</w:t>
            </w:r>
          </w:p>
        </w:tc>
      </w:tr>
      <w:tr w:rsidR="000574B2" w14:paraId="4C603F37" w14:textId="77777777" w:rsidTr="000574B2">
        <w:tc>
          <w:tcPr>
            <w:tcW w:w="4540" w:type="dxa"/>
            <w:tcBorders>
              <w:left w:val="nil"/>
            </w:tcBorders>
            <w:tcMar>
              <w:top w:w="100" w:type="nil"/>
              <w:left w:w="100" w:type="nil"/>
              <w:bottom w:w="100" w:type="nil"/>
              <w:right w:w="100" w:type="nil"/>
            </w:tcMar>
          </w:tcPr>
          <w:p w14:paraId="5DA8FEE5"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37477BAC"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June 20, 2017 (new or changes in scope of work or total estimated cost) August 9, 2017 (other changes not involving change to scope of work or total estimated cost)</w:t>
            </w:r>
          </w:p>
        </w:tc>
      </w:tr>
      <w:tr w:rsidR="000574B2" w14:paraId="125944A1" w14:textId="77777777" w:rsidTr="000574B2">
        <w:tc>
          <w:tcPr>
            <w:tcW w:w="4540" w:type="dxa"/>
            <w:tcBorders>
              <w:left w:val="nil"/>
            </w:tcBorders>
            <w:tcMar>
              <w:top w:w="100" w:type="nil"/>
              <w:left w:w="100" w:type="nil"/>
              <w:bottom w:w="100" w:type="nil"/>
              <w:right w:w="100" w:type="nil"/>
            </w:tcMar>
          </w:tcPr>
          <w:p w14:paraId="2365F0A2"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18CD2D8D"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June 20, 2017 (new or changes in scope of work or total estimated cost) August 9, 2017 (other changes not involving change to scope of work or total estimated cost)</w:t>
            </w:r>
          </w:p>
        </w:tc>
      </w:tr>
      <w:tr w:rsidR="000574B2" w14:paraId="5D5FD624" w14:textId="77777777" w:rsidTr="000574B2">
        <w:tc>
          <w:tcPr>
            <w:tcW w:w="4540" w:type="dxa"/>
            <w:tcBorders>
              <w:left w:val="nil"/>
            </w:tcBorders>
            <w:tcMar>
              <w:top w:w="100" w:type="nil"/>
              <w:left w:w="100" w:type="nil"/>
              <w:bottom w:w="100" w:type="nil"/>
              <w:right w:w="100" w:type="nil"/>
            </w:tcMar>
          </w:tcPr>
          <w:p w14:paraId="05AA9621"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7C4E27F5"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Oct 31, 2017</w:t>
            </w:r>
          </w:p>
        </w:tc>
      </w:tr>
      <w:tr w:rsidR="000574B2" w14:paraId="490371C5" w14:textId="77777777" w:rsidTr="000574B2">
        <w:tc>
          <w:tcPr>
            <w:tcW w:w="4540" w:type="dxa"/>
            <w:tcBorders>
              <w:left w:val="nil"/>
            </w:tcBorders>
            <w:tcMar>
              <w:top w:w="100" w:type="nil"/>
              <w:left w:w="100" w:type="nil"/>
              <w:bottom w:w="100" w:type="nil"/>
              <w:right w:w="100" w:type="nil"/>
            </w:tcMar>
          </w:tcPr>
          <w:p w14:paraId="40A711E6"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646670D4"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$0</w:t>
            </w:r>
          </w:p>
        </w:tc>
      </w:tr>
      <w:tr w:rsidR="000574B2" w14:paraId="1C43DC5F" w14:textId="77777777" w:rsidTr="000574B2">
        <w:tc>
          <w:tcPr>
            <w:tcW w:w="4540" w:type="dxa"/>
            <w:tcBorders>
              <w:left w:val="nil"/>
            </w:tcBorders>
            <w:tcMar>
              <w:top w:w="100" w:type="nil"/>
              <w:left w:w="100" w:type="nil"/>
              <w:bottom w:w="100" w:type="nil"/>
              <w:right w:w="100" w:type="nil"/>
            </w:tcMar>
          </w:tcPr>
          <w:p w14:paraId="24307CF7"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7336E6DF"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$0</w:t>
            </w:r>
          </w:p>
        </w:tc>
      </w:tr>
      <w:tr w:rsidR="000574B2" w14:paraId="6151478A" w14:textId="77777777" w:rsidTr="000574B2">
        <w:tc>
          <w:tcPr>
            <w:tcW w:w="4540" w:type="dxa"/>
            <w:tcBorders>
              <w:left w:val="nil"/>
            </w:tcBorders>
            <w:tcMar>
              <w:top w:w="100" w:type="nil"/>
              <w:left w:w="100" w:type="nil"/>
              <w:bottom w:w="100" w:type="nil"/>
              <w:right w:w="100" w:type="nil"/>
            </w:tcMar>
          </w:tcPr>
          <w:p w14:paraId="7269D697"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615A53E4"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$0</w:t>
            </w:r>
          </w:p>
        </w:tc>
      </w:tr>
      <w:tr w:rsidR="000574B2" w14:paraId="3A500744" w14:textId="77777777" w:rsidTr="000574B2">
        <w:tc>
          <w:tcPr>
            <w:tcW w:w="4540" w:type="dxa"/>
            <w:tcBorders>
              <w:left w:val="nil"/>
            </w:tcBorders>
            <w:tcMar>
              <w:top w:w="100" w:type="nil"/>
              <w:left w:w="100" w:type="nil"/>
              <w:bottom w:w="100" w:type="nil"/>
              <w:right w:w="100" w:type="nil"/>
            </w:tcMar>
          </w:tcPr>
          <w:p w14:paraId="1BA038B9"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6CACC009"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Others (see text field entitled "Additional Information on Eligibility" for clarification)</w:t>
            </w:r>
          </w:p>
        </w:tc>
      </w:tr>
      <w:tr w:rsidR="000574B2" w14:paraId="16EF21B2" w14:textId="77777777" w:rsidTr="000574B2">
        <w:tc>
          <w:tcPr>
            <w:tcW w:w="4540" w:type="dxa"/>
            <w:tcBorders>
              <w:left w:val="nil"/>
            </w:tcBorders>
            <w:tcMar>
              <w:top w:w="100" w:type="nil"/>
              <w:left w:w="100" w:type="nil"/>
              <w:bottom w:w="100" w:type="nil"/>
              <w:right w:w="100" w:type="nil"/>
            </w:tcMar>
          </w:tcPr>
          <w:p w14:paraId="2B33880F"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72F75E72"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Only CRU Cooperating Universities are eligible to apply to the RWO component of the Cooperative Research Unit Program pursuant to the Cooperative Research Unit Act (Public Law 86-686).</w:t>
            </w:r>
          </w:p>
        </w:tc>
      </w:tr>
      <w:tr w:rsidR="000574B2" w14:paraId="3BF4D515" w14:textId="77777777" w:rsidTr="000574B2">
        <w:tc>
          <w:tcPr>
            <w:tcW w:w="4540" w:type="dxa"/>
            <w:tcBorders>
              <w:left w:val="nil"/>
            </w:tcBorders>
            <w:tcMar>
              <w:top w:w="100" w:type="nil"/>
              <w:left w:w="100" w:type="nil"/>
              <w:bottom w:w="100" w:type="nil"/>
              <w:right w:w="100" w:type="nil"/>
            </w:tcMar>
          </w:tcPr>
          <w:p w14:paraId="164339BE"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2C0AF8BA"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Geological Survey</w:t>
            </w:r>
          </w:p>
        </w:tc>
      </w:tr>
      <w:tr w:rsidR="000574B2" w14:paraId="6CB5B496" w14:textId="77777777" w:rsidTr="000574B2">
        <w:tc>
          <w:tcPr>
            <w:tcW w:w="4540" w:type="dxa"/>
            <w:tcBorders>
              <w:left w:val="nil"/>
            </w:tcBorders>
            <w:tcMar>
              <w:top w:w="100" w:type="nil"/>
              <w:left w:w="100" w:type="nil"/>
              <w:bottom w:w="100" w:type="nil"/>
              <w:right w:w="100" w:type="nil"/>
            </w:tcMar>
          </w:tcPr>
          <w:p w14:paraId="3A9F547B"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0D78C1F6"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0574B2" w14:paraId="77669311" w14:textId="77777777" w:rsidTr="000574B2">
        <w:tc>
          <w:tcPr>
            <w:tcW w:w="4540" w:type="dxa"/>
            <w:tcBorders>
              <w:left w:val="nil"/>
            </w:tcBorders>
            <w:tcMar>
              <w:top w:w="100" w:type="nil"/>
              <w:left w:w="100" w:type="nil"/>
              <w:bottom w:w="100" w:type="nil"/>
              <w:right w:w="100" w:type="nil"/>
            </w:tcMar>
          </w:tcPr>
          <w:p w14:paraId="11DDBD81"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02BBBDA2" w14:textId="77777777" w:rsidR="000574B2" w:rsidRPr="000574B2" w:rsidRDefault="00205C88">
            <w:pPr>
              <w:widowControl w:val="0"/>
              <w:autoSpaceDE w:val="0"/>
              <w:autoSpaceDN w:val="0"/>
              <w:adjustRightInd w:val="0"/>
              <w:rPr>
                <w:rFonts w:ascii="Times" w:hAnsi="Times" w:cs="Helvetica"/>
              </w:rPr>
            </w:pPr>
            <w:hyperlink r:id="rId365" w:history="1">
              <w:r w:rsidR="000574B2" w:rsidRPr="000574B2">
                <w:rPr>
                  <w:rStyle w:val="Hyperlink"/>
                  <w:rFonts w:ascii="Times" w:hAnsi="Times" w:cs="Helvetica"/>
                </w:rPr>
                <w:t>http://www.grants.gov/</w:t>
              </w:r>
            </w:hyperlink>
          </w:p>
        </w:tc>
      </w:tr>
      <w:tr w:rsidR="000574B2" w14:paraId="221B2743" w14:textId="77777777" w:rsidTr="000574B2">
        <w:tc>
          <w:tcPr>
            <w:tcW w:w="4540" w:type="dxa"/>
            <w:tcBorders>
              <w:left w:val="nil"/>
            </w:tcBorders>
            <w:tcMar>
              <w:top w:w="100" w:type="nil"/>
              <w:left w:w="100" w:type="nil"/>
              <w:bottom w:w="100" w:type="nil"/>
              <w:right w:w="100" w:type="nil"/>
            </w:tcMar>
          </w:tcPr>
          <w:p w14:paraId="3524DB41" w14:textId="77777777" w:rsidR="000574B2" w:rsidRPr="000574B2" w:rsidRDefault="000574B2">
            <w:pPr>
              <w:widowControl w:val="0"/>
              <w:autoSpaceDE w:val="0"/>
              <w:autoSpaceDN w:val="0"/>
              <w:adjustRightInd w:val="0"/>
              <w:rPr>
                <w:rFonts w:ascii="Times" w:hAnsi="Times" w:cs="Helvetica"/>
                <w:b/>
                <w:bCs/>
              </w:rPr>
            </w:pPr>
            <w:r w:rsidRPr="000574B2">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61FC228E"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If you have difficulty accessing the full announcement electronically, please contact:</w:t>
            </w:r>
          </w:p>
          <w:p w14:paraId="20C6888A" w14:textId="77777777" w:rsidR="000574B2" w:rsidRPr="000574B2" w:rsidRDefault="000574B2">
            <w:pPr>
              <w:widowControl w:val="0"/>
              <w:autoSpaceDE w:val="0"/>
              <w:autoSpaceDN w:val="0"/>
              <w:adjustRightInd w:val="0"/>
              <w:rPr>
                <w:rFonts w:ascii="Times" w:hAnsi="Times" w:cs="Helvetica"/>
              </w:rPr>
            </w:pPr>
          </w:p>
          <w:p w14:paraId="7B70DFA2" w14:textId="77777777" w:rsidR="000574B2" w:rsidRPr="000574B2" w:rsidRDefault="000574B2">
            <w:pPr>
              <w:widowControl w:val="0"/>
              <w:autoSpaceDE w:val="0"/>
              <w:autoSpaceDN w:val="0"/>
              <w:adjustRightInd w:val="0"/>
              <w:rPr>
                <w:rFonts w:ascii="Times" w:hAnsi="Times" w:cs="Helvetica"/>
              </w:rPr>
            </w:pPr>
            <w:r w:rsidRPr="000574B2">
              <w:rPr>
                <w:rFonts w:ascii="Times" w:hAnsi="Times" w:cs="Helvetica"/>
              </w:rPr>
              <w:t xml:space="preserve">Melissa Thode (703) 648-4265 </w:t>
            </w:r>
          </w:p>
          <w:p w14:paraId="34405153" w14:textId="77777777" w:rsidR="000574B2" w:rsidRPr="000574B2" w:rsidRDefault="000574B2">
            <w:pPr>
              <w:widowControl w:val="0"/>
              <w:autoSpaceDE w:val="0"/>
              <w:autoSpaceDN w:val="0"/>
              <w:adjustRightInd w:val="0"/>
              <w:rPr>
                <w:rFonts w:ascii="Times" w:hAnsi="Times" w:cs="Helvetica"/>
              </w:rPr>
            </w:pPr>
          </w:p>
          <w:p w14:paraId="227CA037" w14:textId="77777777" w:rsidR="000574B2" w:rsidRPr="000574B2" w:rsidRDefault="00205C88">
            <w:pPr>
              <w:widowControl w:val="0"/>
              <w:autoSpaceDE w:val="0"/>
              <w:autoSpaceDN w:val="0"/>
              <w:adjustRightInd w:val="0"/>
              <w:rPr>
                <w:rFonts w:ascii="Times" w:hAnsi="Times" w:cs="Helvetica"/>
              </w:rPr>
            </w:pPr>
            <w:hyperlink r:id="rId366" w:history="1">
              <w:r w:rsidR="000574B2" w:rsidRPr="000574B2">
                <w:rPr>
                  <w:rStyle w:val="Hyperlink"/>
                  <w:rFonts w:ascii="Times" w:hAnsi="Times" w:cs="Helvetica"/>
                </w:rPr>
                <w:t>CRU Headquarters Office</w:t>
              </w:r>
            </w:hyperlink>
          </w:p>
        </w:tc>
      </w:tr>
    </w:tbl>
    <w:p w14:paraId="09EF8E49" w14:textId="77777777" w:rsidR="000574B2" w:rsidRPr="00D36C10" w:rsidRDefault="000574B2" w:rsidP="0090636D">
      <w:pPr>
        <w:widowControl w:val="0"/>
        <w:autoSpaceDE w:val="0"/>
        <w:autoSpaceDN w:val="0"/>
        <w:adjustRightInd w:val="0"/>
        <w:rPr>
          <w:rFonts w:ascii="Times" w:hAnsi="Times" w:cs="Helvetica"/>
        </w:rPr>
      </w:pPr>
    </w:p>
    <w:p w14:paraId="00F4603B" w14:textId="77777777" w:rsidR="0090636D" w:rsidRPr="00D36C10" w:rsidRDefault="00205C88" w:rsidP="0090636D">
      <w:pPr>
        <w:widowControl w:val="0"/>
        <w:autoSpaceDE w:val="0"/>
        <w:autoSpaceDN w:val="0"/>
        <w:adjustRightInd w:val="0"/>
        <w:rPr>
          <w:rFonts w:ascii="Times" w:hAnsi="Times" w:cs="Helvetica"/>
        </w:rPr>
      </w:pPr>
      <w:hyperlink r:id="rId367" w:history="1">
        <w:r w:rsidR="0090636D" w:rsidRPr="00D36C10">
          <w:rPr>
            <w:rFonts w:ascii="Times" w:hAnsi="Times" w:cs="Helvetica"/>
            <w:color w:val="386EFF"/>
            <w:u w:val="single" w:color="386EFF"/>
          </w:rPr>
          <w:t>http://www.grants.gov/web/grants/view-opportunity.html?oppId=289097</w:t>
        </w:r>
      </w:hyperlink>
    </w:p>
    <w:p w14:paraId="3A1C6358" w14:textId="77777777" w:rsidR="0090636D" w:rsidRPr="00D36C10" w:rsidRDefault="0090636D" w:rsidP="0090636D">
      <w:pPr>
        <w:widowControl w:val="0"/>
        <w:autoSpaceDE w:val="0"/>
        <w:autoSpaceDN w:val="0"/>
        <w:adjustRightInd w:val="0"/>
        <w:rPr>
          <w:rFonts w:ascii="Times" w:hAnsi="Times" w:cs="Helvetica"/>
        </w:rPr>
      </w:pPr>
    </w:p>
    <w:p w14:paraId="49C7D7F9" w14:textId="77777777" w:rsidR="001F5384" w:rsidRDefault="001F5384" w:rsidP="00B756C2">
      <w:pPr>
        <w:rPr>
          <w:b/>
        </w:rPr>
      </w:pPr>
    </w:p>
    <w:p w14:paraId="487B00F0" w14:textId="77777777" w:rsidR="00B756C2" w:rsidRPr="00A910B1" w:rsidRDefault="00B756C2" w:rsidP="00B756C2">
      <w:pPr>
        <w:rPr>
          <w:b/>
        </w:rPr>
      </w:pPr>
      <w:r w:rsidRPr="00A910B1">
        <w:rPr>
          <w:b/>
        </w:rPr>
        <w:t>Reminders:</w:t>
      </w:r>
    </w:p>
    <w:p w14:paraId="31DFC6FD" w14:textId="77777777" w:rsidR="00B756C2" w:rsidRPr="00A910B1" w:rsidRDefault="00B756C2" w:rsidP="00B756C2">
      <w:pPr>
        <w:rPr>
          <w:b/>
        </w:rPr>
      </w:pPr>
    </w:p>
    <w:p w14:paraId="0892ECD5" w14:textId="77777777" w:rsidR="00B3587B" w:rsidRPr="00B3587B" w:rsidRDefault="00B3587B" w:rsidP="00B3587B">
      <w:pPr>
        <w:widowControl w:val="0"/>
        <w:autoSpaceDE w:val="0"/>
        <w:autoSpaceDN w:val="0"/>
        <w:adjustRightInd w:val="0"/>
        <w:rPr>
          <w:rFonts w:ascii="Times" w:hAnsi="Times" w:cs="Helvetica"/>
          <w:highlight w:val="cyan"/>
        </w:rPr>
      </w:pPr>
      <w:bookmarkStart w:id="305" w:name="DOICombatingWildlife"/>
      <w:bookmarkStart w:id="306" w:name="DOIEarthquake"/>
      <w:bookmarkStart w:id="307" w:name="DOIHistPresUnderrepresented"/>
      <w:bookmarkStart w:id="308" w:name="DOINatFishPassage"/>
      <w:bookmarkStart w:id="309" w:name="DOIMarineTurtle"/>
      <w:bookmarkStart w:id="310" w:name="DOIPresTechTraining"/>
      <w:bookmarkEnd w:id="305"/>
      <w:bookmarkEnd w:id="306"/>
      <w:bookmarkEnd w:id="307"/>
      <w:bookmarkEnd w:id="308"/>
      <w:bookmarkEnd w:id="309"/>
      <w:bookmarkEnd w:id="310"/>
      <w:r w:rsidRPr="00B3587B">
        <w:rPr>
          <w:rFonts w:ascii="Times" w:hAnsi="Times" w:cs="Helvetica"/>
          <w:highlight w:val="cyan"/>
        </w:rPr>
        <w:t>National Park Service</w:t>
      </w:r>
    </w:p>
    <w:p w14:paraId="07945EAE" w14:textId="77777777" w:rsidR="00B3587B" w:rsidRPr="00B3587B" w:rsidRDefault="00B3587B" w:rsidP="00B3587B">
      <w:pPr>
        <w:widowControl w:val="0"/>
        <w:autoSpaceDE w:val="0"/>
        <w:autoSpaceDN w:val="0"/>
        <w:adjustRightInd w:val="0"/>
        <w:rPr>
          <w:rFonts w:ascii="Times" w:hAnsi="Times" w:cs="Helvetica"/>
          <w:highlight w:val="cyan"/>
        </w:rPr>
      </w:pPr>
      <w:r w:rsidRPr="00B3587B">
        <w:rPr>
          <w:rFonts w:ascii="Times" w:hAnsi="Times" w:cs="Helvetica"/>
          <w:highlight w:val="cyan"/>
        </w:rPr>
        <w:t>2017 Preservation Technology and Training Grants</w:t>
      </w:r>
    </w:p>
    <w:p w14:paraId="6200EEA2" w14:textId="77777777" w:rsidR="00B3587B" w:rsidRDefault="00B3587B" w:rsidP="00B3587B">
      <w:pPr>
        <w:widowControl w:val="0"/>
        <w:autoSpaceDE w:val="0"/>
        <w:autoSpaceDN w:val="0"/>
        <w:adjustRightInd w:val="0"/>
        <w:rPr>
          <w:rFonts w:ascii="Times" w:hAnsi="Times" w:cs="Helvetica"/>
        </w:rPr>
      </w:pPr>
      <w:r w:rsidRPr="00B3587B">
        <w:rPr>
          <w:rFonts w:ascii="Times" w:hAnsi="Times" w:cs="Helvetica"/>
          <w:highlight w:val="cyan"/>
        </w:rPr>
        <w:t>Synopsis 3</w:t>
      </w:r>
    </w:p>
    <w:p w14:paraId="58CFAA3F" w14:textId="77777777" w:rsidR="00B3587B" w:rsidRPr="006B3C8C" w:rsidRDefault="00B3587B" w:rsidP="00B3587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3587B" w:rsidRPr="001F5384" w14:paraId="1CA639FB" w14:textId="77777777" w:rsidTr="00B3587B">
        <w:tc>
          <w:tcPr>
            <w:tcW w:w="4540" w:type="dxa"/>
            <w:tcMar>
              <w:top w:w="100" w:type="nil"/>
              <w:left w:w="100" w:type="nil"/>
              <w:bottom w:w="100" w:type="nil"/>
              <w:right w:w="100" w:type="nil"/>
            </w:tcMar>
          </w:tcPr>
          <w:p w14:paraId="31C31438" w14:textId="77777777" w:rsidR="00B3587B" w:rsidRPr="001F5384" w:rsidRDefault="00B3587B" w:rsidP="00B3587B">
            <w:pPr>
              <w:rPr>
                <w:b/>
                <w:bCs/>
              </w:rPr>
            </w:pPr>
            <w:r w:rsidRPr="001F5384">
              <w:rPr>
                <w:b/>
                <w:bCs/>
              </w:rPr>
              <w:t>Document Type:</w:t>
            </w:r>
          </w:p>
        </w:tc>
        <w:tc>
          <w:tcPr>
            <w:tcW w:w="5800" w:type="dxa"/>
            <w:tcMar>
              <w:top w:w="100" w:type="nil"/>
              <w:left w:w="100" w:type="nil"/>
              <w:bottom w:w="100" w:type="nil"/>
              <w:right w:w="100" w:type="nil"/>
            </w:tcMar>
            <w:vAlign w:val="center"/>
          </w:tcPr>
          <w:p w14:paraId="23EB8050" w14:textId="77777777" w:rsidR="00B3587B" w:rsidRPr="001F5384" w:rsidRDefault="00B3587B" w:rsidP="00B3587B">
            <w:r w:rsidRPr="001F5384">
              <w:t>Grants Notice</w:t>
            </w:r>
          </w:p>
        </w:tc>
      </w:tr>
      <w:tr w:rsidR="00B3587B" w:rsidRPr="001F5384" w14:paraId="54A577D8" w14:textId="77777777" w:rsidTr="00B3587B">
        <w:tblPrEx>
          <w:tblBorders>
            <w:top w:val="none" w:sz="0" w:space="0" w:color="auto"/>
          </w:tblBorders>
        </w:tblPrEx>
        <w:tc>
          <w:tcPr>
            <w:tcW w:w="4540" w:type="dxa"/>
            <w:tcMar>
              <w:top w:w="100" w:type="nil"/>
              <w:left w:w="100" w:type="nil"/>
              <w:bottom w:w="100" w:type="nil"/>
              <w:right w:w="100" w:type="nil"/>
            </w:tcMar>
          </w:tcPr>
          <w:p w14:paraId="300B1F83" w14:textId="77777777" w:rsidR="00B3587B" w:rsidRPr="001F5384" w:rsidRDefault="00B3587B" w:rsidP="00B3587B">
            <w:pPr>
              <w:rPr>
                <w:b/>
                <w:bCs/>
              </w:rPr>
            </w:pPr>
            <w:r w:rsidRPr="001F5384">
              <w:rPr>
                <w:b/>
                <w:bCs/>
              </w:rPr>
              <w:t>Funding Opportunity Number:</w:t>
            </w:r>
          </w:p>
        </w:tc>
        <w:tc>
          <w:tcPr>
            <w:tcW w:w="5800" w:type="dxa"/>
            <w:tcMar>
              <w:top w:w="100" w:type="nil"/>
              <w:left w:w="100" w:type="nil"/>
              <w:bottom w:w="100" w:type="nil"/>
              <w:right w:w="100" w:type="nil"/>
            </w:tcMar>
            <w:vAlign w:val="center"/>
          </w:tcPr>
          <w:p w14:paraId="35C4A973" w14:textId="77777777" w:rsidR="00B3587B" w:rsidRPr="001F5384" w:rsidRDefault="00B3587B" w:rsidP="00B3587B">
            <w:r w:rsidRPr="001F5384">
              <w:t>P16AS00579</w:t>
            </w:r>
          </w:p>
        </w:tc>
      </w:tr>
      <w:tr w:rsidR="00B3587B" w:rsidRPr="001F5384" w14:paraId="4366792F" w14:textId="77777777" w:rsidTr="00B3587B">
        <w:tblPrEx>
          <w:tblBorders>
            <w:top w:val="none" w:sz="0" w:space="0" w:color="auto"/>
          </w:tblBorders>
        </w:tblPrEx>
        <w:tc>
          <w:tcPr>
            <w:tcW w:w="4540" w:type="dxa"/>
            <w:tcMar>
              <w:top w:w="100" w:type="nil"/>
              <w:left w:w="100" w:type="nil"/>
              <w:bottom w:w="100" w:type="nil"/>
              <w:right w:w="100" w:type="nil"/>
            </w:tcMar>
          </w:tcPr>
          <w:p w14:paraId="6AF375DA" w14:textId="77777777" w:rsidR="00B3587B" w:rsidRPr="001F5384" w:rsidRDefault="00B3587B" w:rsidP="00B3587B">
            <w:pPr>
              <w:rPr>
                <w:b/>
                <w:bCs/>
              </w:rPr>
            </w:pPr>
            <w:r w:rsidRPr="001F5384">
              <w:rPr>
                <w:b/>
                <w:bCs/>
              </w:rPr>
              <w:t>Funding Opportunity Title:</w:t>
            </w:r>
          </w:p>
        </w:tc>
        <w:tc>
          <w:tcPr>
            <w:tcW w:w="5800" w:type="dxa"/>
            <w:tcMar>
              <w:top w:w="100" w:type="nil"/>
              <w:left w:w="100" w:type="nil"/>
              <w:bottom w:w="100" w:type="nil"/>
              <w:right w:w="100" w:type="nil"/>
            </w:tcMar>
            <w:vAlign w:val="center"/>
          </w:tcPr>
          <w:p w14:paraId="18FD2AFA" w14:textId="77777777" w:rsidR="00B3587B" w:rsidRPr="001F5384" w:rsidRDefault="00B3587B" w:rsidP="00B3587B">
            <w:r w:rsidRPr="001F5384">
              <w:t>2017 Preservation Technology and Training Grants</w:t>
            </w:r>
          </w:p>
        </w:tc>
      </w:tr>
      <w:tr w:rsidR="00B3587B" w:rsidRPr="001F5384" w14:paraId="35B29BF6" w14:textId="77777777" w:rsidTr="00B3587B">
        <w:tblPrEx>
          <w:tblBorders>
            <w:top w:val="none" w:sz="0" w:space="0" w:color="auto"/>
          </w:tblBorders>
        </w:tblPrEx>
        <w:tc>
          <w:tcPr>
            <w:tcW w:w="4540" w:type="dxa"/>
            <w:tcMar>
              <w:top w:w="100" w:type="nil"/>
              <w:left w:w="100" w:type="nil"/>
              <w:bottom w:w="100" w:type="nil"/>
              <w:right w:w="100" w:type="nil"/>
            </w:tcMar>
          </w:tcPr>
          <w:p w14:paraId="4D43DB09" w14:textId="77777777" w:rsidR="00B3587B" w:rsidRPr="001F5384" w:rsidRDefault="00B3587B" w:rsidP="00B3587B">
            <w:pPr>
              <w:rPr>
                <w:b/>
                <w:bCs/>
              </w:rPr>
            </w:pPr>
            <w:r w:rsidRPr="001F5384">
              <w:rPr>
                <w:b/>
                <w:bCs/>
              </w:rPr>
              <w:t>Opportunity Category:</w:t>
            </w:r>
          </w:p>
        </w:tc>
        <w:tc>
          <w:tcPr>
            <w:tcW w:w="5800" w:type="dxa"/>
            <w:tcMar>
              <w:top w:w="100" w:type="nil"/>
              <w:left w:w="100" w:type="nil"/>
              <w:bottom w:w="100" w:type="nil"/>
              <w:right w:w="100" w:type="nil"/>
            </w:tcMar>
            <w:vAlign w:val="center"/>
          </w:tcPr>
          <w:p w14:paraId="3F36D5BD" w14:textId="77777777" w:rsidR="00B3587B" w:rsidRPr="001F5384" w:rsidRDefault="00B3587B" w:rsidP="00B3587B">
            <w:r w:rsidRPr="001F5384">
              <w:t>Discretionary</w:t>
            </w:r>
          </w:p>
        </w:tc>
      </w:tr>
      <w:tr w:rsidR="00B3587B" w:rsidRPr="001F5384" w14:paraId="7E3E763B" w14:textId="77777777" w:rsidTr="00B3587B">
        <w:tblPrEx>
          <w:tblBorders>
            <w:top w:val="none" w:sz="0" w:space="0" w:color="auto"/>
          </w:tblBorders>
        </w:tblPrEx>
        <w:tc>
          <w:tcPr>
            <w:tcW w:w="4540" w:type="dxa"/>
            <w:tcMar>
              <w:top w:w="100" w:type="nil"/>
              <w:left w:w="100" w:type="nil"/>
              <w:bottom w:w="100" w:type="nil"/>
              <w:right w:w="100" w:type="nil"/>
            </w:tcMar>
          </w:tcPr>
          <w:p w14:paraId="20160037" w14:textId="77777777" w:rsidR="00B3587B" w:rsidRPr="001F5384" w:rsidRDefault="00B3587B" w:rsidP="00B3587B">
            <w:pPr>
              <w:rPr>
                <w:b/>
                <w:bCs/>
              </w:rPr>
            </w:pPr>
            <w:r w:rsidRPr="001F5384">
              <w:rPr>
                <w:b/>
                <w:bCs/>
              </w:rPr>
              <w:t>Opportunity Category Explanation:</w:t>
            </w:r>
          </w:p>
        </w:tc>
        <w:tc>
          <w:tcPr>
            <w:tcW w:w="5800" w:type="dxa"/>
            <w:tcMar>
              <w:top w:w="100" w:type="nil"/>
              <w:left w:w="100" w:type="nil"/>
              <w:bottom w:w="100" w:type="nil"/>
              <w:right w:w="100" w:type="nil"/>
            </w:tcMar>
            <w:vAlign w:val="center"/>
          </w:tcPr>
          <w:p w14:paraId="0712FB47" w14:textId="77777777" w:rsidR="00B3587B" w:rsidRPr="001F5384" w:rsidRDefault="00B3587B" w:rsidP="00B3587B">
            <w:r w:rsidRPr="001F5384">
              <w:t> </w:t>
            </w:r>
          </w:p>
        </w:tc>
      </w:tr>
      <w:tr w:rsidR="00B3587B" w:rsidRPr="001F5384" w14:paraId="4B5FB78E" w14:textId="77777777" w:rsidTr="00B3587B">
        <w:tblPrEx>
          <w:tblBorders>
            <w:top w:val="none" w:sz="0" w:space="0" w:color="auto"/>
          </w:tblBorders>
        </w:tblPrEx>
        <w:tc>
          <w:tcPr>
            <w:tcW w:w="4540" w:type="dxa"/>
            <w:tcMar>
              <w:top w:w="100" w:type="nil"/>
              <w:left w:w="100" w:type="nil"/>
              <w:bottom w:w="100" w:type="nil"/>
              <w:right w:w="100" w:type="nil"/>
            </w:tcMar>
          </w:tcPr>
          <w:p w14:paraId="3D4AB26A" w14:textId="77777777" w:rsidR="00B3587B" w:rsidRPr="001F5384" w:rsidRDefault="00B3587B" w:rsidP="00B3587B">
            <w:pPr>
              <w:rPr>
                <w:b/>
                <w:bCs/>
              </w:rPr>
            </w:pPr>
            <w:r w:rsidRPr="001F5384">
              <w:rPr>
                <w:b/>
                <w:bCs/>
              </w:rPr>
              <w:t>Funding Instrument Type:</w:t>
            </w:r>
          </w:p>
        </w:tc>
        <w:tc>
          <w:tcPr>
            <w:tcW w:w="5800" w:type="dxa"/>
            <w:tcMar>
              <w:top w:w="100" w:type="nil"/>
              <w:left w:w="100" w:type="nil"/>
              <w:bottom w:w="100" w:type="nil"/>
              <w:right w:w="100" w:type="nil"/>
            </w:tcMar>
            <w:vAlign w:val="center"/>
          </w:tcPr>
          <w:p w14:paraId="75AB6572" w14:textId="77777777" w:rsidR="00B3587B" w:rsidRPr="001F5384" w:rsidRDefault="00B3587B" w:rsidP="00B3587B">
            <w:r w:rsidRPr="001F5384">
              <w:t>Grant</w:t>
            </w:r>
          </w:p>
        </w:tc>
      </w:tr>
      <w:tr w:rsidR="00B3587B" w:rsidRPr="001F5384" w14:paraId="5F257484" w14:textId="77777777" w:rsidTr="00B3587B">
        <w:tblPrEx>
          <w:tblBorders>
            <w:top w:val="none" w:sz="0" w:space="0" w:color="auto"/>
          </w:tblBorders>
        </w:tblPrEx>
        <w:tc>
          <w:tcPr>
            <w:tcW w:w="4540" w:type="dxa"/>
            <w:tcMar>
              <w:top w:w="100" w:type="nil"/>
              <w:left w:w="100" w:type="nil"/>
              <w:bottom w:w="100" w:type="nil"/>
              <w:right w:w="100" w:type="nil"/>
            </w:tcMar>
          </w:tcPr>
          <w:p w14:paraId="3211A737" w14:textId="77777777" w:rsidR="00B3587B" w:rsidRPr="001F5384" w:rsidRDefault="00B3587B" w:rsidP="00B3587B">
            <w:pPr>
              <w:rPr>
                <w:b/>
                <w:bCs/>
              </w:rPr>
            </w:pPr>
            <w:r w:rsidRPr="001F5384">
              <w:rPr>
                <w:b/>
                <w:bCs/>
              </w:rPr>
              <w:t>Category of Funding Activity:</w:t>
            </w:r>
          </w:p>
        </w:tc>
        <w:tc>
          <w:tcPr>
            <w:tcW w:w="5800" w:type="dxa"/>
            <w:tcMar>
              <w:top w:w="100" w:type="nil"/>
              <w:left w:w="100" w:type="nil"/>
              <w:bottom w:w="100" w:type="nil"/>
              <w:right w:w="100" w:type="nil"/>
            </w:tcMar>
            <w:vAlign w:val="center"/>
          </w:tcPr>
          <w:p w14:paraId="6A48C0A5" w14:textId="77777777" w:rsidR="00B3587B" w:rsidRPr="001F5384" w:rsidRDefault="00B3587B" w:rsidP="00B3587B">
            <w:r w:rsidRPr="001F5384">
              <w:t>Arts (see "Cultural Affairs" in CFDA)</w:t>
            </w:r>
          </w:p>
          <w:p w14:paraId="041367B7" w14:textId="77777777" w:rsidR="00B3587B" w:rsidRPr="001F5384" w:rsidRDefault="00B3587B" w:rsidP="00B3587B">
            <w:r w:rsidRPr="001F5384">
              <w:t>Humanities (see "Cultural Affairs" in CFDA)</w:t>
            </w:r>
          </w:p>
          <w:p w14:paraId="777E8EED" w14:textId="77777777" w:rsidR="00B3587B" w:rsidRPr="001F5384" w:rsidRDefault="00B3587B" w:rsidP="00B3587B">
            <w:r w:rsidRPr="001F5384">
              <w:t>Other (see text field entitled "Explanation of Other Category of Funding Activity" for clarification)</w:t>
            </w:r>
          </w:p>
          <w:p w14:paraId="4D3E03D2" w14:textId="77777777" w:rsidR="00B3587B" w:rsidRPr="001F5384" w:rsidRDefault="00B3587B" w:rsidP="00B3587B">
            <w:r w:rsidRPr="001F5384">
              <w:t>Science and Technology and other Research and Development</w:t>
            </w:r>
          </w:p>
        </w:tc>
      </w:tr>
      <w:tr w:rsidR="00B3587B" w:rsidRPr="001F5384" w14:paraId="138CB011" w14:textId="77777777" w:rsidTr="00B3587B">
        <w:tblPrEx>
          <w:tblBorders>
            <w:top w:val="none" w:sz="0" w:space="0" w:color="auto"/>
          </w:tblBorders>
        </w:tblPrEx>
        <w:tc>
          <w:tcPr>
            <w:tcW w:w="4540" w:type="dxa"/>
            <w:tcMar>
              <w:top w:w="100" w:type="nil"/>
              <w:left w:w="100" w:type="nil"/>
              <w:bottom w:w="100" w:type="nil"/>
              <w:right w:w="100" w:type="nil"/>
            </w:tcMar>
          </w:tcPr>
          <w:p w14:paraId="3AF3D501" w14:textId="77777777" w:rsidR="00B3587B" w:rsidRPr="001F5384" w:rsidRDefault="00B3587B" w:rsidP="00B3587B">
            <w:pPr>
              <w:rPr>
                <w:b/>
                <w:bCs/>
              </w:rPr>
            </w:pPr>
            <w:r w:rsidRPr="001F5384">
              <w:rPr>
                <w:b/>
                <w:bCs/>
              </w:rPr>
              <w:t>Category Explanation:</w:t>
            </w:r>
          </w:p>
        </w:tc>
        <w:tc>
          <w:tcPr>
            <w:tcW w:w="5800" w:type="dxa"/>
            <w:tcMar>
              <w:top w:w="100" w:type="nil"/>
              <w:left w:w="100" w:type="nil"/>
              <w:bottom w:w="100" w:type="nil"/>
              <w:right w:w="100" w:type="nil"/>
            </w:tcMar>
            <w:vAlign w:val="center"/>
          </w:tcPr>
          <w:p w14:paraId="373F542A" w14:textId="77777777" w:rsidR="00B3587B" w:rsidRPr="001F5384" w:rsidRDefault="00B3587B" w:rsidP="00B3587B">
            <w:r w:rsidRPr="001F5384">
              <w:t>Historic Preservation</w:t>
            </w:r>
          </w:p>
        </w:tc>
      </w:tr>
      <w:tr w:rsidR="00B3587B" w:rsidRPr="001F5384" w14:paraId="5A5C33F2" w14:textId="77777777" w:rsidTr="00B3587B">
        <w:tblPrEx>
          <w:tblBorders>
            <w:top w:val="none" w:sz="0" w:space="0" w:color="auto"/>
          </w:tblBorders>
        </w:tblPrEx>
        <w:tc>
          <w:tcPr>
            <w:tcW w:w="4540" w:type="dxa"/>
            <w:tcMar>
              <w:top w:w="100" w:type="nil"/>
              <w:left w:w="100" w:type="nil"/>
              <w:bottom w:w="100" w:type="nil"/>
              <w:right w:w="100" w:type="nil"/>
            </w:tcMar>
          </w:tcPr>
          <w:p w14:paraId="174B49BB" w14:textId="77777777" w:rsidR="00B3587B" w:rsidRPr="001F5384" w:rsidRDefault="00B3587B" w:rsidP="00B3587B">
            <w:pPr>
              <w:rPr>
                <w:b/>
                <w:bCs/>
              </w:rPr>
            </w:pPr>
            <w:r w:rsidRPr="001F5384">
              <w:rPr>
                <w:b/>
                <w:bCs/>
              </w:rPr>
              <w:t>Expected Number of Awards:</w:t>
            </w:r>
          </w:p>
        </w:tc>
        <w:tc>
          <w:tcPr>
            <w:tcW w:w="5800" w:type="dxa"/>
            <w:tcMar>
              <w:top w:w="100" w:type="nil"/>
              <w:left w:w="100" w:type="nil"/>
              <w:bottom w:w="100" w:type="nil"/>
              <w:right w:w="100" w:type="nil"/>
            </w:tcMar>
            <w:vAlign w:val="center"/>
          </w:tcPr>
          <w:p w14:paraId="3E583E56" w14:textId="77777777" w:rsidR="00B3587B" w:rsidRPr="001F5384" w:rsidRDefault="00B3587B" w:rsidP="00B3587B">
            <w:r w:rsidRPr="001F5384">
              <w:t>10</w:t>
            </w:r>
          </w:p>
        </w:tc>
      </w:tr>
      <w:tr w:rsidR="00B3587B" w:rsidRPr="001F5384" w14:paraId="5A7AAA0D" w14:textId="77777777" w:rsidTr="00B3587B">
        <w:tblPrEx>
          <w:tblBorders>
            <w:top w:val="none" w:sz="0" w:space="0" w:color="auto"/>
          </w:tblBorders>
        </w:tblPrEx>
        <w:tc>
          <w:tcPr>
            <w:tcW w:w="4540" w:type="dxa"/>
            <w:tcMar>
              <w:top w:w="100" w:type="nil"/>
              <w:left w:w="100" w:type="nil"/>
              <w:bottom w:w="100" w:type="nil"/>
              <w:right w:w="100" w:type="nil"/>
            </w:tcMar>
          </w:tcPr>
          <w:p w14:paraId="1E41A86D" w14:textId="77777777" w:rsidR="00B3587B" w:rsidRPr="001F5384" w:rsidRDefault="00B3587B" w:rsidP="00B3587B">
            <w:pPr>
              <w:rPr>
                <w:b/>
                <w:bCs/>
              </w:rPr>
            </w:pPr>
            <w:r w:rsidRPr="001F5384">
              <w:rPr>
                <w:b/>
                <w:bCs/>
              </w:rPr>
              <w:t>CFDA Number(s):</w:t>
            </w:r>
          </w:p>
        </w:tc>
        <w:tc>
          <w:tcPr>
            <w:tcW w:w="5800" w:type="dxa"/>
            <w:tcMar>
              <w:top w:w="100" w:type="nil"/>
              <w:left w:w="100" w:type="nil"/>
              <w:bottom w:w="100" w:type="nil"/>
              <w:right w:w="100" w:type="nil"/>
            </w:tcMar>
            <w:vAlign w:val="center"/>
          </w:tcPr>
          <w:p w14:paraId="57E72B72" w14:textId="77777777" w:rsidR="00B3587B" w:rsidRPr="001F5384" w:rsidRDefault="00B3587B" w:rsidP="00B3587B">
            <w:r w:rsidRPr="001F5384">
              <w:t>15.923 -- National Center for Preservation Technology and Training</w:t>
            </w:r>
          </w:p>
        </w:tc>
      </w:tr>
      <w:tr w:rsidR="00B3587B" w:rsidRPr="001F5384" w14:paraId="6CE00618" w14:textId="77777777" w:rsidTr="00B3587B">
        <w:tc>
          <w:tcPr>
            <w:tcW w:w="4540" w:type="dxa"/>
            <w:tcMar>
              <w:top w:w="100" w:type="nil"/>
              <w:left w:w="100" w:type="nil"/>
              <w:bottom w:w="100" w:type="nil"/>
              <w:right w:w="100" w:type="nil"/>
            </w:tcMar>
          </w:tcPr>
          <w:p w14:paraId="2EDA954E" w14:textId="77777777" w:rsidR="00B3587B" w:rsidRPr="001F5384" w:rsidRDefault="00B3587B" w:rsidP="00B3587B">
            <w:pPr>
              <w:rPr>
                <w:b/>
                <w:bCs/>
              </w:rPr>
            </w:pPr>
            <w:r w:rsidRPr="001F5384">
              <w:rPr>
                <w:b/>
                <w:bCs/>
              </w:rPr>
              <w:t>Cost Sharing or Matching Requirement:</w:t>
            </w:r>
          </w:p>
        </w:tc>
        <w:tc>
          <w:tcPr>
            <w:tcW w:w="5800" w:type="dxa"/>
            <w:tcMar>
              <w:top w:w="100" w:type="nil"/>
              <w:left w:w="100" w:type="nil"/>
              <w:bottom w:w="100" w:type="nil"/>
              <w:right w:w="100" w:type="nil"/>
            </w:tcMar>
            <w:vAlign w:val="center"/>
          </w:tcPr>
          <w:p w14:paraId="129EB059" w14:textId="77777777" w:rsidR="00B3587B" w:rsidRPr="001F5384" w:rsidRDefault="00B3587B" w:rsidP="00B3587B">
            <w:r w:rsidRPr="001F5384">
              <w:t>No</w:t>
            </w:r>
          </w:p>
        </w:tc>
      </w:tr>
      <w:tr w:rsidR="00B3587B" w14:paraId="283CF5A4" w14:textId="77777777" w:rsidTr="00B3587B">
        <w:tc>
          <w:tcPr>
            <w:tcW w:w="4540" w:type="dxa"/>
            <w:tcBorders>
              <w:left w:val="nil"/>
            </w:tcBorders>
            <w:tcMar>
              <w:top w:w="100" w:type="nil"/>
              <w:left w:w="100" w:type="nil"/>
              <w:bottom w:w="100" w:type="nil"/>
              <w:right w:w="100" w:type="nil"/>
            </w:tcMar>
          </w:tcPr>
          <w:p w14:paraId="6956B6A9" w14:textId="77777777" w:rsidR="00B3587B" w:rsidRPr="001F5384" w:rsidRDefault="00B3587B" w:rsidP="00B3587B">
            <w:pPr>
              <w:rPr>
                <w:b/>
                <w:bCs/>
              </w:rPr>
            </w:pPr>
            <w:r w:rsidRPr="001F5384">
              <w:rPr>
                <w:b/>
                <w:bCs/>
              </w:rPr>
              <w:t>Posted Date:</w:t>
            </w:r>
          </w:p>
        </w:tc>
        <w:tc>
          <w:tcPr>
            <w:tcW w:w="5800" w:type="dxa"/>
            <w:tcBorders>
              <w:right w:val="nil"/>
            </w:tcBorders>
            <w:tcMar>
              <w:top w:w="100" w:type="nil"/>
              <w:left w:w="100" w:type="nil"/>
              <w:bottom w:w="100" w:type="nil"/>
              <w:right w:w="100" w:type="nil"/>
            </w:tcMar>
            <w:vAlign w:val="center"/>
          </w:tcPr>
          <w:p w14:paraId="3EAA599F" w14:textId="77777777" w:rsidR="00B3587B" w:rsidRPr="001F5384" w:rsidRDefault="00B3587B" w:rsidP="00B3587B">
            <w:r w:rsidRPr="001F5384">
              <w:t>Sep 02, 2016</w:t>
            </w:r>
          </w:p>
        </w:tc>
      </w:tr>
      <w:tr w:rsidR="00B3587B" w14:paraId="6BC26587" w14:textId="77777777" w:rsidTr="00B3587B">
        <w:tc>
          <w:tcPr>
            <w:tcW w:w="4540" w:type="dxa"/>
            <w:tcBorders>
              <w:left w:val="nil"/>
            </w:tcBorders>
            <w:tcMar>
              <w:top w:w="100" w:type="nil"/>
              <w:left w:w="100" w:type="nil"/>
              <w:bottom w:w="100" w:type="nil"/>
              <w:right w:w="100" w:type="nil"/>
            </w:tcMar>
          </w:tcPr>
          <w:p w14:paraId="45A855FE" w14:textId="77777777" w:rsidR="00B3587B" w:rsidRPr="001F5384" w:rsidRDefault="00B3587B" w:rsidP="00B3587B">
            <w:pPr>
              <w:rPr>
                <w:b/>
                <w:bCs/>
              </w:rPr>
            </w:pPr>
            <w:r w:rsidRPr="001F5384">
              <w:rPr>
                <w:b/>
                <w:bCs/>
              </w:rPr>
              <w:t>Last Updated Date:</w:t>
            </w:r>
          </w:p>
        </w:tc>
        <w:tc>
          <w:tcPr>
            <w:tcW w:w="5800" w:type="dxa"/>
            <w:tcBorders>
              <w:right w:val="nil"/>
            </w:tcBorders>
            <w:tcMar>
              <w:top w:w="100" w:type="nil"/>
              <w:left w:w="100" w:type="nil"/>
              <w:bottom w:w="100" w:type="nil"/>
              <w:right w:w="100" w:type="nil"/>
            </w:tcMar>
            <w:vAlign w:val="center"/>
          </w:tcPr>
          <w:p w14:paraId="65F7BAB4" w14:textId="77777777" w:rsidR="00B3587B" w:rsidRPr="001F5384" w:rsidRDefault="00B3587B" w:rsidP="00B3587B">
            <w:r w:rsidRPr="001F5384">
              <w:t>Sep 02, 2016</w:t>
            </w:r>
          </w:p>
        </w:tc>
      </w:tr>
      <w:tr w:rsidR="00B3587B" w14:paraId="10E74E4F" w14:textId="77777777" w:rsidTr="00B3587B">
        <w:tc>
          <w:tcPr>
            <w:tcW w:w="4540" w:type="dxa"/>
            <w:tcBorders>
              <w:left w:val="nil"/>
            </w:tcBorders>
            <w:tcMar>
              <w:top w:w="100" w:type="nil"/>
              <w:left w:w="100" w:type="nil"/>
              <w:bottom w:w="100" w:type="nil"/>
              <w:right w:w="100" w:type="nil"/>
            </w:tcMar>
          </w:tcPr>
          <w:p w14:paraId="1BBDD997" w14:textId="77777777" w:rsidR="00B3587B" w:rsidRPr="001F5384" w:rsidRDefault="00B3587B" w:rsidP="00B3587B">
            <w:pPr>
              <w:rPr>
                <w:b/>
                <w:bCs/>
              </w:rPr>
            </w:pPr>
            <w:r w:rsidRPr="001F5384">
              <w:rPr>
                <w:b/>
                <w:bCs/>
              </w:rPr>
              <w:t>Original Closing Date for Applications:</w:t>
            </w:r>
          </w:p>
        </w:tc>
        <w:tc>
          <w:tcPr>
            <w:tcW w:w="5800" w:type="dxa"/>
            <w:tcBorders>
              <w:right w:val="nil"/>
            </w:tcBorders>
            <w:tcMar>
              <w:top w:w="100" w:type="nil"/>
              <w:left w:w="100" w:type="nil"/>
              <w:bottom w:w="100" w:type="nil"/>
              <w:right w:w="100" w:type="nil"/>
            </w:tcMar>
            <w:vAlign w:val="center"/>
          </w:tcPr>
          <w:p w14:paraId="5D513EE9" w14:textId="4CCE3F57" w:rsidR="00B3587B" w:rsidRPr="001F5384" w:rsidRDefault="00B3587B" w:rsidP="00B3587B">
            <w:r w:rsidRPr="001F5384">
              <w:t>Nov 03, 2016 </w:t>
            </w:r>
          </w:p>
        </w:tc>
      </w:tr>
      <w:tr w:rsidR="00B3587B" w14:paraId="394A8A5D" w14:textId="77777777" w:rsidTr="00B3587B">
        <w:tc>
          <w:tcPr>
            <w:tcW w:w="4540" w:type="dxa"/>
            <w:tcBorders>
              <w:left w:val="nil"/>
            </w:tcBorders>
            <w:tcMar>
              <w:top w:w="100" w:type="nil"/>
              <w:left w:w="100" w:type="nil"/>
              <w:bottom w:w="100" w:type="nil"/>
              <w:right w:w="100" w:type="nil"/>
            </w:tcMar>
          </w:tcPr>
          <w:p w14:paraId="14B3E220" w14:textId="77777777" w:rsidR="00B3587B" w:rsidRPr="001F5384" w:rsidRDefault="00B3587B" w:rsidP="00B3587B">
            <w:pPr>
              <w:rPr>
                <w:b/>
                <w:bCs/>
              </w:rPr>
            </w:pPr>
            <w:r w:rsidRPr="001F5384">
              <w:rPr>
                <w:b/>
                <w:bCs/>
              </w:rPr>
              <w:t>Current Closing Date for Applications:</w:t>
            </w:r>
          </w:p>
        </w:tc>
        <w:tc>
          <w:tcPr>
            <w:tcW w:w="5800" w:type="dxa"/>
            <w:tcBorders>
              <w:right w:val="nil"/>
            </w:tcBorders>
            <w:tcMar>
              <w:top w:w="100" w:type="nil"/>
              <w:left w:w="100" w:type="nil"/>
              <w:bottom w:w="100" w:type="nil"/>
              <w:right w:w="100" w:type="nil"/>
            </w:tcMar>
            <w:vAlign w:val="center"/>
          </w:tcPr>
          <w:p w14:paraId="53F6ACA8" w14:textId="1F60C1BA" w:rsidR="00B3587B" w:rsidRPr="001F5384" w:rsidRDefault="00B3587B" w:rsidP="00B3587B">
            <w:r w:rsidRPr="001F5384">
              <w:t>Nov 03, 2016 </w:t>
            </w:r>
          </w:p>
        </w:tc>
      </w:tr>
      <w:tr w:rsidR="00B3587B" w14:paraId="467C564F" w14:textId="77777777" w:rsidTr="00B3587B">
        <w:tc>
          <w:tcPr>
            <w:tcW w:w="4540" w:type="dxa"/>
            <w:tcBorders>
              <w:left w:val="nil"/>
            </w:tcBorders>
            <w:tcMar>
              <w:top w:w="100" w:type="nil"/>
              <w:left w:w="100" w:type="nil"/>
              <w:bottom w:w="100" w:type="nil"/>
              <w:right w:w="100" w:type="nil"/>
            </w:tcMar>
          </w:tcPr>
          <w:p w14:paraId="7BAAE9BF" w14:textId="77777777" w:rsidR="00B3587B" w:rsidRPr="001F5384" w:rsidRDefault="00B3587B" w:rsidP="00B3587B">
            <w:pPr>
              <w:rPr>
                <w:b/>
                <w:bCs/>
              </w:rPr>
            </w:pPr>
            <w:r w:rsidRPr="001F5384">
              <w:rPr>
                <w:b/>
                <w:bCs/>
              </w:rPr>
              <w:t>Archive Date:</w:t>
            </w:r>
          </w:p>
        </w:tc>
        <w:tc>
          <w:tcPr>
            <w:tcW w:w="5800" w:type="dxa"/>
            <w:tcBorders>
              <w:right w:val="nil"/>
            </w:tcBorders>
            <w:tcMar>
              <w:top w:w="100" w:type="nil"/>
              <w:left w:w="100" w:type="nil"/>
              <w:bottom w:w="100" w:type="nil"/>
              <w:right w:w="100" w:type="nil"/>
            </w:tcMar>
            <w:vAlign w:val="center"/>
          </w:tcPr>
          <w:p w14:paraId="66D64E07" w14:textId="77777777" w:rsidR="00B3587B" w:rsidRPr="001F5384" w:rsidRDefault="00B3587B" w:rsidP="00B3587B">
            <w:r w:rsidRPr="001F5384">
              <w:t>Sep 02, 2017</w:t>
            </w:r>
          </w:p>
        </w:tc>
      </w:tr>
      <w:tr w:rsidR="00B3587B" w14:paraId="17B15FAD" w14:textId="77777777" w:rsidTr="00B3587B">
        <w:tc>
          <w:tcPr>
            <w:tcW w:w="4540" w:type="dxa"/>
            <w:tcBorders>
              <w:left w:val="nil"/>
            </w:tcBorders>
            <w:tcMar>
              <w:top w:w="100" w:type="nil"/>
              <w:left w:w="100" w:type="nil"/>
              <w:bottom w:w="100" w:type="nil"/>
              <w:right w:w="100" w:type="nil"/>
            </w:tcMar>
          </w:tcPr>
          <w:p w14:paraId="2B07E087" w14:textId="77777777" w:rsidR="00B3587B" w:rsidRPr="001F5384" w:rsidRDefault="00B3587B" w:rsidP="00B3587B">
            <w:pPr>
              <w:rPr>
                <w:b/>
                <w:bCs/>
              </w:rPr>
            </w:pPr>
            <w:r w:rsidRPr="001F5384">
              <w:rPr>
                <w:b/>
                <w:bCs/>
              </w:rPr>
              <w:t>Estimated Total Program Funding:</w:t>
            </w:r>
          </w:p>
        </w:tc>
        <w:tc>
          <w:tcPr>
            <w:tcW w:w="5800" w:type="dxa"/>
            <w:tcBorders>
              <w:right w:val="nil"/>
            </w:tcBorders>
            <w:tcMar>
              <w:top w:w="100" w:type="nil"/>
              <w:left w:w="100" w:type="nil"/>
              <w:bottom w:w="100" w:type="nil"/>
              <w:right w:w="100" w:type="nil"/>
            </w:tcMar>
            <w:vAlign w:val="center"/>
          </w:tcPr>
          <w:p w14:paraId="683D6DFD" w14:textId="77777777" w:rsidR="00B3587B" w:rsidRPr="001F5384" w:rsidRDefault="00B3587B" w:rsidP="00B3587B">
            <w:r w:rsidRPr="001F5384">
              <w:t>$300,000</w:t>
            </w:r>
          </w:p>
        </w:tc>
      </w:tr>
      <w:tr w:rsidR="00B3587B" w14:paraId="4FFA4342" w14:textId="77777777" w:rsidTr="00B3587B">
        <w:tc>
          <w:tcPr>
            <w:tcW w:w="4540" w:type="dxa"/>
            <w:tcBorders>
              <w:left w:val="nil"/>
            </w:tcBorders>
            <w:tcMar>
              <w:top w:w="100" w:type="nil"/>
              <w:left w:w="100" w:type="nil"/>
              <w:bottom w:w="100" w:type="nil"/>
              <w:right w:w="100" w:type="nil"/>
            </w:tcMar>
          </w:tcPr>
          <w:p w14:paraId="0AB01E62" w14:textId="77777777" w:rsidR="00B3587B" w:rsidRPr="001F5384" w:rsidRDefault="00B3587B" w:rsidP="00B3587B">
            <w:pPr>
              <w:rPr>
                <w:b/>
                <w:bCs/>
              </w:rPr>
            </w:pPr>
            <w:r w:rsidRPr="001F5384">
              <w:rPr>
                <w:b/>
                <w:bCs/>
              </w:rPr>
              <w:t>Award Ceiling:</w:t>
            </w:r>
          </w:p>
        </w:tc>
        <w:tc>
          <w:tcPr>
            <w:tcW w:w="5800" w:type="dxa"/>
            <w:tcBorders>
              <w:right w:val="nil"/>
            </w:tcBorders>
            <w:tcMar>
              <w:top w:w="100" w:type="nil"/>
              <w:left w:w="100" w:type="nil"/>
              <w:bottom w:w="100" w:type="nil"/>
              <w:right w:w="100" w:type="nil"/>
            </w:tcMar>
            <w:vAlign w:val="center"/>
          </w:tcPr>
          <w:p w14:paraId="218A415D" w14:textId="77777777" w:rsidR="00B3587B" w:rsidRPr="001F5384" w:rsidRDefault="00B3587B" w:rsidP="00B3587B">
            <w:r w:rsidRPr="001F5384">
              <w:t>$40,000</w:t>
            </w:r>
          </w:p>
        </w:tc>
      </w:tr>
      <w:tr w:rsidR="00B3587B" w14:paraId="076A5D06" w14:textId="77777777" w:rsidTr="00B3587B">
        <w:tc>
          <w:tcPr>
            <w:tcW w:w="4540" w:type="dxa"/>
            <w:tcBorders>
              <w:left w:val="nil"/>
            </w:tcBorders>
            <w:tcMar>
              <w:top w:w="100" w:type="nil"/>
              <w:left w:w="100" w:type="nil"/>
              <w:bottom w:w="100" w:type="nil"/>
              <w:right w:w="100" w:type="nil"/>
            </w:tcMar>
          </w:tcPr>
          <w:p w14:paraId="4EF316D7" w14:textId="77777777" w:rsidR="00B3587B" w:rsidRPr="001F5384" w:rsidRDefault="00B3587B" w:rsidP="00B3587B">
            <w:pPr>
              <w:rPr>
                <w:b/>
                <w:bCs/>
              </w:rPr>
            </w:pPr>
            <w:r w:rsidRPr="001F5384">
              <w:rPr>
                <w:b/>
                <w:bCs/>
              </w:rPr>
              <w:t>Award Floor:</w:t>
            </w:r>
          </w:p>
        </w:tc>
        <w:tc>
          <w:tcPr>
            <w:tcW w:w="5800" w:type="dxa"/>
            <w:tcBorders>
              <w:right w:val="nil"/>
            </w:tcBorders>
            <w:tcMar>
              <w:top w:w="100" w:type="nil"/>
              <w:left w:w="100" w:type="nil"/>
              <w:bottom w:w="100" w:type="nil"/>
              <w:right w:w="100" w:type="nil"/>
            </w:tcMar>
            <w:vAlign w:val="center"/>
          </w:tcPr>
          <w:p w14:paraId="5EC0041B" w14:textId="77777777" w:rsidR="00B3587B" w:rsidRPr="001F5384" w:rsidRDefault="00B3587B" w:rsidP="00B3587B">
            <w:r w:rsidRPr="001F5384">
              <w:t>$5,000</w:t>
            </w:r>
          </w:p>
        </w:tc>
      </w:tr>
      <w:tr w:rsidR="00B3587B" w14:paraId="058CB34A" w14:textId="77777777" w:rsidTr="00B3587B">
        <w:tc>
          <w:tcPr>
            <w:tcW w:w="4540" w:type="dxa"/>
            <w:tcBorders>
              <w:left w:val="nil"/>
            </w:tcBorders>
            <w:tcMar>
              <w:top w:w="100" w:type="nil"/>
              <w:left w:w="100" w:type="nil"/>
              <w:bottom w:w="100" w:type="nil"/>
              <w:right w:w="100" w:type="nil"/>
            </w:tcMar>
          </w:tcPr>
          <w:p w14:paraId="167F6129" w14:textId="77777777" w:rsidR="00B3587B" w:rsidRPr="001F5384" w:rsidRDefault="00B3587B" w:rsidP="00B3587B">
            <w:pPr>
              <w:rPr>
                <w:b/>
                <w:bCs/>
              </w:rPr>
            </w:pPr>
            <w:r w:rsidRPr="001F5384">
              <w:rPr>
                <w:b/>
                <w:bCs/>
              </w:rPr>
              <w:t>Eligible Applicants:</w:t>
            </w:r>
          </w:p>
        </w:tc>
        <w:tc>
          <w:tcPr>
            <w:tcW w:w="5800" w:type="dxa"/>
            <w:tcBorders>
              <w:right w:val="nil"/>
            </w:tcBorders>
            <w:tcMar>
              <w:top w:w="100" w:type="nil"/>
              <w:left w:w="100" w:type="nil"/>
              <w:bottom w:w="100" w:type="nil"/>
              <w:right w:w="100" w:type="nil"/>
            </w:tcMar>
            <w:vAlign w:val="center"/>
          </w:tcPr>
          <w:p w14:paraId="2FBF1B4A" w14:textId="77777777" w:rsidR="00B3587B" w:rsidRPr="001F5384" w:rsidRDefault="00B3587B" w:rsidP="00B3587B">
            <w:r w:rsidRPr="001F5384">
              <w:t>Others (see text field entitled "Additional Information on Eligibility" for clarification)</w:t>
            </w:r>
          </w:p>
          <w:p w14:paraId="5186C4F7" w14:textId="77777777" w:rsidR="00B3587B" w:rsidRPr="001F5384" w:rsidRDefault="00B3587B" w:rsidP="00B3587B">
            <w:r w:rsidRPr="001F5384">
              <w:t>Nonprofits having a 501(c)(3) status with the IRS, other than institutions of higher education</w:t>
            </w:r>
          </w:p>
          <w:p w14:paraId="3A3F24D4" w14:textId="77777777" w:rsidR="00B3587B" w:rsidRPr="001F5384" w:rsidRDefault="00B3587B" w:rsidP="00B3587B">
            <w:r w:rsidRPr="001F5384">
              <w:t>Native American tribal governments (Federally recognized)</w:t>
            </w:r>
          </w:p>
          <w:p w14:paraId="23749E7A" w14:textId="77777777" w:rsidR="00B3587B" w:rsidRPr="001F5384" w:rsidRDefault="00B3587B" w:rsidP="00B3587B">
            <w:r w:rsidRPr="001F5384">
              <w:t>Public and State controlled institutions of higher education</w:t>
            </w:r>
          </w:p>
          <w:p w14:paraId="4BF07068" w14:textId="77777777" w:rsidR="00B3587B" w:rsidRPr="001F5384" w:rsidRDefault="00B3587B" w:rsidP="00B3587B">
            <w:r w:rsidRPr="001F5384">
              <w:t>County governments</w:t>
            </w:r>
          </w:p>
          <w:p w14:paraId="62152790" w14:textId="77777777" w:rsidR="00B3587B" w:rsidRPr="001F5384" w:rsidRDefault="00B3587B" w:rsidP="00B3587B">
            <w:r w:rsidRPr="001F5384">
              <w:t>State governments</w:t>
            </w:r>
          </w:p>
          <w:p w14:paraId="609B9AB9" w14:textId="77777777" w:rsidR="00B3587B" w:rsidRPr="001F5384" w:rsidRDefault="00B3587B" w:rsidP="00B3587B">
            <w:r w:rsidRPr="001F5384">
              <w:t>Private institutions of higher education</w:t>
            </w:r>
          </w:p>
          <w:p w14:paraId="4C8B9C20" w14:textId="77777777" w:rsidR="00B3587B" w:rsidRPr="001F5384" w:rsidRDefault="00B3587B" w:rsidP="00B3587B">
            <w:r w:rsidRPr="001F5384">
              <w:t>Special district governments</w:t>
            </w:r>
          </w:p>
          <w:p w14:paraId="22F14733" w14:textId="77777777" w:rsidR="00B3587B" w:rsidRPr="001F5384" w:rsidRDefault="00B3587B" w:rsidP="00B3587B">
            <w:r w:rsidRPr="001F5384">
              <w:t>Native American tribal organizations (other than Federally recognized tribal governments)</w:t>
            </w:r>
          </w:p>
          <w:p w14:paraId="1D45459F" w14:textId="77777777" w:rsidR="00B3587B" w:rsidRPr="001F5384" w:rsidRDefault="00B3587B" w:rsidP="00B3587B">
            <w:r w:rsidRPr="001F5384">
              <w:t>City or township governments</w:t>
            </w:r>
          </w:p>
        </w:tc>
      </w:tr>
      <w:tr w:rsidR="00B3587B" w14:paraId="45BFF5FE" w14:textId="77777777" w:rsidTr="00B3587B">
        <w:tc>
          <w:tcPr>
            <w:tcW w:w="4540" w:type="dxa"/>
            <w:tcBorders>
              <w:left w:val="nil"/>
            </w:tcBorders>
            <w:tcMar>
              <w:top w:w="100" w:type="nil"/>
              <w:left w:w="100" w:type="nil"/>
              <w:bottom w:w="100" w:type="nil"/>
              <w:right w:w="100" w:type="nil"/>
            </w:tcMar>
          </w:tcPr>
          <w:p w14:paraId="01C6DF26" w14:textId="77777777" w:rsidR="00B3587B" w:rsidRPr="001F5384" w:rsidRDefault="00B3587B" w:rsidP="00B3587B">
            <w:pPr>
              <w:rPr>
                <w:b/>
                <w:bCs/>
              </w:rPr>
            </w:pPr>
            <w:r w:rsidRPr="001F5384">
              <w:rPr>
                <w:b/>
                <w:bCs/>
              </w:rPr>
              <w:t>Additional Information on Eligibility:</w:t>
            </w:r>
          </w:p>
        </w:tc>
        <w:tc>
          <w:tcPr>
            <w:tcW w:w="5800" w:type="dxa"/>
            <w:tcBorders>
              <w:right w:val="nil"/>
            </w:tcBorders>
            <w:tcMar>
              <w:top w:w="100" w:type="nil"/>
              <w:left w:w="100" w:type="nil"/>
              <w:bottom w:w="100" w:type="nil"/>
              <w:right w:w="100" w:type="nil"/>
            </w:tcMar>
            <w:vAlign w:val="center"/>
          </w:tcPr>
          <w:p w14:paraId="456B704C" w14:textId="77777777" w:rsidR="00B3587B" w:rsidRPr="001F5384" w:rsidRDefault="00B3587B" w:rsidP="00B3587B">
            <w:r w:rsidRPr="001F5384">
              <w:t>Federal Agencies</w:t>
            </w:r>
          </w:p>
        </w:tc>
      </w:tr>
      <w:tr w:rsidR="00B3587B" w14:paraId="74A46A8B" w14:textId="77777777" w:rsidTr="00B3587B">
        <w:tc>
          <w:tcPr>
            <w:tcW w:w="4540" w:type="dxa"/>
            <w:tcBorders>
              <w:left w:val="nil"/>
            </w:tcBorders>
            <w:tcMar>
              <w:top w:w="100" w:type="nil"/>
              <w:left w:w="100" w:type="nil"/>
              <w:bottom w:w="100" w:type="nil"/>
              <w:right w:w="100" w:type="nil"/>
            </w:tcMar>
          </w:tcPr>
          <w:p w14:paraId="704CEEB5" w14:textId="77777777" w:rsidR="00B3587B" w:rsidRPr="001F5384" w:rsidRDefault="00B3587B" w:rsidP="00B3587B">
            <w:pPr>
              <w:rPr>
                <w:b/>
                <w:bCs/>
              </w:rPr>
            </w:pPr>
            <w:r w:rsidRPr="001F5384">
              <w:rPr>
                <w:b/>
                <w:bCs/>
              </w:rPr>
              <w:t>Agency Name:</w:t>
            </w:r>
          </w:p>
        </w:tc>
        <w:tc>
          <w:tcPr>
            <w:tcW w:w="5800" w:type="dxa"/>
            <w:tcBorders>
              <w:right w:val="nil"/>
            </w:tcBorders>
            <w:tcMar>
              <w:top w:w="100" w:type="nil"/>
              <w:left w:w="100" w:type="nil"/>
              <w:bottom w:w="100" w:type="nil"/>
              <w:right w:w="100" w:type="nil"/>
            </w:tcMar>
            <w:vAlign w:val="center"/>
          </w:tcPr>
          <w:p w14:paraId="526E8300" w14:textId="77777777" w:rsidR="00B3587B" w:rsidRPr="001F5384" w:rsidRDefault="00B3587B" w:rsidP="00B3587B">
            <w:r w:rsidRPr="001F5384">
              <w:t>National Park Service</w:t>
            </w:r>
          </w:p>
        </w:tc>
      </w:tr>
      <w:tr w:rsidR="00B3587B" w14:paraId="15BBD683" w14:textId="77777777" w:rsidTr="00B3587B">
        <w:tc>
          <w:tcPr>
            <w:tcW w:w="4540" w:type="dxa"/>
            <w:tcBorders>
              <w:left w:val="nil"/>
            </w:tcBorders>
            <w:tcMar>
              <w:top w:w="100" w:type="nil"/>
              <w:left w:w="100" w:type="nil"/>
              <w:bottom w:w="100" w:type="nil"/>
              <w:right w:w="100" w:type="nil"/>
            </w:tcMar>
          </w:tcPr>
          <w:p w14:paraId="629844A4" w14:textId="77777777" w:rsidR="00B3587B" w:rsidRPr="001F5384" w:rsidRDefault="00B3587B" w:rsidP="00B3587B">
            <w:pPr>
              <w:rPr>
                <w:b/>
                <w:bCs/>
              </w:rPr>
            </w:pPr>
            <w:r w:rsidRPr="001F5384">
              <w:rPr>
                <w:b/>
                <w:bCs/>
              </w:rPr>
              <w:t>Description:</w:t>
            </w:r>
          </w:p>
        </w:tc>
        <w:tc>
          <w:tcPr>
            <w:tcW w:w="5800" w:type="dxa"/>
            <w:tcBorders>
              <w:right w:val="nil"/>
            </w:tcBorders>
            <w:tcMar>
              <w:top w:w="100" w:type="nil"/>
              <w:left w:w="100" w:type="nil"/>
              <w:bottom w:w="100" w:type="nil"/>
              <w:right w:w="100" w:type="nil"/>
            </w:tcMar>
            <w:vAlign w:val="center"/>
          </w:tcPr>
          <w:p w14:paraId="068E2205" w14:textId="7495F41D" w:rsidR="00B3587B" w:rsidRPr="001F5384" w:rsidRDefault="00B3587B" w:rsidP="00B3587B">
            <w:r w:rsidRPr="001F5384">
              <w:t xml:space="preserve">2017 Preservation Technology and Training Grants (PTT Grants) are intended to create better tools, better materials, and better approaches to conserving buildings, landscapes, sites, and collections. </w:t>
            </w:r>
            <w:r w:rsidR="00991FB6" w:rsidRPr="001F5384">
              <w:t>The PTT Grants are administered by the National Center for Preservation Technology and Training (NCPTT), the National Park Service's innovation center for the preservation community.</w:t>
            </w:r>
            <w:r w:rsidR="00991FB6">
              <w:t xml:space="preserve"> </w:t>
            </w:r>
            <w:r w:rsidR="00991FB6" w:rsidRPr="001F5384">
              <w:t xml:space="preserve">The competitive grants program will provide funding to federal agencies, states, tribes, local governments, and non-profit organizations. </w:t>
            </w:r>
            <w:r w:rsidRPr="001F5384">
              <w:t>PTT Grants will support the following activities:</w:t>
            </w:r>
            <w:r>
              <w:t xml:space="preserve"> </w:t>
            </w:r>
            <w:r w:rsidRPr="001F5384">
              <w:t>Innovative research that develops new technologies or adapts existing technologies to preserve cultural resources (typically $25,000 to $40,000)Specialized workshops or symposia that identify and address national preservation needs (typically $15,000 to $25,000)How-to videos, mobile applications, podcasts, best practices publications, or webinars that disseminate practical preservation methods or provide better tools for preservation practice (typically $5,000 to $15,000)The maximum grant award is $40,000. The actual grant award amount is dependent on the scope of the proposed activity. NCPTT does not fund "bricks and mortar" grants.</w:t>
            </w:r>
          </w:p>
        </w:tc>
      </w:tr>
      <w:tr w:rsidR="00B3587B" w14:paraId="49B65F01" w14:textId="77777777" w:rsidTr="00B3587B">
        <w:tc>
          <w:tcPr>
            <w:tcW w:w="4540" w:type="dxa"/>
            <w:tcBorders>
              <w:left w:val="nil"/>
            </w:tcBorders>
            <w:tcMar>
              <w:top w:w="100" w:type="nil"/>
              <w:left w:w="100" w:type="nil"/>
              <w:bottom w:w="100" w:type="nil"/>
              <w:right w:w="100" w:type="nil"/>
            </w:tcMar>
          </w:tcPr>
          <w:p w14:paraId="62211802" w14:textId="77777777" w:rsidR="00B3587B" w:rsidRPr="001F5384" w:rsidRDefault="00B3587B" w:rsidP="00B3587B">
            <w:pPr>
              <w:rPr>
                <w:b/>
                <w:bCs/>
              </w:rPr>
            </w:pPr>
            <w:r w:rsidRPr="001F5384">
              <w:rPr>
                <w:b/>
                <w:bCs/>
              </w:rPr>
              <w:t>Link to Additional Information:</w:t>
            </w:r>
          </w:p>
        </w:tc>
        <w:tc>
          <w:tcPr>
            <w:tcW w:w="5800" w:type="dxa"/>
            <w:tcBorders>
              <w:right w:val="nil"/>
            </w:tcBorders>
            <w:tcMar>
              <w:top w:w="100" w:type="nil"/>
              <w:left w:w="100" w:type="nil"/>
              <w:bottom w:w="100" w:type="nil"/>
              <w:right w:w="100" w:type="nil"/>
            </w:tcMar>
            <w:vAlign w:val="center"/>
          </w:tcPr>
          <w:p w14:paraId="2AA2FC50" w14:textId="77777777" w:rsidR="00B3587B" w:rsidRPr="001F5384" w:rsidRDefault="00205C88" w:rsidP="00B3587B">
            <w:hyperlink r:id="rId368" w:history="1">
              <w:r w:rsidR="00B3587B" w:rsidRPr="001F5384">
                <w:rPr>
                  <w:rStyle w:val="Hyperlink"/>
                </w:rPr>
                <w:t>https://www.ncptt.nps.gov/grants/</w:t>
              </w:r>
            </w:hyperlink>
          </w:p>
        </w:tc>
      </w:tr>
      <w:tr w:rsidR="00B3587B" w14:paraId="685D4AB8" w14:textId="77777777" w:rsidTr="00B3587B">
        <w:tc>
          <w:tcPr>
            <w:tcW w:w="4540" w:type="dxa"/>
            <w:tcBorders>
              <w:left w:val="nil"/>
            </w:tcBorders>
            <w:tcMar>
              <w:top w:w="100" w:type="nil"/>
              <w:left w:w="100" w:type="nil"/>
              <w:bottom w:w="100" w:type="nil"/>
              <w:right w:w="100" w:type="nil"/>
            </w:tcMar>
          </w:tcPr>
          <w:p w14:paraId="74679050" w14:textId="77777777" w:rsidR="00B3587B" w:rsidRPr="001F5384" w:rsidRDefault="00B3587B" w:rsidP="00B3587B">
            <w:pPr>
              <w:rPr>
                <w:b/>
                <w:bCs/>
              </w:rPr>
            </w:pPr>
            <w:r w:rsidRPr="001F5384">
              <w:rPr>
                <w:b/>
                <w:bCs/>
              </w:rPr>
              <w:t>Grantor Contact Information:</w:t>
            </w:r>
          </w:p>
        </w:tc>
        <w:tc>
          <w:tcPr>
            <w:tcW w:w="5800" w:type="dxa"/>
            <w:tcBorders>
              <w:right w:val="nil"/>
            </w:tcBorders>
            <w:tcMar>
              <w:top w:w="100" w:type="nil"/>
              <w:left w:w="100" w:type="nil"/>
              <w:bottom w:w="100" w:type="nil"/>
              <w:right w:w="100" w:type="nil"/>
            </w:tcMar>
            <w:vAlign w:val="center"/>
          </w:tcPr>
          <w:p w14:paraId="44183CEE" w14:textId="77777777" w:rsidR="00B3587B" w:rsidRPr="001F5384" w:rsidRDefault="00B3587B" w:rsidP="00B3587B">
            <w:r w:rsidRPr="001F5384">
              <w:t>If you have difficulty accessing the full announcement electronically, please contact:</w:t>
            </w:r>
          </w:p>
          <w:p w14:paraId="70E657A4" w14:textId="77777777" w:rsidR="00B3587B" w:rsidRPr="001F5384" w:rsidRDefault="00B3587B" w:rsidP="00B3587B"/>
          <w:p w14:paraId="4FBD1EF8" w14:textId="77777777" w:rsidR="00B3587B" w:rsidRPr="001F5384" w:rsidRDefault="00B3587B" w:rsidP="00B3587B">
            <w:r w:rsidRPr="001F5384">
              <w:t xml:space="preserve">Chief, Materials Conservation Mary Striegel 318-356-7444 Mary_Striegel@nps.gov </w:t>
            </w:r>
          </w:p>
          <w:p w14:paraId="2559FB9E" w14:textId="77777777" w:rsidR="00B3587B" w:rsidRPr="001F5384" w:rsidRDefault="00B3587B" w:rsidP="00B3587B"/>
          <w:p w14:paraId="0816A8FB" w14:textId="77777777" w:rsidR="00B3587B" w:rsidRPr="001F5384" w:rsidRDefault="00205C88" w:rsidP="00B3587B">
            <w:hyperlink r:id="rId369" w:history="1">
              <w:r w:rsidR="00B3587B" w:rsidRPr="001F5384">
                <w:rPr>
                  <w:rStyle w:val="Hyperlink"/>
                </w:rPr>
                <w:t>Mary_striegel@nps.gov</w:t>
              </w:r>
            </w:hyperlink>
          </w:p>
        </w:tc>
      </w:tr>
    </w:tbl>
    <w:p w14:paraId="5E08751F" w14:textId="77777777" w:rsidR="00B3587B" w:rsidRDefault="00B3587B" w:rsidP="00B3587B"/>
    <w:p w14:paraId="0581FEE8" w14:textId="77777777" w:rsidR="00B3587B" w:rsidRDefault="00B3587B" w:rsidP="00B3587B"/>
    <w:p w14:paraId="671CB92F" w14:textId="77777777" w:rsidR="00B3587B" w:rsidRDefault="00205C88" w:rsidP="00B3587B">
      <w:pPr>
        <w:widowControl w:val="0"/>
        <w:pBdr>
          <w:bottom w:val="single" w:sz="6" w:space="1" w:color="auto"/>
        </w:pBdr>
        <w:autoSpaceDE w:val="0"/>
        <w:autoSpaceDN w:val="0"/>
        <w:adjustRightInd w:val="0"/>
        <w:rPr>
          <w:rFonts w:ascii="Times" w:hAnsi="Times" w:cs="Helvetica"/>
          <w:color w:val="386EFF"/>
          <w:u w:val="single" w:color="386EFF"/>
        </w:rPr>
      </w:pPr>
      <w:hyperlink r:id="rId370" w:history="1">
        <w:r w:rsidR="00B3587B" w:rsidRPr="006B3C8C">
          <w:rPr>
            <w:rFonts w:ascii="Times" w:hAnsi="Times" w:cs="Helvetica"/>
            <w:color w:val="386EFF"/>
            <w:u w:val="single" w:color="386EFF"/>
          </w:rPr>
          <w:t>http://www.grants.gov/web/grants/view-opportunity.html?oppId=288174</w:t>
        </w:r>
      </w:hyperlink>
    </w:p>
    <w:p w14:paraId="24BBAE0D" w14:textId="77777777" w:rsidR="00B3587B" w:rsidRPr="006B3C8C" w:rsidRDefault="00B3587B" w:rsidP="00B3587B">
      <w:pPr>
        <w:widowControl w:val="0"/>
        <w:pBdr>
          <w:bottom w:val="single" w:sz="6" w:space="1" w:color="auto"/>
        </w:pBdr>
        <w:autoSpaceDE w:val="0"/>
        <w:autoSpaceDN w:val="0"/>
        <w:adjustRightInd w:val="0"/>
        <w:rPr>
          <w:rFonts w:ascii="Times" w:hAnsi="Times" w:cs="Helvetica"/>
        </w:rPr>
      </w:pPr>
    </w:p>
    <w:p w14:paraId="1A7488DE" w14:textId="77777777" w:rsidR="00B3587B" w:rsidRPr="000C003F" w:rsidRDefault="00B3587B" w:rsidP="00B3587B">
      <w:pPr>
        <w:widowControl w:val="0"/>
        <w:autoSpaceDE w:val="0"/>
        <w:autoSpaceDN w:val="0"/>
        <w:adjustRightInd w:val="0"/>
        <w:rPr>
          <w:rFonts w:ascii="Times" w:hAnsi="Times" w:cs="Helvetica"/>
        </w:rPr>
      </w:pPr>
      <w:bookmarkStart w:id="311" w:name="DOINAGPRA"/>
      <w:bookmarkStart w:id="312" w:name="DOI21stCenturyMod"/>
      <w:bookmarkStart w:id="313" w:name="DOIReminders"/>
      <w:bookmarkStart w:id="314" w:name="DOINAWCA"/>
      <w:bookmarkEnd w:id="311"/>
      <w:bookmarkEnd w:id="312"/>
      <w:bookmarkEnd w:id="313"/>
      <w:bookmarkEnd w:id="314"/>
    </w:p>
    <w:p w14:paraId="03B36406" w14:textId="77777777" w:rsidR="00B3587B" w:rsidRPr="00B3587B" w:rsidRDefault="00B3587B" w:rsidP="00B3587B">
      <w:pPr>
        <w:widowControl w:val="0"/>
        <w:autoSpaceDE w:val="0"/>
        <w:autoSpaceDN w:val="0"/>
        <w:adjustRightInd w:val="0"/>
        <w:rPr>
          <w:rFonts w:ascii="Times" w:hAnsi="Times" w:cs="Helvetica"/>
          <w:highlight w:val="cyan"/>
        </w:rPr>
      </w:pPr>
      <w:bookmarkStart w:id="315" w:name="DOINAWCA2"/>
      <w:bookmarkEnd w:id="315"/>
      <w:r w:rsidRPr="00B3587B">
        <w:rPr>
          <w:rFonts w:ascii="Times" w:hAnsi="Times" w:cs="Helvetica"/>
          <w:highlight w:val="cyan"/>
        </w:rPr>
        <w:t>Fish and Wildlife Service</w:t>
      </w:r>
    </w:p>
    <w:p w14:paraId="1410F693" w14:textId="77777777" w:rsidR="00B3587B" w:rsidRPr="00B3587B" w:rsidRDefault="00B3587B" w:rsidP="00B3587B">
      <w:pPr>
        <w:widowControl w:val="0"/>
        <w:autoSpaceDE w:val="0"/>
        <w:autoSpaceDN w:val="0"/>
        <w:adjustRightInd w:val="0"/>
        <w:rPr>
          <w:rFonts w:ascii="Times" w:hAnsi="Times" w:cs="Helvetica"/>
          <w:highlight w:val="cyan"/>
        </w:rPr>
      </w:pPr>
      <w:r w:rsidRPr="00B3587B">
        <w:rPr>
          <w:rFonts w:ascii="Times" w:hAnsi="Times" w:cs="Helvetica"/>
          <w:highlight w:val="cyan"/>
        </w:rPr>
        <w:t>NAWCA U.S. Small Grants</w:t>
      </w:r>
    </w:p>
    <w:p w14:paraId="69D02850" w14:textId="77777777" w:rsidR="00B3587B" w:rsidRDefault="00B3587B" w:rsidP="00B3587B">
      <w:pPr>
        <w:widowControl w:val="0"/>
        <w:autoSpaceDE w:val="0"/>
        <w:autoSpaceDN w:val="0"/>
        <w:adjustRightInd w:val="0"/>
        <w:rPr>
          <w:rFonts w:ascii="Times" w:hAnsi="Times" w:cs="Helvetica"/>
        </w:rPr>
      </w:pPr>
      <w:r w:rsidRPr="00B3587B">
        <w:rPr>
          <w:rFonts w:ascii="Times" w:hAnsi="Times" w:cs="Helvetica"/>
          <w:highlight w:val="cyan"/>
        </w:rPr>
        <w:t>Synopsis 2</w:t>
      </w:r>
    </w:p>
    <w:p w14:paraId="71A766C4" w14:textId="77777777" w:rsidR="00B3587B" w:rsidRPr="000C003F" w:rsidRDefault="00B3587B" w:rsidP="00B3587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3587B" w:rsidRPr="008C60B3" w14:paraId="374B5346" w14:textId="77777777" w:rsidTr="00B3587B">
        <w:tc>
          <w:tcPr>
            <w:tcW w:w="4540" w:type="dxa"/>
            <w:tcMar>
              <w:top w:w="100" w:type="nil"/>
              <w:left w:w="100" w:type="nil"/>
              <w:bottom w:w="100" w:type="nil"/>
              <w:right w:w="100" w:type="nil"/>
            </w:tcMar>
          </w:tcPr>
          <w:p w14:paraId="3E1E6803" w14:textId="77777777" w:rsidR="00B3587B" w:rsidRPr="008C60B3" w:rsidRDefault="00B3587B" w:rsidP="00B3587B">
            <w:pPr>
              <w:rPr>
                <w:b/>
                <w:bCs/>
              </w:rPr>
            </w:pPr>
            <w:r w:rsidRPr="008C60B3">
              <w:rPr>
                <w:b/>
                <w:bCs/>
              </w:rPr>
              <w:t>Document Type:</w:t>
            </w:r>
          </w:p>
        </w:tc>
        <w:tc>
          <w:tcPr>
            <w:tcW w:w="5800" w:type="dxa"/>
            <w:tcMar>
              <w:top w:w="100" w:type="nil"/>
              <w:left w:w="100" w:type="nil"/>
              <w:bottom w:w="100" w:type="nil"/>
              <w:right w:w="100" w:type="nil"/>
            </w:tcMar>
            <w:vAlign w:val="center"/>
          </w:tcPr>
          <w:p w14:paraId="2F8909D7" w14:textId="77777777" w:rsidR="00B3587B" w:rsidRPr="008C60B3" w:rsidRDefault="00B3587B" w:rsidP="00B3587B">
            <w:r w:rsidRPr="008C60B3">
              <w:t>Grants Notice</w:t>
            </w:r>
          </w:p>
        </w:tc>
      </w:tr>
      <w:tr w:rsidR="00B3587B" w:rsidRPr="008C60B3" w14:paraId="266DA465" w14:textId="77777777" w:rsidTr="00B3587B">
        <w:tblPrEx>
          <w:tblBorders>
            <w:top w:val="none" w:sz="0" w:space="0" w:color="auto"/>
          </w:tblBorders>
        </w:tblPrEx>
        <w:tc>
          <w:tcPr>
            <w:tcW w:w="4540" w:type="dxa"/>
            <w:tcMar>
              <w:top w:w="100" w:type="nil"/>
              <w:left w:w="100" w:type="nil"/>
              <w:bottom w:w="100" w:type="nil"/>
              <w:right w:w="100" w:type="nil"/>
            </w:tcMar>
          </w:tcPr>
          <w:p w14:paraId="5FC679EC" w14:textId="77777777" w:rsidR="00B3587B" w:rsidRPr="008C60B3" w:rsidRDefault="00B3587B" w:rsidP="00B3587B">
            <w:pPr>
              <w:rPr>
                <w:b/>
                <w:bCs/>
              </w:rPr>
            </w:pPr>
            <w:r w:rsidRPr="008C60B3">
              <w:rPr>
                <w:b/>
                <w:bCs/>
              </w:rPr>
              <w:t>Funding Opportunity Number:</w:t>
            </w:r>
          </w:p>
        </w:tc>
        <w:tc>
          <w:tcPr>
            <w:tcW w:w="5800" w:type="dxa"/>
            <w:tcMar>
              <w:top w:w="100" w:type="nil"/>
              <w:left w:w="100" w:type="nil"/>
              <w:bottom w:w="100" w:type="nil"/>
              <w:right w:w="100" w:type="nil"/>
            </w:tcMar>
            <w:vAlign w:val="center"/>
          </w:tcPr>
          <w:p w14:paraId="5C40363D" w14:textId="77777777" w:rsidR="00B3587B" w:rsidRPr="008C60B3" w:rsidRDefault="00B3587B" w:rsidP="00B3587B">
            <w:r w:rsidRPr="008C60B3">
              <w:t>F16AS00445</w:t>
            </w:r>
          </w:p>
        </w:tc>
      </w:tr>
      <w:tr w:rsidR="00B3587B" w:rsidRPr="008C60B3" w14:paraId="3D945E4F" w14:textId="77777777" w:rsidTr="00B3587B">
        <w:tblPrEx>
          <w:tblBorders>
            <w:top w:val="none" w:sz="0" w:space="0" w:color="auto"/>
          </w:tblBorders>
        </w:tblPrEx>
        <w:tc>
          <w:tcPr>
            <w:tcW w:w="4540" w:type="dxa"/>
            <w:tcMar>
              <w:top w:w="100" w:type="nil"/>
              <w:left w:w="100" w:type="nil"/>
              <w:bottom w:w="100" w:type="nil"/>
              <w:right w:w="100" w:type="nil"/>
            </w:tcMar>
          </w:tcPr>
          <w:p w14:paraId="57486F30" w14:textId="77777777" w:rsidR="00B3587B" w:rsidRPr="008C60B3" w:rsidRDefault="00B3587B" w:rsidP="00B3587B">
            <w:pPr>
              <w:rPr>
                <w:b/>
                <w:bCs/>
              </w:rPr>
            </w:pPr>
            <w:r w:rsidRPr="008C60B3">
              <w:rPr>
                <w:b/>
                <w:bCs/>
              </w:rPr>
              <w:t>Funding Opportunity Title:</w:t>
            </w:r>
          </w:p>
        </w:tc>
        <w:tc>
          <w:tcPr>
            <w:tcW w:w="5800" w:type="dxa"/>
            <w:tcMar>
              <w:top w:w="100" w:type="nil"/>
              <w:left w:w="100" w:type="nil"/>
              <w:bottom w:w="100" w:type="nil"/>
              <w:right w:w="100" w:type="nil"/>
            </w:tcMar>
            <w:vAlign w:val="center"/>
          </w:tcPr>
          <w:p w14:paraId="10DE5CA2" w14:textId="77777777" w:rsidR="00B3587B" w:rsidRPr="008C60B3" w:rsidRDefault="00B3587B" w:rsidP="00B3587B">
            <w:r w:rsidRPr="008C60B3">
              <w:t>NAWCA U.S. Small Grants</w:t>
            </w:r>
          </w:p>
        </w:tc>
      </w:tr>
      <w:tr w:rsidR="00B3587B" w:rsidRPr="008C60B3" w14:paraId="605B55B1" w14:textId="77777777" w:rsidTr="00B3587B">
        <w:tblPrEx>
          <w:tblBorders>
            <w:top w:val="none" w:sz="0" w:space="0" w:color="auto"/>
          </w:tblBorders>
        </w:tblPrEx>
        <w:tc>
          <w:tcPr>
            <w:tcW w:w="4540" w:type="dxa"/>
            <w:tcMar>
              <w:top w:w="100" w:type="nil"/>
              <w:left w:w="100" w:type="nil"/>
              <w:bottom w:w="100" w:type="nil"/>
              <w:right w:w="100" w:type="nil"/>
            </w:tcMar>
          </w:tcPr>
          <w:p w14:paraId="7FF2E406" w14:textId="77777777" w:rsidR="00B3587B" w:rsidRPr="008C60B3" w:rsidRDefault="00B3587B" w:rsidP="00B3587B">
            <w:pPr>
              <w:rPr>
                <w:b/>
                <w:bCs/>
              </w:rPr>
            </w:pPr>
            <w:r w:rsidRPr="008C60B3">
              <w:rPr>
                <w:b/>
                <w:bCs/>
              </w:rPr>
              <w:t>Opportunity Category:</w:t>
            </w:r>
          </w:p>
        </w:tc>
        <w:tc>
          <w:tcPr>
            <w:tcW w:w="5800" w:type="dxa"/>
            <w:tcMar>
              <w:top w:w="100" w:type="nil"/>
              <w:left w:w="100" w:type="nil"/>
              <w:bottom w:w="100" w:type="nil"/>
              <w:right w:w="100" w:type="nil"/>
            </w:tcMar>
            <w:vAlign w:val="center"/>
          </w:tcPr>
          <w:p w14:paraId="2422A687" w14:textId="77777777" w:rsidR="00B3587B" w:rsidRPr="008C60B3" w:rsidRDefault="00B3587B" w:rsidP="00B3587B">
            <w:r w:rsidRPr="008C60B3">
              <w:t>Discretionary</w:t>
            </w:r>
          </w:p>
        </w:tc>
      </w:tr>
      <w:tr w:rsidR="00B3587B" w:rsidRPr="008C60B3" w14:paraId="71059653" w14:textId="77777777" w:rsidTr="00B3587B">
        <w:tblPrEx>
          <w:tblBorders>
            <w:top w:val="none" w:sz="0" w:space="0" w:color="auto"/>
          </w:tblBorders>
        </w:tblPrEx>
        <w:tc>
          <w:tcPr>
            <w:tcW w:w="4540" w:type="dxa"/>
            <w:tcMar>
              <w:top w:w="100" w:type="nil"/>
              <w:left w:w="100" w:type="nil"/>
              <w:bottom w:w="100" w:type="nil"/>
              <w:right w:w="100" w:type="nil"/>
            </w:tcMar>
          </w:tcPr>
          <w:p w14:paraId="2AF36089" w14:textId="77777777" w:rsidR="00B3587B" w:rsidRPr="008C60B3" w:rsidRDefault="00B3587B" w:rsidP="00B3587B">
            <w:pPr>
              <w:rPr>
                <w:b/>
                <w:bCs/>
              </w:rPr>
            </w:pPr>
            <w:r w:rsidRPr="008C60B3">
              <w:rPr>
                <w:b/>
                <w:bCs/>
              </w:rPr>
              <w:t>Opportunity Category Explanation:</w:t>
            </w:r>
          </w:p>
        </w:tc>
        <w:tc>
          <w:tcPr>
            <w:tcW w:w="5800" w:type="dxa"/>
            <w:tcMar>
              <w:top w:w="100" w:type="nil"/>
              <w:left w:w="100" w:type="nil"/>
              <w:bottom w:w="100" w:type="nil"/>
              <w:right w:w="100" w:type="nil"/>
            </w:tcMar>
            <w:vAlign w:val="center"/>
          </w:tcPr>
          <w:p w14:paraId="55CB3D90" w14:textId="77777777" w:rsidR="00B3587B" w:rsidRPr="008C60B3" w:rsidRDefault="00B3587B" w:rsidP="00B3587B">
            <w:r w:rsidRPr="008C60B3">
              <w:t> </w:t>
            </w:r>
          </w:p>
        </w:tc>
      </w:tr>
      <w:tr w:rsidR="00B3587B" w:rsidRPr="008C60B3" w14:paraId="2E401514" w14:textId="77777777" w:rsidTr="00B3587B">
        <w:tblPrEx>
          <w:tblBorders>
            <w:top w:val="none" w:sz="0" w:space="0" w:color="auto"/>
          </w:tblBorders>
        </w:tblPrEx>
        <w:tc>
          <w:tcPr>
            <w:tcW w:w="4540" w:type="dxa"/>
            <w:tcMar>
              <w:top w:w="100" w:type="nil"/>
              <w:left w:w="100" w:type="nil"/>
              <w:bottom w:w="100" w:type="nil"/>
              <w:right w:w="100" w:type="nil"/>
            </w:tcMar>
          </w:tcPr>
          <w:p w14:paraId="7E64E642" w14:textId="77777777" w:rsidR="00B3587B" w:rsidRPr="008C60B3" w:rsidRDefault="00B3587B" w:rsidP="00B3587B">
            <w:pPr>
              <w:rPr>
                <w:b/>
                <w:bCs/>
              </w:rPr>
            </w:pPr>
            <w:r w:rsidRPr="008C60B3">
              <w:rPr>
                <w:b/>
                <w:bCs/>
              </w:rPr>
              <w:t>Funding Instrument Type:</w:t>
            </w:r>
          </w:p>
        </w:tc>
        <w:tc>
          <w:tcPr>
            <w:tcW w:w="5800" w:type="dxa"/>
            <w:tcMar>
              <w:top w:w="100" w:type="nil"/>
              <w:left w:w="100" w:type="nil"/>
              <w:bottom w:w="100" w:type="nil"/>
              <w:right w:w="100" w:type="nil"/>
            </w:tcMar>
            <w:vAlign w:val="center"/>
          </w:tcPr>
          <w:p w14:paraId="7FE278C5" w14:textId="77777777" w:rsidR="00B3587B" w:rsidRPr="008C60B3" w:rsidRDefault="00B3587B" w:rsidP="00B3587B">
            <w:r w:rsidRPr="008C60B3">
              <w:t>Grant</w:t>
            </w:r>
          </w:p>
        </w:tc>
      </w:tr>
      <w:tr w:rsidR="00B3587B" w:rsidRPr="008C60B3" w14:paraId="09C0CAF9" w14:textId="77777777" w:rsidTr="00B3587B">
        <w:tblPrEx>
          <w:tblBorders>
            <w:top w:val="none" w:sz="0" w:space="0" w:color="auto"/>
          </w:tblBorders>
        </w:tblPrEx>
        <w:tc>
          <w:tcPr>
            <w:tcW w:w="4540" w:type="dxa"/>
            <w:tcMar>
              <w:top w:w="100" w:type="nil"/>
              <w:left w:w="100" w:type="nil"/>
              <w:bottom w:w="100" w:type="nil"/>
              <w:right w:w="100" w:type="nil"/>
            </w:tcMar>
          </w:tcPr>
          <w:p w14:paraId="6B756F50" w14:textId="77777777" w:rsidR="00B3587B" w:rsidRPr="008C60B3" w:rsidRDefault="00B3587B" w:rsidP="00B3587B">
            <w:pPr>
              <w:rPr>
                <w:b/>
                <w:bCs/>
              </w:rPr>
            </w:pPr>
            <w:r w:rsidRPr="008C60B3">
              <w:rPr>
                <w:b/>
                <w:bCs/>
              </w:rPr>
              <w:t>Category of Funding Activity:</w:t>
            </w:r>
          </w:p>
        </w:tc>
        <w:tc>
          <w:tcPr>
            <w:tcW w:w="5800" w:type="dxa"/>
            <w:tcMar>
              <w:top w:w="100" w:type="nil"/>
              <w:left w:w="100" w:type="nil"/>
              <w:bottom w:w="100" w:type="nil"/>
              <w:right w:w="100" w:type="nil"/>
            </w:tcMar>
            <w:vAlign w:val="center"/>
          </w:tcPr>
          <w:p w14:paraId="133C421B" w14:textId="77777777" w:rsidR="00B3587B" w:rsidRPr="008C60B3" w:rsidRDefault="00B3587B" w:rsidP="00B3587B">
            <w:r w:rsidRPr="008C60B3">
              <w:t>Natural Resources</w:t>
            </w:r>
          </w:p>
        </w:tc>
      </w:tr>
      <w:tr w:rsidR="00B3587B" w:rsidRPr="008C60B3" w14:paraId="4536D1E1" w14:textId="77777777" w:rsidTr="00B3587B">
        <w:tblPrEx>
          <w:tblBorders>
            <w:top w:val="none" w:sz="0" w:space="0" w:color="auto"/>
          </w:tblBorders>
        </w:tblPrEx>
        <w:tc>
          <w:tcPr>
            <w:tcW w:w="4540" w:type="dxa"/>
            <w:tcMar>
              <w:top w:w="100" w:type="nil"/>
              <w:left w:w="100" w:type="nil"/>
              <w:bottom w:w="100" w:type="nil"/>
              <w:right w:w="100" w:type="nil"/>
            </w:tcMar>
          </w:tcPr>
          <w:p w14:paraId="443758AC" w14:textId="77777777" w:rsidR="00B3587B" w:rsidRPr="008C60B3" w:rsidRDefault="00B3587B" w:rsidP="00B3587B">
            <w:pPr>
              <w:rPr>
                <w:b/>
                <w:bCs/>
              </w:rPr>
            </w:pPr>
            <w:r w:rsidRPr="008C60B3">
              <w:rPr>
                <w:b/>
                <w:bCs/>
              </w:rPr>
              <w:t>Category Explanation:</w:t>
            </w:r>
          </w:p>
        </w:tc>
        <w:tc>
          <w:tcPr>
            <w:tcW w:w="5800" w:type="dxa"/>
            <w:tcMar>
              <w:top w:w="100" w:type="nil"/>
              <w:left w:w="100" w:type="nil"/>
              <w:bottom w:w="100" w:type="nil"/>
              <w:right w:w="100" w:type="nil"/>
            </w:tcMar>
            <w:vAlign w:val="center"/>
          </w:tcPr>
          <w:p w14:paraId="1A518A64" w14:textId="77777777" w:rsidR="00B3587B" w:rsidRPr="008C60B3" w:rsidRDefault="00B3587B" w:rsidP="00B3587B">
            <w:r w:rsidRPr="008C60B3">
              <w:t> </w:t>
            </w:r>
          </w:p>
        </w:tc>
      </w:tr>
      <w:tr w:rsidR="00B3587B" w:rsidRPr="008C60B3" w14:paraId="1C3E94D4" w14:textId="77777777" w:rsidTr="00B3587B">
        <w:tblPrEx>
          <w:tblBorders>
            <w:top w:val="none" w:sz="0" w:space="0" w:color="auto"/>
          </w:tblBorders>
        </w:tblPrEx>
        <w:tc>
          <w:tcPr>
            <w:tcW w:w="4540" w:type="dxa"/>
            <w:tcMar>
              <w:top w:w="100" w:type="nil"/>
              <w:left w:w="100" w:type="nil"/>
              <w:bottom w:w="100" w:type="nil"/>
              <w:right w:w="100" w:type="nil"/>
            </w:tcMar>
          </w:tcPr>
          <w:p w14:paraId="631E7D60" w14:textId="77777777" w:rsidR="00B3587B" w:rsidRPr="008C60B3" w:rsidRDefault="00B3587B" w:rsidP="00B3587B">
            <w:pPr>
              <w:rPr>
                <w:b/>
                <w:bCs/>
              </w:rPr>
            </w:pPr>
            <w:r w:rsidRPr="008C60B3">
              <w:rPr>
                <w:b/>
                <w:bCs/>
              </w:rPr>
              <w:t>Expected Number of Awards:</w:t>
            </w:r>
          </w:p>
        </w:tc>
        <w:tc>
          <w:tcPr>
            <w:tcW w:w="5800" w:type="dxa"/>
            <w:tcMar>
              <w:top w:w="100" w:type="nil"/>
              <w:left w:w="100" w:type="nil"/>
              <w:bottom w:w="100" w:type="nil"/>
              <w:right w:w="100" w:type="nil"/>
            </w:tcMar>
            <w:vAlign w:val="center"/>
          </w:tcPr>
          <w:p w14:paraId="23BCC782" w14:textId="77777777" w:rsidR="00B3587B" w:rsidRPr="008C60B3" w:rsidRDefault="00B3587B" w:rsidP="00B3587B">
            <w:r w:rsidRPr="008C60B3">
              <w:t>50</w:t>
            </w:r>
          </w:p>
        </w:tc>
      </w:tr>
      <w:tr w:rsidR="00B3587B" w:rsidRPr="008C60B3" w14:paraId="1BBFA585" w14:textId="77777777" w:rsidTr="00B3587B">
        <w:tblPrEx>
          <w:tblBorders>
            <w:top w:val="none" w:sz="0" w:space="0" w:color="auto"/>
          </w:tblBorders>
        </w:tblPrEx>
        <w:tc>
          <w:tcPr>
            <w:tcW w:w="4540" w:type="dxa"/>
            <w:tcMar>
              <w:top w:w="100" w:type="nil"/>
              <w:left w:w="100" w:type="nil"/>
              <w:bottom w:w="100" w:type="nil"/>
              <w:right w:w="100" w:type="nil"/>
            </w:tcMar>
          </w:tcPr>
          <w:p w14:paraId="27E05140" w14:textId="77777777" w:rsidR="00B3587B" w:rsidRPr="008C60B3" w:rsidRDefault="00B3587B" w:rsidP="00B3587B">
            <w:pPr>
              <w:rPr>
                <w:b/>
                <w:bCs/>
              </w:rPr>
            </w:pPr>
            <w:r w:rsidRPr="008C60B3">
              <w:rPr>
                <w:b/>
                <w:bCs/>
              </w:rPr>
              <w:t>CFDA Number(s):</w:t>
            </w:r>
          </w:p>
        </w:tc>
        <w:tc>
          <w:tcPr>
            <w:tcW w:w="5800" w:type="dxa"/>
            <w:tcMar>
              <w:top w:w="100" w:type="nil"/>
              <w:left w:w="100" w:type="nil"/>
              <w:bottom w:w="100" w:type="nil"/>
              <w:right w:w="100" w:type="nil"/>
            </w:tcMar>
            <w:vAlign w:val="center"/>
          </w:tcPr>
          <w:p w14:paraId="6399BB9F" w14:textId="77777777" w:rsidR="00B3587B" w:rsidRPr="008C60B3" w:rsidRDefault="00B3587B" w:rsidP="00B3587B">
            <w:r w:rsidRPr="008C60B3">
              <w:t>15.623 -- North American Wetlands Conservation Fund</w:t>
            </w:r>
          </w:p>
        </w:tc>
      </w:tr>
      <w:tr w:rsidR="00B3587B" w:rsidRPr="008C60B3" w14:paraId="66AAE2BC" w14:textId="77777777" w:rsidTr="00B3587B">
        <w:tc>
          <w:tcPr>
            <w:tcW w:w="4540" w:type="dxa"/>
            <w:tcMar>
              <w:top w:w="100" w:type="nil"/>
              <w:left w:w="100" w:type="nil"/>
              <w:bottom w:w="100" w:type="nil"/>
              <w:right w:w="100" w:type="nil"/>
            </w:tcMar>
          </w:tcPr>
          <w:p w14:paraId="223DA23B" w14:textId="77777777" w:rsidR="00B3587B" w:rsidRPr="008C60B3" w:rsidRDefault="00B3587B" w:rsidP="00B3587B">
            <w:pPr>
              <w:rPr>
                <w:b/>
                <w:bCs/>
              </w:rPr>
            </w:pPr>
            <w:r w:rsidRPr="008C60B3">
              <w:rPr>
                <w:b/>
                <w:bCs/>
              </w:rPr>
              <w:t>Cost Sharing or Matching Requirement:</w:t>
            </w:r>
          </w:p>
        </w:tc>
        <w:tc>
          <w:tcPr>
            <w:tcW w:w="5800" w:type="dxa"/>
            <w:tcMar>
              <w:top w:w="100" w:type="nil"/>
              <w:left w:w="100" w:type="nil"/>
              <w:bottom w:w="100" w:type="nil"/>
              <w:right w:w="100" w:type="nil"/>
            </w:tcMar>
            <w:vAlign w:val="center"/>
          </w:tcPr>
          <w:p w14:paraId="31856CC7" w14:textId="77777777" w:rsidR="00B3587B" w:rsidRPr="008C60B3" w:rsidRDefault="00B3587B" w:rsidP="00B3587B">
            <w:r w:rsidRPr="008C60B3">
              <w:t>Yes</w:t>
            </w:r>
          </w:p>
        </w:tc>
      </w:tr>
      <w:tr w:rsidR="00B3587B" w14:paraId="5B6DC5AA" w14:textId="77777777" w:rsidTr="00B3587B">
        <w:tc>
          <w:tcPr>
            <w:tcW w:w="4540" w:type="dxa"/>
            <w:tcBorders>
              <w:left w:val="nil"/>
            </w:tcBorders>
            <w:tcMar>
              <w:top w:w="100" w:type="nil"/>
              <w:left w:w="100" w:type="nil"/>
              <w:bottom w:w="100" w:type="nil"/>
              <w:right w:w="100" w:type="nil"/>
            </w:tcMar>
          </w:tcPr>
          <w:p w14:paraId="44C93B56" w14:textId="77777777" w:rsidR="00B3587B" w:rsidRPr="008C60B3" w:rsidRDefault="00B3587B" w:rsidP="00B3587B">
            <w:pPr>
              <w:rPr>
                <w:b/>
                <w:bCs/>
              </w:rPr>
            </w:pPr>
            <w:r w:rsidRPr="008C60B3">
              <w:rPr>
                <w:b/>
                <w:bCs/>
              </w:rPr>
              <w:t>Version:</w:t>
            </w:r>
          </w:p>
        </w:tc>
        <w:tc>
          <w:tcPr>
            <w:tcW w:w="5800" w:type="dxa"/>
            <w:tcBorders>
              <w:right w:val="nil"/>
            </w:tcBorders>
            <w:tcMar>
              <w:top w:w="100" w:type="nil"/>
              <w:left w:w="100" w:type="nil"/>
              <w:bottom w:w="100" w:type="nil"/>
              <w:right w:w="100" w:type="nil"/>
            </w:tcMar>
            <w:vAlign w:val="center"/>
          </w:tcPr>
          <w:p w14:paraId="76F62170" w14:textId="77777777" w:rsidR="00B3587B" w:rsidRPr="008C60B3" w:rsidRDefault="00B3587B" w:rsidP="00B3587B">
            <w:r w:rsidRPr="008C60B3">
              <w:t>Synopsis 2</w:t>
            </w:r>
          </w:p>
        </w:tc>
      </w:tr>
      <w:tr w:rsidR="00B3587B" w14:paraId="22F34872" w14:textId="77777777" w:rsidTr="00B3587B">
        <w:tc>
          <w:tcPr>
            <w:tcW w:w="4540" w:type="dxa"/>
            <w:tcBorders>
              <w:left w:val="nil"/>
            </w:tcBorders>
            <w:tcMar>
              <w:top w:w="100" w:type="nil"/>
              <w:left w:w="100" w:type="nil"/>
              <w:bottom w:w="100" w:type="nil"/>
              <w:right w:w="100" w:type="nil"/>
            </w:tcMar>
          </w:tcPr>
          <w:p w14:paraId="1D44EDE4" w14:textId="77777777" w:rsidR="00B3587B" w:rsidRPr="008C60B3" w:rsidRDefault="00B3587B" w:rsidP="00B3587B">
            <w:pPr>
              <w:rPr>
                <w:b/>
                <w:bCs/>
              </w:rPr>
            </w:pPr>
            <w:r w:rsidRPr="008C60B3">
              <w:rPr>
                <w:b/>
                <w:bCs/>
              </w:rPr>
              <w:t>Posted Date:</w:t>
            </w:r>
          </w:p>
        </w:tc>
        <w:tc>
          <w:tcPr>
            <w:tcW w:w="5800" w:type="dxa"/>
            <w:tcBorders>
              <w:right w:val="nil"/>
            </w:tcBorders>
            <w:tcMar>
              <w:top w:w="100" w:type="nil"/>
              <w:left w:w="100" w:type="nil"/>
              <w:bottom w:w="100" w:type="nil"/>
              <w:right w:w="100" w:type="nil"/>
            </w:tcMar>
            <w:vAlign w:val="center"/>
          </w:tcPr>
          <w:p w14:paraId="78670337" w14:textId="77777777" w:rsidR="00B3587B" w:rsidRPr="008C60B3" w:rsidRDefault="00B3587B" w:rsidP="00B3587B">
            <w:r w:rsidRPr="008C60B3">
              <w:t>Sep 01, 2016</w:t>
            </w:r>
          </w:p>
        </w:tc>
      </w:tr>
      <w:tr w:rsidR="00B3587B" w14:paraId="46D0C4F0" w14:textId="77777777" w:rsidTr="00B3587B">
        <w:tc>
          <w:tcPr>
            <w:tcW w:w="4540" w:type="dxa"/>
            <w:tcBorders>
              <w:left w:val="nil"/>
            </w:tcBorders>
            <w:tcMar>
              <w:top w:w="100" w:type="nil"/>
              <w:left w:w="100" w:type="nil"/>
              <w:bottom w:w="100" w:type="nil"/>
              <w:right w:w="100" w:type="nil"/>
            </w:tcMar>
          </w:tcPr>
          <w:p w14:paraId="6A2F13CE" w14:textId="77777777" w:rsidR="00B3587B" w:rsidRPr="008C60B3" w:rsidRDefault="00B3587B" w:rsidP="00B3587B">
            <w:pPr>
              <w:rPr>
                <w:b/>
                <w:bCs/>
              </w:rPr>
            </w:pPr>
            <w:r w:rsidRPr="008C60B3">
              <w:rPr>
                <w:b/>
                <w:bCs/>
              </w:rPr>
              <w:t>Last Updated Date:</w:t>
            </w:r>
          </w:p>
        </w:tc>
        <w:tc>
          <w:tcPr>
            <w:tcW w:w="5800" w:type="dxa"/>
            <w:tcBorders>
              <w:right w:val="nil"/>
            </w:tcBorders>
            <w:tcMar>
              <w:top w:w="100" w:type="nil"/>
              <w:left w:w="100" w:type="nil"/>
              <w:bottom w:w="100" w:type="nil"/>
              <w:right w:w="100" w:type="nil"/>
            </w:tcMar>
            <w:vAlign w:val="center"/>
          </w:tcPr>
          <w:p w14:paraId="2B17B03C" w14:textId="77777777" w:rsidR="00B3587B" w:rsidRPr="008C60B3" w:rsidRDefault="00B3587B" w:rsidP="00B3587B">
            <w:r w:rsidRPr="008C60B3">
              <w:t>Aug 31, 2016</w:t>
            </w:r>
          </w:p>
        </w:tc>
      </w:tr>
      <w:tr w:rsidR="00B3587B" w14:paraId="0CD6327D" w14:textId="77777777" w:rsidTr="00B3587B">
        <w:tc>
          <w:tcPr>
            <w:tcW w:w="4540" w:type="dxa"/>
            <w:tcBorders>
              <w:left w:val="nil"/>
            </w:tcBorders>
            <w:tcMar>
              <w:top w:w="100" w:type="nil"/>
              <w:left w:w="100" w:type="nil"/>
              <w:bottom w:w="100" w:type="nil"/>
              <w:right w:w="100" w:type="nil"/>
            </w:tcMar>
          </w:tcPr>
          <w:p w14:paraId="52200E8B" w14:textId="77777777" w:rsidR="00B3587B" w:rsidRPr="008C60B3" w:rsidRDefault="00B3587B" w:rsidP="00B3587B">
            <w:pPr>
              <w:rPr>
                <w:b/>
                <w:bCs/>
              </w:rPr>
            </w:pPr>
            <w:r w:rsidRPr="008C60B3">
              <w:rPr>
                <w:b/>
                <w:bCs/>
              </w:rPr>
              <w:t>Original Closing Date for Applications:</w:t>
            </w:r>
          </w:p>
        </w:tc>
        <w:tc>
          <w:tcPr>
            <w:tcW w:w="5800" w:type="dxa"/>
            <w:tcBorders>
              <w:right w:val="nil"/>
            </w:tcBorders>
            <w:tcMar>
              <w:top w:w="100" w:type="nil"/>
              <w:left w:w="100" w:type="nil"/>
              <w:bottom w:w="100" w:type="nil"/>
              <w:right w:w="100" w:type="nil"/>
            </w:tcMar>
            <w:vAlign w:val="center"/>
          </w:tcPr>
          <w:p w14:paraId="32DABECB" w14:textId="77777777" w:rsidR="00B3587B" w:rsidRPr="008C60B3" w:rsidRDefault="00B3587B" w:rsidP="00B3587B">
            <w:r>
              <w:t>Nov 03, 2016</w:t>
            </w:r>
            <w:r w:rsidRPr="008C60B3">
              <w:t> 4pm EST November 3, 2016 All applicants submit SF-424 in grants.gov. In the grants.gov package, lease budget table and project narrative forms blank but submit with SF-424. Email proposal &amp; support docs: nawca_smallgrants@fws.gov</w:t>
            </w:r>
          </w:p>
        </w:tc>
      </w:tr>
      <w:tr w:rsidR="00B3587B" w14:paraId="052EF19B" w14:textId="77777777" w:rsidTr="00B3587B">
        <w:tc>
          <w:tcPr>
            <w:tcW w:w="4540" w:type="dxa"/>
            <w:tcBorders>
              <w:left w:val="nil"/>
            </w:tcBorders>
            <w:tcMar>
              <w:top w:w="100" w:type="nil"/>
              <w:left w:w="100" w:type="nil"/>
              <w:bottom w:w="100" w:type="nil"/>
              <w:right w:w="100" w:type="nil"/>
            </w:tcMar>
          </w:tcPr>
          <w:p w14:paraId="105B967E" w14:textId="77777777" w:rsidR="00B3587B" w:rsidRPr="008C60B3" w:rsidRDefault="00B3587B" w:rsidP="00B3587B">
            <w:pPr>
              <w:rPr>
                <w:b/>
                <w:bCs/>
              </w:rPr>
            </w:pPr>
            <w:r w:rsidRPr="008C60B3">
              <w:rPr>
                <w:b/>
                <w:bCs/>
              </w:rPr>
              <w:t>Current Closing Date for Applications:</w:t>
            </w:r>
          </w:p>
        </w:tc>
        <w:tc>
          <w:tcPr>
            <w:tcW w:w="5800" w:type="dxa"/>
            <w:tcBorders>
              <w:right w:val="nil"/>
            </w:tcBorders>
            <w:tcMar>
              <w:top w:w="100" w:type="nil"/>
              <w:left w:w="100" w:type="nil"/>
              <w:bottom w:w="100" w:type="nil"/>
              <w:right w:w="100" w:type="nil"/>
            </w:tcMar>
            <w:vAlign w:val="center"/>
          </w:tcPr>
          <w:p w14:paraId="24A91247" w14:textId="77777777" w:rsidR="00B3587B" w:rsidRPr="008C60B3" w:rsidRDefault="00B3587B" w:rsidP="00B3587B">
            <w:r>
              <w:t>Nov 03, 2016 </w:t>
            </w:r>
            <w:r w:rsidRPr="008C60B3">
              <w:t>4pm EST November 3, 2016 All applicants submit SF-424 in grants.gov. In the grants.gov package, lease budget table and project narrative forms blank but submit with SF-424. Email proposal &amp; support docs: nawca_smallgrants@fws.gov</w:t>
            </w:r>
          </w:p>
        </w:tc>
      </w:tr>
      <w:tr w:rsidR="00B3587B" w14:paraId="46F0D63A" w14:textId="77777777" w:rsidTr="00B3587B">
        <w:tc>
          <w:tcPr>
            <w:tcW w:w="4540" w:type="dxa"/>
            <w:tcBorders>
              <w:left w:val="nil"/>
            </w:tcBorders>
            <w:tcMar>
              <w:top w:w="100" w:type="nil"/>
              <w:left w:w="100" w:type="nil"/>
              <w:bottom w:w="100" w:type="nil"/>
              <w:right w:w="100" w:type="nil"/>
            </w:tcMar>
          </w:tcPr>
          <w:p w14:paraId="74F7898B" w14:textId="77777777" w:rsidR="00B3587B" w:rsidRPr="008C60B3" w:rsidRDefault="00B3587B" w:rsidP="00B3587B">
            <w:pPr>
              <w:rPr>
                <w:b/>
                <w:bCs/>
              </w:rPr>
            </w:pPr>
            <w:r w:rsidRPr="008C60B3">
              <w:rPr>
                <w:b/>
                <w:bCs/>
              </w:rPr>
              <w:t>Archive Date:</w:t>
            </w:r>
          </w:p>
        </w:tc>
        <w:tc>
          <w:tcPr>
            <w:tcW w:w="5800" w:type="dxa"/>
            <w:tcBorders>
              <w:right w:val="nil"/>
            </w:tcBorders>
            <w:tcMar>
              <w:top w:w="100" w:type="nil"/>
              <w:left w:w="100" w:type="nil"/>
              <w:bottom w:w="100" w:type="nil"/>
              <w:right w:w="100" w:type="nil"/>
            </w:tcMar>
            <w:vAlign w:val="center"/>
          </w:tcPr>
          <w:p w14:paraId="57648937" w14:textId="77777777" w:rsidR="00B3587B" w:rsidRPr="008C60B3" w:rsidRDefault="00B3587B" w:rsidP="00B3587B">
            <w:r w:rsidRPr="008C60B3">
              <w:t>Nov 04, 2016</w:t>
            </w:r>
          </w:p>
        </w:tc>
      </w:tr>
      <w:tr w:rsidR="00B3587B" w14:paraId="1C4009DC" w14:textId="77777777" w:rsidTr="00B3587B">
        <w:tc>
          <w:tcPr>
            <w:tcW w:w="4540" w:type="dxa"/>
            <w:tcBorders>
              <w:left w:val="nil"/>
            </w:tcBorders>
            <w:tcMar>
              <w:top w:w="100" w:type="nil"/>
              <w:left w:w="100" w:type="nil"/>
              <w:bottom w:w="100" w:type="nil"/>
              <w:right w:w="100" w:type="nil"/>
            </w:tcMar>
          </w:tcPr>
          <w:p w14:paraId="20574158" w14:textId="77777777" w:rsidR="00B3587B" w:rsidRPr="008C60B3" w:rsidRDefault="00B3587B" w:rsidP="00B3587B">
            <w:pPr>
              <w:rPr>
                <w:b/>
                <w:bCs/>
              </w:rPr>
            </w:pPr>
            <w:r w:rsidRPr="008C60B3">
              <w:rPr>
                <w:b/>
                <w:bCs/>
              </w:rPr>
              <w:t>Estimated Total Program Funding:</w:t>
            </w:r>
          </w:p>
        </w:tc>
        <w:tc>
          <w:tcPr>
            <w:tcW w:w="5800" w:type="dxa"/>
            <w:tcBorders>
              <w:right w:val="nil"/>
            </w:tcBorders>
            <w:tcMar>
              <w:top w:w="100" w:type="nil"/>
              <w:left w:w="100" w:type="nil"/>
              <w:bottom w:w="100" w:type="nil"/>
              <w:right w:w="100" w:type="nil"/>
            </w:tcMar>
            <w:vAlign w:val="center"/>
          </w:tcPr>
          <w:p w14:paraId="4E729161" w14:textId="77777777" w:rsidR="00B3587B" w:rsidRPr="008C60B3" w:rsidRDefault="00B3587B" w:rsidP="00B3587B">
            <w:r w:rsidRPr="008C60B3">
              <w:t>$3,000,000</w:t>
            </w:r>
          </w:p>
        </w:tc>
      </w:tr>
      <w:tr w:rsidR="00B3587B" w14:paraId="0EBB2B2A" w14:textId="77777777" w:rsidTr="00B3587B">
        <w:tc>
          <w:tcPr>
            <w:tcW w:w="4540" w:type="dxa"/>
            <w:tcBorders>
              <w:left w:val="nil"/>
            </w:tcBorders>
            <w:tcMar>
              <w:top w:w="100" w:type="nil"/>
              <w:left w:w="100" w:type="nil"/>
              <w:bottom w:w="100" w:type="nil"/>
              <w:right w:w="100" w:type="nil"/>
            </w:tcMar>
          </w:tcPr>
          <w:p w14:paraId="5FC70BAB" w14:textId="77777777" w:rsidR="00B3587B" w:rsidRPr="008C60B3" w:rsidRDefault="00B3587B" w:rsidP="00B3587B">
            <w:pPr>
              <w:rPr>
                <w:b/>
                <w:bCs/>
              </w:rPr>
            </w:pPr>
            <w:r w:rsidRPr="008C60B3">
              <w:rPr>
                <w:b/>
                <w:bCs/>
              </w:rPr>
              <w:t>Award Ceiling:</w:t>
            </w:r>
          </w:p>
        </w:tc>
        <w:tc>
          <w:tcPr>
            <w:tcW w:w="5800" w:type="dxa"/>
            <w:tcBorders>
              <w:right w:val="nil"/>
            </w:tcBorders>
            <w:tcMar>
              <w:top w:w="100" w:type="nil"/>
              <w:left w:w="100" w:type="nil"/>
              <w:bottom w:w="100" w:type="nil"/>
              <w:right w:w="100" w:type="nil"/>
            </w:tcMar>
            <w:vAlign w:val="center"/>
          </w:tcPr>
          <w:p w14:paraId="72179BA6" w14:textId="77777777" w:rsidR="00B3587B" w:rsidRPr="008C60B3" w:rsidRDefault="00B3587B" w:rsidP="00B3587B">
            <w:r w:rsidRPr="008C60B3">
              <w:t>$100,000</w:t>
            </w:r>
          </w:p>
        </w:tc>
      </w:tr>
      <w:tr w:rsidR="00B3587B" w14:paraId="4C14F745" w14:textId="77777777" w:rsidTr="00B3587B">
        <w:tc>
          <w:tcPr>
            <w:tcW w:w="4540" w:type="dxa"/>
            <w:tcBorders>
              <w:left w:val="nil"/>
            </w:tcBorders>
            <w:tcMar>
              <w:top w:w="100" w:type="nil"/>
              <w:left w:w="100" w:type="nil"/>
              <w:bottom w:w="100" w:type="nil"/>
              <w:right w:w="100" w:type="nil"/>
            </w:tcMar>
          </w:tcPr>
          <w:p w14:paraId="3D73A77A" w14:textId="77777777" w:rsidR="00B3587B" w:rsidRPr="008C60B3" w:rsidRDefault="00B3587B" w:rsidP="00B3587B">
            <w:pPr>
              <w:rPr>
                <w:b/>
                <w:bCs/>
              </w:rPr>
            </w:pPr>
            <w:r w:rsidRPr="008C60B3">
              <w:rPr>
                <w:b/>
                <w:bCs/>
              </w:rPr>
              <w:t>Award Floor:</w:t>
            </w:r>
          </w:p>
        </w:tc>
        <w:tc>
          <w:tcPr>
            <w:tcW w:w="5800" w:type="dxa"/>
            <w:tcBorders>
              <w:right w:val="nil"/>
            </w:tcBorders>
            <w:tcMar>
              <w:top w:w="100" w:type="nil"/>
              <w:left w:w="100" w:type="nil"/>
              <w:bottom w:w="100" w:type="nil"/>
              <w:right w:w="100" w:type="nil"/>
            </w:tcMar>
            <w:vAlign w:val="center"/>
          </w:tcPr>
          <w:p w14:paraId="18ECB629" w14:textId="77777777" w:rsidR="00B3587B" w:rsidRPr="008C60B3" w:rsidRDefault="00B3587B" w:rsidP="00B3587B">
            <w:r w:rsidRPr="008C60B3">
              <w:t>$1,000</w:t>
            </w:r>
          </w:p>
        </w:tc>
      </w:tr>
      <w:tr w:rsidR="00B3587B" w14:paraId="5EF105E3" w14:textId="77777777" w:rsidTr="00B3587B">
        <w:tc>
          <w:tcPr>
            <w:tcW w:w="4540" w:type="dxa"/>
            <w:tcBorders>
              <w:left w:val="nil"/>
            </w:tcBorders>
            <w:tcMar>
              <w:top w:w="100" w:type="nil"/>
              <w:left w:w="100" w:type="nil"/>
              <w:bottom w:w="100" w:type="nil"/>
              <w:right w:w="100" w:type="nil"/>
            </w:tcMar>
          </w:tcPr>
          <w:p w14:paraId="5B5EEAA1" w14:textId="77777777" w:rsidR="00B3587B" w:rsidRPr="008C60B3" w:rsidRDefault="00B3587B" w:rsidP="00B3587B">
            <w:pPr>
              <w:rPr>
                <w:b/>
                <w:bCs/>
              </w:rPr>
            </w:pPr>
            <w:r w:rsidRPr="008C60B3">
              <w:rPr>
                <w:b/>
                <w:bCs/>
              </w:rPr>
              <w:t>Eligible Applicants:</w:t>
            </w:r>
          </w:p>
        </w:tc>
        <w:tc>
          <w:tcPr>
            <w:tcW w:w="5800" w:type="dxa"/>
            <w:tcBorders>
              <w:right w:val="nil"/>
            </w:tcBorders>
            <w:tcMar>
              <w:top w:w="100" w:type="nil"/>
              <w:left w:w="100" w:type="nil"/>
              <w:bottom w:w="100" w:type="nil"/>
              <w:right w:w="100" w:type="nil"/>
            </w:tcMar>
            <w:vAlign w:val="center"/>
          </w:tcPr>
          <w:p w14:paraId="635C1726" w14:textId="77777777" w:rsidR="00B3587B" w:rsidRPr="008C60B3" w:rsidRDefault="00B3587B" w:rsidP="00B3587B">
            <w:r w:rsidRPr="008C60B3">
              <w:t>Unrestricted (i.e., open to any type of entity above), subject to any clarification in text field entitled "Additional Information on Eligibility"</w:t>
            </w:r>
          </w:p>
        </w:tc>
      </w:tr>
      <w:tr w:rsidR="00B3587B" w14:paraId="1A604961" w14:textId="77777777" w:rsidTr="00B3587B">
        <w:tc>
          <w:tcPr>
            <w:tcW w:w="4540" w:type="dxa"/>
            <w:tcBorders>
              <w:left w:val="nil"/>
            </w:tcBorders>
            <w:tcMar>
              <w:top w:w="100" w:type="nil"/>
              <w:left w:w="100" w:type="nil"/>
              <w:bottom w:w="100" w:type="nil"/>
              <w:right w:w="100" w:type="nil"/>
            </w:tcMar>
          </w:tcPr>
          <w:p w14:paraId="5F7BC3AF" w14:textId="77777777" w:rsidR="00B3587B" w:rsidRPr="008C60B3" w:rsidRDefault="00B3587B" w:rsidP="00B3587B">
            <w:pPr>
              <w:rPr>
                <w:b/>
                <w:bCs/>
              </w:rPr>
            </w:pPr>
            <w:r w:rsidRPr="008C60B3">
              <w:rPr>
                <w:b/>
                <w:bCs/>
              </w:rPr>
              <w:t>Agency Name:</w:t>
            </w:r>
          </w:p>
        </w:tc>
        <w:tc>
          <w:tcPr>
            <w:tcW w:w="5800" w:type="dxa"/>
            <w:tcBorders>
              <w:right w:val="nil"/>
            </w:tcBorders>
            <w:tcMar>
              <w:top w:w="100" w:type="nil"/>
              <w:left w:w="100" w:type="nil"/>
              <w:bottom w:w="100" w:type="nil"/>
              <w:right w:w="100" w:type="nil"/>
            </w:tcMar>
            <w:vAlign w:val="center"/>
          </w:tcPr>
          <w:p w14:paraId="2A0EF1D5" w14:textId="77777777" w:rsidR="00B3587B" w:rsidRPr="008C60B3" w:rsidRDefault="00B3587B" w:rsidP="00B3587B">
            <w:r w:rsidRPr="008C60B3">
              <w:t>Fish and Wildlife Service</w:t>
            </w:r>
          </w:p>
        </w:tc>
      </w:tr>
      <w:tr w:rsidR="00B3587B" w14:paraId="79459ED7" w14:textId="77777777" w:rsidTr="00B3587B">
        <w:tc>
          <w:tcPr>
            <w:tcW w:w="4540" w:type="dxa"/>
            <w:tcBorders>
              <w:left w:val="nil"/>
            </w:tcBorders>
            <w:tcMar>
              <w:top w:w="100" w:type="nil"/>
              <w:left w:w="100" w:type="nil"/>
              <w:bottom w:w="100" w:type="nil"/>
              <w:right w:w="100" w:type="nil"/>
            </w:tcMar>
          </w:tcPr>
          <w:p w14:paraId="7AEBCF46" w14:textId="77777777" w:rsidR="00B3587B" w:rsidRPr="008C60B3" w:rsidRDefault="00B3587B" w:rsidP="00B3587B">
            <w:pPr>
              <w:rPr>
                <w:b/>
                <w:bCs/>
              </w:rPr>
            </w:pPr>
            <w:r w:rsidRPr="008C60B3">
              <w:rPr>
                <w:b/>
                <w:bCs/>
              </w:rPr>
              <w:t>Description:</w:t>
            </w:r>
          </w:p>
        </w:tc>
        <w:tc>
          <w:tcPr>
            <w:tcW w:w="5800" w:type="dxa"/>
            <w:tcBorders>
              <w:right w:val="nil"/>
            </w:tcBorders>
            <w:tcMar>
              <w:top w:w="100" w:type="nil"/>
              <w:left w:w="100" w:type="nil"/>
              <w:bottom w:w="100" w:type="nil"/>
              <w:right w:w="100" w:type="nil"/>
            </w:tcMar>
            <w:vAlign w:val="center"/>
          </w:tcPr>
          <w:p w14:paraId="437BA3BF" w14:textId="77777777" w:rsidR="00B3587B" w:rsidRPr="008C60B3" w:rsidRDefault="00B3587B" w:rsidP="00B3587B">
            <w:r w:rsidRPr="008C60B3">
              <w:t>The U.S. Small Grants Program is a competitive, matching grants program that supports public-private partnerships carrying out projects in the United States that further the goals of the North American Wetlands Conservation Act. These projects must involve long-term protection, restoration, enhancement and/or establishment of wetlands and associated uplands habitats for the benefit of all wetlands-associated migratory birds. A 1:1 match is required. Research funding is ineligible. In June 2016, U.S. Small Grants Program award ceiling increased from $75,000 to $100,000 by the North American Wetlands Conservation Council (NAWCC).</w:t>
            </w:r>
          </w:p>
        </w:tc>
      </w:tr>
      <w:tr w:rsidR="00B3587B" w14:paraId="20E20D82" w14:textId="77777777" w:rsidTr="00B3587B">
        <w:tc>
          <w:tcPr>
            <w:tcW w:w="4540" w:type="dxa"/>
            <w:tcBorders>
              <w:left w:val="nil"/>
            </w:tcBorders>
            <w:tcMar>
              <w:top w:w="100" w:type="nil"/>
              <w:left w:w="100" w:type="nil"/>
              <w:bottom w:w="100" w:type="nil"/>
              <w:right w:w="100" w:type="nil"/>
            </w:tcMar>
          </w:tcPr>
          <w:p w14:paraId="7EEB90BE" w14:textId="77777777" w:rsidR="00B3587B" w:rsidRPr="008C60B3" w:rsidRDefault="00B3587B" w:rsidP="00B3587B">
            <w:pPr>
              <w:rPr>
                <w:b/>
                <w:bCs/>
              </w:rPr>
            </w:pPr>
            <w:r w:rsidRPr="008C60B3">
              <w:rPr>
                <w:b/>
                <w:bCs/>
              </w:rPr>
              <w:t>Link to Additional Information:</w:t>
            </w:r>
          </w:p>
        </w:tc>
        <w:tc>
          <w:tcPr>
            <w:tcW w:w="5800" w:type="dxa"/>
            <w:tcBorders>
              <w:right w:val="nil"/>
            </w:tcBorders>
            <w:tcMar>
              <w:top w:w="100" w:type="nil"/>
              <w:left w:w="100" w:type="nil"/>
              <w:bottom w:w="100" w:type="nil"/>
              <w:right w:w="100" w:type="nil"/>
            </w:tcMar>
            <w:vAlign w:val="center"/>
          </w:tcPr>
          <w:p w14:paraId="2E1CC5EE" w14:textId="77777777" w:rsidR="00B3587B" w:rsidRPr="008C60B3" w:rsidRDefault="00205C88" w:rsidP="00B3587B">
            <w:hyperlink r:id="rId371" w:anchor="us-small" w:history="1">
              <w:r w:rsidR="00B3587B" w:rsidRPr="008C60B3">
                <w:rPr>
                  <w:rStyle w:val="Hyperlink"/>
                </w:rPr>
                <w:t>U.S. Small Grants Instructions and Proposal Outline</w:t>
              </w:r>
            </w:hyperlink>
          </w:p>
        </w:tc>
      </w:tr>
      <w:tr w:rsidR="00B3587B" w14:paraId="3C76D9C3" w14:textId="77777777" w:rsidTr="00B3587B">
        <w:tc>
          <w:tcPr>
            <w:tcW w:w="4540" w:type="dxa"/>
            <w:tcBorders>
              <w:left w:val="nil"/>
            </w:tcBorders>
            <w:tcMar>
              <w:top w:w="100" w:type="nil"/>
              <w:left w:w="100" w:type="nil"/>
              <w:bottom w:w="100" w:type="nil"/>
              <w:right w:w="100" w:type="nil"/>
            </w:tcMar>
          </w:tcPr>
          <w:p w14:paraId="1B2D0A19" w14:textId="77777777" w:rsidR="00B3587B" w:rsidRPr="008C60B3" w:rsidRDefault="00B3587B" w:rsidP="00B3587B">
            <w:pPr>
              <w:rPr>
                <w:b/>
                <w:bCs/>
              </w:rPr>
            </w:pPr>
            <w:r w:rsidRPr="008C60B3">
              <w:rPr>
                <w:b/>
                <w:bCs/>
              </w:rPr>
              <w:t>Grantor Contact Information:</w:t>
            </w:r>
          </w:p>
        </w:tc>
        <w:tc>
          <w:tcPr>
            <w:tcW w:w="5800" w:type="dxa"/>
            <w:tcBorders>
              <w:right w:val="nil"/>
            </w:tcBorders>
            <w:tcMar>
              <w:top w:w="100" w:type="nil"/>
              <w:left w:w="100" w:type="nil"/>
              <w:bottom w:w="100" w:type="nil"/>
              <w:right w:w="100" w:type="nil"/>
            </w:tcMar>
            <w:vAlign w:val="center"/>
          </w:tcPr>
          <w:p w14:paraId="29E91AB4" w14:textId="77777777" w:rsidR="00B3587B" w:rsidRPr="008C60B3" w:rsidRDefault="00B3587B" w:rsidP="00B3587B">
            <w:r w:rsidRPr="008C60B3">
              <w:t>If you have difficulty accessing the full announcement electronically, please contact:</w:t>
            </w:r>
          </w:p>
          <w:p w14:paraId="6EB23904" w14:textId="77777777" w:rsidR="00B3587B" w:rsidRPr="008C60B3" w:rsidRDefault="00B3587B" w:rsidP="00B3587B"/>
          <w:p w14:paraId="46422F2F" w14:textId="77777777" w:rsidR="00B3587B" w:rsidRPr="008C60B3" w:rsidRDefault="00B3587B" w:rsidP="00B3587B">
            <w:r w:rsidRPr="008C60B3">
              <w:t xml:space="preserve">Rodecia Mcknight 7033582266 </w:t>
            </w:r>
          </w:p>
          <w:p w14:paraId="74190B18" w14:textId="77777777" w:rsidR="00B3587B" w:rsidRPr="008C60B3" w:rsidRDefault="00B3587B" w:rsidP="00B3587B"/>
          <w:p w14:paraId="7FCB7C92" w14:textId="77777777" w:rsidR="00B3587B" w:rsidRPr="008C60B3" w:rsidRDefault="00205C88" w:rsidP="00B3587B">
            <w:hyperlink r:id="rId372" w:history="1">
              <w:r w:rsidR="00B3587B" w:rsidRPr="008C60B3">
                <w:rPr>
                  <w:rStyle w:val="Hyperlink"/>
                </w:rPr>
                <w:t>U.S. Small Grant Coordinator</w:t>
              </w:r>
            </w:hyperlink>
          </w:p>
        </w:tc>
      </w:tr>
    </w:tbl>
    <w:p w14:paraId="368CD6E5" w14:textId="77777777" w:rsidR="00B3587B" w:rsidRDefault="00B3587B" w:rsidP="00B3587B"/>
    <w:p w14:paraId="541CECDA" w14:textId="77777777" w:rsidR="00B3587B" w:rsidRDefault="00205C88" w:rsidP="00B3587B">
      <w:pPr>
        <w:rPr>
          <w:rFonts w:ascii="Times" w:hAnsi="Times" w:cs="Helvetica"/>
          <w:color w:val="386EFF"/>
          <w:u w:val="single" w:color="386EFF"/>
        </w:rPr>
      </w:pPr>
      <w:hyperlink r:id="rId373" w:history="1">
        <w:r w:rsidR="00B3587B" w:rsidRPr="000C003F">
          <w:rPr>
            <w:rFonts w:ascii="Times" w:hAnsi="Times" w:cs="Helvetica"/>
            <w:color w:val="386EFF"/>
            <w:u w:val="single" w:color="386EFF"/>
          </w:rPr>
          <w:t>http://www.grants.gov/web/grants/view-opportunity.html?oppId=288249</w:t>
        </w:r>
      </w:hyperlink>
    </w:p>
    <w:p w14:paraId="74B742FB" w14:textId="77777777" w:rsidR="00B3587B" w:rsidRDefault="00B3587B" w:rsidP="00C62620">
      <w:pPr>
        <w:widowControl w:val="0"/>
        <w:autoSpaceDE w:val="0"/>
        <w:autoSpaceDN w:val="0"/>
        <w:adjustRightInd w:val="0"/>
        <w:rPr>
          <w:rFonts w:ascii="Times" w:hAnsi="Times" w:cs="Arial"/>
        </w:rPr>
      </w:pPr>
      <w:bookmarkStart w:id="316" w:name="DOIDeleted"/>
      <w:bookmarkEnd w:id="316"/>
    </w:p>
    <w:p w14:paraId="5F8F7A52" w14:textId="2E4D5851" w:rsidR="006C3264" w:rsidRDefault="006C3264" w:rsidP="00C62620">
      <w:pPr>
        <w:widowControl w:val="0"/>
        <w:autoSpaceDE w:val="0"/>
        <w:autoSpaceDN w:val="0"/>
        <w:adjustRightInd w:val="0"/>
        <w:rPr>
          <w:rFonts w:ascii="Times" w:hAnsi="Times" w:cs="Arial"/>
        </w:rPr>
      </w:pPr>
      <w:r w:rsidRPr="006C3264">
        <w:rPr>
          <w:rFonts w:ascii="Times" w:hAnsi="Times" w:cs="Arial"/>
        </w:rPr>
        <w:t>Deleted</w:t>
      </w:r>
      <w:r>
        <w:rPr>
          <w:rFonts w:ascii="Times" w:hAnsi="Times" w:cs="Arial"/>
        </w:rPr>
        <w:t xml:space="preserve"> : </w:t>
      </w:r>
    </w:p>
    <w:p w14:paraId="6D97885D" w14:textId="77777777" w:rsidR="006C3264" w:rsidRDefault="006C3264" w:rsidP="00C62620">
      <w:pPr>
        <w:widowControl w:val="0"/>
        <w:autoSpaceDE w:val="0"/>
        <w:autoSpaceDN w:val="0"/>
        <w:adjustRightInd w:val="0"/>
        <w:rPr>
          <w:rFonts w:ascii="Times" w:hAnsi="Times" w:cs="Arial"/>
        </w:rPr>
      </w:pPr>
    </w:p>
    <w:p w14:paraId="69575A62" w14:textId="77777777" w:rsidR="006C3264" w:rsidRPr="006C3264" w:rsidRDefault="006C3264" w:rsidP="00C62620">
      <w:pPr>
        <w:widowControl w:val="0"/>
        <w:autoSpaceDE w:val="0"/>
        <w:autoSpaceDN w:val="0"/>
        <w:adjustRightInd w:val="0"/>
        <w:rPr>
          <w:rFonts w:ascii="Times" w:hAnsi="Times" w:cs="Helvetica"/>
        </w:rPr>
      </w:pPr>
    </w:p>
    <w:p w14:paraId="68C3B9D8" w14:textId="77777777" w:rsidR="00B756C2" w:rsidRDefault="00B756C2" w:rsidP="00B756C2">
      <w:pPr>
        <w:pBdr>
          <w:bottom w:val="double" w:sz="6" w:space="1" w:color="auto"/>
        </w:pBdr>
        <w:autoSpaceDE w:val="0"/>
        <w:autoSpaceDN w:val="0"/>
        <w:adjustRightInd w:val="0"/>
        <w:rPr>
          <w:b/>
        </w:rPr>
      </w:pPr>
      <w:bookmarkStart w:id="317" w:name="DOINatFishHabitat"/>
      <w:bookmarkEnd w:id="317"/>
    </w:p>
    <w:p w14:paraId="60687EF5" w14:textId="77777777" w:rsidR="006C3264" w:rsidRPr="00A910B1" w:rsidRDefault="006C3264" w:rsidP="00B756C2">
      <w:pPr>
        <w:pBdr>
          <w:bottom w:val="double" w:sz="6" w:space="1" w:color="auto"/>
        </w:pBdr>
        <w:autoSpaceDE w:val="0"/>
        <w:autoSpaceDN w:val="0"/>
        <w:adjustRightInd w:val="0"/>
        <w:rPr>
          <w:b/>
        </w:rPr>
      </w:pPr>
    </w:p>
    <w:p w14:paraId="1956ADD2" w14:textId="77777777" w:rsidR="006C3264" w:rsidRPr="00506F63" w:rsidRDefault="006C3264" w:rsidP="006C3264">
      <w:pPr>
        <w:widowControl w:val="0"/>
        <w:autoSpaceDE w:val="0"/>
        <w:autoSpaceDN w:val="0"/>
        <w:adjustRightInd w:val="0"/>
        <w:rPr>
          <w:rFonts w:ascii="Times" w:hAnsi="Times" w:cs="Helvetica"/>
        </w:rPr>
      </w:pPr>
    </w:p>
    <w:p w14:paraId="37BD93D2" w14:textId="77777777" w:rsidR="00B756C2" w:rsidRPr="00A910B1" w:rsidRDefault="00B756C2" w:rsidP="00B756C2"/>
    <w:p w14:paraId="7EDCBEE5" w14:textId="77777777" w:rsidR="00B756C2" w:rsidRPr="00A910B1" w:rsidRDefault="00B756C2" w:rsidP="00B756C2">
      <w:pPr>
        <w:autoSpaceDE w:val="0"/>
        <w:autoSpaceDN w:val="0"/>
        <w:adjustRightInd w:val="0"/>
        <w:outlineLvl w:val="0"/>
        <w:rPr>
          <w:b/>
        </w:rPr>
      </w:pPr>
      <w:bookmarkStart w:id="318" w:name="DOINAWCA15mod2"/>
      <w:bookmarkEnd w:id="318"/>
      <w:r w:rsidRPr="00A910B1">
        <w:rPr>
          <w:b/>
        </w:rPr>
        <w:t>Department of Justice</w:t>
      </w:r>
    </w:p>
    <w:p w14:paraId="75944EB3" w14:textId="77777777" w:rsidR="00B756C2" w:rsidRPr="00A910B1" w:rsidRDefault="00B756C2" w:rsidP="00B756C2">
      <w:pPr>
        <w:autoSpaceDE w:val="0"/>
        <w:autoSpaceDN w:val="0"/>
        <w:adjustRightInd w:val="0"/>
        <w:rPr>
          <w:b/>
          <w:u w:val="single"/>
        </w:rPr>
      </w:pPr>
    </w:p>
    <w:p w14:paraId="559C1E70" w14:textId="77777777" w:rsidR="00B756C2" w:rsidRPr="00A910B1" w:rsidRDefault="00B756C2" w:rsidP="00B756C2">
      <w:pPr>
        <w:autoSpaceDE w:val="0"/>
        <w:autoSpaceDN w:val="0"/>
        <w:adjustRightInd w:val="0"/>
        <w:rPr>
          <w:b/>
          <w:u w:val="single"/>
        </w:rPr>
      </w:pPr>
      <w:r w:rsidRPr="00A910B1">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319" w:name="Labor"/>
      <w:bookmarkStart w:id="320" w:name="DOJ"/>
      <w:bookmarkEnd w:id="319"/>
      <w:bookmarkEnd w:id="320"/>
    </w:p>
    <w:p w14:paraId="6148A0CD" w14:textId="77777777" w:rsidR="00B756C2" w:rsidRPr="00A910B1" w:rsidRDefault="00B756C2" w:rsidP="00B756C2">
      <w:pPr>
        <w:autoSpaceDE w:val="0"/>
        <w:autoSpaceDN w:val="0"/>
        <w:adjustRightInd w:val="0"/>
        <w:outlineLvl w:val="0"/>
        <w:rPr>
          <w:b/>
        </w:rPr>
      </w:pPr>
    </w:p>
    <w:p w14:paraId="3A4DCAD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Pr="00A910B1" w:rsidRDefault="00B756C2" w:rsidP="00B756C2">
      <w:pPr>
        <w:autoSpaceDE w:val="0"/>
        <w:autoSpaceDN w:val="0"/>
        <w:adjustRightInd w:val="0"/>
        <w:outlineLvl w:val="0"/>
        <w:rPr>
          <w:b/>
        </w:rPr>
      </w:pPr>
    </w:p>
    <w:p w14:paraId="6F1BDFEE"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A910B1" w:rsidRDefault="00B756C2" w:rsidP="00B756C2">
      <w:pPr>
        <w:autoSpaceDE w:val="0"/>
        <w:autoSpaceDN w:val="0"/>
        <w:adjustRightInd w:val="0"/>
        <w:outlineLvl w:val="0"/>
        <w:rPr>
          <w:rFonts w:ascii="Times" w:hAnsi="Times"/>
        </w:rPr>
      </w:pPr>
    </w:p>
    <w:p w14:paraId="65F42BBF" w14:textId="77777777" w:rsidR="00B756C2" w:rsidRPr="00A910B1" w:rsidRDefault="00205C88" w:rsidP="00B756C2">
      <w:pPr>
        <w:autoSpaceDE w:val="0"/>
        <w:autoSpaceDN w:val="0"/>
        <w:adjustRightInd w:val="0"/>
        <w:outlineLvl w:val="0"/>
        <w:rPr>
          <w:rFonts w:ascii="Times" w:hAnsi="Times"/>
          <w:b/>
        </w:rPr>
      </w:pPr>
      <w:hyperlink r:id="rId376" w:history="1">
        <w:r w:rsidR="00B756C2" w:rsidRPr="00A910B1">
          <w:rPr>
            <w:rStyle w:val="Hyperlink"/>
            <w:rFonts w:ascii="Times" w:hAnsi="Times"/>
            <w:b/>
          </w:rPr>
          <w:t>Bureau of Justice Assistance (BJA)</w:t>
        </w:r>
      </w:hyperlink>
    </w:p>
    <w:p w14:paraId="633F1F58" w14:textId="77777777" w:rsidR="00B756C2" w:rsidRPr="00A910B1" w:rsidRDefault="00205C88" w:rsidP="00B756C2">
      <w:pPr>
        <w:autoSpaceDE w:val="0"/>
        <w:autoSpaceDN w:val="0"/>
        <w:adjustRightInd w:val="0"/>
        <w:outlineLvl w:val="0"/>
        <w:rPr>
          <w:rFonts w:ascii="Times" w:hAnsi="Times"/>
          <w:b/>
        </w:rPr>
      </w:pPr>
      <w:hyperlink r:id="rId377" w:history="1">
        <w:r w:rsidR="00B756C2" w:rsidRPr="00A910B1">
          <w:rPr>
            <w:rStyle w:val="Hyperlink"/>
            <w:rFonts w:ascii="Times" w:hAnsi="Times"/>
            <w:b/>
          </w:rPr>
          <w:t>Bureau of Justice Statistics (BJS)</w:t>
        </w:r>
      </w:hyperlink>
    </w:p>
    <w:p w14:paraId="07A24E76" w14:textId="77777777" w:rsidR="00B756C2" w:rsidRPr="00A910B1" w:rsidRDefault="00205C88" w:rsidP="00B756C2">
      <w:pPr>
        <w:autoSpaceDE w:val="0"/>
        <w:autoSpaceDN w:val="0"/>
        <w:adjustRightInd w:val="0"/>
        <w:outlineLvl w:val="0"/>
        <w:rPr>
          <w:rFonts w:ascii="Times" w:hAnsi="Times"/>
          <w:b/>
        </w:rPr>
      </w:pPr>
      <w:hyperlink r:id="rId378" w:history="1">
        <w:r w:rsidR="00B756C2" w:rsidRPr="00A910B1">
          <w:rPr>
            <w:rStyle w:val="Hyperlink"/>
            <w:rFonts w:ascii="Times" w:hAnsi="Times"/>
            <w:b/>
          </w:rPr>
          <w:t>National Criminal Justice Reference Service (NCJRS)</w:t>
        </w:r>
      </w:hyperlink>
    </w:p>
    <w:p w14:paraId="78A8B006" w14:textId="77777777" w:rsidR="00B756C2" w:rsidRPr="00A910B1" w:rsidRDefault="00205C88" w:rsidP="00B756C2">
      <w:pPr>
        <w:autoSpaceDE w:val="0"/>
        <w:autoSpaceDN w:val="0"/>
        <w:adjustRightInd w:val="0"/>
        <w:outlineLvl w:val="0"/>
        <w:rPr>
          <w:rFonts w:ascii="Times" w:hAnsi="Times"/>
          <w:b/>
        </w:rPr>
      </w:pPr>
      <w:hyperlink r:id="rId379" w:history="1">
        <w:r w:rsidR="00B756C2" w:rsidRPr="00A910B1">
          <w:rPr>
            <w:rStyle w:val="Hyperlink"/>
            <w:rFonts w:ascii="Times" w:hAnsi="Times"/>
            <w:b/>
          </w:rPr>
          <w:t>National Institute of Justice (NIJ)</w:t>
        </w:r>
      </w:hyperlink>
    </w:p>
    <w:p w14:paraId="7A75C7FE" w14:textId="77777777" w:rsidR="00B756C2" w:rsidRPr="00A910B1" w:rsidRDefault="00205C88" w:rsidP="00B756C2">
      <w:pPr>
        <w:autoSpaceDE w:val="0"/>
        <w:autoSpaceDN w:val="0"/>
        <w:adjustRightInd w:val="0"/>
        <w:outlineLvl w:val="0"/>
        <w:rPr>
          <w:rFonts w:ascii="Times" w:hAnsi="Times"/>
          <w:b/>
        </w:rPr>
      </w:pPr>
      <w:hyperlink r:id="rId380" w:history="1">
        <w:r w:rsidR="00B756C2" w:rsidRPr="00A910B1">
          <w:rPr>
            <w:rStyle w:val="Hyperlink"/>
            <w:rFonts w:ascii="Times" w:hAnsi="Times"/>
            <w:b/>
          </w:rPr>
          <w:t>Office of Juvenile Justice and Delinquency Prevention (OJJDP)</w:t>
        </w:r>
      </w:hyperlink>
    </w:p>
    <w:p w14:paraId="1386582F" w14:textId="77777777" w:rsidR="00B756C2" w:rsidRPr="00A910B1" w:rsidRDefault="00B756C2" w:rsidP="00B756C2">
      <w:pPr>
        <w:rPr>
          <w:rFonts w:ascii="Times" w:hAnsi="Times"/>
        </w:rPr>
      </w:pPr>
    </w:p>
    <w:p w14:paraId="23F1AEC2" w14:textId="77777777" w:rsidR="00B756C2" w:rsidRPr="00A910B1" w:rsidRDefault="00205C88" w:rsidP="00B756C2">
      <w:pPr>
        <w:autoSpaceDE w:val="0"/>
        <w:autoSpaceDN w:val="0"/>
        <w:adjustRightInd w:val="0"/>
        <w:outlineLvl w:val="0"/>
        <w:rPr>
          <w:rFonts w:ascii="Times" w:hAnsi="Times"/>
          <w:b/>
        </w:rPr>
      </w:pPr>
      <w:hyperlink r:id="rId381" w:history="1">
        <w:r w:rsidR="00B756C2" w:rsidRPr="00A910B1">
          <w:rPr>
            <w:rStyle w:val="Hyperlink"/>
            <w:rFonts w:ascii="Times" w:hAnsi="Times"/>
            <w:b/>
          </w:rPr>
          <w:t>Office of Sex Offender Sentencing, Monitoring, Apprehending, Registering, and Tracking (SMART)</w:t>
        </w:r>
      </w:hyperlink>
    </w:p>
    <w:p w14:paraId="09CA1E59" w14:textId="77777777" w:rsidR="00B756C2" w:rsidRPr="00A910B1" w:rsidRDefault="00B756C2" w:rsidP="00B756C2">
      <w:pPr>
        <w:rPr>
          <w:rFonts w:ascii="Times" w:hAnsi="Times"/>
        </w:rPr>
      </w:pPr>
    </w:p>
    <w:p w14:paraId="29FAF5F4" w14:textId="77777777" w:rsidR="00B756C2" w:rsidRPr="00A910B1" w:rsidRDefault="00205C88" w:rsidP="00B756C2">
      <w:pPr>
        <w:autoSpaceDE w:val="0"/>
        <w:autoSpaceDN w:val="0"/>
        <w:adjustRightInd w:val="0"/>
        <w:outlineLvl w:val="0"/>
        <w:rPr>
          <w:rFonts w:ascii="Times" w:hAnsi="Times"/>
          <w:b/>
        </w:rPr>
      </w:pPr>
      <w:hyperlink r:id="rId382" w:history="1">
        <w:r w:rsidR="00B756C2" w:rsidRPr="00A910B1">
          <w:rPr>
            <w:rStyle w:val="Hyperlink"/>
            <w:rFonts w:ascii="Times" w:hAnsi="Times"/>
            <w:b/>
          </w:rPr>
          <w:t>Office for Victims of Crime (OVC)</w:t>
        </w:r>
      </w:hyperlink>
    </w:p>
    <w:p w14:paraId="1BBA5F45" w14:textId="77777777" w:rsidR="00B756C2" w:rsidRPr="00A910B1" w:rsidRDefault="00B756C2" w:rsidP="00B756C2">
      <w:pPr>
        <w:autoSpaceDE w:val="0"/>
        <w:autoSpaceDN w:val="0"/>
        <w:adjustRightInd w:val="0"/>
        <w:outlineLvl w:val="0"/>
        <w:rPr>
          <w:b/>
        </w:rPr>
      </w:pPr>
    </w:p>
    <w:p w14:paraId="57E5946F" w14:textId="77777777" w:rsidR="00B756C2" w:rsidRPr="00A910B1" w:rsidRDefault="00205C88" w:rsidP="00B756C2">
      <w:pPr>
        <w:autoSpaceDE w:val="0"/>
        <w:autoSpaceDN w:val="0"/>
        <w:adjustRightInd w:val="0"/>
        <w:outlineLvl w:val="0"/>
        <w:rPr>
          <w:b/>
        </w:rPr>
      </w:pPr>
      <w:hyperlink r:id="rId383" w:history="1">
        <w:r w:rsidR="00B756C2" w:rsidRPr="00A910B1">
          <w:rPr>
            <w:rStyle w:val="Hyperlink"/>
            <w:b/>
          </w:rPr>
          <w:t>http://www.justice.gov/business/</w:t>
        </w:r>
      </w:hyperlink>
    </w:p>
    <w:p w14:paraId="1D7C5346" w14:textId="77777777" w:rsidR="00B756C2" w:rsidRPr="00A910B1" w:rsidRDefault="00B756C2" w:rsidP="00B756C2">
      <w:pPr>
        <w:autoSpaceDE w:val="0"/>
        <w:autoSpaceDN w:val="0"/>
        <w:adjustRightInd w:val="0"/>
        <w:outlineLvl w:val="0"/>
        <w:rPr>
          <w:b/>
        </w:rPr>
      </w:pPr>
    </w:p>
    <w:p w14:paraId="45935BF4" w14:textId="77777777" w:rsidR="00B756C2" w:rsidRPr="00A910B1" w:rsidRDefault="00B756C2" w:rsidP="00B756C2">
      <w:pPr>
        <w:widowControl w:val="0"/>
        <w:pBdr>
          <w:bottom w:val="single" w:sz="6" w:space="1" w:color="auto"/>
        </w:pBdr>
        <w:autoSpaceDE w:val="0"/>
        <w:autoSpaceDN w:val="0"/>
        <w:adjustRightInd w:val="0"/>
        <w:rPr>
          <w:rFonts w:cs="Helvetica"/>
        </w:rPr>
      </w:pPr>
      <w:bookmarkStart w:id="321" w:name="DOJGrants"/>
      <w:bookmarkEnd w:id="321"/>
    </w:p>
    <w:p w14:paraId="413B69F8" w14:textId="77777777" w:rsidR="00B756C2" w:rsidRPr="00A910B1" w:rsidRDefault="00B756C2" w:rsidP="00B756C2">
      <w:pPr>
        <w:pBdr>
          <w:bottom w:val="single" w:sz="6" w:space="1" w:color="auto"/>
        </w:pBdr>
      </w:pPr>
    </w:p>
    <w:p w14:paraId="1F5D3021" w14:textId="77777777" w:rsidR="00B756C2" w:rsidRPr="00A910B1" w:rsidRDefault="00B756C2" w:rsidP="00B756C2">
      <w:pPr>
        <w:widowControl w:val="0"/>
        <w:autoSpaceDE w:val="0"/>
        <w:autoSpaceDN w:val="0"/>
        <w:adjustRightInd w:val="0"/>
        <w:rPr>
          <w:rFonts w:ascii="Times" w:hAnsi="Times" w:cs="Helvetica"/>
        </w:rPr>
      </w:pPr>
      <w:bookmarkStart w:id="322" w:name="DOJZeroTolerance"/>
      <w:bookmarkStart w:id="323" w:name="DOJOVWTransHousing"/>
      <w:bookmarkEnd w:id="322"/>
      <w:bookmarkEnd w:id="323"/>
    </w:p>
    <w:p w14:paraId="550C1E14" w14:textId="77777777" w:rsidR="00B756C2" w:rsidRPr="00A910B1" w:rsidRDefault="00B756C2" w:rsidP="00B756C2">
      <w:bookmarkStart w:id="324" w:name="DOJWEB"/>
      <w:bookmarkStart w:id="325" w:name="DOJPrograms"/>
      <w:bookmarkEnd w:id="324"/>
      <w:bookmarkEnd w:id="325"/>
      <w:r w:rsidRPr="00A910B1">
        <w:t>Programs:</w:t>
      </w:r>
    </w:p>
    <w:p w14:paraId="4CEAD908" w14:textId="77777777" w:rsidR="00B756C2" w:rsidRDefault="00B756C2" w:rsidP="00B756C2"/>
    <w:p w14:paraId="1669CB54" w14:textId="77777777" w:rsidR="00373D65" w:rsidRPr="00A01024" w:rsidRDefault="00373D65" w:rsidP="00585360">
      <w:pPr>
        <w:widowControl w:val="0"/>
        <w:autoSpaceDE w:val="0"/>
        <w:autoSpaceDN w:val="0"/>
        <w:adjustRightInd w:val="0"/>
        <w:rPr>
          <w:rFonts w:ascii="Times" w:hAnsi="Times" w:cs="Helvetica"/>
        </w:rPr>
      </w:pPr>
      <w:bookmarkStart w:id="326" w:name="DOJNICJusticeWomen"/>
      <w:bookmarkEnd w:id="326"/>
    </w:p>
    <w:p w14:paraId="7598B7D0" w14:textId="77777777" w:rsidR="00CE2F2C" w:rsidRDefault="00CE2F2C" w:rsidP="00CE2F2C">
      <w:bookmarkStart w:id="327" w:name="DOJResearch"/>
      <w:bookmarkStart w:id="328" w:name="DOJOVCPathwaytoJustice"/>
      <w:bookmarkStart w:id="329" w:name="DOJNetworkingHealthcare"/>
      <w:bookmarkEnd w:id="327"/>
      <w:bookmarkEnd w:id="328"/>
      <w:bookmarkEnd w:id="329"/>
      <w:r>
        <w:t>Research:</w:t>
      </w:r>
    </w:p>
    <w:p w14:paraId="56402358" w14:textId="77777777" w:rsidR="00CE2F2C" w:rsidRDefault="00CE2F2C" w:rsidP="00FE070B">
      <w:pPr>
        <w:widowControl w:val="0"/>
        <w:autoSpaceDE w:val="0"/>
        <w:autoSpaceDN w:val="0"/>
        <w:adjustRightInd w:val="0"/>
        <w:rPr>
          <w:rFonts w:ascii="Times" w:hAnsi="Times" w:cs="Arial"/>
          <w:color w:val="1A1A1A"/>
        </w:rPr>
      </w:pPr>
    </w:p>
    <w:p w14:paraId="21624E08" w14:textId="77777777" w:rsidR="00997522" w:rsidRPr="005D32D4" w:rsidRDefault="00997522" w:rsidP="00997522">
      <w:pPr>
        <w:widowControl w:val="0"/>
        <w:autoSpaceDE w:val="0"/>
        <w:autoSpaceDN w:val="0"/>
        <w:adjustRightInd w:val="0"/>
        <w:rPr>
          <w:rFonts w:ascii="Times" w:hAnsi="Times" w:cs="Helvetica"/>
        </w:rPr>
      </w:pPr>
      <w:bookmarkStart w:id="330" w:name="DOJGRFSocial"/>
      <w:bookmarkEnd w:id="330"/>
      <w:r w:rsidRPr="005D32D4">
        <w:rPr>
          <w:rFonts w:ascii="Times" w:hAnsi="Times" w:cs="Helvetica"/>
        </w:rPr>
        <w:t>National Institute of Justice</w:t>
      </w:r>
    </w:p>
    <w:p w14:paraId="535846CC" w14:textId="77777777" w:rsidR="00997522" w:rsidRPr="005D32D4" w:rsidRDefault="00997522" w:rsidP="00997522">
      <w:pPr>
        <w:widowControl w:val="0"/>
        <w:autoSpaceDE w:val="0"/>
        <w:autoSpaceDN w:val="0"/>
        <w:adjustRightInd w:val="0"/>
        <w:rPr>
          <w:rFonts w:ascii="Times" w:hAnsi="Times" w:cs="Helvetica"/>
        </w:rPr>
      </w:pPr>
      <w:r w:rsidRPr="005D32D4">
        <w:rPr>
          <w:rFonts w:ascii="Times" w:hAnsi="Times" w:cs="Helvetica"/>
        </w:rPr>
        <w:t>FY17 Graduate Research Fellowship Program in the Social and Behavioral Sciences</w:t>
      </w:r>
    </w:p>
    <w:p w14:paraId="7CA0DB4B" w14:textId="201D843D" w:rsidR="00997522" w:rsidRPr="005D32D4" w:rsidRDefault="00997522" w:rsidP="00997522">
      <w:pPr>
        <w:widowControl w:val="0"/>
        <w:autoSpaceDE w:val="0"/>
        <w:autoSpaceDN w:val="0"/>
        <w:adjustRightInd w:val="0"/>
        <w:rPr>
          <w:rFonts w:ascii="Times" w:hAnsi="Times" w:cs="Helvetica"/>
        </w:rPr>
      </w:pPr>
      <w:r>
        <w:rPr>
          <w:rFonts w:ascii="Times" w:hAnsi="Times" w:cs="Helvetica"/>
        </w:rPr>
        <w:t>Synopsis 1,</w:t>
      </w:r>
      <w:r w:rsidRPr="005D32D4">
        <w:rPr>
          <w:rFonts w:ascii="Times" w:hAnsi="Times" w:cs="Helvetica"/>
        </w:rPr>
        <w:t xml:space="preserve"> 2</w:t>
      </w:r>
      <w:r>
        <w:rPr>
          <w:rFonts w:ascii="Times" w:hAnsi="Times" w:cs="Helvetica"/>
        </w:rPr>
        <w:t xml:space="preserve"> &amp; 3</w:t>
      </w:r>
    </w:p>
    <w:p w14:paraId="4209CE9F" w14:textId="77777777" w:rsidR="00997522" w:rsidRPr="005D32D4" w:rsidRDefault="00205C88" w:rsidP="00997522">
      <w:pPr>
        <w:widowControl w:val="0"/>
        <w:autoSpaceDE w:val="0"/>
        <w:autoSpaceDN w:val="0"/>
        <w:adjustRightInd w:val="0"/>
        <w:rPr>
          <w:rFonts w:ascii="Times" w:hAnsi="Times" w:cs="Helvetica"/>
        </w:rPr>
      </w:pPr>
      <w:hyperlink r:id="rId384" w:history="1">
        <w:r w:rsidR="00997522" w:rsidRPr="005D32D4">
          <w:rPr>
            <w:rFonts w:ascii="Times" w:hAnsi="Times" w:cs="Helvetica"/>
            <w:color w:val="386EFF"/>
            <w:u w:val="single" w:color="386EFF"/>
          </w:rPr>
          <w:t>http://www.grants.gov/web/grants/view-opportunity.html?oppId=288829</w:t>
        </w:r>
      </w:hyperlink>
    </w:p>
    <w:p w14:paraId="0D4885B4" w14:textId="77777777" w:rsidR="00997522" w:rsidRPr="005D32D4" w:rsidRDefault="00997522" w:rsidP="00997522">
      <w:pPr>
        <w:widowControl w:val="0"/>
        <w:autoSpaceDE w:val="0"/>
        <w:autoSpaceDN w:val="0"/>
        <w:adjustRightInd w:val="0"/>
        <w:rPr>
          <w:rFonts w:ascii="Times" w:hAnsi="Times" w:cs="Helvetica"/>
        </w:rPr>
      </w:pPr>
    </w:p>
    <w:p w14:paraId="701C069B" w14:textId="77777777" w:rsidR="00997522" w:rsidRPr="005D32D4" w:rsidRDefault="00997522" w:rsidP="00997522">
      <w:pPr>
        <w:widowControl w:val="0"/>
        <w:autoSpaceDE w:val="0"/>
        <w:autoSpaceDN w:val="0"/>
        <w:adjustRightInd w:val="0"/>
        <w:rPr>
          <w:rFonts w:ascii="Times" w:hAnsi="Times" w:cs="Helvetica"/>
        </w:rPr>
      </w:pPr>
      <w:bookmarkStart w:id="331" w:name="DOJGRFSci"/>
      <w:bookmarkEnd w:id="331"/>
      <w:r w:rsidRPr="005D32D4">
        <w:rPr>
          <w:rFonts w:ascii="Times" w:hAnsi="Times" w:cs="Helvetica"/>
        </w:rPr>
        <w:t>National Institute of Justice</w:t>
      </w:r>
    </w:p>
    <w:p w14:paraId="7E3668E2" w14:textId="77777777" w:rsidR="00997522" w:rsidRPr="005D32D4" w:rsidRDefault="00997522" w:rsidP="00997522">
      <w:pPr>
        <w:widowControl w:val="0"/>
        <w:autoSpaceDE w:val="0"/>
        <w:autoSpaceDN w:val="0"/>
        <w:adjustRightInd w:val="0"/>
        <w:rPr>
          <w:rFonts w:ascii="Times" w:hAnsi="Times" w:cs="Helvetica"/>
        </w:rPr>
      </w:pPr>
      <w:r w:rsidRPr="005D32D4">
        <w:rPr>
          <w:rFonts w:ascii="Times" w:hAnsi="Times" w:cs="Helvetica"/>
        </w:rPr>
        <w:t>Graduate Research Fellowship Program in Science, Technology, Engineering and Mathematics</w:t>
      </w:r>
    </w:p>
    <w:p w14:paraId="08629A9E" w14:textId="4CD61BBA" w:rsidR="00997522" w:rsidRPr="005D32D4" w:rsidRDefault="00997522" w:rsidP="00997522">
      <w:pPr>
        <w:widowControl w:val="0"/>
        <w:autoSpaceDE w:val="0"/>
        <w:autoSpaceDN w:val="0"/>
        <w:adjustRightInd w:val="0"/>
        <w:rPr>
          <w:rFonts w:ascii="Times" w:hAnsi="Times" w:cs="Helvetica"/>
        </w:rPr>
      </w:pPr>
      <w:r w:rsidRPr="005D32D4">
        <w:rPr>
          <w:rFonts w:ascii="Times" w:hAnsi="Times" w:cs="Helvetica"/>
        </w:rPr>
        <w:t xml:space="preserve">Synopsis </w:t>
      </w:r>
      <w:r>
        <w:rPr>
          <w:rFonts w:ascii="Times" w:hAnsi="Times" w:cs="Helvetica"/>
        </w:rPr>
        <w:t xml:space="preserve">1 &amp; </w:t>
      </w:r>
      <w:r w:rsidRPr="005D32D4">
        <w:rPr>
          <w:rFonts w:ascii="Times" w:hAnsi="Times" w:cs="Helvetica"/>
        </w:rPr>
        <w:t>2</w:t>
      </w:r>
    </w:p>
    <w:p w14:paraId="49D26442" w14:textId="77777777" w:rsidR="00997522" w:rsidRPr="005D32D4" w:rsidRDefault="00205C88" w:rsidP="00997522">
      <w:pPr>
        <w:widowControl w:val="0"/>
        <w:autoSpaceDE w:val="0"/>
        <w:autoSpaceDN w:val="0"/>
        <w:adjustRightInd w:val="0"/>
        <w:rPr>
          <w:rFonts w:ascii="Times" w:hAnsi="Times" w:cs="Helvetica"/>
        </w:rPr>
      </w:pPr>
      <w:hyperlink r:id="rId385" w:history="1">
        <w:r w:rsidR="00997522" w:rsidRPr="005D32D4">
          <w:rPr>
            <w:rFonts w:ascii="Times" w:hAnsi="Times" w:cs="Helvetica"/>
            <w:color w:val="386EFF"/>
            <w:u w:val="single" w:color="386EFF"/>
          </w:rPr>
          <w:t>http://www.grants.gov/web/grants/view-opportunity.html?oppId=288806</w:t>
        </w:r>
      </w:hyperlink>
    </w:p>
    <w:p w14:paraId="275D0F0C" w14:textId="77777777" w:rsidR="00997522" w:rsidRPr="005D32D4" w:rsidRDefault="00997522" w:rsidP="00997522">
      <w:pPr>
        <w:widowControl w:val="0"/>
        <w:autoSpaceDE w:val="0"/>
        <w:autoSpaceDN w:val="0"/>
        <w:adjustRightInd w:val="0"/>
        <w:rPr>
          <w:rFonts w:ascii="Times" w:hAnsi="Times" w:cs="Helvetica"/>
        </w:rPr>
      </w:pPr>
    </w:p>
    <w:p w14:paraId="7ADBD0AC" w14:textId="2766E257" w:rsidR="00997522" w:rsidRPr="005D32D4" w:rsidRDefault="00997522" w:rsidP="00997522">
      <w:pPr>
        <w:widowControl w:val="0"/>
        <w:autoSpaceDE w:val="0"/>
        <w:autoSpaceDN w:val="0"/>
        <w:adjustRightInd w:val="0"/>
        <w:rPr>
          <w:rFonts w:ascii="Times" w:hAnsi="Times" w:cs="Helvetica"/>
        </w:rPr>
      </w:pPr>
    </w:p>
    <w:p w14:paraId="13E70973" w14:textId="77777777" w:rsidR="00997522" w:rsidRPr="00264C75" w:rsidRDefault="00997522" w:rsidP="00FE070B">
      <w:pPr>
        <w:widowControl w:val="0"/>
        <w:autoSpaceDE w:val="0"/>
        <w:autoSpaceDN w:val="0"/>
        <w:adjustRightInd w:val="0"/>
        <w:rPr>
          <w:rFonts w:ascii="Times" w:hAnsi="Times" w:cs="Arial"/>
          <w:color w:val="1A1A1A"/>
        </w:rPr>
      </w:pPr>
    </w:p>
    <w:p w14:paraId="64AAF2A6" w14:textId="6FBD3FF3" w:rsidR="00B756C2" w:rsidRDefault="00B756C2" w:rsidP="00B732CD">
      <w:pPr>
        <w:widowControl w:val="0"/>
        <w:autoSpaceDE w:val="0"/>
        <w:autoSpaceDN w:val="0"/>
        <w:adjustRightInd w:val="0"/>
        <w:rPr>
          <w:rFonts w:ascii="Times" w:hAnsi="Times" w:cs="Helvetica"/>
        </w:rPr>
      </w:pPr>
      <w:bookmarkStart w:id="332" w:name="DOJModifications"/>
      <w:bookmarkEnd w:id="332"/>
      <w:r w:rsidRPr="00A910B1">
        <w:rPr>
          <w:rFonts w:ascii="Times" w:hAnsi="Times" w:cs="Helvetica"/>
        </w:rPr>
        <w:t>Modifications:</w:t>
      </w:r>
    </w:p>
    <w:p w14:paraId="6DB8EDAE" w14:textId="77777777" w:rsidR="007D47DB" w:rsidRDefault="007D47DB" w:rsidP="00B732CD">
      <w:pPr>
        <w:widowControl w:val="0"/>
        <w:autoSpaceDE w:val="0"/>
        <w:autoSpaceDN w:val="0"/>
        <w:adjustRightInd w:val="0"/>
        <w:rPr>
          <w:rFonts w:ascii="Times" w:hAnsi="Times" w:cs="Helvetica"/>
        </w:rPr>
      </w:pPr>
    </w:p>
    <w:p w14:paraId="4CF446F8" w14:textId="23A59401" w:rsidR="00B52D0F" w:rsidRDefault="00B52D0F" w:rsidP="00127FF0">
      <w:pPr>
        <w:widowControl w:val="0"/>
        <w:autoSpaceDE w:val="0"/>
        <w:autoSpaceDN w:val="0"/>
        <w:adjustRightInd w:val="0"/>
        <w:rPr>
          <w:rFonts w:ascii="Times" w:hAnsi="Times" w:cs="Helvetica"/>
        </w:rPr>
      </w:pPr>
      <w:r>
        <w:rPr>
          <w:rFonts w:ascii="Times" w:hAnsi="Times" w:cs="Helvetica"/>
        </w:rPr>
        <w:t xml:space="preserve">Reminders: </w:t>
      </w:r>
    </w:p>
    <w:p w14:paraId="3A84A6CD" w14:textId="77777777" w:rsidR="009144A6" w:rsidRPr="00A910B1" w:rsidRDefault="009144A6" w:rsidP="009144A6">
      <w:bookmarkStart w:id="333" w:name="DOJBuildingEnhancingPartnerships"/>
      <w:bookmarkStart w:id="334" w:name="DOJSafeThrivingCommunities"/>
      <w:bookmarkStart w:id="335" w:name="DOJResEvalDrugsCrime"/>
      <w:bookmarkStart w:id="336" w:name="DOJSecondChanceActReentry"/>
      <w:bookmarkStart w:id="337" w:name="DOJVisitingFellows"/>
      <w:bookmarkStart w:id="338" w:name="DOJSmartPolicing"/>
      <w:bookmarkEnd w:id="333"/>
      <w:bookmarkEnd w:id="334"/>
      <w:bookmarkEnd w:id="335"/>
      <w:bookmarkEnd w:id="336"/>
      <w:bookmarkEnd w:id="337"/>
      <w:bookmarkEnd w:id="338"/>
    </w:p>
    <w:p w14:paraId="3A2137D2" w14:textId="14BB0A80" w:rsidR="005D1E8B" w:rsidRDefault="0001122B" w:rsidP="009144A6">
      <w:bookmarkStart w:id="339" w:name="DOJDeleted"/>
      <w:bookmarkEnd w:id="339"/>
      <w:r>
        <w:t>Deleted:</w:t>
      </w:r>
    </w:p>
    <w:p w14:paraId="5838C3C4" w14:textId="77777777" w:rsidR="0001122B" w:rsidRDefault="0001122B" w:rsidP="009144A6"/>
    <w:p w14:paraId="2D2B96DE" w14:textId="77777777" w:rsidR="0001122B" w:rsidRPr="00A47E7E" w:rsidRDefault="0001122B" w:rsidP="0001122B">
      <w:pPr>
        <w:widowControl w:val="0"/>
        <w:autoSpaceDE w:val="0"/>
        <w:autoSpaceDN w:val="0"/>
        <w:adjustRightInd w:val="0"/>
        <w:rPr>
          <w:rFonts w:ascii="Times" w:hAnsi="Times" w:cs="Helvetica"/>
        </w:rPr>
      </w:pPr>
    </w:p>
    <w:p w14:paraId="333C8C1D" w14:textId="77777777" w:rsidR="0001122B" w:rsidRPr="00A910B1" w:rsidRDefault="0001122B" w:rsidP="009144A6"/>
    <w:p w14:paraId="6CB9D68F" w14:textId="77777777" w:rsidR="00B756C2" w:rsidRPr="00A910B1" w:rsidRDefault="00B756C2" w:rsidP="00B756C2">
      <w:pPr>
        <w:pBdr>
          <w:bottom w:val="double" w:sz="6" w:space="1" w:color="auto"/>
        </w:pBdr>
        <w:autoSpaceDE w:val="0"/>
        <w:autoSpaceDN w:val="0"/>
        <w:adjustRightInd w:val="0"/>
        <w:ind w:left="-720"/>
        <w:rPr>
          <w:b/>
        </w:rPr>
      </w:pPr>
      <w:bookmarkStart w:id="340" w:name="DOJEnhanceCulturallySpecificServices"/>
      <w:bookmarkEnd w:id="340"/>
    </w:p>
    <w:p w14:paraId="306924CF" w14:textId="77777777" w:rsidR="00B756C2" w:rsidRPr="00A910B1" w:rsidRDefault="00B756C2" w:rsidP="00B756C2">
      <w:pPr>
        <w:widowControl w:val="0"/>
        <w:autoSpaceDE w:val="0"/>
        <w:autoSpaceDN w:val="0"/>
        <w:adjustRightInd w:val="0"/>
        <w:rPr>
          <w:rFonts w:ascii="Times" w:hAnsi="Times" w:cs="Helvetica"/>
        </w:rPr>
      </w:pPr>
    </w:p>
    <w:p w14:paraId="4CB5F297" w14:textId="77777777" w:rsidR="00B756C2" w:rsidRPr="00A910B1" w:rsidRDefault="00B756C2" w:rsidP="00B756C2">
      <w:pPr>
        <w:widowControl w:val="0"/>
        <w:autoSpaceDE w:val="0"/>
        <w:autoSpaceDN w:val="0"/>
        <w:adjustRightInd w:val="0"/>
        <w:rPr>
          <w:rFonts w:ascii="Times" w:hAnsi="Times" w:cs="Helvetica"/>
        </w:rPr>
      </w:pPr>
    </w:p>
    <w:p w14:paraId="7B285914" w14:textId="77777777" w:rsidR="00B756C2" w:rsidRPr="00A910B1" w:rsidRDefault="00B756C2" w:rsidP="00B756C2">
      <w:pPr>
        <w:widowControl w:val="0"/>
        <w:autoSpaceDE w:val="0"/>
        <w:autoSpaceDN w:val="0"/>
        <w:adjustRightInd w:val="0"/>
        <w:rPr>
          <w:rFonts w:cs="Helvetica"/>
        </w:rPr>
      </w:pPr>
      <w:bookmarkStart w:id="341" w:name="DOJSexualAssaultJusticeInitiative"/>
      <w:bookmarkStart w:id="342" w:name="DOJEnhancedCollabModel"/>
      <w:bookmarkStart w:id="343" w:name="DOJResearchCampusSexualAssault"/>
      <w:bookmarkEnd w:id="341"/>
      <w:bookmarkEnd w:id="342"/>
      <w:bookmarkEnd w:id="343"/>
      <w:r w:rsidRPr="00A910B1">
        <w:rPr>
          <w:rFonts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A910B1" w:rsidRDefault="00B756C2" w:rsidP="00B756C2">
      <w:pPr>
        <w:widowControl w:val="0"/>
        <w:autoSpaceDE w:val="0"/>
        <w:autoSpaceDN w:val="0"/>
        <w:adjustRightInd w:val="0"/>
        <w:rPr>
          <w:rFonts w:cs="Helvetica"/>
        </w:rPr>
      </w:pPr>
    </w:p>
    <w:p w14:paraId="310EE9A8" w14:textId="77777777" w:rsidR="00B756C2" w:rsidRPr="00A910B1" w:rsidRDefault="00B756C2" w:rsidP="00B756C2">
      <w:pPr>
        <w:widowControl w:val="0"/>
        <w:autoSpaceDE w:val="0"/>
        <w:autoSpaceDN w:val="0"/>
        <w:adjustRightInd w:val="0"/>
        <w:rPr>
          <w:rFonts w:cs="Helvetica"/>
        </w:rPr>
      </w:pPr>
    </w:p>
    <w:p w14:paraId="24269385" w14:textId="77777777" w:rsidR="00B756C2" w:rsidRPr="00A910B1" w:rsidRDefault="00B756C2" w:rsidP="00B756C2">
      <w:pPr>
        <w:widowControl w:val="0"/>
        <w:autoSpaceDE w:val="0"/>
        <w:autoSpaceDN w:val="0"/>
        <w:adjustRightInd w:val="0"/>
        <w:rPr>
          <w:b/>
        </w:rPr>
      </w:pPr>
      <w:bookmarkStart w:id="344" w:name="DOL"/>
      <w:bookmarkEnd w:id="344"/>
      <w:r w:rsidRPr="00A910B1">
        <w:rPr>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A910B1" w:rsidRDefault="00B756C2" w:rsidP="00B756C2">
      <w:pPr>
        <w:widowControl w:val="0"/>
        <w:autoSpaceDE w:val="0"/>
        <w:autoSpaceDN w:val="0"/>
        <w:adjustRightInd w:val="0"/>
        <w:rPr>
          <w:rFonts w:cs="Helvetica"/>
        </w:rPr>
      </w:pPr>
    </w:p>
    <w:p w14:paraId="5C11B37F" w14:textId="77777777" w:rsidR="00B756C2" w:rsidRPr="00A910B1" w:rsidRDefault="00B756C2" w:rsidP="00B756C2">
      <w:pPr>
        <w:widowControl w:val="0"/>
        <w:autoSpaceDE w:val="0"/>
        <w:autoSpaceDN w:val="0"/>
        <w:adjustRightInd w:val="0"/>
        <w:rPr>
          <w:rFonts w:cs="Helvetica"/>
        </w:rPr>
      </w:pPr>
      <w:bookmarkStart w:id="345" w:name="DOLAgencyGrants"/>
      <w:bookmarkEnd w:id="345"/>
      <w:r w:rsidRPr="00A910B1">
        <w:rPr>
          <w:rFonts w:cs="Helvetica"/>
          <w:highlight w:val="yellow"/>
        </w:rPr>
        <w:t>Agency Grants and Contract General Overview</w:t>
      </w:r>
    </w:p>
    <w:p w14:paraId="2E1FFD0F" w14:textId="77777777" w:rsidR="00B756C2" w:rsidRPr="00A910B1" w:rsidRDefault="00B756C2" w:rsidP="00B756C2">
      <w:pPr>
        <w:widowControl w:val="0"/>
        <w:autoSpaceDE w:val="0"/>
        <w:autoSpaceDN w:val="0"/>
        <w:adjustRightInd w:val="0"/>
        <w:rPr>
          <w:rFonts w:cs="Helvetica"/>
        </w:rPr>
      </w:pPr>
    </w:p>
    <w:p w14:paraId="1C3BEDD6" w14:textId="77777777" w:rsidR="00B756C2" w:rsidRPr="00A910B1" w:rsidRDefault="00B756C2" w:rsidP="00B756C2">
      <w:pPr>
        <w:widowControl w:val="0"/>
        <w:autoSpaceDE w:val="0"/>
        <w:autoSpaceDN w:val="0"/>
        <w:adjustRightInd w:val="0"/>
        <w:rPr>
          <w:rFonts w:cs="Helvetica"/>
        </w:rPr>
      </w:pPr>
      <w:r w:rsidRPr="00A910B1">
        <w:rPr>
          <w:rFonts w:cs="Helvetica"/>
        </w:rPr>
        <w:t>DOL Resources</w:t>
      </w:r>
    </w:p>
    <w:p w14:paraId="421FE5DC" w14:textId="77777777" w:rsidR="00B756C2" w:rsidRPr="00A910B1" w:rsidRDefault="00B756C2" w:rsidP="00B756C2">
      <w:pPr>
        <w:widowControl w:val="0"/>
        <w:autoSpaceDE w:val="0"/>
        <w:autoSpaceDN w:val="0"/>
        <w:adjustRightInd w:val="0"/>
        <w:rPr>
          <w:rFonts w:cs="Helvetica"/>
        </w:rPr>
      </w:pPr>
      <w:r w:rsidRPr="00A910B1">
        <w:rPr>
          <w:rFonts w:cs="Helvetica"/>
          <w:b/>
          <w:bCs/>
        </w:rPr>
        <w:t>Apply for DOL Agency-Specific Grants:</w:t>
      </w:r>
    </w:p>
    <w:p w14:paraId="5CC20ED3" w14:textId="77777777" w:rsidR="00B756C2" w:rsidRPr="00A910B1" w:rsidRDefault="00205C88" w:rsidP="00B756C2">
      <w:pPr>
        <w:widowControl w:val="0"/>
        <w:numPr>
          <w:ilvl w:val="0"/>
          <w:numId w:val="16"/>
        </w:numPr>
        <w:autoSpaceDE w:val="0"/>
        <w:autoSpaceDN w:val="0"/>
        <w:adjustRightInd w:val="0"/>
        <w:rPr>
          <w:rFonts w:cs="Helvetica"/>
        </w:rPr>
      </w:pPr>
      <w:hyperlink r:id="rId388" w:history="1">
        <w:r w:rsidR="00B756C2" w:rsidRPr="00A910B1">
          <w:rPr>
            <w:rStyle w:val="Hyperlink"/>
            <w:rFonts w:cs="Helvetica"/>
          </w:rPr>
          <w:t>Employment and Training Administration (ETA)</w:t>
        </w:r>
      </w:hyperlink>
    </w:p>
    <w:p w14:paraId="1BBF8FB1" w14:textId="77777777" w:rsidR="00B756C2" w:rsidRPr="00A910B1" w:rsidRDefault="00205C88" w:rsidP="00B756C2">
      <w:pPr>
        <w:widowControl w:val="0"/>
        <w:numPr>
          <w:ilvl w:val="0"/>
          <w:numId w:val="16"/>
        </w:numPr>
        <w:autoSpaceDE w:val="0"/>
        <w:autoSpaceDN w:val="0"/>
        <w:adjustRightInd w:val="0"/>
        <w:rPr>
          <w:rFonts w:cs="Helvetica"/>
        </w:rPr>
      </w:pPr>
      <w:hyperlink r:id="rId389" w:history="1">
        <w:r w:rsidR="00B756C2" w:rsidRPr="00A910B1">
          <w:rPr>
            <w:rStyle w:val="Hyperlink"/>
            <w:rFonts w:cs="Helvetica"/>
          </w:rPr>
          <w:t>Occupational Safety and Health Administration (OSHA)</w:t>
        </w:r>
      </w:hyperlink>
    </w:p>
    <w:p w14:paraId="1EF84761" w14:textId="77777777" w:rsidR="00B756C2" w:rsidRPr="00A910B1" w:rsidRDefault="00205C88" w:rsidP="00B756C2">
      <w:pPr>
        <w:widowControl w:val="0"/>
        <w:numPr>
          <w:ilvl w:val="0"/>
          <w:numId w:val="16"/>
        </w:numPr>
        <w:autoSpaceDE w:val="0"/>
        <w:autoSpaceDN w:val="0"/>
        <w:adjustRightInd w:val="0"/>
        <w:rPr>
          <w:rFonts w:cs="Helvetica"/>
        </w:rPr>
      </w:pPr>
      <w:hyperlink r:id="rId390" w:history="1">
        <w:r w:rsidR="00B756C2" w:rsidRPr="00A910B1">
          <w:rPr>
            <w:rStyle w:val="Hyperlink"/>
            <w:rFonts w:cs="Helvetica"/>
          </w:rPr>
          <w:t>Mine Safety &amp; Health Administration (MSHA)</w:t>
        </w:r>
      </w:hyperlink>
    </w:p>
    <w:p w14:paraId="35D7120E" w14:textId="77777777" w:rsidR="00B756C2" w:rsidRPr="00A910B1" w:rsidRDefault="00205C88" w:rsidP="00B756C2">
      <w:pPr>
        <w:widowControl w:val="0"/>
        <w:numPr>
          <w:ilvl w:val="0"/>
          <w:numId w:val="16"/>
        </w:numPr>
        <w:autoSpaceDE w:val="0"/>
        <w:autoSpaceDN w:val="0"/>
        <w:adjustRightInd w:val="0"/>
        <w:rPr>
          <w:rFonts w:cs="Helvetica"/>
        </w:rPr>
      </w:pPr>
      <w:hyperlink r:id="rId391" w:history="1">
        <w:r w:rsidR="00B756C2" w:rsidRPr="00A910B1">
          <w:rPr>
            <w:rStyle w:val="Hyperlink"/>
            <w:rFonts w:cs="Helvetica"/>
          </w:rPr>
          <w:t>Bureau of International Labor Affairs (ILAB)</w:t>
        </w:r>
      </w:hyperlink>
    </w:p>
    <w:p w14:paraId="16DC774F" w14:textId="77777777" w:rsidR="00B756C2" w:rsidRPr="00A910B1" w:rsidRDefault="00205C88" w:rsidP="00B756C2">
      <w:pPr>
        <w:widowControl w:val="0"/>
        <w:numPr>
          <w:ilvl w:val="0"/>
          <w:numId w:val="16"/>
        </w:numPr>
        <w:autoSpaceDE w:val="0"/>
        <w:autoSpaceDN w:val="0"/>
        <w:adjustRightInd w:val="0"/>
        <w:rPr>
          <w:rFonts w:cs="Helvetica"/>
        </w:rPr>
      </w:pPr>
      <w:hyperlink r:id="rId392" w:history="1">
        <w:r w:rsidR="00B756C2" w:rsidRPr="00A910B1">
          <w:rPr>
            <w:rStyle w:val="Hyperlink"/>
            <w:rFonts w:cs="Helvetica"/>
          </w:rPr>
          <w:t>Veterans' Employment and Training Service (VETS)</w:t>
        </w:r>
      </w:hyperlink>
    </w:p>
    <w:p w14:paraId="22D9CB79" w14:textId="77777777" w:rsidR="00B756C2" w:rsidRPr="00A910B1" w:rsidRDefault="00205C88" w:rsidP="00B756C2">
      <w:pPr>
        <w:widowControl w:val="0"/>
        <w:numPr>
          <w:ilvl w:val="0"/>
          <w:numId w:val="16"/>
        </w:numPr>
        <w:autoSpaceDE w:val="0"/>
        <w:autoSpaceDN w:val="0"/>
        <w:adjustRightInd w:val="0"/>
        <w:rPr>
          <w:rFonts w:cs="Helvetica"/>
        </w:rPr>
      </w:pPr>
      <w:hyperlink r:id="rId393" w:history="1">
        <w:r w:rsidR="00B756C2" w:rsidRPr="00A910B1">
          <w:rPr>
            <w:rStyle w:val="Hyperlink"/>
            <w:rFonts w:cs="Helvetica"/>
          </w:rPr>
          <w:t>Office of Disability Employment Policy (ODEP)</w:t>
        </w:r>
      </w:hyperlink>
    </w:p>
    <w:p w14:paraId="185F9629" w14:textId="77777777" w:rsidR="00B756C2" w:rsidRPr="00A910B1" w:rsidRDefault="00205C88" w:rsidP="00B756C2">
      <w:pPr>
        <w:widowControl w:val="0"/>
        <w:numPr>
          <w:ilvl w:val="0"/>
          <w:numId w:val="16"/>
        </w:numPr>
        <w:autoSpaceDE w:val="0"/>
        <w:autoSpaceDN w:val="0"/>
        <w:adjustRightInd w:val="0"/>
        <w:rPr>
          <w:rFonts w:cs="Helvetica"/>
        </w:rPr>
      </w:pPr>
      <w:hyperlink r:id="rId394" w:history="1">
        <w:r w:rsidR="00B756C2" w:rsidRPr="00A910B1">
          <w:rPr>
            <w:rStyle w:val="Hyperlink"/>
            <w:rFonts w:cs="Helvetica"/>
          </w:rPr>
          <w:t>Office of the Assistant Secretary for Administration and Management (OASAM)</w:t>
        </w:r>
      </w:hyperlink>
    </w:p>
    <w:p w14:paraId="26105506" w14:textId="77777777" w:rsidR="00B756C2" w:rsidRPr="00A910B1" w:rsidRDefault="00B756C2" w:rsidP="00B756C2">
      <w:pPr>
        <w:widowControl w:val="0"/>
        <w:autoSpaceDE w:val="0"/>
        <w:autoSpaceDN w:val="0"/>
        <w:adjustRightInd w:val="0"/>
        <w:rPr>
          <w:rFonts w:cs="Helvetica"/>
          <w:b/>
          <w:bCs/>
        </w:rPr>
      </w:pPr>
    </w:p>
    <w:p w14:paraId="5B9A8E83" w14:textId="77777777" w:rsidR="00B756C2" w:rsidRPr="00A910B1" w:rsidRDefault="00B756C2" w:rsidP="00B756C2">
      <w:pPr>
        <w:widowControl w:val="0"/>
        <w:autoSpaceDE w:val="0"/>
        <w:autoSpaceDN w:val="0"/>
        <w:adjustRightInd w:val="0"/>
        <w:rPr>
          <w:rFonts w:cs="Helvetica"/>
        </w:rPr>
      </w:pPr>
      <w:r w:rsidRPr="00A910B1">
        <w:rPr>
          <w:rFonts w:cs="Helvetica"/>
          <w:b/>
          <w:bCs/>
        </w:rPr>
        <w:t>Other Grant Resources:</w:t>
      </w:r>
    </w:p>
    <w:p w14:paraId="535A0E6E" w14:textId="77777777" w:rsidR="00B756C2" w:rsidRPr="00A910B1" w:rsidRDefault="00205C88" w:rsidP="00B756C2">
      <w:pPr>
        <w:widowControl w:val="0"/>
        <w:numPr>
          <w:ilvl w:val="0"/>
          <w:numId w:val="17"/>
        </w:numPr>
        <w:autoSpaceDE w:val="0"/>
        <w:autoSpaceDN w:val="0"/>
        <w:adjustRightInd w:val="0"/>
        <w:rPr>
          <w:rFonts w:cs="Helvetica"/>
        </w:rPr>
      </w:pPr>
      <w:hyperlink r:id="rId395" w:history="1">
        <w:r w:rsidR="00B756C2" w:rsidRPr="00A910B1">
          <w:rPr>
            <w:rStyle w:val="Hyperlink"/>
            <w:rFonts w:cs="Helvetica"/>
          </w:rPr>
          <w:t>Federal Funding Opportunities with FedGrants.gov</w:t>
        </w:r>
      </w:hyperlink>
    </w:p>
    <w:p w14:paraId="40E87FCE" w14:textId="77777777" w:rsidR="00B756C2" w:rsidRPr="00A910B1" w:rsidRDefault="00B756C2" w:rsidP="00B756C2">
      <w:pPr>
        <w:widowControl w:val="0"/>
        <w:autoSpaceDE w:val="0"/>
        <w:autoSpaceDN w:val="0"/>
        <w:adjustRightInd w:val="0"/>
        <w:rPr>
          <w:rFonts w:cs="Helvetica"/>
        </w:rPr>
      </w:pPr>
      <w:r w:rsidRPr="00A910B1">
        <w:rPr>
          <w:rFonts w:cs="Helvetica"/>
        </w:rPr>
        <w:t>Grants Information</w:t>
      </w:r>
    </w:p>
    <w:p w14:paraId="327BE69E" w14:textId="77777777" w:rsidR="00B756C2" w:rsidRPr="00A910B1" w:rsidRDefault="00205C88" w:rsidP="00B756C2">
      <w:pPr>
        <w:widowControl w:val="0"/>
        <w:autoSpaceDE w:val="0"/>
        <w:autoSpaceDN w:val="0"/>
        <w:adjustRightInd w:val="0"/>
        <w:rPr>
          <w:rFonts w:cs="Helvetica"/>
        </w:rPr>
      </w:pPr>
      <w:hyperlink r:id="rId396" w:history="1">
        <w:r w:rsidR="00B756C2" w:rsidRPr="00A910B1">
          <w:rPr>
            <w:rStyle w:val="Hyperlink"/>
            <w:rFonts w:cs="Helvetica"/>
          </w:rPr>
          <w:t>Grants.gov</w:t>
        </w:r>
      </w:hyperlink>
      <w:r w:rsidR="00B756C2" w:rsidRPr="00A910B1">
        <w:rPr>
          <w:rFonts w:cs="Helvetica"/>
        </w:rPr>
        <w:t xml:space="preserve"> </w:t>
      </w:r>
      <w:r w:rsidR="00B756C2" w:rsidRPr="00A910B1">
        <w:rPr>
          <w:rFonts w:ascii="Baoli SC Regular" w:hAnsi="Baoli SC Regular" w:cs="Baoli SC Regular"/>
        </w:rPr>
        <w:t>—</w:t>
      </w:r>
      <w:r w:rsidR="00B756C2" w:rsidRPr="00A910B1">
        <w:rPr>
          <w:rFonts w:cs="Helvetica"/>
        </w:rPr>
        <w:t xml:space="preserve"> Web site for all customers of federal grants to electronically find, apply for, and manage grants. Getting Started with Grants.gov.</w:t>
      </w:r>
    </w:p>
    <w:p w14:paraId="564AFAA3" w14:textId="77777777" w:rsidR="00B756C2" w:rsidRPr="00A910B1" w:rsidRDefault="00B756C2" w:rsidP="00B756C2">
      <w:pPr>
        <w:widowControl w:val="0"/>
        <w:autoSpaceDE w:val="0"/>
        <w:autoSpaceDN w:val="0"/>
        <w:adjustRightInd w:val="0"/>
        <w:rPr>
          <w:rFonts w:cs="Helvetica"/>
        </w:rPr>
      </w:pPr>
    </w:p>
    <w:p w14:paraId="157E24BF" w14:textId="77777777" w:rsidR="00B756C2" w:rsidRPr="00A910B1" w:rsidRDefault="00B756C2" w:rsidP="00B756C2">
      <w:pPr>
        <w:widowControl w:val="0"/>
        <w:autoSpaceDE w:val="0"/>
        <w:autoSpaceDN w:val="0"/>
        <w:adjustRightInd w:val="0"/>
        <w:rPr>
          <w:rFonts w:cs="Helvetica"/>
        </w:rPr>
      </w:pPr>
      <w:r w:rsidRPr="00A910B1">
        <w:rPr>
          <w:rFonts w:cs="Helvetica"/>
        </w:rPr>
        <w:t>DOL Resources and Instructions for Applying for a Grant</w:t>
      </w:r>
    </w:p>
    <w:p w14:paraId="23546B96" w14:textId="77777777" w:rsidR="00B756C2" w:rsidRPr="00A910B1" w:rsidRDefault="00205C88" w:rsidP="00B756C2">
      <w:pPr>
        <w:widowControl w:val="0"/>
        <w:numPr>
          <w:ilvl w:val="0"/>
          <w:numId w:val="18"/>
        </w:numPr>
        <w:autoSpaceDE w:val="0"/>
        <w:autoSpaceDN w:val="0"/>
        <w:adjustRightInd w:val="0"/>
        <w:rPr>
          <w:rFonts w:cs="Helvetica"/>
        </w:rPr>
      </w:pPr>
      <w:hyperlink r:id="rId397" w:history="1">
        <w:r w:rsidR="00B756C2" w:rsidRPr="00A910B1">
          <w:rPr>
            <w:rStyle w:val="Hyperlink"/>
            <w:rFonts w:cs="Helvetica"/>
          </w:rPr>
          <w:t>DOL Guidance Clarifying the Effect of the Religious Freedom Restoration Act on Faith-Based Organizations</w:t>
        </w:r>
      </w:hyperlink>
    </w:p>
    <w:p w14:paraId="78B015CE" w14:textId="77777777" w:rsidR="00B756C2" w:rsidRPr="00A910B1" w:rsidRDefault="00205C88" w:rsidP="00B756C2">
      <w:pPr>
        <w:widowControl w:val="0"/>
        <w:numPr>
          <w:ilvl w:val="0"/>
          <w:numId w:val="18"/>
        </w:numPr>
        <w:autoSpaceDE w:val="0"/>
        <w:autoSpaceDN w:val="0"/>
        <w:adjustRightInd w:val="0"/>
        <w:rPr>
          <w:rFonts w:cs="Helvetica"/>
        </w:rPr>
      </w:pPr>
      <w:hyperlink r:id="rId398" w:history="1">
        <w:r w:rsidR="00B756C2" w:rsidRPr="00A910B1">
          <w:rPr>
            <w:rStyle w:val="Hyperlink"/>
            <w:rFonts w:cs="Helvetica"/>
          </w:rPr>
          <w:t>Grant and Contract Information</w:t>
        </w:r>
      </w:hyperlink>
    </w:p>
    <w:p w14:paraId="16418882" w14:textId="77777777" w:rsidR="00B756C2" w:rsidRPr="00A910B1" w:rsidRDefault="00205C88" w:rsidP="00B756C2">
      <w:pPr>
        <w:widowControl w:val="0"/>
        <w:numPr>
          <w:ilvl w:val="0"/>
          <w:numId w:val="18"/>
        </w:numPr>
        <w:autoSpaceDE w:val="0"/>
        <w:autoSpaceDN w:val="0"/>
        <w:adjustRightInd w:val="0"/>
        <w:rPr>
          <w:rFonts w:cs="Helvetica"/>
        </w:rPr>
      </w:pPr>
      <w:hyperlink r:id="rId399" w:history="1">
        <w:r w:rsidR="00B756C2" w:rsidRPr="00A910B1">
          <w:rPr>
            <w:rStyle w:val="Hyperlink"/>
            <w:rFonts w:cs="Helvetica"/>
          </w:rPr>
          <w:t>Contracting and Grant Program Overview</w:t>
        </w:r>
      </w:hyperlink>
    </w:p>
    <w:p w14:paraId="6B1EA2B0" w14:textId="77777777" w:rsidR="00B756C2" w:rsidRPr="00A910B1" w:rsidRDefault="00205C88" w:rsidP="00B756C2">
      <w:pPr>
        <w:widowControl w:val="0"/>
        <w:numPr>
          <w:ilvl w:val="0"/>
          <w:numId w:val="18"/>
        </w:numPr>
        <w:autoSpaceDE w:val="0"/>
        <w:autoSpaceDN w:val="0"/>
        <w:adjustRightInd w:val="0"/>
        <w:rPr>
          <w:rFonts w:cs="Helvetica"/>
        </w:rPr>
      </w:pPr>
      <w:hyperlink r:id="rId400" w:history="1">
        <w:r w:rsidR="00B756C2" w:rsidRPr="00A910B1">
          <w:rPr>
            <w:rStyle w:val="Hyperlink"/>
            <w:rFonts w:cs="Helvetica"/>
          </w:rPr>
          <w:t>Annual Acquisition Plan &amp; Procurement Forecast</w:t>
        </w:r>
      </w:hyperlink>
    </w:p>
    <w:p w14:paraId="11543460" w14:textId="77777777" w:rsidR="00B756C2" w:rsidRPr="00A910B1" w:rsidRDefault="00205C88" w:rsidP="00B756C2">
      <w:pPr>
        <w:widowControl w:val="0"/>
        <w:numPr>
          <w:ilvl w:val="0"/>
          <w:numId w:val="18"/>
        </w:numPr>
        <w:autoSpaceDE w:val="0"/>
        <w:autoSpaceDN w:val="0"/>
        <w:adjustRightInd w:val="0"/>
        <w:rPr>
          <w:rFonts w:cs="Helvetica"/>
        </w:rPr>
      </w:pPr>
      <w:hyperlink r:id="rId401" w:history="1">
        <w:r w:rsidR="00B756C2" w:rsidRPr="00A910B1">
          <w:rPr>
            <w:rStyle w:val="Hyperlink"/>
            <w:rFonts w:cs="Helvetica"/>
          </w:rPr>
          <w:t>Civil Rights Enforcement for Department of Labor Grant Recipients</w:t>
        </w:r>
      </w:hyperlink>
    </w:p>
    <w:p w14:paraId="6669F2DB" w14:textId="77777777" w:rsidR="00B756C2" w:rsidRPr="00A910B1" w:rsidRDefault="00205C88" w:rsidP="00B756C2">
      <w:pPr>
        <w:widowControl w:val="0"/>
        <w:numPr>
          <w:ilvl w:val="0"/>
          <w:numId w:val="18"/>
        </w:numPr>
        <w:autoSpaceDE w:val="0"/>
        <w:autoSpaceDN w:val="0"/>
        <w:adjustRightInd w:val="0"/>
        <w:rPr>
          <w:rFonts w:cs="Helvetica"/>
        </w:rPr>
      </w:pPr>
      <w:hyperlink r:id="rId402" w:history="1">
        <w:r w:rsidR="00B756C2" w:rsidRPr="00A910B1">
          <w:rPr>
            <w:rStyle w:val="Hyperlink"/>
            <w:rFonts w:cs="Helvetica"/>
          </w:rPr>
          <w:t>More Information About Grants</w:t>
        </w:r>
      </w:hyperlink>
    </w:p>
    <w:p w14:paraId="0996AD4E" w14:textId="77777777" w:rsidR="00B756C2" w:rsidRPr="00A910B1" w:rsidRDefault="00205C88" w:rsidP="00B756C2">
      <w:pPr>
        <w:widowControl w:val="0"/>
        <w:numPr>
          <w:ilvl w:val="0"/>
          <w:numId w:val="18"/>
        </w:numPr>
        <w:autoSpaceDE w:val="0"/>
        <w:autoSpaceDN w:val="0"/>
        <w:adjustRightInd w:val="0"/>
        <w:rPr>
          <w:rFonts w:cs="Helvetica"/>
        </w:rPr>
      </w:pPr>
      <w:hyperlink r:id="rId403" w:history="1">
        <w:r w:rsidR="00B756C2" w:rsidRPr="00A910B1">
          <w:rPr>
            <w:rStyle w:val="Hyperlink"/>
            <w:rFonts w:cs="Helvetica"/>
          </w:rPr>
          <w:t>Use of Contracts, Grants &amp; Cooperative Agreements</w:t>
        </w:r>
      </w:hyperlink>
    </w:p>
    <w:p w14:paraId="74833278" w14:textId="77777777" w:rsidR="00B756C2" w:rsidRPr="00A910B1" w:rsidRDefault="00B756C2" w:rsidP="00B756C2">
      <w:pPr>
        <w:widowControl w:val="0"/>
        <w:autoSpaceDE w:val="0"/>
        <w:autoSpaceDN w:val="0"/>
        <w:adjustRightInd w:val="0"/>
        <w:rPr>
          <w:rFonts w:cs="Helvetica"/>
        </w:rPr>
      </w:pPr>
    </w:p>
    <w:p w14:paraId="68341B14" w14:textId="77777777" w:rsidR="00B756C2" w:rsidRPr="00A910B1" w:rsidRDefault="00B756C2" w:rsidP="00B756C2">
      <w:pPr>
        <w:widowControl w:val="0"/>
        <w:autoSpaceDE w:val="0"/>
        <w:autoSpaceDN w:val="0"/>
        <w:adjustRightInd w:val="0"/>
        <w:rPr>
          <w:rFonts w:cs="Helvetica"/>
        </w:rPr>
      </w:pPr>
      <w:r w:rsidRPr="00A910B1">
        <w:rPr>
          <w:rFonts w:cs="Helvetica"/>
        </w:rPr>
        <w:t>Other Federal Government Grant Information</w:t>
      </w:r>
    </w:p>
    <w:p w14:paraId="31FFC747" w14:textId="77777777" w:rsidR="00B756C2" w:rsidRPr="00A910B1" w:rsidRDefault="00205C88" w:rsidP="00B756C2">
      <w:pPr>
        <w:widowControl w:val="0"/>
        <w:numPr>
          <w:ilvl w:val="0"/>
          <w:numId w:val="19"/>
        </w:numPr>
        <w:autoSpaceDE w:val="0"/>
        <w:autoSpaceDN w:val="0"/>
        <w:adjustRightInd w:val="0"/>
        <w:rPr>
          <w:rFonts w:cs="Helvetica"/>
        </w:rPr>
      </w:pPr>
      <w:hyperlink r:id="rId404" w:history="1">
        <w:r w:rsidR="00B756C2" w:rsidRPr="00A910B1">
          <w:rPr>
            <w:rStyle w:val="Hyperlink"/>
            <w:rFonts w:cs="Helvetica"/>
          </w:rPr>
          <w:t>List of Parties Excluded From Federal Procurement and Nonprocurement Programs</w:t>
        </w:r>
      </w:hyperlink>
      <w:r w:rsidR="00B756C2" w:rsidRPr="00A910B1">
        <w:rPr>
          <w:rFonts w:cs="Helvetica"/>
        </w:rPr>
        <w:t xml:space="preserve"> (as created and maintained by GSA)</w:t>
      </w:r>
    </w:p>
    <w:p w14:paraId="3C8CAFAE" w14:textId="77777777" w:rsidR="00B756C2" w:rsidRPr="00A910B1" w:rsidRDefault="00205C88" w:rsidP="00B756C2">
      <w:pPr>
        <w:widowControl w:val="0"/>
        <w:numPr>
          <w:ilvl w:val="0"/>
          <w:numId w:val="19"/>
        </w:numPr>
        <w:autoSpaceDE w:val="0"/>
        <w:autoSpaceDN w:val="0"/>
        <w:adjustRightInd w:val="0"/>
        <w:rPr>
          <w:rFonts w:cs="Helvetica"/>
        </w:rPr>
      </w:pPr>
      <w:hyperlink r:id="rId405" w:history="1">
        <w:r w:rsidR="00B756C2" w:rsidRPr="00A910B1">
          <w:rPr>
            <w:rStyle w:val="Hyperlink"/>
            <w:rFonts w:cs="Helvetica"/>
          </w:rPr>
          <w:t>Grant Opportunities (Catalog of Federal Domestic Assistance)</w:t>
        </w:r>
      </w:hyperlink>
    </w:p>
    <w:p w14:paraId="7C3C8B96" w14:textId="77777777" w:rsidR="00B756C2" w:rsidRPr="00A910B1" w:rsidRDefault="00B756C2" w:rsidP="00B756C2">
      <w:pPr>
        <w:widowControl w:val="0"/>
        <w:autoSpaceDE w:val="0"/>
        <w:autoSpaceDN w:val="0"/>
        <w:adjustRightInd w:val="0"/>
        <w:rPr>
          <w:rFonts w:cs="Helvetica"/>
        </w:rPr>
      </w:pPr>
    </w:p>
    <w:p w14:paraId="39C3F07B" w14:textId="77777777" w:rsidR="00B756C2" w:rsidRPr="00A910B1" w:rsidRDefault="00B756C2" w:rsidP="00B756C2">
      <w:pPr>
        <w:spacing w:beforeLines="1" w:before="2" w:afterLines="1" w:after="2"/>
      </w:pPr>
      <w:r w:rsidRPr="00A910B1">
        <w:t xml:space="preserve">Department of Labor Grant Programs </w:t>
      </w:r>
    </w:p>
    <w:p w14:paraId="2CED633F" w14:textId="77777777" w:rsidR="00B756C2" w:rsidRPr="00A910B1" w:rsidRDefault="00B756C2" w:rsidP="00B756C2">
      <w:pPr>
        <w:spacing w:beforeLines="1" w:before="2" w:afterLines="1" w:after="2"/>
      </w:pPr>
    </w:p>
    <w:p w14:paraId="2A052315"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Bureau of International Labor Affairs (ILAB)</w:t>
      </w:r>
      <w:r w:rsidRPr="00A910B1">
        <w:rPr>
          <w:rFonts w:ascii="Times" w:hAnsi="Times"/>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406" w:history="1">
        <w:r w:rsidRPr="00A910B1">
          <w:rPr>
            <w:rStyle w:val="Hyperlink"/>
            <w:rFonts w:ascii="Times" w:hAnsi="Times"/>
          </w:rPr>
          <w:t>http://www.dol.gov/general/business</w:t>
        </w:r>
      </w:hyperlink>
      <w:r w:rsidRPr="00A910B1">
        <w:rPr>
          <w:rFonts w:ascii="Times" w:hAnsi="Times"/>
        </w:rPr>
        <w:t>.</w:t>
      </w:r>
    </w:p>
    <w:p w14:paraId="221FA323"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Bureau of Labor Statistics (BLS): </w:t>
      </w:r>
      <w:r w:rsidRPr="00A910B1">
        <w:rPr>
          <w:rFonts w:ascii="Times" w:hAnsi="Times"/>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Employment and Training (ETA):</w:t>
      </w:r>
      <w:r w:rsidRPr="00A910B1">
        <w:rPr>
          <w:rFonts w:ascii="Times" w:hAnsi="Times"/>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Mine Safety and Health (MSHA):</w:t>
      </w:r>
      <w:r w:rsidRPr="00A910B1">
        <w:rPr>
          <w:rFonts w:ascii="Times" w:hAnsi="Times"/>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Occupational Safety and Health (OSHA): </w:t>
      </w:r>
      <w:r w:rsidRPr="00A910B1">
        <w:rPr>
          <w:rFonts w:ascii="Times" w:hAnsi="Times"/>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Office of Disability Employment Policy (ODEP): </w:t>
      </w:r>
      <w:r w:rsidRPr="00A910B1">
        <w:rPr>
          <w:rFonts w:ascii="Times" w:hAnsi="Times"/>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407" w:history="1">
        <w:r w:rsidRPr="00A910B1">
          <w:rPr>
            <w:rFonts w:ascii="Times" w:hAnsi="Times"/>
            <w:color w:val="0000FF"/>
            <w:u w:val="single"/>
          </w:rPr>
          <w:t>www.dol.gov/odep</w:t>
        </w:r>
      </w:hyperlink>
      <w:r w:rsidRPr="00A910B1">
        <w:rPr>
          <w:rFonts w:ascii="Times" w:hAnsi="Times"/>
        </w:rPr>
        <w:t xml:space="preserve">. ODEP grants are awarded by the </w:t>
      </w:r>
      <w:hyperlink r:id="rId408" w:history="1">
        <w:r w:rsidRPr="00A910B1">
          <w:rPr>
            <w:rFonts w:ascii="Times" w:hAnsi="Times"/>
            <w:color w:val="0000FF"/>
            <w:u w:val="single"/>
          </w:rPr>
          <w:t>OASAM grant office</w:t>
        </w:r>
      </w:hyperlink>
      <w:r w:rsidRPr="00A910B1">
        <w:rPr>
          <w:rFonts w:ascii="Times" w:hAnsi="Times"/>
        </w:rPr>
        <w:t>.</w:t>
      </w:r>
    </w:p>
    <w:p w14:paraId="45389450"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Veterans' Employment and Training (VETS)</w:t>
      </w:r>
      <w:r w:rsidRPr="00A910B1">
        <w:rPr>
          <w:rFonts w:ascii="Times" w:hAnsi="Times"/>
        </w:rPr>
        <w:t xml:space="preserve">: provides special employment and training assistance for veterans through the </w:t>
      </w:r>
      <w:hyperlink r:id="rId409" w:history="1">
        <w:r w:rsidRPr="00A910B1">
          <w:rPr>
            <w:rFonts w:ascii="Times" w:hAnsi="Times"/>
            <w:color w:val="0000FF"/>
            <w:u w:val="single"/>
          </w:rPr>
          <w:t>Disabled Veterans' Outreach Program (DVOP) Solicitation for Grant Applications</w:t>
        </w:r>
      </w:hyperlink>
      <w:r w:rsidRPr="00A910B1">
        <w:rPr>
          <w:rFonts w:ascii="Times" w:hAnsi="Times"/>
        </w:rPr>
        <w:t xml:space="preserve">; </w:t>
      </w:r>
      <w:r w:rsidRPr="00A910B1">
        <w:t>the Local Veterans' Employment Representative Program (LVER)</w:t>
      </w:r>
      <w:r w:rsidRPr="00A910B1">
        <w:rPr>
          <w:rFonts w:ascii="Times" w:hAnsi="Times"/>
        </w:rPr>
        <w:t xml:space="preserve">; </w:t>
      </w:r>
      <w:hyperlink r:id="rId410" w:history="1">
        <w:r w:rsidRPr="00A910B1">
          <w:rPr>
            <w:rFonts w:ascii="Times" w:hAnsi="Times"/>
            <w:color w:val="0000FF"/>
            <w:u w:val="single"/>
          </w:rPr>
          <w:t>Veterans' Workforce Investment Program (VWIP)</w:t>
        </w:r>
      </w:hyperlink>
      <w:r w:rsidRPr="00A910B1">
        <w:rPr>
          <w:rFonts w:ascii="Times" w:hAnsi="Times"/>
        </w:rPr>
        <w:t xml:space="preserve">; </w:t>
      </w:r>
      <w:hyperlink r:id="rId411" w:history="1">
        <w:r w:rsidRPr="00A910B1">
          <w:rPr>
            <w:rFonts w:ascii="Times" w:hAnsi="Times"/>
            <w:color w:val="0000FF"/>
            <w:u w:val="single"/>
          </w:rPr>
          <w:t>elaws Advisor on veterans' employment and reemployment rights</w:t>
        </w:r>
      </w:hyperlink>
      <w:r w:rsidRPr="00A910B1">
        <w:rPr>
          <w:rFonts w:ascii="Times" w:hAnsi="Times"/>
        </w:rPr>
        <w:t xml:space="preserve">; and the </w:t>
      </w:r>
      <w:hyperlink r:id="rId412" w:history="1">
        <w:r w:rsidRPr="00A910B1">
          <w:rPr>
            <w:rFonts w:ascii="Times" w:hAnsi="Times"/>
            <w:color w:val="0000FF"/>
            <w:u w:val="single"/>
          </w:rPr>
          <w:t>Homeless Veterans Reintegration Project (HVRP)</w:t>
        </w:r>
      </w:hyperlink>
      <w:r w:rsidRPr="00A910B1">
        <w:rPr>
          <w:rFonts w:ascii="Times" w:hAnsi="Times"/>
        </w:rPr>
        <w:t xml:space="preserve">. VETS grants are awarded by the </w:t>
      </w:r>
      <w:hyperlink r:id="rId413" w:history="1">
        <w:r w:rsidRPr="00A910B1">
          <w:rPr>
            <w:rFonts w:ascii="Times" w:hAnsi="Times"/>
            <w:color w:val="0000FF"/>
            <w:u w:val="single"/>
          </w:rPr>
          <w:t>OASAM grant office</w:t>
        </w:r>
      </w:hyperlink>
      <w:r w:rsidRPr="00A910B1">
        <w:rPr>
          <w:rFonts w:ascii="Times" w:hAnsi="Times"/>
        </w:rPr>
        <w:t>.</w:t>
      </w:r>
    </w:p>
    <w:p w14:paraId="269E91FD" w14:textId="77777777" w:rsidR="00B756C2" w:rsidRPr="00A910B1" w:rsidRDefault="00B756C2" w:rsidP="00B756C2">
      <w:pPr>
        <w:widowControl w:val="0"/>
        <w:autoSpaceDE w:val="0"/>
        <w:autoSpaceDN w:val="0"/>
        <w:adjustRightInd w:val="0"/>
        <w:rPr>
          <w:rFonts w:cs="Helvetica"/>
        </w:rPr>
      </w:pPr>
    </w:p>
    <w:p w14:paraId="2C5350FB" w14:textId="77777777" w:rsidR="00B756C2" w:rsidRPr="00A910B1" w:rsidRDefault="00B756C2" w:rsidP="00B756C2">
      <w:pPr>
        <w:widowControl w:val="0"/>
        <w:autoSpaceDE w:val="0"/>
        <w:autoSpaceDN w:val="0"/>
        <w:adjustRightInd w:val="0"/>
        <w:rPr>
          <w:rFonts w:cs="Helvetica"/>
        </w:rPr>
      </w:pPr>
    </w:p>
    <w:p w14:paraId="13567E42" w14:textId="77777777" w:rsidR="00B756C2" w:rsidRPr="00A910B1" w:rsidRDefault="00B756C2" w:rsidP="00B756C2">
      <w:pPr>
        <w:pBdr>
          <w:bottom w:val="double" w:sz="6" w:space="1" w:color="auto"/>
        </w:pBdr>
        <w:autoSpaceDE w:val="0"/>
        <w:autoSpaceDN w:val="0"/>
        <w:adjustRightInd w:val="0"/>
        <w:rPr>
          <w:b/>
        </w:rPr>
      </w:pPr>
    </w:p>
    <w:p w14:paraId="783671FB" w14:textId="77777777" w:rsidR="00B756C2" w:rsidRPr="00A910B1" w:rsidRDefault="00B756C2" w:rsidP="00B756C2">
      <w:pPr>
        <w:pBdr>
          <w:bottom w:val="double" w:sz="6" w:space="1" w:color="auto"/>
        </w:pBdr>
        <w:autoSpaceDE w:val="0"/>
        <w:autoSpaceDN w:val="0"/>
        <w:adjustRightInd w:val="0"/>
        <w:rPr>
          <w:b/>
        </w:rPr>
      </w:pPr>
    </w:p>
    <w:p w14:paraId="5BBF9960" w14:textId="77777777" w:rsidR="00B756C2" w:rsidRPr="00A910B1" w:rsidRDefault="00B756C2" w:rsidP="00B756C2">
      <w:pPr>
        <w:pBdr>
          <w:bottom w:val="double" w:sz="6" w:space="1" w:color="auto"/>
        </w:pBdr>
        <w:autoSpaceDE w:val="0"/>
        <w:autoSpaceDN w:val="0"/>
        <w:adjustRightInd w:val="0"/>
        <w:rPr>
          <w:b/>
        </w:rPr>
      </w:pPr>
    </w:p>
    <w:p w14:paraId="606BE6FE" w14:textId="77777777" w:rsidR="00B756C2" w:rsidRPr="00A910B1" w:rsidRDefault="00B756C2" w:rsidP="00B756C2">
      <w:pPr>
        <w:pBdr>
          <w:bottom w:val="double" w:sz="6" w:space="1" w:color="auto"/>
        </w:pBdr>
        <w:autoSpaceDE w:val="0"/>
        <w:autoSpaceDN w:val="0"/>
        <w:adjustRightInd w:val="0"/>
        <w:rPr>
          <w:b/>
          <w:noProof/>
        </w:rPr>
      </w:pPr>
    </w:p>
    <w:p w14:paraId="2689866D" w14:textId="77777777" w:rsidR="00B756C2" w:rsidRPr="00A910B1" w:rsidRDefault="00B756C2" w:rsidP="00B756C2"/>
    <w:p w14:paraId="04F6C982" w14:textId="77777777" w:rsidR="00B756C2" w:rsidRPr="00A910B1" w:rsidRDefault="00B756C2" w:rsidP="00B756C2"/>
    <w:p w14:paraId="0A9D45C3" w14:textId="77777777" w:rsidR="00B756C2" w:rsidRPr="00A910B1" w:rsidRDefault="00B756C2" w:rsidP="00B756C2">
      <w:r w:rsidRPr="00A910B1">
        <w:rPr>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A910B1" w:rsidRDefault="00B756C2" w:rsidP="00B756C2"/>
    <w:p w14:paraId="2203B8DB" w14:textId="77777777" w:rsidR="00B756C2" w:rsidRPr="00A910B1" w:rsidRDefault="00B756C2" w:rsidP="00B756C2"/>
    <w:p w14:paraId="03D75EFD" w14:textId="77777777" w:rsidR="00B756C2" w:rsidRPr="00A910B1" w:rsidRDefault="00205C88" w:rsidP="00B756C2">
      <w:pPr>
        <w:rPr>
          <w:rStyle w:val="Hyperlink"/>
          <w:b/>
        </w:rPr>
      </w:pPr>
      <w:hyperlink r:id="rId415" w:history="1">
        <w:r w:rsidR="00B756C2" w:rsidRPr="00A910B1">
          <w:rPr>
            <w:rStyle w:val="Hyperlink"/>
            <w:b/>
          </w:rPr>
          <w:t>http://www.dol.gov/dol/grants/</w:t>
        </w:r>
      </w:hyperlink>
    </w:p>
    <w:p w14:paraId="7863B093" w14:textId="77777777" w:rsidR="00B756C2" w:rsidRPr="00A910B1" w:rsidRDefault="00B756C2" w:rsidP="00B756C2">
      <w:pPr>
        <w:rPr>
          <w:rStyle w:val="Hyperlink"/>
          <w:b/>
        </w:rPr>
      </w:pPr>
    </w:p>
    <w:p w14:paraId="2379FF19" w14:textId="77777777" w:rsidR="00B756C2" w:rsidRPr="00A910B1" w:rsidRDefault="00B756C2" w:rsidP="00B756C2">
      <w:pPr>
        <w:rPr>
          <w:b/>
          <w:color w:val="0000FF"/>
          <w:u w:val="single"/>
        </w:rPr>
      </w:pPr>
      <w:r w:rsidRPr="00A910B1">
        <w:rPr>
          <w:b/>
          <w:noProof/>
          <w:color w:val="0000FF"/>
          <w:u w:val="single"/>
        </w:rPr>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A910B1" w:rsidRDefault="00B756C2" w:rsidP="00B756C2"/>
    <w:p w14:paraId="138EA183" w14:textId="77777777" w:rsidR="00B756C2" w:rsidRPr="00A910B1" w:rsidRDefault="00205C88" w:rsidP="00B756C2">
      <w:hyperlink r:id="rId417" w:history="1">
        <w:r w:rsidR="00B756C2" w:rsidRPr="00A910B1">
          <w:rPr>
            <w:rStyle w:val="Hyperlink"/>
          </w:rPr>
          <w:t>https://www.workforce3one.org/ws/www/pages/grants_toolkit.aspx?pparams=/</w:t>
        </w:r>
      </w:hyperlink>
    </w:p>
    <w:p w14:paraId="61D6E7CB" w14:textId="77777777" w:rsidR="00B756C2" w:rsidRPr="00A910B1" w:rsidRDefault="00B756C2" w:rsidP="00B756C2">
      <w:pPr>
        <w:pBdr>
          <w:bottom w:val="single" w:sz="6" w:space="1" w:color="auto"/>
        </w:pBdr>
      </w:pPr>
    </w:p>
    <w:p w14:paraId="0C874259" w14:textId="77777777" w:rsidR="00B756C2" w:rsidRPr="00A910B1" w:rsidRDefault="00B756C2" w:rsidP="00B756C2"/>
    <w:p w14:paraId="398C3847" w14:textId="66171C2A" w:rsidR="00484A59" w:rsidRPr="00484A59" w:rsidRDefault="00B756C2" w:rsidP="00484A59">
      <w:pPr>
        <w:rPr>
          <w:b/>
        </w:rPr>
      </w:pPr>
      <w:bookmarkStart w:id="346" w:name="DOLPrograms"/>
      <w:bookmarkEnd w:id="346"/>
      <w:r w:rsidRPr="00A910B1">
        <w:rPr>
          <w:b/>
        </w:rPr>
        <w:t>Programs</w:t>
      </w:r>
    </w:p>
    <w:p w14:paraId="020346CB" w14:textId="77777777" w:rsidR="00484A59" w:rsidRDefault="00484A59" w:rsidP="00B756C2">
      <w:pPr>
        <w:rPr>
          <w:b/>
        </w:rPr>
      </w:pPr>
    </w:p>
    <w:p w14:paraId="2023A75B" w14:textId="77777777" w:rsidR="00841B18" w:rsidRPr="00C73D78" w:rsidRDefault="00841B18" w:rsidP="00841B18">
      <w:pPr>
        <w:widowControl w:val="0"/>
        <w:autoSpaceDE w:val="0"/>
        <w:autoSpaceDN w:val="0"/>
        <w:adjustRightInd w:val="0"/>
        <w:rPr>
          <w:rFonts w:ascii="Times" w:hAnsi="Times" w:cs="Helvetica"/>
          <w:highlight w:val="cyan"/>
        </w:rPr>
      </w:pPr>
      <w:bookmarkStart w:id="347" w:name="DOLPortableRetirement"/>
      <w:bookmarkStart w:id="348" w:name="DOLLaborResearch"/>
      <w:bookmarkEnd w:id="347"/>
      <w:bookmarkEnd w:id="348"/>
      <w:r w:rsidRPr="00C73D78">
        <w:rPr>
          <w:rFonts w:ascii="Times" w:hAnsi="Times" w:cs="Helvetica"/>
          <w:highlight w:val="cyan"/>
        </w:rPr>
        <w:t>Employment and Training Administration</w:t>
      </w:r>
    </w:p>
    <w:p w14:paraId="12D81133" w14:textId="77777777" w:rsidR="00841B18" w:rsidRPr="00C73D78" w:rsidRDefault="00841B18" w:rsidP="00841B18">
      <w:pPr>
        <w:widowControl w:val="0"/>
        <w:autoSpaceDE w:val="0"/>
        <w:autoSpaceDN w:val="0"/>
        <w:adjustRightInd w:val="0"/>
        <w:rPr>
          <w:rFonts w:ascii="Times" w:hAnsi="Times" w:cs="Helvetica"/>
          <w:highlight w:val="cyan"/>
        </w:rPr>
      </w:pPr>
      <w:r w:rsidRPr="00C73D78">
        <w:rPr>
          <w:rFonts w:ascii="Times" w:hAnsi="Times" w:cs="Helvetica"/>
          <w:highlight w:val="cyan"/>
        </w:rPr>
        <w:t>DEPARTMENT OF LABOR RESEARCH AND EVALUATION GRANTS</w:t>
      </w:r>
    </w:p>
    <w:p w14:paraId="06187B6B" w14:textId="77777777" w:rsidR="00841B18" w:rsidRDefault="00841B18" w:rsidP="00841B18">
      <w:pPr>
        <w:widowControl w:val="0"/>
        <w:autoSpaceDE w:val="0"/>
        <w:autoSpaceDN w:val="0"/>
        <w:adjustRightInd w:val="0"/>
        <w:rPr>
          <w:rFonts w:ascii="Times" w:hAnsi="Times" w:cs="Helvetica"/>
        </w:rPr>
      </w:pPr>
      <w:r w:rsidRPr="00C73D78">
        <w:rPr>
          <w:rFonts w:ascii="Times" w:hAnsi="Times" w:cs="Helvetica"/>
          <w:highlight w:val="cyan"/>
        </w:rPr>
        <w:t>Synopsis 2</w:t>
      </w:r>
    </w:p>
    <w:p w14:paraId="6DED48E4" w14:textId="77777777" w:rsidR="00B35A37" w:rsidRPr="005D32D4" w:rsidRDefault="00B35A37" w:rsidP="00841B1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41B18" w:rsidRPr="00841B18" w14:paraId="56309ABF" w14:textId="77777777">
        <w:tc>
          <w:tcPr>
            <w:tcW w:w="4540" w:type="dxa"/>
            <w:tcMar>
              <w:top w:w="100" w:type="nil"/>
              <w:left w:w="100" w:type="nil"/>
              <w:bottom w:w="100" w:type="nil"/>
              <w:right w:w="100" w:type="nil"/>
            </w:tcMar>
          </w:tcPr>
          <w:p w14:paraId="690E5759" w14:textId="77777777" w:rsidR="00841B18" w:rsidRPr="00841B18" w:rsidRDefault="00841B18" w:rsidP="00841B18">
            <w:pPr>
              <w:rPr>
                <w:rFonts w:ascii="Times" w:hAnsi="Times"/>
                <w:b/>
                <w:bCs/>
              </w:rPr>
            </w:pPr>
            <w:r w:rsidRPr="00841B18">
              <w:rPr>
                <w:rFonts w:ascii="Times" w:hAnsi="Times"/>
                <w:b/>
                <w:bCs/>
              </w:rPr>
              <w:t>Document Type:</w:t>
            </w:r>
          </w:p>
        </w:tc>
        <w:tc>
          <w:tcPr>
            <w:tcW w:w="5300" w:type="dxa"/>
            <w:tcMar>
              <w:top w:w="100" w:type="nil"/>
              <w:left w:w="100" w:type="nil"/>
              <w:bottom w:w="100" w:type="nil"/>
              <w:right w:w="100" w:type="nil"/>
            </w:tcMar>
            <w:vAlign w:val="center"/>
          </w:tcPr>
          <w:p w14:paraId="6639E5C5" w14:textId="77777777" w:rsidR="00841B18" w:rsidRPr="00841B18" w:rsidRDefault="00841B18" w:rsidP="00841B18">
            <w:pPr>
              <w:rPr>
                <w:rFonts w:ascii="Times" w:hAnsi="Times"/>
              </w:rPr>
            </w:pPr>
            <w:r w:rsidRPr="00841B18">
              <w:rPr>
                <w:rFonts w:ascii="Times" w:hAnsi="Times"/>
              </w:rPr>
              <w:t>Grants Notice</w:t>
            </w:r>
          </w:p>
        </w:tc>
      </w:tr>
      <w:tr w:rsidR="00841B18" w:rsidRPr="00841B18" w14:paraId="22CC899E" w14:textId="77777777">
        <w:tblPrEx>
          <w:tblBorders>
            <w:top w:val="none" w:sz="0" w:space="0" w:color="auto"/>
          </w:tblBorders>
        </w:tblPrEx>
        <w:tc>
          <w:tcPr>
            <w:tcW w:w="4540" w:type="dxa"/>
            <w:tcMar>
              <w:top w:w="100" w:type="nil"/>
              <w:left w:w="100" w:type="nil"/>
              <w:bottom w:w="100" w:type="nil"/>
              <w:right w:w="100" w:type="nil"/>
            </w:tcMar>
          </w:tcPr>
          <w:p w14:paraId="21AD659C" w14:textId="77777777" w:rsidR="00841B18" w:rsidRPr="00841B18" w:rsidRDefault="00841B18" w:rsidP="00841B18">
            <w:pPr>
              <w:rPr>
                <w:rFonts w:ascii="Times" w:hAnsi="Times"/>
                <w:b/>
                <w:bCs/>
              </w:rPr>
            </w:pPr>
            <w:r w:rsidRPr="00841B18">
              <w:rPr>
                <w:rFonts w:ascii="Times" w:hAnsi="Times"/>
                <w:b/>
                <w:bCs/>
              </w:rPr>
              <w:t>Funding Opportunity Number:</w:t>
            </w:r>
          </w:p>
        </w:tc>
        <w:tc>
          <w:tcPr>
            <w:tcW w:w="5300" w:type="dxa"/>
            <w:tcMar>
              <w:top w:w="100" w:type="nil"/>
              <w:left w:w="100" w:type="nil"/>
              <w:bottom w:w="100" w:type="nil"/>
              <w:right w:w="100" w:type="nil"/>
            </w:tcMar>
            <w:vAlign w:val="center"/>
          </w:tcPr>
          <w:p w14:paraId="141FCB72" w14:textId="77777777" w:rsidR="00841B18" w:rsidRPr="00841B18" w:rsidRDefault="00841B18" w:rsidP="00841B18">
            <w:pPr>
              <w:rPr>
                <w:rFonts w:ascii="Times" w:hAnsi="Times"/>
              </w:rPr>
            </w:pPr>
            <w:r w:rsidRPr="00841B18">
              <w:rPr>
                <w:rFonts w:ascii="Times" w:hAnsi="Times"/>
              </w:rPr>
              <w:t>FOA-CEO-16-01</w:t>
            </w:r>
          </w:p>
        </w:tc>
      </w:tr>
      <w:tr w:rsidR="00841B18" w:rsidRPr="00841B18" w14:paraId="4B1D37B7" w14:textId="77777777">
        <w:tblPrEx>
          <w:tblBorders>
            <w:top w:val="none" w:sz="0" w:space="0" w:color="auto"/>
          </w:tblBorders>
        </w:tblPrEx>
        <w:tc>
          <w:tcPr>
            <w:tcW w:w="4540" w:type="dxa"/>
            <w:tcMar>
              <w:top w:w="100" w:type="nil"/>
              <w:left w:w="100" w:type="nil"/>
              <w:bottom w:w="100" w:type="nil"/>
              <w:right w:w="100" w:type="nil"/>
            </w:tcMar>
          </w:tcPr>
          <w:p w14:paraId="1BC82487" w14:textId="77777777" w:rsidR="00841B18" w:rsidRPr="00841B18" w:rsidRDefault="00841B18" w:rsidP="00841B18">
            <w:pPr>
              <w:rPr>
                <w:rFonts w:ascii="Times" w:hAnsi="Times"/>
                <w:b/>
                <w:bCs/>
              </w:rPr>
            </w:pPr>
            <w:r w:rsidRPr="00841B18">
              <w:rPr>
                <w:rFonts w:ascii="Times" w:hAnsi="Times"/>
                <w:b/>
                <w:bCs/>
              </w:rPr>
              <w:t>Funding Opportunity Title:</w:t>
            </w:r>
          </w:p>
        </w:tc>
        <w:tc>
          <w:tcPr>
            <w:tcW w:w="5300" w:type="dxa"/>
            <w:tcMar>
              <w:top w:w="100" w:type="nil"/>
              <w:left w:w="100" w:type="nil"/>
              <w:bottom w:w="100" w:type="nil"/>
              <w:right w:w="100" w:type="nil"/>
            </w:tcMar>
            <w:vAlign w:val="center"/>
          </w:tcPr>
          <w:p w14:paraId="682E165F" w14:textId="77777777" w:rsidR="00841B18" w:rsidRPr="00841B18" w:rsidRDefault="00841B18" w:rsidP="00841B18">
            <w:pPr>
              <w:rPr>
                <w:rFonts w:ascii="Times" w:hAnsi="Times"/>
              </w:rPr>
            </w:pPr>
            <w:r w:rsidRPr="00841B18">
              <w:rPr>
                <w:rFonts w:ascii="Times" w:hAnsi="Times"/>
              </w:rPr>
              <w:t>DEPARTMENT OF LABOR RESEARCH AND EVALUATION GRANTS</w:t>
            </w:r>
          </w:p>
        </w:tc>
      </w:tr>
      <w:tr w:rsidR="00841B18" w:rsidRPr="00841B18" w14:paraId="1886D111" w14:textId="77777777">
        <w:tblPrEx>
          <w:tblBorders>
            <w:top w:val="none" w:sz="0" w:space="0" w:color="auto"/>
          </w:tblBorders>
        </w:tblPrEx>
        <w:tc>
          <w:tcPr>
            <w:tcW w:w="4540" w:type="dxa"/>
            <w:tcMar>
              <w:top w:w="100" w:type="nil"/>
              <w:left w:w="100" w:type="nil"/>
              <w:bottom w:w="100" w:type="nil"/>
              <w:right w:w="100" w:type="nil"/>
            </w:tcMar>
          </w:tcPr>
          <w:p w14:paraId="3AEF5553" w14:textId="77777777" w:rsidR="00841B18" w:rsidRPr="00841B18" w:rsidRDefault="00841B18" w:rsidP="00841B18">
            <w:pPr>
              <w:rPr>
                <w:rFonts w:ascii="Times" w:hAnsi="Times"/>
                <w:b/>
                <w:bCs/>
              </w:rPr>
            </w:pPr>
            <w:r w:rsidRPr="00841B18">
              <w:rPr>
                <w:rFonts w:ascii="Times" w:hAnsi="Times"/>
                <w:b/>
                <w:bCs/>
              </w:rPr>
              <w:t>Opportunity Category:</w:t>
            </w:r>
          </w:p>
        </w:tc>
        <w:tc>
          <w:tcPr>
            <w:tcW w:w="5300" w:type="dxa"/>
            <w:tcMar>
              <w:top w:w="100" w:type="nil"/>
              <w:left w:w="100" w:type="nil"/>
              <w:bottom w:w="100" w:type="nil"/>
              <w:right w:w="100" w:type="nil"/>
            </w:tcMar>
            <w:vAlign w:val="center"/>
          </w:tcPr>
          <w:p w14:paraId="0AA935EF" w14:textId="77777777" w:rsidR="00841B18" w:rsidRPr="00841B18" w:rsidRDefault="00841B18" w:rsidP="00841B18">
            <w:pPr>
              <w:rPr>
                <w:rFonts w:ascii="Times" w:hAnsi="Times"/>
              </w:rPr>
            </w:pPr>
            <w:r w:rsidRPr="00841B18">
              <w:rPr>
                <w:rFonts w:ascii="Times" w:hAnsi="Times"/>
              </w:rPr>
              <w:t>Discretionary</w:t>
            </w:r>
          </w:p>
        </w:tc>
      </w:tr>
      <w:tr w:rsidR="00841B18" w:rsidRPr="00841B18" w14:paraId="5B376DF0" w14:textId="77777777">
        <w:tblPrEx>
          <w:tblBorders>
            <w:top w:val="none" w:sz="0" w:space="0" w:color="auto"/>
          </w:tblBorders>
        </w:tblPrEx>
        <w:tc>
          <w:tcPr>
            <w:tcW w:w="4540" w:type="dxa"/>
            <w:tcMar>
              <w:top w:w="100" w:type="nil"/>
              <w:left w:w="100" w:type="nil"/>
              <w:bottom w:w="100" w:type="nil"/>
              <w:right w:w="100" w:type="nil"/>
            </w:tcMar>
          </w:tcPr>
          <w:p w14:paraId="070F3858" w14:textId="77777777" w:rsidR="00841B18" w:rsidRPr="00841B18" w:rsidRDefault="00841B18" w:rsidP="00841B18">
            <w:pPr>
              <w:rPr>
                <w:rFonts w:ascii="Times" w:hAnsi="Times"/>
                <w:b/>
                <w:bCs/>
              </w:rPr>
            </w:pPr>
            <w:r w:rsidRPr="00841B18">
              <w:rPr>
                <w:rFonts w:ascii="Times" w:hAnsi="Times"/>
                <w:b/>
                <w:bCs/>
              </w:rPr>
              <w:t>Opportunity Category Explanation:</w:t>
            </w:r>
          </w:p>
        </w:tc>
        <w:tc>
          <w:tcPr>
            <w:tcW w:w="5300" w:type="dxa"/>
            <w:tcMar>
              <w:top w:w="100" w:type="nil"/>
              <w:left w:w="100" w:type="nil"/>
              <w:bottom w:w="100" w:type="nil"/>
              <w:right w:w="100" w:type="nil"/>
            </w:tcMar>
            <w:vAlign w:val="center"/>
          </w:tcPr>
          <w:p w14:paraId="6DF1402A" w14:textId="77777777" w:rsidR="00841B18" w:rsidRPr="00841B18" w:rsidRDefault="00841B18" w:rsidP="00841B18">
            <w:pPr>
              <w:rPr>
                <w:rFonts w:ascii="Times" w:hAnsi="Times"/>
              </w:rPr>
            </w:pPr>
            <w:r w:rsidRPr="00841B18">
              <w:rPr>
                <w:rFonts w:ascii="Times" w:hAnsi="Times"/>
              </w:rPr>
              <w:t> </w:t>
            </w:r>
          </w:p>
        </w:tc>
      </w:tr>
      <w:tr w:rsidR="00841B18" w:rsidRPr="00841B18" w14:paraId="584C1EE8" w14:textId="77777777">
        <w:tblPrEx>
          <w:tblBorders>
            <w:top w:val="none" w:sz="0" w:space="0" w:color="auto"/>
          </w:tblBorders>
        </w:tblPrEx>
        <w:tc>
          <w:tcPr>
            <w:tcW w:w="4540" w:type="dxa"/>
            <w:tcMar>
              <w:top w:w="100" w:type="nil"/>
              <w:left w:w="100" w:type="nil"/>
              <w:bottom w:w="100" w:type="nil"/>
              <w:right w:w="100" w:type="nil"/>
            </w:tcMar>
          </w:tcPr>
          <w:p w14:paraId="78817291" w14:textId="77777777" w:rsidR="00841B18" w:rsidRPr="00841B18" w:rsidRDefault="00841B18" w:rsidP="00841B18">
            <w:pPr>
              <w:rPr>
                <w:rFonts w:ascii="Times" w:hAnsi="Times"/>
                <w:b/>
                <w:bCs/>
              </w:rPr>
            </w:pPr>
            <w:r w:rsidRPr="00841B18">
              <w:rPr>
                <w:rFonts w:ascii="Times" w:hAnsi="Times"/>
                <w:b/>
                <w:bCs/>
              </w:rPr>
              <w:t>Funding Instrument Type:</w:t>
            </w:r>
          </w:p>
        </w:tc>
        <w:tc>
          <w:tcPr>
            <w:tcW w:w="5300" w:type="dxa"/>
            <w:tcMar>
              <w:top w:w="100" w:type="nil"/>
              <w:left w:w="100" w:type="nil"/>
              <w:bottom w:w="100" w:type="nil"/>
              <w:right w:w="100" w:type="nil"/>
            </w:tcMar>
            <w:vAlign w:val="center"/>
          </w:tcPr>
          <w:p w14:paraId="19151179" w14:textId="77777777" w:rsidR="00841B18" w:rsidRPr="00841B18" w:rsidRDefault="00841B18" w:rsidP="00841B18">
            <w:pPr>
              <w:rPr>
                <w:rFonts w:ascii="Times" w:hAnsi="Times"/>
              </w:rPr>
            </w:pPr>
            <w:r w:rsidRPr="00841B18">
              <w:rPr>
                <w:rFonts w:ascii="Times" w:hAnsi="Times"/>
              </w:rPr>
              <w:t>Grant</w:t>
            </w:r>
          </w:p>
        </w:tc>
      </w:tr>
      <w:tr w:rsidR="00841B18" w:rsidRPr="00841B18" w14:paraId="0C540CE6" w14:textId="77777777">
        <w:tblPrEx>
          <w:tblBorders>
            <w:top w:val="none" w:sz="0" w:space="0" w:color="auto"/>
          </w:tblBorders>
        </w:tblPrEx>
        <w:tc>
          <w:tcPr>
            <w:tcW w:w="4540" w:type="dxa"/>
            <w:tcMar>
              <w:top w:w="100" w:type="nil"/>
              <w:left w:w="100" w:type="nil"/>
              <w:bottom w:w="100" w:type="nil"/>
              <w:right w:w="100" w:type="nil"/>
            </w:tcMar>
          </w:tcPr>
          <w:p w14:paraId="7B4A7CD9" w14:textId="77777777" w:rsidR="00841B18" w:rsidRPr="00841B18" w:rsidRDefault="00841B18" w:rsidP="00841B18">
            <w:pPr>
              <w:rPr>
                <w:rFonts w:ascii="Times" w:hAnsi="Times"/>
                <w:b/>
                <w:bCs/>
              </w:rPr>
            </w:pPr>
            <w:r w:rsidRPr="00841B18">
              <w:rPr>
                <w:rFonts w:ascii="Times" w:hAnsi="Times"/>
                <w:b/>
                <w:bCs/>
              </w:rPr>
              <w:t>Category of Funding Activity:</w:t>
            </w:r>
          </w:p>
        </w:tc>
        <w:tc>
          <w:tcPr>
            <w:tcW w:w="5300" w:type="dxa"/>
            <w:tcMar>
              <w:top w:w="100" w:type="nil"/>
              <w:left w:w="100" w:type="nil"/>
              <w:bottom w:w="100" w:type="nil"/>
              <w:right w:w="100" w:type="nil"/>
            </w:tcMar>
            <w:vAlign w:val="center"/>
          </w:tcPr>
          <w:p w14:paraId="73A4977A" w14:textId="77777777" w:rsidR="00841B18" w:rsidRPr="00841B18" w:rsidRDefault="00841B18" w:rsidP="00841B18">
            <w:pPr>
              <w:rPr>
                <w:rFonts w:ascii="Times" w:hAnsi="Times"/>
              </w:rPr>
            </w:pPr>
            <w:r w:rsidRPr="00841B18">
              <w:rPr>
                <w:rFonts w:ascii="Times" w:hAnsi="Times"/>
              </w:rPr>
              <w:t>Employment, Labor and Training</w:t>
            </w:r>
          </w:p>
        </w:tc>
      </w:tr>
      <w:tr w:rsidR="00841B18" w:rsidRPr="00841B18" w14:paraId="694469DF" w14:textId="77777777">
        <w:tblPrEx>
          <w:tblBorders>
            <w:top w:val="none" w:sz="0" w:space="0" w:color="auto"/>
          </w:tblBorders>
        </w:tblPrEx>
        <w:tc>
          <w:tcPr>
            <w:tcW w:w="4540" w:type="dxa"/>
            <w:tcMar>
              <w:top w:w="100" w:type="nil"/>
              <w:left w:w="100" w:type="nil"/>
              <w:bottom w:w="100" w:type="nil"/>
              <w:right w:w="100" w:type="nil"/>
            </w:tcMar>
          </w:tcPr>
          <w:p w14:paraId="0F7F847C" w14:textId="77777777" w:rsidR="00841B18" w:rsidRPr="00841B18" w:rsidRDefault="00841B18" w:rsidP="00841B18">
            <w:pPr>
              <w:rPr>
                <w:rFonts w:ascii="Times" w:hAnsi="Times"/>
                <w:b/>
                <w:bCs/>
              </w:rPr>
            </w:pPr>
            <w:r w:rsidRPr="00841B18">
              <w:rPr>
                <w:rFonts w:ascii="Times" w:hAnsi="Times"/>
                <w:b/>
                <w:bCs/>
              </w:rPr>
              <w:t>Category Explanation:</w:t>
            </w:r>
          </w:p>
        </w:tc>
        <w:tc>
          <w:tcPr>
            <w:tcW w:w="5300" w:type="dxa"/>
            <w:tcMar>
              <w:top w:w="100" w:type="nil"/>
              <w:left w:w="100" w:type="nil"/>
              <w:bottom w:w="100" w:type="nil"/>
              <w:right w:w="100" w:type="nil"/>
            </w:tcMar>
            <w:vAlign w:val="center"/>
          </w:tcPr>
          <w:p w14:paraId="2A0A53FA" w14:textId="77777777" w:rsidR="00841B18" w:rsidRPr="00841B18" w:rsidRDefault="00841B18" w:rsidP="00841B18">
            <w:pPr>
              <w:rPr>
                <w:rFonts w:ascii="Times" w:hAnsi="Times"/>
              </w:rPr>
            </w:pPr>
            <w:r w:rsidRPr="00841B18">
              <w:rPr>
                <w:rFonts w:ascii="Times" w:hAnsi="Times"/>
              </w:rPr>
              <w:t> </w:t>
            </w:r>
          </w:p>
        </w:tc>
      </w:tr>
      <w:tr w:rsidR="00841B18" w:rsidRPr="00841B18" w14:paraId="0F70F499" w14:textId="77777777">
        <w:tblPrEx>
          <w:tblBorders>
            <w:top w:val="none" w:sz="0" w:space="0" w:color="auto"/>
          </w:tblBorders>
        </w:tblPrEx>
        <w:tc>
          <w:tcPr>
            <w:tcW w:w="4540" w:type="dxa"/>
            <w:tcMar>
              <w:top w:w="100" w:type="nil"/>
              <w:left w:w="100" w:type="nil"/>
              <w:bottom w:w="100" w:type="nil"/>
              <w:right w:w="100" w:type="nil"/>
            </w:tcMar>
          </w:tcPr>
          <w:p w14:paraId="009E77DE" w14:textId="77777777" w:rsidR="00841B18" w:rsidRPr="00841B18" w:rsidRDefault="00841B18" w:rsidP="00841B18">
            <w:pPr>
              <w:rPr>
                <w:rFonts w:ascii="Times" w:hAnsi="Times"/>
                <w:b/>
                <w:bCs/>
              </w:rPr>
            </w:pPr>
            <w:r w:rsidRPr="00841B18">
              <w:rPr>
                <w:rFonts w:ascii="Times" w:hAnsi="Times"/>
                <w:b/>
                <w:bCs/>
              </w:rPr>
              <w:t>Expected Number of Awards:</w:t>
            </w:r>
          </w:p>
        </w:tc>
        <w:tc>
          <w:tcPr>
            <w:tcW w:w="5300" w:type="dxa"/>
            <w:tcMar>
              <w:top w:w="100" w:type="nil"/>
              <w:left w:w="100" w:type="nil"/>
              <w:bottom w:w="100" w:type="nil"/>
              <w:right w:w="100" w:type="nil"/>
            </w:tcMar>
            <w:vAlign w:val="center"/>
          </w:tcPr>
          <w:p w14:paraId="5A6929AF" w14:textId="77777777" w:rsidR="00841B18" w:rsidRPr="00841B18" w:rsidRDefault="00841B18" w:rsidP="00841B18">
            <w:pPr>
              <w:rPr>
                <w:rFonts w:ascii="Times" w:hAnsi="Times"/>
              </w:rPr>
            </w:pPr>
            <w:r w:rsidRPr="00841B18">
              <w:rPr>
                <w:rFonts w:ascii="Times" w:hAnsi="Times"/>
              </w:rPr>
              <w:t>10</w:t>
            </w:r>
          </w:p>
        </w:tc>
      </w:tr>
      <w:tr w:rsidR="00841B18" w:rsidRPr="00841B18" w14:paraId="5CB434AD" w14:textId="77777777">
        <w:tblPrEx>
          <w:tblBorders>
            <w:top w:val="none" w:sz="0" w:space="0" w:color="auto"/>
          </w:tblBorders>
        </w:tblPrEx>
        <w:tc>
          <w:tcPr>
            <w:tcW w:w="4540" w:type="dxa"/>
            <w:tcMar>
              <w:top w:w="100" w:type="nil"/>
              <w:left w:w="100" w:type="nil"/>
              <w:bottom w:w="100" w:type="nil"/>
              <w:right w:w="100" w:type="nil"/>
            </w:tcMar>
          </w:tcPr>
          <w:p w14:paraId="7B643E3C" w14:textId="77777777" w:rsidR="00841B18" w:rsidRPr="00841B18" w:rsidRDefault="00841B18" w:rsidP="00841B18">
            <w:pPr>
              <w:rPr>
                <w:rFonts w:ascii="Times" w:hAnsi="Times"/>
                <w:b/>
                <w:bCs/>
              </w:rPr>
            </w:pPr>
            <w:r w:rsidRPr="00841B18">
              <w:rPr>
                <w:rFonts w:ascii="Times" w:hAnsi="Times"/>
                <w:b/>
                <w:bCs/>
              </w:rPr>
              <w:t>CFDA Number(s):</w:t>
            </w:r>
          </w:p>
        </w:tc>
        <w:tc>
          <w:tcPr>
            <w:tcW w:w="5300" w:type="dxa"/>
            <w:tcMar>
              <w:top w:w="100" w:type="nil"/>
              <w:left w:w="100" w:type="nil"/>
              <w:bottom w:w="100" w:type="nil"/>
              <w:right w:w="100" w:type="nil"/>
            </w:tcMar>
            <w:vAlign w:val="center"/>
          </w:tcPr>
          <w:p w14:paraId="4FB48DE4" w14:textId="77777777" w:rsidR="00841B18" w:rsidRPr="00841B18" w:rsidRDefault="00841B18" w:rsidP="00841B18">
            <w:pPr>
              <w:rPr>
                <w:rFonts w:ascii="Times" w:hAnsi="Times"/>
              </w:rPr>
            </w:pPr>
            <w:r w:rsidRPr="00841B18">
              <w:rPr>
                <w:rFonts w:ascii="Times" w:hAnsi="Times"/>
              </w:rPr>
              <w:t>17.791 -- Department of Labor Chief Evaluation Office</w:t>
            </w:r>
          </w:p>
        </w:tc>
      </w:tr>
      <w:tr w:rsidR="00841B18" w:rsidRPr="00841B18" w14:paraId="420B6F9C" w14:textId="77777777">
        <w:tc>
          <w:tcPr>
            <w:tcW w:w="4540" w:type="dxa"/>
            <w:tcMar>
              <w:top w:w="100" w:type="nil"/>
              <w:left w:w="100" w:type="nil"/>
              <w:bottom w:w="100" w:type="nil"/>
              <w:right w:w="100" w:type="nil"/>
            </w:tcMar>
          </w:tcPr>
          <w:p w14:paraId="0855AA51" w14:textId="77777777" w:rsidR="00841B18" w:rsidRPr="00841B18" w:rsidRDefault="00841B18" w:rsidP="00841B18">
            <w:pPr>
              <w:rPr>
                <w:rFonts w:ascii="Times" w:hAnsi="Times"/>
                <w:b/>
                <w:bCs/>
              </w:rPr>
            </w:pPr>
            <w:r w:rsidRPr="00841B18">
              <w:rPr>
                <w:rFonts w:ascii="Times" w:hAnsi="Times"/>
                <w:b/>
                <w:bCs/>
              </w:rPr>
              <w:t>Cost Sharing or Matching Requirement:</w:t>
            </w:r>
          </w:p>
        </w:tc>
        <w:tc>
          <w:tcPr>
            <w:tcW w:w="5300" w:type="dxa"/>
            <w:tcMar>
              <w:top w:w="100" w:type="nil"/>
              <w:left w:w="100" w:type="nil"/>
              <w:bottom w:w="100" w:type="nil"/>
              <w:right w:w="100" w:type="nil"/>
            </w:tcMar>
            <w:vAlign w:val="center"/>
          </w:tcPr>
          <w:p w14:paraId="59739441" w14:textId="77777777" w:rsidR="00841B18" w:rsidRPr="00841B18" w:rsidRDefault="00841B18" w:rsidP="00841B18">
            <w:pPr>
              <w:rPr>
                <w:rFonts w:ascii="Times" w:hAnsi="Times"/>
              </w:rPr>
            </w:pPr>
            <w:r w:rsidRPr="00841B18">
              <w:rPr>
                <w:rFonts w:ascii="Times" w:hAnsi="Times"/>
              </w:rPr>
              <w:t>No</w:t>
            </w:r>
          </w:p>
        </w:tc>
      </w:tr>
      <w:tr w:rsidR="00B35A37" w14:paraId="2FFB75EE" w14:textId="77777777" w:rsidTr="00B35A37">
        <w:tc>
          <w:tcPr>
            <w:tcW w:w="4540" w:type="dxa"/>
            <w:tcBorders>
              <w:left w:val="nil"/>
            </w:tcBorders>
            <w:tcMar>
              <w:top w:w="100" w:type="nil"/>
              <w:left w:w="100" w:type="nil"/>
              <w:bottom w:w="100" w:type="nil"/>
              <w:right w:w="100" w:type="nil"/>
            </w:tcMar>
          </w:tcPr>
          <w:p w14:paraId="399AC53D" w14:textId="77777777" w:rsidR="00B35A37" w:rsidRPr="00B35A37" w:rsidRDefault="00B35A37" w:rsidP="00B35A37">
            <w:pPr>
              <w:rPr>
                <w:rFonts w:ascii="Times" w:hAnsi="Times"/>
                <w:b/>
                <w:bCs/>
              </w:rPr>
            </w:pPr>
            <w:r w:rsidRPr="00B35A37">
              <w:rPr>
                <w:rFonts w:ascii="Times" w:hAnsi="Times"/>
                <w:b/>
                <w:bCs/>
              </w:rPr>
              <w:t>Version:</w:t>
            </w:r>
          </w:p>
        </w:tc>
        <w:tc>
          <w:tcPr>
            <w:tcW w:w="5300" w:type="dxa"/>
            <w:tcBorders>
              <w:right w:val="nil"/>
            </w:tcBorders>
            <w:tcMar>
              <w:top w:w="100" w:type="nil"/>
              <w:left w:w="100" w:type="nil"/>
              <w:bottom w:w="100" w:type="nil"/>
              <w:right w:w="100" w:type="nil"/>
            </w:tcMar>
            <w:vAlign w:val="center"/>
          </w:tcPr>
          <w:p w14:paraId="018D978C" w14:textId="77777777" w:rsidR="00B35A37" w:rsidRPr="00B35A37" w:rsidRDefault="00B35A37" w:rsidP="00B35A37">
            <w:pPr>
              <w:rPr>
                <w:rFonts w:ascii="Times" w:hAnsi="Times"/>
              </w:rPr>
            </w:pPr>
            <w:r w:rsidRPr="00B35A37">
              <w:rPr>
                <w:rFonts w:ascii="Times" w:hAnsi="Times"/>
              </w:rPr>
              <w:t>Synopsis 2</w:t>
            </w:r>
          </w:p>
        </w:tc>
      </w:tr>
      <w:tr w:rsidR="00B35A37" w14:paraId="2EC831E0" w14:textId="77777777" w:rsidTr="00B35A37">
        <w:tc>
          <w:tcPr>
            <w:tcW w:w="4540" w:type="dxa"/>
            <w:tcBorders>
              <w:left w:val="nil"/>
            </w:tcBorders>
            <w:tcMar>
              <w:top w:w="100" w:type="nil"/>
              <w:left w:w="100" w:type="nil"/>
              <w:bottom w:w="100" w:type="nil"/>
              <w:right w:w="100" w:type="nil"/>
            </w:tcMar>
          </w:tcPr>
          <w:p w14:paraId="5CE7FB69" w14:textId="77777777" w:rsidR="00B35A37" w:rsidRPr="00B35A37" w:rsidRDefault="00B35A37" w:rsidP="00B35A37">
            <w:pPr>
              <w:rPr>
                <w:rFonts w:ascii="Times" w:hAnsi="Times"/>
                <w:b/>
                <w:bCs/>
              </w:rPr>
            </w:pPr>
            <w:r w:rsidRPr="00B35A37">
              <w:rPr>
                <w:rFonts w:ascii="Times" w:hAnsi="Times"/>
                <w:b/>
                <w:bCs/>
              </w:rPr>
              <w:t>Posted Date:</w:t>
            </w:r>
          </w:p>
        </w:tc>
        <w:tc>
          <w:tcPr>
            <w:tcW w:w="5300" w:type="dxa"/>
            <w:tcBorders>
              <w:right w:val="nil"/>
            </w:tcBorders>
            <w:tcMar>
              <w:top w:w="100" w:type="nil"/>
              <w:left w:w="100" w:type="nil"/>
              <w:bottom w:w="100" w:type="nil"/>
              <w:right w:w="100" w:type="nil"/>
            </w:tcMar>
            <w:vAlign w:val="center"/>
          </w:tcPr>
          <w:p w14:paraId="4AA4C937" w14:textId="77777777" w:rsidR="00B35A37" w:rsidRPr="00B35A37" w:rsidRDefault="00B35A37" w:rsidP="00B35A37">
            <w:pPr>
              <w:rPr>
                <w:rFonts w:ascii="Times" w:hAnsi="Times"/>
              </w:rPr>
            </w:pPr>
            <w:r w:rsidRPr="00B35A37">
              <w:rPr>
                <w:rFonts w:ascii="Times" w:hAnsi="Times"/>
              </w:rPr>
              <w:t>Aug 03, 2016</w:t>
            </w:r>
          </w:p>
        </w:tc>
      </w:tr>
      <w:tr w:rsidR="00B35A37" w14:paraId="4E73E4AE" w14:textId="77777777" w:rsidTr="00B35A37">
        <w:tc>
          <w:tcPr>
            <w:tcW w:w="4540" w:type="dxa"/>
            <w:tcBorders>
              <w:left w:val="nil"/>
            </w:tcBorders>
            <w:tcMar>
              <w:top w:w="100" w:type="nil"/>
              <w:left w:w="100" w:type="nil"/>
              <w:bottom w:w="100" w:type="nil"/>
              <w:right w:w="100" w:type="nil"/>
            </w:tcMar>
          </w:tcPr>
          <w:p w14:paraId="512E319F" w14:textId="77777777" w:rsidR="00B35A37" w:rsidRPr="00B35A37" w:rsidRDefault="00B35A37" w:rsidP="00B35A37">
            <w:pPr>
              <w:rPr>
                <w:rFonts w:ascii="Times" w:hAnsi="Times"/>
                <w:b/>
                <w:bCs/>
              </w:rPr>
            </w:pPr>
            <w:r w:rsidRPr="00B35A37">
              <w:rPr>
                <w:rFonts w:ascii="Times" w:hAnsi="Times"/>
                <w:b/>
                <w:bCs/>
              </w:rPr>
              <w:t>Last Updated Date:</w:t>
            </w:r>
          </w:p>
        </w:tc>
        <w:tc>
          <w:tcPr>
            <w:tcW w:w="5300" w:type="dxa"/>
            <w:tcBorders>
              <w:right w:val="nil"/>
            </w:tcBorders>
            <w:tcMar>
              <w:top w:w="100" w:type="nil"/>
              <w:left w:w="100" w:type="nil"/>
              <w:bottom w:w="100" w:type="nil"/>
              <w:right w:w="100" w:type="nil"/>
            </w:tcMar>
            <w:vAlign w:val="center"/>
          </w:tcPr>
          <w:p w14:paraId="74327308" w14:textId="77777777" w:rsidR="00B35A37" w:rsidRPr="00B35A37" w:rsidRDefault="00B35A37" w:rsidP="00B35A37">
            <w:pPr>
              <w:rPr>
                <w:rFonts w:ascii="Times" w:hAnsi="Times"/>
              </w:rPr>
            </w:pPr>
            <w:r w:rsidRPr="00B35A37">
              <w:rPr>
                <w:rFonts w:ascii="Times" w:hAnsi="Times"/>
              </w:rPr>
              <w:t>Sep 20, 2016</w:t>
            </w:r>
          </w:p>
        </w:tc>
      </w:tr>
      <w:tr w:rsidR="00B35A37" w14:paraId="2DEFCE0C" w14:textId="77777777" w:rsidTr="00B35A37">
        <w:tc>
          <w:tcPr>
            <w:tcW w:w="4540" w:type="dxa"/>
            <w:tcBorders>
              <w:left w:val="nil"/>
            </w:tcBorders>
            <w:tcMar>
              <w:top w:w="100" w:type="nil"/>
              <w:left w:w="100" w:type="nil"/>
              <w:bottom w:w="100" w:type="nil"/>
              <w:right w:w="100" w:type="nil"/>
            </w:tcMar>
          </w:tcPr>
          <w:p w14:paraId="4F18BAE8" w14:textId="77777777" w:rsidR="00B35A37" w:rsidRPr="00B35A37" w:rsidRDefault="00B35A37" w:rsidP="00B35A37">
            <w:pPr>
              <w:rPr>
                <w:rFonts w:ascii="Times" w:hAnsi="Times"/>
                <w:b/>
                <w:bCs/>
              </w:rPr>
            </w:pPr>
            <w:r w:rsidRPr="00B35A37">
              <w:rPr>
                <w:rFonts w:ascii="Times" w:hAnsi="Times"/>
                <w:b/>
                <w:bCs/>
              </w:rPr>
              <w:t>Original Closing Date for Applications:</w:t>
            </w:r>
          </w:p>
        </w:tc>
        <w:tc>
          <w:tcPr>
            <w:tcW w:w="5300" w:type="dxa"/>
            <w:tcBorders>
              <w:right w:val="nil"/>
            </w:tcBorders>
            <w:tcMar>
              <w:top w:w="100" w:type="nil"/>
              <w:left w:w="100" w:type="nil"/>
              <w:bottom w:w="100" w:type="nil"/>
              <w:right w:w="100" w:type="nil"/>
            </w:tcMar>
            <w:vAlign w:val="center"/>
          </w:tcPr>
          <w:p w14:paraId="02C72C01" w14:textId="77777777" w:rsidR="00B35A37" w:rsidRPr="00B35A37" w:rsidRDefault="00B35A37" w:rsidP="00B35A37">
            <w:pPr>
              <w:rPr>
                <w:rFonts w:ascii="Times" w:hAnsi="Times"/>
              </w:rPr>
            </w:pPr>
            <w:r w:rsidRPr="00B35A37">
              <w:rPr>
                <w:rFonts w:ascii="Times" w:hAnsi="Times"/>
              </w:rPr>
              <w:t>Oct 03, 2016  Applications must be received no later than 4:00:00 p.m. Eastern Time.</w:t>
            </w:r>
          </w:p>
        </w:tc>
      </w:tr>
      <w:tr w:rsidR="00B35A37" w14:paraId="1B934403" w14:textId="77777777" w:rsidTr="00B35A37">
        <w:tc>
          <w:tcPr>
            <w:tcW w:w="4540" w:type="dxa"/>
            <w:tcBorders>
              <w:left w:val="nil"/>
            </w:tcBorders>
            <w:tcMar>
              <w:top w:w="100" w:type="nil"/>
              <w:left w:w="100" w:type="nil"/>
              <w:bottom w:w="100" w:type="nil"/>
              <w:right w:w="100" w:type="nil"/>
            </w:tcMar>
          </w:tcPr>
          <w:p w14:paraId="63C0783A" w14:textId="77777777" w:rsidR="00B35A37" w:rsidRPr="00B35A37" w:rsidRDefault="00B35A37" w:rsidP="00B35A37">
            <w:pPr>
              <w:rPr>
                <w:rFonts w:ascii="Times" w:hAnsi="Times"/>
                <w:b/>
                <w:bCs/>
              </w:rPr>
            </w:pPr>
            <w:r w:rsidRPr="00B35A37">
              <w:rPr>
                <w:rFonts w:ascii="Times" w:hAnsi="Times"/>
                <w:b/>
                <w:bCs/>
              </w:rPr>
              <w:t>Current Closing Date for Applications:</w:t>
            </w:r>
          </w:p>
        </w:tc>
        <w:tc>
          <w:tcPr>
            <w:tcW w:w="5300" w:type="dxa"/>
            <w:tcBorders>
              <w:right w:val="nil"/>
            </w:tcBorders>
            <w:tcMar>
              <w:top w:w="100" w:type="nil"/>
              <w:left w:w="100" w:type="nil"/>
              <w:bottom w:w="100" w:type="nil"/>
              <w:right w:w="100" w:type="nil"/>
            </w:tcMar>
            <w:vAlign w:val="center"/>
          </w:tcPr>
          <w:p w14:paraId="69D1400E" w14:textId="77777777" w:rsidR="00B35A37" w:rsidRPr="00B35A37" w:rsidRDefault="00B35A37" w:rsidP="00B35A37">
            <w:pPr>
              <w:rPr>
                <w:rFonts w:ascii="Times" w:hAnsi="Times"/>
              </w:rPr>
            </w:pPr>
            <w:r w:rsidRPr="00B35A37">
              <w:rPr>
                <w:rFonts w:ascii="Times" w:hAnsi="Times"/>
              </w:rPr>
              <w:t>Nov 04, 2016  Applications must be received no later than 4:00:00 p.m. Eastern Time.</w:t>
            </w:r>
          </w:p>
        </w:tc>
      </w:tr>
      <w:tr w:rsidR="00B35A37" w14:paraId="6524D088" w14:textId="77777777" w:rsidTr="00B35A37">
        <w:tc>
          <w:tcPr>
            <w:tcW w:w="4540" w:type="dxa"/>
            <w:tcBorders>
              <w:left w:val="nil"/>
            </w:tcBorders>
            <w:tcMar>
              <w:top w:w="100" w:type="nil"/>
              <w:left w:w="100" w:type="nil"/>
              <w:bottom w:w="100" w:type="nil"/>
              <w:right w:w="100" w:type="nil"/>
            </w:tcMar>
          </w:tcPr>
          <w:p w14:paraId="7BA4E248" w14:textId="77777777" w:rsidR="00B35A37" w:rsidRPr="00B35A37" w:rsidRDefault="00B35A37" w:rsidP="00B35A37">
            <w:pPr>
              <w:rPr>
                <w:rFonts w:ascii="Times" w:hAnsi="Times"/>
                <w:b/>
                <w:bCs/>
              </w:rPr>
            </w:pPr>
            <w:r w:rsidRPr="00B35A37">
              <w:rPr>
                <w:rFonts w:ascii="Times" w:hAnsi="Times"/>
                <w:b/>
                <w:bCs/>
              </w:rPr>
              <w:t>Archive Date:</w:t>
            </w:r>
          </w:p>
        </w:tc>
        <w:tc>
          <w:tcPr>
            <w:tcW w:w="5300" w:type="dxa"/>
            <w:tcBorders>
              <w:right w:val="nil"/>
            </w:tcBorders>
            <w:tcMar>
              <w:top w:w="100" w:type="nil"/>
              <w:left w:w="100" w:type="nil"/>
              <w:bottom w:w="100" w:type="nil"/>
              <w:right w:w="100" w:type="nil"/>
            </w:tcMar>
            <w:vAlign w:val="center"/>
          </w:tcPr>
          <w:p w14:paraId="7F89D106" w14:textId="77777777" w:rsidR="00B35A37" w:rsidRPr="00B35A37" w:rsidRDefault="00B35A37" w:rsidP="00B35A37">
            <w:pPr>
              <w:rPr>
                <w:rFonts w:ascii="Times" w:hAnsi="Times"/>
              </w:rPr>
            </w:pPr>
            <w:r w:rsidRPr="00B35A37">
              <w:rPr>
                <w:rFonts w:ascii="Times" w:hAnsi="Times"/>
              </w:rPr>
              <w:t>Dec 04, 2016</w:t>
            </w:r>
          </w:p>
        </w:tc>
      </w:tr>
      <w:tr w:rsidR="00B35A37" w14:paraId="57C26EB3" w14:textId="77777777" w:rsidTr="00B35A37">
        <w:tc>
          <w:tcPr>
            <w:tcW w:w="4540" w:type="dxa"/>
            <w:tcBorders>
              <w:left w:val="nil"/>
            </w:tcBorders>
            <w:tcMar>
              <w:top w:w="100" w:type="nil"/>
              <w:left w:w="100" w:type="nil"/>
              <w:bottom w:w="100" w:type="nil"/>
              <w:right w:w="100" w:type="nil"/>
            </w:tcMar>
          </w:tcPr>
          <w:p w14:paraId="5060ED43" w14:textId="77777777" w:rsidR="00B35A37" w:rsidRPr="00B35A37" w:rsidRDefault="00B35A37" w:rsidP="00B35A37">
            <w:pPr>
              <w:rPr>
                <w:rFonts w:ascii="Times" w:hAnsi="Times"/>
                <w:b/>
                <w:bCs/>
              </w:rPr>
            </w:pPr>
            <w:r w:rsidRPr="00B35A37">
              <w:rPr>
                <w:rFonts w:ascii="Times" w:hAnsi="Times"/>
                <w:b/>
                <w:bCs/>
              </w:rPr>
              <w:t>Estimated Total Program Funding:</w:t>
            </w:r>
          </w:p>
        </w:tc>
        <w:tc>
          <w:tcPr>
            <w:tcW w:w="5300" w:type="dxa"/>
            <w:tcBorders>
              <w:right w:val="nil"/>
            </w:tcBorders>
            <w:tcMar>
              <w:top w:w="100" w:type="nil"/>
              <w:left w:w="100" w:type="nil"/>
              <w:bottom w:w="100" w:type="nil"/>
              <w:right w:w="100" w:type="nil"/>
            </w:tcMar>
            <w:vAlign w:val="center"/>
          </w:tcPr>
          <w:p w14:paraId="317B06D9" w14:textId="77777777" w:rsidR="00B35A37" w:rsidRPr="00B35A37" w:rsidRDefault="00B35A37" w:rsidP="00B35A37">
            <w:pPr>
              <w:rPr>
                <w:rFonts w:ascii="Times" w:hAnsi="Times"/>
              </w:rPr>
            </w:pPr>
            <w:r w:rsidRPr="00B35A37">
              <w:rPr>
                <w:rFonts w:ascii="Times" w:hAnsi="Times"/>
              </w:rPr>
              <w:t>$2,000,000</w:t>
            </w:r>
          </w:p>
        </w:tc>
      </w:tr>
      <w:tr w:rsidR="00B35A37" w14:paraId="656709DA" w14:textId="77777777" w:rsidTr="00B35A37">
        <w:tc>
          <w:tcPr>
            <w:tcW w:w="4540" w:type="dxa"/>
            <w:tcBorders>
              <w:left w:val="nil"/>
            </w:tcBorders>
            <w:tcMar>
              <w:top w:w="100" w:type="nil"/>
              <w:left w:w="100" w:type="nil"/>
              <w:bottom w:w="100" w:type="nil"/>
              <w:right w:w="100" w:type="nil"/>
            </w:tcMar>
          </w:tcPr>
          <w:p w14:paraId="591DA7E3" w14:textId="77777777" w:rsidR="00B35A37" w:rsidRPr="00B35A37" w:rsidRDefault="00B35A37" w:rsidP="00B35A37">
            <w:pPr>
              <w:rPr>
                <w:rFonts w:ascii="Times" w:hAnsi="Times"/>
                <w:b/>
                <w:bCs/>
              </w:rPr>
            </w:pPr>
            <w:r w:rsidRPr="00B35A37">
              <w:rPr>
                <w:rFonts w:ascii="Times" w:hAnsi="Times"/>
                <w:b/>
                <w:bCs/>
              </w:rPr>
              <w:t>Award Ceiling:</w:t>
            </w:r>
          </w:p>
        </w:tc>
        <w:tc>
          <w:tcPr>
            <w:tcW w:w="5300" w:type="dxa"/>
            <w:tcBorders>
              <w:right w:val="nil"/>
            </w:tcBorders>
            <w:tcMar>
              <w:top w:w="100" w:type="nil"/>
              <w:left w:w="100" w:type="nil"/>
              <w:bottom w:w="100" w:type="nil"/>
              <w:right w:w="100" w:type="nil"/>
            </w:tcMar>
            <w:vAlign w:val="center"/>
          </w:tcPr>
          <w:p w14:paraId="61BE87A7" w14:textId="77777777" w:rsidR="00B35A37" w:rsidRPr="00B35A37" w:rsidRDefault="00B35A37" w:rsidP="00B35A37">
            <w:pPr>
              <w:rPr>
                <w:rFonts w:ascii="Times" w:hAnsi="Times"/>
              </w:rPr>
            </w:pPr>
            <w:r w:rsidRPr="00B35A37">
              <w:rPr>
                <w:rFonts w:ascii="Times" w:hAnsi="Times"/>
              </w:rPr>
              <w:t>$250,000</w:t>
            </w:r>
          </w:p>
        </w:tc>
      </w:tr>
      <w:tr w:rsidR="00B35A37" w14:paraId="250E4743" w14:textId="77777777" w:rsidTr="00B35A37">
        <w:tc>
          <w:tcPr>
            <w:tcW w:w="4540" w:type="dxa"/>
            <w:tcBorders>
              <w:left w:val="nil"/>
            </w:tcBorders>
            <w:tcMar>
              <w:top w:w="100" w:type="nil"/>
              <w:left w:w="100" w:type="nil"/>
              <w:bottom w:w="100" w:type="nil"/>
              <w:right w:w="100" w:type="nil"/>
            </w:tcMar>
          </w:tcPr>
          <w:p w14:paraId="3CF1D786" w14:textId="77777777" w:rsidR="00B35A37" w:rsidRPr="00B35A37" w:rsidRDefault="00B35A37" w:rsidP="00B35A37">
            <w:pPr>
              <w:rPr>
                <w:rFonts w:ascii="Times" w:hAnsi="Times"/>
                <w:b/>
                <w:bCs/>
              </w:rPr>
            </w:pPr>
            <w:r w:rsidRPr="00B35A37">
              <w:rPr>
                <w:rFonts w:ascii="Times" w:hAnsi="Times"/>
                <w:b/>
                <w:bCs/>
              </w:rPr>
              <w:t>Award Floor:</w:t>
            </w:r>
          </w:p>
        </w:tc>
        <w:tc>
          <w:tcPr>
            <w:tcW w:w="5300" w:type="dxa"/>
            <w:tcBorders>
              <w:right w:val="nil"/>
            </w:tcBorders>
            <w:tcMar>
              <w:top w:w="100" w:type="nil"/>
              <w:left w:w="100" w:type="nil"/>
              <w:bottom w:w="100" w:type="nil"/>
              <w:right w:w="100" w:type="nil"/>
            </w:tcMar>
            <w:vAlign w:val="center"/>
          </w:tcPr>
          <w:p w14:paraId="24E5F5AA" w14:textId="77777777" w:rsidR="00B35A37" w:rsidRPr="00B35A37" w:rsidRDefault="00B35A37" w:rsidP="00B35A37">
            <w:pPr>
              <w:rPr>
                <w:rFonts w:ascii="Times" w:hAnsi="Times"/>
              </w:rPr>
            </w:pPr>
            <w:r w:rsidRPr="00B35A37">
              <w:rPr>
                <w:rFonts w:ascii="Times" w:hAnsi="Times"/>
              </w:rPr>
              <w:t>$100,000</w:t>
            </w:r>
          </w:p>
        </w:tc>
      </w:tr>
      <w:tr w:rsidR="00B35A37" w14:paraId="10A3D4A7" w14:textId="77777777" w:rsidTr="00B35A37">
        <w:tc>
          <w:tcPr>
            <w:tcW w:w="4540" w:type="dxa"/>
            <w:tcBorders>
              <w:left w:val="nil"/>
            </w:tcBorders>
            <w:tcMar>
              <w:top w:w="100" w:type="nil"/>
              <w:left w:w="100" w:type="nil"/>
              <w:bottom w:w="100" w:type="nil"/>
              <w:right w:w="100" w:type="nil"/>
            </w:tcMar>
          </w:tcPr>
          <w:p w14:paraId="736AB90C" w14:textId="77777777" w:rsidR="00B35A37" w:rsidRPr="00B35A37" w:rsidRDefault="00B35A37" w:rsidP="00B35A37">
            <w:pPr>
              <w:rPr>
                <w:rFonts w:ascii="Times" w:hAnsi="Times"/>
                <w:b/>
                <w:bCs/>
              </w:rPr>
            </w:pPr>
            <w:r w:rsidRPr="00B35A37">
              <w:rPr>
                <w:rFonts w:ascii="Times" w:hAnsi="Times"/>
                <w:b/>
                <w:bCs/>
              </w:rPr>
              <w:t>Eligible Applicants:</w:t>
            </w:r>
          </w:p>
        </w:tc>
        <w:tc>
          <w:tcPr>
            <w:tcW w:w="5300" w:type="dxa"/>
            <w:tcBorders>
              <w:right w:val="nil"/>
            </w:tcBorders>
            <w:tcMar>
              <w:top w:w="100" w:type="nil"/>
              <w:left w:w="100" w:type="nil"/>
              <w:bottom w:w="100" w:type="nil"/>
              <w:right w:w="100" w:type="nil"/>
            </w:tcMar>
            <w:vAlign w:val="center"/>
          </w:tcPr>
          <w:p w14:paraId="6049F75F" w14:textId="77777777" w:rsidR="00B35A37" w:rsidRPr="00B35A37" w:rsidRDefault="00B35A37" w:rsidP="00B35A37">
            <w:pPr>
              <w:rPr>
                <w:rFonts w:ascii="Times" w:hAnsi="Times"/>
              </w:rPr>
            </w:pPr>
            <w:r w:rsidRPr="00B35A37">
              <w:rPr>
                <w:rFonts w:ascii="Times" w:hAnsi="Times"/>
              </w:rPr>
              <w:t>Others (see text field entitled "Additional Information on Eligibility" for clarification)</w:t>
            </w:r>
          </w:p>
        </w:tc>
      </w:tr>
      <w:tr w:rsidR="00B35A37" w14:paraId="7B3A6B5A" w14:textId="77777777" w:rsidTr="00B35A37">
        <w:tc>
          <w:tcPr>
            <w:tcW w:w="4540" w:type="dxa"/>
            <w:tcBorders>
              <w:left w:val="nil"/>
            </w:tcBorders>
            <w:tcMar>
              <w:top w:w="100" w:type="nil"/>
              <w:left w:w="100" w:type="nil"/>
              <w:bottom w:w="100" w:type="nil"/>
              <w:right w:w="100" w:type="nil"/>
            </w:tcMar>
          </w:tcPr>
          <w:p w14:paraId="7821B5AC" w14:textId="77777777" w:rsidR="00B35A37" w:rsidRPr="00B35A37" w:rsidRDefault="00B35A37" w:rsidP="00B35A37">
            <w:pPr>
              <w:rPr>
                <w:rFonts w:ascii="Times" w:hAnsi="Times"/>
                <w:b/>
                <w:bCs/>
              </w:rPr>
            </w:pPr>
            <w:r w:rsidRPr="00B35A37">
              <w:rPr>
                <w:rFonts w:ascii="Times" w:hAnsi="Times"/>
                <w:b/>
                <w:bCs/>
              </w:rPr>
              <w:t>Additional Information on Eligibility:</w:t>
            </w:r>
          </w:p>
        </w:tc>
        <w:tc>
          <w:tcPr>
            <w:tcW w:w="5300" w:type="dxa"/>
            <w:tcBorders>
              <w:right w:val="nil"/>
            </w:tcBorders>
            <w:tcMar>
              <w:top w:w="100" w:type="nil"/>
              <w:left w:w="100" w:type="nil"/>
              <w:bottom w:w="100" w:type="nil"/>
              <w:right w:w="100" w:type="nil"/>
            </w:tcMar>
            <w:vAlign w:val="center"/>
          </w:tcPr>
          <w:p w14:paraId="404391BA" w14:textId="77777777" w:rsidR="00B35A37" w:rsidRPr="00B35A37" w:rsidRDefault="00B35A37" w:rsidP="00B35A37">
            <w:pPr>
              <w:rPr>
                <w:rFonts w:ascii="Times" w:hAnsi="Times"/>
              </w:rPr>
            </w:pPr>
            <w:r w:rsidRPr="00B35A37">
              <w:rPr>
                <w:rFonts w:ascii="Times" w:hAnsi="Times"/>
              </w:rPr>
              <w:t>The following organizations are eligible to apply:• Public/State Controlled Institution of Higher Education• Indian/Native American Tribal Government (Federally Recognized)• Indian/Native American Tribal Government (Other than Federally Recognized)• Indian/Native American Tribally Designated Organization• Private Institution of Higher Education• Hispanic-serving Institution• Historically Black Colleges and Universities (HBCUs)• Tribally Controlled Colleges and Universities (TCCUs)• Alaska Native and Native Hawaiian Serving Institutions</w:t>
            </w:r>
          </w:p>
        </w:tc>
      </w:tr>
      <w:tr w:rsidR="00B35A37" w14:paraId="232742DD" w14:textId="77777777" w:rsidTr="00B35A37">
        <w:tc>
          <w:tcPr>
            <w:tcW w:w="4540" w:type="dxa"/>
            <w:tcBorders>
              <w:left w:val="nil"/>
            </w:tcBorders>
            <w:tcMar>
              <w:top w:w="100" w:type="nil"/>
              <w:left w:w="100" w:type="nil"/>
              <w:bottom w:w="100" w:type="nil"/>
              <w:right w:w="100" w:type="nil"/>
            </w:tcMar>
          </w:tcPr>
          <w:p w14:paraId="1A9E73A2" w14:textId="77777777" w:rsidR="00B35A37" w:rsidRPr="00B35A37" w:rsidRDefault="00B35A37" w:rsidP="00B35A37">
            <w:pPr>
              <w:rPr>
                <w:rFonts w:ascii="Times" w:hAnsi="Times"/>
                <w:b/>
                <w:bCs/>
              </w:rPr>
            </w:pPr>
            <w:r w:rsidRPr="00B35A37">
              <w:rPr>
                <w:rFonts w:ascii="Times" w:hAnsi="Times"/>
                <w:b/>
                <w:bCs/>
              </w:rPr>
              <w:t>Agency Name:</w:t>
            </w:r>
          </w:p>
        </w:tc>
        <w:tc>
          <w:tcPr>
            <w:tcW w:w="5300" w:type="dxa"/>
            <w:tcBorders>
              <w:right w:val="nil"/>
            </w:tcBorders>
            <w:tcMar>
              <w:top w:w="100" w:type="nil"/>
              <w:left w:w="100" w:type="nil"/>
              <w:bottom w:w="100" w:type="nil"/>
              <w:right w:w="100" w:type="nil"/>
            </w:tcMar>
            <w:vAlign w:val="center"/>
          </w:tcPr>
          <w:p w14:paraId="4BC6C2AD" w14:textId="77777777" w:rsidR="00B35A37" w:rsidRPr="00B35A37" w:rsidRDefault="00B35A37" w:rsidP="00B35A37">
            <w:pPr>
              <w:rPr>
                <w:rFonts w:ascii="Times" w:hAnsi="Times"/>
              </w:rPr>
            </w:pPr>
            <w:r w:rsidRPr="00B35A37">
              <w:rPr>
                <w:rFonts w:ascii="Times" w:hAnsi="Times"/>
              </w:rPr>
              <w:t>Employment and Training Administration</w:t>
            </w:r>
          </w:p>
        </w:tc>
      </w:tr>
      <w:tr w:rsidR="00B35A37" w14:paraId="213014EC" w14:textId="77777777" w:rsidTr="00B35A37">
        <w:tc>
          <w:tcPr>
            <w:tcW w:w="4540" w:type="dxa"/>
            <w:tcBorders>
              <w:left w:val="nil"/>
            </w:tcBorders>
            <w:tcMar>
              <w:top w:w="100" w:type="nil"/>
              <w:left w:w="100" w:type="nil"/>
              <w:bottom w:w="100" w:type="nil"/>
              <w:right w:w="100" w:type="nil"/>
            </w:tcMar>
          </w:tcPr>
          <w:p w14:paraId="343CCDDC" w14:textId="77777777" w:rsidR="00B35A37" w:rsidRPr="00B35A37" w:rsidRDefault="00B35A37" w:rsidP="00B35A37">
            <w:pPr>
              <w:rPr>
                <w:rFonts w:ascii="Times" w:hAnsi="Times"/>
                <w:b/>
                <w:bCs/>
              </w:rPr>
            </w:pPr>
            <w:r w:rsidRPr="00B35A37">
              <w:rPr>
                <w:rFonts w:ascii="Times" w:hAnsi="Times"/>
                <w:b/>
                <w:bCs/>
              </w:rPr>
              <w:t>Description:</w:t>
            </w:r>
          </w:p>
        </w:tc>
        <w:tc>
          <w:tcPr>
            <w:tcW w:w="5300" w:type="dxa"/>
            <w:tcBorders>
              <w:right w:val="nil"/>
            </w:tcBorders>
            <w:tcMar>
              <w:top w:w="100" w:type="nil"/>
              <w:left w:w="100" w:type="nil"/>
              <w:bottom w:w="100" w:type="nil"/>
              <w:right w:w="100" w:type="nil"/>
            </w:tcMar>
            <w:vAlign w:val="center"/>
          </w:tcPr>
          <w:p w14:paraId="1BB245E5" w14:textId="4D52BCD2" w:rsidR="00B35A37" w:rsidRPr="00B35A37" w:rsidRDefault="00B35A37" w:rsidP="00B35A37">
            <w:pPr>
              <w:rPr>
                <w:rFonts w:ascii="Times" w:hAnsi="Times"/>
              </w:rPr>
            </w:pPr>
            <w:r w:rsidRPr="00B35A37">
              <w:rPr>
                <w:rFonts w:ascii="Times" w:hAnsi="Times"/>
              </w:rPr>
              <w:t xml:space="preserve">The Office of the Assistant Secretary for Policy – Chief Evaluation Office (CEO), U.S. Department of Labor (DOL, or the Department, or we), announces the availability of approximately $2 million in grant funds authorized by the Consolidated Appropriations Act of 2016 (PL. 114-113) for the Department of Labor Research and Evaluation (LRE) grants. The CEO is soliciting applications from university-based researchers to fund up to ten Department of Labor Research and Evaluation (LRE) grants for a period of up to two years. Grants of no more than $250,000 per grantee over a two-year period will be awarded. </w:t>
            </w:r>
            <w:r w:rsidR="00991FB6" w:rsidRPr="00B35A37">
              <w:rPr>
                <w:rFonts w:ascii="Times" w:hAnsi="Times"/>
              </w:rPr>
              <w:t>Suggested topic areas for an LRE grant that are of priority interest to DOL include but are not limited to:• Employee Benefits Security,• Miners’ Safety and Health,• Wage and Hour and Labor Standards, • Worker and Workplace Safety and Health,• Workers’ Compensation,• Labor/Management Relations,• International Topics in Worker Protection including child and forced labor issues,• Improving Equal Employment Opportunities for Targeted Populations,• Innovative approaches to evaluating the impact of DOL worker protection programs and policies using existing administrative or other data, and • Low-cost randomized controlled trials or natural experiments to evaluate the impact of DOL programs.</w:t>
            </w:r>
            <w:r w:rsidR="00991FB6">
              <w:rPr>
                <w:rFonts w:ascii="Times" w:hAnsi="Times"/>
              </w:rPr>
              <w:t xml:space="preserve"> </w:t>
            </w:r>
            <w:r w:rsidR="00991FB6" w:rsidRPr="00B35A37">
              <w:rPr>
                <w:rFonts w:ascii="Times" w:hAnsi="Times"/>
              </w:rPr>
              <w:t xml:space="preserve">The period of performance for the LRE grants is between 12 and 24 months with an anticipated start date of December 1, 2016. </w:t>
            </w:r>
            <w:r w:rsidRPr="00B35A37">
              <w:rPr>
                <w:rFonts w:ascii="Times" w:hAnsi="Times"/>
              </w:rPr>
              <w:t>This performance period includes all necessary implementation and start-up activities. Depending on the nature of the research, LRE applicants may propose a 12-, 18- or 24- month period of performance. No federal funding is anticipated beyond the initial grant period.</w:t>
            </w:r>
          </w:p>
        </w:tc>
      </w:tr>
      <w:tr w:rsidR="00B35A37" w14:paraId="4C011DE9" w14:textId="77777777" w:rsidTr="00B35A37">
        <w:tc>
          <w:tcPr>
            <w:tcW w:w="4540" w:type="dxa"/>
            <w:tcBorders>
              <w:left w:val="nil"/>
            </w:tcBorders>
            <w:tcMar>
              <w:top w:w="100" w:type="nil"/>
              <w:left w:w="100" w:type="nil"/>
              <w:bottom w:w="100" w:type="nil"/>
              <w:right w:w="100" w:type="nil"/>
            </w:tcMar>
          </w:tcPr>
          <w:p w14:paraId="4C9F5416" w14:textId="77777777" w:rsidR="00B35A37" w:rsidRPr="00B35A37" w:rsidRDefault="00B35A37" w:rsidP="00B35A37">
            <w:pPr>
              <w:rPr>
                <w:rFonts w:ascii="Times" w:hAnsi="Times"/>
                <w:b/>
                <w:bCs/>
              </w:rPr>
            </w:pPr>
            <w:r w:rsidRPr="00B35A37">
              <w:rPr>
                <w:rFonts w:ascii="Times" w:hAnsi="Times"/>
                <w:b/>
                <w:bCs/>
              </w:rPr>
              <w:t>Link to Additional Information:</w:t>
            </w:r>
          </w:p>
        </w:tc>
        <w:tc>
          <w:tcPr>
            <w:tcW w:w="5300" w:type="dxa"/>
            <w:tcBorders>
              <w:right w:val="nil"/>
            </w:tcBorders>
            <w:tcMar>
              <w:top w:w="100" w:type="nil"/>
              <w:left w:w="100" w:type="nil"/>
              <w:bottom w:w="100" w:type="nil"/>
              <w:right w:w="100" w:type="nil"/>
            </w:tcMar>
            <w:vAlign w:val="center"/>
          </w:tcPr>
          <w:p w14:paraId="1769AC3B" w14:textId="77777777" w:rsidR="00B35A37" w:rsidRPr="00B35A37" w:rsidRDefault="00B35A37" w:rsidP="00B35A37">
            <w:pPr>
              <w:rPr>
                <w:rFonts w:ascii="Times" w:hAnsi="Times"/>
              </w:rPr>
            </w:pPr>
            <w:r w:rsidRPr="00B35A37">
              <w:rPr>
                <w:rFonts w:ascii="Times" w:hAnsi="Times"/>
              </w:rPr>
              <w:t> </w:t>
            </w:r>
          </w:p>
        </w:tc>
      </w:tr>
      <w:tr w:rsidR="00B35A37" w14:paraId="307404EA" w14:textId="77777777" w:rsidTr="00B35A37">
        <w:tc>
          <w:tcPr>
            <w:tcW w:w="4540" w:type="dxa"/>
            <w:tcBorders>
              <w:left w:val="nil"/>
            </w:tcBorders>
            <w:tcMar>
              <w:top w:w="100" w:type="nil"/>
              <w:left w:w="100" w:type="nil"/>
              <w:bottom w:w="100" w:type="nil"/>
              <w:right w:w="100" w:type="nil"/>
            </w:tcMar>
          </w:tcPr>
          <w:p w14:paraId="61E5629D" w14:textId="77777777" w:rsidR="00B35A37" w:rsidRPr="00B35A37" w:rsidRDefault="00B35A37" w:rsidP="00B35A37">
            <w:pPr>
              <w:rPr>
                <w:rFonts w:ascii="Times" w:hAnsi="Times"/>
                <w:b/>
                <w:bCs/>
              </w:rPr>
            </w:pPr>
            <w:r w:rsidRPr="00B35A37">
              <w:rPr>
                <w:rFonts w:ascii="Times" w:hAnsi="Times"/>
                <w:b/>
                <w:bCs/>
              </w:rPr>
              <w:t>Grantor Contact Information:</w:t>
            </w:r>
          </w:p>
        </w:tc>
        <w:tc>
          <w:tcPr>
            <w:tcW w:w="5300" w:type="dxa"/>
            <w:tcBorders>
              <w:right w:val="nil"/>
            </w:tcBorders>
            <w:tcMar>
              <w:top w:w="100" w:type="nil"/>
              <w:left w:w="100" w:type="nil"/>
              <w:bottom w:w="100" w:type="nil"/>
              <w:right w:w="100" w:type="nil"/>
            </w:tcMar>
            <w:vAlign w:val="center"/>
          </w:tcPr>
          <w:p w14:paraId="3804FB40" w14:textId="77777777" w:rsidR="00B35A37" w:rsidRPr="00B35A37" w:rsidRDefault="00B35A37" w:rsidP="00B35A37">
            <w:pPr>
              <w:rPr>
                <w:rFonts w:ascii="Times" w:hAnsi="Times"/>
              </w:rPr>
            </w:pPr>
            <w:r w:rsidRPr="00B35A37">
              <w:rPr>
                <w:rFonts w:ascii="Times" w:hAnsi="Times"/>
              </w:rPr>
              <w:t>If you have difficulty accessing the full announcement electronically, please contact:</w:t>
            </w:r>
          </w:p>
          <w:p w14:paraId="32279467" w14:textId="77777777" w:rsidR="00B35A37" w:rsidRPr="00B35A37" w:rsidRDefault="00B35A37" w:rsidP="00B35A37">
            <w:pPr>
              <w:rPr>
                <w:rFonts w:ascii="Times" w:hAnsi="Times"/>
              </w:rPr>
            </w:pPr>
          </w:p>
          <w:p w14:paraId="3374F834" w14:textId="77777777" w:rsidR="00B35A37" w:rsidRPr="00B35A37" w:rsidRDefault="00B35A37" w:rsidP="00B35A37">
            <w:pPr>
              <w:rPr>
                <w:rFonts w:ascii="Times" w:hAnsi="Times"/>
              </w:rPr>
            </w:pPr>
            <w:r w:rsidRPr="00B35A37">
              <w:rPr>
                <w:rFonts w:ascii="Times" w:hAnsi="Times"/>
              </w:rPr>
              <w:t xml:space="preserve">Charese Moore Grants Management Specialist </w:t>
            </w:r>
          </w:p>
          <w:p w14:paraId="2962B2FE" w14:textId="77777777" w:rsidR="00B35A37" w:rsidRPr="00B35A37" w:rsidRDefault="00B35A37" w:rsidP="00B35A37">
            <w:pPr>
              <w:rPr>
                <w:rFonts w:ascii="Times" w:hAnsi="Times"/>
              </w:rPr>
            </w:pPr>
          </w:p>
          <w:p w14:paraId="4A79746B" w14:textId="77777777" w:rsidR="00B35A37" w:rsidRPr="00B35A37" w:rsidRDefault="00205C88" w:rsidP="00B35A37">
            <w:pPr>
              <w:rPr>
                <w:rFonts w:ascii="Times" w:hAnsi="Times"/>
              </w:rPr>
            </w:pPr>
            <w:hyperlink r:id="rId418" w:history="1">
              <w:r w:rsidR="00B35A37" w:rsidRPr="00B35A37">
                <w:rPr>
                  <w:rStyle w:val="Hyperlink"/>
                  <w:rFonts w:ascii="Times" w:hAnsi="Times"/>
                </w:rPr>
                <w:t>Moore.Charese@dol.gov</w:t>
              </w:r>
            </w:hyperlink>
          </w:p>
        </w:tc>
      </w:tr>
    </w:tbl>
    <w:p w14:paraId="74435996" w14:textId="77777777" w:rsidR="00841B18" w:rsidRPr="005D32D4" w:rsidRDefault="00841B18" w:rsidP="00841B18">
      <w:pPr>
        <w:rPr>
          <w:rFonts w:ascii="Times" w:hAnsi="Times"/>
        </w:rPr>
      </w:pPr>
    </w:p>
    <w:p w14:paraId="56D0C5A7" w14:textId="77777777" w:rsidR="00841B18" w:rsidRPr="005D32D4" w:rsidRDefault="00205C88" w:rsidP="00841B18">
      <w:pPr>
        <w:widowControl w:val="0"/>
        <w:autoSpaceDE w:val="0"/>
        <w:autoSpaceDN w:val="0"/>
        <w:adjustRightInd w:val="0"/>
        <w:rPr>
          <w:rFonts w:ascii="Times" w:hAnsi="Times" w:cs="Helvetica"/>
        </w:rPr>
      </w:pPr>
      <w:hyperlink r:id="rId419" w:history="1">
        <w:r w:rsidR="00841B18" w:rsidRPr="005D32D4">
          <w:rPr>
            <w:rFonts w:ascii="Times" w:hAnsi="Times" w:cs="Helvetica"/>
            <w:color w:val="386EFF"/>
            <w:u w:val="single" w:color="386EFF"/>
          </w:rPr>
          <w:t>http://www.grants.gov/web/grants/view-opportunity.html?oppId=286915</w:t>
        </w:r>
      </w:hyperlink>
    </w:p>
    <w:p w14:paraId="223B82BE" w14:textId="77777777" w:rsidR="00841B18" w:rsidRPr="005D32D4" w:rsidRDefault="00841B18" w:rsidP="00841B18">
      <w:pPr>
        <w:widowControl w:val="0"/>
        <w:autoSpaceDE w:val="0"/>
        <w:autoSpaceDN w:val="0"/>
        <w:adjustRightInd w:val="0"/>
        <w:rPr>
          <w:rFonts w:ascii="Times" w:hAnsi="Times" w:cs="Helvetica"/>
        </w:rPr>
      </w:pPr>
    </w:p>
    <w:p w14:paraId="4606F8EC" w14:textId="7301D609" w:rsidR="00127FF0" w:rsidRDefault="00127FF0" w:rsidP="00127FF0">
      <w:pPr>
        <w:widowControl w:val="0"/>
        <w:pBdr>
          <w:bottom w:val="single" w:sz="6" w:space="1" w:color="auto"/>
        </w:pBdr>
        <w:autoSpaceDE w:val="0"/>
        <w:autoSpaceDN w:val="0"/>
        <w:adjustRightInd w:val="0"/>
        <w:rPr>
          <w:rFonts w:ascii="Times" w:hAnsi="Times" w:cs="Helvetica"/>
          <w:color w:val="386EFF"/>
          <w:u w:val="single" w:color="386EFF"/>
        </w:rPr>
      </w:pPr>
    </w:p>
    <w:p w14:paraId="16AF01B4" w14:textId="77777777" w:rsidR="00766F79" w:rsidRDefault="00766F79" w:rsidP="00127FF0">
      <w:pPr>
        <w:widowControl w:val="0"/>
        <w:pBdr>
          <w:bottom w:val="single" w:sz="6" w:space="1" w:color="auto"/>
        </w:pBdr>
        <w:autoSpaceDE w:val="0"/>
        <w:autoSpaceDN w:val="0"/>
        <w:adjustRightInd w:val="0"/>
        <w:rPr>
          <w:rFonts w:ascii="Times" w:hAnsi="Times" w:cs="Helvetica"/>
          <w:color w:val="386EFF"/>
          <w:u w:val="single" w:color="386EFF"/>
        </w:rPr>
      </w:pPr>
    </w:p>
    <w:p w14:paraId="3761699D" w14:textId="77777777" w:rsidR="00766F79" w:rsidRDefault="00766F79" w:rsidP="00127FF0">
      <w:pPr>
        <w:widowControl w:val="0"/>
        <w:autoSpaceDE w:val="0"/>
        <w:autoSpaceDN w:val="0"/>
        <w:adjustRightInd w:val="0"/>
        <w:rPr>
          <w:rFonts w:ascii="Times" w:hAnsi="Times" w:cs="Helvetica"/>
          <w:color w:val="386EFF"/>
          <w:u w:val="single" w:color="386EFF"/>
        </w:rPr>
      </w:pPr>
    </w:p>
    <w:p w14:paraId="66285D7D" w14:textId="1F0F9721" w:rsidR="00127FF0" w:rsidRPr="004A3A10" w:rsidRDefault="00127FF0" w:rsidP="00127FF0">
      <w:pPr>
        <w:widowControl w:val="0"/>
        <w:autoSpaceDE w:val="0"/>
        <w:autoSpaceDN w:val="0"/>
        <w:adjustRightInd w:val="0"/>
        <w:rPr>
          <w:rFonts w:ascii="Times" w:hAnsi="Times" w:cs="Helvetica"/>
        </w:rPr>
      </w:pPr>
    </w:p>
    <w:p w14:paraId="790BF4BA" w14:textId="77777777" w:rsidR="00127FF0" w:rsidRDefault="00127FF0" w:rsidP="00B756C2">
      <w:pPr>
        <w:rPr>
          <w:b/>
        </w:rPr>
      </w:pPr>
    </w:p>
    <w:p w14:paraId="540E9E96" w14:textId="77777777" w:rsidR="00B756C2" w:rsidRPr="00A910B1" w:rsidRDefault="00B756C2" w:rsidP="00B756C2">
      <w:pPr>
        <w:rPr>
          <w:b/>
        </w:rPr>
      </w:pPr>
      <w:bookmarkStart w:id="349" w:name="DOLYouthBuild"/>
      <w:bookmarkStart w:id="350" w:name="DOLSCSEP"/>
      <w:bookmarkStart w:id="351" w:name="DOLDisabilityEmploymentInitiative"/>
      <w:bookmarkStart w:id="352" w:name="DOLReentryDemoYoungAdults"/>
      <w:bookmarkStart w:id="353" w:name="DOLCPY"/>
      <w:bookmarkStart w:id="354" w:name="DOLUrbanIVTP"/>
      <w:bookmarkStart w:id="355" w:name="DOLTrainingtoWorkAdultReentry"/>
      <w:bookmarkStart w:id="356" w:name="DOLModif"/>
      <w:bookmarkEnd w:id="349"/>
      <w:bookmarkEnd w:id="350"/>
      <w:bookmarkEnd w:id="351"/>
      <w:bookmarkEnd w:id="352"/>
      <w:bookmarkEnd w:id="353"/>
      <w:bookmarkEnd w:id="354"/>
      <w:bookmarkEnd w:id="355"/>
      <w:bookmarkEnd w:id="356"/>
      <w:r w:rsidRPr="00A910B1">
        <w:rPr>
          <w:b/>
        </w:rPr>
        <w:t>Modifications</w:t>
      </w:r>
    </w:p>
    <w:p w14:paraId="4FE6B59C" w14:textId="77777777" w:rsidR="00B756C2" w:rsidRDefault="00B756C2" w:rsidP="00B756C2">
      <w:pPr>
        <w:rPr>
          <w:b/>
        </w:rPr>
      </w:pPr>
    </w:p>
    <w:p w14:paraId="60D208B2" w14:textId="77777777" w:rsidR="00B756C2" w:rsidRPr="00A910B1" w:rsidRDefault="00B756C2" w:rsidP="00B756C2">
      <w:pPr>
        <w:rPr>
          <w:b/>
        </w:rPr>
      </w:pPr>
      <w:bookmarkStart w:id="357" w:name="DOLSusnaHarwoodTargetedTopics"/>
      <w:bookmarkStart w:id="358" w:name="DOLTechHire"/>
      <w:bookmarkStart w:id="359" w:name="DOLPaidLeave"/>
      <w:bookmarkStart w:id="360" w:name="DOLAmApprentices"/>
      <w:bookmarkStart w:id="361" w:name="DOLReminders"/>
      <w:bookmarkEnd w:id="357"/>
      <w:bookmarkEnd w:id="358"/>
      <w:bookmarkEnd w:id="359"/>
      <w:bookmarkEnd w:id="360"/>
      <w:bookmarkEnd w:id="361"/>
      <w:r w:rsidRPr="00A910B1">
        <w:rPr>
          <w:b/>
        </w:rPr>
        <w:t>Reminders</w:t>
      </w:r>
    </w:p>
    <w:p w14:paraId="74A48B7F" w14:textId="77777777" w:rsidR="00B756C2" w:rsidRPr="00A910B1" w:rsidRDefault="00B756C2" w:rsidP="00B756C2">
      <w:pPr>
        <w:rPr>
          <w:b/>
        </w:rPr>
      </w:pPr>
    </w:p>
    <w:p w14:paraId="02771C24" w14:textId="77777777" w:rsidR="00B756C2" w:rsidRPr="00A910B1" w:rsidRDefault="00B756C2" w:rsidP="00B756C2">
      <w:bookmarkStart w:id="362" w:name="DOLStrengtheningWorkingFamilies"/>
      <w:bookmarkStart w:id="363" w:name="DOLDisabilityEmploy"/>
      <w:bookmarkStart w:id="364" w:name="DOLETAAdultReentry"/>
      <w:bookmarkStart w:id="365" w:name="DOLAmericasPromise"/>
      <w:bookmarkStart w:id="366" w:name="DOLMadagascar"/>
      <w:bookmarkStart w:id="367" w:name="DOLBrookwoodSago"/>
      <w:bookmarkEnd w:id="362"/>
      <w:bookmarkEnd w:id="363"/>
      <w:bookmarkEnd w:id="364"/>
      <w:bookmarkEnd w:id="365"/>
      <w:bookmarkEnd w:id="366"/>
      <w:bookmarkEnd w:id="367"/>
    </w:p>
    <w:p w14:paraId="2E7F4169" w14:textId="77777777" w:rsidR="00B756C2" w:rsidRPr="00A910B1" w:rsidRDefault="00B756C2" w:rsidP="00B756C2"/>
    <w:p w14:paraId="62FD12B1" w14:textId="77777777" w:rsidR="00B756C2" w:rsidRPr="00A910B1" w:rsidRDefault="00B756C2" w:rsidP="00B756C2">
      <w:pPr>
        <w:pBdr>
          <w:bottom w:val="double" w:sz="6" w:space="1" w:color="auto"/>
        </w:pBdr>
        <w:autoSpaceDE w:val="0"/>
        <w:autoSpaceDN w:val="0"/>
        <w:adjustRightInd w:val="0"/>
        <w:ind w:left="-720"/>
        <w:rPr>
          <w:b/>
        </w:rPr>
      </w:pPr>
    </w:p>
    <w:p w14:paraId="21C2EDF7" w14:textId="77777777" w:rsidR="00B756C2" w:rsidRPr="00A910B1" w:rsidRDefault="00B756C2" w:rsidP="00B756C2">
      <w:pPr>
        <w:widowControl w:val="0"/>
        <w:autoSpaceDE w:val="0"/>
        <w:autoSpaceDN w:val="0"/>
        <w:adjustRightInd w:val="0"/>
        <w:rPr>
          <w:rFonts w:ascii="Times" w:hAnsi="Times" w:cs="Helvetica"/>
        </w:rPr>
      </w:pPr>
    </w:p>
    <w:p w14:paraId="4E2FD227" w14:textId="77777777" w:rsidR="00B756C2" w:rsidRPr="00A910B1" w:rsidRDefault="00B756C2" w:rsidP="00B756C2">
      <w:pPr>
        <w:rPr>
          <w:b/>
        </w:rPr>
      </w:pPr>
    </w:p>
    <w:p w14:paraId="1B9E0F91" w14:textId="77777777" w:rsidR="00B756C2" w:rsidRPr="00A910B1" w:rsidRDefault="00B756C2" w:rsidP="00B756C2">
      <w:pPr>
        <w:autoSpaceDE w:val="0"/>
        <w:autoSpaceDN w:val="0"/>
        <w:adjustRightInd w:val="0"/>
        <w:outlineLvl w:val="0"/>
        <w:rPr>
          <w:b/>
        </w:rPr>
      </w:pPr>
      <w:bookmarkStart w:id="368" w:name="DOLFaceForward"/>
      <w:bookmarkStart w:id="369" w:name="DOLLaborManage"/>
      <w:bookmarkStart w:id="370" w:name="DOLETA"/>
      <w:bookmarkEnd w:id="368"/>
      <w:bookmarkEnd w:id="369"/>
      <w:bookmarkEnd w:id="370"/>
      <w:r w:rsidRPr="00A910B1">
        <w:rPr>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A910B1" w:rsidRDefault="00B756C2" w:rsidP="00B756C2">
      <w:pPr>
        <w:autoSpaceDE w:val="0"/>
        <w:autoSpaceDN w:val="0"/>
        <w:adjustRightInd w:val="0"/>
        <w:outlineLvl w:val="0"/>
        <w:rPr>
          <w:b/>
        </w:rPr>
      </w:pPr>
    </w:p>
    <w:p w14:paraId="2534D9E9" w14:textId="77777777" w:rsidR="00B756C2" w:rsidRPr="00A910B1" w:rsidRDefault="00B756C2" w:rsidP="00B756C2">
      <w:pPr>
        <w:autoSpaceDE w:val="0"/>
        <w:autoSpaceDN w:val="0"/>
        <w:adjustRightInd w:val="0"/>
        <w:outlineLvl w:val="0"/>
        <w:rPr>
          <w:b/>
        </w:rPr>
      </w:pPr>
      <w:r w:rsidRPr="00A910B1">
        <w:rPr>
          <w:b/>
        </w:rPr>
        <w:t>National Aeronautics and Space Administration</w:t>
      </w:r>
    </w:p>
    <w:p w14:paraId="77987C8F" w14:textId="77777777" w:rsidR="00B756C2" w:rsidRPr="00A910B1" w:rsidRDefault="00B756C2" w:rsidP="00B756C2">
      <w:pPr>
        <w:autoSpaceDE w:val="0"/>
        <w:autoSpaceDN w:val="0"/>
        <w:adjustRightInd w:val="0"/>
        <w:rPr>
          <w:b/>
        </w:rPr>
      </w:pPr>
    </w:p>
    <w:p w14:paraId="2FEF6DA4" w14:textId="77777777" w:rsidR="00B756C2" w:rsidRPr="00A910B1" w:rsidRDefault="00B756C2" w:rsidP="00B756C2">
      <w:pPr>
        <w:autoSpaceDE w:val="0"/>
        <w:autoSpaceDN w:val="0"/>
        <w:adjustRightInd w:val="0"/>
      </w:pPr>
      <w:bookmarkStart w:id="371" w:name="NASAResearch"/>
      <w:bookmarkEnd w:id="371"/>
      <w:r w:rsidRPr="00A910B1">
        <w:rPr>
          <w:b/>
          <w:highlight w:val="yellow"/>
        </w:rPr>
        <w:t>Research and Contracting Opportunities</w:t>
      </w:r>
    </w:p>
    <w:p w14:paraId="0F4DF171" w14:textId="77777777" w:rsidR="00B756C2" w:rsidRPr="00A910B1" w:rsidRDefault="00B756C2" w:rsidP="00B756C2">
      <w:pPr>
        <w:autoSpaceDE w:val="0"/>
        <w:autoSpaceDN w:val="0"/>
        <w:adjustRightInd w:val="0"/>
        <w:rPr>
          <w:b/>
        </w:rPr>
      </w:pPr>
    </w:p>
    <w:p w14:paraId="3C342CC1" w14:textId="77777777" w:rsidR="00B756C2" w:rsidRPr="00A910B1" w:rsidRDefault="00205C88" w:rsidP="00B756C2">
      <w:pPr>
        <w:autoSpaceDE w:val="0"/>
        <w:autoSpaceDN w:val="0"/>
        <w:adjustRightInd w:val="0"/>
      </w:pPr>
      <w:hyperlink r:id="rId421" w:history="1">
        <w:r w:rsidR="00B756C2" w:rsidRPr="00A910B1">
          <w:rPr>
            <w:rStyle w:val="Hyperlink"/>
          </w:rPr>
          <w:t>NASA Research Opportunities Online</w:t>
        </w:r>
      </w:hyperlink>
      <w:r w:rsidR="00B756C2" w:rsidRPr="00A910B1">
        <w:t xml:space="preserve"> </w:t>
      </w:r>
    </w:p>
    <w:p w14:paraId="38A5C480" w14:textId="77777777" w:rsidR="00B756C2" w:rsidRPr="00A910B1" w:rsidRDefault="00B756C2" w:rsidP="00B756C2">
      <w:pPr>
        <w:autoSpaceDE w:val="0"/>
        <w:autoSpaceDN w:val="0"/>
        <w:adjustRightInd w:val="0"/>
      </w:pPr>
    </w:p>
    <w:p w14:paraId="4A703AEA" w14:textId="77777777" w:rsidR="00B756C2" w:rsidRPr="00A910B1" w:rsidRDefault="00B756C2" w:rsidP="00B756C2">
      <w:pPr>
        <w:pStyle w:val="ListParagraph"/>
        <w:numPr>
          <w:ilvl w:val="0"/>
          <w:numId w:val="35"/>
        </w:numPr>
        <w:autoSpaceDE w:val="0"/>
        <w:autoSpaceDN w:val="0"/>
        <w:adjustRightInd w:val="0"/>
      </w:pPr>
      <w:r w:rsidRPr="00A910B1">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A910B1" w:rsidRDefault="00B756C2" w:rsidP="00B756C2">
      <w:pPr>
        <w:pStyle w:val="ListParagraph"/>
        <w:numPr>
          <w:ilvl w:val="0"/>
          <w:numId w:val="35"/>
        </w:numPr>
        <w:autoSpaceDE w:val="0"/>
        <w:autoSpaceDN w:val="0"/>
        <w:adjustRightInd w:val="0"/>
      </w:pPr>
    </w:p>
    <w:p w14:paraId="2D2F4C43" w14:textId="77777777" w:rsidR="00B756C2" w:rsidRPr="00A910B1" w:rsidRDefault="00B756C2" w:rsidP="00B756C2">
      <w:r w:rsidRPr="00A910B1">
        <w:rPr>
          <w:noProof/>
        </w:rPr>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A910B1" w:rsidRDefault="00B756C2" w:rsidP="00B756C2">
      <w:pPr>
        <w:autoSpaceDE w:val="0"/>
        <w:autoSpaceDN w:val="0"/>
        <w:adjustRightInd w:val="0"/>
      </w:pPr>
    </w:p>
    <w:p w14:paraId="6EAC96B6" w14:textId="77777777" w:rsidR="00B756C2" w:rsidRPr="00A910B1" w:rsidRDefault="00B756C2" w:rsidP="00B756C2">
      <w:pPr>
        <w:autoSpaceDE w:val="0"/>
        <w:autoSpaceDN w:val="0"/>
        <w:adjustRightInd w:val="0"/>
      </w:pPr>
    </w:p>
    <w:p w14:paraId="6E1EBE53" w14:textId="77777777" w:rsidR="00B756C2" w:rsidRPr="00A910B1" w:rsidRDefault="00B756C2" w:rsidP="00B756C2">
      <w:pPr>
        <w:autoSpaceDE w:val="0"/>
        <w:autoSpaceDN w:val="0"/>
        <w:adjustRightInd w:val="0"/>
      </w:pPr>
    </w:p>
    <w:p w14:paraId="2C7859E2" w14:textId="77777777" w:rsidR="00B756C2" w:rsidRPr="00A910B1" w:rsidRDefault="00B756C2" w:rsidP="00B756C2">
      <w:pPr>
        <w:autoSpaceDE w:val="0"/>
        <w:autoSpaceDN w:val="0"/>
        <w:adjustRightInd w:val="0"/>
      </w:pPr>
    </w:p>
    <w:p w14:paraId="201D03F4" w14:textId="77777777" w:rsidR="00B756C2" w:rsidRPr="00A910B1" w:rsidRDefault="00B756C2" w:rsidP="00B756C2">
      <w:pPr>
        <w:autoSpaceDE w:val="0"/>
        <w:autoSpaceDN w:val="0"/>
        <w:adjustRightInd w:val="0"/>
      </w:pPr>
    </w:p>
    <w:p w14:paraId="142D5ABF" w14:textId="77777777" w:rsidR="00B756C2" w:rsidRPr="00A910B1" w:rsidRDefault="00B756C2" w:rsidP="00B756C2">
      <w:pPr>
        <w:autoSpaceDE w:val="0"/>
        <w:autoSpaceDN w:val="0"/>
        <w:adjustRightInd w:val="0"/>
      </w:pPr>
    </w:p>
    <w:p w14:paraId="2AFF0038" w14:textId="77777777" w:rsidR="00B756C2" w:rsidRPr="00A910B1" w:rsidRDefault="00B756C2" w:rsidP="00B756C2">
      <w:pPr>
        <w:autoSpaceDE w:val="0"/>
        <w:autoSpaceDN w:val="0"/>
        <w:adjustRightInd w:val="0"/>
      </w:pPr>
      <w:r w:rsidRPr="00A910B1">
        <w:rPr>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Pr="00A910B1" w:rsidRDefault="00B756C2" w:rsidP="00B756C2">
      <w:pPr>
        <w:autoSpaceDE w:val="0"/>
        <w:autoSpaceDN w:val="0"/>
        <w:adjustRightInd w:val="0"/>
      </w:pPr>
    </w:p>
    <w:p w14:paraId="1B7BE22D" w14:textId="77777777" w:rsidR="00B756C2" w:rsidRPr="00A910B1" w:rsidRDefault="00B756C2" w:rsidP="00B756C2">
      <w:pPr>
        <w:autoSpaceDE w:val="0"/>
        <w:autoSpaceDN w:val="0"/>
        <w:adjustRightInd w:val="0"/>
      </w:pPr>
      <w:r w:rsidRPr="00A910B1">
        <w:t>http://nspires.nasaprs.com/external/</w:t>
      </w:r>
    </w:p>
    <w:p w14:paraId="7AA08F57" w14:textId="77777777" w:rsidR="00B756C2" w:rsidRPr="00A910B1" w:rsidRDefault="00B756C2" w:rsidP="00B756C2">
      <w:pPr>
        <w:pBdr>
          <w:bottom w:val="single" w:sz="6" w:space="1" w:color="auto"/>
        </w:pBdr>
        <w:autoSpaceDE w:val="0"/>
        <w:autoSpaceDN w:val="0"/>
        <w:adjustRightInd w:val="0"/>
        <w:ind w:left="-720"/>
        <w:rPr>
          <w:b/>
        </w:rPr>
      </w:pPr>
    </w:p>
    <w:p w14:paraId="7CA8093E" w14:textId="77777777" w:rsidR="00B756C2" w:rsidRPr="00A910B1" w:rsidRDefault="00B756C2" w:rsidP="00B756C2">
      <w:pPr>
        <w:rPr>
          <w:color w:val="000000"/>
        </w:rPr>
      </w:pPr>
      <w:bookmarkStart w:id="372" w:name="NASACompetitions"/>
      <w:bookmarkEnd w:id="372"/>
    </w:p>
    <w:p w14:paraId="55778D7A" w14:textId="03BB80B9" w:rsidR="00B756C2" w:rsidRPr="00A910B1" w:rsidRDefault="00B50FC2" w:rsidP="00B756C2">
      <w:bookmarkStart w:id="373" w:name="NASAPrograms"/>
      <w:bookmarkEnd w:id="373"/>
      <w:r>
        <w:t xml:space="preserve">Research </w:t>
      </w:r>
      <w:r w:rsidR="00B756C2" w:rsidRPr="00A910B1">
        <w:t>Programs</w:t>
      </w:r>
      <w:r w:rsidR="008C2D2C">
        <w:t>:</w:t>
      </w:r>
    </w:p>
    <w:p w14:paraId="3ABEB381" w14:textId="77777777" w:rsidR="006337AA" w:rsidRDefault="006337AA" w:rsidP="006337AA">
      <w:pPr>
        <w:widowControl w:val="0"/>
        <w:autoSpaceDE w:val="0"/>
        <w:autoSpaceDN w:val="0"/>
        <w:adjustRightInd w:val="0"/>
        <w:rPr>
          <w:rFonts w:ascii="Times" w:hAnsi="Times" w:cs="Helvetica"/>
        </w:rPr>
      </w:pPr>
    </w:p>
    <w:p w14:paraId="7FA2E139" w14:textId="77777777" w:rsidR="00B23492" w:rsidRDefault="00B23492" w:rsidP="006337AA">
      <w:pPr>
        <w:widowControl w:val="0"/>
        <w:autoSpaceDE w:val="0"/>
        <w:autoSpaceDN w:val="0"/>
        <w:adjustRightInd w:val="0"/>
        <w:rPr>
          <w:rFonts w:ascii="Times" w:hAnsi="Times" w:cs="Helvetica"/>
        </w:rPr>
      </w:pPr>
    </w:p>
    <w:p w14:paraId="7B813BC0"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National Aeronautics and Space Administration</w:t>
      </w:r>
    </w:p>
    <w:p w14:paraId="27DE21D9"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NASA Headquarters</w:t>
      </w:r>
    </w:p>
    <w:p w14:paraId="0FC5474B"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ROSES 2016: K2 Guest Observer - Cycle 5</w:t>
      </w:r>
    </w:p>
    <w:p w14:paraId="1E4CCA56"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Synopsis 1</w:t>
      </w:r>
    </w:p>
    <w:p w14:paraId="02FB00AA" w14:textId="77777777" w:rsidR="00B23492" w:rsidRPr="00411E22" w:rsidRDefault="00205C88" w:rsidP="00B23492">
      <w:pPr>
        <w:widowControl w:val="0"/>
        <w:autoSpaceDE w:val="0"/>
        <w:autoSpaceDN w:val="0"/>
        <w:adjustRightInd w:val="0"/>
        <w:rPr>
          <w:rFonts w:ascii="Times" w:hAnsi="Times" w:cs="Helvetica"/>
        </w:rPr>
      </w:pPr>
      <w:hyperlink r:id="rId424" w:history="1">
        <w:r w:rsidR="00B23492" w:rsidRPr="00411E22">
          <w:rPr>
            <w:rFonts w:ascii="Times" w:hAnsi="Times" w:cs="Helvetica"/>
            <w:color w:val="386EFF"/>
            <w:u w:val="single" w:color="386EFF"/>
          </w:rPr>
          <w:t>http://www.grants.gov/web/grants/view-opportunity.html?oppId=289059</w:t>
        </w:r>
      </w:hyperlink>
    </w:p>
    <w:p w14:paraId="72552ECE" w14:textId="77777777" w:rsidR="00B23492" w:rsidRPr="00411E22" w:rsidRDefault="00B23492" w:rsidP="00B23492">
      <w:pPr>
        <w:widowControl w:val="0"/>
        <w:autoSpaceDE w:val="0"/>
        <w:autoSpaceDN w:val="0"/>
        <w:adjustRightInd w:val="0"/>
        <w:rPr>
          <w:rFonts w:ascii="Times" w:hAnsi="Times" w:cs="Helvetica"/>
        </w:rPr>
      </w:pPr>
    </w:p>
    <w:p w14:paraId="48F185C1"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NASA Headquarters</w:t>
      </w:r>
    </w:p>
    <w:p w14:paraId="74A523B0"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NASA SPACE TECHNOLOGY RESEARCH FELLOWSHIPS - FALL 2017</w:t>
      </w:r>
    </w:p>
    <w:p w14:paraId="7E570A53"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Synopsis 1</w:t>
      </w:r>
    </w:p>
    <w:p w14:paraId="6C3407DD" w14:textId="77777777" w:rsidR="00B23492" w:rsidRPr="00411E22" w:rsidRDefault="00205C88" w:rsidP="00B23492">
      <w:pPr>
        <w:widowControl w:val="0"/>
        <w:autoSpaceDE w:val="0"/>
        <w:autoSpaceDN w:val="0"/>
        <w:adjustRightInd w:val="0"/>
        <w:rPr>
          <w:rFonts w:ascii="Times" w:hAnsi="Times" w:cs="Helvetica"/>
        </w:rPr>
      </w:pPr>
      <w:hyperlink r:id="rId425" w:history="1">
        <w:r w:rsidR="00B23492" w:rsidRPr="00411E22">
          <w:rPr>
            <w:rFonts w:ascii="Times" w:hAnsi="Times" w:cs="Helvetica"/>
            <w:color w:val="386EFF"/>
            <w:u w:val="single" w:color="386EFF"/>
          </w:rPr>
          <w:t>http://www.grants.gov/web/grants/view-opportunity.html?oppId=288793</w:t>
        </w:r>
      </w:hyperlink>
    </w:p>
    <w:p w14:paraId="231E90EA" w14:textId="77777777" w:rsidR="00B23492" w:rsidRPr="00411E22" w:rsidRDefault="00B23492" w:rsidP="00B23492">
      <w:pPr>
        <w:widowControl w:val="0"/>
        <w:autoSpaceDE w:val="0"/>
        <w:autoSpaceDN w:val="0"/>
        <w:adjustRightInd w:val="0"/>
        <w:rPr>
          <w:rFonts w:ascii="Times" w:hAnsi="Times" w:cs="Helvetica"/>
        </w:rPr>
      </w:pPr>
    </w:p>
    <w:p w14:paraId="66AA1C93"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NASA Headquarters</w:t>
      </w:r>
    </w:p>
    <w:p w14:paraId="27171CC1"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Use of the NASA Physical Sciences Informatics System - Appendix C</w:t>
      </w:r>
    </w:p>
    <w:p w14:paraId="3CB6DA6D"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Synopsis 1</w:t>
      </w:r>
    </w:p>
    <w:p w14:paraId="4DE657EC" w14:textId="77777777" w:rsidR="00B23492" w:rsidRPr="00411E22" w:rsidRDefault="00205C88" w:rsidP="00B23492">
      <w:pPr>
        <w:widowControl w:val="0"/>
        <w:autoSpaceDE w:val="0"/>
        <w:autoSpaceDN w:val="0"/>
        <w:adjustRightInd w:val="0"/>
        <w:rPr>
          <w:rFonts w:ascii="Times" w:hAnsi="Times" w:cs="Helvetica"/>
        </w:rPr>
      </w:pPr>
      <w:hyperlink r:id="rId426" w:history="1">
        <w:r w:rsidR="00B23492" w:rsidRPr="00411E22">
          <w:rPr>
            <w:rFonts w:ascii="Times" w:hAnsi="Times" w:cs="Helvetica"/>
            <w:color w:val="386EFF"/>
            <w:u w:val="single" w:color="386EFF"/>
          </w:rPr>
          <w:t>http://www.grants.gov/web/grants/view-opportunity.html?oppId=288867</w:t>
        </w:r>
      </w:hyperlink>
    </w:p>
    <w:p w14:paraId="18C7C7C9" w14:textId="77777777" w:rsidR="00B23492" w:rsidRPr="00411E22" w:rsidRDefault="00B23492" w:rsidP="00B23492">
      <w:pPr>
        <w:widowControl w:val="0"/>
        <w:autoSpaceDE w:val="0"/>
        <w:autoSpaceDN w:val="0"/>
        <w:adjustRightInd w:val="0"/>
        <w:rPr>
          <w:rFonts w:ascii="Times" w:hAnsi="Times" w:cs="Helvetica"/>
        </w:rPr>
      </w:pPr>
    </w:p>
    <w:p w14:paraId="434835B2"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NASA Headquarters</w:t>
      </w:r>
    </w:p>
    <w:p w14:paraId="4440D909"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ARM-UP Appendix B: ARM Investigation Team Phase 1</w:t>
      </w:r>
    </w:p>
    <w:p w14:paraId="06D31347"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Synopsis 1</w:t>
      </w:r>
    </w:p>
    <w:p w14:paraId="6A973892" w14:textId="77777777" w:rsidR="00B23492" w:rsidRPr="00411E22" w:rsidRDefault="00205C88" w:rsidP="00B23492">
      <w:pPr>
        <w:widowControl w:val="0"/>
        <w:autoSpaceDE w:val="0"/>
        <w:autoSpaceDN w:val="0"/>
        <w:adjustRightInd w:val="0"/>
        <w:rPr>
          <w:rFonts w:ascii="Times" w:hAnsi="Times" w:cs="Helvetica"/>
        </w:rPr>
      </w:pPr>
      <w:hyperlink r:id="rId427" w:history="1">
        <w:r w:rsidR="00B23492" w:rsidRPr="00411E22">
          <w:rPr>
            <w:rFonts w:ascii="Times" w:hAnsi="Times" w:cs="Helvetica"/>
            <w:color w:val="386EFF"/>
            <w:u w:val="single" w:color="386EFF"/>
          </w:rPr>
          <w:t>http://www.grants.gov/web/grants/view-opportunity.html?oppId=288512</w:t>
        </w:r>
      </w:hyperlink>
    </w:p>
    <w:p w14:paraId="46623891" w14:textId="77777777" w:rsidR="00B23492" w:rsidRDefault="00B23492" w:rsidP="00B23492">
      <w:pPr>
        <w:widowControl w:val="0"/>
        <w:autoSpaceDE w:val="0"/>
        <w:autoSpaceDN w:val="0"/>
        <w:adjustRightInd w:val="0"/>
        <w:rPr>
          <w:rFonts w:ascii="Times" w:hAnsi="Times" w:cs="Helvetica"/>
        </w:rPr>
      </w:pPr>
    </w:p>
    <w:p w14:paraId="2452D96D" w14:textId="77777777" w:rsidR="00F3040E" w:rsidRPr="00075628" w:rsidRDefault="00F3040E" w:rsidP="00F3040E">
      <w:pPr>
        <w:widowControl w:val="0"/>
        <w:autoSpaceDE w:val="0"/>
        <w:autoSpaceDN w:val="0"/>
        <w:adjustRightInd w:val="0"/>
        <w:rPr>
          <w:rFonts w:ascii="Times" w:hAnsi="Times" w:cs="Helvetica"/>
        </w:rPr>
      </w:pPr>
      <w:r w:rsidRPr="00075628">
        <w:rPr>
          <w:rFonts w:ascii="Times" w:hAnsi="Times" w:cs="Helvetica"/>
        </w:rPr>
        <w:t>NASA Headquarters</w:t>
      </w:r>
    </w:p>
    <w:p w14:paraId="196BE4F8" w14:textId="77777777" w:rsidR="00F3040E" w:rsidRPr="00075628" w:rsidRDefault="00F3040E" w:rsidP="00F3040E">
      <w:pPr>
        <w:widowControl w:val="0"/>
        <w:autoSpaceDE w:val="0"/>
        <w:autoSpaceDN w:val="0"/>
        <w:adjustRightInd w:val="0"/>
        <w:rPr>
          <w:rFonts w:ascii="Times" w:hAnsi="Times" w:cs="Helvetica"/>
        </w:rPr>
      </w:pPr>
      <w:r w:rsidRPr="00075628">
        <w:rPr>
          <w:rFonts w:ascii="Times" w:hAnsi="Times" w:cs="Helvetica"/>
        </w:rPr>
        <w:t>Advanced Air Transport Technology (AATT1) Project</w:t>
      </w:r>
    </w:p>
    <w:p w14:paraId="37DD3CA0" w14:textId="004F44CF" w:rsidR="00F3040E" w:rsidRPr="00C5000A" w:rsidRDefault="00F3040E" w:rsidP="00C5000A">
      <w:pPr>
        <w:widowControl w:val="0"/>
        <w:autoSpaceDE w:val="0"/>
        <w:autoSpaceDN w:val="0"/>
        <w:adjustRightInd w:val="0"/>
        <w:rPr>
          <w:rFonts w:ascii="Times" w:hAnsi="Times" w:cs="Helvetica"/>
        </w:rPr>
      </w:pPr>
      <w:r w:rsidRPr="00075628">
        <w:rPr>
          <w:rFonts w:ascii="Times" w:hAnsi="Times" w:cs="Helvetica"/>
        </w:rPr>
        <w:t>Synopsis 1</w:t>
      </w:r>
    </w:p>
    <w:p w14:paraId="1EF4FEBC" w14:textId="77777777" w:rsidR="00F3040E" w:rsidRPr="00075628" w:rsidRDefault="00205C88" w:rsidP="00F3040E">
      <w:pPr>
        <w:widowControl w:val="0"/>
        <w:autoSpaceDE w:val="0"/>
        <w:autoSpaceDN w:val="0"/>
        <w:adjustRightInd w:val="0"/>
        <w:rPr>
          <w:rFonts w:ascii="Times" w:hAnsi="Times" w:cs="Helvetica"/>
        </w:rPr>
      </w:pPr>
      <w:hyperlink r:id="rId428" w:history="1">
        <w:r w:rsidR="00F3040E" w:rsidRPr="00075628">
          <w:rPr>
            <w:rFonts w:ascii="Times" w:hAnsi="Times" w:cs="Helvetica"/>
            <w:color w:val="386EFF"/>
            <w:u w:val="single" w:color="386EFF"/>
          </w:rPr>
          <w:t>http://www.grants.gov/web/grants/view-opportunity.html?oppId=289272</w:t>
        </w:r>
      </w:hyperlink>
    </w:p>
    <w:p w14:paraId="5A84663B" w14:textId="77777777" w:rsidR="00F3040E" w:rsidRDefault="00F3040E" w:rsidP="00B23492">
      <w:pPr>
        <w:widowControl w:val="0"/>
        <w:autoSpaceDE w:val="0"/>
        <w:autoSpaceDN w:val="0"/>
        <w:adjustRightInd w:val="0"/>
        <w:rPr>
          <w:rFonts w:ascii="Times" w:hAnsi="Times" w:cs="Helvetica"/>
        </w:rPr>
      </w:pPr>
    </w:p>
    <w:p w14:paraId="779AD114" w14:textId="77777777" w:rsidR="00C5000A" w:rsidRPr="00A6552C" w:rsidRDefault="00C5000A" w:rsidP="00C5000A">
      <w:pPr>
        <w:widowControl w:val="0"/>
        <w:autoSpaceDE w:val="0"/>
        <w:autoSpaceDN w:val="0"/>
        <w:adjustRightInd w:val="0"/>
        <w:rPr>
          <w:rFonts w:ascii="Times" w:hAnsi="Times" w:cs="Helvetica"/>
        </w:rPr>
      </w:pPr>
      <w:r w:rsidRPr="00A6552C">
        <w:rPr>
          <w:rFonts w:ascii="Times" w:hAnsi="Times" w:cs="Helvetica"/>
        </w:rPr>
        <w:t>NASA Headquarters</w:t>
      </w:r>
    </w:p>
    <w:p w14:paraId="0953DA30" w14:textId="77777777" w:rsidR="00C5000A" w:rsidRPr="00A6552C" w:rsidRDefault="00C5000A" w:rsidP="00C5000A">
      <w:pPr>
        <w:widowControl w:val="0"/>
        <w:autoSpaceDE w:val="0"/>
        <w:autoSpaceDN w:val="0"/>
        <w:adjustRightInd w:val="0"/>
        <w:rPr>
          <w:rFonts w:ascii="Times" w:hAnsi="Times" w:cs="Helvetica"/>
        </w:rPr>
      </w:pPr>
      <w:r w:rsidRPr="00A6552C">
        <w:rPr>
          <w:rFonts w:ascii="Times" w:hAnsi="Times" w:cs="Helvetica"/>
        </w:rPr>
        <w:t>ROSES 2016: Hot Operating Temperature Technology</w:t>
      </w:r>
    </w:p>
    <w:p w14:paraId="70E628E5" w14:textId="77777777" w:rsidR="00C5000A" w:rsidRPr="00A6552C" w:rsidRDefault="00C5000A" w:rsidP="00C5000A">
      <w:pPr>
        <w:widowControl w:val="0"/>
        <w:autoSpaceDE w:val="0"/>
        <w:autoSpaceDN w:val="0"/>
        <w:adjustRightInd w:val="0"/>
        <w:rPr>
          <w:rFonts w:ascii="Times" w:hAnsi="Times" w:cs="Helvetica"/>
        </w:rPr>
      </w:pPr>
      <w:r w:rsidRPr="00A6552C">
        <w:rPr>
          <w:rFonts w:ascii="Times" w:hAnsi="Times" w:cs="Helvetica"/>
        </w:rPr>
        <w:t>Synopsis 1</w:t>
      </w:r>
    </w:p>
    <w:p w14:paraId="48BBC1A4" w14:textId="77777777" w:rsidR="00C5000A" w:rsidRPr="00A6552C" w:rsidRDefault="00205C88" w:rsidP="00C5000A">
      <w:pPr>
        <w:widowControl w:val="0"/>
        <w:autoSpaceDE w:val="0"/>
        <w:autoSpaceDN w:val="0"/>
        <w:adjustRightInd w:val="0"/>
        <w:rPr>
          <w:rFonts w:ascii="Times" w:hAnsi="Times" w:cs="Helvetica"/>
        </w:rPr>
      </w:pPr>
      <w:hyperlink r:id="rId429" w:history="1">
        <w:r w:rsidR="00C5000A" w:rsidRPr="00A6552C">
          <w:rPr>
            <w:rFonts w:ascii="Times" w:hAnsi="Times" w:cs="Helvetica"/>
            <w:color w:val="386EFF"/>
            <w:u w:val="single" w:color="386EFF"/>
          </w:rPr>
          <w:t>http://www.grants.gov/web/grants/view-opportunity.html?oppId=289275</w:t>
        </w:r>
      </w:hyperlink>
    </w:p>
    <w:p w14:paraId="66009282" w14:textId="77777777" w:rsidR="00C5000A" w:rsidRPr="00A6552C" w:rsidRDefault="00C5000A" w:rsidP="00C5000A">
      <w:pPr>
        <w:widowControl w:val="0"/>
        <w:autoSpaceDE w:val="0"/>
        <w:autoSpaceDN w:val="0"/>
        <w:adjustRightInd w:val="0"/>
        <w:rPr>
          <w:rFonts w:ascii="Times" w:hAnsi="Times" w:cs="Helvetica"/>
        </w:rPr>
      </w:pPr>
    </w:p>
    <w:p w14:paraId="3F016E93" w14:textId="77777777" w:rsidR="00C5000A" w:rsidRPr="00A6552C" w:rsidRDefault="00C5000A" w:rsidP="00C5000A">
      <w:pPr>
        <w:widowControl w:val="0"/>
        <w:autoSpaceDE w:val="0"/>
        <w:autoSpaceDN w:val="0"/>
        <w:adjustRightInd w:val="0"/>
        <w:rPr>
          <w:rFonts w:ascii="Times" w:hAnsi="Times" w:cs="Helvetica"/>
        </w:rPr>
      </w:pPr>
      <w:r w:rsidRPr="00A6552C">
        <w:rPr>
          <w:rFonts w:ascii="Times" w:hAnsi="Times" w:cs="Helvetica"/>
        </w:rPr>
        <w:t>NASA Headquarters</w:t>
      </w:r>
    </w:p>
    <w:p w14:paraId="34FBE614" w14:textId="77777777" w:rsidR="00C5000A" w:rsidRPr="00A6552C" w:rsidRDefault="00C5000A" w:rsidP="00C5000A">
      <w:pPr>
        <w:widowControl w:val="0"/>
        <w:autoSpaceDE w:val="0"/>
        <w:autoSpaceDN w:val="0"/>
        <w:adjustRightInd w:val="0"/>
        <w:rPr>
          <w:rFonts w:ascii="Times" w:hAnsi="Times" w:cs="Helvetica"/>
        </w:rPr>
      </w:pPr>
      <w:r w:rsidRPr="00A6552C">
        <w:rPr>
          <w:rFonts w:ascii="Times" w:hAnsi="Times" w:cs="Helvetica"/>
        </w:rPr>
        <w:t>ROSES 2016: Interdisciplinary Science for Eclipse 2017</w:t>
      </w:r>
    </w:p>
    <w:p w14:paraId="3EB65D97" w14:textId="77777777" w:rsidR="00C5000A" w:rsidRPr="00A6552C" w:rsidRDefault="00C5000A" w:rsidP="00C5000A">
      <w:pPr>
        <w:widowControl w:val="0"/>
        <w:autoSpaceDE w:val="0"/>
        <w:autoSpaceDN w:val="0"/>
        <w:adjustRightInd w:val="0"/>
        <w:rPr>
          <w:rFonts w:ascii="Times" w:hAnsi="Times" w:cs="Helvetica"/>
        </w:rPr>
      </w:pPr>
      <w:r w:rsidRPr="00A6552C">
        <w:rPr>
          <w:rFonts w:ascii="Times" w:hAnsi="Times" w:cs="Helvetica"/>
        </w:rPr>
        <w:t>Synopsis 1</w:t>
      </w:r>
    </w:p>
    <w:p w14:paraId="753138E7" w14:textId="77777777" w:rsidR="00C5000A" w:rsidRPr="00A6552C" w:rsidRDefault="00205C88" w:rsidP="00C5000A">
      <w:pPr>
        <w:widowControl w:val="0"/>
        <w:autoSpaceDE w:val="0"/>
        <w:autoSpaceDN w:val="0"/>
        <w:adjustRightInd w:val="0"/>
        <w:rPr>
          <w:rFonts w:ascii="Times" w:hAnsi="Times" w:cs="Helvetica"/>
        </w:rPr>
      </w:pPr>
      <w:hyperlink r:id="rId430" w:history="1">
        <w:r w:rsidR="00C5000A" w:rsidRPr="00A6552C">
          <w:rPr>
            <w:rFonts w:ascii="Times" w:hAnsi="Times" w:cs="Helvetica"/>
            <w:color w:val="386EFF"/>
            <w:u w:val="single" w:color="386EFF"/>
          </w:rPr>
          <w:t>http://www.grants.gov/web/grants/view-opportunity.html?oppId=289276</w:t>
        </w:r>
      </w:hyperlink>
    </w:p>
    <w:p w14:paraId="7C0F7224" w14:textId="77777777" w:rsidR="00C5000A" w:rsidRPr="00411E22" w:rsidRDefault="00C5000A" w:rsidP="00B23492">
      <w:pPr>
        <w:widowControl w:val="0"/>
        <w:autoSpaceDE w:val="0"/>
        <w:autoSpaceDN w:val="0"/>
        <w:adjustRightInd w:val="0"/>
        <w:rPr>
          <w:rFonts w:ascii="Times" w:hAnsi="Times" w:cs="Helvetica"/>
        </w:rPr>
      </w:pPr>
    </w:p>
    <w:p w14:paraId="1A57A8D5" w14:textId="3CF04AB6" w:rsidR="00D76CC0" w:rsidRDefault="00D76CC0" w:rsidP="00B756C2">
      <w:pPr>
        <w:widowControl w:val="0"/>
        <w:autoSpaceDE w:val="0"/>
        <w:autoSpaceDN w:val="0"/>
        <w:adjustRightInd w:val="0"/>
        <w:rPr>
          <w:rFonts w:ascii="Times" w:hAnsi="Times" w:cs="Helvetica"/>
        </w:rPr>
      </w:pPr>
      <w:r>
        <w:rPr>
          <w:rFonts w:ascii="Times" w:hAnsi="Times" w:cs="Helvetica"/>
        </w:rPr>
        <w:t>Modifications:</w:t>
      </w:r>
    </w:p>
    <w:p w14:paraId="2FF4C667" w14:textId="77777777" w:rsidR="00D76CC0" w:rsidRDefault="00D76CC0" w:rsidP="00B756C2">
      <w:pPr>
        <w:widowControl w:val="0"/>
        <w:autoSpaceDE w:val="0"/>
        <w:autoSpaceDN w:val="0"/>
        <w:adjustRightInd w:val="0"/>
        <w:rPr>
          <w:rFonts w:ascii="Times" w:hAnsi="Times" w:cs="Helvetica"/>
        </w:rPr>
      </w:pPr>
    </w:p>
    <w:p w14:paraId="320E8E1D" w14:textId="77777777" w:rsidR="00D76CC0" w:rsidRDefault="00D76CC0" w:rsidP="00B756C2">
      <w:pPr>
        <w:widowControl w:val="0"/>
        <w:autoSpaceDE w:val="0"/>
        <w:autoSpaceDN w:val="0"/>
        <w:adjustRightInd w:val="0"/>
        <w:rPr>
          <w:rFonts w:ascii="Times" w:hAnsi="Times" w:cs="Helvetica"/>
        </w:rPr>
      </w:pPr>
    </w:p>
    <w:p w14:paraId="1CD0181A"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NASA Headquarters</w:t>
      </w:r>
    </w:p>
    <w:p w14:paraId="76396406"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ROSES 2016: Discovery Data Analysis Program</w:t>
      </w:r>
    </w:p>
    <w:p w14:paraId="12BF3E6E"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Synopsis 2</w:t>
      </w:r>
    </w:p>
    <w:p w14:paraId="4DCACC5D" w14:textId="77777777" w:rsidR="00B23492" w:rsidRPr="00411E22" w:rsidRDefault="00205C88" w:rsidP="00B23492">
      <w:pPr>
        <w:widowControl w:val="0"/>
        <w:autoSpaceDE w:val="0"/>
        <w:autoSpaceDN w:val="0"/>
        <w:adjustRightInd w:val="0"/>
        <w:rPr>
          <w:rFonts w:ascii="Times" w:hAnsi="Times" w:cs="Helvetica"/>
        </w:rPr>
      </w:pPr>
      <w:hyperlink r:id="rId431" w:history="1">
        <w:r w:rsidR="00B23492" w:rsidRPr="00411E22">
          <w:rPr>
            <w:rFonts w:ascii="Times" w:hAnsi="Times" w:cs="Helvetica"/>
            <w:color w:val="386EFF"/>
            <w:u w:val="single" w:color="386EFF"/>
          </w:rPr>
          <w:t>http://www.grants.gov/web/grants/view-opportunity.html?oppId=286882</w:t>
        </w:r>
      </w:hyperlink>
    </w:p>
    <w:p w14:paraId="780EF3C8" w14:textId="77777777" w:rsidR="00B23492" w:rsidRPr="00411E22" w:rsidRDefault="00B23492" w:rsidP="00B23492">
      <w:pPr>
        <w:widowControl w:val="0"/>
        <w:autoSpaceDE w:val="0"/>
        <w:autoSpaceDN w:val="0"/>
        <w:adjustRightInd w:val="0"/>
        <w:rPr>
          <w:rFonts w:ascii="Times" w:hAnsi="Times" w:cs="Helvetica"/>
          <w:highlight w:val="cyan"/>
        </w:rPr>
      </w:pPr>
    </w:p>
    <w:p w14:paraId="70AB445A" w14:textId="77777777" w:rsidR="00B23492" w:rsidRPr="00411E22" w:rsidRDefault="00B23492" w:rsidP="00B23492">
      <w:pPr>
        <w:widowControl w:val="0"/>
        <w:autoSpaceDE w:val="0"/>
        <w:autoSpaceDN w:val="0"/>
        <w:adjustRightInd w:val="0"/>
        <w:rPr>
          <w:rFonts w:ascii="Times" w:hAnsi="Times" w:cs="Helvetica"/>
          <w:highlight w:val="cyan"/>
        </w:rPr>
      </w:pPr>
      <w:r w:rsidRPr="00411E22">
        <w:rPr>
          <w:rFonts w:ascii="Times" w:hAnsi="Times" w:cs="Helvetica"/>
          <w:highlight w:val="cyan"/>
        </w:rPr>
        <w:t>NASA Headquarters</w:t>
      </w:r>
    </w:p>
    <w:p w14:paraId="756A24E8" w14:textId="77777777" w:rsidR="00B23492" w:rsidRPr="00411E22" w:rsidRDefault="00B23492" w:rsidP="00B23492">
      <w:pPr>
        <w:widowControl w:val="0"/>
        <w:autoSpaceDE w:val="0"/>
        <w:autoSpaceDN w:val="0"/>
        <w:adjustRightInd w:val="0"/>
        <w:rPr>
          <w:rFonts w:ascii="Times" w:hAnsi="Times" w:cs="Helvetica"/>
          <w:highlight w:val="cyan"/>
        </w:rPr>
      </w:pPr>
      <w:r w:rsidRPr="00411E22">
        <w:rPr>
          <w:rFonts w:ascii="Times" w:hAnsi="Times" w:cs="Helvetica"/>
          <w:highlight w:val="cyan"/>
        </w:rPr>
        <w:t>ROSES 2016: Heliophysics  U.S. Participating Investigator</w:t>
      </w:r>
    </w:p>
    <w:p w14:paraId="0416CDFF"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highlight w:val="cyan"/>
        </w:rPr>
        <w:t>Synopsis 3</w:t>
      </w:r>
    </w:p>
    <w:p w14:paraId="79E970E5" w14:textId="77777777" w:rsidR="00B23492" w:rsidRPr="00411E22" w:rsidRDefault="00205C88" w:rsidP="00B23492">
      <w:pPr>
        <w:widowControl w:val="0"/>
        <w:autoSpaceDE w:val="0"/>
        <w:autoSpaceDN w:val="0"/>
        <w:adjustRightInd w:val="0"/>
        <w:rPr>
          <w:rFonts w:ascii="Times" w:hAnsi="Times" w:cs="Helvetica"/>
        </w:rPr>
      </w:pPr>
      <w:hyperlink r:id="rId432" w:history="1">
        <w:r w:rsidR="00B23492" w:rsidRPr="00411E22">
          <w:rPr>
            <w:rFonts w:ascii="Times" w:hAnsi="Times" w:cs="Helvetica"/>
            <w:color w:val="386EFF"/>
            <w:u w:val="single" w:color="386EFF"/>
          </w:rPr>
          <w:t>http://www.grants.gov/web/grants/view-opportunity.html?oppId=286878</w:t>
        </w:r>
      </w:hyperlink>
    </w:p>
    <w:p w14:paraId="0B9D096A" w14:textId="77777777" w:rsidR="00B23492" w:rsidRPr="00411E22" w:rsidRDefault="00B23492" w:rsidP="00B23492">
      <w:pPr>
        <w:widowControl w:val="0"/>
        <w:autoSpaceDE w:val="0"/>
        <w:autoSpaceDN w:val="0"/>
        <w:adjustRightInd w:val="0"/>
        <w:rPr>
          <w:rFonts w:ascii="Times" w:hAnsi="Times" w:cs="Helvetica"/>
        </w:rPr>
      </w:pPr>
    </w:p>
    <w:p w14:paraId="227EE3AD" w14:textId="77777777" w:rsidR="00B23492" w:rsidRPr="00411E22" w:rsidRDefault="00B23492" w:rsidP="00B23492">
      <w:pPr>
        <w:widowControl w:val="0"/>
        <w:autoSpaceDE w:val="0"/>
        <w:autoSpaceDN w:val="0"/>
        <w:adjustRightInd w:val="0"/>
        <w:rPr>
          <w:rFonts w:ascii="Times" w:hAnsi="Times" w:cs="Helvetica"/>
          <w:highlight w:val="cyan"/>
        </w:rPr>
      </w:pPr>
      <w:r w:rsidRPr="00411E22">
        <w:rPr>
          <w:rFonts w:ascii="Times" w:hAnsi="Times" w:cs="Helvetica"/>
          <w:highlight w:val="cyan"/>
        </w:rPr>
        <w:t>NASA Headquarters</w:t>
      </w:r>
    </w:p>
    <w:p w14:paraId="78F13837" w14:textId="77777777" w:rsidR="00B23492" w:rsidRPr="00411E22" w:rsidRDefault="00B23492" w:rsidP="00B23492">
      <w:pPr>
        <w:widowControl w:val="0"/>
        <w:autoSpaceDE w:val="0"/>
        <w:autoSpaceDN w:val="0"/>
        <w:adjustRightInd w:val="0"/>
        <w:rPr>
          <w:rFonts w:ascii="Times" w:hAnsi="Times" w:cs="Helvetica"/>
          <w:highlight w:val="cyan"/>
        </w:rPr>
      </w:pPr>
      <w:r w:rsidRPr="00411E22">
        <w:rPr>
          <w:rFonts w:ascii="Times" w:hAnsi="Times" w:cs="Helvetica"/>
          <w:highlight w:val="cyan"/>
        </w:rPr>
        <w:t>ROSES 2016: Mars Data Analysis Program</w:t>
      </w:r>
    </w:p>
    <w:p w14:paraId="5906840D"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highlight w:val="cyan"/>
        </w:rPr>
        <w:t>Synopsis 2</w:t>
      </w:r>
    </w:p>
    <w:p w14:paraId="6A04BA1E" w14:textId="77777777" w:rsidR="00B23492" w:rsidRPr="00411E22" w:rsidRDefault="00205C88" w:rsidP="00B23492">
      <w:pPr>
        <w:widowControl w:val="0"/>
        <w:autoSpaceDE w:val="0"/>
        <w:autoSpaceDN w:val="0"/>
        <w:adjustRightInd w:val="0"/>
        <w:rPr>
          <w:rFonts w:ascii="Times" w:hAnsi="Times" w:cs="Helvetica"/>
        </w:rPr>
      </w:pPr>
      <w:hyperlink r:id="rId433" w:history="1">
        <w:r w:rsidR="00B23492" w:rsidRPr="00411E22">
          <w:rPr>
            <w:rFonts w:ascii="Times" w:hAnsi="Times" w:cs="Helvetica"/>
            <w:color w:val="386EFF"/>
            <w:u w:val="single" w:color="386EFF"/>
          </w:rPr>
          <w:t>http://www.grants.gov/web/grants/view-opportunity.html?oppId=285393</w:t>
        </w:r>
      </w:hyperlink>
    </w:p>
    <w:p w14:paraId="5264F11B" w14:textId="77777777" w:rsidR="00B23492" w:rsidRPr="00411E22" w:rsidRDefault="00B23492" w:rsidP="00B23492">
      <w:pPr>
        <w:widowControl w:val="0"/>
        <w:autoSpaceDE w:val="0"/>
        <w:autoSpaceDN w:val="0"/>
        <w:adjustRightInd w:val="0"/>
        <w:rPr>
          <w:rFonts w:ascii="Times" w:hAnsi="Times" w:cs="Helvetica"/>
        </w:rPr>
      </w:pPr>
    </w:p>
    <w:p w14:paraId="05827B58"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NASA Johnson Space Center</w:t>
      </w:r>
    </w:p>
    <w:p w14:paraId="79C28CF9"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EXPLORATION TECHNOLOGY DEMONSTRATION AND NATIONAL LAB UTILIZATION ENHANCEMENTS</w:t>
      </w:r>
    </w:p>
    <w:p w14:paraId="37A71A87" w14:textId="77777777" w:rsidR="00B23492" w:rsidRPr="00411E22" w:rsidRDefault="00B23492" w:rsidP="00B23492">
      <w:pPr>
        <w:widowControl w:val="0"/>
        <w:autoSpaceDE w:val="0"/>
        <w:autoSpaceDN w:val="0"/>
        <w:adjustRightInd w:val="0"/>
        <w:rPr>
          <w:rFonts w:ascii="Times" w:hAnsi="Times" w:cs="Helvetica"/>
        </w:rPr>
      </w:pPr>
      <w:r w:rsidRPr="00411E22">
        <w:rPr>
          <w:rFonts w:ascii="Times" w:hAnsi="Times" w:cs="Helvetica"/>
        </w:rPr>
        <w:t>Synopsis 8</w:t>
      </w:r>
    </w:p>
    <w:p w14:paraId="20B18071" w14:textId="77777777" w:rsidR="00B23492" w:rsidRPr="00411E22" w:rsidRDefault="00205C88" w:rsidP="00B23492">
      <w:pPr>
        <w:rPr>
          <w:rFonts w:ascii="Times" w:hAnsi="Times" w:cs="Helvetica"/>
          <w:color w:val="386EFF"/>
          <w:u w:val="single" w:color="386EFF"/>
        </w:rPr>
      </w:pPr>
      <w:hyperlink r:id="rId434" w:history="1">
        <w:r w:rsidR="00B23492" w:rsidRPr="00411E22">
          <w:rPr>
            <w:rFonts w:ascii="Times" w:hAnsi="Times" w:cs="Helvetica"/>
            <w:color w:val="386EFF"/>
            <w:u w:val="single" w:color="386EFF"/>
          </w:rPr>
          <w:t>http://www.grants.gov/web/grants/view-opportunity.html?oppId=207073</w:t>
        </w:r>
      </w:hyperlink>
    </w:p>
    <w:p w14:paraId="549928E5" w14:textId="77777777" w:rsidR="00B23492" w:rsidRDefault="00B23492" w:rsidP="00B23492">
      <w:pPr>
        <w:widowControl w:val="0"/>
        <w:autoSpaceDE w:val="0"/>
        <w:autoSpaceDN w:val="0"/>
        <w:adjustRightInd w:val="0"/>
        <w:rPr>
          <w:rFonts w:ascii="Times" w:hAnsi="Times" w:cs="Helvetica"/>
        </w:rPr>
      </w:pPr>
    </w:p>
    <w:p w14:paraId="5A3E22F6" w14:textId="77777777" w:rsidR="00B23492" w:rsidRPr="00A910B1" w:rsidRDefault="00B23492" w:rsidP="00B756C2">
      <w:pPr>
        <w:widowControl w:val="0"/>
        <w:autoSpaceDE w:val="0"/>
        <w:autoSpaceDN w:val="0"/>
        <w:adjustRightInd w:val="0"/>
        <w:rPr>
          <w:rFonts w:ascii="Times" w:hAnsi="Times" w:cs="Helvetica"/>
        </w:rPr>
      </w:pPr>
    </w:p>
    <w:p w14:paraId="5DDEEACE" w14:textId="77777777" w:rsidR="00B756C2" w:rsidRPr="00A910B1" w:rsidRDefault="00B756C2" w:rsidP="00B756C2">
      <w:pPr>
        <w:pBdr>
          <w:bottom w:val="double" w:sz="6" w:space="1" w:color="auto"/>
        </w:pBdr>
        <w:autoSpaceDE w:val="0"/>
        <w:autoSpaceDN w:val="0"/>
        <w:adjustRightInd w:val="0"/>
        <w:ind w:left="-720"/>
        <w:rPr>
          <w:b/>
        </w:rPr>
      </w:pPr>
    </w:p>
    <w:p w14:paraId="4BE2CA69" w14:textId="77777777" w:rsidR="00B756C2" w:rsidRPr="00A910B1" w:rsidRDefault="00B756C2" w:rsidP="00B756C2">
      <w:pPr>
        <w:widowControl w:val="0"/>
        <w:autoSpaceDE w:val="0"/>
        <w:autoSpaceDN w:val="0"/>
        <w:adjustRightInd w:val="0"/>
        <w:rPr>
          <w:rFonts w:ascii="Times" w:hAnsi="Times" w:cs="Helvetica"/>
        </w:rPr>
      </w:pPr>
    </w:p>
    <w:p w14:paraId="567BF55C" w14:textId="77777777" w:rsidR="00B756C2" w:rsidRPr="00A910B1" w:rsidRDefault="00B756C2" w:rsidP="00B756C2"/>
    <w:p w14:paraId="6C80B4BE" w14:textId="77777777" w:rsidR="00B756C2" w:rsidRPr="00A910B1" w:rsidRDefault="00B756C2" w:rsidP="00B756C2">
      <w:pPr>
        <w:widowControl w:val="0"/>
        <w:autoSpaceDE w:val="0"/>
        <w:autoSpaceDN w:val="0"/>
        <w:adjustRightInd w:val="0"/>
        <w:outlineLvl w:val="0"/>
        <w:rPr>
          <w:rFonts w:cs="Helvetica"/>
          <w:b/>
        </w:rPr>
      </w:pPr>
      <w:bookmarkStart w:id="374" w:name="NARA"/>
      <w:bookmarkEnd w:id="374"/>
      <w:r w:rsidRPr="00A910B1">
        <w:rPr>
          <w:rFonts w:cs="Helvetica"/>
          <w:b/>
        </w:rPr>
        <w:t>National Archives and Records Administration</w:t>
      </w:r>
    </w:p>
    <w:p w14:paraId="20A2D390" w14:textId="77777777" w:rsidR="00B756C2" w:rsidRPr="00A910B1" w:rsidRDefault="00B756C2" w:rsidP="00B756C2">
      <w:pPr>
        <w:widowControl w:val="0"/>
        <w:autoSpaceDE w:val="0"/>
        <w:autoSpaceDN w:val="0"/>
        <w:adjustRightInd w:val="0"/>
        <w:rPr>
          <w:rFonts w:cs="Helvetica"/>
          <w:b/>
        </w:rPr>
      </w:pPr>
    </w:p>
    <w:p w14:paraId="219AFC94" w14:textId="77777777" w:rsidR="00B756C2" w:rsidRPr="00A910B1" w:rsidRDefault="00B756C2" w:rsidP="00B756C2">
      <w:pPr>
        <w:widowControl w:val="0"/>
        <w:autoSpaceDE w:val="0"/>
        <w:autoSpaceDN w:val="0"/>
        <w:adjustRightInd w:val="0"/>
        <w:rPr>
          <w:rFonts w:cs="Helvetica"/>
        </w:rPr>
      </w:pPr>
      <w:bookmarkStart w:id="375" w:name="NARAGrantOpps"/>
      <w:bookmarkEnd w:id="375"/>
      <w:r w:rsidRPr="00A910B1">
        <w:rPr>
          <w:rFonts w:cs="Helvetica"/>
          <w:highlight w:val="yellow"/>
        </w:rPr>
        <w:t>Grant Opportunities General Overview</w:t>
      </w:r>
    </w:p>
    <w:p w14:paraId="51D87542" w14:textId="77777777" w:rsidR="00B756C2" w:rsidRPr="00A910B1" w:rsidRDefault="00B756C2" w:rsidP="00B756C2">
      <w:pPr>
        <w:widowControl w:val="0"/>
        <w:autoSpaceDE w:val="0"/>
        <w:autoSpaceDN w:val="0"/>
        <w:adjustRightInd w:val="0"/>
        <w:rPr>
          <w:rFonts w:cs="Helvetica"/>
        </w:rPr>
      </w:pPr>
    </w:p>
    <w:p w14:paraId="7817475B" w14:textId="77777777" w:rsidR="00B756C2" w:rsidRPr="00A910B1" w:rsidRDefault="00B756C2" w:rsidP="00B756C2">
      <w:pPr>
        <w:widowControl w:val="0"/>
        <w:autoSpaceDE w:val="0"/>
        <w:autoSpaceDN w:val="0"/>
        <w:adjustRightInd w:val="0"/>
        <w:rPr>
          <w:rFonts w:cs="Helvetica"/>
        </w:rPr>
      </w:pPr>
      <w:r w:rsidRPr="00A910B1">
        <w:rPr>
          <w:rFonts w:cs="Helvetica"/>
        </w:rPr>
        <w:t xml:space="preserve">To access the information below: </w:t>
      </w:r>
      <w:hyperlink r:id="rId435" w:history="1">
        <w:r w:rsidRPr="00A910B1">
          <w:rPr>
            <w:rStyle w:val="Hyperlink"/>
            <w:rFonts w:cs="Helvetica"/>
          </w:rPr>
          <w:t>click here</w:t>
        </w:r>
      </w:hyperlink>
    </w:p>
    <w:p w14:paraId="30195ADB" w14:textId="77777777" w:rsidR="00B756C2" w:rsidRPr="00A910B1" w:rsidRDefault="00B756C2" w:rsidP="00B756C2">
      <w:pPr>
        <w:widowControl w:val="0"/>
        <w:autoSpaceDE w:val="0"/>
        <w:autoSpaceDN w:val="0"/>
        <w:adjustRightInd w:val="0"/>
        <w:rPr>
          <w:rFonts w:cs="Helvetica"/>
        </w:rPr>
      </w:pPr>
    </w:p>
    <w:p w14:paraId="57BF538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3D49664" w14:textId="77777777" w:rsidR="00B756C2" w:rsidRDefault="00B756C2" w:rsidP="00B756C2">
      <w:pPr>
        <w:widowControl w:val="0"/>
        <w:autoSpaceDE w:val="0"/>
        <w:autoSpaceDN w:val="0"/>
        <w:adjustRightInd w:val="0"/>
      </w:pPr>
    </w:p>
    <w:p w14:paraId="46F48C44" w14:textId="77777777" w:rsidR="00B756C2" w:rsidRPr="00A910B1" w:rsidRDefault="00B756C2" w:rsidP="00B756C2">
      <w:pPr>
        <w:widowControl w:val="0"/>
        <w:autoSpaceDE w:val="0"/>
        <w:autoSpaceDN w:val="0"/>
        <w:adjustRightInd w:val="0"/>
        <w:rPr>
          <w:rFonts w:ascii="Times" w:hAnsi="Times" w:cs="Helvetica"/>
        </w:rPr>
      </w:pPr>
      <w:bookmarkStart w:id="376" w:name="NARAReminders"/>
      <w:bookmarkEnd w:id="376"/>
      <w:r w:rsidRPr="00A910B1">
        <w:rPr>
          <w:rFonts w:ascii="Times" w:hAnsi="Times" w:cs="Helvetica"/>
        </w:rPr>
        <w:t xml:space="preserve">Reminders: </w:t>
      </w:r>
    </w:p>
    <w:p w14:paraId="2EB5D4C9" w14:textId="77777777" w:rsidR="00B756C2" w:rsidRPr="00A910B1" w:rsidRDefault="00B756C2" w:rsidP="00B756C2">
      <w:pPr>
        <w:widowControl w:val="0"/>
        <w:autoSpaceDE w:val="0"/>
        <w:autoSpaceDN w:val="0"/>
        <w:adjustRightInd w:val="0"/>
      </w:pPr>
    </w:p>
    <w:p w14:paraId="220FB8DB" w14:textId="77777777" w:rsidR="004C16A2" w:rsidRDefault="004C16A2" w:rsidP="004C16A2">
      <w:pPr>
        <w:widowControl w:val="0"/>
        <w:autoSpaceDE w:val="0"/>
        <w:autoSpaceDN w:val="0"/>
        <w:adjustRightInd w:val="0"/>
        <w:rPr>
          <w:rFonts w:ascii="Times" w:hAnsi="Times" w:cs="Helvetica"/>
        </w:rPr>
      </w:pPr>
      <w:bookmarkStart w:id="377" w:name="NARAStateBoardProgramming"/>
      <w:bookmarkStart w:id="378" w:name="NARAPublishingHistoricalRecords"/>
      <w:bookmarkStart w:id="379" w:name="NARAAccesstoHistoricalRecords"/>
      <w:bookmarkEnd w:id="377"/>
      <w:bookmarkEnd w:id="378"/>
      <w:bookmarkEnd w:id="379"/>
      <w:r w:rsidRPr="004A3A10">
        <w:rPr>
          <w:rFonts w:ascii="Times" w:hAnsi="Times" w:cs="Helvetica"/>
        </w:rPr>
        <w:t>Access to Historical Records - Major Initiatives</w:t>
      </w:r>
    </w:p>
    <w:p w14:paraId="50337828" w14:textId="77777777" w:rsidR="004C16A2" w:rsidRPr="004A3A10" w:rsidRDefault="004C16A2" w:rsidP="004C16A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C16A2" w:rsidRPr="00E168C6" w14:paraId="4C317E2D" w14:textId="77777777" w:rsidTr="004C16A2">
        <w:tc>
          <w:tcPr>
            <w:tcW w:w="4540" w:type="dxa"/>
            <w:tcMar>
              <w:top w:w="100" w:type="nil"/>
              <w:left w:w="100" w:type="nil"/>
              <w:bottom w:w="100" w:type="nil"/>
              <w:right w:w="100" w:type="nil"/>
            </w:tcMar>
          </w:tcPr>
          <w:p w14:paraId="6195852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Document Type:</w:t>
            </w:r>
          </w:p>
        </w:tc>
        <w:tc>
          <w:tcPr>
            <w:tcW w:w="5800" w:type="dxa"/>
            <w:tcMar>
              <w:top w:w="100" w:type="nil"/>
              <w:left w:w="100" w:type="nil"/>
              <w:bottom w:w="100" w:type="nil"/>
              <w:right w:w="100" w:type="nil"/>
            </w:tcMar>
            <w:vAlign w:val="center"/>
          </w:tcPr>
          <w:p w14:paraId="4020FA5C"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Grants Notice</w:t>
            </w:r>
          </w:p>
        </w:tc>
      </w:tr>
      <w:tr w:rsidR="004C16A2" w:rsidRPr="00E168C6" w14:paraId="4973260A" w14:textId="77777777" w:rsidTr="004C16A2">
        <w:tblPrEx>
          <w:tblBorders>
            <w:top w:val="none" w:sz="0" w:space="0" w:color="auto"/>
          </w:tblBorders>
        </w:tblPrEx>
        <w:tc>
          <w:tcPr>
            <w:tcW w:w="4540" w:type="dxa"/>
            <w:tcMar>
              <w:top w:w="100" w:type="nil"/>
              <w:left w:w="100" w:type="nil"/>
              <w:bottom w:w="100" w:type="nil"/>
              <w:right w:w="100" w:type="nil"/>
            </w:tcMar>
          </w:tcPr>
          <w:p w14:paraId="21C26DA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Opportunity Number:</w:t>
            </w:r>
          </w:p>
        </w:tc>
        <w:tc>
          <w:tcPr>
            <w:tcW w:w="5800" w:type="dxa"/>
            <w:tcMar>
              <w:top w:w="100" w:type="nil"/>
              <w:left w:w="100" w:type="nil"/>
              <w:bottom w:w="100" w:type="nil"/>
              <w:right w:w="100" w:type="nil"/>
            </w:tcMar>
            <w:vAlign w:val="center"/>
          </w:tcPr>
          <w:p w14:paraId="3AF44E78"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MAJOR-201707</w:t>
            </w:r>
          </w:p>
        </w:tc>
      </w:tr>
      <w:tr w:rsidR="004C16A2" w:rsidRPr="00E168C6" w14:paraId="52623E2B" w14:textId="77777777" w:rsidTr="004C16A2">
        <w:tblPrEx>
          <w:tblBorders>
            <w:top w:val="none" w:sz="0" w:space="0" w:color="auto"/>
          </w:tblBorders>
        </w:tblPrEx>
        <w:tc>
          <w:tcPr>
            <w:tcW w:w="4540" w:type="dxa"/>
            <w:tcMar>
              <w:top w:w="100" w:type="nil"/>
              <w:left w:w="100" w:type="nil"/>
              <w:bottom w:w="100" w:type="nil"/>
              <w:right w:w="100" w:type="nil"/>
            </w:tcMar>
          </w:tcPr>
          <w:p w14:paraId="61871C4E"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Opportunity Title:</w:t>
            </w:r>
          </w:p>
        </w:tc>
        <w:tc>
          <w:tcPr>
            <w:tcW w:w="5800" w:type="dxa"/>
            <w:tcMar>
              <w:top w:w="100" w:type="nil"/>
              <w:left w:w="100" w:type="nil"/>
              <w:bottom w:w="100" w:type="nil"/>
              <w:right w:w="100" w:type="nil"/>
            </w:tcMar>
            <w:vAlign w:val="center"/>
          </w:tcPr>
          <w:p w14:paraId="1755D1E7"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Access to Historical Records - Major Initiatives</w:t>
            </w:r>
          </w:p>
        </w:tc>
      </w:tr>
      <w:tr w:rsidR="004C16A2" w:rsidRPr="00E168C6" w14:paraId="52316AF7" w14:textId="77777777" w:rsidTr="004C16A2">
        <w:tblPrEx>
          <w:tblBorders>
            <w:top w:val="none" w:sz="0" w:space="0" w:color="auto"/>
          </w:tblBorders>
        </w:tblPrEx>
        <w:tc>
          <w:tcPr>
            <w:tcW w:w="4540" w:type="dxa"/>
            <w:tcMar>
              <w:top w:w="100" w:type="nil"/>
              <w:left w:w="100" w:type="nil"/>
              <w:bottom w:w="100" w:type="nil"/>
              <w:right w:w="100" w:type="nil"/>
            </w:tcMar>
          </w:tcPr>
          <w:p w14:paraId="1DF7DAC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Opportunity Category:</w:t>
            </w:r>
          </w:p>
        </w:tc>
        <w:tc>
          <w:tcPr>
            <w:tcW w:w="5800" w:type="dxa"/>
            <w:tcMar>
              <w:top w:w="100" w:type="nil"/>
              <w:left w:w="100" w:type="nil"/>
              <w:bottom w:w="100" w:type="nil"/>
              <w:right w:w="100" w:type="nil"/>
            </w:tcMar>
            <w:vAlign w:val="center"/>
          </w:tcPr>
          <w:p w14:paraId="488FDD8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Discretionary</w:t>
            </w:r>
          </w:p>
        </w:tc>
      </w:tr>
      <w:tr w:rsidR="004C16A2" w:rsidRPr="00E168C6" w14:paraId="7F57EFA4" w14:textId="77777777" w:rsidTr="004C16A2">
        <w:tblPrEx>
          <w:tblBorders>
            <w:top w:val="none" w:sz="0" w:space="0" w:color="auto"/>
          </w:tblBorders>
        </w:tblPrEx>
        <w:tc>
          <w:tcPr>
            <w:tcW w:w="4540" w:type="dxa"/>
            <w:tcMar>
              <w:top w:w="100" w:type="nil"/>
              <w:left w:w="100" w:type="nil"/>
              <w:bottom w:w="100" w:type="nil"/>
              <w:right w:w="100" w:type="nil"/>
            </w:tcMar>
          </w:tcPr>
          <w:p w14:paraId="4CE15C0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C951BC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 </w:t>
            </w:r>
          </w:p>
        </w:tc>
      </w:tr>
      <w:tr w:rsidR="004C16A2" w:rsidRPr="00E168C6" w14:paraId="2536124B" w14:textId="77777777" w:rsidTr="004C16A2">
        <w:tblPrEx>
          <w:tblBorders>
            <w:top w:val="none" w:sz="0" w:space="0" w:color="auto"/>
          </w:tblBorders>
        </w:tblPrEx>
        <w:tc>
          <w:tcPr>
            <w:tcW w:w="4540" w:type="dxa"/>
            <w:tcMar>
              <w:top w:w="100" w:type="nil"/>
              <w:left w:w="100" w:type="nil"/>
              <w:bottom w:w="100" w:type="nil"/>
              <w:right w:w="100" w:type="nil"/>
            </w:tcMar>
          </w:tcPr>
          <w:p w14:paraId="6B917012"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Instrument Type:</w:t>
            </w:r>
          </w:p>
        </w:tc>
        <w:tc>
          <w:tcPr>
            <w:tcW w:w="5800" w:type="dxa"/>
            <w:tcMar>
              <w:top w:w="100" w:type="nil"/>
              <w:left w:w="100" w:type="nil"/>
              <w:bottom w:w="100" w:type="nil"/>
              <w:right w:w="100" w:type="nil"/>
            </w:tcMar>
            <w:vAlign w:val="center"/>
          </w:tcPr>
          <w:p w14:paraId="4585485E"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Grant</w:t>
            </w:r>
          </w:p>
        </w:tc>
      </w:tr>
      <w:tr w:rsidR="004C16A2" w:rsidRPr="00E168C6" w14:paraId="79D88C21" w14:textId="77777777" w:rsidTr="004C16A2">
        <w:tblPrEx>
          <w:tblBorders>
            <w:top w:val="none" w:sz="0" w:space="0" w:color="auto"/>
          </w:tblBorders>
        </w:tblPrEx>
        <w:tc>
          <w:tcPr>
            <w:tcW w:w="4540" w:type="dxa"/>
            <w:tcMar>
              <w:top w:w="100" w:type="nil"/>
              <w:left w:w="100" w:type="nil"/>
              <w:bottom w:w="100" w:type="nil"/>
              <w:right w:w="100" w:type="nil"/>
            </w:tcMar>
          </w:tcPr>
          <w:p w14:paraId="2668A06A"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Category of Funding Activity:</w:t>
            </w:r>
          </w:p>
        </w:tc>
        <w:tc>
          <w:tcPr>
            <w:tcW w:w="5800" w:type="dxa"/>
            <w:tcMar>
              <w:top w:w="100" w:type="nil"/>
              <w:left w:w="100" w:type="nil"/>
              <w:bottom w:w="100" w:type="nil"/>
              <w:right w:w="100" w:type="nil"/>
            </w:tcMar>
            <w:vAlign w:val="center"/>
          </w:tcPr>
          <w:p w14:paraId="16DEBBD5"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Humanities (see "Cultural Affairs" in CFDA)</w:t>
            </w:r>
          </w:p>
        </w:tc>
      </w:tr>
      <w:tr w:rsidR="004C16A2" w:rsidRPr="00E168C6" w14:paraId="49E3C416" w14:textId="77777777" w:rsidTr="004C16A2">
        <w:tblPrEx>
          <w:tblBorders>
            <w:top w:val="none" w:sz="0" w:space="0" w:color="auto"/>
          </w:tblBorders>
        </w:tblPrEx>
        <w:tc>
          <w:tcPr>
            <w:tcW w:w="4540" w:type="dxa"/>
            <w:tcMar>
              <w:top w:w="100" w:type="nil"/>
              <w:left w:w="100" w:type="nil"/>
              <w:bottom w:w="100" w:type="nil"/>
              <w:right w:w="100" w:type="nil"/>
            </w:tcMar>
          </w:tcPr>
          <w:p w14:paraId="0384BF3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Category Explanation:</w:t>
            </w:r>
          </w:p>
        </w:tc>
        <w:tc>
          <w:tcPr>
            <w:tcW w:w="5800" w:type="dxa"/>
            <w:tcMar>
              <w:top w:w="100" w:type="nil"/>
              <w:left w:w="100" w:type="nil"/>
              <w:bottom w:w="100" w:type="nil"/>
              <w:right w:w="100" w:type="nil"/>
            </w:tcMar>
            <w:vAlign w:val="center"/>
          </w:tcPr>
          <w:p w14:paraId="16A8196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 </w:t>
            </w:r>
          </w:p>
        </w:tc>
      </w:tr>
      <w:tr w:rsidR="004C16A2" w:rsidRPr="00E168C6" w14:paraId="33C56673" w14:textId="77777777" w:rsidTr="004C16A2">
        <w:tblPrEx>
          <w:tblBorders>
            <w:top w:val="none" w:sz="0" w:space="0" w:color="auto"/>
          </w:tblBorders>
        </w:tblPrEx>
        <w:tc>
          <w:tcPr>
            <w:tcW w:w="4540" w:type="dxa"/>
            <w:tcMar>
              <w:top w:w="100" w:type="nil"/>
              <w:left w:w="100" w:type="nil"/>
              <w:bottom w:w="100" w:type="nil"/>
              <w:right w:w="100" w:type="nil"/>
            </w:tcMar>
          </w:tcPr>
          <w:p w14:paraId="41E64BE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Expected Number of Awards:</w:t>
            </w:r>
          </w:p>
        </w:tc>
        <w:tc>
          <w:tcPr>
            <w:tcW w:w="5800" w:type="dxa"/>
            <w:tcMar>
              <w:top w:w="100" w:type="nil"/>
              <w:left w:w="100" w:type="nil"/>
              <w:bottom w:w="100" w:type="nil"/>
              <w:right w:w="100" w:type="nil"/>
            </w:tcMar>
            <w:vAlign w:val="center"/>
          </w:tcPr>
          <w:p w14:paraId="3AFA6A1B"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5</w:t>
            </w:r>
          </w:p>
        </w:tc>
      </w:tr>
      <w:tr w:rsidR="004C16A2" w:rsidRPr="00E168C6" w14:paraId="130EEE9A" w14:textId="77777777" w:rsidTr="004C16A2">
        <w:tblPrEx>
          <w:tblBorders>
            <w:top w:val="none" w:sz="0" w:space="0" w:color="auto"/>
          </w:tblBorders>
        </w:tblPrEx>
        <w:tc>
          <w:tcPr>
            <w:tcW w:w="4540" w:type="dxa"/>
            <w:tcMar>
              <w:top w:w="100" w:type="nil"/>
              <w:left w:w="100" w:type="nil"/>
              <w:bottom w:w="100" w:type="nil"/>
              <w:right w:w="100" w:type="nil"/>
            </w:tcMar>
          </w:tcPr>
          <w:p w14:paraId="36F81F0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CFDA Number(s):</w:t>
            </w:r>
          </w:p>
        </w:tc>
        <w:tc>
          <w:tcPr>
            <w:tcW w:w="5800" w:type="dxa"/>
            <w:tcMar>
              <w:top w:w="100" w:type="nil"/>
              <w:left w:w="100" w:type="nil"/>
              <w:bottom w:w="100" w:type="nil"/>
              <w:right w:w="100" w:type="nil"/>
            </w:tcMar>
            <w:vAlign w:val="center"/>
          </w:tcPr>
          <w:p w14:paraId="67CBDDF5"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89.003 -- National Historical Publications and Records Grants</w:t>
            </w:r>
          </w:p>
        </w:tc>
      </w:tr>
      <w:tr w:rsidR="004C16A2" w:rsidRPr="00E168C6" w14:paraId="0E4304FD" w14:textId="77777777" w:rsidTr="004C16A2">
        <w:tc>
          <w:tcPr>
            <w:tcW w:w="4540" w:type="dxa"/>
            <w:tcMar>
              <w:top w:w="100" w:type="nil"/>
              <w:left w:w="100" w:type="nil"/>
              <w:bottom w:w="100" w:type="nil"/>
              <w:right w:w="100" w:type="nil"/>
            </w:tcMar>
          </w:tcPr>
          <w:p w14:paraId="3EE4415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5AAA32E"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Yes</w:t>
            </w:r>
          </w:p>
        </w:tc>
      </w:tr>
      <w:tr w:rsidR="004C16A2" w14:paraId="13F1B920" w14:textId="77777777" w:rsidTr="004C16A2">
        <w:tc>
          <w:tcPr>
            <w:tcW w:w="4540" w:type="dxa"/>
            <w:tcBorders>
              <w:left w:val="nil"/>
            </w:tcBorders>
            <w:tcMar>
              <w:top w:w="100" w:type="nil"/>
              <w:left w:w="100" w:type="nil"/>
              <w:bottom w:w="100" w:type="nil"/>
              <w:right w:w="100" w:type="nil"/>
            </w:tcMar>
          </w:tcPr>
          <w:p w14:paraId="3C23194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98CA70F"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Jul 25, 2016</w:t>
            </w:r>
          </w:p>
        </w:tc>
      </w:tr>
      <w:tr w:rsidR="004C16A2" w14:paraId="70D332D5" w14:textId="77777777" w:rsidTr="004C16A2">
        <w:tc>
          <w:tcPr>
            <w:tcW w:w="4540" w:type="dxa"/>
            <w:tcBorders>
              <w:left w:val="nil"/>
            </w:tcBorders>
            <w:tcMar>
              <w:top w:w="100" w:type="nil"/>
              <w:left w:w="100" w:type="nil"/>
              <w:bottom w:w="100" w:type="nil"/>
              <w:right w:w="100" w:type="nil"/>
            </w:tcMar>
          </w:tcPr>
          <w:p w14:paraId="3B57CFD3"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2CCAB45"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Jul 25, 2016</w:t>
            </w:r>
          </w:p>
        </w:tc>
      </w:tr>
      <w:tr w:rsidR="004C16A2" w14:paraId="5D4F3C46" w14:textId="77777777" w:rsidTr="004C16A2">
        <w:tc>
          <w:tcPr>
            <w:tcW w:w="4540" w:type="dxa"/>
            <w:tcBorders>
              <w:left w:val="nil"/>
            </w:tcBorders>
            <w:tcMar>
              <w:top w:w="100" w:type="nil"/>
              <w:left w:w="100" w:type="nil"/>
              <w:bottom w:w="100" w:type="nil"/>
              <w:right w:w="100" w:type="nil"/>
            </w:tcMar>
          </w:tcPr>
          <w:p w14:paraId="7151FB2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11C149A" w14:textId="7DCC0803" w:rsidR="004C16A2" w:rsidRPr="00E168C6" w:rsidRDefault="00455DD3" w:rsidP="004C16A2">
            <w:pPr>
              <w:widowControl w:val="0"/>
              <w:autoSpaceDE w:val="0"/>
              <w:autoSpaceDN w:val="0"/>
              <w:adjustRightInd w:val="0"/>
              <w:rPr>
                <w:rFonts w:ascii="Times" w:hAnsi="Times" w:cs="Helvetica"/>
              </w:rPr>
            </w:pPr>
            <w:r>
              <w:rPr>
                <w:rFonts w:ascii="Times" w:hAnsi="Times" w:cs="Helvetica"/>
              </w:rPr>
              <w:t>Jul 12, 2017 </w:t>
            </w:r>
          </w:p>
        </w:tc>
      </w:tr>
      <w:tr w:rsidR="004C16A2" w14:paraId="384B82CE" w14:textId="77777777" w:rsidTr="004C16A2">
        <w:tc>
          <w:tcPr>
            <w:tcW w:w="4540" w:type="dxa"/>
            <w:tcBorders>
              <w:left w:val="nil"/>
            </w:tcBorders>
            <w:tcMar>
              <w:top w:w="100" w:type="nil"/>
              <w:left w:w="100" w:type="nil"/>
              <w:bottom w:w="100" w:type="nil"/>
              <w:right w:w="100" w:type="nil"/>
            </w:tcMar>
          </w:tcPr>
          <w:p w14:paraId="43C82BA9"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13FD140" w14:textId="4DED74FE" w:rsidR="004C16A2" w:rsidRPr="00E168C6" w:rsidRDefault="00455DD3" w:rsidP="004C16A2">
            <w:pPr>
              <w:widowControl w:val="0"/>
              <w:autoSpaceDE w:val="0"/>
              <w:autoSpaceDN w:val="0"/>
              <w:adjustRightInd w:val="0"/>
              <w:rPr>
                <w:rFonts w:ascii="Times" w:hAnsi="Times" w:cs="Helvetica"/>
              </w:rPr>
            </w:pPr>
            <w:r>
              <w:rPr>
                <w:rFonts w:ascii="Times" w:hAnsi="Times" w:cs="Helvetica"/>
              </w:rPr>
              <w:t>Jul 12, 2017 </w:t>
            </w:r>
          </w:p>
        </w:tc>
      </w:tr>
      <w:tr w:rsidR="004C16A2" w14:paraId="3074F74C" w14:textId="77777777" w:rsidTr="004C16A2">
        <w:tc>
          <w:tcPr>
            <w:tcW w:w="4540" w:type="dxa"/>
            <w:tcBorders>
              <w:left w:val="nil"/>
            </w:tcBorders>
            <w:tcMar>
              <w:top w:w="100" w:type="nil"/>
              <w:left w:w="100" w:type="nil"/>
              <w:bottom w:w="100" w:type="nil"/>
              <w:right w:w="100" w:type="nil"/>
            </w:tcMar>
          </w:tcPr>
          <w:p w14:paraId="43E5EAB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66AF63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Aug 11, 2017</w:t>
            </w:r>
          </w:p>
        </w:tc>
      </w:tr>
      <w:tr w:rsidR="004C16A2" w14:paraId="7BB2F714" w14:textId="77777777" w:rsidTr="004C16A2">
        <w:tc>
          <w:tcPr>
            <w:tcW w:w="4540" w:type="dxa"/>
            <w:tcBorders>
              <w:left w:val="nil"/>
            </w:tcBorders>
            <w:tcMar>
              <w:top w:w="100" w:type="nil"/>
              <w:left w:w="100" w:type="nil"/>
              <w:bottom w:w="100" w:type="nil"/>
              <w:right w:w="100" w:type="nil"/>
            </w:tcMar>
          </w:tcPr>
          <w:p w14:paraId="123FEB7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939DBD3"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$1,000,000</w:t>
            </w:r>
          </w:p>
        </w:tc>
      </w:tr>
      <w:tr w:rsidR="004C16A2" w14:paraId="611B1486" w14:textId="77777777" w:rsidTr="004C16A2">
        <w:tc>
          <w:tcPr>
            <w:tcW w:w="4540" w:type="dxa"/>
            <w:tcBorders>
              <w:left w:val="nil"/>
            </w:tcBorders>
            <w:tcMar>
              <w:top w:w="100" w:type="nil"/>
              <w:left w:w="100" w:type="nil"/>
              <w:bottom w:w="100" w:type="nil"/>
              <w:right w:w="100" w:type="nil"/>
            </w:tcMar>
          </w:tcPr>
          <w:p w14:paraId="1BBDBAC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8B2DED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$350,000</w:t>
            </w:r>
          </w:p>
        </w:tc>
      </w:tr>
      <w:tr w:rsidR="004C16A2" w14:paraId="3EBB9918" w14:textId="77777777" w:rsidTr="004C16A2">
        <w:tc>
          <w:tcPr>
            <w:tcW w:w="4540" w:type="dxa"/>
            <w:tcBorders>
              <w:left w:val="nil"/>
            </w:tcBorders>
            <w:tcMar>
              <w:top w:w="100" w:type="nil"/>
              <w:left w:w="100" w:type="nil"/>
              <w:bottom w:w="100" w:type="nil"/>
              <w:right w:w="100" w:type="nil"/>
            </w:tcMar>
          </w:tcPr>
          <w:p w14:paraId="66EF4AA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50F805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w:t>
            </w:r>
          </w:p>
        </w:tc>
      </w:tr>
      <w:tr w:rsidR="004C16A2" w14:paraId="21704F1B" w14:textId="77777777" w:rsidTr="004C16A2">
        <w:tc>
          <w:tcPr>
            <w:tcW w:w="4540" w:type="dxa"/>
            <w:tcBorders>
              <w:left w:val="nil"/>
            </w:tcBorders>
            <w:tcMar>
              <w:top w:w="100" w:type="nil"/>
              <w:left w:w="100" w:type="nil"/>
              <w:bottom w:w="100" w:type="nil"/>
              <w:right w:w="100" w:type="nil"/>
            </w:tcMar>
          </w:tcPr>
          <w:p w14:paraId="3DED017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85EF51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Private institutions of higher education</w:t>
            </w:r>
          </w:p>
          <w:p w14:paraId="7DED8E0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County governments</w:t>
            </w:r>
          </w:p>
          <w:p w14:paraId="1D6DB8F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Native American tribal governments (Federally recognized)</w:t>
            </w:r>
          </w:p>
          <w:p w14:paraId="155DDEA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Public and State controlled institutions of higher education</w:t>
            </w:r>
          </w:p>
          <w:p w14:paraId="4D32ACD7"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City or township governments</w:t>
            </w:r>
          </w:p>
          <w:p w14:paraId="2C1D9297"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Nonprofits having a 501(c)(3) status with the IRS, other than institutions of higher education</w:t>
            </w:r>
          </w:p>
          <w:p w14:paraId="058D869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State governments</w:t>
            </w:r>
          </w:p>
        </w:tc>
      </w:tr>
      <w:tr w:rsidR="004C16A2" w14:paraId="5E364A51" w14:textId="77777777" w:rsidTr="004C16A2">
        <w:tc>
          <w:tcPr>
            <w:tcW w:w="4540" w:type="dxa"/>
            <w:tcBorders>
              <w:left w:val="nil"/>
            </w:tcBorders>
            <w:tcMar>
              <w:top w:w="100" w:type="nil"/>
              <w:left w:w="100" w:type="nil"/>
              <w:bottom w:w="100" w:type="nil"/>
              <w:right w:w="100" w:type="nil"/>
            </w:tcMar>
          </w:tcPr>
          <w:p w14:paraId="6C977DE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AC5B82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National Archives and Records Administration</w:t>
            </w:r>
          </w:p>
        </w:tc>
      </w:tr>
      <w:tr w:rsidR="004C16A2" w14:paraId="2D53314A" w14:textId="77777777" w:rsidTr="004C16A2">
        <w:tc>
          <w:tcPr>
            <w:tcW w:w="4540" w:type="dxa"/>
            <w:tcBorders>
              <w:left w:val="nil"/>
            </w:tcBorders>
            <w:tcMar>
              <w:top w:w="100" w:type="nil"/>
              <w:left w:w="100" w:type="nil"/>
              <w:bottom w:w="100" w:type="nil"/>
              <w:right w:w="100" w:type="nil"/>
            </w:tcMar>
          </w:tcPr>
          <w:p w14:paraId="63CDEE53"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E3CCB6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up to $350,000. We expect to make up to five grants in this category for a total of up to $1,000,000. Grants begin no earlier than January 1, 2018.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APPLICATION AND SUBMISSION INFORMATION You must use Grants.gov to submit a Full Proposal. All information necessary to apply is included in this announcement, the Application Instructions, and the forms on Grants.gov. If you need the information supplied in an alternative format, please call the NHPRC at 202-357-5010. Applying for the Access to Historical Records: Major Initiatives program is a two-phase process. Phase One All applicants must have submitted a five-page preliminary proposal and Application for Federal Domestic Assistance – Short Organizational form SF424 and the Budget Information for Non-Construction Projects form SF424A by January 19, 2017 using the preliminary proposal Major Initiatives grant announcement (insert link). Only those applicants who have successfully completed Phase One and who have been invited by the Commission to submit a full proposal to the Access to Historical Records: Major Initiatives program are eligible to participate in the second phase of the process. Phase Two Using this announcement, invited applicants will prepare and submit a complete application via Grants.gov by July 12, 2017. A complete application includes the Application for Federal Assistance (Standard Form 424), Assurances -- Non-Construction Programs (Standard Form 424B), a Project Narrative, Supplementary Materials, and Budget. Applications lacking any of these items will not be considered. Applicants may consult with the Director of the Access Program, Alex Lorch (alexander.lorch@nara.gov) during both the preliminary and full proposal project phases. In order to ensure eligibility, applicants should first review the rules and regulations governing NHPRC grants under the Administering an NHPRC Grant section.</w:t>
            </w:r>
          </w:p>
        </w:tc>
      </w:tr>
      <w:tr w:rsidR="004C16A2" w14:paraId="2BF8F316" w14:textId="77777777" w:rsidTr="004C16A2">
        <w:tc>
          <w:tcPr>
            <w:tcW w:w="4540" w:type="dxa"/>
            <w:tcBorders>
              <w:left w:val="nil"/>
            </w:tcBorders>
            <w:tcMar>
              <w:top w:w="100" w:type="nil"/>
              <w:left w:w="100" w:type="nil"/>
              <w:bottom w:w="100" w:type="nil"/>
              <w:right w:w="100" w:type="nil"/>
            </w:tcMar>
          </w:tcPr>
          <w:p w14:paraId="6B96B0D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F0ACA20" w14:textId="77777777" w:rsidR="004C16A2" w:rsidRPr="00E168C6" w:rsidRDefault="00205C88" w:rsidP="004C16A2">
            <w:pPr>
              <w:widowControl w:val="0"/>
              <w:autoSpaceDE w:val="0"/>
              <w:autoSpaceDN w:val="0"/>
              <w:adjustRightInd w:val="0"/>
              <w:rPr>
                <w:rFonts w:ascii="Times" w:hAnsi="Times" w:cs="Helvetica"/>
              </w:rPr>
            </w:pPr>
            <w:hyperlink r:id="rId437" w:history="1">
              <w:r w:rsidR="004C16A2" w:rsidRPr="00E168C6">
                <w:rPr>
                  <w:rStyle w:val="Hyperlink"/>
                  <w:rFonts w:ascii="Times" w:hAnsi="Times" w:cs="Helvetica"/>
                </w:rPr>
                <w:t>Link to full grant announcement, including additional requirements</w:t>
              </w:r>
            </w:hyperlink>
          </w:p>
        </w:tc>
      </w:tr>
      <w:tr w:rsidR="004C16A2" w14:paraId="46CA405C" w14:textId="77777777" w:rsidTr="004C16A2">
        <w:tc>
          <w:tcPr>
            <w:tcW w:w="4540" w:type="dxa"/>
            <w:tcBorders>
              <w:left w:val="nil"/>
            </w:tcBorders>
            <w:tcMar>
              <w:top w:w="100" w:type="nil"/>
              <w:left w:w="100" w:type="nil"/>
              <w:bottom w:w="100" w:type="nil"/>
              <w:right w:w="100" w:type="nil"/>
            </w:tcMar>
          </w:tcPr>
          <w:p w14:paraId="0892551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0D6C20B"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If you have difficulty accessing the full announcement electronically, please contact:</w:t>
            </w:r>
          </w:p>
          <w:p w14:paraId="79DF21C5" w14:textId="77777777" w:rsidR="004C16A2" w:rsidRPr="00E168C6" w:rsidRDefault="004C16A2" w:rsidP="004C16A2">
            <w:pPr>
              <w:widowControl w:val="0"/>
              <w:autoSpaceDE w:val="0"/>
              <w:autoSpaceDN w:val="0"/>
              <w:adjustRightInd w:val="0"/>
              <w:rPr>
                <w:rFonts w:ascii="Times" w:hAnsi="Times" w:cs="Helvetica"/>
              </w:rPr>
            </w:pPr>
          </w:p>
          <w:p w14:paraId="001F737D"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Jeff de la Concepcion Grant Program Specialist Phone 202-357-5022</w:t>
            </w:r>
          </w:p>
          <w:p w14:paraId="519E2BB2" w14:textId="77777777" w:rsidR="004C16A2" w:rsidRPr="00E168C6" w:rsidRDefault="004C16A2" w:rsidP="004C16A2">
            <w:pPr>
              <w:widowControl w:val="0"/>
              <w:autoSpaceDE w:val="0"/>
              <w:autoSpaceDN w:val="0"/>
              <w:adjustRightInd w:val="0"/>
              <w:rPr>
                <w:rFonts w:ascii="Times" w:hAnsi="Times" w:cs="Helvetica"/>
              </w:rPr>
            </w:pPr>
          </w:p>
          <w:p w14:paraId="3BFF28BA" w14:textId="77777777" w:rsidR="004C16A2" w:rsidRPr="00E168C6" w:rsidRDefault="00205C88" w:rsidP="004C16A2">
            <w:pPr>
              <w:widowControl w:val="0"/>
              <w:autoSpaceDE w:val="0"/>
              <w:autoSpaceDN w:val="0"/>
              <w:adjustRightInd w:val="0"/>
              <w:rPr>
                <w:rFonts w:ascii="Times" w:hAnsi="Times" w:cs="Helvetica"/>
              </w:rPr>
            </w:pPr>
            <w:hyperlink r:id="rId438" w:history="1">
              <w:r w:rsidR="004C16A2" w:rsidRPr="00E168C6">
                <w:rPr>
                  <w:rStyle w:val="Hyperlink"/>
                  <w:rFonts w:ascii="Times" w:hAnsi="Times" w:cs="Helvetica"/>
                </w:rPr>
                <w:t>Grant Information Specialist</w:t>
              </w:r>
            </w:hyperlink>
          </w:p>
        </w:tc>
      </w:tr>
    </w:tbl>
    <w:p w14:paraId="5813ECA0" w14:textId="77777777" w:rsidR="004C16A2" w:rsidRDefault="004C16A2" w:rsidP="004C16A2">
      <w:pPr>
        <w:widowControl w:val="0"/>
        <w:autoSpaceDE w:val="0"/>
        <w:autoSpaceDN w:val="0"/>
        <w:adjustRightInd w:val="0"/>
        <w:rPr>
          <w:rFonts w:ascii="Times" w:hAnsi="Times" w:cs="Helvetica"/>
        </w:rPr>
      </w:pPr>
    </w:p>
    <w:p w14:paraId="0F69A2D9" w14:textId="77777777" w:rsidR="004C16A2" w:rsidRDefault="00205C88" w:rsidP="004C16A2">
      <w:pPr>
        <w:widowControl w:val="0"/>
        <w:pBdr>
          <w:bottom w:val="single" w:sz="6" w:space="1" w:color="auto"/>
        </w:pBdr>
        <w:autoSpaceDE w:val="0"/>
        <w:autoSpaceDN w:val="0"/>
        <w:adjustRightInd w:val="0"/>
        <w:rPr>
          <w:rFonts w:ascii="Times" w:hAnsi="Times" w:cs="Helvetica"/>
          <w:color w:val="386EFF"/>
          <w:u w:val="single" w:color="386EFF"/>
        </w:rPr>
      </w:pPr>
      <w:hyperlink r:id="rId439" w:history="1">
        <w:r w:rsidR="004C16A2" w:rsidRPr="004A3A10">
          <w:rPr>
            <w:rFonts w:ascii="Times" w:hAnsi="Times" w:cs="Helvetica"/>
            <w:color w:val="386EFF"/>
            <w:u w:val="single" w:color="386EFF"/>
          </w:rPr>
          <w:t>http://www.grants.gov/web/grants/view-opportunity.html?oppId=286436</w:t>
        </w:r>
      </w:hyperlink>
    </w:p>
    <w:p w14:paraId="629927CF" w14:textId="77777777" w:rsidR="004C16A2" w:rsidRPr="004A3A10" w:rsidRDefault="004C16A2" w:rsidP="004C16A2">
      <w:pPr>
        <w:widowControl w:val="0"/>
        <w:pBdr>
          <w:bottom w:val="single" w:sz="6" w:space="1" w:color="auto"/>
        </w:pBdr>
        <w:autoSpaceDE w:val="0"/>
        <w:autoSpaceDN w:val="0"/>
        <w:adjustRightInd w:val="0"/>
        <w:rPr>
          <w:rFonts w:ascii="Times" w:hAnsi="Times" w:cs="Helvetica"/>
        </w:rPr>
      </w:pPr>
    </w:p>
    <w:p w14:paraId="28992D42" w14:textId="77777777" w:rsidR="004C16A2" w:rsidRPr="004A3A10" w:rsidRDefault="004C16A2" w:rsidP="004C16A2">
      <w:pPr>
        <w:widowControl w:val="0"/>
        <w:autoSpaceDE w:val="0"/>
        <w:autoSpaceDN w:val="0"/>
        <w:adjustRightInd w:val="0"/>
        <w:rPr>
          <w:rFonts w:ascii="Times" w:hAnsi="Times" w:cs="Helvetica"/>
        </w:rPr>
      </w:pPr>
    </w:p>
    <w:p w14:paraId="1769F686" w14:textId="77777777" w:rsidR="004C16A2" w:rsidRDefault="004C16A2" w:rsidP="004C16A2">
      <w:pPr>
        <w:widowControl w:val="0"/>
        <w:autoSpaceDE w:val="0"/>
        <w:autoSpaceDN w:val="0"/>
        <w:adjustRightInd w:val="0"/>
        <w:rPr>
          <w:rFonts w:ascii="Times" w:hAnsi="Times" w:cs="Helvetica"/>
        </w:rPr>
      </w:pPr>
      <w:bookmarkStart w:id="380" w:name="NARAAccessHistoricalArchival"/>
      <w:bookmarkEnd w:id="380"/>
      <w:r w:rsidRPr="004A3A10">
        <w:rPr>
          <w:rFonts w:ascii="Times" w:hAnsi="Times" w:cs="Helvetica"/>
        </w:rPr>
        <w:t>Access to Historical Records – Archival Projects</w:t>
      </w:r>
    </w:p>
    <w:p w14:paraId="57233956" w14:textId="77777777" w:rsidR="004C16A2" w:rsidRPr="004A3A10" w:rsidRDefault="004C16A2" w:rsidP="004C16A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C16A2" w:rsidRPr="00E168C6" w14:paraId="1EF46E5E" w14:textId="77777777" w:rsidTr="004C16A2">
        <w:tc>
          <w:tcPr>
            <w:tcW w:w="4540" w:type="dxa"/>
            <w:tcMar>
              <w:top w:w="100" w:type="nil"/>
              <w:left w:w="100" w:type="nil"/>
              <w:bottom w:w="100" w:type="nil"/>
              <w:right w:w="100" w:type="nil"/>
            </w:tcMar>
          </w:tcPr>
          <w:p w14:paraId="7D5B7D18"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Document Type:</w:t>
            </w:r>
          </w:p>
        </w:tc>
        <w:tc>
          <w:tcPr>
            <w:tcW w:w="5800" w:type="dxa"/>
            <w:tcMar>
              <w:top w:w="100" w:type="nil"/>
              <w:left w:w="100" w:type="nil"/>
              <w:bottom w:w="100" w:type="nil"/>
              <w:right w:w="100" w:type="nil"/>
            </w:tcMar>
            <w:vAlign w:val="center"/>
          </w:tcPr>
          <w:p w14:paraId="39DAEE4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Grants Notice</w:t>
            </w:r>
          </w:p>
        </w:tc>
      </w:tr>
      <w:tr w:rsidR="004C16A2" w:rsidRPr="00E168C6" w14:paraId="0816B9E6" w14:textId="77777777" w:rsidTr="004C16A2">
        <w:tblPrEx>
          <w:tblBorders>
            <w:top w:val="none" w:sz="0" w:space="0" w:color="auto"/>
          </w:tblBorders>
        </w:tblPrEx>
        <w:tc>
          <w:tcPr>
            <w:tcW w:w="4540" w:type="dxa"/>
            <w:tcMar>
              <w:top w:w="100" w:type="nil"/>
              <w:left w:w="100" w:type="nil"/>
              <w:bottom w:w="100" w:type="nil"/>
              <w:right w:w="100" w:type="nil"/>
            </w:tcMar>
          </w:tcPr>
          <w:p w14:paraId="223ACBB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Opportunity Number:</w:t>
            </w:r>
          </w:p>
        </w:tc>
        <w:tc>
          <w:tcPr>
            <w:tcW w:w="5800" w:type="dxa"/>
            <w:tcMar>
              <w:top w:w="100" w:type="nil"/>
              <w:left w:w="100" w:type="nil"/>
              <w:bottom w:w="100" w:type="nil"/>
              <w:right w:w="100" w:type="nil"/>
            </w:tcMar>
            <w:vAlign w:val="center"/>
          </w:tcPr>
          <w:p w14:paraId="44A4F9F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ARCHIVAL-201612</w:t>
            </w:r>
          </w:p>
        </w:tc>
      </w:tr>
      <w:tr w:rsidR="004C16A2" w:rsidRPr="00E168C6" w14:paraId="1988F012" w14:textId="77777777" w:rsidTr="004C16A2">
        <w:tblPrEx>
          <w:tblBorders>
            <w:top w:val="none" w:sz="0" w:space="0" w:color="auto"/>
          </w:tblBorders>
        </w:tblPrEx>
        <w:tc>
          <w:tcPr>
            <w:tcW w:w="4540" w:type="dxa"/>
            <w:tcMar>
              <w:top w:w="100" w:type="nil"/>
              <w:left w:w="100" w:type="nil"/>
              <w:bottom w:w="100" w:type="nil"/>
              <w:right w:w="100" w:type="nil"/>
            </w:tcMar>
          </w:tcPr>
          <w:p w14:paraId="6AE66A5E"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Opportunity Title:</w:t>
            </w:r>
          </w:p>
        </w:tc>
        <w:tc>
          <w:tcPr>
            <w:tcW w:w="5800" w:type="dxa"/>
            <w:tcMar>
              <w:top w:w="100" w:type="nil"/>
              <w:left w:w="100" w:type="nil"/>
              <w:bottom w:w="100" w:type="nil"/>
              <w:right w:w="100" w:type="nil"/>
            </w:tcMar>
            <w:vAlign w:val="center"/>
          </w:tcPr>
          <w:p w14:paraId="248B92BC"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Access to Historical Records – Archival Projects</w:t>
            </w:r>
          </w:p>
        </w:tc>
      </w:tr>
      <w:tr w:rsidR="004C16A2" w:rsidRPr="00E168C6" w14:paraId="57B8CD80" w14:textId="77777777" w:rsidTr="004C16A2">
        <w:tblPrEx>
          <w:tblBorders>
            <w:top w:val="none" w:sz="0" w:space="0" w:color="auto"/>
          </w:tblBorders>
        </w:tblPrEx>
        <w:tc>
          <w:tcPr>
            <w:tcW w:w="4540" w:type="dxa"/>
            <w:tcMar>
              <w:top w:w="100" w:type="nil"/>
              <w:left w:w="100" w:type="nil"/>
              <w:bottom w:w="100" w:type="nil"/>
              <w:right w:w="100" w:type="nil"/>
            </w:tcMar>
          </w:tcPr>
          <w:p w14:paraId="356E97B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Opportunity Category:</w:t>
            </w:r>
          </w:p>
        </w:tc>
        <w:tc>
          <w:tcPr>
            <w:tcW w:w="5800" w:type="dxa"/>
            <w:tcMar>
              <w:top w:w="100" w:type="nil"/>
              <w:left w:w="100" w:type="nil"/>
              <w:bottom w:w="100" w:type="nil"/>
              <w:right w:w="100" w:type="nil"/>
            </w:tcMar>
            <w:vAlign w:val="center"/>
          </w:tcPr>
          <w:p w14:paraId="6EC0062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Discretionary</w:t>
            </w:r>
          </w:p>
        </w:tc>
      </w:tr>
      <w:tr w:rsidR="004C16A2" w:rsidRPr="00E168C6" w14:paraId="06CFC98F" w14:textId="77777777" w:rsidTr="004C16A2">
        <w:tblPrEx>
          <w:tblBorders>
            <w:top w:val="none" w:sz="0" w:space="0" w:color="auto"/>
          </w:tblBorders>
        </w:tblPrEx>
        <w:tc>
          <w:tcPr>
            <w:tcW w:w="4540" w:type="dxa"/>
            <w:tcMar>
              <w:top w:w="100" w:type="nil"/>
              <w:left w:w="100" w:type="nil"/>
              <w:bottom w:w="100" w:type="nil"/>
              <w:right w:w="100" w:type="nil"/>
            </w:tcMar>
          </w:tcPr>
          <w:p w14:paraId="67B07E57"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8EBBD7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 </w:t>
            </w:r>
          </w:p>
        </w:tc>
      </w:tr>
      <w:tr w:rsidR="004C16A2" w:rsidRPr="00E168C6" w14:paraId="192D8C2F" w14:textId="77777777" w:rsidTr="004C16A2">
        <w:tblPrEx>
          <w:tblBorders>
            <w:top w:val="none" w:sz="0" w:space="0" w:color="auto"/>
          </w:tblBorders>
        </w:tblPrEx>
        <w:tc>
          <w:tcPr>
            <w:tcW w:w="4540" w:type="dxa"/>
            <w:tcMar>
              <w:top w:w="100" w:type="nil"/>
              <w:left w:w="100" w:type="nil"/>
              <w:bottom w:w="100" w:type="nil"/>
              <w:right w:w="100" w:type="nil"/>
            </w:tcMar>
          </w:tcPr>
          <w:p w14:paraId="6C743243"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Instrument Type:</w:t>
            </w:r>
          </w:p>
        </w:tc>
        <w:tc>
          <w:tcPr>
            <w:tcW w:w="5800" w:type="dxa"/>
            <w:tcMar>
              <w:top w:w="100" w:type="nil"/>
              <w:left w:w="100" w:type="nil"/>
              <w:bottom w:w="100" w:type="nil"/>
              <w:right w:w="100" w:type="nil"/>
            </w:tcMar>
            <w:vAlign w:val="center"/>
          </w:tcPr>
          <w:p w14:paraId="40B920D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Grant</w:t>
            </w:r>
          </w:p>
        </w:tc>
      </w:tr>
      <w:tr w:rsidR="004C16A2" w:rsidRPr="00E168C6" w14:paraId="0B4EDF23" w14:textId="77777777" w:rsidTr="004C16A2">
        <w:tblPrEx>
          <w:tblBorders>
            <w:top w:val="none" w:sz="0" w:space="0" w:color="auto"/>
          </w:tblBorders>
        </w:tblPrEx>
        <w:tc>
          <w:tcPr>
            <w:tcW w:w="4540" w:type="dxa"/>
            <w:tcMar>
              <w:top w:w="100" w:type="nil"/>
              <w:left w:w="100" w:type="nil"/>
              <w:bottom w:w="100" w:type="nil"/>
              <w:right w:w="100" w:type="nil"/>
            </w:tcMar>
          </w:tcPr>
          <w:p w14:paraId="0367A3C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Category of Funding Activity:</w:t>
            </w:r>
          </w:p>
        </w:tc>
        <w:tc>
          <w:tcPr>
            <w:tcW w:w="5800" w:type="dxa"/>
            <w:tcMar>
              <w:top w:w="100" w:type="nil"/>
              <w:left w:w="100" w:type="nil"/>
              <w:bottom w:w="100" w:type="nil"/>
              <w:right w:w="100" w:type="nil"/>
            </w:tcMar>
            <w:vAlign w:val="center"/>
          </w:tcPr>
          <w:p w14:paraId="3A0274FD"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Humanities (see "Cultural Affairs" in CFDA)</w:t>
            </w:r>
          </w:p>
        </w:tc>
      </w:tr>
      <w:tr w:rsidR="004C16A2" w:rsidRPr="00E168C6" w14:paraId="3BBDBB2F" w14:textId="77777777" w:rsidTr="004C16A2">
        <w:tblPrEx>
          <w:tblBorders>
            <w:top w:val="none" w:sz="0" w:space="0" w:color="auto"/>
          </w:tblBorders>
        </w:tblPrEx>
        <w:tc>
          <w:tcPr>
            <w:tcW w:w="4540" w:type="dxa"/>
            <w:tcMar>
              <w:top w:w="100" w:type="nil"/>
              <w:left w:w="100" w:type="nil"/>
              <w:bottom w:w="100" w:type="nil"/>
              <w:right w:w="100" w:type="nil"/>
            </w:tcMar>
          </w:tcPr>
          <w:p w14:paraId="6BD2F14B"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Category Explanation:</w:t>
            </w:r>
          </w:p>
        </w:tc>
        <w:tc>
          <w:tcPr>
            <w:tcW w:w="5800" w:type="dxa"/>
            <w:tcMar>
              <w:top w:w="100" w:type="nil"/>
              <w:left w:w="100" w:type="nil"/>
              <w:bottom w:w="100" w:type="nil"/>
              <w:right w:w="100" w:type="nil"/>
            </w:tcMar>
            <w:vAlign w:val="center"/>
          </w:tcPr>
          <w:p w14:paraId="167FB133"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 </w:t>
            </w:r>
          </w:p>
        </w:tc>
      </w:tr>
      <w:tr w:rsidR="004C16A2" w:rsidRPr="00E168C6" w14:paraId="05D9F8B8" w14:textId="77777777" w:rsidTr="004C16A2">
        <w:tblPrEx>
          <w:tblBorders>
            <w:top w:val="none" w:sz="0" w:space="0" w:color="auto"/>
          </w:tblBorders>
        </w:tblPrEx>
        <w:tc>
          <w:tcPr>
            <w:tcW w:w="4540" w:type="dxa"/>
            <w:tcMar>
              <w:top w:w="100" w:type="nil"/>
              <w:left w:w="100" w:type="nil"/>
              <w:bottom w:w="100" w:type="nil"/>
              <w:right w:w="100" w:type="nil"/>
            </w:tcMar>
          </w:tcPr>
          <w:p w14:paraId="78C2C2C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Expected Number of Awards:</w:t>
            </w:r>
          </w:p>
        </w:tc>
        <w:tc>
          <w:tcPr>
            <w:tcW w:w="5800" w:type="dxa"/>
            <w:tcMar>
              <w:top w:w="100" w:type="nil"/>
              <w:left w:w="100" w:type="nil"/>
              <w:bottom w:w="100" w:type="nil"/>
              <w:right w:w="100" w:type="nil"/>
            </w:tcMar>
            <w:vAlign w:val="center"/>
          </w:tcPr>
          <w:p w14:paraId="62B6474B"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10</w:t>
            </w:r>
          </w:p>
        </w:tc>
      </w:tr>
      <w:tr w:rsidR="004C16A2" w:rsidRPr="00E168C6" w14:paraId="70387343" w14:textId="77777777" w:rsidTr="004C16A2">
        <w:tblPrEx>
          <w:tblBorders>
            <w:top w:val="none" w:sz="0" w:space="0" w:color="auto"/>
          </w:tblBorders>
        </w:tblPrEx>
        <w:tc>
          <w:tcPr>
            <w:tcW w:w="4540" w:type="dxa"/>
            <w:tcMar>
              <w:top w:w="100" w:type="nil"/>
              <w:left w:w="100" w:type="nil"/>
              <w:bottom w:w="100" w:type="nil"/>
              <w:right w:w="100" w:type="nil"/>
            </w:tcMar>
          </w:tcPr>
          <w:p w14:paraId="1627509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CFDA Number(s):</w:t>
            </w:r>
          </w:p>
        </w:tc>
        <w:tc>
          <w:tcPr>
            <w:tcW w:w="5800" w:type="dxa"/>
            <w:tcMar>
              <w:top w:w="100" w:type="nil"/>
              <w:left w:w="100" w:type="nil"/>
              <w:bottom w:w="100" w:type="nil"/>
              <w:right w:w="100" w:type="nil"/>
            </w:tcMar>
            <w:vAlign w:val="center"/>
          </w:tcPr>
          <w:p w14:paraId="7D4C3920"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89.003 -- National Historical Publications and Records Grants</w:t>
            </w:r>
          </w:p>
        </w:tc>
      </w:tr>
      <w:tr w:rsidR="004C16A2" w:rsidRPr="00E168C6" w14:paraId="52445EB1" w14:textId="77777777" w:rsidTr="004C16A2">
        <w:tc>
          <w:tcPr>
            <w:tcW w:w="4540" w:type="dxa"/>
            <w:tcMar>
              <w:top w:w="100" w:type="nil"/>
              <w:left w:w="100" w:type="nil"/>
              <w:bottom w:w="100" w:type="nil"/>
              <w:right w:w="100" w:type="nil"/>
            </w:tcMar>
          </w:tcPr>
          <w:p w14:paraId="40AACE3F"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3B718EE"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No</w:t>
            </w:r>
          </w:p>
        </w:tc>
      </w:tr>
      <w:tr w:rsidR="004C16A2" w14:paraId="567631F4" w14:textId="77777777" w:rsidTr="004C16A2">
        <w:tc>
          <w:tcPr>
            <w:tcW w:w="4540" w:type="dxa"/>
            <w:tcBorders>
              <w:left w:val="nil"/>
            </w:tcBorders>
            <w:tcMar>
              <w:top w:w="100" w:type="nil"/>
              <w:left w:w="100" w:type="nil"/>
              <w:bottom w:w="100" w:type="nil"/>
              <w:right w:w="100" w:type="nil"/>
            </w:tcMar>
          </w:tcPr>
          <w:p w14:paraId="23F18C7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4A559E4"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Jul 25, 2016</w:t>
            </w:r>
          </w:p>
        </w:tc>
      </w:tr>
      <w:tr w:rsidR="004C16A2" w14:paraId="147D887A" w14:textId="77777777" w:rsidTr="004C16A2">
        <w:tc>
          <w:tcPr>
            <w:tcW w:w="4540" w:type="dxa"/>
            <w:tcBorders>
              <w:left w:val="nil"/>
            </w:tcBorders>
            <w:tcMar>
              <w:top w:w="100" w:type="nil"/>
              <w:left w:w="100" w:type="nil"/>
              <w:bottom w:w="100" w:type="nil"/>
              <w:right w:w="100" w:type="nil"/>
            </w:tcMar>
          </w:tcPr>
          <w:p w14:paraId="0F674B57"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8C1F91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Jul 25, 2016</w:t>
            </w:r>
          </w:p>
        </w:tc>
      </w:tr>
      <w:tr w:rsidR="004C16A2" w14:paraId="4F1DE815" w14:textId="77777777" w:rsidTr="004C16A2">
        <w:tc>
          <w:tcPr>
            <w:tcW w:w="4540" w:type="dxa"/>
            <w:tcBorders>
              <w:left w:val="nil"/>
            </w:tcBorders>
            <w:tcMar>
              <w:top w:w="100" w:type="nil"/>
              <w:left w:w="100" w:type="nil"/>
              <w:bottom w:w="100" w:type="nil"/>
              <w:right w:w="100" w:type="nil"/>
            </w:tcMar>
          </w:tcPr>
          <w:p w14:paraId="2EE96EB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C4A07E6" w14:textId="77777777" w:rsidR="004C16A2" w:rsidRPr="00E168C6" w:rsidRDefault="004C16A2" w:rsidP="004C16A2">
            <w:pPr>
              <w:widowControl w:val="0"/>
              <w:autoSpaceDE w:val="0"/>
              <w:autoSpaceDN w:val="0"/>
              <w:adjustRightInd w:val="0"/>
              <w:rPr>
                <w:rFonts w:ascii="Times" w:hAnsi="Times" w:cs="Helvetica"/>
              </w:rPr>
            </w:pPr>
            <w:r>
              <w:rPr>
                <w:rFonts w:ascii="Times" w:hAnsi="Times" w:cs="Helvetica"/>
              </w:rPr>
              <w:t>Dec 06, 2016 </w:t>
            </w:r>
          </w:p>
        </w:tc>
      </w:tr>
      <w:tr w:rsidR="004C16A2" w14:paraId="1BB15135" w14:textId="77777777" w:rsidTr="004C16A2">
        <w:tc>
          <w:tcPr>
            <w:tcW w:w="4540" w:type="dxa"/>
            <w:tcBorders>
              <w:left w:val="nil"/>
            </w:tcBorders>
            <w:tcMar>
              <w:top w:w="100" w:type="nil"/>
              <w:left w:w="100" w:type="nil"/>
              <w:bottom w:w="100" w:type="nil"/>
              <w:right w:w="100" w:type="nil"/>
            </w:tcMar>
          </w:tcPr>
          <w:p w14:paraId="495D4C3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B40B01F" w14:textId="77777777" w:rsidR="004C16A2" w:rsidRPr="00E168C6" w:rsidRDefault="004C16A2" w:rsidP="004C16A2">
            <w:pPr>
              <w:widowControl w:val="0"/>
              <w:autoSpaceDE w:val="0"/>
              <w:autoSpaceDN w:val="0"/>
              <w:adjustRightInd w:val="0"/>
              <w:rPr>
                <w:rFonts w:ascii="Times" w:hAnsi="Times" w:cs="Helvetica"/>
              </w:rPr>
            </w:pPr>
            <w:r>
              <w:rPr>
                <w:rFonts w:ascii="Times" w:hAnsi="Times" w:cs="Helvetica"/>
              </w:rPr>
              <w:t>Dec 06, 2016 </w:t>
            </w:r>
          </w:p>
        </w:tc>
      </w:tr>
      <w:tr w:rsidR="004C16A2" w14:paraId="25EDB65B" w14:textId="77777777" w:rsidTr="004C16A2">
        <w:tc>
          <w:tcPr>
            <w:tcW w:w="4540" w:type="dxa"/>
            <w:tcBorders>
              <w:left w:val="nil"/>
            </w:tcBorders>
            <w:tcMar>
              <w:top w:w="100" w:type="nil"/>
              <w:left w:w="100" w:type="nil"/>
              <w:bottom w:w="100" w:type="nil"/>
              <w:right w:w="100" w:type="nil"/>
            </w:tcMar>
          </w:tcPr>
          <w:p w14:paraId="7C851DB7"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9D1EFE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Jan 05, 2017</w:t>
            </w:r>
          </w:p>
        </w:tc>
      </w:tr>
      <w:tr w:rsidR="004C16A2" w14:paraId="2C2F2490" w14:textId="77777777" w:rsidTr="004C16A2">
        <w:tc>
          <w:tcPr>
            <w:tcW w:w="4540" w:type="dxa"/>
            <w:tcBorders>
              <w:left w:val="nil"/>
            </w:tcBorders>
            <w:tcMar>
              <w:top w:w="100" w:type="nil"/>
              <w:left w:w="100" w:type="nil"/>
              <w:bottom w:w="100" w:type="nil"/>
              <w:right w:w="100" w:type="nil"/>
            </w:tcMar>
          </w:tcPr>
          <w:p w14:paraId="2B798C7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10D742F"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$700,000</w:t>
            </w:r>
          </w:p>
        </w:tc>
      </w:tr>
      <w:tr w:rsidR="004C16A2" w14:paraId="03ECD2FF" w14:textId="77777777" w:rsidTr="004C16A2">
        <w:tc>
          <w:tcPr>
            <w:tcW w:w="4540" w:type="dxa"/>
            <w:tcBorders>
              <w:left w:val="nil"/>
            </w:tcBorders>
            <w:tcMar>
              <w:top w:w="100" w:type="nil"/>
              <w:left w:w="100" w:type="nil"/>
              <w:bottom w:w="100" w:type="nil"/>
              <w:right w:w="100" w:type="nil"/>
            </w:tcMar>
          </w:tcPr>
          <w:p w14:paraId="279A7AF6"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C6BF04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$100,000</w:t>
            </w:r>
          </w:p>
        </w:tc>
      </w:tr>
      <w:tr w:rsidR="004C16A2" w14:paraId="246A69FC" w14:textId="77777777" w:rsidTr="004C16A2">
        <w:tc>
          <w:tcPr>
            <w:tcW w:w="4540" w:type="dxa"/>
            <w:tcBorders>
              <w:left w:val="nil"/>
            </w:tcBorders>
            <w:tcMar>
              <w:top w:w="100" w:type="nil"/>
              <w:left w:w="100" w:type="nil"/>
              <w:bottom w:w="100" w:type="nil"/>
              <w:right w:w="100" w:type="nil"/>
            </w:tcMar>
          </w:tcPr>
          <w:p w14:paraId="2F672AF9"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3E85DFD"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w:t>
            </w:r>
          </w:p>
        </w:tc>
      </w:tr>
      <w:tr w:rsidR="004C16A2" w14:paraId="179471D7" w14:textId="77777777" w:rsidTr="004C16A2">
        <w:tc>
          <w:tcPr>
            <w:tcW w:w="4540" w:type="dxa"/>
            <w:tcBorders>
              <w:left w:val="nil"/>
            </w:tcBorders>
            <w:tcMar>
              <w:top w:w="100" w:type="nil"/>
              <w:left w:w="100" w:type="nil"/>
              <w:bottom w:w="100" w:type="nil"/>
              <w:right w:w="100" w:type="nil"/>
            </w:tcMar>
          </w:tcPr>
          <w:p w14:paraId="2170AF6E"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B06E25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Private institutions of higher education</w:t>
            </w:r>
          </w:p>
          <w:p w14:paraId="52269D44"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Nonprofits having a 501(c)(3) status with the IRS, other than institutions of higher education</w:t>
            </w:r>
          </w:p>
          <w:p w14:paraId="2E6C1C3C"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State governments</w:t>
            </w:r>
          </w:p>
          <w:p w14:paraId="0483FE2C"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City or township governments</w:t>
            </w:r>
          </w:p>
          <w:p w14:paraId="56BA7F54"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Public and State controlled institutions of higher education</w:t>
            </w:r>
          </w:p>
          <w:p w14:paraId="4BB38CD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County governments</w:t>
            </w:r>
          </w:p>
          <w:p w14:paraId="422EC6FB"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Native American tribal governments (Federally recognized)</w:t>
            </w:r>
          </w:p>
        </w:tc>
      </w:tr>
      <w:tr w:rsidR="004C16A2" w14:paraId="7AEB7763" w14:textId="77777777" w:rsidTr="004C16A2">
        <w:tc>
          <w:tcPr>
            <w:tcW w:w="4540" w:type="dxa"/>
            <w:tcBorders>
              <w:left w:val="nil"/>
            </w:tcBorders>
            <w:tcMar>
              <w:top w:w="100" w:type="nil"/>
              <w:left w:w="100" w:type="nil"/>
              <w:bottom w:w="100" w:type="nil"/>
              <w:right w:w="100" w:type="nil"/>
            </w:tcMar>
          </w:tcPr>
          <w:p w14:paraId="34DFF2B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E7007E4"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National Archives and Records Administration</w:t>
            </w:r>
          </w:p>
        </w:tc>
      </w:tr>
      <w:tr w:rsidR="004C16A2" w14:paraId="0665DFFD" w14:textId="77777777" w:rsidTr="004C16A2">
        <w:tc>
          <w:tcPr>
            <w:tcW w:w="4540" w:type="dxa"/>
            <w:tcBorders>
              <w:left w:val="nil"/>
            </w:tcBorders>
            <w:tcMar>
              <w:top w:w="100" w:type="nil"/>
              <w:left w:w="100" w:type="nil"/>
              <w:bottom w:w="100" w:type="nil"/>
              <w:right w:w="100" w:type="nil"/>
            </w:tcMar>
          </w:tcPr>
          <w:p w14:paraId="36500EB2"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85094B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The National Historical Publications and Records Commission seeks projects that ensure online public discovery and use of historical records collections. All types of historical records are eligible, including documents, photographs, born-digital records, and analog audio and moving images. Projects may preserve and process historical records to: • Create new online Finding Aids to collections • Digitize historical records collections and make them freely available online The NHPRC encourages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to two years and for up to $100,000. The Commission expects to make up to 10 grants in this category for a total of up to $700,000. Grants begin no earlier than July 1, 2017. The Commission requires that grant recipients acknowledge NHPRC grant assistance in all publicity,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75 per cent of total project costs in the Access to Historical Records – Archival Projects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any of these items will not be considered. Ineligible applications will not be reviewed.</w:t>
            </w:r>
          </w:p>
        </w:tc>
      </w:tr>
      <w:tr w:rsidR="004C16A2" w14:paraId="40647CA4" w14:textId="77777777" w:rsidTr="004C16A2">
        <w:tc>
          <w:tcPr>
            <w:tcW w:w="4540" w:type="dxa"/>
            <w:tcBorders>
              <w:left w:val="nil"/>
            </w:tcBorders>
            <w:tcMar>
              <w:top w:w="100" w:type="nil"/>
              <w:left w:w="100" w:type="nil"/>
              <w:bottom w:w="100" w:type="nil"/>
              <w:right w:w="100" w:type="nil"/>
            </w:tcMar>
          </w:tcPr>
          <w:p w14:paraId="0D4EA689"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D577D09" w14:textId="77777777" w:rsidR="004C16A2" w:rsidRPr="00E168C6" w:rsidRDefault="00205C88" w:rsidP="004C16A2">
            <w:pPr>
              <w:widowControl w:val="0"/>
              <w:autoSpaceDE w:val="0"/>
              <w:autoSpaceDN w:val="0"/>
              <w:adjustRightInd w:val="0"/>
              <w:rPr>
                <w:rFonts w:ascii="Times" w:hAnsi="Times" w:cs="Helvetica"/>
              </w:rPr>
            </w:pPr>
            <w:hyperlink r:id="rId440" w:history="1">
              <w:r w:rsidR="004C16A2" w:rsidRPr="00E168C6">
                <w:rPr>
                  <w:rStyle w:val="Hyperlink"/>
                  <w:rFonts w:ascii="Times" w:hAnsi="Times" w:cs="Helvetica"/>
                </w:rPr>
                <w:t>Link to full grant announcement, including additional requirements</w:t>
              </w:r>
            </w:hyperlink>
          </w:p>
        </w:tc>
      </w:tr>
      <w:tr w:rsidR="004C16A2" w14:paraId="12ABABBE" w14:textId="77777777" w:rsidTr="004C16A2">
        <w:tc>
          <w:tcPr>
            <w:tcW w:w="4540" w:type="dxa"/>
            <w:tcBorders>
              <w:left w:val="nil"/>
            </w:tcBorders>
            <w:tcMar>
              <w:top w:w="100" w:type="nil"/>
              <w:left w:w="100" w:type="nil"/>
              <w:bottom w:w="100" w:type="nil"/>
              <w:right w:w="100" w:type="nil"/>
            </w:tcMar>
          </w:tcPr>
          <w:p w14:paraId="6A0E6629"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457210C8"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If you have difficulty accessing the full announcement electronically, please contact:</w:t>
            </w:r>
          </w:p>
          <w:p w14:paraId="43FA92FC" w14:textId="77777777" w:rsidR="004C16A2" w:rsidRPr="00E168C6" w:rsidRDefault="004C16A2" w:rsidP="004C16A2">
            <w:pPr>
              <w:widowControl w:val="0"/>
              <w:autoSpaceDE w:val="0"/>
              <w:autoSpaceDN w:val="0"/>
              <w:adjustRightInd w:val="0"/>
              <w:rPr>
                <w:rFonts w:ascii="Times" w:hAnsi="Times" w:cs="Helvetica"/>
              </w:rPr>
            </w:pPr>
          </w:p>
          <w:p w14:paraId="7EE5AE93"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Jeff de la Concepcion Grant Program Specialist Phone 202-357-5022</w:t>
            </w:r>
          </w:p>
          <w:p w14:paraId="4C674639" w14:textId="77777777" w:rsidR="004C16A2" w:rsidRPr="00E168C6" w:rsidRDefault="004C16A2" w:rsidP="004C16A2">
            <w:pPr>
              <w:widowControl w:val="0"/>
              <w:autoSpaceDE w:val="0"/>
              <w:autoSpaceDN w:val="0"/>
              <w:adjustRightInd w:val="0"/>
              <w:rPr>
                <w:rFonts w:ascii="Times" w:hAnsi="Times" w:cs="Helvetica"/>
              </w:rPr>
            </w:pPr>
          </w:p>
          <w:p w14:paraId="30FDC642" w14:textId="77777777" w:rsidR="004C16A2" w:rsidRPr="00E168C6" w:rsidRDefault="00205C88" w:rsidP="004C16A2">
            <w:pPr>
              <w:widowControl w:val="0"/>
              <w:autoSpaceDE w:val="0"/>
              <w:autoSpaceDN w:val="0"/>
              <w:adjustRightInd w:val="0"/>
              <w:rPr>
                <w:rFonts w:ascii="Times" w:hAnsi="Times" w:cs="Helvetica"/>
              </w:rPr>
            </w:pPr>
            <w:hyperlink r:id="rId441" w:history="1">
              <w:r w:rsidR="004C16A2" w:rsidRPr="00E168C6">
                <w:rPr>
                  <w:rStyle w:val="Hyperlink"/>
                  <w:rFonts w:ascii="Times" w:hAnsi="Times" w:cs="Helvetica"/>
                </w:rPr>
                <w:t>Grant Information Specialist</w:t>
              </w:r>
            </w:hyperlink>
          </w:p>
        </w:tc>
      </w:tr>
    </w:tbl>
    <w:p w14:paraId="5EE862BA" w14:textId="77777777" w:rsidR="004C16A2" w:rsidRDefault="004C16A2" w:rsidP="004C16A2">
      <w:pPr>
        <w:widowControl w:val="0"/>
        <w:autoSpaceDE w:val="0"/>
        <w:autoSpaceDN w:val="0"/>
        <w:adjustRightInd w:val="0"/>
        <w:rPr>
          <w:rFonts w:ascii="Times" w:hAnsi="Times" w:cs="Helvetica"/>
        </w:rPr>
      </w:pPr>
    </w:p>
    <w:p w14:paraId="14205715" w14:textId="77777777" w:rsidR="004C16A2" w:rsidRDefault="004C16A2" w:rsidP="004C16A2">
      <w:pPr>
        <w:widowControl w:val="0"/>
        <w:autoSpaceDE w:val="0"/>
        <w:autoSpaceDN w:val="0"/>
        <w:adjustRightInd w:val="0"/>
        <w:rPr>
          <w:rFonts w:ascii="Times" w:hAnsi="Times" w:cs="Helvetica"/>
        </w:rPr>
      </w:pPr>
    </w:p>
    <w:p w14:paraId="37B98E7B" w14:textId="77777777" w:rsidR="004C16A2" w:rsidRDefault="00205C88" w:rsidP="004C16A2">
      <w:pPr>
        <w:widowControl w:val="0"/>
        <w:autoSpaceDE w:val="0"/>
        <w:autoSpaceDN w:val="0"/>
        <w:adjustRightInd w:val="0"/>
        <w:rPr>
          <w:rFonts w:ascii="Times" w:hAnsi="Times" w:cs="Helvetica"/>
          <w:color w:val="386EFF"/>
          <w:u w:val="single" w:color="386EFF"/>
        </w:rPr>
      </w:pPr>
      <w:hyperlink r:id="rId442" w:history="1">
        <w:r w:rsidR="004C16A2" w:rsidRPr="004A3A10">
          <w:rPr>
            <w:rFonts w:ascii="Times" w:hAnsi="Times" w:cs="Helvetica"/>
            <w:color w:val="386EFF"/>
            <w:u w:val="single" w:color="386EFF"/>
          </w:rPr>
          <w:t>http://www.grants.gov/web/grants/view-opportunity.html?oppId=286450</w:t>
        </w:r>
      </w:hyperlink>
    </w:p>
    <w:p w14:paraId="649BD3F5" w14:textId="77777777" w:rsidR="004C16A2" w:rsidRDefault="004C16A2" w:rsidP="004C16A2">
      <w:pPr>
        <w:widowControl w:val="0"/>
        <w:pBdr>
          <w:bottom w:val="single" w:sz="6" w:space="1" w:color="auto"/>
        </w:pBdr>
        <w:autoSpaceDE w:val="0"/>
        <w:autoSpaceDN w:val="0"/>
        <w:adjustRightInd w:val="0"/>
        <w:rPr>
          <w:rFonts w:ascii="Times" w:hAnsi="Times" w:cs="Helvetica"/>
          <w:color w:val="386EFF"/>
          <w:u w:val="single" w:color="386EFF"/>
        </w:rPr>
      </w:pPr>
    </w:p>
    <w:p w14:paraId="72523DE4" w14:textId="77777777" w:rsidR="00455DD3" w:rsidRPr="00455DD3" w:rsidRDefault="00455DD3" w:rsidP="00455DD3"/>
    <w:p w14:paraId="3295B908" w14:textId="77777777" w:rsidR="00B756C2" w:rsidRPr="00455DD3" w:rsidRDefault="00B756C2" w:rsidP="00455DD3">
      <w:bookmarkStart w:id="381" w:name="NARALiteracyandEngagement"/>
      <w:bookmarkEnd w:id="381"/>
    </w:p>
    <w:p w14:paraId="34E83E26" w14:textId="77777777" w:rsidR="00B756C2" w:rsidRPr="00A910B1" w:rsidRDefault="00B756C2" w:rsidP="00B756C2">
      <w:pPr>
        <w:widowControl w:val="0"/>
        <w:autoSpaceDE w:val="0"/>
        <w:autoSpaceDN w:val="0"/>
        <w:adjustRightInd w:val="0"/>
        <w:rPr>
          <w:rFonts w:ascii="Times" w:hAnsi="Times" w:cs="Helvetica"/>
        </w:rPr>
      </w:pPr>
    </w:p>
    <w:p w14:paraId="4CA51444" w14:textId="77777777" w:rsidR="00B756C2" w:rsidRPr="00A910B1" w:rsidRDefault="00B756C2" w:rsidP="00B756C2">
      <w:pPr>
        <w:pBdr>
          <w:bottom w:val="double" w:sz="6" w:space="1" w:color="auto"/>
        </w:pBdr>
        <w:autoSpaceDE w:val="0"/>
        <w:autoSpaceDN w:val="0"/>
        <w:adjustRightInd w:val="0"/>
        <w:rPr>
          <w:b/>
        </w:rPr>
      </w:pPr>
    </w:p>
    <w:p w14:paraId="74075416" w14:textId="77777777" w:rsidR="00B756C2" w:rsidRPr="00A910B1" w:rsidRDefault="00B756C2" w:rsidP="00B756C2">
      <w:pPr>
        <w:autoSpaceDE w:val="0"/>
        <w:autoSpaceDN w:val="0"/>
        <w:adjustRightInd w:val="0"/>
        <w:rPr>
          <w:b/>
        </w:rPr>
      </w:pPr>
    </w:p>
    <w:p w14:paraId="5831B299" w14:textId="77777777" w:rsidR="00B756C2" w:rsidRPr="00A910B1" w:rsidRDefault="00B756C2" w:rsidP="00B756C2">
      <w:pPr>
        <w:widowControl w:val="0"/>
        <w:autoSpaceDE w:val="0"/>
        <w:autoSpaceDN w:val="0"/>
        <w:adjustRightInd w:val="0"/>
        <w:rPr>
          <w:rFonts w:cs="Helvetica"/>
        </w:rPr>
      </w:pPr>
    </w:p>
    <w:p w14:paraId="059D72EC" w14:textId="77777777" w:rsidR="00B756C2" w:rsidRPr="00A910B1" w:rsidRDefault="00B756C2" w:rsidP="00B756C2">
      <w:pPr>
        <w:autoSpaceDE w:val="0"/>
        <w:autoSpaceDN w:val="0"/>
        <w:adjustRightInd w:val="0"/>
        <w:outlineLvl w:val="0"/>
        <w:rPr>
          <w:b/>
        </w:rPr>
      </w:pPr>
      <w:bookmarkStart w:id="382" w:name="NARAInnovation"/>
      <w:bookmarkStart w:id="383" w:name="NEA"/>
      <w:bookmarkEnd w:id="382"/>
      <w:bookmarkEnd w:id="383"/>
      <w:r w:rsidRPr="00A910B1">
        <w:rPr>
          <w:b/>
        </w:rPr>
        <w:t>National Endowment for the Arts</w:t>
      </w:r>
    </w:p>
    <w:p w14:paraId="044E8B53" w14:textId="77777777" w:rsidR="00B756C2" w:rsidRPr="00A910B1" w:rsidRDefault="00B756C2" w:rsidP="00B756C2">
      <w:pPr>
        <w:autoSpaceDE w:val="0"/>
        <w:autoSpaceDN w:val="0"/>
        <w:adjustRightInd w:val="0"/>
        <w:rPr>
          <w:b/>
        </w:rPr>
      </w:pPr>
    </w:p>
    <w:p w14:paraId="54439C7C" w14:textId="77777777" w:rsidR="00B756C2" w:rsidRPr="00A910B1" w:rsidRDefault="00B756C2" w:rsidP="00B756C2">
      <w:bookmarkStart w:id="384" w:name="NEAAgencyGrantOverview"/>
      <w:bookmarkEnd w:id="384"/>
    </w:p>
    <w:p w14:paraId="40D716C4" w14:textId="77777777" w:rsidR="00B756C2" w:rsidRPr="00A910B1" w:rsidRDefault="00B756C2" w:rsidP="00B756C2">
      <w:pPr>
        <w:ind w:left="-360"/>
      </w:pPr>
      <w:r w:rsidRPr="00A910B1">
        <w:rPr>
          <w:noProof/>
        </w:rPr>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Pr="00A910B1" w:rsidRDefault="00B756C2" w:rsidP="00B756C2"/>
    <w:p w14:paraId="5ACE801E" w14:textId="77777777" w:rsidR="00B756C2" w:rsidRPr="00A910B1" w:rsidRDefault="00B756C2" w:rsidP="00B756C2">
      <w:pPr>
        <w:autoSpaceDE w:val="0"/>
        <w:autoSpaceDN w:val="0"/>
        <w:adjustRightInd w:val="0"/>
      </w:pPr>
    </w:p>
    <w:p w14:paraId="3F15DEE2" w14:textId="77777777" w:rsidR="00B756C2" w:rsidRPr="00A910B1" w:rsidRDefault="00B756C2" w:rsidP="00B756C2">
      <w:pPr>
        <w:autoSpaceDE w:val="0"/>
        <w:autoSpaceDN w:val="0"/>
        <w:adjustRightInd w:val="0"/>
        <w:ind w:left="-810"/>
        <w:rPr>
          <w:rStyle w:val="Hyperlink"/>
          <w:noProof/>
        </w:rPr>
      </w:pPr>
      <w:r w:rsidRPr="00A910B1">
        <w:tab/>
      </w:r>
      <w:r w:rsidRPr="00A910B1">
        <w:tab/>
      </w:r>
      <w:r w:rsidRPr="00A910B1">
        <w:tab/>
      </w:r>
      <w:hyperlink r:id="rId444" w:history="1">
        <w:r w:rsidRPr="00A910B1">
          <w:rPr>
            <w:rStyle w:val="Hyperlink"/>
            <w:noProof/>
          </w:rPr>
          <w:t>http://arts.gov/grants</w:t>
        </w:r>
      </w:hyperlink>
    </w:p>
    <w:p w14:paraId="451451BA" w14:textId="77777777" w:rsidR="00B756C2" w:rsidRPr="00A910B1" w:rsidRDefault="00B756C2" w:rsidP="00B756C2">
      <w:pPr>
        <w:autoSpaceDE w:val="0"/>
        <w:autoSpaceDN w:val="0"/>
        <w:adjustRightInd w:val="0"/>
        <w:ind w:left="-810"/>
        <w:rPr>
          <w:rStyle w:val="Hyperlink"/>
          <w:noProof/>
        </w:rPr>
      </w:pPr>
    </w:p>
    <w:p w14:paraId="37902D4E" w14:textId="77777777" w:rsidR="00B756C2" w:rsidRPr="00A910B1" w:rsidRDefault="00B756C2" w:rsidP="00B756C2">
      <w:pPr>
        <w:autoSpaceDE w:val="0"/>
        <w:autoSpaceDN w:val="0"/>
        <w:adjustRightInd w:val="0"/>
        <w:ind w:left="-810"/>
        <w:rPr>
          <w:rStyle w:val="Hyperlink"/>
          <w:noProof/>
        </w:rPr>
      </w:pPr>
      <w:r w:rsidRPr="00A910B1">
        <w:rPr>
          <w:noProof/>
          <w:color w:val="0000FF"/>
          <w:u w:val="single"/>
        </w:rPr>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Pr="00A910B1" w:rsidRDefault="00B756C2" w:rsidP="00B756C2">
      <w:pPr>
        <w:widowControl w:val="0"/>
        <w:autoSpaceDE w:val="0"/>
        <w:autoSpaceDN w:val="0"/>
        <w:adjustRightInd w:val="0"/>
        <w:spacing w:after="200"/>
        <w:rPr>
          <w:rFonts w:ascii="Times" w:hAnsi="Times" w:cs="Times"/>
          <w:color w:val="262626"/>
        </w:rPr>
      </w:pPr>
      <w:r w:rsidRPr="00A910B1">
        <w:rPr>
          <w:rFonts w:ascii="Times" w:eastAsiaTheme="minorEastAsia" w:hAnsi="Times" w:cs="Times"/>
          <w:color w:val="262626"/>
        </w:rPr>
        <w:t xml:space="preserve">See more at: </w:t>
      </w:r>
      <w:hyperlink r:id="rId448" w:history="1">
        <w:r w:rsidRPr="00A910B1">
          <w:rPr>
            <w:rStyle w:val="Hyperlink"/>
            <w:rFonts w:ascii="Times" w:eastAsiaTheme="minorEastAsia" w:hAnsi="Times" w:cs="Times"/>
          </w:rPr>
          <w:t>https://www.arts.gov/grants/apply-grant/grants-organizations</w:t>
        </w:r>
      </w:hyperlink>
    </w:p>
    <w:p w14:paraId="37E54F5E" w14:textId="77777777" w:rsidR="00B756C2" w:rsidRPr="00A910B1" w:rsidRDefault="00B756C2" w:rsidP="00B756C2">
      <w:pPr>
        <w:pBdr>
          <w:bottom w:val="single" w:sz="6" w:space="1" w:color="auto"/>
        </w:pBdr>
        <w:autoSpaceDE w:val="0"/>
        <w:autoSpaceDN w:val="0"/>
        <w:adjustRightInd w:val="0"/>
        <w:rPr>
          <w:rFonts w:ascii="Times" w:hAnsi="Times" w:cs="Times"/>
          <w:color w:val="262626"/>
        </w:rPr>
      </w:pPr>
    </w:p>
    <w:p w14:paraId="7322AB9A" w14:textId="77777777" w:rsidR="00B756C2" w:rsidRPr="00A910B1" w:rsidRDefault="00B756C2" w:rsidP="00B756C2">
      <w:pPr>
        <w:widowControl w:val="0"/>
        <w:autoSpaceDE w:val="0"/>
        <w:autoSpaceDN w:val="0"/>
        <w:adjustRightInd w:val="0"/>
        <w:rPr>
          <w:rFonts w:ascii="Times" w:hAnsi="Times" w:cs="Helvetica"/>
        </w:rPr>
      </w:pPr>
      <w:bookmarkStart w:id="385" w:name="NEAPrograms"/>
      <w:bookmarkEnd w:id="385"/>
      <w:r w:rsidRPr="00A910B1">
        <w:rPr>
          <w:rFonts w:ascii="Times" w:hAnsi="Times" w:cs="Helvetica"/>
        </w:rPr>
        <w:t>Programs:</w:t>
      </w:r>
      <w:bookmarkStart w:id="386" w:name="NEAAEP"/>
      <w:bookmarkEnd w:id="386"/>
    </w:p>
    <w:p w14:paraId="141E26B6" w14:textId="77777777" w:rsidR="00B756C2" w:rsidRDefault="00B756C2" w:rsidP="00B756C2">
      <w:pPr>
        <w:widowControl w:val="0"/>
        <w:autoSpaceDE w:val="0"/>
        <w:autoSpaceDN w:val="0"/>
        <w:adjustRightInd w:val="0"/>
        <w:rPr>
          <w:rFonts w:ascii="Times" w:hAnsi="Times" w:cs="Helvetica"/>
        </w:rPr>
      </w:pPr>
    </w:p>
    <w:p w14:paraId="7A02ACA6" w14:textId="77777777" w:rsidR="00EB65D5" w:rsidRPr="005D32D4" w:rsidRDefault="00EB65D5" w:rsidP="00EB65D5">
      <w:pPr>
        <w:widowControl w:val="0"/>
        <w:autoSpaceDE w:val="0"/>
        <w:autoSpaceDN w:val="0"/>
        <w:adjustRightInd w:val="0"/>
        <w:rPr>
          <w:rFonts w:ascii="Times" w:hAnsi="Times" w:cs="Helvetica"/>
        </w:rPr>
      </w:pPr>
      <w:bookmarkStart w:id="387" w:name="NEAPoetry"/>
      <w:bookmarkEnd w:id="387"/>
      <w:r w:rsidRPr="005D32D4">
        <w:rPr>
          <w:rFonts w:ascii="Times" w:hAnsi="Times" w:cs="Helvetica"/>
        </w:rPr>
        <w:t>NEA Poetry Out Loud: 2018 National Finals Competition</w:t>
      </w:r>
    </w:p>
    <w:p w14:paraId="53A64667" w14:textId="77777777" w:rsidR="00EB65D5" w:rsidRDefault="00EB65D5" w:rsidP="00EB65D5">
      <w:pPr>
        <w:widowControl w:val="0"/>
        <w:autoSpaceDE w:val="0"/>
        <w:autoSpaceDN w:val="0"/>
        <w:adjustRightInd w:val="0"/>
        <w:rPr>
          <w:rFonts w:ascii="Times" w:hAnsi="Times" w:cs="Helvetica"/>
        </w:rPr>
      </w:pPr>
      <w:r w:rsidRPr="005D32D4">
        <w:rPr>
          <w:rFonts w:ascii="Times" w:hAnsi="Times" w:cs="Helvetica"/>
        </w:rPr>
        <w:t>Synopsis 1</w:t>
      </w:r>
    </w:p>
    <w:p w14:paraId="2B99A36F" w14:textId="77777777" w:rsidR="00EB65D5" w:rsidRPr="005D32D4" w:rsidRDefault="00EB65D5" w:rsidP="00EB65D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EB65D5" w:rsidRPr="00EB65D5" w14:paraId="07796F73" w14:textId="77777777">
        <w:tc>
          <w:tcPr>
            <w:tcW w:w="4540" w:type="dxa"/>
            <w:tcMar>
              <w:top w:w="100" w:type="nil"/>
              <w:left w:w="100" w:type="nil"/>
              <w:bottom w:w="100" w:type="nil"/>
              <w:right w:w="100" w:type="nil"/>
            </w:tcMar>
          </w:tcPr>
          <w:p w14:paraId="4420CD2E" w14:textId="77777777" w:rsidR="00EB65D5" w:rsidRPr="00EB65D5" w:rsidRDefault="00EB65D5" w:rsidP="00EB65D5">
            <w:pPr>
              <w:rPr>
                <w:b/>
                <w:bCs/>
              </w:rPr>
            </w:pPr>
            <w:r w:rsidRPr="00EB65D5">
              <w:rPr>
                <w:b/>
                <w:bCs/>
              </w:rPr>
              <w:t>Document Type:</w:t>
            </w:r>
          </w:p>
        </w:tc>
        <w:tc>
          <w:tcPr>
            <w:tcW w:w="5300" w:type="dxa"/>
            <w:tcMar>
              <w:top w:w="100" w:type="nil"/>
              <w:left w:w="100" w:type="nil"/>
              <w:bottom w:w="100" w:type="nil"/>
              <w:right w:w="100" w:type="nil"/>
            </w:tcMar>
            <w:vAlign w:val="center"/>
          </w:tcPr>
          <w:p w14:paraId="396C36A7" w14:textId="77777777" w:rsidR="00EB65D5" w:rsidRPr="00EB65D5" w:rsidRDefault="00EB65D5" w:rsidP="00EB65D5">
            <w:r w:rsidRPr="00EB65D5">
              <w:t>Grants Notice</w:t>
            </w:r>
          </w:p>
        </w:tc>
      </w:tr>
      <w:tr w:rsidR="00EB65D5" w:rsidRPr="00EB65D5" w14:paraId="2C9D4B62" w14:textId="77777777">
        <w:tblPrEx>
          <w:tblBorders>
            <w:top w:val="none" w:sz="0" w:space="0" w:color="auto"/>
          </w:tblBorders>
        </w:tblPrEx>
        <w:tc>
          <w:tcPr>
            <w:tcW w:w="4540" w:type="dxa"/>
            <w:tcMar>
              <w:top w:w="100" w:type="nil"/>
              <w:left w:w="100" w:type="nil"/>
              <w:bottom w:w="100" w:type="nil"/>
              <w:right w:w="100" w:type="nil"/>
            </w:tcMar>
          </w:tcPr>
          <w:p w14:paraId="58B54CE4" w14:textId="77777777" w:rsidR="00EB65D5" w:rsidRPr="00EB65D5" w:rsidRDefault="00EB65D5" w:rsidP="00EB65D5">
            <w:pPr>
              <w:rPr>
                <w:b/>
                <w:bCs/>
              </w:rPr>
            </w:pPr>
            <w:r w:rsidRPr="00EB65D5">
              <w:rPr>
                <w:b/>
                <w:bCs/>
              </w:rPr>
              <w:t>Funding Opportunity Number:</w:t>
            </w:r>
          </w:p>
        </w:tc>
        <w:tc>
          <w:tcPr>
            <w:tcW w:w="5300" w:type="dxa"/>
            <w:tcMar>
              <w:top w:w="100" w:type="nil"/>
              <w:left w:w="100" w:type="nil"/>
              <w:bottom w:w="100" w:type="nil"/>
              <w:right w:w="100" w:type="nil"/>
            </w:tcMar>
            <w:vAlign w:val="center"/>
          </w:tcPr>
          <w:p w14:paraId="3E53B6EC" w14:textId="77777777" w:rsidR="00EB65D5" w:rsidRPr="00EB65D5" w:rsidRDefault="00EB65D5" w:rsidP="00EB65D5">
            <w:r w:rsidRPr="00EB65D5">
              <w:t>NEAPS1604</w:t>
            </w:r>
          </w:p>
        </w:tc>
      </w:tr>
      <w:tr w:rsidR="00EB65D5" w:rsidRPr="00EB65D5" w14:paraId="4BB923E5" w14:textId="77777777">
        <w:tblPrEx>
          <w:tblBorders>
            <w:top w:val="none" w:sz="0" w:space="0" w:color="auto"/>
          </w:tblBorders>
        </w:tblPrEx>
        <w:tc>
          <w:tcPr>
            <w:tcW w:w="4540" w:type="dxa"/>
            <w:tcMar>
              <w:top w:w="100" w:type="nil"/>
              <w:left w:w="100" w:type="nil"/>
              <w:bottom w:w="100" w:type="nil"/>
              <w:right w:w="100" w:type="nil"/>
            </w:tcMar>
          </w:tcPr>
          <w:p w14:paraId="2961CBAA" w14:textId="77777777" w:rsidR="00EB65D5" w:rsidRPr="00EB65D5" w:rsidRDefault="00EB65D5" w:rsidP="00EB65D5">
            <w:pPr>
              <w:rPr>
                <w:b/>
                <w:bCs/>
              </w:rPr>
            </w:pPr>
            <w:r w:rsidRPr="00EB65D5">
              <w:rPr>
                <w:b/>
                <w:bCs/>
              </w:rPr>
              <w:t>Funding Opportunity Title:</w:t>
            </w:r>
          </w:p>
        </w:tc>
        <w:tc>
          <w:tcPr>
            <w:tcW w:w="5300" w:type="dxa"/>
            <w:tcMar>
              <w:top w:w="100" w:type="nil"/>
              <w:left w:w="100" w:type="nil"/>
              <w:bottom w:w="100" w:type="nil"/>
              <w:right w:w="100" w:type="nil"/>
            </w:tcMar>
            <w:vAlign w:val="center"/>
          </w:tcPr>
          <w:p w14:paraId="27CF032A" w14:textId="77777777" w:rsidR="00EB65D5" w:rsidRPr="00EB65D5" w:rsidRDefault="00EB65D5" w:rsidP="00EB65D5">
            <w:r w:rsidRPr="00EB65D5">
              <w:t>NEA Poetry Out Loud: 2018 National Finals Competition</w:t>
            </w:r>
          </w:p>
        </w:tc>
      </w:tr>
      <w:tr w:rsidR="00EB65D5" w:rsidRPr="00EB65D5" w14:paraId="1310BE99" w14:textId="77777777">
        <w:tblPrEx>
          <w:tblBorders>
            <w:top w:val="none" w:sz="0" w:space="0" w:color="auto"/>
          </w:tblBorders>
        </w:tblPrEx>
        <w:tc>
          <w:tcPr>
            <w:tcW w:w="4540" w:type="dxa"/>
            <w:tcMar>
              <w:top w:w="100" w:type="nil"/>
              <w:left w:w="100" w:type="nil"/>
              <w:bottom w:w="100" w:type="nil"/>
              <w:right w:w="100" w:type="nil"/>
            </w:tcMar>
          </w:tcPr>
          <w:p w14:paraId="18A2E687" w14:textId="77777777" w:rsidR="00EB65D5" w:rsidRPr="00EB65D5" w:rsidRDefault="00EB65D5" w:rsidP="00EB65D5">
            <w:pPr>
              <w:rPr>
                <w:b/>
                <w:bCs/>
              </w:rPr>
            </w:pPr>
            <w:r w:rsidRPr="00EB65D5">
              <w:rPr>
                <w:b/>
                <w:bCs/>
              </w:rPr>
              <w:t>Opportunity Category:</w:t>
            </w:r>
          </w:p>
        </w:tc>
        <w:tc>
          <w:tcPr>
            <w:tcW w:w="5300" w:type="dxa"/>
            <w:tcMar>
              <w:top w:w="100" w:type="nil"/>
              <w:left w:w="100" w:type="nil"/>
              <w:bottom w:w="100" w:type="nil"/>
              <w:right w:w="100" w:type="nil"/>
            </w:tcMar>
            <w:vAlign w:val="center"/>
          </w:tcPr>
          <w:p w14:paraId="3C7296D2" w14:textId="77777777" w:rsidR="00EB65D5" w:rsidRPr="00EB65D5" w:rsidRDefault="00EB65D5" w:rsidP="00EB65D5">
            <w:r w:rsidRPr="00EB65D5">
              <w:t>Discretionary</w:t>
            </w:r>
          </w:p>
        </w:tc>
      </w:tr>
      <w:tr w:rsidR="00EB65D5" w:rsidRPr="00EB65D5" w14:paraId="6B8CC4CC" w14:textId="77777777">
        <w:tblPrEx>
          <w:tblBorders>
            <w:top w:val="none" w:sz="0" w:space="0" w:color="auto"/>
          </w:tblBorders>
        </w:tblPrEx>
        <w:tc>
          <w:tcPr>
            <w:tcW w:w="4540" w:type="dxa"/>
            <w:tcMar>
              <w:top w:w="100" w:type="nil"/>
              <w:left w:w="100" w:type="nil"/>
              <w:bottom w:w="100" w:type="nil"/>
              <w:right w:w="100" w:type="nil"/>
            </w:tcMar>
          </w:tcPr>
          <w:p w14:paraId="046CB1ED" w14:textId="77777777" w:rsidR="00EB65D5" w:rsidRPr="00EB65D5" w:rsidRDefault="00EB65D5" w:rsidP="00EB65D5">
            <w:pPr>
              <w:rPr>
                <w:b/>
                <w:bCs/>
              </w:rPr>
            </w:pPr>
            <w:r w:rsidRPr="00EB65D5">
              <w:rPr>
                <w:b/>
                <w:bCs/>
              </w:rPr>
              <w:t>Opportunity Category Explanation:</w:t>
            </w:r>
          </w:p>
        </w:tc>
        <w:tc>
          <w:tcPr>
            <w:tcW w:w="5300" w:type="dxa"/>
            <w:tcMar>
              <w:top w:w="100" w:type="nil"/>
              <w:left w:w="100" w:type="nil"/>
              <w:bottom w:w="100" w:type="nil"/>
              <w:right w:w="100" w:type="nil"/>
            </w:tcMar>
            <w:vAlign w:val="center"/>
          </w:tcPr>
          <w:p w14:paraId="58F2895E" w14:textId="77777777" w:rsidR="00EB65D5" w:rsidRPr="00EB65D5" w:rsidRDefault="00EB65D5" w:rsidP="00EB65D5">
            <w:r w:rsidRPr="00EB65D5">
              <w:t> </w:t>
            </w:r>
          </w:p>
        </w:tc>
      </w:tr>
      <w:tr w:rsidR="00EB65D5" w:rsidRPr="00EB65D5" w14:paraId="1DC26733" w14:textId="77777777">
        <w:tblPrEx>
          <w:tblBorders>
            <w:top w:val="none" w:sz="0" w:space="0" w:color="auto"/>
          </w:tblBorders>
        </w:tblPrEx>
        <w:tc>
          <w:tcPr>
            <w:tcW w:w="4540" w:type="dxa"/>
            <w:tcMar>
              <w:top w:w="100" w:type="nil"/>
              <w:left w:w="100" w:type="nil"/>
              <w:bottom w:w="100" w:type="nil"/>
              <w:right w:w="100" w:type="nil"/>
            </w:tcMar>
          </w:tcPr>
          <w:p w14:paraId="1266A44C" w14:textId="77777777" w:rsidR="00EB65D5" w:rsidRPr="00EB65D5" w:rsidRDefault="00EB65D5" w:rsidP="00EB65D5">
            <w:pPr>
              <w:rPr>
                <w:b/>
                <w:bCs/>
              </w:rPr>
            </w:pPr>
            <w:r w:rsidRPr="00EB65D5">
              <w:rPr>
                <w:b/>
                <w:bCs/>
              </w:rPr>
              <w:t>Funding Instrument Type:</w:t>
            </w:r>
          </w:p>
        </w:tc>
        <w:tc>
          <w:tcPr>
            <w:tcW w:w="5300" w:type="dxa"/>
            <w:tcMar>
              <w:top w:w="100" w:type="nil"/>
              <w:left w:w="100" w:type="nil"/>
              <w:bottom w:w="100" w:type="nil"/>
              <w:right w:w="100" w:type="nil"/>
            </w:tcMar>
            <w:vAlign w:val="center"/>
          </w:tcPr>
          <w:p w14:paraId="06B9B787" w14:textId="77777777" w:rsidR="00EB65D5" w:rsidRPr="00EB65D5" w:rsidRDefault="00EB65D5" w:rsidP="00EB65D5">
            <w:r w:rsidRPr="00EB65D5">
              <w:t>Cooperative Agreement</w:t>
            </w:r>
          </w:p>
        </w:tc>
      </w:tr>
      <w:tr w:rsidR="00EB65D5" w:rsidRPr="00EB65D5" w14:paraId="1BCA7CEA" w14:textId="77777777">
        <w:tblPrEx>
          <w:tblBorders>
            <w:top w:val="none" w:sz="0" w:space="0" w:color="auto"/>
          </w:tblBorders>
        </w:tblPrEx>
        <w:tc>
          <w:tcPr>
            <w:tcW w:w="4540" w:type="dxa"/>
            <w:tcMar>
              <w:top w:w="100" w:type="nil"/>
              <w:left w:w="100" w:type="nil"/>
              <w:bottom w:w="100" w:type="nil"/>
              <w:right w:w="100" w:type="nil"/>
            </w:tcMar>
          </w:tcPr>
          <w:p w14:paraId="45FDC8FF" w14:textId="77777777" w:rsidR="00EB65D5" w:rsidRPr="00EB65D5" w:rsidRDefault="00EB65D5" w:rsidP="00EB65D5">
            <w:pPr>
              <w:rPr>
                <w:b/>
                <w:bCs/>
              </w:rPr>
            </w:pPr>
            <w:r w:rsidRPr="00EB65D5">
              <w:rPr>
                <w:b/>
                <w:bCs/>
              </w:rPr>
              <w:t>Category of Funding Activity:</w:t>
            </w:r>
          </w:p>
        </w:tc>
        <w:tc>
          <w:tcPr>
            <w:tcW w:w="5300" w:type="dxa"/>
            <w:tcMar>
              <w:top w:w="100" w:type="nil"/>
              <w:left w:w="100" w:type="nil"/>
              <w:bottom w:w="100" w:type="nil"/>
              <w:right w:w="100" w:type="nil"/>
            </w:tcMar>
            <w:vAlign w:val="center"/>
          </w:tcPr>
          <w:p w14:paraId="3414C4B1" w14:textId="77777777" w:rsidR="00EB65D5" w:rsidRPr="00EB65D5" w:rsidRDefault="00EB65D5" w:rsidP="00EB65D5">
            <w:r w:rsidRPr="00EB65D5">
              <w:t>Arts (see "Cultural Affairs" in CFDA)</w:t>
            </w:r>
          </w:p>
        </w:tc>
      </w:tr>
      <w:tr w:rsidR="00EB65D5" w:rsidRPr="00EB65D5" w14:paraId="70212171" w14:textId="77777777">
        <w:tblPrEx>
          <w:tblBorders>
            <w:top w:val="none" w:sz="0" w:space="0" w:color="auto"/>
          </w:tblBorders>
        </w:tblPrEx>
        <w:tc>
          <w:tcPr>
            <w:tcW w:w="4540" w:type="dxa"/>
            <w:tcMar>
              <w:top w:w="100" w:type="nil"/>
              <w:left w:w="100" w:type="nil"/>
              <w:bottom w:w="100" w:type="nil"/>
              <w:right w:w="100" w:type="nil"/>
            </w:tcMar>
          </w:tcPr>
          <w:p w14:paraId="4226E2D7" w14:textId="77777777" w:rsidR="00EB65D5" w:rsidRPr="00EB65D5" w:rsidRDefault="00EB65D5" w:rsidP="00EB65D5">
            <w:pPr>
              <w:rPr>
                <w:b/>
                <w:bCs/>
              </w:rPr>
            </w:pPr>
            <w:r w:rsidRPr="00EB65D5">
              <w:rPr>
                <w:b/>
                <w:bCs/>
              </w:rPr>
              <w:t>Category Explanation:</w:t>
            </w:r>
          </w:p>
        </w:tc>
        <w:tc>
          <w:tcPr>
            <w:tcW w:w="5300" w:type="dxa"/>
            <w:tcMar>
              <w:top w:w="100" w:type="nil"/>
              <w:left w:w="100" w:type="nil"/>
              <w:bottom w:w="100" w:type="nil"/>
              <w:right w:w="100" w:type="nil"/>
            </w:tcMar>
            <w:vAlign w:val="center"/>
          </w:tcPr>
          <w:p w14:paraId="68D93708" w14:textId="77777777" w:rsidR="00EB65D5" w:rsidRPr="00EB65D5" w:rsidRDefault="00EB65D5" w:rsidP="00EB65D5">
            <w:r w:rsidRPr="00EB65D5">
              <w:t> </w:t>
            </w:r>
          </w:p>
        </w:tc>
      </w:tr>
      <w:tr w:rsidR="00EB65D5" w:rsidRPr="00EB65D5" w14:paraId="168EEFC1" w14:textId="77777777">
        <w:tblPrEx>
          <w:tblBorders>
            <w:top w:val="none" w:sz="0" w:space="0" w:color="auto"/>
          </w:tblBorders>
        </w:tblPrEx>
        <w:tc>
          <w:tcPr>
            <w:tcW w:w="4540" w:type="dxa"/>
            <w:tcMar>
              <w:top w:w="100" w:type="nil"/>
              <w:left w:w="100" w:type="nil"/>
              <w:bottom w:w="100" w:type="nil"/>
              <w:right w:w="100" w:type="nil"/>
            </w:tcMar>
          </w:tcPr>
          <w:p w14:paraId="420CEFB3" w14:textId="77777777" w:rsidR="00EB65D5" w:rsidRPr="00EB65D5" w:rsidRDefault="00EB65D5" w:rsidP="00EB65D5">
            <w:pPr>
              <w:rPr>
                <w:b/>
                <w:bCs/>
              </w:rPr>
            </w:pPr>
            <w:r w:rsidRPr="00EB65D5">
              <w:rPr>
                <w:b/>
                <w:bCs/>
              </w:rPr>
              <w:t>Expected Number of Awards:</w:t>
            </w:r>
          </w:p>
        </w:tc>
        <w:tc>
          <w:tcPr>
            <w:tcW w:w="5300" w:type="dxa"/>
            <w:tcMar>
              <w:top w:w="100" w:type="nil"/>
              <w:left w:w="100" w:type="nil"/>
              <w:bottom w:w="100" w:type="nil"/>
              <w:right w:w="100" w:type="nil"/>
            </w:tcMar>
            <w:vAlign w:val="center"/>
          </w:tcPr>
          <w:p w14:paraId="0554856A" w14:textId="77777777" w:rsidR="00EB65D5" w:rsidRPr="00EB65D5" w:rsidRDefault="00EB65D5" w:rsidP="00EB65D5">
            <w:r w:rsidRPr="00EB65D5">
              <w:t> </w:t>
            </w:r>
          </w:p>
        </w:tc>
      </w:tr>
      <w:tr w:rsidR="00EB65D5" w:rsidRPr="00EB65D5" w14:paraId="1F01463F" w14:textId="77777777">
        <w:tblPrEx>
          <w:tblBorders>
            <w:top w:val="none" w:sz="0" w:space="0" w:color="auto"/>
          </w:tblBorders>
        </w:tblPrEx>
        <w:tc>
          <w:tcPr>
            <w:tcW w:w="4540" w:type="dxa"/>
            <w:tcMar>
              <w:top w:w="100" w:type="nil"/>
              <w:left w:w="100" w:type="nil"/>
              <w:bottom w:w="100" w:type="nil"/>
              <w:right w:w="100" w:type="nil"/>
            </w:tcMar>
          </w:tcPr>
          <w:p w14:paraId="04907417" w14:textId="77777777" w:rsidR="00EB65D5" w:rsidRPr="00EB65D5" w:rsidRDefault="00EB65D5" w:rsidP="00EB65D5">
            <w:pPr>
              <w:rPr>
                <w:b/>
                <w:bCs/>
              </w:rPr>
            </w:pPr>
            <w:r w:rsidRPr="00EB65D5">
              <w:rPr>
                <w:b/>
                <w:bCs/>
              </w:rPr>
              <w:t>CFDA Number(s):</w:t>
            </w:r>
          </w:p>
        </w:tc>
        <w:tc>
          <w:tcPr>
            <w:tcW w:w="5300" w:type="dxa"/>
            <w:tcMar>
              <w:top w:w="100" w:type="nil"/>
              <w:left w:w="100" w:type="nil"/>
              <w:bottom w:w="100" w:type="nil"/>
              <w:right w:w="100" w:type="nil"/>
            </w:tcMar>
            <w:vAlign w:val="center"/>
          </w:tcPr>
          <w:p w14:paraId="34C259F1" w14:textId="1FDF29B8" w:rsidR="00EB65D5" w:rsidRPr="00EB65D5" w:rsidRDefault="00EB65D5" w:rsidP="00EB65D5">
            <w:r w:rsidRPr="00EB65D5">
              <w:t xml:space="preserve">45.024 -- Promotion of the </w:t>
            </w:r>
            <w:r w:rsidR="00991FB6" w:rsidRPr="00EB65D5">
              <w:t>Arts</w:t>
            </w:r>
            <w:r w:rsidR="00991FB6">
              <w:t xml:space="preserve"> </w:t>
            </w:r>
            <w:r w:rsidR="00991FB6" w:rsidRPr="00EB65D5">
              <w:t>Grants</w:t>
            </w:r>
            <w:r w:rsidRPr="00EB65D5">
              <w:t xml:space="preserve"> to Organizations and Individuals</w:t>
            </w:r>
          </w:p>
        </w:tc>
      </w:tr>
      <w:tr w:rsidR="00EB65D5" w:rsidRPr="00EB65D5" w14:paraId="0CDC28EE" w14:textId="77777777">
        <w:tc>
          <w:tcPr>
            <w:tcW w:w="4540" w:type="dxa"/>
            <w:tcMar>
              <w:top w:w="100" w:type="nil"/>
              <w:left w:w="100" w:type="nil"/>
              <w:bottom w:w="100" w:type="nil"/>
              <w:right w:w="100" w:type="nil"/>
            </w:tcMar>
          </w:tcPr>
          <w:p w14:paraId="0EF0B49C" w14:textId="77777777" w:rsidR="00EB65D5" w:rsidRPr="00EB65D5" w:rsidRDefault="00EB65D5" w:rsidP="00EB65D5">
            <w:pPr>
              <w:rPr>
                <w:b/>
                <w:bCs/>
              </w:rPr>
            </w:pPr>
            <w:r w:rsidRPr="00EB65D5">
              <w:rPr>
                <w:b/>
                <w:bCs/>
              </w:rPr>
              <w:t>Cost Sharing or Matching Requirement:</w:t>
            </w:r>
          </w:p>
        </w:tc>
        <w:tc>
          <w:tcPr>
            <w:tcW w:w="5300" w:type="dxa"/>
            <w:tcMar>
              <w:top w:w="100" w:type="nil"/>
              <w:left w:w="100" w:type="nil"/>
              <w:bottom w:w="100" w:type="nil"/>
              <w:right w:w="100" w:type="nil"/>
            </w:tcMar>
            <w:vAlign w:val="center"/>
          </w:tcPr>
          <w:p w14:paraId="434D705B" w14:textId="77777777" w:rsidR="00EB65D5" w:rsidRPr="00EB65D5" w:rsidRDefault="00EB65D5" w:rsidP="00EB65D5">
            <w:r w:rsidRPr="00EB65D5">
              <w:t>No</w:t>
            </w:r>
          </w:p>
        </w:tc>
      </w:tr>
      <w:tr w:rsidR="00EB65D5" w14:paraId="6DA90890" w14:textId="77777777" w:rsidTr="00EB65D5">
        <w:tc>
          <w:tcPr>
            <w:tcW w:w="4540" w:type="dxa"/>
            <w:tcBorders>
              <w:left w:val="nil"/>
            </w:tcBorders>
            <w:tcMar>
              <w:top w:w="100" w:type="nil"/>
              <w:left w:w="100" w:type="nil"/>
              <w:bottom w:w="100" w:type="nil"/>
              <w:right w:w="100" w:type="nil"/>
            </w:tcMar>
          </w:tcPr>
          <w:p w14:paraId="68B791B9" w14:textId="77777777" w:rsidR="00EB65D5" w:rsidRPr="00EB65D5" w:rsidRDefault="00EB65D5" w:rsidP="00EB65D5">
            <w:pPr>
              <w:rPr>
                <w:b/>
                <w:bCs/>
              </w:rPr>
            </w:pPr>
            <w:r w:rsidRPr="00EB65D5">
              <w:rPr>
                <w:b/>
                <w:bCs/>
              </w:rPr>
              <w:t>Version:</w:t>
            </w:r>
          </w:p>
        </w:tc>
        <w:tc>
          <w:tcPr>
            <w:tcW w:w="5300" w:type="dxa"/>
            <w:tcBorders>
              <w:right w:val="nil"/>
            </w:tcBorders>
            <w:tcMar>
              <w:top w:w="100" w:type="nil"/>
              <w:left w:w="100" w:type="nil"/>
              <w:bottom w:w="100" w:type="nil"/>
              <w:right w:w="100" w:type="nil"/>
            </w:tcMar>
            <w:vAlign w:val="center"/>
          </w:tcPr>
          <w:p w14:paraId="655E4C7B" w14:textId="77777777" w:rsidR="00EB65D5" w:rsidRPr="00EB65D5" w:rsidRDefault="00EB65D5" w:rsidP="00EB65D5">
            <w:r w:rsidRPr="00EB65D5">
              <w:t>Synopsis 1</w:t>
            </w:r>
          </w:p>
        </w:tc>
      </w:tr>
      <w:tr w:rsidR="00EB65D5" w14:paraId="41D9F39E" w14:textId="77777777" w:rsidTr="00EB65D5">
        <w:tc>
          <w:tcPr>
            <w:tcW w:w="4540" w:type="dxa"/>
            <w:tcBorders>
              <w:left w:val="nil"/>
            </w:tcBorders>
            <w:tcMar>
              <w:top w:w="100" w:type="nil"/>
              <w:left w:w="100" w:type="nil"/>
              <w:bottom w:w="100" w:type="nil"/>
              <w:right w:w="100" w:type="nil"/>
            </w:tcMar>
          </w:tcPr>
          <w:p w14:paraId="08BA5C26" w14:textId="77777777" w:rsidR="00EB65D5" w:rsidRPr="00EB65D5" w:rsidRDefault="00EB65D5" w:rsidP="00EB65D5">
            <w:pPr>
              <w:rPr>
                <w:b/>
                <w:bCs/>
              </w:rPr>
            </w:pPr>
            <w:r w:rsidRPr="00EB65D5">
              <w:rPr>
                <w:b/>
                <w:bCs/>
              </w:rPr>
              <w:t>Posted Date:</w:t>
            </w:r>
          </w:p>
        </w:tc>
        <w:tc>
          <w:tcPr>
            <w:tcW w:w="5300" w:type="dxa"/>
            <w:tcBorders>
              <w:right w:val="nil"/>
            </w:tcBorders>
            <w:tcMar>
              <w:top w:w="100" w:type="nil"/>
              <w:left w:w="100" w:type="nil"/>
              <w:bottom w:w="100" w:type="nil"/>
              <w:right w:w="100" w:type="nil"/>
            </w:tcMar>
            <w:vAlign w:val="center"/>
          </w:tcPr>
          <w:p w14:paraId="706DDD91" w14:textId="77777777" w:rsidR="00EB65D5" w:rsidRPr="00EB65D5" w:rsidRDefault="00EB65D5" w:rsidP="00EB65D5">
            <w:r w:rsidRPr="00EB65D5">
              <w:t>Sep 28, 2016</w:t>
            </w:r>
          </w:p>
        </w:tc>
      </w:tr>
      <w:tr w:rsidR="00EB65D5" w14:paraId="41C6EEC7" w14:textId="77777777" w:rsidTr="00EB65D5">
        <w:tc>
          <w:tcPr>
            <w:tcW w:w="4540" w:type="dxa"/>
            <w:tcBorders>
              <w:left w:val="nil"/>
            </w:tcBorders>
            <w:tcMar>
              <w:top w:w="100" w:type="nil"/>
              <w:left w:w="100" w:type="nil"/>
              <w:bottom w:w="100" w:type="nil"/>
              <w:right w:w="100" w:type="nil"/>
            </w:tcMar>
          </w:tcPr>
          <w:p w14:paraId="6163DC9F" w14:textId="77777777" w:rsidR="00EB65D5" w:rsidRPr="00EB65D5" w:rsidRDefault="00EB65D5" w:rsidP="00EB65D5">
            <w:pPr>
              <w:rPr>
                <w:b/>
                <w:bCs/>
              </w:rPr>
            </w:pPr>
            <w:r w:rsidRPr="00EB65D5">
              <w:rPr>
                <w:b/>
                <w:bCs/>
              </w:rPr>
              <w:t>Last Updated Date:</w:t>
            </w:r>
          </w:p>
        </w:tc>
        <w:tc>
          <w:tcPr>
            <w:tcW w:w="5300" w:type="dxa"/>
            <w:tcBorders>
              <w:right w:val="nil"/>
            </w:tcBorders>
            <w:tcMar>
              <w:top w:w="100" w:type="nil"/>
              <w:left w:w="100" w:type="nil"/>
              <w:bottom w:w="100" w:type="nil"/>
              <w:right w:w="100" w:type="nil"/>
            </w:tcMar>
            <w:vAlign w:val="center"/>
          </w:tcPr>
          <w:p w14:paraId="4F13B300" w14:textId="77777777" w:rsidR="00EB65D5" w:rsidRPr="00EB65D5" w:rsidRDefault="00EB65D5" w:rsidP="00EB65D5">
            <w:r w:rsidRPr="00EB65D5">
              <w:t>Sep 28, 2016</w:t>
            </w:r>
          </w:p>
        </w:tc>
      </w:tr>
      <w:tr w:rsidR="00EB65D5" w14:paraId="495EDD83" w14:textId="77777777" w:rsidTr="00EB65D5">
        <w:tc>
          <w:tcPr>
            <w:tcW w:w="4540" w:type="dxa"/>
            <w:tcBorders>
              <w:left w:val="nil"/>
            </w:tcBorders>
            <w:tcMar>
              <w:top w:w="100" w:type="nil"/>
              <w:left w:w="100" w:type="nil"/>
              <w:bottom w:w="100" w:type="nil"/>
              <w:right w:w="100" w:type="nil"/>
            </w:tcMar>
          </w:tcPr>
          <w:p w14:paraId="07C311BA" w14:textId="77777777" w:rsidR="00EB65D5" w:rsidRPr="00EB65D5" w:rsidRDefault="00EB65D5" w:rsidP="00EB65D5">
            <w:pPr>
              <w:rPr>
                <w:b/>
                <w:bCs/>
              </w:rPr>
            </w:pPr>
            <w:r w:rsidRPr="00EB65D5">
              <w:rPr>
                <w:b/>
                <w:bCs/>
              </w:rPr>
              <w:t>Original Closing Date for Applications:</w:t>
            </w:r>
          </w:p>
        </w:tc>
        <w:tc>
          <w:tcPr>
            <w:tcW w:w="5300" w:type="dxa"/>
            <w:tcBorders>
              <w:right w:val="nil"/>
            </w:tcBorders>
            <w:tcMar>
              <w:top w:w="100" w:type="nil"/>
              <w:left w:w="100" w:type="nil"/>
              <w:bottom w:w="100" w:type="nil"/>
              <w:right w:w="100" w:type="nil"/>
            </w:tcMar>
            <w:vAlign w:val="center"/>
          </w:tcPr>
          <w:p w14:paraId="618BC058" w14:textId="77777777" w:rsidR="00EB65D5" w:rsidRPr="00EB65D5" w:rsidRDefault="00EB65D5" w:rsidP="00EB65D5">
            <w:r w:rsidRPr="00EB65D5">
              <w:t>Jan 05, 2017  The Grants.gov system must receive your proposal no later than 11:59 p.m., Eastern Time, on January 5, 2017. We strongly recommend that you submit your application by December 27, 2016 to give yourself ample time to resolve any problems that you might encounter.</w:t>
            </w:r>
          </w:p>
        </w:tc>
      </w:tr>
      <w:tr w:rsidR="00EB65D5" w14:paraId="3FB449F9" w14:textId="77777777" w:rsidTr="00EB65D5">
        <w:tc>
          <w:tcPr>
            <w:tcW w:w="4540" w:type="dxa"/>
            <w:tcBorders>
              <w:left w:val="nil"/>
            </w:tcBorders>
            <w:tcMar>
              <w:top w:w="100" w:type="nil"/>
              <w:left w:w="100" w:type="nil"/>
              <w:bottom w:w="100" w:type="nil"/>
              <w:right w:w="100" w:type="nil"/>
            </w:tcMar>
          </w:tcPr>
          <w:p w14:paraId="5764D9DB" w14:textId="77777777" w:rsidR="00EB65D5" w:rsidRPr="00EB65D5" w:rsidRDefault="00EB65D5" w:rsidP="00EB65D5">
            <w:pPr>
              <w:rPr>
                <w:b/>
                <w:bCs/>
              </w:rPr>
            </w:pPr>
            <w:r w:rsidRPr="00EB65D5">
              <w:rPr>
                <w:b/>
                <w:bCs/>
              </w:rPr>
              <w:t>Current Closing Date for Applications:</w:t>
            </w:r>
          </w:p>
        </w:tc>
        <w:tc>
          <w:tcPr>
            <w:tcW w:w="5300" w:type="dxa"/>
            <w:tcBorders>
              <w:right w:val="nil"/>
            </w:tcBorders>
            <w:tcMar>
              <w:top w:w="100" w:type="nil"/>
              <w:left w:w="100" w:type="nil"/>
              <w:bottom w:w="100" w:type="nil"/>
              <w:right w:w="100" w:type="nil"/>
            </w:tcMar>
            <w:vAlign w:val="center"/>
          </w:tcPr>
          <w:p w14:paraId="53069CA5" w14:textId="77777777" w:rsidR="00EB65D5" w:rsidRPr="00EB65D5" w:rsidRDefault="00EB65D5" w:rsidP="00EB65D5">
            <w:r w:rsidRPr="00EB65D5">
              <w:t>Jan 05, 2017  The Grants.gov system must receive your proposal no later than 11:59 p.m., Eastern Time, on January 5, 2017. We strongly recommend that you submit your application by December 27, 2016 to give yourself ample time to resolve any problems that you might encounter.</w:t>
            </w:r>
          </w:p>
        </w:tc>
      </w:tr>
      <w:tr w:rsidR="00EB65D5" w14:paraId="18E95616" w14:textId="77777777" w:rsidTr="00EB65D5">
        <w:tc>
          <w:tcPr>
            <w:tcW w:w="4540" w:type="dxa"/>
            <w:tcBorders>
              <w:left w:val="nil"/>
            </w:tcBorders>
            <w:tcMar>
              <w:top w:w="100" w:type="nil"/>
              <w:left w:w="100" w:type="nil"/>
              <w:bottom w:w="100" w:type="nil"/>
              <w:right w:w="100" w:type="nil"/>
            </w:tcMar>
          </w:tcPr>
          <w:p w14:paraId="02869BBE" w14:textId="77777777" w:rsidR="00EB65D5" w:rsidRPr="00EB65D5" w:rsidRDefault="00EB65D5" w:rsidP="00EB65D5">
            <w:pPr>
              <w:rPr>
                <w:b/>
                <w:bCs/>
              </w:rPr>
            </w:pPr>
            <w:r w:rsidRPr="00EB65D5">
              <w:rPr>
                <w:b/>
                <w:bCs/>
              </w:rPr>
              <w:t>Archive Date:</w:t>
            </w:r>
          </w:p>
        </w:tc>
        <w:tc>
          <w:tcPr>
            <w:tcW w:w="5300" w:type="dxa"/>
            <w:tcBorders>
              <w:right w:val="nil"/>
            </w:tcBorders>
            <w:tcMar>
              <w:top w:w="100" w:type="nil"/>
              <w:left w:w="100" w:type="nil"/>
              <w:bottom w:w="100" w:type="nil"/>
              <w:right w:w="100" w:type="nil"/>
            </w:tcMar>
            <w:vAlign w:val="center"/>
          </w:tcPr>
          <w:p w14:paraId="01118A0A" w14:textId="77777777" w:rsidR="00EB65D5" w:rsidRPr="00EB65D5" w:rsidRDefault="00EB65D5" w:rsidP="00EB65D5">
            <w:r w:rsidRPr="00EB65D5">
              <w:t>Feb 04, 2017</w:t>
            </w:r>
          </w:p>
        </w:tc>
      </w:tr>
      <w:tr w:rsidR="00EB65D5" w14:paraId="74015F75" w14:textId="77777777" w:rsidTr="00EB65D5">
        <w:tc>
          <w:tcPr>
            <w:tcW w:w="4540" w:type="dxa"/>
            <w:tcBorders>
              <w:left w:val="nil"/>
            </w:tcBorders>
            <w:tcMar>
              <w:top w:w="100" w:type="nil"/>
              <w:left w:w="100" w:type="nil"/>
              <w:bottom w:w="100" w:type="nil"/>
              <w:right w:w="100" w:type="nil"/>
            </w:tcMar>
          </w:tcPr>
          <w:p w14:paraId="4A985A29" w14:textId="77777777" w:rsidR="00EB65D5" w:rsidRPr="00EB65D5" w:rsidRDefault="00EB65D5" w:rsidP="00EB65D5">
            <w:pPr>
              <w:rPr>
                <w:b/>
                <w:bCs/>
              </w:rPr>
            </w:pPr>
            <w:r w:rsidRPr="00EB65D5">
              <w:rPr>
                <w:b/>
                <w:bCs/>
              </w:rPr>
              <w:t>Estimated Total Program Funding:</w:t>
            </w:r>
          </w:p>
        </w:tc>
        <w:tc>
          <w:tcPr>
            <w:tcW w:w="5300" w:type="dxa"/>
            <w:tcBorders>
              <w:right w:val="nil"/>
            </w:tcBorders>
            <w:tcMar>
              <w:top w:w="100" w:type="nil"/>
              <w:left w:w="100" w:type="nil"/>
              <w:bottom w:w="100" w:type="nil"/>
              <w:right w:w="100" w:type="nil"/>
            </w:tcMar>
            <w:vAlign w:val="center"/>
          </w:tcPr>
          <w:p w14:paraId="51C7AB3F" w14:textId="77777777" w:rsidR="00EB65D5" w:rsidRPr="00EB65D5" w:rsidRDefault="00EB65D5" w:rsidP="00EB65D5">
            <w:r w:rsidRPr="00EB65D5">
              <w:t> </w:t>
            </w:r>
          </w:p>
        </w:tc>
      </w:tr>
      <w:tr w:rsidR="00EB65D5" w14:paraId="4D479066" w14:textId="77777777" w:rsidTr="00EB65D5">
        <w:tc>
          <w:tcPr>
            <w:tcW w:w="4540" w:type="dxa"/>
            <w:tcBorders>
              <w:left w:val="nil"/>
            </w:tcBorders>
            <w:tcMar>
              <w:top w:w="100" w:type="nil"/>
              <w:left w:w="100" w:type="nil"/>
              <w:bottom w:w="100" w:type="nil"/>
              <w:right w:w="100" w:type="nil"/>
            </w:tcMar>
          </w:tcPr>
          <w:p w14:paraId="73B807F5" w14:textId="77777777" w:rsidR="00EB65D5" w:rsidRPr="00EB65D5" w:rsidRDefault="00EB65D5" w:rsidP="00EB65D5">
            <w:pPr>
              <w:rPr>
                <w:b/>
                <w:bCs/>
              </w:rPr>
            </w:pPr>
            <w:r w:rsidRPr="00EB65D5">
              <w:rPr>
                <w:b/>
                <w:bCs/>
              </w:rPr>
              <w:t>Award Ceiling:</w:t>
            </w:r>
          </w:p>
        </w:tc>
        <w:tc>
          <w:tcPr>
            <w:tcW w:w="5300" w:type="dxa"/>
            <w:tcBorders>
              <w:right w:val="nil"/>
            </w:tcBorders>
            <w:tcMar>
              <w:top w:w="100" w:type="nil"/>
              <w:left w:w="100" w:type="nil"/>
              <w:bottom w:w="100" w:type="nil"/>
              <w:right w:w="100" w:type="nil"/>
            </w:tcMar>
            <w:vAlign w:val="center"/>
          </w:tcPr>
          <w:p w14:paraId="761636F7" w14:textId="77777777" w:rsidR="00EB65D5" w:rsidRPr="00EB65D5" w:rsidRDefault="00EB65D5" w:rsidP="00EB65D5">
            <w:r w:rsidRPr="00EB65D5">
              <w:t>$195,000</w:t>
            </w:r>
          </w:p>
        </w:tc>
      </w:tr>
      <w:tr w:rsidR="00EB65D5" w14:paraId="659837B6" w14:textId="77777777" w:rsidTr="00EB65D5">
        <w:tc>
          <w:tcPr>
            <w:tcW w:w="4540" w:type="dxa"/>
            <w:tcBorders>
              <w:left w:val="nil"/>
            </w:tcBorders>
            <w:tcMar>
              <w:top w:w="100" w:type="nil"/>
              <w:left w:w="100" w:type="nil"/>
              <w:bottom w:w="100" w:type="nil"/>
              <w:right w:w="100" w:type="nil"/>
            </w:tcMar>
          </w:tcPr>
          <w:p w14:paraId="4D7B7DD5" w14:textId="77777777" w:rsidR="00EB65D5" w:rsidRPr="00EB65D5" w:rsidRDefault="00EB65D5" w:rsidP="00EB65D5">
            <w:pPr>
              <w:rPr>
                <w:b/>
                <w:bCs/>
              </w:rPr>
            </w:pPr>
            <w:r w:rsidRPr="00EB65D5">
              <w:rPr>
                <w:b/>
                <w:bCs/>
              </w:rPr>
              <w:t>Award Floor:</w:t>
            </w:r>
          </w:p>
        </w:tc>
        <w:tc>
          <w:tcPr>
            <w:tcW w:w="5300" w:type="dxa"/>
            <w:tcBorders>
              <w:right w:val="nil"/>
            </w:tcBorders>
            <w:tcMar>
              <w:top w:w="100" w:type="nil"/>
              <w:left w:w="100" w:type="nil"/>
              <w:bottom w:w="100" w:type="nil"/>
              <w:right w:w="100" w:type="nil"/>
            </w:tcMar>
            <w:vAlign w:val="center"/>
          </w:tcPr>
          <w:p w14:paraId="159739FC" w14:textId="77777777" w:rsidR="00EB65D5" w:rsidRPr="00EB65D5" w:rsidRDefault="00EB65D5" w:rsidP="00EB65D5">
            <w:r w:rsidRPr="00EB65D5">
              <w:t>$195,000</w:t>
            </w:r>
          </w:p>
        </w:tc>
      </w:tr>
      <w:tr w:rsidR="00EB65D5" w14:paraId="3DD07B5C" w14:textId="77777777" w:rsidTr="00EB65D5">
        <w:tc>
          <w:tcPr>
            <w:tcW w:w="4540" w:type="dxa"/>
            <w:tcBorders>
              <w:left w:val="nil"/>
            </w:tcBorders>
            <w:tcMar>
              <w:top w:w="100" w:type="nil"/>
              <w:left w:w="100" w:type="nil"/>
              <w:bottom w:w="100" w:type="nil"/>
              <w:right w:w="100" w:type="nil"/>
            </w:tcMar>
          </w:tcPr>
          <w:p w14:paraId="428BD779" w14:textId="77777777" w:rsidR="00EB65D5" w:rsidRPr="00EB65D5" w:rsidRDefault="00EB65D5" w:rsidP="00EB65D5">
            <w:pPr>
              <w:rPr>
                <w:b/>
                <w:bCs/>
              </w:rPr>
            </w:pPr>
            <w:r w:rsidRPr="00EB65D5">
              <w:rPr>
                <w:b/>
                <w:bCs/>
              </w:rPr>
              <w:t>Eligible Applicants:</w:t>
            </w:r>
          </w:p>
        </w:tc>
        <w:tc>
          <w:tcPr>
            <w:tcW w:w="5300" w:type="dxa"/>
            <w:tcBorders>
              <w:right w:val="nil"/>
            </w:tcBorders>
            <w:tcMar>
              <w:top w:w="100" w:type="nil"/>
              <w:left w:w="100" w:type="nil"/>
              <w:bottom w:w="100" w:type="nil"/>
              <w:right w:w="100" w:type="nil"/>
            </w:tcMar>
            <w:vAlign w:val="center"/>
          </w:tcPr>
          <w:p w14:paraId="09D61A19" w14:textId="77777777" w:rsidR="00EB65D5" w:rsidRPr="00EB65D5" w:rsidRDefault="00EB65D5" w:rsidP="00EB65D5">
            <w:r w:rsidRPr="00EB65D5">
              <w:t>Native American tribal governments (Federally recognized)</w:t>
            </w:r>
          </w:p>
          <w:p w14:paraId="75B3DC17" w14:textId="77777777" w:rsidR="00EB65D5" w:rsidRPr="00EB65D5" w:rsidRDefault="00EB65D5" w:rsidP="00EB65D5">
            <w:r w:rsidRPr="00EB65D5">
              <w:t>Private institutions of higher education</w:t>
            </w:r>
          </w:p>
          <w:p w14:paraId="100F423D" w14:textId="77777777" w:rsidR="00EB65D5" w:rsidRPr="00EB65D5" w:rsidRDefault="00EB65D5" w:rsidP="00EB65D5">
            <w:r w:rsidRPr="00EB65D5">
              <w:t>Nonprofits having a 501(c)(3) status with the IRS, other than institutions of higher education</w:t>
            </w:r>
          </w:p>
          <w:p w14:paraId="346CD695" w14:textId="77777777" w:rsidR="00EB65D5" w:rsidRPr="00EB65D5" w:rsidRDefault="00EB65D5" w:rsidP="00EB65D5">
            <w:r w:rsidRPr="00EB65D5">
              <w:t>City or township governments</w:t>
            </w:r>
          </w:p>
          <w:p w14:paraId="4E70E35A" w14:textId="77777777" w:rsidR="00EB65D5" w:rsidRPr="00EB65D5" w:rsidRDefault="00EB65D5" w:rsidP="00EB65D5">
            <w:r w:rsidRPr="00EB65D5">
              <w:t>Special district governments</w:t>
            </w:r>
          </w:p>
          <w:p w14:paraId="5BCEC9A3" w14:textId="77777777" w:rsidR="00EB65D5" w:rsidRPr="00EB65D5" w:rsidRDefault="00EB65D5" w:rsidP="00EB65D5">
            <w:r w:rsidRPr="00EB65D5">
              <w:t>Public and State controlled institutions of higher education</w:t>
            </w:r>
          </w:p>
          <w:p w14:paraId="271A592B" w14:textId="77777777" w:rsidR="00EB65D5" w:rsidRPr="00EB65D5" w:rsidRDefault="00EB65D5" w:rsidP="00EB65D5">
            <w:r w:rsidRPr="00EB65D5">
              <w:t>State governments</w:t>
            </w:r>
          </w:p>
          <w:p w14:paraId="38DB9020" w14:textId="77777777" w:rsidR="00EB65D5" w:rsidRPr="00EB65D5" w:rsidRDefault="00EB65D5" w:rsidP="00EB65D5">
            <w:r w:rsidRPr="00EB65D5">
              <w:t>Independent school districts</w:t>
            </w:r>
          </w:p>
          <w:p w14:paraId="5A34FCBB" w14:textId="77777777" w:rsidR="00EB65D5" w:rsidRPr="00EB65D5" w:rsidRDefault="00EB65D5" w:rsidP="00EB65D5">
            <w:r w:rsidRPr="00EB65D5">
              <w:t>County governments</w:t>
            </w:r>
          </w:p>
        </w:tc>
      </w:tr>
      <w:tr w:rsidR="00EB65D5" w14:paraId="29A530A6" w14:textId="77777777" w:rsidTr="00EB65D5">
        <w:tc>
          <w:tcPr>
            <w:tcW w:w="4540" w:type="dxa"/>
            <w:tcBorders>
              <w:left w:val="nil"/>
            </w:tcBorders>
            <w:tcMar>
              <w:top w:w="100" w:type="nil"/>
              <w:left w:w="100" w:type="nil"/>
              <w:bottom w:w="100" w:type="nil"/>
              <w:right w:w="100" w:type="nil"/>
            </w:tcMar>
          </w:tcPr>
          <w:p w14:paraId="021941B5" w14:textId="77777777" w:rsidR="00EB65D5" w:rsidRPr="00EB65D5" w:rsidRDefault="00EB65D5" w:rsidP="00EB65D5">
            <w:pPr>
              <w:rPr>
                <w:b/>
                <w:bCs/>
              </w:rPr>
            </w:pPr>
            <w:r w:rsidRPr="00EB65D5">
              <w:rPr>
                <w:b/>
                <w:bCs/>
              </w:rPr>
              <w:t>Additional Information on Eligibility:</w:t>
            </w:r>
          </w:p>
        </w:tc>
        <w:tc>
          <w:tcPr>
            <w:tcW w:w="5300" w:type="dxa"/>
            <w:tcBorders>
              <w:right w:val="nil"/>
            </w:tcBorders>
            <w:tcMar>
              <w:top w:w="100" w:type="nil"/>
              <w:left w:w="100" w:type="nil"/>
              <w:bottom w:w="100" w:type="nil"/>
              <w:right w:w="100" w:type="nil"/>
            </w:tcMar>
            <w:vAlign w:val="center"/>
          </w:tcPr>
          <w:p w14:paraId="1DFA6298" w14:textId="77777777" w:rsidR="00EB65D5" w:rsidRPr="00EB65D5" w:rsidRDefault="00EB65D5" w:rsidP="00EB65D5">
            <w:r w:rsidRPr="00EB65D5">
              <w:t>An organization may submit only one proposal under this program solicitation. This Cooperative Agreement will begin no earlier than June 1, 2017, and may extend for up to 15 months. Applicant Eligibility Nonprofit, tax-exempt 501(c)(3), U.S. organizations; units of state or local government; the six U.S. regional arts organizations; or federally recognized tribal communities or tribes may apply.</w:t>
            </w:r>
          </w:p>
        </w:tc>
      </w:tr>
      <w:tr w:rsidR="00EB65D5" w14:paraId="57007DB5" w14:textId="77777777" w:rsidTr="00EB65D5">
        <w:tc>
          <w:tcPr>
            <w:tcW w:w="4540" w:type="dxa"/>
            <w:tcBorders>
              <w:left w:val="nil"/>
            </w:tcBorders>
            <w:tcMar>
              <w:top w:w="100" w:type="nil"/>
              <w:left w:w="100" w:type="nil"/>
              <w:bottom w:w="100" w:type="nil"/>
              <w:right w:w="100" w:type="nil"/>
            </w:tcMar>
          </w:tcPr>
          <w:p w14:paraId="2277EE25" w14:textId="77777777" w:rsidR="00EB65D5" w:rsidRPr="00EB65D5" w:rsidRDefault="00EB65D5" w:rsidP="00EB65D5">
            <w:pPr>
              <w:rPr>
                <w:b/>
                <w:bCs/>
              </w:rPr>
            </w:pPr>
            <w:r w:rsidRPr="00EB65D5">
              <w:rPr>
                <w:b/>
                <w:bCs/>
              </w:rPr>
              <w:t>Agency Name:</w:t>
            </w:r>
          </w:p>
        </w:tc>
        <w:tc>
          <w:tcPr>
            <w:tcW w:w="5300" w:type="dxa"/>
            <w:tcBorders>
              <w:right w:val="nil"/>
            </w:tcBorders>
            <w:tcMar>
              <w:top w:w="100" w:type="nil"/>
              <w:left w:w="100" w:type="nil"/>
              <w:bottom w:w="100" w:type="nil"/>
              <w:right w:w="100" w:type="nil"/>
            </w:tcMar>
            <w:vAlign w:val="center"/>
          </w:tcPr>
          <w:p w14:paraId="6DF7D057" w14:textId="77777777" w:rsidR="00EB65D5" w:rsidRPr="00EB65D5" w:rsidRDefault="00EB65D5" w:rsidP="00EB65D5">
            <w:r w:rsidRPr="00EB65D5">
              <w:t>National Endowment for the Arts</w:t>
            </w:r>
          </w:p>
        </w:tc>
      </w:tr>
      <w:tr w:rsidR="00EB65D5" w14:paraId="262D789C" w14:textId="77777777" w:rsidTr="00EB65D5">
        <w:tc>
          <w:tcPr>
            <w:tcW w:w="4540" w:type="dxa"/>
            <w:tcBorders>
              <w:left w:val="nil"/>
            </w:tcBorders>
            <w:tcMar>
              <w:top w:w="100" w:type="nil"/>
              <w:left w:w="100" w:type="nil"/>
              <w:bottom w:w="100" w:type="nil"/>
              <w:right w:w="100" w:type="nil"/>
            </w:tcMar>
          </w:tcPr>
          <w:p w14:paraId="48E37C5E" w14:textId="77777777" w:rsidR="00EB65D5" w:rsidRPr="00EB65D5" w:rsidRDefault="00EB65D5" w:rsidP="00EB65D5">
            <w:pPr>
              <w:rPr>
                <w:b/>
                <w:bCs/>
              </w:rPr>
            </w:pPr>
            <w:r w:rsidRPr="00EB65D5">
              <w:rPr>
                <w:b/>
                <w:bCs/>
              </w:rPr>
              <w:t>Description:</w:t>
            </w:r>
          </w:p>
        </w:tc>
        <w:tc>
          <w:tcPr>
            <w:tcW w:w="5300" w:type="dxa"/>
            <w:tcBorders>
              <w:right w:val="nil"/>
            </w:tcBorders>
            <w:tcMar>
              <w:top w:w="100" w:type="nil"/>
              <w:left w:w="100" w:type="nil"/>
              <w:bottom w:w="100" w:type="nil"/>
              <w:right w:w="100" w:type="nil"/>
            </w:tcMar>
            <w:vAlign w:val="center"/>
          </w:tcPr>
          <w:p w14:paraId="5A270667" w14:textId="77777777" w:rsidR="00EB65D5" w:rsidRPr="00EB65D5" w:rsidRDefault="00EB65D5" w:rsidP="00EB65D5">
            <w:r w:rsidRPr="00EB65D5">
              <w:t>An organization may submit only one proposal under this program solicitation. This Cooperative Agreement will begin no earlier than June 1, 2017, and may extend for up to 15 months. Program Description Through this Program Solicitation, the National Endowment for the Arts seeks a Cooperator to produce and administer the 2018 Poetry Out Loud National Finals competition to take place April 23-25, 2018 in Washington, DC. The National Finals are the culmination of the nationwide Poetry Out Loud (POL) program that encourages more than 365,000 high school students each year to learn about classic and contemporary poetry through memorization and performance. Students select, memorize, and recite poems from an anthology and compete for the title of National Poetry Out Loud Champion. Through a pyramid structure competition, winners advance from classroom recitation contests to school-wide competitions, then to the state competitions and, ultimately, to the National Finals. One student from every state, the District of Columbia, the U.S. Virgin Islands, and Puerto Rico travel to the National Finals to compete for the national championship. Scope of Work The purpose of this Program Solicitation is to select an organization (Cooperator) to produce and coordinate the three-day 2018 POL National Finals competition of state and jurisdictional champions of the POL program, in conjunction with the National Endowment for the Arts and its partners. That National Finals will take place April 23-25, 2018 in Washington, DC. The National Finals competition venue and hotel have already been reserved to ensure the availability of space.</w:t>
            </w:r>
          </w:p>
        </w:tc>
      </w:tr>
      <w:tr w:rsidR="00EB65D5" w14:paraId="38FFC38A" w14:textId="77777777" w:rsidTr="00EB65D5">
        <w:tc>
          <w:tcPr>
            <w:tcW w:w="4540" w:type="dxa"/>
            <w:tcBorders>
              <w:left w:val="nil"/>
            </w:tcBorders>
            <w:tcMar>
              <w:top w:w="100" w:type="nil"/>
              <w:left w:w="100" w:type="nil"/>
              <w:bottom w:w="100" w:type="nil"/>
              <w:right w:w="100" w:type="nil"/>
            </w:tcMar>
          </w:tcPr>
          <w:p w14:paraId="3978AE52" w14:textId="77777777" w:rsidR="00EB65D5" w:rsidRPr="00EB65D5" w:rsidRDefault="00EB65D5" w:rsidP="00EB65D5">
            <w:pPr>
              <w:rPr>
                <w:b/>
                <w:bCs/>
              </w:rPr>
            </w:pPr>
            <w:r w:rsidRPr="00EB65D5">
              <w:rPr>
                <w:b/>
                <w:bCs/>
              </w:rPr>
              <w:t>Link to Additional Information:</w:t>
            </w:r>
          </w:p>
        </w:tc>
        <w:tc>
          <w:tcPr>
            <w:tcW w:w="5300" w:type="dxa"/>
            <w:tcBorders>
              <w:right w:val="nil"/>
            </w:tcBorders>
            <w:tcMar>
              <w:top w:w="100" w:type="nil"/>
              <w:left w:w="100" w:type="nil"/>
              <w:bottom w:w="100" w:type="nil"/>
              <w:right w:w="100" w:type="nil"/>
            </w:tcMar>
            <w:vAlign w:val="center"/>
          </w:tcPr>
          <w:p w14:paraId="65C45BB9" w14:textId="77777777" w:rsidR="00EB65D5" w:rsidRPr="00EB65D5" w:rsidRDefault="00205C88" w:rsidP="00EB65D5">
            <w:hyperlink r:id="rId449" w:history="1">
              <w:r w:rsidR="00EB65D5" w:rsidRPr="00EB65D5">
                <w:rPr>
                  <w:rStyle w:val="Hyperlink"/>
                </w:rPr>
                <w:t>NEA Web Site Announcement</w:t>
              </w:r>
            </w:hyperlink>
          </w:p>
        </w:tc>
      </w:tr>
      <w:tr w:rsidR="00EB65D5" w14:paraId="0B85EB1E" w14:textId="77777777" w:rsidTr="00EB65D5">
        <w:tc>
          <w:tcPr>
            <w:tcW w:w="4540" w:type="dxa"/>
            <w:tcBorders>
              <w:left w:val="nil"/>
            </w:tcBorders>
            <w:tcMar>
              <w:top w:w="100" w:type="nil"/>
              <w:left w:w="100" w:type="nil"/>
              <w:bottom w:w="100" w:type="nil"/>
              <w:right w:w="100" w:type="nil"/>
            </w:tcMar>
          </w:tcPr>
          <w:p w14:paraId="46FD5E39" w14:textId="77777777" w:rsidR="00EB65D5" w:rsidRPr="00EB65D5" w:rsidRDefault="00EB65D5" w:rsidP="00EB65D5">
            <w:pPr>
              <w:rPr>
                <w:b/>
                <w:bCs/>
              </w:rPr>
            </w:pPr>
            <w:r w:rsidRPr="00EB65D5">
              <w:rPr>
                <w:b/>
                <w:bCs/>
              </w:rPr>
              <w:t>Grantor Contact Information:</w:t>
            </w:r>
          </w:p>
        </w:tc>
        <w:tc>
          <w:tcPr>
            <w:tcW w:w="5300" w:type="dxa"/>
            <w:tcBorders>
              <w:right w:val="nil"/>
            </w:tcBorders>
            <w:tcMar>
              <w:top w:w="100" w:type="nil"/>
              <w:left w:w="100" w:type="nil"/>
              <w:bottom w:w="100" w:type="nil"/>
              <w:right w:w="100" w:type="nil"/>
            </w:tcMar>
            <w:vAlign w:val="center"/>
          </w:tcPr>
          <w:p w14:paraId="0114896D" w14:textId="77777777" w:rsidR="00EB65D5" w:rsidRPr="00EB65D5" w:rsidRDefault="00EB65D5" w:rsidP="00EB65D5">
            <w:r w:rsidRPr="00EB65D5">
              <w:t>If you have difficulty accessing the full announcement electronically, please contact:</w:t>
            </w:r>
          </w:p>
          <w:p w14:paraId="0BE8D079" w14:textId="77777777" w:rsidR="00EB65D5" w:rsidRPr="00EB65D5" w:rsidRDefault="00EB65D5" w:rsidP="00EB65D5"/>
          <w:p w14:paraId="7D927C6F" w14:textId="77777777" w:rsidR="00EB65D5" w:rsidRPr="00EB65D5" w:rsidRDefault="00EB65D5" w:rsidP="00EB65D5">
            <w:r w:rsidRPr="00EB65D5">
              <w:t>NEA Web Manager</w:t>
            </w:r>
          </w:p>
          <w:p w14:paraId="77BCA8CB" w14:textId="77777777" w:rsidR="00EB65D5" w:rsidRPr="00EB65D5" w:rsidRDefault="00EB65D5" w:rsidP="00EB65D5"/>
          <w:p w14:paraId="1BA45CB9" w14:textId="77777777" w:rsidR="00EB65D5" w:rsidRPr="00EB65D5" w:rsidRDefault="00205C88" w:rsidP="00EB65D5">
            <w:hyperlink r:id="rId450" w:history="1">
              <w:r w:rsidR="00EB65D5" w:rsidRPr="00EB65D5">
                <w:rPr>
                  <w:rStyle w:val="Hyperlink"/>
                </w:rPr>
                <w:t>NEA Web Manager</w:t>
              </w:r>
            </w:hyperlink>
          </w:p>
        </w:tc>
      </w:tr>
    </w:tbl>
    <w:p w14:paraId="51992333" w14:textId="77777777" w:rsidR="00EB65D5" w:rsidRDefault="00EB65D5" w:rsidP="00EB65D5"/>
    <w:p w14:paraId="2CE7BF0D" w14:textId="77777777" w:rsidR="00EB65D5" w:rsidRPr="005D32D4" w:rsidRDefault="00205C88" w:rsidP="00EB65D5">
      <w:pPr>
        <w:widowControl w:val="0"/>
        <w:autoSpaceDE w:val="0"/>
        <w:autoSpaceDN w:val="0"/>
        <w:adjustRightInd w:val="0"/>
        <w:rPr>
          <w:rFonts w:ascii="Times" w:hAnsi="Times" w:cs="Helvetica"/>
        </w:rPr>
      </w:pPr>
      <w:hyperlink r:id="rId451" w:history="1">
        <w:r w:rsidR="00EB65D5" w:rsidRPr="005D32D4">
          <w:rPr>
            <w:rFonts w:ascii="Times" w:hAnsi="Times" w:cs="Helvetica"/>
            <w:color w:val="386EFF"/>
            <w:u w:val="single" w:color="386EFF"/>
          </w:rPr>
          <w:t>http://www.grants.gov/web/grants/view-opportunity.html?oppId=289143</w:t>
        </w:r>
      </w:hyperlink>
    </w:p>
    <w:p w14:paraId="4497436E" w14:textId="77777777" w:rsidR="00EB65D5" w:rsidRDefault="00EB65D5" w:rsidP="00B756C2">
      <w:pPr>
        <w:widowControl w:val="0"/>
        <w:autoSpaceDE w:val="0"/>
        <w:autoSpaceDN w:val="0"/>
        <w:adjustRightInd w:val="0"/>
        <w:rPr>
          <w:rFonts w:ascii="Times" w:hAnsi="Times" w:cs="Helvetica"/>
        </w:rPr>
      </w:pPr>
    </w:p>
    <w:p w14:paraId="18A58F2B" w14:textId="18B17C7E" w:rsidR="00B756C2" w:rsidRPr="00A910B1" w:rsidRDefault="00B756C2" w:rsidP="00B756C2">
      <w:bookmarkStart w:id="388" w:name="NEAArtWorksI"/>
      <w:bookmarkStart w:id="389" w:name="NEAMod"/>
      <w:bookmarkEnd w:id="388"/>
      <w:bookmarkEnd w:id="389"/>
      <w:r w:rsidRPr="00A910B1">
        <w:t>Modifications:</w:t>
      </w:r>
    </w:p>
    <w:p w14:paraId="22723087" w14:textId="77777777" w:rsidR="00B756C2" w:rsidRPr="00A910B1" w:rsidRDefault="00B756C2" w:rsidP="00B756C2"/>
    <w:p w14:paraId="11BC5E99" w14:textId="77777777" w:rsidR="00B756C2" w:rsidRPr="00A910B1" w:rsidRDefault="00B756C2" w:rsidP="00B756C2">
      <w:bookmarkStart w:id="390" w:name="NEAJazzMasters"/>
      <w:bookmarkStart w:id="391" w:name="NEAReminder"/>
      <w:bookmarkEnd w:id="390"/>
      <w:bookmarkEnd w:id="391"/>
      <w:r w:rsidRPr="00A910B1">
        <w:t>Reminders:</w:t>
      </w:r>
    </w:p>
    <w:p w14:paraId="0285C5DD" w14:textId="77777777" w:rsidR="00B756C2" w:rsidRDefault="00B756C2" w:rsidP="00B756C2">
      <w:pPr>
        <w:widowControl w:val="0"/>
        <w:autoSpaceDE w:val="0"/>
        <w:autoSpaceDN w:val="0"/>
        <w:adjustRightInd w:val="0"/>
        <w:rPr>
          <w:rFonts w:ascii="Times" w:hAnsi="Times" w:cs="Helvetica"/>
        </w:rPr>
      </w:pPr>
    </w:p>
    <w:p w14:paraId="260A8DD6" w14:textId="77777777" w:rsidR="0095620A" w:rsidRPr="009244E4" w:rsidRDefault="0095620A" w:rsidP="0095620A">
      <w:pPr>
        <w:widowControl w:val="0"/>
        <w:autoSpaceDE w:val="0"/>
        <w:autoSpaceDN w:val="0"/>
        <w:adjustRightInd w:val="0"/>
        <w:rPr>
          <w:rFonts w:ascii="Times" w:hAnsi="Times" w:cs="Helvetica"/>
        </w:rPr>
      </w:pPr>
      <w:bookmarkStart w:id="392" w:name="NEAResearchArtWorks"/>
      <w:bookmarkStart w:id="393" w:name="NEALiteratureFellowships"/>
      <w:bookmarkEnd w:id="392"/>
      <w:bookmarkEnd w:id="393"/>
      <w:r w:rsidRPr="009244E4">
        <w:rPr>
          <w:rFonts w:ascii="Times" w:hAnsi="Times" w:cs="Helvetica"/>
        </w:rPr>
        <w:t>NEA Literature Fellowships: Translation Projects, FY 2018</w:t>
      </w:r>
    </w:p>
    <w:p w14:paraId="7DF01FC8" w14:textId="77777777" w:rsidR="0095620A" w:rsidRDefault="0095620A" w:rsidP="0095620A">
      <w:pPr>
        <w:widowControl w:val="0"/>
        <w:autoSpaceDE w:val="0"/>
        <w:autoSpaceDN w:val="0"/>
        <w:adjustRightInd w:val="0"/>
        <w:rPr>
          <w:rFonts w:ascii="Times" w:hAnsi="Times" w:cs="Helvetica"/>
        </w:rPr>
      </w:pPr>
      <w:r w:rsidRPr="009244E4">
        <w:rPr>
          <w:rFonts w:ascii="Times" w:hAnsi="Times" w:cs="Helvetica"/>
        </w:rPr>
        <w:t>Synopsis 1</w:t>
      </w:r>
    </w:p>
    <w:p w14:paraId="00004215" w14:textId="77777777" w:rsidR="0095620A" w:rsidRDefault="0095620A" w:rsidP="0095620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620A" w:rsidRPr="007D438A" w14:paraId="1991294C" w14:textId="77777777" w:rsidTr="0095620A">
        <w:tc>
          <w:tcPr>
            <w:tcW w:w="4540" w:type="dxa"/>
            <w:tcMar>
              <w:top w:w="100" w:type="nil"/>
              <w:left w:w="100" w:type="nil"/>
              <w:bottom w:w="100" w:type="nil"/>
              <w:right w:w="100" w:type="nil"/>
            </w:tcMar>
          </w:tcPr>
          <w:p w14:paraId="24F3CE03"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Document Type:</w:t>
            </w:r>
          </w:p>
        </w:tc>
        <w:tc>
          <w:tcPr>
            <w:tcW w:w="5800" w:type="dxa"/>
            <w:tcMar>
              <w:top w:w="100" w:type="nil"/>
              <w:left w:w="100" w:type="nil"/>
              <w:bottom w:w="100" w:type="nil"/>
              <w:right w:w="100" w:type="nil"/>
            </w:tcMar>
            <w:vAlign w:val="center"/>
          </w:tcPr>
          <w:p w14:paraId="38330D47"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Grants Notice</w:t>
            </w:r>
          </w:p>
        </w:tc>
      </w:tr>
      <w:tr w:rsidR="0095620A" w:rsidRPr="007D438A" w14:paraId="1D2818C0" w14:textId="77777777" w:rsidTr="0095620A">
        <w:tblPrEx>
          <w:tblBorders>
            <w:top w:val="none" w:sz="0" w:space="0" w:color="auto"/>
          </w:tblBorders>
        </w:tblPrEx>
        <w:tc>
          <w:tcPr>
            <w:tcW w:w="4540" w:type="dxa"/>
            <w:tcMar>
              <w:top w:w="100" w:type="nil"/>
              <w:left w:w="100" w:type="nil"/>
              <w:bottom w:w="100" w:type="nil"/>
              <w:right w:w="100" w:type="nil"/>
            </w:tcMar>
          </w:tcPr>
          <w:p w14:paraId="70EA0D8A"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Funding Opportunity Number:</w:t>
            </w:r>
          </w:p>
        </w:tc>
        <w:tc>
          <w:tcPr>
            <w:tcW w:w="5800" w:type="dxa"/>
            <w:tcMar>
              <w:top w:w="100" w:type="nil"/>
              <w:left w:w="100" w:type="nil"/>
              <w:bottom w:w="100" w:type="nil"/>
              <w:right w:w="100" w:type="nil"/>
            </w:tcMar>
            <w:vAlign w:val="center"/>
          </w:tcPr>
          <w:p w14:paraId="5E166B88"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2017NEA03LFTP</w:t>
            </w:r>
          </w:p>
        </w:tc>
      </w:tr>
      <w:tr w:rsidR="0095620A" w:rsidRPr="007D438A" w14:paraId="106DB2C7" w14:textId="77777777" w:rsidTr="0095620A">
        <w:tblPrEx>
          <w:tblBorders>
            <w:top w:val="none" w:sz="0" w:space="0" w:color="auto"/>
          </w:tblBorders>
        </w:tblPrEx>
        <w:tc>
          <w:tcPr>
            <w:tcW w:w="4540" w:type="dxa"/>
            <w:tcMar>
              <w:top w:w="100" w:type="nil"/>
              <w:left w:w="100" w:type="nil"/>
              <w:bottom w:w="100" w:type="nil"/>
              <w:right w:w="100" w:type="nil"/>
            </w:tcMar>
          </w:tcPr>
          <w:p w14:paraId="264A3726"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Funding Opportunity Title:</w:t>
            </w:r>
          </w:p>
        </w:tc>
        <w:tc>
          <w:tcPr>
            <w:tcW w:w="5800" w:type="dxa"/>
            <w:tcMar>
              <w:top w:w="100" w:type="nil"/>
              <w:left w:w="100" w:type="nil"/>
              <w:bottom w:w="100" w:type="nil"/>
              <w:right w:w="100" w:type="nil"/>
            </w:tcMar>
            <w:vAlign w:val="center"/>
          </w:tcPr>
          <w:p w14:paraId="08326587"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NEA Literature Fellowships: Translation Projects, FY 2018</w:t>
            </w:r>
          </w:p>
        </w:tc>
      </w:tr>
      <w:tr w:rsidR="0095620A" w:rsidRPr="007D438A" w14:paraId="532CC54F" w14:textId="77777777" w:rsidTr="0095620A">
        <w:tblPrEx>
          <w:tblBorders>
            <w:top w:val="none" w:sz="0" w:space="0" w:color="auto"/>
          </w:tblBorders>
        </w:tblPrEx>
        <w:tc>
          <w:tcPr>
            <w:tcW w:w="4540" w:type="dxa"/>
            <w:tcMar>
              <w:top w:w="100" w:type="nil"/>
              <w:left w:w="100" w:type="nil"/>
              <w:bottom w:w="100" w:type="nil"/>
              <w:right w:w="100" w:type="nil"/>
            </w:tcMar>
          </w:tcPr>
          <w:p w14:paraId="5B7041C0"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Opportunity Category:</w:t>
            </w:r>
          </w:p>
        </w:tc>
        <w:tc>
          <w:tcPr>
            <w:tcW w:w="5800" w:type="dxa"/>
            <w:tcMar>
              <w:top w:w="100" w:type="nil"/>
              <w:left w:w="100" w:type="nil"/>
              <w:bottom w:w="100" w:type="nil"/>
              <w:right w:w="100" w:type="nil"/>
            </w:tcMar>
            <w:vAlign w:val="center"/>
          </w:tcPr>
          <w:p w14:paraId="7C974B32"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Discretionary</w:t>
            </w:r>
          </w:p>
        </w:tc>
      </w:tr>
      <w:tr w:rsidR="0095620A" w:rsidRPr="007D438A" w14:paraId="3257FDD2" w14:textId="77777777" w:rsidTr="0095620A">
        <w:tblPrEx>
          <w:tblBorders>
            <w:top w:val="none" w:sz="0" w:space="0" w:color="auto"/>
          </w:tblBorders>
        </w:tblPrEx>
        <w:tc>
          <w:tcPr>
            <w:tcW w:w="4540" w:type="dxa"/>
            <w:tcMar>
              <w:top w:w="100" w:type="nil"/>
              <w:left w:w="100" w:type="nil"/>
              <w:bottom w:w="100" w:type="nil"/>
              <w:right w:w="100" w:type="nil"/>
            </w:tcMar>
          </w:tcPr>
          <w:p w14:paraId="779A432F"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41059F5"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 </w:t>
            </w:r>
          </w:p>
        </w:tc>
      </w:tr>
      <w:tr w:rsidR="0095620A" w:rsidRPr="007D438A" w14:paraId="1C2823BF" w14:textId="77777777" w:rsidTr="0095620A">
        <w:tblPrEx>
          <w:tblBorders>
            <w:top w:val="none" w:sz="0" w:space="0" w:color="auto"/>
          </w:tblBorders>
        </w:tblPrEx>
        <w:tc>
          <w:tcPr>
            <w:tcW w:w="4540" w:type="dxa"/>
            <w:tcMar>
              <w:top w:w="100" w:type="nil"/>
              <w:left w:w="100" w:type="nil"/>
              <w:bottom w:w="100" w:type="nil"/>
              <w:right w:w="100" w:type="nil"/>
            </w:tcMar>
          </w:tcPr>
          <w:p w14:paraId="74B137D4"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Funding Instrument Type:</w:t>
            </w:r>
          </w:p>
        </w:tc>
        <w:tc>
          <w:tcPr>
            <w:tcW w:w="5800" w:type="dxa"/>
            <w:tcMar>
              <w:top w:w="100" w:type="nil"/>
              <w:left w:w="100" w:type="nil"/>
              <w:bottom w:w="100" w:type="nil"/>
              <w:right w:w="100" w:type="nil"/>
            </w:tcMar>
            <w:vAlign w:val="center"/>
          </w:tcPr>
          <w:p w14:paraId="4DB7B85A"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Grant</w:t>
            </w:r>
          </w:p>
        </w:tc>
      </w:tr>
      <w:tr w:rsidR="0095620A" w:rsidRPr="007D438A" w14:paraId="334F0F14" w14:textId="77777777" w:rsidTr="0095620A">
        <w:tblPrEx>
          <w:tblBorders>
            <w:top w:val="none" w:sz="0" w:space="0" w:color="auto"/>
          </w:tblBorders>
        </w:tblPrEx>
        <w:tc>
          <w:tcPr>
            <w:tcW w:w="4540" w:type="dxa"/>
            <w:tcMar>
              <w:top w:w="100" w:type="nil"/>
              <w:left w:w="100" w:type="nil"/>
              <w:bottom w:w="100" w:type="nil"/>
              <w:right w:w="100" w:type="nil"/>
            </w:tcMar>
          </w:tcPr>
          <w:p w14:paraId="4AF02210"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Category of Funding Activity:</w:t>
            </w:r>
          </w:p>
        </w:tc>
        <w:tc>
          <w:tcPr>
            <w:tcW w:w="5800" w:type="dxa"/>
            <w:tcMar>
              <w:top w:w="100" w:type="nil"/>
              <w:left w:w="100" w:type="nil"/>
              <w:bottom w:w="100" w:type="nil"/>
              <w:right w:w="100" w:type="nil"/>
            </w:tcMar>
            <w:vAlign w:val="center"/>
          </w:tcPr>
          <w:p w14:paraId="7957AB2E"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Arts (see "Cultural Affairs" in CFDA)</w:t>
            </w:r>
          </w:p>
        </w:tc>
      </w:tr>
      <w:tr w:rsidR="0095620A" w:rsidRPr="007D438A" w14:paraId="2F0FCD89" w14:textId="77777777" w:rsidTr="0095620A">
        <w:tblPrEx>
          <w:tblBorders>
            <w:top w:val="none" w:sz="0" w:space="0" w:color="auto"/>
          </w:tblBorders>
        </w:tblPrEx>
        <w:tc>
          <w:tcPr>
            <w:tcW w:w="4540" w:type="dxa"/>
            <w:tcMar>
              <w:top w:w="100" w:type="nil"/>
              <w:left w:w="100" w:type="nil"/>
              <w:bottom w:w="100" w:type="nil"/>
              <w:right w:w="100" w:type="nil"/>
            </w:tcMar>
          </w:tcPr>
          <w:p w14:paraId="7B024668"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Category Explanation:</w:t>
            </w:r>
          </w:p>
        </w:tc>
        <w:tc>
          <w:tcPr>
            <w:tcW w:w="5800" w:type="dxa"/>
            <w:tcMar>
              <w:top w:w="100" w:type="nil"/>
              <w:left w:w="100" w:type="nil"/>
              <w:bottom w:w="100" w:type="nil"/>
              <w:right w:w="100" w:type="nil"/>
            </w:tcMar>
            <w:vAlign w:val="center"/>
          </w:tcPr>
          <w:p w14:paraId="21540350"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 </w:t>
            </w:r>
          </w:p>
        </w:tc>
      </w:tr>
      <w:tr w:rsidR="0095620A" w:rsidRPr="007D438A" w14:paraId="0BF70185" w14:textId="77777777" w:rsidTr="0095620A">
        <w:tblPrEx>
          <w:tblBorders>
            <w:top w:val="none" w:sz="0" w:space="0" w:color="auto"/>
          </w:tblBorders>
        </w:tblPrEx>
        <w:tc>
          <w:tcPr>
            <w:tcW w:w="4540" w:type="dxa"/>
            <w:tcMar>
              <w:top w:w="100" w:type="nil"/>
              <w:left w:w="100" w:type="nil"/>
              <w:bottom w:w="100" w:type="nil"/>
              <w:right w:w="100" w:type="nil"/>
            </w:tcMar>
          </w:tcPr>
          <w:p w14:paraId="0C4CC076"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Expected Number of Awards:</w:t>
            </w:r>
          </w:p>
        </w:tc>
        <w:tc>
          <w:tcPr>
            <w:tcW w:w="5800" w:type="dxa"/>
            <w:tcMar>
              <w:top w:w="100" w:type="nil"/>
              <w:left w:w="100" w:type="nil"/>
              <w:bottom w:w="100" w:type="nil"/>
              <w:right w:w="100" w:type="nil"/>
            </w:tcMar>
            <w:vAlign w:val="center"/>
          </w:tcPr>
          <w:p w14:paraId="7780317A"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 </w:t>
            </w:r>
          </w:p>
        </w:tc>
      </w:tr>
      <w:tr w:rsidR="0095620A" w:rsidRPr="007D438A" w14:paraId="2FABB114" w14:textId="77777777" w:rsidTr="0095620A">
        <w:tblPrEx>
          <w:tblBorders>
            <w:top w:val="none" w:sz="0" w:space="0" w:color="auto"/>
          </w:tblBorders>
        </w:tblPrEx>
        <w:tc>
          <w:tcPr>
            <w:tcW w:w="4540" w:type="dxa"/>
            <w:tcMar>
              <w:top w:w="100" w:type="nil"/>
              <w:left w:w="100" w:type="nil"/>
              <w:bottom w:w="100" w:type="nil"/>
              <w:right w:w="100" w:type="nil"/>
            </w:tcMar>
          </w:tcPr>
          <w:p w14:paraId="1E0209E2"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CFDA Number(s):</w:t>
            </w:r>
          </w:p>
        </w:tc>
        <w:tc>
          <w:tcPr>
            <w:tcW w:w="5800" w:type="dxa"/>
            <w:tcMar>
              <w:top w:w="100" w:type="nil"/>
              <w:left w:w="100" w:type="nil"/>
              <w:bottom w:w="100" w:type="nil"/>
              <w:right w:w="100" w:type="nil"/>
            </w:tcMar>
            <w:vAlign w:val="center"/>
          </w:tcPr>
          <w:p w14:paraId="4F41F047"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45.024 -- Promotion of the Arts</w:t>
            </w:r>
            <w:r>
              <w:rPr>
                <w:rFonts w:ascii="Times" w:hAnsi="Times" w:cs="Helvetica"/>
              </w:rPr>
              <w:t xml:space="preserve"> </w:t>
            </w:r>
            <w:r w:rsidRPr="007D438A">
              <w:rPr>
                <w:rFonts w:ascii="Times" w:hAnsi="Times" w:cs="Helvetica"/>
              </w:rPr>
              <w:t>Grants to Organizations and Individuals</w:t>
            </w:r>
          </w:p>
        </w:tc>
      </w:tr>
      <w:tr w:rsidR="0095620A" w:rsidRPr="007D438A" w14:paraId="306A9918" w14:textId="77777777" w:rsidTr="0095620A">
        <w:tc>
          <w:tcPr>
            <w:tcW w:w="4540" w:type="dxa"/>
            <w:tcMar>
              <w:top w:w="100" w:type="nil"/>
              <w:left w:w="100" w:type="nil"/>
              <w:bottom w:w="100" w:type="nil"/>
              <w:right w:w="100" w:type="nil"/>
            </w:tcMar>
          </w:tcPr>
          <w:p w14:paraId="68B52B92"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955820B"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No</w:t>
            </w:r>
          </w:p>
        </w:tc>
      </w:tr>
      <w:tr w:rsidR="0095620A" w14:paraId="3B8F242C" w14:textId="77777777" w:rsidTr="0095620A">
        <w:tc>
          <w:tcPr>
            <w:tcW w:w="4540" w:type="dxa"/>
            <w:tcBorders>
              <w:left w:val="nil"/>
            </w:tcBorders>
            <w:tcMar>
              <w:top w:w="100" w:type="nil"/>
              <w:left w:w="100" w:type="nil"/>
              <w:bottom w:w="100" w:type="nil"/>
              <w:right w:w="100" w:type="nil"/>
            </w:tcMar>
          </w:tcPr>
          <w:p w14:paraId="047FF0EF"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B4AB1AE"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Aug 16, 2016</w:t>
            </w:r>
          </w:p>
        </w:tc>
      </w:tr>
      <w:tr w:rsidR="0095620A" w14:paraId="16FF0AB9" w14:textId="77777777" w:rsidTr="0095620A">
        <w:tc>
          <w:tcPr>
            <w:tcW w:w="4540" w:type="dxa"/>
            <w:tcBorders>
              <w:left w:val="nil"/>
            </w:tcBorders>
            <w:tcMar>
              <w:top w:w="100" w:type="nil"/>
              <w:left w:w="100" w:type="nil"/>
              <w:bottom w:w="100" w:type="nil"/>
              <w:right w:w="100" w:type="nil"/>
            </w:tcMar>
          </w:tcPr>
          <w:p w14:paraId="7D6B7C27"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F86F202"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Aug 16, 2016</w:t>
            </w:r>
          </w:p>
        </w:tc>
      </w:tr>
      <w:tr w:rsidR="0095620A" w14:paraId="005C669F" w14:textId="77777777" w:rsidTr="0095620A">
        <w:tc>
          <w:tcPr>
            <w:tcW w:w="4540" w:type="dxa"/>
            <w:tcBorders>
              <w:left w:val="nil"/>
            </w:tcBorders>
            <w:tcMar>
              <w:top w:w="100" w:type="nil"/>
              <w:left w:w="100" w:type="nil"/>
              <w:bottom w:w="100" w:type="nil"/>
              <w:right w:w="100" w:type="nil"/>
            </w:tcMar>
          </w:tcPr>
          <w:p w14:paraId="514B266F"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B0E5840" w14:textId="77777777" w:rsidR="0095620A" w:rsidRPr="007D438A" w:rsidRDefault="0095620A" w:rsidP="0095620A">
            <w:pPr>
              <w:widowControl w:val="0"/>
              <w:autoSpaceDE w:val="0"/>
              <w:autoSpaceDN w:val="0"/>
              <w:adjustRightInd w:val="0"/>
              <w:rPr>
                <w:rFonts w:ascii="Times" w:hAnsi="Times" w:cs="Helvetica"/>
              </w:rPr>
            </w:pPr>
            <w:r>
              <w:rPr>
                <w:rFonts w:ascii="Times" w:hAnsi="Times" w:cs="Helvetica"/>
              </w:rPr>
              <w:t>Dec 06, 2016 </w:t>
            </w:r>
            <w:r w:rsidRPr="007D438A">
              <w:rPr>
                <w:rFonts w:ascii="Times" w:hAnsi="Times" w:cs="Helvetica"/>
              </w:rPr>
              <w:t>The Grants.gov system must receive your validated and accepted application no later than 11:59 p.m., Eastern Time, on December 6, 2016.</w:t>
            </w:r>
          </w:p>
        </w:tc>
      </w:tr>
      <w:tr w:rsidR="0095620A" w14:paraId="4F33F8BE" w14:textId="77777777" w:rsidTr="0095620A">
        <w:tc>
          <w:tcPr>
            <w:tcW w:w="4540" w:type="dxa"/>
            <w:tcBorders>
              <w:left w:val="nil"/>
            </w:tcBorders>
            <w:tcMar>
              <w:top w:w="100" w:type="nil"/>
              <w:left w:w="100" w:type="nil"/>
              <w:bottom w:w="100" w:type="nil"/>
              <w:right w:w="100" w:type="nil"/>
            </w:tcMar>
          </w:tcPr>
          <w:p w14:paraId="73D98D4B"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C0E648A" w14:textId="77777777" w:rsidR="0095620A" w:rsidRPr="007D438A" w:rsidRDefault="0095620A" w:rsidP="0095620A">
            <w:pPr>
              <w:widowControl w:val="0"/>
              <w:autoSpaceDE w:val="0"/>
              <w:autoSpaceDN w:val="0"/>
              <w:adjustRightInd w:val="0"/>
              <w:rPr>
                <w:rFonts w:ascii="Times" w:hAnsi="Times" w:cs="Helvetica"/>
              </w:rPr>
            </w:pPr>
            <w:r>
              <w:rPr>
                <w:rFonts w:ascii="Times" w:hAnsi="Times" w:cs="Helvetica"/>
              </w:rPr>
              <w:t>Dec 06, 2016 </w:t>
            </w:r>
            <w:r w:rsidRPr="007D438A">
              <w:rPr>
                <w:rFonts w:ascii="Times" w:hAnsi="Times" w:cs="Helvetica"/>
              </w:rPr>
              <w:t>The Grants.gov system must receive your validated and accepted application no later than 11:59 p.m., Eastern Time, on December 6, 2016.</w:t>
            </w:r>
          </w:p>
        </w:tc>
      </w:tr>
      <w:tr w:rsidR="0095620A" w14:paraId="4104C737" w14:textId="77777777" w:rsidTr="0095620A">
        <w:tc>
          <w:tcPr>
            <w:tcW w:w="4540" w:type="dxa"/>
            <w:tcBorders>
              <w:left w:val="nil"/>
            </w:tcBorders>
            <w:tcMar>
              <w:top w:w="100" w:type="nil"/>
              <w:left w:w="100" w:type="nil"/>
              <w:bottom w:w="100" w:type="nil"/>
              <w:right w:w="100" w:type="nil"/>
            </w:tcMar>
          </w:tcPr>
          <w:p w14:paraId="17DA7F8C"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45BCE44"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Jan 05, 2017</w:t>
            </w:r>
          </w:p>
        </w:tc>
      </w:tr>
      <w:tr w:rsidR="0095620A" w14:paraId="268151DB" w14:textId="77777777" w:rsidTr="0095620A">
        <w:tc>
          <w:tcPr>
            <w:tcW w:w="4540" w:type="dxa"/>
            <w:tcBorders>
              <w:left w:val="nil"/>
            </w:tcBorders>
            <w:tcMar>
              <w:top w:w="100" w:type="nil"/>
              <w:left w:w="100" w:type="nil"/>
              <w:bottom w:w="100" w:type="nil"/>
              <w:right w:w="100" w:type="nil"/>
            </w:tcMar>
          </w:tcPr>
          <w:p w14:paraId="6F5B71E1"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22CA9F8"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 </w:t>
            </w:r>
          </w:p>
        </w:tc>
      </w:tr>
      <w:tr w:rsidR="0095620A" w14:paraId="69DB81D0" w14:textId="77777777" w:rsidTr="0095620A">
        <w:tc>
          <w:tcPr>
            <w:tcW w:w="4540" w:type="dxa"/>
            <w:tcBorders>
              <w:left w:val="nil"/>
            </w:tcBorders>
            <w:tcMar>
              <w:top w:w="100" w:type="nil"/>
              <w:left w:w="100" w:type="nil"/>
              <w:bottom w:w="100" w:type="nil"/>
              <w:right w:w="100" w:type="nil"/>
            </w:tcMar>
          </w:tcPr>
          <w:p w14:paraId="4A2E1254"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481FD33"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$25,000</w:t>
            </w:r>
          </w:p>
        </w:tc>
      </w:tr>
      <w:tr w:rsidR="0095620A" w14:paraId="76EC4802" w14:textId="77777777" w:rsidTr="0095620A">
        <w:tc>
          <w:tcPr>
            <w:tcW w:w="4540" w:type="dxa"/>
            <w:tcBorders>
              <w:left w:val="nil"/>
            </w:tcBorders>
            <w:tcMar>
              <w:top w:w="100" w:type="nil"/>
              <w:left w:w="100" w:type="nil"/>
              <w:bottom w:w="100" w:type="nil"/>
              <w:right w:w="100" w:type="nil"/>
            </w:tcMar>
          </w:tcPr>
          <w:p w14:paraId="2510052C"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2A31F14"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$12,500</w:t>
            </w:r>
          </w:p>
        </w:tc>
      </w:tr>
      <w:tr w:rsidR="0095620A" w14:paraId="07F8C0B7" w14:textId="77777777" w:rsidTr="0095620A">
        <w:tc>
          <w:tcPr>
            <w:tcW w:w="4540" w:type="dxa"/>
            <w:tcBorders>
              <w:left w:val="nil"/>
            </w:tcBorders>
            <w:tcMar>
              <w:top w:w="100" w:type="nil"/>
              <w:left w:w="100" w:type="nil"/>
              <w:bottom w:w="100" w:type="nil"/>
              <w:right w:w="100" w:type="nil"/>
            </w:tcMar>
          </w:tcPr>
          <w:p w14:paraId="61937DC5"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24CD0F2"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Individuals</w:t>
            </w:r>
          </w:p>
        </w:tc>
      </w:tr>
      <w:tr w:rsidR="0095620A" w14:paraId="4A45ABD2" w14:textId="77777777" w:rsidTr="0095620A">
        <w:tc>
          <w:tcPr>
            <w:tcW w:w="4540" w:type="dxa"/>
            <w:tcBorders>
              <w:left w:val="nil"/>
            </w:tcBorders>
            <w:tcMar>
              <w:top w:w="100" w:type="nil"/>
              <w:left w:w="100" w:type="nil"/>
              <w:bottom w:w="100" w:type="nil"/>
              <w:right w:w="100" w:type="nil"/>
            </w:tcMar>
          </w:tcPr>
          <w:p w14:paraId="6D05D610"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3F21CC0"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An individual may submit only one application for FY 2018 funding. You may not apply for both a Translation Project under this deadline (December 6, 2016) and a Literature Fellowship (in prose or poetry) under the 2017 deadline (when fellowships in prose are offered). The Arts Endowment’s support of a project may begin any time between November 1, 2017, and November 1, 2018, and extend for up to two years. Applicant Eligibility Individual translators who meet the publication requirements that are listed below are eligible to apply. Applicants must be citizens or permanent residents of the United States. See "How to Prepare and Submit an Application" LINK for the documentation that is required to demonstrate eligibility. Ineligible applications will be rejected without panel review. An individual may submit only one application for FY 2018 funding. You may not apply for both a Translation Project under this deadline (December 6, 2016) and a Literature Fellowship (in prose or poetry) under the 2017 deadline (when fellowships in prose are offered). See Literature Fellowships LINK for more information. You are not eligible to apply if you have received three or more Fellowships (in poetry, prose, or for translation) from the National Endowment for the Arts. In addition, you may not apply in Translation if you have received any National Endowment for the Arts Literature Fellowships (in prose or poetry) or Translation Fellowship on or after October 1, 2013 (FY 2014). Finally, you may not apply in Translation with the same project for more than three consecutive years. Former grantees must have submitted acceptable Final Report packages by the due date(s) for all National Endowment for the Arts award(s) previously received.</w:t>
            </w:r>
          </w:p>
        </w:tc>
      </w:tr>
      <w:tr w:rsidR="0095620A" w14:paraId="3BA857A7" w14:textId="77777777" w:rsidTr="0095620A">
        <w:tc>
          <w:tcPr>
            <w:tcW w:w="4540" w:type="dxa"/>
            <w:tcBorders>
              <w:left w:val="nil"/>
            </w:tcBorders>
            <w:tcMar>
              <w:top w:w="100" w:type="nil"/>
              <w:left w:w="100" w:type="nil"/>
              <w:bottom w:w="100" w:type="nil"/>
              <w:right w:w="100" w:type="nil"/>
            </w:tcMar>
          </w:tcPr>
          <w:p w14:paraId="6DDD685C"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1F97FCA"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National Endowment for the Arts</w:t>
            </w:r>
          </w:p>
        </w:tc>
      </w:tr>
      <w:tr w:rsidR="0095620A" w14:paraId="646FA8B4" w14:textId="77777777" w:rsidTr="0095620A">
        <w:tc>
          <w:tcPr>
            <w:tcW w:w="4540" w:type="dxa"/>
            <w:tcBorders>
              <w:left w:val="nil"/>
            </w:tcBorders>
            <w:tcMar>
              <w:top w:w="100" w:type="nil"/>
              <w:left w:w="100" w:type="nil"/>
              <w:bottom w:w="100" w:type="nil"/>
              <w:right w:w="100" w:type="nil"/>
            </w:tcMar>
          </w:tcPr>
          <w:p w14:paraId="44377164"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E05ED5C"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An individual may submit only one application for FY 2018 funding. You may not apply for both a Translation Project under this deadline (December 6, 2016) and a Literature Fellowship (in prose or poetry) under the 2017 deadline (when fellowships in prose are offered). The Arts Endowment’s support of a project may begin any time between November 1, 2017, and November 1, 2018, and extend for up to two years. Grant Program Description Through fellowships to published translators, the National Endowment for the Arts supports projects for the translation of specific works of prose, poetry, or drama from other languages into English. We encourage translations of writers and of work that are not well represented in English translation. All proposed projects must be for creative translations of literary material into English. The work to be translated should be of interest for its literary excellence and value. Priority will be given to projects that involve work that has not previously been translated into English. Competition for fellowships is rigorous. Potential applicants should consider carefully whether their work will be competitive at the national level.</w:t>
            </w:r>
          </w:p>
        </w:tc>
      </w:tr>
      <w:tr w:rsidR="0095620A" w14:paraId="09DB7BFE" w14:textId="77777777" w:rsidTr="0095620A">
        <w:tc>
          <w:tcPr>
            <w:tcW w:w="4540" w:type="dxa"/>
            <w:tcBorders>
              <w:left w:val="nil"/>
            </w:tcBorders>
            <w:tcMar>
              <w:top w:w="100" w:type="nil"/>
              <w:left w:w="100" w:type="nil"/>
              <w:bottom w:w="100" w:type="nil"/>
              <w:right w:w="100" w:type="nil"/>
            </w:tcMar>
          </w:tcPr>
          <w:p w14:paraId="2AA7E9C4"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6BFDF05" w14:textId="77777777" w:rsidR="0095620A" w:rsidRPr="007D438A" w:rsidRDefault="00205C88" w:rsidP="0095620A">
            <w:pPr>
              <w:widowControl w:val="0"/>
              <w:autoSpaceDE w:val="0"/>
              <w:autoSpaceDN w:val="0"/>
              <w:adjustRightInd w:val="0"/>
              <w:rPr>
                <w:rFonts w:ascii="Times" w:hAnsi="Times" w:cs="Helvetica"/>
              </w:rPr>
            </w:pPr>
            <w:hyperlink r:id="rId452" w:history="1">
              <w:r w:rsidR="0095620A" w:rsidRPr="007D438A">
                <w:rPr>
                  <w:rStyle w:val="Hyperlink"/>
                  <w:rFonts w:ascii="Times" w:hAnsi="Times" w:cs="Helvetica"/>
                </w:rPr>
                <w:t>NEA Complete Website Announcement</w:t>
              </w:r>
            </w:hyperlink>
          </w:p>
        </w:tc>
      </w:tr>
      <w:tr w:rsidR="0095620A" w14:paraId="41DFC69B" w14:textId="77777777" w:rsidTr="0095620A">
        <w:tc>
          <w:tcPr>
            <w:tcW w:w="4540" w:type="dxa"/>
            <w:tcBorders>
              <w:left w:val="nil"/>
            </w:tcBorders>
            <w:tcMar>
              <w:top w:w="100" w:type="nil"/>
              <w:left w:w="100" w:type="nil"/>
              <w:bottom w:w="100" w:type="nil"/>
              <w:right w:w="100" w:type="nil"/>
            </w:tcMar>
          </w:tcPr>
          <w:p w14:paraId="44306317" w14:textId="77777777" w:rsidR="0095620A" w:rsidRPr="007D438A" w:rsidRDefault="0095620A" w:rsidP="0095620A">
            <w:pPr>
              <w:widowControl w:val="0"/>
              <w:autoSpaceDE w:val="0"/>
              <w:autoSpaceDN w:val="0"/>
              <w:adjustRightInd w:val="0"/>
              <w:rPr>
                <w:rFonts w:ascii="Times" w:hAnsi="Times" w:cs="Helvetica"/>
                <w:b/>
                <w:bCs/>
              </w:rPr>
            </w:pPr>
            <w:r w:rsidRPr="007D438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F563C74"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If you have difficulty accessing the full announcement electronically, please contact:</w:t>
            </w:r>
          </w:p>
          <w:p w14:paraId="7A59F279" w14:textId="77777777" w:rsidR="0095620A" w:rsidRPr="007D438A" w:rsidRDefault="0095620A" w:rsidP="0095620A">
            <w:pPr>
              <w:widowControl w:val="0"/>
              <w:autoSpaceDE w:val="0"/>
              <w:autoSpaceDN w:val="0"/>
              <w:adjustRightInd w:val="0"/>
              <w:rPr>
                <w:rFonts w:ascii="Times" w:hAnsi="Times" w:cs="Helvetica"/>
              </w:rPr>
            </w:pPr>
          </w:p>
          <w:p w14:paraId="67B7FEF8" w14:textId="77777777" w:rsidR="0095620A" w:rsidRPr="007D438A" w:rsidRDefault="0095620A" w:rsidP="0095620A">
            <w:pPr>
              <w:widowControl w:val="0"/>
              <w:autoSpaceDE w:val="0"/>
              <w:autoSpaceDN w:val="0"/>
              <w:adjustRightInd w:val="0"/>
              <w:rPr>
                <w:rFonts w:ascii="Times" w:hAnsi="Times" w:cs="Helvetica"/>
              </w:rPr>
            </w:pPr>
            <w:r w:rsidRPr="007D438A">
              <w:rPr>
                <w:rFonts w:ascii="Times" w:hAnsi="Times" w:cs="Helvetica"/>
              </w:rPr>
              <w:t>NEA Web Manager</w:t>
            </w:r>
          </w:p>
          <w:p w14:paraId="18BD6968" w14:textId="77777777" w:rsidR="0095620A" w:rsidRPr="007D438A" w:rsidRDefault="0095620A" w:rsidP="0095620A">
            <w:pPr>
              <w:widowControl w:val="0"/>
              <w:autoSpaceDE w:val="0"/>
              <w:autoSpaceDN w:val="0"/>
              <w:adjustRightInd w:val="0"/>
              <w:rPr>
                <w:rFonts w:ascii="Times" w:hAnsi="Times" w:cs="Helvetica"/>
              </w:rPr>
            </w:pPr>
          </w:p>
          <w:p w14:paraId="3581712E" w14:textId="77777777" w:rsidR="0095620A" w:rsidRPr="007D438A" w:rsidRDefault="00205C88" w:rsidP="0095620A">
            <w:pPr>
              <w:widowControl w:val="0"/>
              <w:autoSpaceDE w:val="0"/>
              <w:autoSpaceDN w:val="0"/>
              <w:adjustRightInd w:val="0"/>
              <w:rPr>
                <w:rFonts w:ascii="Times" w:hAnsi="Times" w:cs="Helvetica"/>
              </w:rPr>
            </w:pPr>
            <w:hyperlink r:id="rId453" w:history="1">
              <w:r w:rsidR="0095620A" w:rsidRPr="007D438A">
                <w:rPr>
                  <w:rStyle w:val="Hyperlink"/>
                  <w:rFonts w:ascii="Times" w:hAnsi="Times" w:cs="Helvetica"/>
                </w:rPr>
                <w:t>NEA Web Manager</w:t>
              </w:r>
            </w:hyperlink>
          </w:p>
        </w:tc>
      </w:tr>
    </w:tbl>
    <w:p w14:paraId="40D2FA6E" w14:textId="77777777" w:rsidR="0095620A" w:rsidRPr="009244E4" w:rsidRDefault="0095620A" w:rsidP="0095620A">
      <w:pPr>
        <w:widowControl w:val="0"/>
        <w:autoSpaceDE w:val="0"/>
        <w:autoSpaceDN w:val="0"/>
        <w:adjustRightInd w:val="0"/>
        <w:rPr>
          <w:rFonts w:ascii="Times" w:hAnsi="Times" w:cs="Helvetica"/>
        </w:rPr>
      </w:pPr>
    </w:p>
    <w:p w14:paraId="78DE2ACB" w14:textId="77777777" w:rsidR="0095620A" w:rsidRPr="004A3A10" w:rsidRDefault="00205C88" w:rsidP="0095620A">
      <w:pPr>
        <w:widowControl w:val="0"/>
        <w:autoSpaceDE w:val="0"/>
        <w:autoSpaceDN w:val="0"/>
        <w:adjustRightInd w:val="0"/>
        <w:rPr>
          <w:rFonts w:ascii="Times" w:hAnsi="Times" w:cs="Helvetica"/>
        </w:rPr>
      </w:pPr>
      <w:hyperlink r:id="rId454" w:history="1">
        <w:r w:rsidR="0095620A" w:rsidRPr="009244E4">
          <w:rPr>
            <w:rFonts w:ascii="Times" w:hAnsi="Times" w:cs="Helvetica"/>
            <w:color w:val="386EFF"/>
            <w:u w:val="single" w:color="386EFF"/>
          </w:rPr>
          <w:t>http://www.grants.gov/web/grants/view-opportunity.html?oppId=287530</w:t>
        </w:r>
      </w:hyperlink>
    </w:p>
    <w:p w14:paraId="7E1CAFF8" w14:textId="77777777" w:rsidR="0095620A" w:rsidRPr="00A910B1" w:rsidRDefault="0095620A" w:rsidP="0095620A">
      <w:pPr>
        <w:pBdr>
          <w:bottom w:val="single" w:sz="6" w:space="1" w:color="auto"/>
        </w:pBdr>
      </w:pPr>
    </w:p>
    <w:p w14:paraId="2D87A279" w14:textId="77777777" w:rsidR="0095620A" w:rsidRDefault="0095620A" w:rsidP="00B03BAF">
      <w:pPr>
        <w:widowControl w:val="0"/>
        <w:autoSpaceDE w:val="0"/>
        <w:autoSpaceDN w:val="0"/>
        <w:adjustRightInd w:val="0"/>
        <w:rPr>
          <w:rFonts w:ascii="Times" w:hAnsi="Times" w:cs="Helvetica"/>
          <w:highlight w:val="cyan"/>
        </w:rPr>
      </w:pPr>
    </w:p>
    <w:p w14:paraId="2F857288" w14:textId="77777777" w:rsidR="0095620A" w:rsidRDefault="0095620A" w:rsidP="00B03BAF">
      <w:pPr>
        <w:widowControl w:val="0"/>
        <w:autoSpaceDE w:val="0"/>
        <w:autoSpaceDN w:val="0"/>
        <w:adjustRightInd w:val="0"/>
        <w:rPr>
          <w:rFonts w:ascii="Times" w:hAnsi="Times" w:cs="Helvetica"/>
          <w:highlight w:val="cyan"/>
        </w:rPr>
      </w:pPr>
    </w:p>
    <w:p w14:paraId="376D6EDA" w14:textId="77777777" w:rsidR="00B03BAF" w:rsidRPr="004A3A10" w:rsidRDefault="00B03BAF" w:rsidP="00B03BAF">
      <w:pPr>
        <w:widowControl w:val="0"/>
        <w:autoSpaceDE w:val="0"/>
        <w:autoSpaceDN w:val="0"/>
        <w:adjustRightInd w:val="0"/>
        <w:rPr>
          <w:rFonts w:ascii="Times" w:hAnsi="Times" w:cs="Helvetica"/>
        </w:rPr>
      </w:pPr>
      <w:r w:rsidRPr="00B3587B">
        <w:rPr>
          <w:rFonts w:ascii="Times" w:hAnsi="Times" w:cs="Helvetica"/>
          <w:highlight w:val="cyan"/>
        </w:rPr>
        <w:t>NEA Research: Art Works Application, FY 2017</w:t>
      </w:r>
    </w:p>
    <w:p w14:paraId="7C426B72" w14:textId="77777777" w:rsidR="00B03BAF" w:rsidRPr="004A3A10" w:rsidRDefault="00B03BAF" w:rsidP="00B03BA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03BAF" w:rsidRPr="004E4CB6" w14:paraId="5A084057" w14:textId="77777777" w:rsidTr="005E445C">
        <w:tc>
          <w:tcPr>
            <w:tcW w:w="4540" w:type="dxa"/>
            <w:tcMar>
              <w:top w:w="100" w:type="nil"/>
              <w:left w:w="100" w:type="nil"/>
              <w:bottom w:w="100" w:type="nil"/>
              <w:right w:w="100" w:type="nil"/>
            </w:tcMar>
          </w:tcPr>
          <w:p w14:paraId="1B20F4D8" w14:textId="77777777" w:rsidR="00B03BAF" w:rsidRPr="004E4CB6" w:rsidRDefault="00B03BAF" w:rsidP="005E445C">
            <w:pPr>
              <w:rPr>
                <w:b/>
                <w:bCs/>
              </w:rPr>
            </w:pPr>
            <w:r w:rsidRPr="004E4CB6">
              <w:rPr>
                <w:b/>
                <w:bCs/>
              </w:rPr>
              <w:t>Document Type:</w:t>
            </w:r>
          </w:p>
        </w:tc>
        <w:tc>
          <w:tcPr>
            <w:tcW w:w="5800" w:type="dxa"/>
            <w:tcMar>
              <w:top w:w="100" w:type="nil"/>
              <w:left w:w="100" w:type="nil"/>
              <w:bottom w:w="100" w:type="nil"/>
              <w:right w:w="100" w:type="nil"/>
            </w:tcMar>
            <w:vAlign w:val="center"/>
          </w:tcPr>
          <w:p w14:paraId="5A5DC2D5" w14:textId="77777777" w:rsidR="00B03BAF" w:rsidRPr="004E4CB6" w:rsidRDefault="00B03BAF" w:rsidP="005E445C">
            <w:r w:rsidRPr="004E4CB6">
              <w:t>Grants Notice</w:t>
            </w:r>
          </w:p>
        </w:tc>
      </w:tr>
      <w:tr w:rsidR="00B03BAF" w:rsidRPr="004E4CB6" w14:paraId="765AEABB" w14:textId="77777777" w:rsidTr="005E445C">
        <w:tblPrEx>
          <w:tblBorders>
            <w:top w:val="none" w:sz="0" w:space="0" w:color="auto"/>
          </w:tblBorders>
        </w:tblPrEx>
        <w:tc>
          <w:tcPr>
            <w:tcW w:w="4540" w:type="dxa"/>
            <w:tcMar>
              <w:top w:w="100" w:type="nil"/>
              <w:left w:w="100" w:type="nil"/>
              <w:bottom w:w="100" w:type="nil"/>
              <w:right w:w="100" w:type="nil"/>
            </w:tcMar>
          </w:tcPr>
          <w:p w14:paraId="09993714" w14:textId="77777777" w:rsidR="00B03BAF" w:rsidRPr="004E4CB6" w:rsidRDefault="00B03BAF" w:rsidP="005E445C">
            <w:pPr>
              <w:rPr>
                <w:b/>
                <w:bCs/>
              </w:rPr>
            </w:pPr>
            <w:r w:rsidRPr="004E4CB6">
              <w:rPr>
                <w:b/>
                <w:bCs/>
              </w:rPr>
              <w:t>Funding Opportunity Number:</w:t>
            </w:r>
          </w:p>
        </w:tc>
        <w:tc>
          <w:tcPr>
            <w:tcW w:w="5800" w:type="dxa"/>
            <w:tcMar>
              <w:top w:w="100" w:type="nil"/>
              <w:left w:w="100" w:type="nil"/>
              <w:bottom w:w="100" w:type="nil"/>
              <w:right w:w="100" w:type="nil"/>
            </w:tcMar>
            <w:vAlign w:val="center"/>
          </w:tcPr>
          <w:p w14:paraId="55E2BC34" w14:textId="77777777" w:rsidR="00B03BAF" w:rsidRPr="004E4CB6" w:rsidRDefault="00B03BAF" w:rsidP="005E445C">
            <w:r w:rsidRPr="004E4CB6">
              <w:t>2017NEAORA</w:t>
            </w:r>
          </w:p>
        </w:tc>
      </w:tr>
      <w:tr w:rsidR="00B03BAF" w:rsidRPr="004E4CB6" w14:paraId="5853B6C5" w14:textId="77777777" w:rsidTr="005E445C">
        <w:tblPrEx>
          <w:tblBorders>
            <w:top w:val="none" w:sz="0" w:space="0" w:color="auto"/>
          </w:tblBorders>
        </w:tblPrEx>
        <w:tc>
          <w:tcPr>
            <w:tcW w:w="4540" w:type="dxa"/>
            <w:tcMar>
              <w:top w:w="100" w:type="nil"/>
              <w:left w:w="100" w:type="nil"/>
              <w:bottom w:w="100" w:type="nil"/>
              <w:right w:w="100" w:type="nil"/>
            </w:tcMar>
          </w:tcPr>
          <w:p w14:paraId="18EC11F4" w14:textId="77777777" w:rsidR="00B03BAF" w:rsidRPr="004E4CB6" w:rsidRDefault="00B03BAF" w:rsidP="005E445C">
            <w:pPr>
              <w:rPr>
                <w:b/>
                <w:bCs/>
              </w:rPr>
            </w:pPr>
            <w:r w:rsidRPr="004E4CB6">
              <w:rPr>
                <w:b/>
                <w:bCs/>
              </w:rPr>
              <w:t>Funding Opportunity Title:</w:t>
            </w:r>
          </w:p>
        </w:tc>
        <w:tc>
          <w:tcPr>
            <w:tcW w:w="5800" w:type="dxa"/>
            <w:tcMar>
              <w:top w:w="100" w:type="nil"/>
              <w:left w:w="100" w:type="nil"/>
              <w:bottom w:w="100" w:type="nil"/>
              <w:right w:w="100" w:type="nil"/>
            </w:tcMar>
            <w:vAlign w:val="center"/>
          </w:tcPr>
          <w:p w14:paraId="33798799" w14:textId="77777777" w:rsidR="00B03BAF" w:rsidRPr="004E4CB6" w:rsidRDefault="00B03BAF" w:rsidP="005E445C">
            <w:r w:rsidRPr="004E4CB6">
              <w:t>NEA Research: Art Works Application, FY 2017</w:t>
            </w:r>
          </w:p>
        </w:tc>
      </w:tr>
      <w:tr w:rsidR="00B03BAF" w:rsidRPr="004E4CB6" w14:paraId="4A391CE3" w14:textId="77777777" w:rsidTr="005E445C">
        <w:tblPrEx>
          <w:tblBorders>
            <w:top w:val="none" w:sz="0" w:space="0" w:color="auto"/>
          </w:tblBorders>
        </w:tblPrEx>
        <w:tc>
          <w:tcPr>
            <w:tcW w:w="4540" w:type="dxa"/>
            <w:tcMar>
              <w:top w:w="100" w:type="nil"/>
              <w:left w:w="100" w:type="nil"/>
              <w:bottom w:w="100" w:type="nil"/>
              <w:right w:w="100" w:type="nil"/>
            </w:tcMar>
          </w:tcPr>
          <w:p w14:paraId="1E979AA1" w14:textId="77777777" w:rsidR="00B03BAF" w:rsidRPr="004E4CB6" w:rsidRDefault="00B03BAF" w:rsidP="005E445C">
            <w:pPr>
              <w:rPr>
                <w:b/>
                <w:bCs/>
              </w:rPr>
            </w:pPr>
            <w:r w:rsidRPr="004E4CB6">
              <w:rPr>
                <w:b/>
                <w:bCs/>
              </w:rPr>
              <w:t>Opportunity Category:</w:t>
            </w:r>
          </w:p>
        </w:tc>
        <w:tc>
          <w:tcPr>
            <w:tcW w:w="5800" w:type="dxa"/>
            <w:tcMar>
              <w:top w:w="100" w:type="nil"/>
              <w:left w:w="100" w:type="nil"/>
              <w:bottom w:w="100" w:type="nil"/>
              <w:right w:w="100" w:type="nil"/>
            </w:tcMar>
            <w:vAlign w:val="center"/>
          </w:tcPr>
          <w:p w14:paraId="3913DE04" w14:textId="77777777" w:rsidR="00B03BAF" w:rsidRPr="004E4CB6" w:rsidRDefault="00B03BAF" w:rsidP="005E445C">
            <w:r w:rsidRPr="004E4CB6">
              <w:t>Discretionary</w:t>
            </w:r>
          </w:p>
        </w:tc>
      </w:tr>
      <w:tr w:rsidR="00B03BAF" w:rsidRPr="004E4CB6" w14:paraId="602D5BCC" w14:textId="77777777" w:rsidTr="005E445C">
        <w:tblPrEx>
          <w:tblBorders>
            <w:top w:val="none" w:sz="0" w:space="0" w:color="auto"/>
          </w:tblBorders>
        </w:tblPrEx>
        <w:tc>
          <w:tcPr>
            <w:tcW w:w="4540" w:type="dxa"/>
            <w:tcMar>
              <w:top w:w="100" w:type="nil"/>
              <w:left w:w="100" w:type="nil"/>
              <w:bottom w:w="100" w:type="nil"/>
              <w:right w:w="100" w:type="nil"/>
            </w:tcMar>
          </w:tcPr>
          <w:p w14:paraId="0C161DB7" w14:textId="77777777" w:rsidR="00B03BAF" w:rsidRPr="004E4CB6" w:rsidRDefault="00B03BAF" w:rsidP="005E445C">
            <w:pPr>
              <w:rPr>
                <w:b/>
                <w:bCs/>
              </w:rPr>
            </w:pPr>
            <w:r w:rsidRPr="004E4CB6">
              <w:rPr>
                <w:b/>
                <w:bCs/>
              </w:rPr>
              <w:t>Opportunity Category Explanation:</w:t>
            </w:r>
          </w:p>
        </w:tc>
        <w:tc>
          <w:tcPr>
            <w:tcW w:w="5800" w:type="dxa"/>
            <w:tcMar>
              <w:top w:w="100" w:type="nil"/>
              <w:left w:w="100" w:type="nil"/>
              <w:bottom w:w="100" w:type="nil"/>
              <w:right w:w="100" w:type="nil"/>
            </w:tcMar>
            <w:vAlign w:val="center"/>
          </w:tcPr>
          <w:p w14:paraId="477EA283" w14:textId="77777777" w:rsidR="00B03BAF" w:rsidRPr="004E4CB6" w:rsidRDefault="00B03BAF" w:rsidP="005E445C">
            <w:r w:rsidRPr="004E4CB6">
              <w:t> </w:t>
            </w:r>
          </w:p>
        </w:tc>
      </w:tr>
      <w:tr w:rsidR="00B03BAF" w:rsidRPr="004E4CB6" w14:paraId="4BCE77FC" w14:textId="77777777" w:rsidTr="005E445C">
        <w:tblPrEx>
          <w:tblBorders>
            <w:top w:val="none" w:sz="0" w:space="0" w:color="auto"/>
          </w:tblBorders>
        </w:tblPrEx>
        <w:tc>
          <w:tcPr>
            <w:tcW w:w="4540" w:type="dxa"/>
            <w:tcMar>
              <w:top w:w="100" w:type="nil"/>
              <w:left w:w="100" w:type="nil"/>
              <w:bottom w:w="100" w:type="nil"/>
              <w:right w:w="100" w:type="nil"/>
            </w:tcMar>
          </w:tcPr>
          <w:p w14:paraId="472783A4" w14:textId="77777777" w:rsidR="00B03BAF" w:rsidRPr="004E4CB6" w:rsidRDefault="00B03BAF" w:rsidP="005E445C">
            <w:pPr>
              <w:rPr>
                <w:b/>
                <w:bCs/>
              </w:rPr>
            </w:pPr>
            <w:r w:rsidRPr="004E4CB6">
              <w:rPr>
                <w:b/>
                <w:bCs/>
              </w:rPr>
              <w:t>Funding Instrument Type:</w:t>
            </w:r>
          </w:p>
        </w:tc>
        <w:tc>
          <w:tcPr>
            <w:tcW w:w="5800" w:type="dxa"/>
            <w:tcMar>
              <w:top w:w="100" w:type="nil"/>
              <w:left w:w="100" w:type="nil"/>
              <w:bottom w:w="100" w:type="nil"/>
              <w:right w:w="100" w:type="nil"/>
            </w:tcMar>
            <w:vAlign w:val="center"/>
          </w:tcPr>
          <w:p w14:paraId="51F1FEF2" w14:textId="77777777" w:rsidR="00B03BAF" w:rsidRPr="004E4CB6" w:rsidRDefault="00B03BAF" w:rsidP="005E445C">
            <w:r w:rsidRPr="004E4CB6">
              <w:t>Grant</w:t>
            </w:r>
          </w:p>
        </w:tc>
      </w:tr>
      <w:tr w:rsidR="00B03BAF" w:rsidRPr="004E4CB6" w14:paraId="4DB38D1E" w14:textId="77777777" w:rsidTr="005E445C">
        <w:tblPrEx>
          <w:tblBorders>
            <w:top w:val="none" w:sz="0" w:space="0" w:color="auto"/>
          </w:tblBorders>
        </w:tblPrEx>
        <w:tc>
          <w:tcPr>
            <w:tcW w:w="4540" w:type="dxa"/>
            <w:tcMar>
              <w:top w:w="100" w:type="nil"/>
              <w:left w:w="100" w:type="nil"/>
              <w:bottom w:w="100" w:type="nil"/>
              <w:right w:w="100" w:type="nil"/>
            </w:tcMar>
          </w:tcPr>
          <w:p w14:paraId="4ADDD1DE" w14:textId="77777777" w:rsidR="00B03BAF" w:rsidRPr="004E4CB6" w:rsidRDefault="00B03BAF" w:rsidP="005E445C">
            <w:pPr>
              <w:rPr>
                <w:b/>
                <w:bCs/>
              </w:rPr>
            </w:pPr>
            <w:r w:rsidRPr="004E4CB6">
              <w:rPr>
                <w:b/>
                <w:bCs/>
              </w:rPr>
              <w:t>Category of Funding Activity:</w:t>
            </w:r>
          </w:p>
        </w:tc>
        <w:tc>
          <w:tcPr>
            <w:tcW w:w="5800" w:type="dxa"/>
            <w:tcMar>
              <w:top w:w="100" w:type="nil"/>
              <w:left w:w="100" w:type="nil"/>
              <w:bottom w:w="100" w:type="nil"/>
              <w:right w:w="100" w:type="nil"/>
            </w:tcMar>
            <w:vAlign w:val="center"/>
          </w:tcPr>
          <w:p w14:paraId="3AC90AE4" w14:textId="77777777" w:rsidR="00B03BAF" w:rsidRPr="004E4CB6" w:rsidRDefault="00B03BAF" w:rsidP="005E445C">
            <w:r w:rsidRPr="004E4CB6">
              <w:t>Arts (see "Cultural Affairs" in CFDA)</w:t>
            </w:r>
          </w:p>
        </w:tc>
      </w:tr>
      <w:tr w:rsidR="00B03BAF" w:rsidRPr="004E4CB6" w14:paraId="332F3FCC" w14:textId="77777777" w:rsidTr="005E445C">
        <w:tblPrEx>
          <w:tblBorders>
            <w:top w:val="none" w:sz="0" w:space="0" w:color="auto"/>
          </w:tblBorders>
        </w:tblPrEx>
        <w:tc>
          <w:tcPr>
            <w:tcW w:w="4540" w:type="dxa"/>
            <w:tcMar>
              <w:top w:w="100" w:type="nil"/>
              <w:left w:w="100" w:type="nil"/>
              <w:bottom w:w="100" w:type="nil"/>
              <w:right w:w="100" w:type="nil"/>
            </w:tcMar>
          </w:tcPr>
          <w:p w14:paraId="7C398BE4" w14:textId="77777777" w:rsidR="00B03BAF" w:rsidRPr="004E4CB6" w:rsidRDefault="00B03BAF" w:rsidP="005E445C">
            <w:pPr>
              <w:rPr>
                <w:b/>
                <w:bCs/>
              </w:rPr>
            </w:pPr>
            <w:r w:rsidRPr="004E4CB6">
              <w:rPr>
                <w:b/>
                <w:bCs/>
              </w:rPr>
              <w:t>Category Explanation:</w:t>
            </w:r>
          </w:p>
        </w:tc>
        <w:tc>
          <w:tcPr>
            <w:tcW w:w="5800" w:type="dxa"/>
            <w:tcMar>
              <w:top w:w="100" w:type="nil"/>
              <w:left w:w="100" w:type="nil"/>
              <w:bottom w:w="100" w:type="nil"/>
              <w:right w:w="100" w:type="nil"/>
            </w:tcMar>
            <w:vAlign w:val="center"/>
          </w:tcPr>
          <w:p w14:paraId="46B89B6B" w14:textId="77777777" w:rsidR="00B03BAF" w:rsidRPr="004E4CB6" w:rsidRDefault="00B03BAF" w:rsidP="005E445C">
            <w:r w:rsidRPr="004E4CB6">
              <w:t> </w:t>
            </w:r>
          </w:p>
        </w:tc>
      </w:tr>
      <w:tr w:rsidR="00B03BAF" w:rsidRPr="004E4CB6" w14:paraId="21FC4A47" w14:textId="77777777" w:rsidTr="005E445C">
        <w:tblPrEx>
          <w:tblBorders>
            <w:top w:val="none" w:sz="0" w:space="0" w:color="auto"/>
          </w:tblBorders>
        </w:tblPrEx>
        <w:tc>
          <w:tcPr>
            <w:tcW w:w="4540" w:type="dxa"/>
            <w:tcMar>
              <w:top w:w="100" w:type="nil"/>
              <w:left w:w="100" w:type="nil"/>
              <w:bottom w:w="100" w:type="nil"/>
              <w:right w:w="100" w:type="nil"/>
            </w:tcMar>
          </w:tcPr>
          <w:p w14:paraId="36AF4C7A" w14:textId="77777777" w:rsidR="00B03BAF" w:rsidRPr="004E4CB6" w:rsidRDefault="00B03BAF" w:rsidP="005E445C">
            <w:pPr>
              <w:rPr>
                <w:b/>
                <w:bCs/>
              </w:rPr>
            </w:pPr>
            <w:r w:rsidRPr="004E4CB6">
              <w:rPr>
                <w:b/>
                <w:bCs/>
              </w:rPr>
              <w:t>Expected Number of Awards:</w:t>
            </w:r>
          </w:p>
        </w:tc>
        <w:tc>
          <w:tcPr>
            <w:tcW w:w="5800" w:type="dxa"/>
            <w:tcMar>
              <w:top w:w="100" w:type="nil"/>
              <w:left w:w="100" w:type="nil"/>
              <w:bottom w:w="100" w:type="nil"/>
              <w:right w:w="100" w:type="nil"/>
            </w:tcMar>
            <w:vAlign w:val="center"/>
          </w:tcPr>
          <w:p w14:paraId="7E15B637" w14:textId="77777777" w:rsidR="00B03BAF" w:rsidRPr="004E4CB6" w:rsidRDefault="00B03BAF" w:rsidP="005E445C">
            <w:r w:rsidRPr="004E4CB6">
              <w:t> </w:t>
            </w:r>
          </w:p>
        </w:tc>
      </w:tr>
      <w:tr w:rsidR="00B03BAF" w:rsidRPr="004E4CB6" w14:paraId="429DE00F" w14:textId="77777777" w:rsidTr="005E445C">
        <w:tblPrEx>
          <w:tblBorders>
            <w:top w:val="none" w:sz="0" w:space="0" w:color="auto"/>
          </w:tblBorders>
        </w:tblPrEx>
        <w:tc>
          <w:tcPr>
            <w:tcW w:w="4540" w:type="dxa"/>
            <w:tcMar>
              <w:top w:w="100" w:type="nil"/>
              <w:left w:w="100" w:type="nil"/>
              <w:bottom w:w="100" w:type="nil"/>
              <w:right w:w="100" w:type="nil"/>
            </w:tcMar>
          </w:tcPr>
          <w:p w14:paraId="66BA47A7" w14:textId="77777777" w:rsidR="00B03BAF" w:rsidRPr="004E4CB6" w:rsidRDefault="00B03BAF" w:rsidP="005E445C">
            <w:pPr>
              <w:rPr>
                <w:b/>
                <w:bCs/>
              </w:rPr>
            </w:pPr>
            <w:r w:rsidRPr="004E4CB6">
              <w:rPr>
                <w:b/>
                <w:bCs/>
              </w:rPr>
              <w:t>CFDA Number(s):</w:t>
            </w:r>
          </w:p>
        </w:tc>
        <w:tc>
          <w:tcPr>
            <w:tcW w:w="5800" w:type="dxa"/>
            <w:tcMar>
              <w:top w:w="100" w:type="nil"/>
              <w:left w:w="100" w:type="nil"/>
              <w:bottom w:w="100" w:type="nil"/>
              <w:right w:w="100" w:type="nil"/>
            </w:tcMar>
            <w:vAlign w:val="center"/>
          </w:tcPr>
          <w:p w14:paraId="135BC4E9" w14:textId="77777777" w:rsidR="00B03BAF" w:rsidRPr="004E4CB6" w:rsidRDefault="00B03BAF" w:rsidP="005E445C">
            <w:r w:rsidRPr="004E4CB6">
              <w:t>45.024 -- Promotion of the Arts</w:t>
            </w:r>
            <w:r>
              <w:t xml:space="preserve"> </w:t>
            </w:r>
            <w:r w:rsidRPr="004E4CB6">
              <w:t>Grants to Organizations and Individuals</w:t>
            </w:r>
          </w:p>
        </w:tc>
      </w:tr>
      <w:tr w:rsidR="00B03BAF" w:rsidRPr="004E4CB6" w14:paraId="7869D3EB" w14:textId="77777777" w:rsidTr="005E445C">
        <w:tc>
          <w:tcPr>
            <w:tcW w:w="4540" w:type="dxa"/>
            <w:tcMar>
              <w:top w:w="100" w:type="nil"/>
              <w:left w:w="100" w:type="nil"/>
              <w:bottom w:w="100" w:type="nil"/>
              <w:right w:w="100" w:type="nil"/>
            </w:tcMar>
          </w:tcPr>
          <w:p w14:paraId="3DA968E1" w14:textId="77777777" w:rsidR="00B03BAF" w:rsidRPr="004E4CB6" w:rsidRDefault="00B03BAF" w:rsidP="005E445C">
            <w:pPr>
              <w:rPr>
                <w:b/>
                <w:bCs/>
              </w:rPr>
            </w:pPr>
            <w:r w:rsidRPr="004E4CB6">
              <w:rPr>
                <w:b/>
                <w:bCs/>
              </w:rPr>
              <w:t>Cost Sharing or Matching Requirement:</w:t>
            </w:r>
          </w:p>
        </w:tc>
        <w:tc>
          <w:tcPr>
            <w:tcW w:w="5800" w:type="dxa"/>
            <w:tcMar>
              <w:top w:w="100" w:type="nil"/>
              <w:left w:w="100" w:type="nil"/>
              <w:bottom w:w="100" w:type="nil"/>
              <w:right w:w="100" w:type="nil"/>
            </w:tcMar>
            <w:vAlign w:val="center"/>
          </w:tcPr>
          <w:p w14:paraId="272959E1" w14:textId="77777777" w:rsidR="00B03BAF" w:rsidRPr="004E4CB6" w:rsidRDefault="00B03BAF" w:rsidP="005E445C">
            <w:r w:rsidRPr="004E4CB6">
              <w:t>Yes</w:t>
            </w:r>
          </w:p>
        </w:tc>
      </w:tr>
      <w:tr w:rsidR="00B03BAF" w14:paraId="332739E0" w14:textId="77777777" w:rsidTr="005E445C">
        <w:tc>
          <w:tcPr>
            <w:tcW w:w="4540" w:type="dxa"/>
            <w:tcBorders>
              <w:left w:val="nil"/>
            </w:tcBorders>
            <w:tcMar>
              <w:top w:w="100" w:type="nil"/>
              <w:left w:w="100" w:type="nil"/>
              <w:bottom w:w="100" w:type="nil"/>
              <w:right w:w="100" w:type="nil"/>
            </w:tcMar>
          </w:tcPr>
          <w:p w14:paraId="0EF3CDA5" w14:textId="77777777" w:rsidR="00B03BAF" w:rsidRPr="004E4CB6" w:rsidRDefault="00B03BAF" w:rsidP="005E445C">
            <w:pPr>
              <w:rPr>
                <w:b/>
                <w:bCs/>
              </w:rPr>
            </w:pPr>
            <w:r w:rsidRPr="004E4CB6">
              <w:rPr>
                <w:b/>
                <w:bCs/>
              </w:rPr>
              <w:t>Posted Date:</w:t>
            </w:r>
          </w:p>
        </w:tc>
        <w:tc>
          <w:tcPr>
            <w:tcW w:w="5800" w:type="dxa"/>
            <w:tcBorders>
              <w:right w:val="nil"/>
            </w:tcBorders>
            <w:tcMar>
              <w:top w:w="100" w:type="nil"/>
              <w:left w:w="100" w:type="nil"/>
              <w:bottom w:w="100" w:type="nil"/>
              <w:right w:w="100" w:type="nil"/>
            </w:tcMar>
            <w:vAlign w:val="center"/>
          </w:tcPr>
          <w:p w14:paraId="3A24DC61" w14:textId="77777777" w:rsidR="00B03BAF" w:rsidRPr="004E4CB6" w:rsidRDefault="00B03BAF" w:rsidP="005E445C">
            <w:r w:rsidRPr="004E4CB6">
              <w:t>Jul 20, 2016</w:t>
            </w:r>
          </w:p>
        </w:tc>
      </w:tr>
      <w:tr w:rsidR="00B03BAF" w14:paraId="03D8BD9D" w14:textId="77777777" w:rsidTr="005E445C">
        <w:tc>
          <w:tcPr>
            <w:tcW w:w="4540" w:type="dxa"/>
            <w:tcBorders>
              <w:left w:val="nil"/>
            </w:tcBorders>
            <w:tcMar>
              <w:top w:w="100" w:type="nil"/>
              <w:left w:w="100" w:type="nil"/>
              <w:bottom w:w="100" w:type="nil"/>
              <w:right w:w="100" w:type="nil"/>
            </w:tcMar>
          </w:tcPr>
          <w:p w14:paraId="02E4088A" w14:textId="77777777" w:rsidR="00B03BAF" w:rsidRPr="004E4CB6" w:rsidRDefault="00B03BAF" w:rsidP="005E445C">
            <w:pPr>
              <w:rPr>
                <w:b/>
                <w:bCs/>
              </w:rPr>
            </w:pPr>
            <w:r w:rsidRPr="004E4CB6">
              <w:rPr>
                <w:b/>
                <w:bCs/>
              </w:rPr>
              <w:t>Last Updated Date:</w:t>
            </w:r>
          </w:p>
        </w:tc>
        <w:tc>
          <w:tcPr>
            <w:tcW w:w="5800" w:type="dxa"/>
            <w:tcBorders>
              <w:right w:val="nil"/>
            </w:tcBorders>
            <w:tcMar>
              <w:top w:w="100" w:type="nil"/>
              <w:left w:w="100" w:type="nil"/>
              <w:bottom w:w="100" w:type="nil"/>
              <w:right w:w="100" w:type="nil"/>
            </w:tcMar>
            <w:vAlign w:val="center"/>
          </w:tcPr>
          <w:p w14:paraId="01285886" w14:textId="77777777" w:rsidR="00B03BAF" w:rsidRPr="004E4CB6" w:rsidRDefault="00B03BAF" w:rsidP="005E445C">
            <w:r w:rsidRPr="004E4CB6">
              <w:t>Jul 20, 2016</w:t>
            </w:r>
          </w:p>
        </w:tc>
      </w:tr>
      <w:tr w:rsidR="00B03BAF" w14:paraId="46311D2A" w14:textId="77777777" w:rsidTr="005E445C">
        <w:tc>
          <w:tcPr>
            <w:tcW w:w="4540" w:type="dxa"/>
            <w:tcBorders>
              <w:left w:val="nil"/>
            </w:tcBorders>
            <w:tcMar>
              <w:top w:w="100" w:type="nil"/>
              <w:left w:w="100" w:type="nil"/>
              <w:bottom w:w="100" w:type="nil"/>
              <w:right w:w="100" w:type="nil"/>
            </w:tcMar>
          </w:tcPr>
          <w:p w14:paraId="2CEEEB99" w14:textId="77777777" w:rsidR="00B03BAF" w:rsidRPr="004E4CB6" w:rsidRDefault="00B03BAF" w:rsidP="005E445C">
            <w:pPr>
              <w:rPr>
                <w:b/>
                <w:bCs/>
              </w:rPr>
            </w:pPr>
            <w:r w:rsidRPr="004E4CB6">
              <w:rPr>
                <w:b/>
                <w:bCs/>
              </w:rPr>
              <w:t>Original Closing Date for Applications:</w:t>
            </w:r>
          </w:p>
        </w:tc>
        <w:tc>
          <w:tcPr>
            <w:tcW w:w="5800" w:type="dxa"/>
            <w:tcBorders>
              <w:right w:val="nil"/>
            </w:tcBorders>
            <w:tcMar>
              <w:top w:w="100" w:type="nil"/>
              <w:left w:w="100" w:type="nil"/>
              <w:bottom w:w="100" w:type="nil"/>
              <w:right w:w="100" w:type="nil"/>
            </w:tcMar>
            <w:vAlign w:val="center"/>
          </w:tcPr>
          <w:p w14:paraId="64D122CE" w14:textId="77777777" w:rsidR="00B03BAF" w:rsidRPr="004E4CB6" w:rsidRDefault="00B03BAF" w:rsidP="005E445C">
            <w:r w:rsidRPr="004E4CB6">
              <w:t>Oct 11, 2016  The Grants.gov system must receive your validated and accepted application no later than 11:59 p.m., Eastern Time, on October 11, 2016. Submit your SF-424 no later than October 1, 2016 to give yourself ample time to resolve any problems you might encounter. You take a significant risk by waiting until the day of the deadline to submit.</w:t>
            </w:r>
          </w:p>
        </w:tc>
      </w:tr>
      <w:tr w:rsidR="00B03BAF" w14:paraId="5A0C9D5D" w14:textId="77777777" w:rsidTr="005E445C">
        <w:tc>
          <w:tcPr>
            <w:tcW w:w="4540" w:type="dxa"/>
            <w:tcBorders>
              <w:left w:val="nil"/>
            </w:tcBorders>
            <w:tcMar>
              <w:top w:w="100" w:type="nil"/>
              <w:left w:w="100" w:type="nil"/>
              <w:bottom w:w="100" w:type="nil"/>
              <w:right w:w="100" w:type="nil"/>
            </w:tcMar>
          </w:tcPr>
          <w:p w14:paraId="6538B669" w14:textId="77777777" w:rsidR="00B03BAF" w:rsidRPr="004E4CB6" w:rsidRDefault="00B03BAF" w:rsidP="005E445C">
            <w:pPr>
              <w:rPr>
                <w:b/>
                <w:bCs/>
              </w:rPr>
            </w:pPr>
            <w:r w:rsidRPr="004E4CB6">
              <w:rPr>
                <w:b/>
                <w:bCs/>
              </w:rPr>
              <w:t>Current Closing Date for Applications:</w:t>
            </w:r>
          </w:p>
        </w:tc>
        <w:tc>
          <w:tcPr>
            <w:tcW w:w="5800" w:type="dxa"/>
            <w:tcBorders>
              <w:right w:val="nil"/>
            </w:tcBorders>
            <w:tcMar>
              <w:top w:w="100" w:type="nil"/>
              <w:left w:w="100" w:type="nil"/>
              <w:bottom w:w="100" w:type="nil"/>
              <w:right w:w="100" w:type="nil"/>
            </w:tcMar>
            <w:vAlign w:val="center"/>
          </w:tcPr>
          <w:p w14:paraId="4BBAD866" w14:textId="77777777" w:rsidR="00B03BAF" w:rsidRPr="004E4CB6" w:rsidRDefault="00B03BAF" w:rsidP="005E445C">
            <w:r w:rsidRPr="004E4CB6">
              <w:t>Oct 11, 2016  The Grants.gov system must receive your validated and accepted application no later than 11:59 p.m., Eastern Time, on October 11, 2016. Submit your SF-424 no later than October 1, 2016 to give yourself ample time to resolve any problems you might encounter. You take a significant risk by waiting until the day of the deadline to submit.</w:t>
            </w:r>
          </w:p>
        </w:tc>
      </w:tr>
      <w:tr w:rsidR="00B03BAF" w14:paraId="450480C4" w14:textId="77777777" w:rsidTr="005E445C">
        <w:tc>
          <w:tcPr>
            <w:tcW w:w="4540" w:type="dxa"/>
            <w:tcBorders>
              <w:left w:val="nil"/>
            </w:tcBorders>
            <w:tcMar>
              <w:top w:w="100" w:type="nil"/>
              <w:left w:w="100" w:type="nil"/>
              <w:bottom w:w="100" w:type="nil"/>
              <w:right w:w="100" w:type="nil"/>
            </w:tcMar>
          </w:tcPr>
          <w:p w14:paraId="30FDF099" w14:textId="77777777" w:rsidR="00B03BAF" w:rsidRPr="004E4CB6" w:rsidRDefault="00B03BAF" w:rsidP="005E445C">
            <w:pPr>
              <w:rPr>
                <w:b/>
                <w:bCs/>
              </w:rPr>
            </w:pPr>
            <w:r w:rsidRPr="004E4CB6">
              <w:rPr>
                <w:b/>
                <w:bCs/>
              </w:rPr>
              <w:t>Archive Date:</w:t>
            </w:r>
          </w:p>
        </w:tc>
        <w:tc>
          <w:tcPr>
            <w:tcW w:w="5800" w:type="dxa"/>
            <w:tcBorders>
              <w:right w:val="nil"/>
            </w:tcBorders>
            <w:tcMar>
              <w:top w:w="100" w:type="nil"/>
              <w:left w:w="100" w:type="nil"/>
              <w:bottom w:w="100" w:type="nil"/>
              <w:right w:w="100" w:type="nil"/>
            </w:tcMar>
            <w:vAlign w:val="center"/>
          </w:tcPr>
          <w:p w14:paraId="1903E212" w14:textId="77777777" w:rsidR="00B03BAF" w:rsidRPr="004E4CB6" w:rsidRDefault="00B03BAF" w:rsidP="005E445C">
            <w:r w:rsidRPr="004E4CB6">
              <w:t>Nov 10, 2016</w:t>
            </w:r>
          </w:p>
        </w:tc>
      </w:tr>
      <w:tr w:rsidR="00B03BAF" w14:paraId="078DFDB6" w14:textId="77777777" w:rsidTr="005E445C">
        <w:tc>
          <w:tcPr>
            <w:tcW w:w="4540" w:type="dxa"/>
            <w:tcBorders>
              <w:left w:val="nil"/>
            </w:tcBorders>
            <w:tcMar>
              <w:top w:w="100" w:type="nil"/>
              <w:left w:w="100" w:type="nil"/>
              <w:bottom w:w="100" w:type="nil"/>
              <w:right w:w="100" w:type="nil"/>
            </w:tcMar>
          </w:tcPr>
          <w:p w14:paraId="58CCA9D5" w14:textId="77777777" w:rsidR="00B03BAF" w:rsidRPr="004E4CB6" w:rsidRDefault="00B03BAF" w:rsidP="005E445C">
            <w:pPr>
              <w:rPr>
                <w:b/>
                <w:bCs/>
              </w:rPr>
            </w:pPr>
            <w:r w:rsidRPr="004E4CB6">
              <w:rPr>
                <w:b/>
                <w:bCs/>
              </w:rPr>
              <w:t>Estimated Total Program Funding:</w:t>
            </w:r>
          </w:p>
        </w:tc>
        <w:tc>
          <w:tcPr>
            <w:tcW w:w="5800" w:type="dxa"/>
            <w:tcBorders>
              <w:right w:val="nil"/>
            </w:tcBorders>
            <w:tcMar>
              <w:top w:w="100" w:type="nil"/>
              <w:left w:w="100" w:type="nil"/>
              <w:bottom w:w="100" w:type="nil"/>
              <w:right w:w="100" w:type="nil"/>
            </w:tcMar>
            <w:vAlign w:val="center"/>
          </w:tcPr>
          <w:p w14:paraId="3E9C26EC" w14:textId="77777777" w:rsidR="00B03BAF" w:rsidRPr="004E4CB6" w:rsidRDefault="00B03BAF" w:rsidP="005E445C">
            <w:r w:rsidRPr="004E4CB6">
              <w:t> </w:t>
            </w:r>
          </w:p>
        </w:tc>
      </w:tr>
      <w:tr w:rsidR="00B03BAF" w14:paraId="122A4A2F" w14:textId="77777777" w:rsidTr="005E445C">
        <w:tc>
          <w:tcPr>
            <w:tcW w:w="4540" w:type="dxa"/>
            <w:tcBorders>
              <w:left w:val="nil"/>
            </w:tcBorders>
            <w:tcMar>
              <w:top w:w="100" w:type="nil"/>
              <w:left w:w="100" w:type="nil"/>
              <w:bottom w:w="100" w:type="nil"/>
              <w:right w:w="100" w:type="nil"/>
            </w:tcMar>
          </w:tcPr>
          <w:p w14:paraId="6D4AD7A7" w14:textId="77777777" w:rsidR="00B03BAF" w:rsidRPr="004E4CB6" w:rsidRDefault="00B03BAF" w:rsidP="005E445C">
            <w:pPr>
              <w:rPr>
                <w:b/>
                <w:bCs/>
              </w:rPr>
            </w:pPr>
            <w:r w:rsidRPr="004E4CB6">
              <w:rPr>
                <w:b/>
                <w:bCs/>
              </w:rPr>
              <w:t>Award Ceiling:</w:t>
            </w:r>
          </w:p>
        </w:tc>
        <w:tc>
          <w:tcPr>
            <w:tcW w:w="5800" w:type="dxa"/>
            <w:tcBorders>
              <w:right w:val="nil"/>
            </w:tcBorders>
            <w:tcMar>
              <w:top w:w="100" w:type="nil"/>
              <w:left w:w="100" w:type="nil"/>
              <w:bottom w:w="100" w:type="nil"/>
              <w:right w:w="100" w:type="nil"/>
            </w:tcMar>
            <w:vAlign w:val="center"/>
          </w:tcPr>
          <w:p w14:paraId="6B4005C5" w14:textId="77777777" w:rsidR="00B03BAF" w:rsidRPr="004E4CB6" w:rsidRDefault="00B03BAF" w:rsidP="005E445C">
            <w:r w:rsidRPr="004E4CB6">
              <w:t>$100,000</w:t>
            </w:r>
          </w:p>
        </w:tc>
      </w:tr>
      <w:tr w:rsidR="00B03BAF" w14:paraId="495B9D6C" w14:textId="77777777" w:rsidTr="005E445C">
        <w:tc>
          <w:tcPr>
            <w:tcW w:w="4540" w:type="dxa"/>
            <w:tcBorders>
              <w:left w:val="nil"/>
            </w:tcBorders>
            <w:tcMar>
              <w:top w:w="100" w:type="nil"/>
              <w:left w:w="100" w:type="nil"/>
              <w:bottom w:w="100" w:type="nil"/>
              <w:right w:w="100" w:type="nil"/>
            </w:tcMar>
          </w:tcPr>
          <w:p w14:paraId="7B6CAB09" w14:textId="77777777" w:rsidR="00B03BAF" w:rsidRPr="004E4CB6" w:rsidRDefault="00B03BAF" w:rsidP="005E445C">
            <w:pPr>
              <w:rPr>
                <w:b/>
                <w:bCs/>
              </w:rPr>
            </w:pPr>
            <w:r w:rsidRPr="004E4CB6">
              <w:rPr>
                <w:b/>
                <w:bCs/>
              </w:rPr>
              <w:t>Award Floor:</w:t>
            </w:r>
          </w:p>
        </w:tc>
        <w:tc>
          <w:tcPr>
            <w:tcW w:w="5800" w:type="dxa"/>
            <w:tcBorders>
              <w:right w:val="nil"/>
            </w:tcBorders>
            <w:tcMar>
              <w:top w:w="100" w:type="nil"/>
              <w:left w:w="100" w:type="nil"/>
              <w:bottom w:w="100" w:type="nil"/>
              <w:right w:w="100" w:type="nil"/>
            </w:tcMar>
            <w:vAlign w:val="center"/>
          </w:tcPr>
          <w:p w14:paraId="12EA80CB" w14:textId="77777777" w:rsidR="00B03BAF" w:rsidRPr="004E4CB6" w:rsidRDefault="00B03BAF" w:rsidP="005E445C">
            <w:r w:rsidRPr="004E4CB6">
              <w:t>$10,000</w:t>
            </w:r>
          </w:p>
        </w:tc>
      </w:tr>
      <w:tr w:rsidR="00B03BAF" w14:paraId="6BC950DD" w14:textId="77777777" w:rsidTr="005E445C">
        <w:tc>
          <w:tcPr>
            <w:tcW w:w="4540" w:type="dxa"/>
            <w:tcBorders>
              <w:left w:val="nil"/>
            </w:tcBorders>
            <w:tcMar>
              <w:top w:w="100" w:type="nil"/>
              <w:left w:w="100" w:type="nil"/>
              <w:bottom w:w="100" w:type="nil"/>
              <w:right w:w="100" w:type="nil"/>
            </w:tcMar>
          </w:tcPr>
          <w:p w14:paraId="5AB3227B" w14:textId="77777777" w:rsidR="00B03BAF" w:rsidRPr="004E4CB6" w:rsidRDefault="00B03BAF" w:rsidP="005E445C">
            <w:pPr>
              <w:rPr>
                <w:b/>
                <w:bCs/>
              </w:rPr>
            </w:pPr>
            <w:r w:rsidRPr="004E4CB6">
              <w:rPr>
                <w:b/>
                <w:bCs/>
              </w:rPr>
              <w:t>Eligible Applicants:</w:t>
            </w:r>
          </w:p>
        </w:tc>
        <w:tc>
          <w:tcPr>
            <w:tcW w:w="5800" w:type="dxa"/>
            <w:tcBorders>
              <w:right w:val="nil"/>
            </w:tcBorders>
            <w:tcMar>
              <w:top w:w="100" w:type="nil"/>
              <w:left w:w="100" w:type="nil"/>
              <w:bottom w:w="100" w:type="nil"/>
              <w:right w:w="100" w:type="nil"/>
            </w:tcMar>
            <w:vAlign w:val="center"/>
          </w:tcPr>
          <w:p w14:paraId="253EB841" w14:textId="77777777" w:rsidR="00B03BAF" w:rsidRPr="004E4CB6" w:rsidRDefault="00B03BAF" w:rsidP="005E445C">
            <w:r w:rsidRPr="004E4CB6">
              <w:t>City or township governments</w:t>
            </w:r>
          </w:p>
          <w:p w14:paraId="722F5AD8" w14:textId="77777777" w:rsidR="00B03BAF" w:rsidRPr="004E4CB6" w:rsidRDefault="00B03BAF" w:rsidP="005E445C">
            <w:r w:rsidRPr="004E4CB6">
              <w:t>Native American tribal governments (Federally recognized)</w:t>
            </w:r>
          </w:p>
          <w:p w14:paraId="1DBD0A61" w14:textId="77777777" w:rsidR="00B03BAF" w:rsidRPr="004E4CB6" w:rsidRDefault="00B03BAF" w:rsidP="005E445C">
            <w:r w:rsidRPr="004E4CB6">
              <w:t>Public and State controlled institutions of higher education</w:t>
            </w:r>
          </w:p>
          <w:p w14:paraId="7843F317" w14:textId="77777777" w:rsidR="00B03BAF" w:rsidRPr="004E4CB6" w:rsidRDefault="00B03BAF" w:rsidP="005E445C">
            <w:r w:rsidRPr="004E4CB6">
              <w:t>Private institutions of higher education</w:t>
            </w:r>
          </w:p>
          <w:p w14:paraId="61D1C0F9" w14:textId="77777777" w:rsidR="00B03BAF" w:rsidRPr="004E4CB6" w:rsidRDefault="00B03BAF" w:rsidP="005E445C">
            <w:r w:rsidRPr="004E4CB6">
              <w:t>State governments</w:t>
            </w:r>
          </w:p>
          <w:p w14:paraId="46E507F8" w14:textId="77777777" w:rsidR="00B03BAF" w:rsidRPr="004E4CB6" w:rsidRDefault="00B03BAF" w:rsidP="005E445C">
            <w:r w:rsidRPr="004E4CB6">
              <w:t>Independent school districts</w:t>
            </w:r>
          </w:p>
          <w:p w14:paraId="5B6F8411" w14:textId="77777777" w:rsidR="00B03BAF" w:rsidRPr="004E4CB6" w:rsidRDefault="00B03BAF" w:rsidP="005E445C">
            <w:r w:rsidRPr="004E4CB6">
              <w:t>Special district governments</w:t>
            </w:r>
          </w:p>
          <w:p w14:paraId="602A6B3F" w14:textId="77777777" w:rsidR="00B03BAF" w:rsidRPr="004E4CB6" w:rsidRDefault="00B03BAF" w:rsidP="005E445C">
            <w:r w:rsidRPr="004E4CB6">
              <w:t>Nonprofits having a 501(c)(3) status with the IRS, other than institutions of higher education</w:t>
            </w:r>
          </w:p>
          <w:p w14:paraId="56613F61" w14:textId="77777777" w:rsidR="00B03BAF" w:rsidRPr="004E4CB6" w:rsidRDefault="00B03BAF" w:rsidP="005E445C">
            <w:r w:rsidRPr="004E4CB6">
              <w:t>County governments</w:t>
            </w:r>
          </w:p>
        </w:tc>
      </w:tr>
      <w:tr w:rsidR="00B03BAF" w14:paraId="3D4A16EE" w14:textId="77777777" w:rsidTr="005E445C">
        <w:tc>
          <w:tcPr>
            <w:tcW w:w="4540" w:type="dxa"/>
            <w:tcBorders>
              <w:left w:val="nil"/>
            </w:tcBorders>
            <w:tcMar>
              <w:top w:w="100" w:type="nil"/>
              <w:left w:w="100" w:type="nil"/>
              <w:bottom w:w="100" w:type="nil"/>
              <w:right w:w="100" w:type="nil"/>
            </w:tcMar>
          </w:tcPr>
          <w:p w14:paraId="25302C51" w14:textId="77777777" w:rsidR="00B03BAF" w:rsidRPr="004E4CB6" w:rsidRDefault="00B03BAF" w:rsidP="005E445C">
            <w:pPr>
              <w:rPr>
                <w:b/>
                <w:bCs/>
              </w:rPr>
            </w:pPr>
            <w:r w:rsidRPr="004E4CB6">
              <w:rPr>
                <w:b/>
                <w:bCs/>
              </w:rPr>
              <w:t>Additional Information on Eligibility:</w:t>
            </w:r>
          </w:p>
        </w:tc>
        <w:tc>
          <w:tcPr>
            <w:tcW w:w="5800" w:type="dxa"/>
            <w:tcBorders>
              <w:right w:val="nil"/>
            </w:tcBorders>
            <w:tcMar>
              <w:top w:w="100" w:type="nil"/>
              <w:left w:w="100" w:type="nil"/>
              <w:bottom w:w="100" w:type="nil"/>
              <w:right w:w="100" w:type="nil"/>
            </w:tcMar>
            <w:vAlign w:val="center"/>
          </w:tcPr>
          <w:p w14:paraId="4420E6FB" w14:textId="77777777" w:rsidR="00B03BAF" w:rsidRPr="004E4CB6" w:rsidRDefault="00B03BAF" w:rsidP="005E445C">
            <w:r w:rsidRPr="004E4CB6">
              <w:t>The Arts Endowment’s support of a project may start on May 1, 2017, or any time thereafter. Grants generally may cover a period of performance of up to two years, with an exception for projects that include primary data collection as part of the proposed activity. Projects that include primary data collection may request up to three years. Projects that extend beyond one year will be required to submit an annual progress report. A grantee may not receive more than one National Endowment for the Arts grant for the same project during the same period of performance. Official applicant organizations must be nonprofit, tax-exempt 501(c)(3), U.S. organizations; units of state or local government; or federally recognized tribal communities or tribes. This may include, but is not limited to, colleges and universities. For projects that involve multiple organizations, one organization that meets the eligibility requirements below must act as the official applicant, submit the application, and assume full responsibility for the grant. Partnering organizations are not required to meet the same eligibility requirements as the official applicant organization.</w:t>
            </w:r>
          </w:p>
        </w:tc>
      </w:tr>
      <w:tr w:rsidR="00B03BAF" w14:paraId="5CBCE52D" w14:textId="77777777" w:rsidTr="005E445C">
        <w:tc>
          <w:tcPr>
            <w:tcW w:w="4540" w:type="dxa"/>
            <w:tcBorders>
              <w:left w:val="nil"/>
            </w:tcBorders>
            <w:tcMar>
              <w:top w:w="100" w:type="nil"/>
              <w:left w:w="100" w:type="nil"/>
              <w:bottom w:w="100" w:type="nil"/>
              <w:right w:w="100" w:type="nil"/>
            </w:tcMar>
          </w:tcPr>
          <w:p w14:paraId="5E5E89F1" w14:textId="77777777" w:rsidR="00B03BAF" w:rsidRPr="004E4CB6" w:rsidRDefault="00B03BAF" w:rsidP="005E445C">
            <w:pPr>
              <w:rPr>
                <w:b/>
                <w:bCs/>
              </w:rPr>
            </w:pPr>
            <w:r w:rsidRPr="004E4CB6">
              <w:rPr>
                <w:b/>
                <w:bCs/>
              </w:rPr>
              <w:t>Agency Name:</w:t>
            </w:r>
          </w:p>
        </w:tc>
        <w:tc>
          <w:tcPr>
            <w:tcW w:w="5800" w:type="dxa"/>
            <w:tcBorders>
              <w:right w:val="nil"/>
            </w:tcBorders>
            <w:tcMar>
              <w:top w:w="100" w:type="nil"/>
              <w:left w:w="100" w:type="nil"/>
              <w:bottom w:w="100" w:type="nil"/>
              <w:right w:w="100" w:type="nil"/>
            </w:tcMar>
            <w:vAlign w:val="center"/>
          </w:tcPr>
          <w:p w14:paraId="6BDEC873" w14:textId="77777777" w:rsidR="00B03BAF" w:rsidRPr="004E4CB6" w:rsidRDefault="00B03BAF" w:rsidP="005E445C">
            <w:r w:rsidRPr="004E4CB6">
              <w:t>National Endowment for the Arts</w:t>
            </w:r>
          </w:p>
        </w:tc>
      </w:tr>
      <w:tr w:rsidR="00B03BAF" w14:paraId="06E634A4" w14:textId="77777777" w:rsidTr="005E445C">
        <w:tc>
          <w:tcPr>
            <w:tcW w:w="4540" w:type="dxa"/>
            <w:tcBorders>
              <w:left w:val="nil"/>
            </w:tcBorders>
            <w:tcMar>
              <w:top w:w="100" w:type="nil"/>
              <w:left w:w="100" w:type="nil"/>
              <w:bottom w:w="100" w:type="nil"/>
              <w:right w:w="100" w:type="nil"/>
            </w:tcMar>
          </w:tcPr>
          <w:p w14:paraId="55B0E3DC" w14:textId="77777777" w:rsidR="00B03BAF" w:rsidRPr="004E4CB6" w:rsidRDefault="00B03BAF" w:rsidP="005E445C">
            <w:pPr>
              <w:rPr>
                <w:b/>
                <w:bCs/>
              </w:rPr>
            </w:pPr>
            <w:r w:rsidRPr="004E4CB6">
              <w:rPr>
                <w:b/>
                <w:bCs/>
              </w:rPr>
              <w:t>Description:</w:t>
            </w:r>
          </w:p>
        </w:tc>
        <w:tc>
          <w:tcPr>
            <w:tcW w:w="5800" w:type="dxa"/>
            <w:tcBorders>
              <w:right w:val="nil"/>
            </w:tcBorders>
            <w:tcMar>
              <w:top w:w="100" w:type="nil"/>
              <w:left w:w="100" w:type="nil"/>
              <w:bottom w:w="100" w:type="nil"/>
              <w:right w:w="100" w:type="nil"/>
            </w:tcMar>
            <w:vAlign w:val="center"/>
          </w:tcPr>
          <w:p w14:paraId="7E225A11" w14:textId="77777777" w:rsidR="00B03BAF" w:rsidRPr="004E4CB6" w:rsidRDefault="00B03BAF" w:rsidP="005E445C">
            <w:r w:rsidRPr="004E4CB6">
              <w:t>The Arts Endowment’s support of a project may start on May 1, 2017, or any time thereafter. Grants generally may cover a period of performance of up to two years, with an exception for projects that include primary data collection as part of the proposed activity. Projects that include primary data collection may request up to three years. Projects that extend beyond one year will be required to submit an annual progress report. A grantee may not receive more than one National Endowment for the Arts grant for the same project during the same period of performance. Program Description The National Endowment for the Arts’ Office of Research &amp; Analysis makes awards to support research that investigates the value and/or impact of the arts, either as individual components of the U.S. arts ecology or as they interact with each other and/or with other domains of American life. In past years, the Research: Art Works category has invited researchers to propose studies that examine topics related to any area(s) on the How Art Works system map (see Grant Program Description). These projects have used quantitative, qualitative, or mixed-methods approaches, and have relied on primary and/or secondary data for analysis. Examples of previously funded research can be found via the "Grant Search" engine or by viewing Research: Art Works Grants Final Papers. This year, Research: Art Works offers support for projects in two areas: • Track One: Value and Impact. These research projects aim to examine the value and/or impact of the arts in any topic area(s) by using data and methods appropriate to the proposed research questions. Matching grants range from $10,000-$30,000. o Projects relying primarily on experimental/quasi-experimental design methods are not eligible under this Track and should apply to Track Two. • Track Two: Experimental and Quasi-Experimental Designs. These research projects aim to test the causal or inferred-causal impact of the arts on individual or cohort outcomes by using experimental or quasi-experimental design methods appropriate to the proposed research questions. Matching grants range from $30,000-$100,000. o This Track is only for projects relying primarily on experimental or quasi-experimental research methods.</w:t>
            </w:r>
          </w:p>
        </w:tc>
      </w:tr>
      <w:tr w:rsidR="00B03BAF" w14:paraId="10E0EB07" w14:textId="77777777" w:rsidTr="005E445C">
        <w:tc>
          <w:tcPr>
            <w:tcW w:w="4540" w:type="dxa"/>
            <w:tcBorders>
              <w:left w:val="nil"/>
            </w:tcBorders>
            <w:tcMar>
              <w:top w:w="100" w:type="nil"/>
              <w:left w:w="100" w:type="nil"/>
              <w:bottom w:w="100" w:type="nil"/>
              <w:right w:w="100" w:type="nil"/>
            </w:tcMar>
          </w:tcPr>
          <w:p w14:paraId="487E31CC" w14:textId="77777777" w:rsidR="00B03BAF" w:rsidRPr="004E4CB6" w:rsidRDefault="00B03BAF" w:rsidP="005E445C">
            <w:pPr>
              <w:rPr>
                <w:b/>
                <w:bCs/>
              </w:rPr>
            </w:pPr>
            <w:r w:rsidRPr="004E4CB6">
              <w:rPr>
                <w:b/>
                <w:bCs/>
              </w:rPr>
              <w:t>Link to Additional Information:</w:t>
            </w:r>
          </w:p>
        </w:tc>
        <w:tc>
          <w:tcPr>
            <w:tcW w:w="5800" w:type="dxa"/>
            <w:tcBorders>
              <w:right w:val="nil"/>
            </w:tcBorders>
            <w:tcMar>
              <w:top w:w="100" w:type="nil"/>
              <w:left w:w="100" w:type="nil"/>
              <w:bottom w:w="100" w:type="nil"/>
              <w:right w:w="100" w:type="nil"/>
            </w:tcMar>
            <w:vAlign w:val="center"/>
          </w:tcPr>
          <w:p w14:paraId="2C493E1F" w14:textId="77777777" w:rsidR="00B03BAF" w:rsidRPr="004E4CB6" w:rsidRDefault="00205C88" w:rsidP="005E445C">
            <w:hyperlink r:id="rId455" w:history="1">
              <w:r w:rsidR="00B03BAF" w:rsidRPr="004E4CB6">
                <w:rPr>
                  <w:rStyle w:val="Hyperlink"/>
                </w:rPr>
                <w:t>NEA Web Site Announcement</w:t>
              </w:r>
            </w:hyperlink>
          </w:p>
        </w:tc>
      </w:tr>
      <w:tr w:rsidR="00B03BAF" w14:paraId="5AA98D4C" w14:textId="77777777" w:rsidTr="005E445C">
        <w:tc>
          <w:tcPr>
            <w:tcW w:w="4540" w:type="dxa"/>
            <w:tcBorders>
              <w:left w:val="nil"/>
            </w:tcBorders>
            <w:tcMar>
              <w:top w:w="100" w:type="nil"/>
              <w:left w:w="100" w:type="nil"/>
              <w:bottom w:w="100" w:type="nil"/>
              <w:right w:w="100" w:type="nil"/>
            </w:tcMar>
          </w:tcPr>
          <w:p w14:paraId="1FA53520" w14:textId="77777777" w:rsidR="00B03BAF" w:rsidRPr="004E4CB6" w:rsidRDefault="00B03BAF" w:rsidP="005E445C">
            <w:pPr>
              <w:rPr>
                <w:b/>
                <w:bCs/>
              </w:rPr>
            </w:pPr>
            <w:r w:rsidRPr="004E4CB6">
              <w:rPr>
                <w:b/>
                <w:bCs/>
              </w:rPr>
              <w:t>Grantor Contact Information:</w:t>
            </w:r>
          </w:p>
        </w:tc>
        <w:tc>
          <w:tcPr>
            <w:tcW w:w="5800" w:type="dxa"/>
            <w:tcBorders>
              <w:right w:val="nil"/>
            </w:tcBorders>
            <w:tcMar>
              <w:top w:w="100" w:type="nil"/>
              <w:left w:w="100" w:type="nil"/>
              <w:bottom w:w="100" w:type="nil"/>
              <w:right w:w="100" w:type="nil"/>
            </w:tcMar>
            <w:vAlign w:val="center"/>
          </w:tcPr>
          <w:p w14:paraId="1FF3CE57" w14:textId="77777777" w:rsidR="00B03BAF" w:rsidRPr="004E4CB6" w:rsidRDefault="00B03BAF" w:rsidP="005E445C">
            <w:r w:rsidRPr="004E4CB6">
              <w:t>If you have difficulty accessing the full announcement electronically, please contact:</w:t>
            </w:r>
          </w:p>
          <w:p w14:paraId="673F9E8B" w14:textId="77777777" w:rsidR="00B03BAF" w:rsidRPr="004E4CB6" w:rsidRDefault="00B03BAF" w:rsidP="005E445C"/>
          <w:p w14:paraId="0EB22A84" w14:textId="77777777" w:rsidR="00B03BAF" w:rsidRPr="004E4CB6" w:rsidRDefault="00B03BAF" w:rsidP="005E445C">
            <w:r w:rsidRPr="004E4CB6">
              <w:t>NEA Web Manager</w:t>
            </w:r>
          </w:p>
          <w:p w14:paraId="6415D2A2" w14:textId="77777777" w:rsidR="00B03BAF" w:rsidRPr="004E4CB6" w:rsidRDefault="00B03BAF" w:rsidP="005E445C"/>
          <w:p w14:paraId="343E7209" w14:textId="77777777" w:rsidR="00B03BAF" w:rsidRPr="004E4CB6" w:rsidRDefault="00205C88" w:rsidP="005E445C">
            <w:hyperlink r:id="rId456" w:history="1">
              <w:r w:rsidR="00B03BAF" w:rsidRPr="004E4CB6">
                <w:rPr>
                  <w:rStyle w:val="Hyperlink"/>
                </w:rPr>
                <w:t>NEA Web Manager</w:t>
              </w:r>
            </w:hyperlink>
          </w:p>
        </w:tc>
      </w:tr>
    </w:tbl>
    <w:p w14:paraId="359E8822" w14:textId="77777777" w:rsidR="00B03BAF" w:rsidRDefault="00B03BAF" w:rsidP="00B03BAF"/>
    <w:p w14:paraId="3469125D" w14:textId="63DB6B4E" w:rsidR="00B03BAF" w:rsidRPr="00B3587B" w:rsidRDefault="00205C88" w:rsidP="00B3587B">
      <w:hyperlink r:id="rId457" w:history="1">
        <w:r w:rsidR="00B3587B" w:rsidRPr="00B3587B">
          <w:rPr>
            <w:rStyle w:val="Hyperlink"/>
            <w:u w:color="386EFF"/>
          </w:rPr>
          <w:t>http://www.grants.gov/web/grants/view-opportunity.html?oppId=286351</w:t>
        </w:r>
      </w:hyperlink>
    </w:p>
    <w:p w14:paraId="1481D2AC" w14:textId="77777777" w:rsidR="00B03BAF" w:rsidRPr="00B3587B" w:rsidRDefault="00B03BAF" w:rsidP="00B3587B"/>
    <w:p w14:paraId="7424CF58" w14:textId="77777777" w:rsidR="00B50FC2" w:rsidRPr="00A910B1" w:rsidRDefault="00B50FC2" w:rsidP="00B50FC2">
      <w:pPr>
        <w:pBdr>
          <w:bottom w:val="double" w:sz="6" w:space="1" w:color="auto"/>
        </w:pBdr>
        <w:autoSpaceDE w:val="0"/>
        <w:autoSpaceDN w:val="0"/>
        <w:adjustRightInd w:val="0"/>
        <w:rPr>
          <w:b/>
        </w:rPr>
      </w:pPr>
      <w:bookmarkStart w:id="394" w:name="NEAArtWorksII"/>
      <w:bookmarkStart w:id="395" w:name="NEAOurTown"/>
      <w:bookmarkEnd w:id="394"/>
      <w:bookmarkEnd w:id="395"/>
    </w:p>
    <w:p w14:paraId="4333474C" w14:textId="77777777" w:rsidR="00B50FC2" w:rsidRPr="00A910B1" w:rsidRDefault="00B50FC2" w:rsidP="00B50FC2">
      <w:pPr>
        <w:autoSpaceDE w:val="0"/>
        <w:autoSpaceDN w:val="0"/>
        <w:adjustRightInd w:val="0"/>
        <w:rPr>
          <w:b/>
        </w:rPr>
      </w:pPr>
    </w:p>
    <w:p w14:paraId="4356F30B" w14:textId="77777777" w:rsidR="00B50FC2" w:rsidRPr="00A910B1" w:rsidRDefault="00B50FC2" w:rsidP="00B756C2">
      <w:pPr>
        <w:widowControl w:val="0"/>
        <w:autoSpaceDE w:val="0"/>
        <w:autoSpaceDN w:val="0"/>
        <w:adjustRightInd w:val="0"/>
        <w:rPr>
          <w:rFonts w:ascii="Times" w:hAnsi="Times" w:cs="Helvetica"/>
        </w:rPr>
      </w:pPr>
    </w:p>
    <w:p w14:paraId="0D6CC5A0" w14:textId="77777777" w:rsidR="00B756C2" w:rsidRPr="00A910B1" w:rsidRDefault="00B756C2" w:rsidP="00B756C2">
      <w:pPr>
        <w:autoSpaceDE w:val="0"/>
        <w:autoSpaceDN w:val="0"/>
        <w:adjustRightInd w:val="0"/>
        <w:outlineLvl w:val="0"/>
        <w:rPr>
          <w:b/>
        </w:rPr>
      </w:pPr>
      <w:bookmarkStart w:id="396" w:name="NEANatlHeritageFellowships"/>
      <w:bookmarkStart w:id="397" w:name="NEAMICD"/>
      <w:bookmarkStart w:id="398" w:name="NEAArtWorks"/>
      <w:bookmarkStart w:id="399" w:name="NEAArtWorksCreativity"/>
      <w:bookmarkStart w:id="400" w:name="NEAChallengeAmerica"/>
      <w:bookmarkEnd w:id="396"/>
      <w:bookmarkEnd w:id="397"/>
      <w:bookmarkEnd w:id="398"/>
      <w:bookmarkEnd w:id="399"/>
      <w:bookmarkEnd w:id="400"/>
      <w:r w:rsidRPr="00A910B1">
        <w:rPr>
          <w:b/>
        </w:rPr>
        <w:t xml:space="preserve">National Endowment for the Humanities </w:t>
      </w:r>
    </w:p>
    <w:p w14:paraId="20E63610" w14:textId="77777777" w:rsidR="00B756C2" w:rsidRPr="00A910B1" w:rsidRDefault="00B756C2" w:rsidP="00B756C2">
      <w:pPr>
        <w:autoSpaceDE w:val="0"/>
        <w:autoSpaceDN w:val="0"/>
        <w:adjustRightInd w:val="0"/>
        <w:outlineLvl w:val="0"/>
        <w:rPr>
          <w:b/>
        </w:rPr>
      </w:pPr>
    </w:p>
    <w:p w14:paraId="3AB4BA5C" w14:textId="77777777" w:rsidR="00B756C2" w:rsidRPr="00A910B1" w:rsidRDefault="00B756C2" w:rsidP="00B756C2">
      <w:pPr>
        <w:autoSpaceDE w:val="0"/>
        <w:autoSpaceDN w:val="0"/>
        <w:adjustRightInd w:val="0"/>
        <w:outlineLvl w:val="0"/>
        <w:rPr>
          <w:b/>
        </w:rPr>
      </w:pPr>
      <w:bookmarkStart w:id="401" w:name="NEHGO"/>
      <w:bookmarkEnd w:id="401"/>
      <w:r w:rsidRPr="00A910B1">
        <w:rPr>
          <w:b/>
          <w:highlight w:val="yellow"/>
        </w:rPr>
        <w:t>Grant Overview</w:t>
      </w:r>
      <w:r w:rsidRPr="00A910B1">
        <w:rPr>
          <w:b/>
        </w:rPr>
        <w:t xml:space="preserve">  - </w:t>
      </w:r>
    </w:p>
    <w:p w14:paraId="425E3E41" w14:textId="77777777" w:rsidR="00B756C2" w:rsidRPr="00A910B1" w:rsidRDefault="00B756C2" w:rsidP="00B756C2"/>
    <w:p w14:paraId="34870D7E" w14:textId="77777777" w:rsidR="00B756C2" w:rsidRPr="00A910B1" w:rsidRDefault="00B756C2" w:rsidP="00B756C2">
      <w:pPr>
        <w:rPr>
          <w:rStyle w:val="Hyperlink"/>
          <w:rFonts w:ascii="Times" w:hAnsi="Times" w:cs="Helvetica"/>
        </w:rPr>
      </w:pPr>
    </w:p>
    <w:p w14:paraId="3C1D785C" w14:textId="77777777" w:rsidR="00B756C2" w:rsidRPr="00A910B1" w:rsidRDefault="00B756C2" w:rsidP="00B756C2">
      <w:pPr>
        <w:rPr>
          <w:rStyle w:val="Hyperlink"/>
          <w:rFonts w:ascii="Times" w:hAnsi="Times" w:cs="Helvetica"/>
        </w:rPr>
      </w:pPr>
    </w:p>
    <w:p w14:paraId="519F363D"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Pr="00A910B1" w:rsidRDefault="00B756C2" w:rsidP="00B756C2">
      <w:pPr>
        <w:pBdr>
          <w:bottom w:val="single" w:sz="6" w:space="1" w:color="auto"/>
        </w:pBdr>
        <w:autoSpaceDE w:val="0"/>
        <w:autoSpaceDN w:val="0"/>
        <w:adjustRightInd w:val="0"/>
        <w:outlineLvl w:val="0"/>
        <w:rPr>
          <w:b/>
        </w:rPr>
      </w:pPr>
    </w:p>
    <w:p w14:paraId="2429D4CF"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511834D" w14:textId="77777777" w:rsidR="00B756C2" w:rsidRPr="00A910B1" w:rsidRDefault="00B756C2" w:rsidP="00B756C2">
      <w:pPr>
        <w:widowControl w:val="0"/>
        <w:pBdr>
          <w:bottom w:val="single" w:sz="6" w:space="1" w:color="auto"/>
        </w:pBdr>
        <w:autoSpaceDE w:val="0"/>
        <w:autoSpaceDN w:val="0"/>
        <w:adjustRightInd w:val="0"/>
        <w:rPr>
          <w:rFonts w:cs="Helvetica"/>
        </w:rPr>
      </w:pPr>
    </w:p>
    <w:p w14:paraId="7BE6F770" w14:textId="77777777" w:rsidR="00B756C2" w:rsidRPr="00A910B1" w:rsidRDefault="00205C88" w:rsidP="00B756C2">
      <w:pPr>
        <w:autoSpaceDE w:val="0"/>
        <w:autoSpaceDN w:val="0"/>
        <w:adjustRightInd w:val="0"/>
        <w:outlineLvl w:val="0"/>
        <w:rPr>
          <w:b/>
        </w:rPr>
      </w:pPr>
      <w:hyperlink r:id="rId461" w:history="1">
        <w:r w:rsidR="00B756C2" w:rsidRPr="00A910B1">
          <w:rPr>
            <w:rStyle w:val="Hyperlink"/>
          </w:rPr>
          <w:t>http://www.neh.gov/grants/grantsbydivision.html</w:t>
        </w:r>
      </w:hyperlink>
    </w:p>
    <w:p w14:paraId="66AF750D" w14:textId="77777777" w:rsidR="00B756C2" w:rsidRPr="00A910B1" w:rsidRDefault="00B756C2" w:rsidP="00B756C2">
      <w:pPr>
        <w:autoSpaceDE w:val="0"/>
        <w:autoSpaceDN w:val="0"/>
        <w:adjustRightInd w:val="0"/>
        <w:outlineLvl w:val="0"/>
        <w:rPr>
          <w:b/>
        </w:rPr>
      </w:pPr>
    </w:p>
    <w:p w14:paraId="742A6D2E" w14:textId="77777777" w:rsidR="00B756C2" w:rsidRPr="00A910B1" w:rsidRDefault="00B756C2" w:rsidP="00B756C2">
      <w:pPr>
        <w:widowControl w:val="0"/>
        <w:autoSpaceDE w:val="0"/>
        <w:autoSpaceDN w:val="0"/>
        <w:adjustRightInd w:val="0"/>
        <w:rPr>
          <w:rFonts w:cs="Helvetica"/>
          <w:b/>
        </w:rPr>
      </w:pPr>
      <w:bookmarkStart w:id="402" w:name="NEHPrograms"/>
      <w:bookmarkEnd w:id="402"/>
      <w:r w:rsidRPr="00A910B1">
        <w:rPr>
          <w:rFonts w:cs="Helvetica"/>
          <w:b/>
        </w:rPr>
        <w:t>Programs:</w:t>
      </w:r>
    </w:p>
    <w:p w14:paraId="1AAB6869" w14:textId="77777777" w:rsidR="00B756C2" w:rsidRDefault="00B756C2" w:rsidP="00B756C2">
      <w:pPr>
        <w:widowControl w:val="0"/>
        <w:autoSpaceDE w:val="0"/>
        <w:autoSpaceDN w:val="0"/>
        <w:adjustRightInd w:val="0"/>
        <w:rPr>
          <w:rFonts w:ascii="Times" w:hAnsi="Times" w:cs="Helvetica"/>
        </w:rPr>
      </w:pPr>
    </w:p>
    <w:p w14:paraId="398CDD05" w14:textId="77777777" w:rsidR="0075419A" w:rsidRPr="005D32D4" w:rsidRDefault="0075419A" w:rsidP="0075419A">
      <w:pPr>
        <w:widowControl w:val="0"/>
        <w:autoSpaceDE w:val="0"/>
        <w:autoSpaceDN w:val="0"/>
        <w:adjustRightInd w:val="0"/>
        <w:rPr>
          <w:rFonts w:ascii="Times" w:hAnsi="Times" w:cs="Helvetica"/>
        </w:rPr>
      </w:pPr>
      <w:bookmarkStart w:id="403" w:name="NEHDigitalHumanities"/>
      <w:bookmarkEnd w:id="403"/>
      <w:r w:rsidRPr="005D32D4">
        <w:rPr>
          <w:rFonts w:ascii="Times" w:hAnsi="Times" w:cs="Helvetica"/>
        </w:rPr>
        <w:t>Digital Humanities Advancement Grants</w:t>
      </w:r>
    </w:p>
    <w:p w14:paraId="6C07E174" w14:textId="77777777" w:rsidR="0075419A" w:rsidRDefault="0075419A" w:rsidP="0075419A">
      <w:pPr>
        <w:widowControl w:val="0"/>
        <w:autoSpaceDE w:val="0"/>
        <w:autoSpaceDN w:val="0"/>
        <w:adjustRightInd w:val="0"/>
        <w:rPr>
          <w:rFonts w:ascii="Times" w:hAnsi="Times" w:cs="Helvetica"/>
        </w:rPr>
      </w:pPr>
      <w:r w:rsidRPr="005D32D4">
        <w:rPr>
          <w:rFonts w:ascii="Times" w:hAnsi="Times" w:cs="Helvetica"/>
        </w:rPr>
        <w:t>Synopsis 1</w:t>
      </w:r>
    </w:p>
    <w:p w14:paraId="0089C8C2" w14:textId="77777777" w:rsidR="0075419A" w:rsidRDefault="0075419A" w:rsidP="0075419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75419A" w:rsidRPr="0075419A" w14:paraId="1287DCA5" w14:textId="77777777">
        <w:tc>
          <w:tcPr>
            <w:tcW w:w="4540" w:type="dxa"/>
            <w:tcMar>
              <w:top w:w="100" w:type="nil"/>
              <w:left w:w="100" w:type="nil"/>
              <w:bottom w:w="100" w:type="nil"/>
              <w:right w:w="100" w:type="nil"/>
            </w:tcMar>
          </w:tcPr>
          <w:p w14:paraId="625BE2F7"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Document Type:</w:t>
            </w:r>
          </w:p>
        </w:tc>
        <w:tc>
          <w:tcPr>
            <w:tcW w:w="5300" w:type="dxa"/>
            <w:tcMar>
              <w:top w:w="100" w:type="nil"/>
              <w:left w:w="100" w:type="nil"/>
              <w:bottom w:w="100" w:type="nil"/>
              <w:right w:w="100" w:type="nil"/>
            </w:tcMar>
            <w:vAlign w:val="center"/>
          </w:tcPr>
          <w:p w14:paraId="7A1F0175"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Grants Notice</w:t>
            </w:r>
          </w:p>
        </w:tc>
      </w:tr>
      <w:tr w:rsidR="0075419A" w:rsidRPr="0075419A" w14:paraId="7BF40B61" w14:textId="77777777">
        <w:tblPrEx>
          <w:tblBorders>
            <w:top w:val="none" w:sz="0" w:space="0" w:color="auto"/>
          </w:tblBorders>
        </w:tblPrEx>
        <w:tc>
          <w:tcPr>
            <w:tcW w:w="4540" w:type="dxa"/>
            <w:tcMar>
              <w:top w:w="100" w:type="nil"/>
              <w:left w:w="100" w:type="nil"/>
              <w:bottom w:w="100" w:type="nil"/>
              <w:right w:w="100" w:type="nil"/>
            </w:tcMar>
          </w:tcPr>
          <w:p w14:paraId="0128523A"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Funding Opportunity Number:</w:t>
            </w:r>
          </w:p>
        </w:tc>
        <w:tc>
          <w:tcPr>
            <w:tcW w:w="5300" w:type="dxa"/>
            <w:tcMar>
              <w:top w:w="100" w:type="nil"/>
              <w:left w:w="100" w:type="nil"/>
              <w:bottom w:w="100" w:type="nil"/>
              <w:right w:w="100" w:type="nil"/>
            </w:tcMar>
            <w:vAlign w:val="center"/>
          </w:tcPr>
          <w:p w14:paraId="02E73BF6"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20170111-HAA</w:t>
            </w:r>
          </w:p>
        </w:tc>
      </w:tr>
      <w:tr w:rsidR="0075419A" w:rsidRPr="0075419A" w14:paraId="788C8FC5" w14:textId="77777777">
        <w:tblPrEx>
          <w:tblBorders>
            <w:top w:val="none" w:sz="0" w:space="0" w:color="auto"/>
          </w:tblBorders>
        </w:tblPrEx>
        <w:tc>
          <w:tcPr>
            <w:tcW w:w="4540" w:type="dxa"/>
            <w:tcMar>
              <w:top w:w="100" w:type="nil"/>
              <w:left w:w="100" w:type="nil"/>
              <w:bottom w:w="100" w:type="nil"/>
              <w:right w:w="100" w:type="nil"/>
            </w:tcMar>
          </w:tcPr>
          <w:p w14:paraId="5C658AB9"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Funding Opportunity Title:</w:t>
            </w:r>
          </w:p>
        </w:tc>
        <w:tc>
          <w:tcPr>
            <w:tcW w:w="5300" w:type="dxa"/>
            <w:tcMar>
              <w:top w:w="100" w:type="nil"/>
              <w:left w:w="100" w:type="nil"/>
              <w:bottom w:w="100" w:type="nil"/>
              <w:right w:w="100" w:type="nil"/>
            </w:tcMar>
            <w:vAlign w:val="center"/>
          </w:tcPr>
          <w:p w14:paraId="3E87BDE3"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Digital Humanities Advancement Grants</w:t>
            </w:r>
          </w:p>
        </w:tc>
      </w:tr>
      <w:tr w:rsidR="0075419A" w:rsidRPr="0075419A" w14:paraId="1C9D16E9" w14:textId="77777777">
        <w:tblPrEx>
          <w:tblBorders>
            <w:top w:val="none" w:sz="0" w:space="0" w:color="auto"/>
          </w:tblBorders>
        </w:tblPrEx>
        <w:tc>
          <w:tcPr>
            <w:tcW w:w="4540" w:type="dxa"/>
            <w:tcMar>
              <w:top w:w="100" w:type="nil"/>
              <w:left w:w="100" w:type="nil"/>
              <w:bottom w:w="100" w:type="nil"/>
              <w:right w:w="100" w:type="nil"/>
            </w:tcMar>
          </w:tcPr>
          <w:p w14:paraId="43745E65"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Opportunity Category:</w:t>
            </w:r>
          </w:p>
        </w:tc>
        <w:tc>
          <w:tcPr>
            <w:tcW w:w="5300" w:type="dxa"/>
            <w:tcMar>
              <w:top w:w="100" w:type="nil"/>
              <w:left w:w="100" w:type="nil"/>
              <w:bottom w:w="100" w:type="nil"/>
              <w:right w:w="100" w:type="nil"/>
            </w:tcMar>
            <w:vAlign w:val="center"/>
          </w:tcPr>
          <w:p w14:paraId="62561CD6"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Discretionary</w:t>
            </w:r>
          </w:p>
        </w:tc>
      </w:tr>
      <w:tr w:rsidR="0075419A" w:rsidRPr="0075419A" w14:paraId="6DCB47AF" w14:textId="77777777">
        <w:tblPrEx>
          <w:tblBorders>
            <w:top w:val="none" w:sz="0" w:space="0" w:color="auto"/>
          </w:tblBorders>
        </w:tblPrEx>
        <w:tc>
          <w:tcPr>
            <w:tcW w:w="4540" w:type="dxa"/>
            <w:tcMar>
              <w:top w:w="100" w:type="nil"/>
              <w:left w:w="100" w:type="nil"/>
              <w:bottom w:w="100" w:type="nil"/>
              <w:right w:w="100" w:type="nil"/>
            </w:tcMar>
          </w:tcPr>
          <w:p w14:paraId="5184A1F7"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Opportunity Category Explanation:</w:t>
            </w:r>
          </w:p>
        </w:tc>
        <w:tc>
          <w:tcPr>
            <w:tcW w:w="5300" w:type="dxa"/>
            <w:tcMar>
              <w:top w:w="100" w:type="nil"/>
              <w:left w:w="100" w:type="nil"/>
              <w:bottom w:w="100" w:type="nil"/>
              <w:right w:w="100" w:type="nil"/>
            </w:tcMar>
            <w:vAlign w:val="center"/>
          </w:tcPr>
          <w:p w14:paraId="684658D8"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w:t>
            </w:r>
          </w:p>
        </w:tc>
      </w:tr>
      <w:tr w:rsidR="0075419A" w:rsidRPr="0075419A" w14:paraId="43076426" w14:textId="77777777">
        <w:tblPrEx>
          <w:tblBorders>
            <w:top w:val="none" w:sz="0" w:space="0" w:color="auto"/>
          </w:tblBorders>
        </w:tblPrEx>
        <w:tc>
          <w:tcPr>
            <w:tcW w:w="4540" w:type="dxa"/>
            <w:tcMar>
              <w:top w:w="100" w:type="nil"/>
              <w:left w:w="100" w:type="nil"/>
              <w:bottom w:w="100" w:type="nil"/>
              <w:right w:w="100" w:type="nil"/>
            </w:tcMar>
          </w:tcPr>
          <w:p w14:paraId="2A89F006"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Funding Instrument Type:</w:t>
            </w:r>
          </w:p>
        </w:tc>
        <w:tc>
          <w:tcPr>
            <w:tcW w:w="5300" w:type="dxa"/>
            <w:tcMar>
              <w:top w:w="100" w:type="nil"/>
              <w:left w:w="100" w:type="nil"/>
              <w:bottom w:w="100" w:type="nil"/>
              <w:right w:w="100" w:type="nil"/>
            </w:tcMar>
            <w:vAlign w:val="center"/>
          </w:tcPr>
          <w:p w14:paraId="08C9DBF1"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Grant</w:t>
            </w:r>
          </w:p>
        </w:tc>
      </w:tr>
      <w:tr w:rsidR="0075419A" w:rsidRPr="0075419A" w14:paraId="1781CEE4" w14:textId="77777777">
        <w:tblPrEx>
          <w:tblBorders>
            <w:top w:val="none" w:sz="0" w:space="0" w:color="auto"/>
          </w:tblBorders>
        </w:tblPrEx>
        <w:tc>
          <w:tcPr>
            <w:tcW w:w="4540" w:type="dxa"/>
            <w:tcMar>
              <w:top w:w="100" w:type="nil"/>
              <w:left w:w="100" w:type="nil"/>
              <w:bottom w:w="100" w:type="nil"/>
              <w:right w:w="100" w:type="nil"/>
            </w:tcMar>
          </w:tcPr>
          <w:p w14:paraId="0D99D71B"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Category of Funding Activity:</w:t>
            </w:r>
          </w:p>
        </w:tc>
        <w:tc>
          <w:tcPr>
            <w:tcW w:w="5300" w:type="dxa"/>
            <w:tcMar>
              <w:top w:w="100" w:type="nil"/>
              <w:left w:w="100" w:type="nil"/>
              <w:bottom w:w="100" w:type="nil"/>
              <w:right w:w="100" w:type="nil"/>
            </w:tcMar>
            <w:vAlign w:val="center"/>
          </w:tcPr>
          <w:p w14:paraId="61DDDD5B"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Humanities (see "Cultural Affairs" in CFDA)</w:t>
            </w:r>
          </w:p>
        </w:tc>
      </w:tr>
      <w:tr w:rsidR="0075419A" w:rsidRPr="0075419A" w14:paraId="1EA9616D" w14:textId="77777777">
        <w:tblPrEx>
          <w:tblBorders>
            <w:top w:val="none" w:sz="0" w:space="0" w:color="auto"/>
          </w:tblBorders>
        </w:tblPrEx>
        <w:tc>
          <w:tcPr>
            <w:tcW w:w="4540" w:type="dxa"/>
            <w:tcMar>
              <w:top w:w="100" w:type="nil"/>
              <w:left w:w="100" w:type="nil"/>
              <w:bottom w:w="100" w:type="nil"/>
              <w:right w:w="100" w:type="nil"/>
            </w:tcMar>
          </w:tcPr>
          <w:p w14:paraId="69EACAB5"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Category Explanation:</w:t>
            </w:r>
          </w:p>
        </w:tc>
        <w:tc>
          <w:tcPr>
            <w:tcW w:w="5300" w:type="dxa"/>
            <w:tcMar>
              <w:top w:w="100" w:type="nil"/>
              <w:left w:w="100" w:type="nil"/>
              <w:bottom w:w="100" w:type="nil"/>
              <w:right w:w="100" w:type="nil"/>
            </w:tcMar>
            <w:vAlign w:val="center"/>
          </w:tcPr>
          <w:p w14:paraId="6F6F5F56"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w:t>
            </w:r>
          </w:p>
        </w:tc>
      </w:tr>
      <w:tr w:rsidR="0075419A" w:rsidRPr="0075419A" w14:paraId="32824E3E" w14:textId="77777777">
        <w:tblPrEx>
          <w:tblBorders>
            <w:top w:val="none" w:sz="0" w:space="0" w:color="auto"/>
          </w:tblBorders>
        </w:tblPrEx>
        <w:tc>
          <w:tcPr>
            <w:tcW w:w="4540" w:type="dxa"/>
            <w:tcMar>
              <w:top w:w="100" w:type="nil"/>
              <w:left w:w="100" w:type="nil"/>
              <w:bottom w:w="100" w:type="nil"/>
              <w:right w:w="100" w:type="nil"/>
            </w:tcMar>
          </w:tcPr>
          <w:p w14:paraId="630B5DC0"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Expected Number of Awards:</w:t>
            </w:r>
          </w:p>
        </w:tc>
        <w:tc>
          <w:tcPr>
            <w:tcW w:w="5300" w:type="dxa"/>
            <w:tcMar>
              <w:top w:w="100" w:type="nil"/>
              <w:left w:w="100" w:type="nil"/>
              <w:bottom w:w="100" w:type="nil"/>
              <w:right w:w="100" w:type="nil"/>
            </w:tcMar>
            <w:vAlign w:val="center"/>
          </w:tcPr>
          <w:p w14:paraId="46186FB5"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w:t>
            </w:r>
          </w:p>
        </w:tc>
      </w:tr>
      <w:tr w:rsidR="0075419A" w:rsidRPr="0075419A" w14:paraId="28665F08" w14:textId="77777777">
        <w:tblPrEx>
          <w:tblBorders>
            <w:top w:val="none" w:sz="0" w:space="0" w:color="auto"/>
          </w:tblBorders>
        </w:tblPrEx>
        <w:tc>
          <w:tcPr>
            <w:tcW w:w="4540" w:type="dxa"/>
            <w:tcMar>
              <w:top w:w="100" w:type="nil"/>
              <w:left w:w="100" w:type="nil"/>
              <w:bottom w:w="100" w:type="nil"/>
              <w:right w:w="100" w:type="nil"/>
            </w:tcMar>
          </w:tcPr>
          <w:p w14:paraId="4C00720C"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CFDA Number(s):</w:t>
            </w:r>
          </w:p>
        </w:tc>
        <w:tc>
          <w:tcPr>
            <w:tcW w:w="5300" w:type="dxa"/>
            <w:tcMar>
              <w:top w:w="100" w:type="nil"/>
              <w:left w:w="100" w:type="nil"/>
              <w:bottom w:w="100" w:type="nil"/>
              <w:right w:w="100" w:type="nil"/>
            </w:tcMar>
            <w:vAlign w:val="center"/>
          </w:tcPr>
          <w:p w14:paraId="482401D0" w14:textId="543B5C33"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xml:space="preserve">45.169 -- Promotion of the </w:t>
            </w:r>
            <w:r w:rsidR="00991FB6" w:rsidRPr="0075419A">
              <w:rPr>
                <w:rFonts w:ascii="Times" w:hAnsi="Times" w:cs="Helvetica"/>
              </w:rPr>
              <w:t>Humanities</w:t>
            </w:r>
            <w:r w:rsidR="00991FB6">
              <w:rPr>
                <w:rFonts w:ascii="Times" w:hAnsi="Times" w:cs="Helvetica"/>
              </w:rPr>
              <w:t xml:space="preserve"> </w:t>
            </w:r>
            <w:r w:rsidR="00991FB6" w:rsidRPr="0075419A">
              <w:rPr>
                <w:rFonts w:ascii="Times" w:hAnsi="Times" w:cs="Helvetica"/>
              </w:rPr>
              <w:t>Office</w:t>
            </w:r>
            <w:r w:rsidRPr="0075419A">
              <w:rPr>
                <w:rFonts w:ascii="Times" w:hAnsi="Times" w:cs="Helvetica"/>
              </w:rPr>
              <w:t xml:space="preserve"> of Digital Humanities</w:t>
            </w:r>
          </w:p>
        </w:tc>
      </w:tr>
      <w:tr w:rsidR="0075419A" w:rsidRPr="0075419A" w14:paraId="7788867C" w14:textId="77777777">
        <w:tc>
          <w:tcPr>
            <w:tcW w:w="4540" w:type="dxa"/>
            <w:tcMar>
              <w:top w:w="100" w:type="nil"/>
              <w:left w:w="100" w:type="nil"/>
              <w:bottom w:w="100" w:type="nil"/>
              <w:right w:w="100" w:type="nil"/>
            </w:tcMar>
          </w:tcPr>
          <w:p w14:paraId="7A5880E8"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30563DAB"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No</w:t>
            </w:r>
          </w:p>
        </w:tc>
      </w:tr>
      <w:tr w:rsidR="0075419A" w14:paraId="126AEAB5" w14:textId="77777777" w:rsidTr="0075419A">
        <w:tc>
          <w:tcPr>
            <w:tcW w:w="4540" w:type="dxa"/>
            <w:tcBorders>
              <w:left w:val="nil"/>
            </w:tcBorders>
            <w:tcMar>
              <w:top w:w="100" w:type="nil"/>
              <w:left w:w="100" w:type="nil"/>
              <w:bottom w:w="100" w:type="nil"/>
              <w:right w:w="100" w:type="nil"/>
            </w:tcMar>
          </w:tcPr>
          <w:p w14:paraId="0C26CB1B"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474A8F5E"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Synopsis 1</w:t>
            </w:r>
          </w:p>
        </w:tc>
      </w:tr>
      <w:tr w:rsidR="0075419A" w14:paraId="79D4976C" w14:textId="77777777" w:rsidTr="0075419A">
        <w:tc>
          <w:tcPr>
            <w:tcW w:w="4540" w:type="dxa"/>
            <w:tcBorders>
              <w:left w:val="nil"/>
            </w:tcBorders>
            <w:tcMar>
              <w:top w:w="100" w:type="nil"/>
              <w:left w:w="100" w:type="nil"/>
              <w:bottom w:w="100" w:type="nil"/>
              <w:right w:w="100" w:type="nil"/>
            </w:tcMar>
          </w:tcPr>
          <w:p w14:paraId="2ABAE843"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5F6D2941"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Sep 06, 2016</w:t>
            </w:r>
          </w:p>
        </w:tc>
      </w:tr>
      <w:tr w:rsidR="0075419A" w14:paraId="5F80D2AD" w14:textId="77777777" w:rsidTr="0075419A">
        <w:tc>
          <w:tcPr>
            <w:tcW w:w="4540" w:type="dxa"/>
            <w:tcBorders>
              <w:left w:val="nil"/>
            </w:tcBorders>
            <w:tcMar>
              <w:top w:w="100" w:type="nil"/>
              <w:left w:w="100" w:type="nil"/>
              <w:bottom w:w="100" w:type="nil"/>
              <w:right w:w="100" w:type="nil"/>
            </w:tcMar>
          </w:tcPr>
          <w:p w14:paraId="6BC21141"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0F1CD0BE"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Sep 06, 2016</w:t>
            </w:r>
          </w:p>
        </w:tc>
      </w:tr>
      <w:tr w:rsidR="0075419A" w14:paraId="74B1A631" w14:textId="77777777" w:rsidTr="0075419A">
        <w:tc>
          <w:tcPr>
            <w:tcW w:w="4540" w:type="dxa"/>
            <w:tcBorders>
              <w:left w:val="nil"/>
            </w:tcBorders>
            <w:tcMar>
              <w:top w:w="100" w:type="nil"/>
              <w:left w:w="100" w:type="nil"/>
              <w:bottom w:w="100" w:type="nil"/>
              <w:right w:w="100" w:type="nil"/>
            </w:tcMar>
          </w:tcPr>
          <w:p w14:paraId="6C1F25E4"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01FD7D04"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Jan 11, 2017  </w:t>
            </w:r>
          </w:p>
        </w:tc>
      </w:tr>
      <w:tr w:rsidR="0075419A" w14:paraId="5DCD46D5" w14:textId="77777777" w:rsidTr="0075419A">
        <w:tc>
          <w:tcPr>
            <w:tcW w:w="4540" w:type="dxa"/>
            <w:tcBorders>
              <w:left w:val="nil"/>
            </w:tcBorders>
            <w:tcMar>
              <w:top w:w="100" w:type="nil"/>
              <w:left w:w="100" w:type="nil"/>
              <w:bottom w:w="100" w:type="nil"/>
              <w:right w:w="100" w:type="nil"/>
            </w:tcMar>
          </w:tcPr>
          <w:p w14:paraId="5E41984B"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157C54C8"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Jan 11, 2017  </w:t>
            </w:r>
          </w:p>
        </w:tc>
      </w:tr>
      <w:tr w:rsidR="0075419A" w14:paraId="2422A9B4" w14:textId="77777777" w:rsidTr="0075419A">
        <w:tc>
          <w:tcPr>
            <w:tcW w:w="4540" w:type="dxa"/>
            <w:tcBorders>
              <w:left w:val="nil"/>
            </w:tcBorders>
            <w:tcMar>
              <w:top w:w="100" w:type="nil"/>
              <w:left w:w="100" w:type="nil"/>
              <w:bottom w:w="100" w:type="nil"/>
              <w:right w:w="100" w:type="nil"/>
            </w:tcMar>
          </w:tcPr>
          <w:p w14:paraId="272352D7"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112DC671"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 </w:t>
            </w:r>
          </w:p>
        </w:tc>
      </w:tr>
      <w:tr w:rsidR="0075419A" w14:paraId="5331CA5E" w14:textId="77777777" w:rsidTr="0075419A">
        <w:tc>
          <w:tcPr>
            <w:tcW w:w="4540" w:type="dxa"/>
            <w:tcBorders>
              <w:left w:val="nil"/>
            </w:tcBorders>
            <w:tcMar>
              <w:top w:w="100" w:type="nil"/>
              <w:left w:w="100" w:type="nil"/>
              <w:bottom w:w="100" w:type="nil"/>
              <w:right w:w="100" w:type="nil"/>
            </w:tcMar>
          </w:tcPr>
          <w:p w14:paraId="60D53142"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6DCFAD21"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 </w:t>
            </w:r>
          </w:p>
        </w:tc>
      </w:tr>
      <w:tr w:rsidR="0075419A" w14:paraId="7E000953" w14:textId="77777777" w:rsidTr="0075419A">
        <w:tc>
          <w:tcPr>
            <w:tcW w:w="4540" w:type="dxa"/>
            <w:tcBorders>
              <w:left w:val="nil"/>
            </w:tcBorders>
            <w:tcMar>
              <w:top w:w="100" w:type="nil"/>
              <w:left w:w="100" w:type="nil"/>
              <w:bottom w:w="100" w:type="nil"/>
              <w:right w:w="100" w:type="nil"/>
            </w:tcMar>
          </w:tcPr>
          <w:p w14:paraId="382D49E5"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3C78B68D"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$375,000</w:t>
            </w:r>
          </w:p>
        </w:tc>
      </w:tr>
      <w:tr w:rsidR="0075419A" w14:paraId="13586E56" w14:textId="77777777" w:rsidTr="0075419A">
        <w:tc>
          <w:tcPr>
            <w:tcW w:w="4540" w:type="dxa"/>
            <w:tcBorders>
              <w:left w:val="nil"/>
            </w:tcBorders>
            <w:tcMar>
              <w:top w:w="100" w:type="nil"/>
              <w:left w:w="100" w:type="nil"/>
              <w:bottom w:w="100" w:type="nil"/>
              <w:right w:w="100" w:type="nil"/>
            </w:tcMar>
          </w:tcPr>
          <w:p w14:paraId="6272A7A4"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63962D65"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$1</w:t>
            </w:r>
          </w:p>
        </w:tc>
      </w:tr>
      <w:tr w:rsidR="0075419A" w14:paraId="36453C28" w14:textId="77777777" w:rsidTr="0075419A">
        <w:tc>
          <w:tcPr>
            <w:tcW w:w="4540" w:type="dxa"/>
            <w:tcBorders>
              <w:left w:val="nil"/>
            </w:tcBorders>
            <w:tcMar>
              <w:top w:w="100" w:type="nil"/>
              <w:left w:w="100" w:type="nil"/>
              <w:bottom w:w="100" w:type="nil"/>
              <w:right w:w="100" w:type="nil"/>
            </w:tcMar>
          </w:tcPr>
          <w:p w14:paraId="3EB6355A"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6F2988FF"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Nonprofits that do not have a 501(c)(3) status with the IRS, other than institutions of higher education</w:t>
            </w:r>
          </w:p>
          <w:p w14:paraId="27798D88"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State governments</w:t>
            </w:r>
          </w:p>
          <w:p w14:paraId="7D376DA6"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City or township governments</w:t>
            </w:r>
          </w:p>
          <w:p w14:paraId="527671F0"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Public and State controlled institutions of higher education</w:t>
            </w:r>
          </w:p>
          <w:p w14:paraId="24FDEF1D"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County governments</w:t>
            </w:r>
          </w:p>
          <w:p w14:paraId="3CCAE6BB"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Nonprofits having a 501(c)(3) status with the IRS, other than institutions of higher education</w:t>
            </w:r>
          </w:p>
          <w:p w14:paraId="4F025A71"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Special district governments</w:t>
            </w:r>
          </w:p>
          <w:p w14:paraId="285477F8"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Native American tribal governments (Federally recognized)</w:t>
            </w:r>
          </w:p>
          <w:p w14:paraId="4B8B338B"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Private institutions of higher education</w:t>
            </w:r>
          </w:p>
        </w:tc>
      </w:tr>
      <w:tr w:rsidR="0075419A" w14:paraId="3D613FE4" w14:textId="77777777" w:rsidTr="0075419A">
        <w:tc>
          <w:tcPr>
            <w:tcW w:w="4540" w:type="dxa"/>
            <w:tcBorders>
              <w:left w:val="nil"/>
            </w:tcBorders>
            <w:tcMar>
              <w:top w:w="100" w:type="nil"/>
              <w:left w:w="100" w:type="nil"/>
              <w:bottom w:w="100" w:type="nil"/>
              <w:right w:w="100" w:type="nil"/>
            </w:tcMar>
          </w:tcPr>
          <w:p w14:paraId="63C0F30E"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7C394D8E"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National Endowment for the Humanities</w:t>
            </w:r>
          </w:p>
        </w:tc>
      </w:tr>
      <w:tr w:rsidR="0075419A" w14:paraId="28E1F701" w14:textId="77777777" w:rsidTr="0075419A">
        <w:tc>
          <w:tcPr>
            <w:tcW w:w="4540" w:type="dxa"/>
            <w:tcBorders>
              <w:left w:val="nil"/>
            </w:tcBorders>
            <w:tcMar>
              <w:top w:w="100" w:type="nil"/>
              <w:left w:w="100" w:type="nil"/>
              <w:bottom w:w="100" w:type="nil"/>
              <w:right w:w="100" w:type="nil"/>
            </w:tcMar>
          </w:tcPr>
          <w:p w14:paraId="56DCD8AE"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717176A8"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Digital Humanities Advancement Grants (DHAG) support digital projects throughout their lifecycles, from early start-up phases through implementation and long-term sustainability. Experimentation, reuse, and extensibility are hallmarks of this grant category, leading to innovative work that can scale to enhance research, teaching, and public programming in the humanities. This program combines the former Digital Humanities Start-Up Grants and Digital Humanities Implementation Grants programs; the combined program is offered twice per year. Proposals are welcome for digital initiatives in any area of the humanities. Through a special partnership, the Institute of Museum and Library Services (IMLS) anticipates providing additional funding to this program to encourage innovative collaborations between museum or library professionals and humanities professionals to advance preservation of, access to, use of, and engagement with digital collections and services. Through this partnership, IMLS and NEH may jointly fund some DHAG projects that involve collaborations with museums and/or libraries. Digital Humanities Advancement Grants may involve • creating or enhancing experimental, computationally-based methods or techniques that contribute to the humanities; • pursuing scholarship that examines the history, criticism, and philosophy of digital culture and its impact on society, or explores the philosophical or practical implications and impact of digital humanities in specific fields or disciplines; or • revitalizing and/or recovering existing digital projects that promise to contribute substantively to scholarship, teaching, or public knowledge of the humanities.</w:t>
            </w:r>
          </w:p>
        </w:tc>
      </w:tr>
      <w:tr w:rsidR="0075419A" w14:paraId="419C26EA" w14:textId="77777777" w:rsidTr="0075419A">
        <w:tc>
          <w:tcPr>
            <w:tcW w:w="4540" w:type="dxa"/>
            <w:tcBorders>
              <w:left w:val="nil"/>
            </w:tcBorders>
            <w:tcMar>
              <w:top w:w="100" w:type="nil"/>
              <w:left w:w="100" w:type="nil"/>
              <w:bottom w:w="100" w:type="nil"/>
              <w:right w:w="100" w:type="nil"/>
            </w:tcMar>
          </w:tcPr>
          <w:p w14:paraId="7FCDB175"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111DDC61" w14:textId="77777777" w:rsidR="0075419A" w:rsidRPr="0075419A" w:rsidRDefault="00205C88">
            <w:pPr>
              <w:widowControl w:val="0"/>
              <w:autoSpaceDE w:val="0"/>
              <w:autoSpaceDN w:val="0"/>
              <w:adjustRightInd w:val="0"/>
              <w:rPr>
                <w:rFonts w:ascii="Times" w:hAnsi="Times" w:cs="Helvetica"/>
              </w:rPr>
            </w:pPr>
            <w:hyperlink r:id="rId462" w:history="1">
              <w:r w:rsidR="0075419A" w:rsidRPr="0075419A">
                <w:rPr>
                  <w:rStyle w:val="Hyperlink"/>
                  <w:rFonts w:ascii="Times" w:hAnsi="Times" w:cs="Helvetica"/>
                </w:rPr>
                <w:t>http://www.neh.gov/grants/odh/digital-humanities-advancement-grants</w:t>
              </w:r>
            </w:hyperlink>
          </w:p>
        </w:tc>
      </w:tr>
      <w:tr w:rsidR="0075419A" w14:paraId="7B9E3CA7" w14:textId="77777777" w:rsidTr="0075419A">
        <w:tc>
          <w:tcPr>
            <w:tcW w:w="4540" w:type="dxa"/>
            <w:tcBorders>
              <w:left w:val="nil"/>
            </w:tcBorders>
            <w:tcMar>
              <w:top w:w="100" w:type="nil"/>
              <w:left w:w="100" w:type="nil"/>
              <w:bottom w:w="100" w:type="nil"/>
              <w:right w:w="100" w:type="nil"/>
            </w:tcMar>
          </w:tcPr>
          <w:p w14:paraId="1E8DC942"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406EB22F"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If you have difficulty accessing the full announcement electronically, please contact:</w:t>
            </w:r>
          </w:p>
          <w:p w14:paraId="71B67A4E" w14:textId="77777777" w:rsidR="0075419A" w:rsidRPr="0075419A" w:rsidRDefault="0075419A">
            <w:pPr>
              <w:widowControl w:val="0"/>
              <w:autoSpaceDE w:val="0"/>
              <w:autoSpaceDN w:val="0"/>
              <w:adjustRightInd w:val="0"/>
              <w:rPr>
                <w:rFonts w:ascii="Times" w:hAnsi="Times" w:cs="Helvetica"/>
              </w:rPr>
            </w:pPr>
          </w:p>
          <w:p w14:paraId="007EFC40"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 xml:space="preserve">If you have questions about the program, contact the ODH staff at odh@neh.gov. Applicants wishing to speak to a staff member by telephone should provide in an e-mail message a telephone number and a preferred time to call. odh@neh.gov </w:t>
            </w:r>
          </w:p>
          <w:p w14:paraId="229FC4BF" w14:textId="77777777" w:rsidR="0075419A" w:rsidRPr="0075419A" w:rsidRDefault="0075419A">
            <w:pPr>
              <w:widowControl w:val="0"/>
              <w:autoSpaceDE w:val="0"/>
              <w:autoSpaceDN w:val="0"/>
              <w:adjustRightInd w:val="0"/>
              <w:rPr>
                <w:rFonts w:ascii="Times" w:hAnsi="Times" w:cs="Helvetica"/>
              </w:rPr>
            </w:pPr>
          </w:p>
          <w:p w14:paraId="664B8E48" w14:textId="77777777" w:rsidR="0075419A" w:rsidRPr="0075419A" w:rsidRDefault="00205C88">
            <w:pPr>
              <w:widowControl w:val="0"/>
              <w:autoSpaceDE w:val="0"/>
              <w:autoSpaceDN w:val="0"/>
              <w:adjustRightInd w:val="0"/>
              <w:rPr>
                <w:rFonts w:ascii="Times" w:hAnsi="Times" w:cs="Helvetica"/>
              </w:rPr>
            </w:pPr>
            <w:hyperlink r:id="rId463" w:history="1">
              <w:r w:rsidR="0075419A" w:rsidRPr="0075419A">
                <w:rPr>
                  <w:rStyle w:val="Hyperlink"/>
                  <w:rFonts w:ascii="Times" w:hAnsi="Times" w:cs="Helvetica"/>
                </w:rPr>
                <w:t>odh@neh.gov</w:t>
              </w:r>
            </w:hyperlink>
          </w:p>
        </w:tc>
      </w:tr>
    </w:tbl>
    <w:p w14:paraId="23674053" w14:textId="77777777" w:rsidR="0075419A" w:rsidRPr="005D32D4" w:rsidRDefault="0075419A" w:rsidP="0075419A">
      <w:pPr>
        <w:widowControl w:val="0"/>
        <w:autoSpaceDE w:val="0"/>
        <w:autoSpaceDN w:val="0"/>
        <w:adjustRightInd w:val="0"/>
        <w:rPr>
          <w:rFonts w:ascii="Times" w:hAnsi="Times" w:cs="Helvetica"/>
        </w:rPr>
      </w:pPr>
    </w:p>
    <w:p w14:paraId="05611AC7" w14:textId="77777777" w:rsidR="0075419A" w:rsidRDefault="00205C88" w:rsidP="0075419A">
      <w:pPr>
        <w:widowControl w:val="0"/>
        <w:pBdr>
          <w:bottom w:val="single" w:sz="6" w:space="1" w:color="auto"/>
        </w:pBdr>
        <w:autoSpaceDE w:val="0"/>
        <w:autoSpaceDN w:val="0"/>
        <w:adjustRightInd w:val="0"/>
        <w:rPr>
          <w:rFonts w:ascii="Times" w:hAnsi="Times" w:cs="Helvetica"/>
          <w:color w:val="386EFF"/>
          <w:u w:val="single" w:color="386EFF"/>
        </w:rPr>
      </w:pPr>
      <w:hyperlink r:id="rId464" w:history="1">
        <w:r w:rsidR="0075419A" w:rsidRPr="005D32D4">
          <w:rPr>
            <w:rFonts w:ascii="Times" w:hAnsi="Times" w:cs="Helvetica"/>
            <w:color w:val="386EFF"/>
            <w:u w:val="single" w:color="386EFF"/>
          </w:rPr>
          <w:t>http://www.grants.gov/web/grants/view-opportunity.html?oppId=288529</w:t>
        </w:r>
      </w:hyperlink>
    </w:p>
    <w:p w14:paraId="302B445A" w14:textId="77777777" w:rsidR="0075419A" w:rsidRPr="005D32D4" w:rsidRDefault="0075419A" w:rsidP="0075419A">
      <w:pPr>
        <w:widowControl w:val="0"/>
        <w:pBdr>
          <w:bottom w:val="single" w:sz="6" w:space="1" w:color="auto"/>
        </w:pBdr>
        <w:autoSpaceDE w:val="0"/>
        <w:autoSpaceDN w:val="0"/>
        <w:adjustRightInd w:val="0"/>
        <w:rPr>
          <w:rFonts w:ascii="Times" w:hAnsi="Times" w:cs="Helvetica"/>
        </w:rPr>
      </w:pPr>
    </w:p>
    <w:p w14:paraId="22BE080E" w14:textId="77777777" w:rsidR="0075419A" w:rsidRPr="005D32D4" w:rsidRDefault="0075419A" w:rsidP="0075419A">
      <w:pPr>
        <w:widowControl w:val="0"/>
        <w:autoSpaceDE w:val="0"/>
        <w:autoSpaceDN w:val="0"/>
        <w:adjustRightInd w:val="0"/>
        <w:rPr>
          <w:rFonts w:ascii="Times" w:hAnsi="Times" w:cs="Helvetica"/>
        </w:rPr>
      </w:pPr>
    </w:p>
    <w:p w14:paraId="1720A562" w14:textId="77777777" w:rsidR="0075419A" w:rsidRPr="005D32D4" w:rsidRDefault="0075419A" w:rsidP="0075419A">
      <w:pPr>
        <w:widowControl w:val="0"/>
        <w:autoSpaceDE w:val="0"/>
        <w:autoSpaceDN w:val="0"/>
        <w:adjustRightInd w:val="0"/>
        <w:rPr>
          <w:rFonts w:ascii="Times" w:hAnsi="Times" w:cs="Helvetica"/>
        </w:rPr>
      </w:pPr>
      <w:bookmarkStart w:id="404" w:name="NEHCollaborativeResearch"/>
      <w:bookmarkEnd w:id="404"/>
      <w:r w:rsidRPr="005D32D4">
        <w:rPr>
          <w:rFonts w:ascii="Times" w:hAnsi="Times" w:cs="Helvetica"/>
        </w:rPr>
        <w:t>Collaborative Research Grants</w:t>
      </w:r>
    </w:p>
    <w:p w14:paraId="5A754FE1" w14:textId="77777777" w:rsidR="0075419A" w:rsidRDefault="0075419A" w:rsidP="0075419A">
      <w:pPr>
        <w:widowControl w:val="0"/>
        <w:autoSpaceDE w:val="0"/>
        <w:autoSpaceDN w:val="0"/>
        <w:adjustRightInd w:val="0"/>
        <w:rPr>
          <w:rFonts w:ascii="Times" w:hAnsi="Times" w:cs="Helvetica"/>
        </w:rPr>
      </w:pPr>
      <w:r w:rsidRPr="005D32D4">
        <w:rPr>
          <w:rFonts w:ascii="Times" w:hAnsi="Times" w:cs="Helvetica"/>
        </w:rPr>
        <w:t>Synopsis 1</w:t>
      </w:r>
    </w:p>
    <w:p w14:paraId="06EA0033" w14:textId="77777777" w:rsidR="0075419A" w:rsidRDefault="0075419A" w:rsidP="0075419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20"/>
      </w:tblGrid>
      <w:tr w:rsidR="0075419A" w:rsidRPr="0075419A" w14:paraId="22607E15" w14:textId="77777777">
        <w:tc>
          <w:tcPr>
            <w:tcW w:w="4540" w:type="dxa"/>
            <w:tcMar>
              <w:top w:w="100" w:type="nil"/>
              <w:left w:w="100" w:type="nil"/>
              <w:bottom w:w="100" w:type="nil"/>
              <w:right w:w="100" w:type="nil"/>
            </w:tcMar>
          </w:tcPr>
          <w:p w14:paraId="7339EE6E"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Document Type:</w:t>
            </w:r>
          </w:p>
        </w:tc>
        <w:tc>
          <w:tcPr>
            <w:tcW w:w="5220" w:type="dxa"/>
            <w:tcMar>
              <w:top w:w="100" w:type="nil"/>
              <w:left w:w="100" w:type="nil"/>
              <w:bottom w:w="100" w:type="nil"/>
              <w:right w:w="100" w:type="nil"/>
            </w:tcMar>
            <w:vAlign w:val="center"/>
          </w:tcPr>
          <w:p w14:paraId="107CE4C1"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Grants Notice</w:t>
            </w:r>
          </w:p>
        </w:tc>
      </w:tr>
      <w:tr w:rsidR="0075419A" w:rsidRPr="0075419A" w14:paraId="038E5204" w14:textId="77777777">
        <w:tblPrEx>
          <w:tblBorders>
            <w:top w:val="none" w:sz="0" w:space="0" w:color="auto"/>
          </w:tblBorders>
        </w:tblPrEx>
        <w:tc>
          <w:tcPr>
            <w:tcW w:w="4540" w:type="dxa"/>
            <w:tcMar>
              <w:top w:w="100" w:type="nil"/>
              <w:left w:w="100" w:type="nil"/>
              <w:bottom w:w="100" w:type="nil"/>
              <w:right w:w="100" w:type="nil"/>
            </w:tcMar>
          </w:tcPr>
          <w:p w14:paraId="6AD1A76B"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Funding Opportunity Number:</w:t>
            </w:r>
          </w:p>
        </w:tc>
        <w:tc>
          <w:tcPr>
            <w:tcW w:w="5220" w:type="dxa"/>
            <w:tcMar>
              <w:top w:w="100" w:type="nil"/>
              <w:left w:w="100" w:type="nil"/>
              <w:bottom w:w="100" w:type="nil"/>
              <w:right w:w="100" w:type="nil"/>
            </w:tcMar>
            <w:vAlign w:val="center"/>
          </w:tcPr>
          <w:p w14:paraId="0810B221"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20161207-RZ</w:t>
            </w:r>
          </w:p>
        </w:tc>
      </w:tr>
      <w:tr w:rsidR="0075419A" w:rsidRPr="0075419A" w14:paraId="194167D2" w14:textId="77777777">
        <w:tblPrEx>
          <w:tblBorders>
            <w:top w:val="none" w:sz="0" w:space="0" w:color="auto"/>
          </w:tblBorders>
        </w:tblPrEx>
        <w:tc>
          <w:tcPr>
            <w:tcW w:w="4540" w:type="dxa"/>
            <w:tcMar>
              <w:top w:w="100" w:type="nil"/>
              <w:left w:w="100" w:type="nil"/>
              <w:bottom w:w="100" w:type="nil"/>
              <w:right w:w="100" w:type="nil"/>
            </w:tcMar>
          </w:tcPr>
          <w:p w14:paraId="05ED1582"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Funding Opportunity Title:</w:t>
            </w:r>
          </w:p>
        </w:tc>
        <w:tc>
          <w:tcPr>
            <w:tcW w:w="5220" w:type="dxa"/>
            <w:tcMar>
              <w:top w:w="100" w:type="nil"/>
              <w:left w:w="100" w:type="nil"/>
              <w:bottom w:w="100" w:type="nil"/>
              <w:right w:w="100" w:type="nil"/>
            </w:tcMar>
            <w:vAlign w:val="center"/>
          </w:tcPr>
          <w:p w14:paraId="735EDC96"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Collaborative Research Grants</w:t>
            </w:r>
          </w:p>
        </w:tc>
      </w:tr>
      <w:tr w:rsidR="0075419A" w:rsidRPr="0075419A" w14:paraId="776AD40C" w14:textId="77777777">
        <w:tblPrEx>
          <w:tblBorders>
            <w:top w:val="none" w:sz="0" w:space="0" w:color="auto"/>
          </w:tblBorders>
        </w:tblPrEx>
        <w:tc>
          <w:tcPr>
            <w:tcW w:w="4540" w:type="dxa"/>
            <w:tcMar>
              <w:top w:w="100" w:type="nil"/>
              <w:left w:w="100" w:type="nil"/>
              <w:bottom w:w="100" w:type="nil"/>
              <w:right w:w="100" w:type="nil"/>
            </w:tcMar>
          </w:tcPr>
          <w:p w14:paraId="7D38AA8B"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Opportunity Category:</w:t>
            </w:r>
          </w:p>
        </w:tc>
        <w:tc>
          <w:tcPr>
            <w:tcW w:w="5220" w:type="dxa"/>
            <w:tcMar>
              <w:top w:w="100" w:type="nil"/>
              <w:left w:w="100" w:type="nil"/>
              <w:bottom w:w="100" w:type="nil"/>
              <w:right w:w="100" w:type="nil"/>
            </w:tcMar>
            <w:vAlign w:val="center"/>
          </w:tcPr>
          <w:p w14:paraId="01F38CBD"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Discretionary</w:t>
            </w:r>
          </w:p>
        </w:tc>
      </w:tr>
      <w:tr w:rsidR="0075419A" w:rsidRPr="0075419A" w14:paraId="4A327055" w14:textId="77777777">
        <w:tblPrEx>
          <w:tblBorders>
            <w:top w:val="none" w:sz="0" w:space="0" w:color="auto"/>
          </w:tblBorders>
        </w:tblPrEx>
        <w:tc>
          <w:tcPr>
            <w:tcW w:w="4540" w:type="dxa"/>
            <w:tcMar>
              <w:top w:w="100" w:type="nil"/>
              <w:left w:w="100" w:type="nil"/>
              <w:bottom w:w="100" w:type="nil"/>
              <w:right w:w="100" w:type="nil"/>
            </w:tcMar>
          </w:tcPr>
          <w:p w14:paraId="5855C2B3"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Opportunity Category Explanation:</w:t>
            </w:r>
          </w:p>
        </w:tc>
        <w:tc>
          <w:tcPr>
            <w:tcW w:w="5220" w:type="dxa"/>
            <w:tcMar>
              <w:top w:w="100" w:type="nil"/>
              <w:left w:w="100" w:type="nil"/>
              <w:bottom w:w="100" w:type="nil"/>
              <w:right w:w="100" w:type="nil"/>
            </w:tcMar>
            <w:vAlign w:val="center"/>
          </w:tcPr>
          <w:p w14:paraId="6D1B44FC"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w:t>
            </w:r>
          </w:p>
        </w:tc>
      </w:tr>
      <w:tr w:rsidR="0075419A" w:rsidRPr="0075419A" w14:paraId="23748E47" w14:textId="77777777">
        <w:tblPrEx>
          <w:tblBorders>
            <w:top w:val="none" w:sz="0" w:space="0" w:color="auto"/>
          </w:tblBorders>
        </w:tblPrEx>
        <w:tc>
          <w:tcPr>
            <w:tcW w:w="4540" w:type="dxa"/>
            <w:tcMar>
              <w:top w:w="100" w:type="nil"/>
              <w:left w:w="100" w:type="nil"/>
              <w:bottom w:w="100" w:type="nil"/>
              <w:right w:w="100" w:type="nil"/>
            </w:tcMar>
          </w:tcPr>
          <w:p w14:paraId="0C0C3F3B"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Funding Instrument Type:</w:t>
            </w:r>
          </w:p>
        </w:tc>
        <w:tc>
          <w:tcPr>
            <w:tcW w:w="5220" w:type="dxa"/>
            <w:tcMar>
              <w:top w:w="100" w:type="nil"/>
              <w:left w:w="100" w:type="nil"/>
              <w:bottom w:w="100" w:type="nil"/>
              <w:right w:w="100" w:type="nil"/>
            </w:tcMar>
            <w:vAlign w:val="center"/>
          </w:tcPr>
          <w:p w14:paraId="4CE25F73"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Grant</w:t>
            </w:r>
          </w:p>
        </w:tc>
      </w:tr>
      <w:tr w:rsidR="0075419A" w:rsidRPr="0075419A" w14:paraId="09C66AB5" w14:textId="77777777">
        <w:tblPrEx>
          <w:tblBorders>
            <w:top w:val="none" w:sz="0" w:space="0" w:color="auto"/>
          </w:tblBorders>
        </w:tblPrEx>
        <w:tc>
          <w:tcPr>
            <w:tcW w:w="4540" w:type="dxa"/>
            <w:tcMar>
              <w:top w:w="100" w:type="nil"/>
              <w:left w:w="100" w:type="nil"/>
              <w:bottom w:w="100" w:type="nil"/>
              <w:right w:w="100" w:type="nil"/>
            </w:tcMar>
          </w:tcPr>
          <w:p w14:paraId="498308EB"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Category of Funding Activity:</w:t>
            </w:r>
          </w:p>
        </w:tc>
        <w:tc>
          <w:tcPr>
            <w:tcW w:w="5220" w:type="dxa"/>
            <w:tcMar>
              <w:top w:w="100" w:type="nil"/>
              <w:left w:w="100" w:type="nil"/>
              <w:bottom w:w="100" w:type="nil"/>
              <w:right w:w="100" w:type="nil"/>
            </w:tcMar>
            <w:vAlign w:val="center"/>
          </w:tcPr>
          <w:p w14:paraId="42F9F204"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Humanities (see "Cultural Affairs" in CFDA)</w:t>
            </w:r>
          </w:p>
        </w:tc>
      </w:tr>
      <w:tr w:rsidR="0075419A" w:rsidRPr="0075419A" w14:paraId="371CBA5C" w14:textId="77777777">
        <w:tblPrEx>
          <w:tblBorders>
            <w:top w:val="none" w:sz="0" w:space="0" w:color="auto"/>
          </w:tblBorders>
        </w:tblPrEx>
        <w:tc>
          <w:tcPr>
            <w:tcW w:w="4540" w:type="dxa"/>
            <w:tcMar>
              <w:top w:w="100" w:type="nil"/>
              <w:left w:w="100" w:type="nil"/>
              <w:bottom w:w="100" w:type="nil"/>
              <w:right w:w="100" w:type="nil"/>
            </w:tcMar>
          </w:tcPr>
          <w:p w14:paraId="1BF860C5"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Category Explanation:</w:t>
            </w:r>
          </w:p>
        </w:tc>
        <w:tc>
          <w:tcPr>
            <w:tcW w:w="5220" w:type="dxa"/>
            <w:tcMar>
              <w:top w:w="100" w:type="nil"/>
              <w:left w:w="100" w:type="nil"/>
              <w:bottom w:w="100" w:type="nil"/>
              <w:right w:w="100" w:type="nil"/>
            </w:tcMar>
            <w:vAlign w:val="center"/>
          </w:tcPr>
          <w:p w14:paraId="22A53631"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w:t>
            </w:r>
          </w:p>
        </w:tc>
      </w:tr>
      <w:tr w:rsidR="0075419A" w:rsidRPr="0075419A" w14:paraId="17787038" w14:textId="77777777">
        <w:tblPrEx>
          <w:tblBorders>
            <w:top w:val="none" w:sz="0" w:space="0" w:color="auto"/>
          </w:tblBorders>
        </w:tblPrEx>
        <w:tc>
          <w:tcPr>
            <w:tcW w:w="4540" w:type="dxa"/>
            <w:tcMar>
              <w:top w:w="100" w:type="nil"/>
              <w:left w:w="100" w:type="nil"/>
              <w:bottom w:w="100" w:type="nil"/>
              <w:right w:w="100" w:type="nil"/>
            </w:tcMar>
          </w:tcPr>
          <w:p w14:paraId="64263CFA"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Expected Number of Awards:</w:t>
            </w:r>
          </w:p>
        </w:tc>
        <w:tc>
          <w:tcPr>
            <w:tcW w:w="5220" w:type="dxa"/>
            <w:tcMar>
              <w:top w:w="100" w:type="nil"/>
              <w:left w:w="100" w:type="nil"/>
              <w:bottom w:w="100" w:type="nil"/>
              <w:right w:w="100" w:type="nil"/>
            </w:tcMar>
            <w:vAlign w:val="center"/>
          </w:tcPr>
          <w:p w14:paraId="29FE2FB1"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w:t>
            </w:r>
          </w:p>
        </w:tc>
      </w:tr>
      <w:tr w:rsidR="0075419A" w:rsidRPr="0075419A" w14:paraId="7B876365" w14:textId="77777777">
        <w:tblPrEx>
          <w:tblBorders>
            <w:top w:val="none" w:sz="0" w:space="0" w:color="auto"/>
          </w:tblBorders>
        </w:tblPrEx>
        <w:tc>
          <w:tcPr>
            <w:tcW w:w="4540" w:type="dxa"/>
            <w:tcMar>
              <w:top w:w="100" w:type="nil"/>
              <w:left w:w="100" w:type="nil"/>
              <w:bottom w:w="100" w:type="nil"/>
              <w:right w:w="100" w:type="nil"/>
            </w:tcMar>
          </w:tcPr>
          <w:p w14:paraId="0275E2CC"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CFDA Number(s):</w:t>
            </w:r>
          </w:p>
        </w:tc>
        <w:tc>
          <w:tcPr>
            <w:tcW w:w="5220" w:type="dxa"/>
            <w:tcMar>
              <w:top w:w="100" w:type="nil"/>
              <w:left w:w="100" w:type="nil"/>
              <w:bottom w:w="100" w:type="nil"/>
              <w:right w:w="100" w:type="nil"/>
            </w:tcMar>
            <w:vAlign w:val="center"/>
          </w:tcPr>
          <w:p w14:paraId="7F8A6666" w14:textId="14ED73A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xml:space="preserve">45.161 -- Promotion of the </w:t>
            </w:r>
            <w:r w:rsidR="00991FB6" w:rsidRPr="0075419A">
              <w:rPr>
                <w:rFonts w:ascii="Times" w:hAnsi="Times" w:cs="Helvetica"/>
              </w:rPr>
              <w:t>Humanities</w:t>
            </w:r>
            <w:r w:rsidR="00991FB6">
              <w:rPr>
                <w:rFonts w:ascii="Times" w:hAnsi="Times" w:cs="Helvetica"/>
              </w:rPr>
              <w:t xml:space="preserve"> </w:t>
            </w:r>
            <w:r w:rsidR="00991FB6" w:rsidRPr="0075419A">
              <w:rPr>
                <w:rFonts w:ascii="Times" w:hAnsi="Times" w:cs="Helvetica"/>
              </w:rPr>
              <w:t>Research</w:t>
            </w:r>
          </w:p>
        </w:tc>
      </w:tr>
      <w:tr w:rsidR="0075419A" w:rsidRPr="0075419A" w14:paraId="54221D0A" w14:textId="77777777">
        <w:tc>
          <w:tcPr>
            <w:tcW w:w="4540" w:type="dxa"/>
            <w:tcMar>
              <w:top w:w="100" w:type="nil"/>
              <w:left w:w="100" w:type="nil"/>
              <w:bottom w:w="100" w:type="nil"/>
              <w:right w:w="100" w:type="nil"/>
            </w:tcMar>
          </w:tcPr>
          <w:p w14:paraId="13FD12B4"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Cost Sharing or Matching Requirement:</w:t>
            </w:r>
          </w:p>
        </w:tc>
        <w:tc>
          <w:tcPr>
            <w:tcW w:w="5220" w:type="dxa"/>
            <w:tcMar>
              <w:top w:w="100" w:type="nil"/>
              <w:left w:w="100" w:type="nil"/>
              <w:bottom w:w="100" w:type="nil"/>
              <w:right w:w="100" w:type="nil"/>
            </w:tcMar>
            <w:vAlign w:val="center"/>
          </w:tcPr>
          <w:p w14:paraId="6EC3445A"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No</w:t>
            </w:r>
          </w:p>
        </w:tc>
      </w:tr>
      <w:tr w:rsidR="0075419A" w14:paraId="0BE55034" w14:textId="77777777" w:rsidTr="0075419A">
        <w:tc>
          <w:tcPr>
            <w:tcW w:w="4540" w:type="dxa"/>
            <w:tcBorders>
              <w:left w:val="nil"/>
            </w:tcBorders>
            <w:tcMar>
              <w:top w:w="100" w:type="nil"/>
              <w:left w:w="100" w:type="nil"/>
              <w:bottom w:w="100" w:type="nil"/>
              <w:right w:w="100" w:type="nil"/>
            </w:tcMar>
          </w:tcPr>
          <w:p w14:paraId="4DBF30A5"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Version:</w:t>
            </w:r>
          </w:p>
        </w:tc>
        <w:tc>
          <w:tcPr>
            <w:tcW w:w="5220" w:type="dxa"/>
            <w:tcBorders>
              <w:right w:val="nil"/>
            </w:tcBorders>
            <w:tcMar>
              <w:top w:w="100" w:type="nil"/>
              <w:left w:w="100" w:type="nil"/>
              <w:bottom w:w="100" w:type="nil"/>
              <w:right w:w="100" w:type="nil"/>
            </w:tcMar>
            <w:vAlign w:val="center"/>
          </w:tcPr>
          <w:p w14:paraId="3AB9FB2A"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Synopsis 1</w:t>
            </w:r>
          </w:p>
        </w:tc>
      </w:tr>
      <w:tr w:rsidR="0075419A" w14:paraId="0C761D9F" w14:textId="77777777" w:rsidTr="0075419A">
        <w:tc>
          <w:tcPr>
            <w:tcW w:w="4540" w:type="dxa"/>
            <w:tcBorders>
              <w:left w:val="nil"/>
            </w:tcBorders>
            <w:tcMar>
              <w:top w:w="100" w:type="nil"/>
              <w:left w:w="100" w:type="nil"/>
              <w:bottom w:w="100" w:type="nil"/>
              <w:right w:w="100" w:type="nil"/>
            </w:tcMar>
          </w:tcPr>
          <w:p w14:paraId="77429B7A"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Posted Date:</w:t>
            </w:r>
          </w:p>
        </w:tc>
        <w:tc>
          <w:tcPr>
            <w:tcW w:w="5220" w:type="dxa"/>
            <w:tcBorders>
              <w:right w:val="nil"/>
            </w:tcBorders>
            <w:tcMar>
              <w:top w:w="100" w:type="nil"/>
              <w:left w:w="100" w:type="nil"/>
              <w:bottom w:w="100" w:type="nil"/>
              <w:right w:w="100" w:type="nil"/>
            </w:tcMar>
            <w:vAlign w:val="center"/>
          </w:tcPr>
          <w:p w14:paraId="51538730"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Sep 20, 2016</w:t>
            </w:r>
          </w:p>
        </w:tc>
      </w:tr>
      <w:tr w:rsidR="0075419A" w14:paraId="499ED6DC" w14:textId="77777777" w:rsidTr="0075419A">
        <w:tc>
          <w:tcPr>
            <w:tcW w:w="4540" w:type="dxa"/>
            <w:tcBorders>
              <w:left w:val="nil"/>
            </w:tcBorders>
            <w:tcMar>
              <w:top w:w="100" w:type="nil"/>
              <w:left w:w="100" w:type="nil"/>
              <w:bottom w:w="100" w:type="nil"/>
              <w:right w:w="100" w:type="nil"/>
            </w:tcMar>
          </w:tcPr>
          <w:p w14:paraId="2A5B26CB"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Last Updated Date:</w:t>
            </w:r>
          </w:p>
        </w:tc>
        <w:tc>
          <w:tcPr>
            <w:tcW w:w="5220" w:type="dxa"/>
            <w:tcBorders>
              <w:right w:val="nil"/>
            </w:tcBorders>
            <w:tcMar>
              <w:top w:w="100" w:type="nil"/>
              <w:left w:w="100" w:type="nil"/>
              <w:bottom w:w="100" w:type="nil"/>
              <w:right w:w="100" w:type="nil"/>
            </w:tcMar>
            <w:vAlign w:val="center"/>
          </w:tcPr>
          <w:p w14:paraId="05EBFEE9"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Sep 20, 2016</w:t>
            </w:r>
          </w:p>
        </w:tc>
      </w:tr>
      <w:tr w:rsidR="0075419A" w14:paraId="1A497452" w14:textId="77777777" w:rsidTr="0075419A">
        <w:tc>
          <w:tcPr>
            <w:tcW w:w="4540" w:type="dxa"/>
            <w:tcBorders>
              <w:left w:val="nil"/>
            </w:tcBorders>
            <w:tcMar>
              <w:top w:w="100" w:type="nil"/>
              <w:left w:w="100" w:type="nil"/>
              <w:bottom w:w="100" w:type="nil"/>
              <w:right w:w="100" w:type="nil"/>
            </w:tcMar>
          </w:tcPr>
          <w:p w14:paraId="6DA581D2"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Original Closing Date for Applications:</w:t>
            </w:r>
          </w:p>
        </w:tc>
        <w:tc>
          <w:tcPr>
            <w:tcW w:w="5220" w:type="dxa"/>
            <w:tcBorders>
              <w:right w:val="nil"/>
            </w:tcBorders>
            <w:tcMar>
              <w:top w:w="100" w:type="nil"/>
              <w:left w:w="100" w:type="nil"/>
              <w:bottom w:w="100" w:type="nil"/>
              <w:right w:w="100" w:type="nil"/>
            </w:tcMar>
            <w:vAlign w:val="center"/>
          </w:tcPr>
          <w:p w14:paraId="01725592"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Dec 07, 2016  </w:t>
            </w:r>
          </w:p>
        </w:tc>
      </w:tr>
      <w:tr w:rsidR="0075419A" w14:paraId="162BE016" w14:textId="77777777" w:rsidTr="0075419A">
        <w:tc>
          <w:tcPr>
            <w:tcW w:w="4540" w:type="dxa"/>
            <w:tcBorders>
              <w:left w:val="nil"/>
            </w:tcBorders>
            <w:tcMar>
              <w:top w:w="100" w:type="nil"/>
              <w:left w:w="100" w:type="nil"/>
              <w:bottom w:w="100" w:type="nil"/>
              <w:right w:w="100" w:type="nil"/>
            </w:tcMar>
          </w:tcPr>
          <w:p w14:paraId="0F001CB3"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Current Closing Date for Applications:</w:t>
            </w:r>
          </w:p>
        </w:tc>
        <w:tc>
          <w:tcPr>
            <w:tcW w:w="5220" w:type="dxa"/>
            <w:tcBorders>
              <w:right w:val="nil"/>
            </w:tcBorders>
            <w:tcMar>
              <w:top w:w="100" w:type="nil"/>
              <w:left w:w="100" w:type="nil"/>
              <w:bottom w:w="100" w:type="nil"/>
              <w:right w:w="100" w:type="nil"/>
            </w:tcMar>
            <w:vAlign w:val="center"/>
          </w:tcPr>
          <w:p w14:paraId="1259B2C5"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Dec 07, 2016  </w:t>
            </w:r>
          </w:p>
        </w:tc>
      </w:tr>
      <w:tr w:rsidR="0075419A" w14:paraId="7233E2CE" w14:textId="77777777" w:rsidTr="0075419A">
        <w:tc>
          <w:tcPr>
            <w:tcW w:w="4540" w:type="dxa"/>
            <w:tcBorders>
              <w:left w:val="nil"/>
            </w:tcBorders>
            <w:tcMar>
              <w:top w:w="100" w:type="nil"/>
              <w:left w:w="100" w:type="nil"/>
              <w:bottom w:w="100" w:type="nil"/>
              <w:right w:w="100" w:type="nil"/>
            </w:tcMar>
          </w:tcPr>
          <w:p w14:paraId="2C4063C7"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Archive Date:</w:t>
            </w:r>
          </w:p>
        </w:tc>
        <w:tc>
          <w:tcPr>
            <w:tcW w:w="5220" w:type="dxa"/>
            <w:tcBorders>
              <w:right w:val="nil"/>
            </w:tcBorders>
            <w:tcMar>
              <w:top w:w="100" w:type="nil"/>
              <w:left w:w="100" w:type="nil"/>
              <w:bottom w:w="100" w:type="nil"/>
              <w:right w:w="100" w:type="nil"/>
            </w:tcMar>
            <w:vAlign w:val="center"/>
          </w:tcPr>
          <w:p w14:paraId="3D4098D4"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 </w:t>
            </w:r>
          </w:p>
        </w:tc>
      </w:tr>
      <w:tr w:rsidR="0075419A" w14:paraId="70BBB329" w14:textId="77777777" w:rsidTr="0075419A">
        <w:tc>
          <w:tcPr>
            <w:tcW w:w="4540" w:type="dxa"/>
            <w:tcBorders>
              <w:left w:val="nil"/>
            </w:tcBorders>
            <w:tcMar>
              <w:top w:w="100" w:type="nil"/>
              <w:left w:w="100" w:type="nil"/>
              <w:bottom w:w="100" w:type="nil"/>
              <w:right w:w="100" w:type="nil"/>
            </w:tcMar>
          </w:tcPr>
          <w:p w14:paraId="4B90DCA4"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Estimated Total Program Funding:</w:t>
            </w:r>
          </w:p>
        </w:tc>
        <w:tc>
          <w:tcPr>
            <w:tcW w:w="5220" w:type="dxa"/>
            <w:tcBorders>
              <w:right w:val="nil"/>
            </w:tcBorders>
            <w:tcMar>
              <w:top w:w="100" w:type="nil"/>
              <w:left w:w="100" w:type="nil"/>
              <w:bottom w:w="100" w:type="nil"/>
              <w:right w:w="100" w:type="nil"/>
            </w:tcMar>
            <w:vAlign w:val="center"/>
          </w:tcPr>
          <w:p w14:paraId="0F6D5753"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 </w:t>
            </w:r>
          </w:p>
        </w:tc>
      </w:tr>
      <w:tr w:rsidR="0075419A" w14:paraId="68DFADAA" w14:textId="77777777" w:rsidTr="0075419A">
        <w:tc>
          <w:tcPr>
            <w:tcW w:w="4540" w:type="dxa"/>
            <w:tcBorders>
              <w:left w:val="nil"/>
            </w:tcBorders>
            <w:tcMar>
              <w:top w:w="100" w:type="nil"/>
              <w:left w:w="100" w:type="nil"/>
              <w:bottom w:w="100" w:type="nil"/>
              <w:right w:w="100" w:type="nil"/>
            </w:tcMar>
          </w:tcPr>
          <w:p w14:paraId="6BD52BF2"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Award Ceiling:</w:t>
            </w:r>
          </w:p>
        </w:tc>
        <w:tc>
          <w:tcPr>
            <w:tcW w:w="5220" w:type="dxa"/>
            <w:tcBorders>
              <w:right w:val="nil"/>
            </w:tcBorders>
            <w:tcMar>
              <w:top w:w="100" w:type="nil"/>
              <w:left w:w="100" w:type="nil"/>
              <w:bottom w:w="100" w:type="nil"/>
              <w:right w:w="100" w:type="nil"/>
            </w:tcMar>
            <w:vAlign w:val="center"/>
          </w:tcPr>
          <w:p w14:paraId="6C03CD16"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$300,000</w:t>
            </w:r>
          </w:p>
        </w:tc>
      </w:tr>
      <w:tr w:rsidR="0075419A" w14:paraId="777D2FCC" w14:textId="77777777" w:rsidTr="0075419A">
        <w:tc>
          <w:tcPr>
            <w:tcW w:w="4540" w:type="dxa"/>
            <w:tcBorders>
              <w:left w:val="nil"/>
            </w:tcBorders>
            <w:tcMar>
              <w:top w:w="100" w:type="nil"/>
              <w:left w:w="100" w:type="nil"/>
              <w:bottom w:w="100" w:type="nil"/>
              <w:right w:w="100" w:type="nil"/>
            </w:tcMar>
          </w:tcPr>
          <w:p w14:paraId="68164984"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Award Floor:</w:t>
            </w:r>
          </w:p>
        </w:tc>
        <w:tc>
          <w:tcPr>
            <w:tcW w:w="5220" w:type="dxa"/>
            <w:tcBorders>
              <w:right w:val="nil"/>
            </w:tcBorders>
            <w:tcMar>
              <w:top w:w="100" w:type="nil"/>
              <w:left w:w="100" w:type="nil"/>
              <w:bottom w:w="100" w:type="nil"/>
              <w:right w:w="100" w:type="nil"/>
            </w:tcMar>
            <w:vAlign w:val="center"/>
          </w:tcPr>
          <w:p w14:paraId="3A0F4956"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$1</w:t>
            </w:r>
          </w:p>
        </w:tc>
      </w:tr>
      <w:tr w:rsidR="0075419A" w14:paraId="12AAD1BA" w14:textId="77777777" w:rsidTr="0075419A">
        <w:tc>
          <w:tcPr>
            <w:tcW w:w="4540" w:type="dxa"/>
            <w:tcBorders>
              <w:left w:val="nil"/>
            </w:tcBorders>
            <w:tcMar>
              <w:top w:w="100" w:type="nil"/>
              <w:left w:w="100" w:type="nil"/>
              <w:bottom w:w="100" w:type="nil"/>
              <w:right w:w="100" w:type="nil"/>
            </w:tcMar>
          </w:tcPr>
          <w:p w14:paraId="0960E9E8"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Eligible Applicants:</w:t>
            </w:r>
          </w:p>
        </w:tc>
        <w:tc>
          <w:tcPr>
            <w:tcW w:w="5220" w:type="dxa"/>
            <w:tcBorders>
              <w:right w:val="nil"/>
            </w:tcBorders>
            <w:tcMar>
              <w:top w:w="100" w:type="nil"/>
              <w:left w:w="100" w:type="nil"/>
              <w:bottom w:w="100" w:type="nil"/>
              <w:right w:w="100" w:type="nil"/>
            </w:tcMar>
            <w:vAlign w:val="center"/>
          </w:tcPr>
          <w:p w14:paraId="65FA1603"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City or township governments</w:t>
            </w:r>
          </w:p>
          <w:p w14:paraId="462B5BCA"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Public and State controlled institutions of higher education</w:t>
            </w:r>
          </w:p>
          <w:p w14:paraId="086D210A"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County governments</w:t>
            </w:r>
          </w:p>
          <w:p w14:paraId="5D992924"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State governments</w:t>
            </w:r>
          </w:p>
          <w:p w14:paraId="57CC1FDF"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Individuals</w:t>
            </w:r>
          </w:p>
          <w:p w14:paraId="4CEF8707"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Nonprofits that do not have a 501(c)(3) status with the IRS, other than institutions of higher education</w:t>
            </w:r>
          </w:p>
          <w:p w14:paraId="1C1BE94B"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Native American tribal governments (Federally recognized)</w:t>
            </w:r>
          </w:p>
          <w:p w14:paraId="75D19C3D"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Special district governments</w:t>
            </w:r>
          </w:p>
          <w:p w14:paraId="0563C0A2"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Nonprofits having a 501(c)(3) status with the IRS, other than institutions of higher education</w:t>
            </w:r>
          </w:p>
          <w:p w14:paraId="5EE1ACB0"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Private institutions of higher education</w:t>
            </w:r>
          </w:p>
        </w:tc>
      </w:tr>
      <w:tr w:rsidR="0075419A" w14:paraId="7982E75D" w14:textId="77777777" w:rsidTr="0075419A">
        <w:tc>
          <w:tcPr>
            <w:tcW w:w="4540" w:type="dxa"/>
            <w:tcBorders>
              <w:left w:val="nil"/>
            </w:tcBorders>
            <w:tcMar>
              <w:top w:w="100" w:type="nil"/>
              <w:left w:w="100" w:type="nil"/>
              <w:bottom w:w="100" w:type="nil"/>
              <w:right w:w="100" w:type="nil"/>
            </w:tcMar>
          </w:tcPr>
          <w:p w14:paraId="6C68087A"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Agency Name:</w:t>
            </w:r>
          </w:p>
        </w:tc>
        <w:tc>
          <w:tcPr>
            <w:tcW w:w="5220" w:type="dxa"/>
            <w:tcBorders>
              <w:right w:val="nil"/>
            </w:tcBorders>
            <w:tcMar>
              <w:top w:w="100" w:type="nil"/>
              <w:left w:w="100" w:type="nil"/>
              <w:bottom w:w="100" w:type="nil"/>
              <w:right w:w="100" w:type="nil"/>
            </w:tcMar>
            <w:vAlign w:val="center"/>
          </w:tcPr>
          <w:p w14:paraId="6E1A141F"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National Endowment for the Humanities</w:t>
            </w:r>
          </w:p>
        </w:tc>
      </w:tr>
      <w:tr w:rsidR="0075419A" w14:paraId="0F264703" w14:textId="77777777" w:rsidTr="0075419A">
        <w:tc>
          <w:tcPr>
            <w:tcW w:w="4540" w:type="dxa"/>
            <w:tcBorders>
              <w:left w:val="nil"/>
            </w:tcBorders>
            <w:tcMar>
              <w:top w:w="100" w:type="nil"/>
              <w:left w:w="100" w:type="nil"/>
              <w:bottom w:w="100" w:type="nil"/>
              <w:right w:w="100" w:type="nil"/>
            </w:tcMar>
          </w:tcPr>
          <w:p w14:paraId="2DF2CF9A"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Description:</w:t>
            </w:r>
          </w:p>
        </w:tc>
        <w:tc>
          <w:tcPr>
            <w:tcW w:w="5220" w:type="dxa"/>
            <w:tcBorders>
              <w:right w:val="nil"/>
            </w:tcBorders>
            <w:tcMar>
              <w:top w:w="100" w:type="nil"/>
              <w:left w:w="100" w:type="nil"/>
              <w:bottom w:w="100" w:type="nil"/>
              <w:right w:w="100" w:type="nil"/>
            </w:tcMar>
            <w:vAlign w:val="center"/>
          </w:tcPr>
          <w:p w14:paraId="57130150"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Collaborative Research Grants support interpretive humanities research undertaken by two or more collaborating scholars, for full-time or part-time activities for periods of one to three years. Support is available for various combinations of scholars, consultants, and research assistants; project-related travel and archival research; field work; and technical support and services. All grantees are expected to disseminate the results of their work to the appropriate scholarly and public audiences. Eligible projects include • research that significantly adds to knowledge and understanding of the humanities; • conferences on topics of major importance in the humanities that will benefit scholarly research; and • archaeological projects that emphasize interpretation, data reuse, and dissemination of results.</w:t>
            </w:r>
          </w:p>
        </w:tc>
      </w:tr>
      <w:tr w:rsidR="0075419A" w14:paraId="5EE19AD1" w14:textId="77777777" w:rsidTr="0075419A">
        <w:tc>
          <w:tcPr>
            <w:tcW w:w="4540" w:type="dxa"/>
            <w:tcBorders>
              <w:left w:val="nil"/>
            </w:tcBorders>
            <w:tcMar>
              <w:top w:w="100" w:type="nil"/>
              <w:left w:w="100" w:type="nil"/>
              <w:bottom w:w="100" w:type="nil"/>
              <w:right w:w="100" w:type="nil"/>
            </w:tcMar>
          </w:tcPr>
          <w:p w14:paraId="4A7EF59D"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Link to Additional Information:</w:t>
            </w:r>
          </w:p>
        </w:tc>
        <w:tc>
          <w:tcPr>
            <w:tcW w:w="5220" w:type="dxa"/>
            <w:tcBorders>
              <w:right w:val="nil"/>
            </w:tcBorders>
            <w:tcMar>
              <w:top w:w="100" w:type="nil"/>
              <w:left w:w="100" w:type="nil"/>
              <w:bottom w:w="100" w:type="nil"/>
              <w:right w:w="100" w:type="nil"/>
            </w:tcMar>
            <w:vAlign w:val="center"/>
          </w:tcPr>
          <w:p w14:paraId="03A1525E" w14:textId="77777777" w:rsidR="0075419A" w:rsidRPr="0075419A" w:rsidRDefault="00205C88">
            <w:pPr>
              <w:widowControl w:val="0"/>
              <w:autoSpaceDE w:val="0"/>
              <w:autoSpaceDN w:val="0"/>
              <w:adjustRightInd w:val="0"/>
              <w:rPr>
                <w:rFonts w:ascii="Times" w:hAnsi="Times" w:cs="Helvetica"/>
              </w:rPr>
            </w:pPr>
            <w:hyperlink r:id="rId465" w:history="1">
              <w:r w:rsidR="0075419A" w:rsidRPr="0075419A">
                <w:rPr>
                  <w:rStyle w:val="Hyperlink"/>
                  <w:rFonts w:ascii="Times" w:hAnsi="Times" w:cs="Helvetica"/>
                </w:rPr>
                <w:t>http://www.neh.gov/grants/research/collaborative-research-grants</w:t>
              </w:r>
            </w:hyperlink>
          </w:p>
        </w:tc>
      </w:tr>
      <w:tr w:rsidR="0075419A" w14:paraId="54E08239" w14:textId="77777777" w:rsidTr="0075419A">
        <w:tc>
          <w:tcPr>
            <w:tcW w:w="4540" w:type="dxa"/>
            <w:tcBorders>
              <w:left w:val="nil"/>
            </w:tcBorders>
            <w:tcMar>
              <w:top w:w="100" w:type="nil"/>
              <w:left w:w="100" w:type="nil"/>
              <w:bottom w:w="100" w:type="nil"/>
              <w:right w:w="100" w:type="nil"/>
            </w:tcMar>
          </w:tcPr>
          <w:p w14:paraId="0FFD2663"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Grantor Contact Information:</w:t>
            </w:r>
          </w:p>
        </w:tc>
        <w:tc>
          <w:tcPr>
            <w:tcW w:w="5220" w:type="dxa"/>
            <w:tcBorders>
              <w:right w:val="nil"/>
            </w:tcBorders>
            <w:tcMar>
              <w:top w:w="100" w:type="nil"/>
              <w:left w:w="100" w:type="nil"/>
              <w:bottom w:w="100" w:type="nil"/>
              <w:right w:w="100" w:type="nil"/>
            </w:tcMar>
            <w:vAlign w:val="center"/>
          </w:tcPr>
          <w:p w14:paraId="7DB64B00"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If you have difficulty accessing the full announcement electronically, please contact:</w:t>
            </w:r>
          </w:p>
          <w:p w14:paraId="55683131" w14:textId="77777777" w:rsidR="0075419A" w:rsidRPr="0075419A" w:rsidRDefault="0075419A">
            <w:pPr>
              <w:widowControl w:val="0"/>
              <w:autoSpaceDE w:val="0"/>
              <w:autoSpaceDN w:val="0"/>
              <w:adjustRightInd w:val="0"/>
              <w:rPr>
                <w:rFonts w:ascii="Times" w:hAnsi="Times" w:cs="Helvetica"/>
              </w:rPr>
            </w:pPr>
          </w:p>
          <w:p w14:paraId="1933F7C0"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 xml:space="preserve">If you have questions about the program, contact NEH's Division of Research Programs at 202-606-8200 and collaborative@neh.gov. collaborative@neh.gov </w:t>
            </w:r>
          </w:p>
          <w:p w14:paraId="79B43725" w14:textId="77777777" w:rsidR="0075419A" w:rsidRPr="0075419A" w:rsidRDefault="0075419A">
            <w:pPr>
              <w:widowControl w:val="0"/>
              <w:autoSpaceDE w:val="0"/>
              <w:autoSpaceDN w:val="0"/>
              <w:adjustRightInd w:val="0"/>
              <w:rPr>
                <w:rFonts w:ascii="Times" w:hAnsi="Times" w:cs="Helvetica"/>
              </w:rPr>
            </w:pPr>
          </w:p>
          <w:p w14:paraId="11B481B4" w14:textId="77777777" w:rsidR="0075419A" w:rsidRPr="0075419A" w:rsidRDefault="00205C88">
            <w:pPr>
              <w:widowControl w:val="0"/>
              <w:autoSpaceDE w:val="0"/>
              <w:autoSpaceDN w:val="0"/>
              <w:adjustRightInd w:val="0"/>
              <w:rPr>
                <w:rFonts w:ascii="Times" w:hAnsi="Times" w:cs="Helvetica"/>
              </w:rPr>
            </w:pPr>
            <w:hyperlink r:id="rId466" w:history="1">
              <w:r w:rsidR="0075419A" w:rsidRPr="0075419A">
                <w:rPr>
                  <w:rStyle w:val="Hyperlink"/>
                  <w:rFonts w:ascii="Times" w:hAnsi="Times" w:cs="Helvetica"/>
                </w:rPr>
                <w:t>collaborative@neh.gov</w:t>
              </w:r>
            </w:hyperlink>
          </w:p>
        </w:tc>
      </w:tr>
    </w:tbl>
    <w:p w14:paraId="5A164D49" w14:textId="77777777" w:rsidR="0075419A" w:rsidRPr="005D32D4" w:rsidRDefault="0075419A" w:rsidP="0075419A">
      <w:pPr>
        <w:widowControl w:val="0"/>
        <w:autoSpaceDE w:val="0"/>
        <w:autoSpaceDN w:val="0"/>
        <w:adjustRightInd w:val="0"/>
        <w:rPr>
          <w:rFonts w:ascii="Times" w:hAnsi="Times" w:cs="Helvetica"/>
        </w:rPr>
      </w:pPr>
    </w:p>
    <w:p w14:paraId="61865C2E" w14:textId="77777777" w:rsidR="0075419A" w:rsidRDefault="00205C88" w:rsidP="0075419A">
      <w:pPr>
        <w:widowControl w:val="0"/>
        <w:pBdr>
          <w:bottom w:val="single" w:sz="6" w:space="1" w:color="auto"/>
        </w:pBdr>
        <w:autoSpaceDE w:val="0"/>
        <w:autoSpaceDN w:val="0"/>
        <w:adjustRightInd w:val="0"/>
        <w:rPr>
          <w:rFonts w:ascii="Times" w:hAnsi="Times" w:cs="Helvetica"/>
          <w:color w:val="386EFF"/>
          <w:u w:val="single" w:color="386EFF"/>
        </w:rPr>
      </w:pPr>
      <w:hyperlink r:id="rId467" w:history="1">
        <w:r w:rsidR="0075419A" w:rsidRPr="005D32D4">
          <w:rPr>
            <w:rFonts w:ascii="Times" w:hAnsi="Times" w:cs="Helvetica"/>
            <w:color w:val="386EFF"/>
            <w:u w:val="single" w:color="386EFF"/>
          </w:rPr>
          <w:t>http://www.grants.gov/web/grants/view-opportunity.html?oppId=289001</w:t>
        </w:r>
      </w:hyperlink>
    </w:p>
    <w:p w14:paraId="23D76842" w14:textId="77777777" w:rsidR="0075419A" w:rsidRPr="005D32D4" w:rsidRDefault="0075419A" w:rsidP="0075419A">
      <w:pPr>
        <w:widowControl w:val="0"/>
        <w:pBdr>
          <w:bottom w:val="single" w:sz="6" w:space="1" w:color="auto"/>
        </w:pBdr>
        <w:autoSpaceDE w:val="0"/>
        <w:autoSpaceDN w:val="0"/>
        <w:adjustRightInd w:val="0"/>
        <w:rPr>
          <w:rFonts w:ascii="Times" w:hAnsi="Times" w:cs="Helvetica"/>
        </w:rPr>
      </w:pPr>
    </w:p>
    <w:p w14:paraId="43F0A883" w14:textId="77777777" w:rsidR="0075419A" w:rsidRPr="005D32D4" w:rsidRDefault="0075419A" w:rsidP="0075419A">
      <w:pPr>
        <w:widowControl w:val="0"/>
        <w:autoSpaceDE w:val="0"/>
        <w:autoSpaceDN w:val="0"/>
        <w:adjustRightInd w:val="0"/>
        <w:rPr>
          <w:rFonts w:ascii="Times" w:hAnsi="Times" w:cs="Helvetica"/>
        </w:rPr>
      </w:pPr>
    </w:p>
    <w:p w14:paraId="47F1F4A3" w14:textId="77777777" w:rsidR="0075419A" w:rsidRPr="005D32D4" w:rsidRDefault="0075419A" w:rsidP="0075419A">
      <w:pPr>
        <w:widowControl w:val="0"/>
        <w:autoSpaceDE w:val="0"/>
        <w:autoSpaceDN w:val="0"/>
        <w:adjustRightInd w:val="0"/>
        <w:rPr>
          <w:rFonts w:ascii="Times" w:hAnsi="Times" w:cs="Helvetica"/>
        </w:rPr>
      </w:pPr>
      <w:bookmarkStart w:id="405" w:name="NEHScholarly"/>
      <w:bookmarkEnd w:id="405"/>
      <w:r w:rsidRPr="005D32D4">
        <w:rPr>
          <w:rFonts w:ascii="Times" w:hAnsi="Times" w:cs="Helvetica"/>
        </w:rPr>
        <w:t>Scholarly Editions and Translations Grants</w:t>
      </w:r>
    </w:p>
    <w:p w14:paraId="2842E25D" w14:textId="77777777" w:rsidR="0075419A" w:rsidRDefault="0075419A" w:rsidP="0075419A">
      <w:pPr>
        <w:widowControl w:val="0"/>
        <w:autoSpaceDE w:val="0"/>
        <w:autoSpaceDN w:val="0"/>
        <w:adjustRightInd w:val="0"/>
        <w:rPr>
          <w:rFonts w:ascii="Times" w:hAnsi="Times" w:cs="Helvetica"/>
        </w:rPr>
      </w:pPr>
      <w:r w:rsidRPr="005D32D4">
        <w:rPr>
          <w:rFonts w:ascii="Times" w:hAnsi="Times" w:cs="Helvetica"/>
        </w:rPr>
        <w:t>Synopsis 1</w:t>
      </w:r>
    </w:p>
    <w:p w14:paraId="19C75F4F" w14:textId="77777777" w:rsidR="0075419A" w:rsidRDefault="0075419A" w:rsidP="0075419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20"/>
      </w:tblGrid>
      <w:tr w:rsidR="0075419A" w:rsidRPr="0075419A" w14:paraId="2930570F" w14:textId="77777777">
        <w:tc>
          <w:tcPr>
            <w:tcW w:w="4540" w:type="dxa"/>
            <w:tcMar>
              <w:top w:w="100" w:type="nil"/>
              <w:left w:w="100" w:type="nil"/>
              <w:bottom w:w="100" w:type="nil"/>
              <w:right w:w="100" w:type="nil"/>
            </w:tcMar>
          </w:tcPr>
          <w:p w14:paraId="2427CDE4"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Document Type:</w:t>
            </w:r>
          </w:p>
        </w:tc>
        <w:tc>
          <w:tcPr>
            <w:tcW w:w="5220" w:type="dxa"/>
            <w:tcMar>
              <w:top w:w="100" w:type="nil"/>
              <w:left w:w="100" w:type="nil"/>
              <w:bottom w:w="100" w:type="nil"/>
              <w:right w:w="100" w:type="nil"/>
            </w:tcMar>
            <w:vAlign w:val="center"/>
          </w:tcPr>
          <w:p w14:paraId="26125AC1"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Grants Notice</w:t>
            </w:r>
          </w:p>
        </w:tc>
      </w:tr>
      <w:tr w:rsidR="0075419A" w:rsidRPr="0075419A" w14:paraId="2814AA5A" w14:textId="77777777">
        <w:tblPrEx>
          <w:tblBorders>
            <w:top w:val="none" w:sz="0" w:space="0" w:color="auto"/>
          </w:tblBorders>
        </w:tblPrEx>
        <w:tc>
          <w:tcPr>
            <w:tcW w:w="4540" w:type="dxa"/>
            <w:tcMar>
              <w:top w:w="100" w:type="nil"/>
              <w:left w:w="100" w:type="nil"/>
              <w:bottom w:w="100" w:type="nil"/>
              <w:right w:w="100" w:type="nil"/>
            </w:tcMar>
          </w:tcPr>
          <w:p w14:paraId="3E88B616"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Funding Opportunity Number:</w:t>
            </w:r>
          </w:p>
        </w:tc>
        <w:tc>
          <w:tcPr>
            <w:tcW w:w="5220" w:type="dxa"/>
            <w:tcMar>
              <w:top w:w="100" w:type="nil"/>
              <w:left w:w="100" w:type="nil"/>
              <w:bottom w:w="100" w:type="nil"/>
              <w:right w:w="100" w:type="nil"/>
            </w:tcMar>
            <w:vAlign w:val="center"/>
          </w:tcPr>
          <w:p w14:paraId="1DBE4974"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20161207-RQ</w:t>
            </w:r>
          </w:p>
        </w:tc>
      </w:tr>
      <w:tr w:rsidR="0075419A" w:rsidRPr="0075419A" w14:paraId="44337B44" w14:textId="77777777">
        <w:tblPrEx>
          <w:tblBorders>
            <w:top w:val="none" w:sz="0" w:space="0" w:color="auto"/>
          </w:tblBorders>
        </w:tblPrEx>
        <w:tc>
          <w:tcPr>
            <w:tcW w:w="4540" w:type="dxa"/>
            <w:tcMar>
              <w:top w:w="100" w:type="nil"/>
              <w:left w:w="100" w:type="nil"/>
              <w:bottom w:w="100" w:type="nil"/>
              <w:right w:w="100" w:type="nil"/>
            </w:tcMar>
          </w:tcPr>
          <w:p w14:paraId="3BD815EA"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Funding Opportunity Title:</w:t>
            </w:r>
          </w:p>
        </w:tc>
        <w:tc>
          <w:tcPr>
            <w:tcW w:w="5220" w:type="dxa"/>
            <w:tcMar>
              <w:top w:w="100" w:type="nil"/>
              <w:left w:w="100" w:type="nil"/>
              <w:bottom w:w="100" w:type="nil"/>
              <w:right w:w="100" w:type="nil"/>
            </w:tcMar>
            <w:vAlign w:val="center"/>
          </w:tcPr>
          <w:p w14:paraId="6BCD75F7"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Scholarly Editions and Translations Grants</w:t>
            </w:r>
          </w:p>
        </w:tc>
      </w:tr>
      <w:tr w:rsidR="0075419A" w:rsidRPr="0075419A" w14:paraId="631EF5E4" w14:textId="77777777">
        <w:tblPrEx>
          <w:tblBorders>
            <w:top w:val="none" w:sz="0" w:space="0" w:color="auto"/>
          </w:tblBorders>
        </w:tblPrEx>
        <w:tc>
          <w:tcPr>
            <w:tcW w:w="4540" w:type="dxa"/>
            <w:tcMar>
              <w:top w:w="100" w:type="nil"/>
              <w:left w:w="100" w:type="nil"/>
              <w:bottom w:w="100" w:type="nil"/>
              <w:right w:w="100" w:type="nil"/>
            </w:tcMar>
          </w:tcPr>
          <w:p w14:paraId="060CC755"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Opportunity Category:</w:t>
            </w:r>
          </w:p>
        </w:tc>
        <w:tc>
          <w:tcPr>
            <w:tcW w:w="5220" w:type="dxa"/>
            <w:tcMar>
              <w:top w:w="100" w:type="nil"/>
              <w:left w:w="100" w:type="nil"/>
              <w:bottom w:w="100" w:type="nil"/>
              <w:right w:w="100" w:type="nil"/>
            </w:tcMar>
            <w:vAlign w:val="center"/>
          </w:tcPr>
          <w:p w14:paraId="3347C360"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Discretionary</w:t>
            </w:r>
          </w:p>
        </w:tc>
      </w:tr>
      <w:tr w:rsidR="0075419A" w:rsidRPr="0075419A" w14:paraId="405FE579" w14:textId="77777777">
        <w:tblPrEx>
          <w:tblBorders>
            <w:top w:val="none" w:sz="0" w:space="0" w:color="auto"/>
          </w:tblBorders>
        </w:tblPrEx>
        <w:tc>
          <w:tcPr>
            <w:tcW w:w="4540" w:type="dxa"/>
            <w:tcMar>
              <w:top w:w="100" w:type="nil"/>
              <w:left w:w="100" w:type="nil"/>
              <w:bottom w:w="100" w:type="nil"/>
              <w:right w:w="100" w:type="nil"/>
            </w:tcMar>
          </w:tcPr>
          <w:p w14:paraId="35CC18A0"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Opportunity Category Explanation:</w:t>
            </w:r>
          </w:p>
        </w:tc>
        <w:tc>
          <w:tcPr>
            <w:tcW w:w="5220" w:type="dxa"/>
            <w:tcMar>
              <w:top w:w="100" w:type="nil"/>
              <w:left w:w="100" w:type="nil"/>
              <w:bottom w:w="100" w:type="nil"/>
              <w:right w:w="100" w:type="nil"/>
            </w:tcMar>
            <w:vAlign w:val="center"/>
          </w:tcPr>
          <w:p w14:paraId="71D98212"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w:t>
            </w:r>
          </w:p>
        </w:tc>
      </w:tr>
      <w:tr w:rsidR="0075419A" w:rsidRPr="0075419A" w14:paraId="2E3DBB6D" w14:textId="77777777">
        <w:tblPrEx>
          <w:tblBorders>
            <w:top w:val="none" w:sz="0" w:space="0" w:color="auto"/>
          </w:tblBorders>
        </w:tblPrEx>
        <w:tc>
          <w:tcPr>
            <w:tcW w:w="4540" w:type="dxa"/>
            <w:tcMar>
              <w:top w:w="100" w:type="nil"/>
              <w:left w:w="100" w:type="nil"/>
              <w:bottom w:w="100" w:type="nil"/>
              <w:right w:w="100" w:type="nil"/>
            </w:tcMar>
          </w:tcPr>
          <w:p w14:paraId="39F33364"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Funding Instrument Type:</w:t>
            </w:r>
          </w:p>
        </w:tc>
        <w:tc>
          <w:tcPr>
            <w:tcW w:w="5220" w:type="dxa"/>
            <w:tcMar>
              <w:top w:w="100" w:type="nil"/>
              <w:left w:w="100" w:type="nil"/>
              <w:bottom w:w="100" w:type="nil"/>
              <w:right w:w="100" w:type="nil"/>
            </w:tcMar>
            <w:vAlign w:val="center"/>
          </w:tcPr>
          <w:p w14:paraId="42075467"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Grant</w:t>
            </w:r>
          </w:p>
        </w:tc>
      </w:tr>
      <w:tr w:rsidR="0075419A" w:rsidRPr="0075419A" w14:paraId="3A313DA2" w14:textId="77777777">
        <w:tblPrEx>
          <w:tblBorders>
            <w:top w:val="none" w:sz="0" w:space="0" w:color="auto"/>
          </w:tblBorders>
        </w:tblPrEx>
        <w:tc>
          <w:tcPr>
            <w:tcW w:w="4540" w:type="dxa"/>
            <w:tcMar>
              <w:top w:w="100" w:type="nil"/>
              <w:left w:w="100" w:type="nil"/>
              <w:bottom w:w="100" w:type="nil"/>
              <w:right w:w="100" w:type="nil"/>
            </w:tcMar>
          </w:tcPr>
          <w:p w14:paraId="114C0D6E"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Category of Funding Activity:</w:t>
            </w:r>
          </w:p>
        </w:tc>
        <w:tc>
          <w:tcPr>
            <w:tcW w:w="5220" w:type="dxa"/>
            <w:tcMar>
              <w:top w:w="100" w:type="nil"/>
              <w:left w:w="100" w:type="nil"/>
              <w:bottom w:w="100" w:type="nil"/>
              <w:right w:w="100" w:type="nil"/>
            </w:tcMar>
            <w:vAlign w:val="center"/>
          </w:tcPr>
          <w:p w14:paraId="2DABFDB8"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Humanities (see "Cultural Affairs" in CFDA)</w:t>
            </w:r>
          </w:p>
        </w:tc>
      </w:tr>
      <w:tr w:rsidR="0075419A" w:rsidRPr="0075419A" w14:paraId="34A10EEE" w14:textId="77777777">
        <w:tblPrEx>
          <w:tblBorders>
            <w:top w:val="none" w:sz="0" w:space="0" w:color="auto"/>
          </w:tblBorders>
        </w:tblPrEx>
        <w:tc>
          <w:tcPr>
            <w:tcW w:w="4540" w:type="dxa"/>
            <w:tcMar>
              <w:top w:w="100" w:type="nil"/>
              <w:left w:w="100" w:type="nil"/>
              <w:bottom w:w="100" w:type="nil"/>
              <w:right w:w="100" w:type="nil"/>
            </w:tcMar>
          </w:tcPr>
          <w:p w14:paraId="0E1635C3"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Category Explanation:</w:t>
            </w:r>
          </w:p>
        </w:tc>
        <w:tc>
          <w:tcPr>
            <w:tcW w:w="5220" w:type="dxa"/>
            <w:tcMar>
              <w:top w:w="100" w:type="nil"/>
              <w:left w:w="100" w:type="nil"/>
              <w:bottom w:w="100" w:type="nil"/>
              <w:right w:w="100" w:type="nil"/>
            </w:tcMar>
            <w:vAlign w:val="center"/>
          </w:tcPr>
          <w:p w14:paraId="05193F61"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w:t>
            </w:r>
          </w:p>
        </w:tc>
      </w:tr>
      <w:tr w:rsidR="0075419A" w:rsidRPr="0075419A" w14:paraId="1328A4C2" w14:textId="77777777">
        <w:tblPrEx>
          <w:tblBorders>
            <w:top w:val="none" w:sz="0" w:space="0" w:color="auto"/>
          </w:tblBorders>
        </w:tblPrEx>
        <w:tc>
          <w:tcPr>
            <w:tcW w:w="4540" w:type="dxa"/>
            <w:tcMar>
              <w:top w:w="100" w:type="nil"/>
              <w:left w:w="100" w:type="nil"/>
              <w:bottom w:w="100" w:type="nil"/>
              <w:right w:w="100" w:type="nil"/>
            </w:tcMar>
          </w:tcPr>
          <w:p w14:paraId="21C69E20"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Expected Number of Awards:</w:t>
            </w:r>
          </w:p>
        </w:tc>
        <w:tc>
          <w:tcPr>
            <w:tcW w:w="5220" w:type="dxa"/>
            <w:tcMar>
              <w:top w:w="100" w:type="nil"/>
              <w:left w:w="100" w:type="nil"/>
              <w:bottom w:w="100" w:type="nil"/>
              <w:right w:w="100" w:type="nil"/>
            </w:tcMar>
            <w:vAlign w:val="center"/>
          </w:tcPr>
          <w:p w14:paraId="5BACE70C"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w:t>
            </w:r>
          </w:p>
        </w:tc>
      </w:tr>
      <w:tr w:rsidR="0075419A" w:rsidRPr="0075419A" w14:paraId="553EAE84" w14:textId="77777777">
        <w:tblPrEx>
          <w:tblBorders>
            <w:top w:val="none" w:sz="0" w:space="0" w:color="auto"/>
          </w:tblBorders>
        </w:tblPrEx>
        <w:tc>
          <w:tcPr>
            <w:tcW w:w="4540" w:type="dxa"/>
            <w:tcMar>
              <w:top w:w="100" w:type="nil"/>
              <w:left w:w="100" w:type="nil"/>
              <w:bottom w:w="100" w:type="nil"/>
              <w:right w:w="100" w:type="nil"/>
            </w:tcMar>
          </w:tcPr>
          <w:p w14:paraId="19456173"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CFDA Number(s):</w:t>
            </w:r>
          </w:p>
        </w:tc>
        <w:tc>
          <w:tcPr>
            <w:tcW w:w="5220" w:type="dxa"/>
            <w:tcMar>
              <w:top w:w="100" w:type="nil"/>
              <w:left w:w="100" w:type="nil"/>
              <w:bottom w:w="100" w:type="nil"/>
              <w:right w:w="100" w:type="nil"/>
            </w:tcMar>
            <w:vAlign w:val="center"/>
          </w:tcPr>
          <w:p w14:paraId="15B82A62" w14:textId="1B99700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 xml:space="preserve">45.161 -- Promotion of the </w:t>
            </w:r>
            <w:r w:rsidR="00991FB6" w:rsidRPr="0075419A">
              <w:rPr>
                <w:rFonts w:ascii="Times" w:hAnsi="Times" w:cs="Helvetica"/>
              </w:rPr>
              <w:t>Humanities</w:t>
            </w:r>
            <w:r w:rsidR="00991FB6">
              <w:rPr>
                <w:rFonts w:ascii="Times" w:hAnsi="Times" w:cs="Helvetica"/>
              </w:rPr>
              <w:t xml:space="preserve"> </w:t>
            </w:r>
            <w:r w:rsidR="00991FB6" w:rsidRPr="0075419A">
              <w:rPr>
                <w:rFonts w:ascii="Times" w:hAnsi="Times" w:cs="Helvetica"/>
              </w:rPr>
              <w:t>Research</w:t>
            </w:r>
          </w:p>
        </w:tc>
      </w:tr>
      <w:tr w:rsidR="0075419A" w:rsidRPr="0075419A" w14:paraId="10698E8B" w14:textId="77777777">
        <w:tc>
          <w:tcPr>
            <w:tcW w:w="4540" w:type="dxa"/>
            <w:tcMar>
              <w:top w:w="100" w:type="nil"/>
              <w:left w:w="100" w:type="nil"/>
              <w:bottom w:w="100" w:type="nil"/>
              <w:right w:w="100" w:type="nil"/>
            </w:tcMar>
          </w:tcPr>
          <w:p w14:paraId="60B9F1A4" w14:textId="77777777" w:rsidR="0075419A" w:rsidRPr="0075419A" w:rsidRDefault="0075419A" w:rsidP="0075419A">
            <w:pPr>
              <w:widowControl w:val="0"/>
              <w:autoSpaceDE w:val="0"/>
              <w:autoSpaceDN w:val="0"/>
              <w:adjustRightInd w:val="0"/>
              <w:rPr>
                <w:rFonts w:ascii="Times" w:hAnsi="Times" w:cs="Helvetica"/>
                <w:b/>
                <w:bCs/>
              </w:rPr>
            </w:pPr>
            <w:r w:rsidRPr="0075419A">
              <w:rPr>
                <w:rFonts w:ascii="Times" w:hAnsi="Times" w:cs="Helvetica"/>
                <w:b/>
                <w:bCs/>
              </w:rPr>
              <w:t>Cost Sharing or Matching Requirement:</w:t>
            </w:r>
          </w:p>
        </w:tc>
        <w:tc>
          <w:tcPr>
            <w:tcW w:w="5220" w:type="dxa"/>
            <w:tcMar>
              <w:top w:w="100" w:type="nil"/>
              <w:left w:w="100" w:type="nil"/>
              <w:bottom w:w="100" w:type="nil"/>
              <w:right w:w="100" w:type="nil"/>
            </w:tcMar>
            <w:vAlign w:val="center"/>
          </w:tcPr>
          <w:p w14:paraId="58780BCD" w14:textId="77777777" w:rsidR="0075419A" w:rsidRPr="0075419A" w:rsidRDefault="0075419A" w:rsidP="0075419A">
            <w:pPr>
              <w:widowControl w:val="0"/>
              <w:autoSpaceDE w:val="0"/>
              <w:autoSpaceDN w:val="0"/>
              <w:adjustRightInd w:val="0"/>
              <w:rPr>
                <w:rFonts w:ascii="Times" w:hAnsi="Times" w:cs="Helvetica"/>
              </w:rPr>
            </w:pPr>
            <w:r w:rsidRPr="0075419A">
              <w:rPr>
                <w:rFonts w:ascii="Times" w:hAnsi="Times" w:cs="Helvetica"/>
              </w:rPr>
              <w:t>No</w:t>
            </w:r>
          </w:p>
        </w:tc>
      </w:tr>
      <w:tr w:rsidR="0075419A" w14:paraId="695B24B1" w14:textId="77777777" w:rsidTr="0075419A">
        <w:tc>
          <w:tcPr>
            <w:tcW w:w="4540" w:type="dxa"/>
            <w:tcBorders>
              <w:left w:val="nil"/>
            </w:tcBorders>
            <w:tcMar>
              <w:top w:w="100" w:type="nil"/>
              <w:left w:w="100" w:type="nil"/>
              <w:bottom w:w="100" w:type="nil"/>
              <w:right w:w="100" w:type="nil"/>
            </w:tcMar>
          </w:tcPr>
          <w:p w14:paraId="3BD8CB73"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Version:</w:t>
            </w:r>
          </w:p>
        </w:tc>
        <w:tc>
          <w:tcPr>
            <w:tcW w:w="5220" w:type="dxa"/>
            <w:tcBorders>
              <w:right w:val="nil"/>
            </w:tcBorders>
            <w:tcMar>
              <w:top w:w="100" w:type="nil"/>
              <w:left w:w="100" w:type="nil"/>
              <w:bottom w:w="100" w:type="nil"/>
              <w:right w:w="100" w:type="nil"/>
            </w:tcMar>
            <w:vAlign w:val="center"/>
          </w:tcPr>
          <w:p w14:paraId="0701C124"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Synopsis 1</w:t>
            </w:r>
          </w:p>
        </w:tc>
      </w:tr>
      <w:tr w:rsidR="0075419A" w14:paraId="0CC3B9C1" w14:textId="77777777" w:rsidTr="0075419A">
        <w:tc>
          <w:tcPr>
            <w:tcW w:w="4540" w:type="dxa"/>
            <w:tcBorders>
              <w:left w:val="nil"/>
            </w:tcBorders>
            <w:tcMar>
              <w:top w:w="100" w:type="nil"/>
              <w:left w:w="100" w:type="nil"/>
              <w:bottom w:w="100" w:type="nil"/>
              <w:right w:w="100" w:type="nil"/>
            </w:tcMar>
          </w:tcPr>
          <w:p w14:paraId="689B975B"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Posted Date:</w:t>
            </w:r>
          </w:p>
        </w:tc>
        <w:tc>
          <w:tcPr>
            <w:tcW w:w="5220" w:type="dxa"/>
            <w:tcBorders>
              <w:right w:val="nil"/>
            </w:tcBorders>
            <w:tcMar>
              <w:top w:w="100" w:type="nil"/>
              <w:left w:w="100" w:type="nil"/>
              <w:bottom w:w="100" w:type="nil"/>
              <w:right w:w="100" w:type="nil"/>
            </w:tcMar>
            <w:vAlign w:val="center"/>
          </w:tcPr>
          <w:p w14:paraId="340A5DF8"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Sep 20, 2016</w:t>
            </w:r>
          </w:p>
        </w:tc>
      </w:tr>
      <w:tr w:rsidR="0075419A" w14:paraId="5EC7C05C" w14:textId="77777777" w:rsidTr="0075419A">
        <w:tc>
          <w:tcPr>
            <w:tcW w:w="4540" w:type="dxa"/>
            <w:tcBorders>
              <w:left w:val="nil"/>
            </w:tcBorders>
            <w:tcMar>
              <w:top w:w="100" w:type="nil"/>
              <w:left w:w="100" w:type="nil"/>
              <w:bottom w:w="100" w:type="nil"/>
              <w:right w:w="100" w:type="nil"/>
            </w:tcMar>
          </w:tcPr>
          <w:p w14:paraId="4BB9DF9A"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Last Updated Date:</w:t>
            </w:r>
          </w:p>
        </w:tc>
        <w:tc>
          <w:tcPr>
            <w:tcW w:w="5220" w:type="dxa"/>
            <w:tcBorders>
              <w:right w:val="nil"/>
            </w:tcBorders>
            <w:tcMar>
              <w:top w:w="100" w:type="nil"/>
              <w:left w:w="100" w:type="nil"/>
              <w:bottom w:w="100" w:type="nil"/>
              <w:right w:w="100" w:type="nil"/>
            </w:tcMar>
            <w:vAlign w:val="center"/>
          </w:tcPr>
          <w:p w14:paraId="34C40384"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Sep 20, 2016</w:t>
            </w:r>
          </w:p>
        </w:tc>
      </w:tr>
      <w:tr w:rsidR="0075419A" w14:paraId="58DF140B" w14:textId="77777777" w:rsidTr="0075419A">
        <w:tc>
          <w:tcPr>
            <w:tcW w:w="4540" w:type="dxa"/>
            <w:tcBorders>
              <w:left w:val="nil"/>
            </w:tcBorders>
            <w:tcMar>
              <w:top w:w="100" w:type="nil"/>
              <w:left w:w="100" w:type="nil"/>
              <w:bottom w:w="100" w:type="nil"/>
              <w:right w:w="100" w:type="nil"/>
            </w:tcMar>
          </w:tcPr>
          <w:p w14:paraId="302B685B"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Original Closing Date for Applications:</w:t>
            </w:r>
          </w:p>
        </w:tc>
        <w:tc>
          <w:tcPr>
            <w:tcW w:w="5220" w:type="dxa"/>
            <w:tcBorders>
              <w:right w:val="nil"/>
            </w:tcBorders>
            <w:tcMar>
              <w:top w:w="100" w:type="nil"/>
              <w:left w:w="100" w:type="nil"/>
              <w:bottom w:w="100" w:type="nil"/>
              <w:right w:w="100" w:type="nil"/>
            </w:tcMar>
            <w:vAlign w:val="center"/>
          </w:tcPr>
          <w:p w14:paraId="0C4F4A39"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Dec 07, 2016  </w:t>
            </w:r>
          </w:p>
        </w:tc>
      </w:tr>
      <w:tr w:rsidR="0075419A" w14:paraId="081FD3AD" w14:textId="77777777" w:rsidTr="0075419A">
        <w:tc>
          <w:tcPr>
            <w:tcW w:w="4540" w:type="dxa"/>
            <w:tcBorders>
              <w:left w:val="nil"/>
            </w:tcBorders>
            <w:tcMar>
              <w:top w:w="100" w:type="nil"/>
              <w:left w:w="100" w:type="nil"/>
              <w:bottom w:w="100" w:type="nil"/>
              <w:right w:w="100" w:type="nil"/>
            </w:tcMar>
          </w:tcPr>
          <w:p w14:paraId="0110D1B3"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Current Closing Date for Applications:</w:t>
            </w:r>
          </w:p>
        </w:tc>
        <w:tc>
          <w:tcPr>
            <w:tcW w:w="5220" w:type="dxa"/>
            <w:tcBorders>
              <w:right w:val="nil"/>
            </w:tcBorders>
            <w:tcMar>
              <w:top w:w="100" w:type="nil"/>
              <w:left w:w="100" w:type="nil"/>
              <w:bottom w:w="100" w:type="nil"/>
              <w:right w:w="100" w:type="nil"/>
            </w:tcMar>
            <w:vAlign w:val="center"/>
          </w:tcPr>
          <w:p w14:paraId="7D49827C"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Dec 07, 2016  </w:t>
            </w:r>
          </w:p>
        </w:tc>
      </w:tr>
      <w:tr w:rsidR="0075419A" w14:paraId="436876FA" w14:textId="77777777" w:rsidTr="0075419A">
        <w:tc>
          <w:tcPr>
            <w:tcW w:w="4540" w:type="dxa"/>
            <w:tcBorders>
              <w:left w:val="nil"/>
            </w:tcBorders>
            <w:tcMar>
              <w:top w:w="100" w:type="nil"/>
              <w:left w:w="100" w:type="nil"/>
              <w:bottom w:w="100" w:type="nil"/>
              <w:right w:w="100" w:type="nil"/>
            </w:tcMar>
          </w:tcPr>
          <w:p w14:paraId="48083FD5"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Archive Date:</w:t>
            </w:r>
          </w:p>
        </w:tc>
        <w:tc>
          <w:tcPr>
            <w:tcW w:w="5220" w:type="dxa"/>
            <w:tcBorders>
              <w:right w:val="nil"/>
            </w:tcBorders>
            <w:tcMar>
              <w:top w:w="100" w:type="nil"/>
              <w:left w:w="100" w:type="nil"/>
              <w:bottom w:w="100" w:type="nil"/>
              <w:right w:w="100" w:type="nil"/>
            </w:tcMar>
            <w:vAlign w:val="center"/>
          </w:tcPr>
          <w:p w14:paraId="7F8599C1"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 </w:t>
            </w:r>
          </w:p>
        </w:tc>
      </w:tr>
      <w:tr w:rsidR="0075419A" w14:paraId="55253817" w14:textId="77777777" w:rsidTr="0075419A">
        <w:tc>
          <w:tcPr>
            <w:tcW w:w="4540" w:type="dxa"/>
            <w:tcBorders>
              <w:left w:val="nil"/>
            </w:tcBorders>
            <w:tcMar>
              <w:top w:w="100" w:type="nil"/>
              <w:left w:w="100" w:type="nil"/>
              <w:bottom w:w="100" w:type="nil"/>
              <w:right w:w="100" w:type="nil"/>
            </w:tcMar>
          </w:tcPr>
          <w:p w14:paraId="19A92406"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Estimated Total Program Funding:</w:t>
            </w:r>
          </w:p>
        </w:tc>
        <w:tc>
          <w:tcPr>
            <w:tcW w:w="5220" w:type="dxa"/>
            <w:tcBorders>
              <w:right w:val="nil"/>
            </w:tcBorders>
            <w:tcMar>
              <w:top w:w="100" w:type="nil"/>
              <w:left w:w="100" w:type="nil"/>
              <w:bottom w:w="100" w:type="nil"/>
              <w:right w:w="100" w:type="nil"/>
            </w:tcMar>
            <w:vAlign w:val="center"/>
          </w:tcPr>
          <w:p w14:paraId="08D7AD6F"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 </w:t>
            </w:r>
          </w:p>
        </w:tc>
      </w:tr>
      <w:tr w:rsidR="0075419A" w14:paraId="546526BF" w14:textId="77777777" w:rsidTr="0075419A">
        <w:tc>
          <w:tcPr>
            <w:tcW w:w="4540" w:type="dxa"/>
            <w:tcBorders>
              <w:left w:val="nil"/>
            </w:tcBorders>
            <w:tcMar>
              <w:top w:w="100" w:type="nil"/>
              <w:left w:w="100" w:type="nil"/>
              <w:bottom w:w="100" w:type="nil"/>
              <w:right w:w="100" w:type="nil"/>
            </w:tcMar>
          </w:tcPr>
          <w:p w14:paraId="0FE5B01D"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Award Ceiling:</w:t>
            </w:r>
          </w:p>
        </w:tc>
        <w:tc>
          <w:tcPr>
            <w:tcW w:w="5220" w:type="dxa"/>
            <w:tcBorders>
              <w:right w:val="nil"/>
            </w:tcBorders>
            <w:tcMar>
              <w:top w:w="100" w:type="nil"/>
              <w:left w:w="100" w:type="nil"/>
              <w:bottom w:w="100" w:type="nil"/>
              <w:right w:w="100" w:type="nil"/>
            </w:tcMar>
            <w:vAlign w:val="center"/>
          </w:tcPr>
          <w:p w14:paraId="79A1EF45"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$300,000</w:t>
            </w:r>
          </w:p>
        </w:tc>
      </w:tr>
      <w:tr w:rsidR="0075419A" w14:paraId="7D093D6A" w14:textId="77777777" w:rsidTr="0075419A">
        <w:tc>
          <w:tcPr>
            <w:tcW w:w="4540" w:type="dxa"/>
            <w:tcBorders>
              <w:left w:val="nil"/>
            </w:tcBorders>
            <w:tcMar>
              <w:top w:w="100" w:type="nil"/>
              <w:left w:w="100" w:type="nil"/>
              <w:bottom w:w="100" w:type="nil"/>
              <w:right w:w="100" w:type="nil"/>
            </w:tcMar>
          </w:tcPr>
          <w:p w14:paraId="478C50D1"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Award Floor:</w:t>
            </w:r>
          </w:p>
        </w:tc>
        <w:tc>
          <w:tcPr>
            <w:tcW w:w="5220" w:type="dxa"/>
            <w:tcBorders>
              <w:right w:val="nil"/>
            </w:tcBorders>
            <w:tcMar>
              <w:top w:w="100" w:type="nil"/>
              <w:left w:w="100" w:type="nil"/>
              <w:bottom w:w="100" w:type="nil"/>
              <w:right w:w="100" w:type="nil"/>
            </w:tcMar>
            <w:vAlign w:val="center"/>
          </w:tcPr>
          <w:p w14:paraId="6D053D30"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$1</w:t>
            </w:r>
          </w:p>
        </w:tc>
      </w:tr>
      <w:tr w:rsidR="0075419A" w14:paraId="22F993EB" w14:textId="77777777" w:rsidTr="0075419A">
        <w:tc>
          <w:tcPr>
            <w:tcW w:w="4540" w:type="dxa"/>
            <w:tcBorders>
              <w:left w:val="nil"/>
            </w:tcBorders>
            <w:tcMar>
              <w:top w:w="100" w:type="nil"/>
              <w:left w:w="100" w:type="nil"/>
              <w:bottom w:w="100" w:type="nil"/>
              <w:right w:w="100" w:type="nil"/>
            </w:tcMar>
          </w:tcPr>
          <w:p w14:paraId="546DE6A4"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Eligible Applicants:</w:t>
            </w:r>
          </w:p>
        </w:tc>
        <w:tc>
          <w:tcPr>
            <w:tcW w:w="5220" w:type="dxa"/>
            <w:tcBorders>
              <w:right w:val="nil"/>
            </w:tcBorders>
            <w:tcMar>
              <w:top w:w="100" w:type="nil"/>
              <w:left w:w="100" w:type="nil"/>
              <w:bottom w:w="100" w:type="nil"/>
              <w:right w:w="100" w:type="nil"/>
            </w:tcMar>
            <w:vAlign w:val="center"/>
          </w:tcPr>
          <w:p w14:paraId="1736174B"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Native American tribal governments (Federally recognized)</w:t>
            </w:r>
          </w:p>
          <w:p w14:paraId="11285970"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County governments</w:t>
            </w:r>
          </w:p>
          <w:p w14:paraId="53FBD236"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Individuals</w:t>
            </w:r>
          </w:p>
          <w:p w14:paraId="7EBC481E"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Special district governments</w:t>
            </w:r>
          </w:p>
          <w:p w14:paraId="18279353"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Nonprofits that do not have a 501(c)(3) status with the IRS, other than institutions of higher education</w:t>
            </w:r>
          </w:p>
          <w:p w14:paraId="414B8456"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State governments</w:t>
            </w:r>
          </w:p>
          <w:p w14:paraId="09209F07"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City or township governments</w:t>
            </w:r>
          </w:p>
          <w:p w14:paraId="43818378"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Nonprofits having a 501(c)(3) status with the IRS, other than institutions of higher education</w:t>
            </w:r>
          </w:p>
          <w:p w14:paraId="5A9D67B6"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Private institutions of higher education</w:t>
            </w:r>
          </w:p>
          <w:p w14:paraId="63A09824"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Public and State controlled institutions of higher education</w:t>
            </w:r>
          </w:p>
        </w:tc>
      </w:tr>
      <w:tr w:rsidR="0075419A" w14:paraId="4465EB9D" w14:textId="77777777" w:rsidTr="0075419A">
        <w:tc>
          <w:tcPr>
            <w:tcW w:w="4540" w:type="dxa"/>
            <w:tcBorders>
              <w:left w:val="nil"/>
            </w:tcBorders>
            <w:tcMar>
              <w:top w:w="100" w:type="nil"/>
              <w:left w:w="100" w:type="nil"/>
              <w:bottom w:w="100" w:type="nil"/>
              <w:right w:w="100" w:type="nil"/>
            </w:tcMar>
          </w:tcPr>
          <w:p w14:paraId="45A0FA3E"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Agency Name:</w:t>
            </w:r>
          </w:p>
        </w:tc>
        <w:tc>
          <w:tcPr>
            <w:tcW w:w="5220" w:type="dxa"/>
            <w:tcBorders>
              <w:right w:val="nil"/>
            </w:tcBorders>
            <w:tcMar>
              <w:top w:w="100" w:type="nil"/>
              <w:left w:w="100" w:type="nil"/>
              <w:bottom w:w="100" w:type="nil"/>
              <w:right w:w="100" w:type="nil"/>
            </w:tcMar>
            <w:vAlign w:val="center"/>
          </w:tcPr>
          <w:p w14:paraId="4BACEF52"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National Endowment for the Humanities</w:t>
            </w:r>
          </w:p>
        </w:tc>
      </w:tr>
      <w:tr w:rsidR="0075419A" w14:paraId="42B9C6F0" w14:textId="77777777" w:rsidTr="0075419A">
        <w:tc>
          <w:tcPr>
            <w:tcW w:w="4540" w:type="dxa"/>
            <w:tcBorders>
              <w:left w:val="nil"/>
            </w:tcBorders>
            <w:tcMar>
              <w:top w:w="100" w:type="nil"/>
              <w:left w:w="100" w:type="nil"/>
              <w:bottom w:w="100" w:type="nil"/>
              <w:right w:w="100" w:type="nil"/>
            </w:tcMar>
          </w:tcPr>
          <w:p w14:paraId="150CC32D"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Description:</w:t>
            </w:r>
          </w:p>
        </w:tc>
        <w:tc>
          <w:tcPr>
            <w:tcW w:w="5220" w:type="dxa"/>
            <w:tcBorders>
              <w:right w:val="nil"/>
            </w:tcBorders>
            <w:tcMar>
              <w:top w:w="100" w:type="nil"/>
              <w:left w:w="100" w:type="nil"/>
              <w:bottom w:w="100" w:type="nil"/>
              <w:right w:w="100" w:type="nil"/>
            </w:tcMar>
            <w:vAlign w:val="center"/>
          </w:tcPr>
          <w:p w14:paraId="25A8405C"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Scholarly Editions and Translations grants support the preparation of editions and translations of pre-existing texts of value to the humanities that are currently inaccessible or available in inadequate editions. Typically, the texts and documents are significant literary, philosophical, and historical materials; but other types of work, such as musical notation, are also eligible. Projects must be undertaken by at least one editor or translator and one other collaborating scholar. These grants support full-time or part-time activities for periods of one to three years. Applicants should demonstrate familiarity with the best practices recommended by the Association for Documentary Editing or the Modern Language Association Committee on Scholarly Editions. Translation projects should also explain the theory and method adopted for the particular work to be translated. Editions and translations produced with NEH support contain scholarly and critical apparatus appropriate to the subject matter and format of the edition. This usually means introductions and annotations that provide essential information about a text’s form, transmission, and historical and intellectual context. Proposals for editions of foreign language materials in the original language are eligible for funding, as well as proposals for editions of translated materials.</w:t>
            </w:r>
          </w:p>
        </w:tc>
      </w:tr>
      <w:tr w:rsidR="0075419A" w14:paraId="72E59756" w14:textId="77777777" w:rsidTr="0075419A">
        <w:tc>
          <w:tcPr>
            <w:tcW w:w="4540" w:type="dxa"/>
            <w:tcBorders>
              <w:left w:val="nil"/>
            </w:tcBorders>
            <w:tcMar>
              <w:top w:w="100" w:type="nil"/>
              <w:left w:w="100" w:type="nil"/>
              <w:bottom w:w="100" w:type="nil"/>
              <w:right w:w="100" w:type="nil"/>
            </w:tcMar>
          </w:tcPr>
          <w:p w14:paraId="6C11C3E5"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Link to Additional Information:</w:t>
            </w:r>
          </w:p>
        </w:tc>
        <w:tc>
          <w:tcPr>
            <w:tcW w:w="5220" w:type="dxa"/>
            <w:tcBorders>
              <w:right w:val="nil"/>
            </w:tcBorders>
            <w:tcMar>
              <w:top w:w="100" w:type="nil"/>
              <w:left w:w="100" w:type="nil"/>
              <w:bottom w:w="100" w:type="nil"/>
              <w:right w:w="100" w:type="nil"/>
            </w:tcMar>
            <w:vAlign w:val="center"/>
          </w:tcPr>
          <w:p w14:paraId="009518D0" w14:textId="77777777" w:rsidR="0075419A" w:rsidRPr="0075419A" w:rsidRDefault="00205C88">
            <w:pPr>
              <w:widowControl w:val="0"/>
              <w:autoSpaceDE w:val="0"/>
              <w:autoSpaceDN w:val="0"/>
              <w:adjustRightInd w:val="0"/>
              <w:rPr>
                <w:rFonts w:ascii="Times" w:hAnsi="Times" w:cs="Helvetica"/>
              </w:rPr>
            </w:pPr>
            <w:hyperlink r:id="rId468" w:history="1">
              <w:r w:rsidR="0075419A" w:rsidRPr="0075419A">
                <w:rPr>
                  <w:rStyle w:val="Hyperlink"/>
                  <w:rFonts w:ascii="Times" w:hAnsi="Times" w:cs="Helvetica"/>
                </w:rPr>
                <w:t>http://www.neh.gov/grants/research/scholarly-editions-and-translations-grants</w:t>
              </w:r>
            </w:hyperlink>
          </w:p>
        </w:tc>
      </w:tr>
      <w:tr w:rsidR="0075419A" w14:paraId="5C5245A9" w14:textId="77777777" w:rsidTr="0075419A">
        <w:tc>
          <w:tcPr>
            <w:tcW w:w="4540" w:type="dxa"/>
            <w:tcBorders>
              <w:left w:val="nil"/>
            </w:tcBorders>
            <w:tcMar>
              <w:top w:w="100" w:type="nil"/>
              <w:left w:w="100" w:type="nil"/>
              <w:bottom w:w="100" w:type="nil"/>
              <w:right w:w="100" w:type="nil"/>
            </w:tcMar>
          </w:tcPr>
          <w:p w14:paraId="6CEBABC9" w14:textId="77777777" w:rsidR="0075419A" w:rsidRPr="0075419A" w:rsidRDefault="0075419A">
            <w:pPr>
              <w:widowControl w:val="0"/>
              <w:autoSpaceDE w:val="0"/>
              <w:autoSpaceDN w:val="0"/>
              <w:adjustRightInd w:val="0"/>
              <w:rPr>
                <w:rFonts w:ascii="Times" w:hAnsi="Times" w:cs="Helvetica"/>
                <w:b/>
                <w:bCs/>
              </w:rPr>
            </w:pPr>
            <w:r w:rsidRPr="0075419A">
              <w:rPr>
                <w:rFonts w:ascii="Times" w:hAnsi="Times" w:cs="Helvetica"/>
                <w:b/>
                <w:bCs/>
              </w:rPr>
              <w:t>Grantor Contact Information:</w:t>
            </w:r>
          </w:p>
        </w:tc>
        <w:tc>
          <w:tcPr>
            <w:tcW w:w="5220" w:type="dxa"/>
            <w:tcBorders>
              <w:right w:val="nil"/>
            </w:tcBorders>
            <w:tcMar>
              <w:top w:w="100" w:type="nil"/>
              <w:left w:w="100" w:type="nil"/>
              <w:bottom w:w="100" w:type="nil"/>
              <w:right w:w="100" w:type="nil"/>
            </w:tcMar>
            <w:vAlign w:val="center"/>
          </w:tcPr>
          <w:p w14:paraId="282A38D4"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If you have difficulty accessing the full announcement electronically, please contact:</w:t>
            </w:r>
          </w:p>
          <w:p w14:paraId="76D2EBC3" w14:textId="77777777" w:rsidR="0075419A" w:rsidRPr="0075419A" w:rsidRDefault="0075419A">
            <w:pPr>
              <w:widowControl w:val="0"/>
              <w:autoSpaceDE w:val="0"/>
              <w:autoSpaceDN w:val="0"/>
              <w:adjustRightInd w:val="0"/>
              <w:rPr>
                <w:rFonts w:ascii="Times" w:hAnsi="Times" w:cs="Helvetica"/>
              </w:rPr>
            </w:pPr>
          </w:p>
          <w:p w14:paraId="14AB9460" w14:textId="77777777" w:rsidR="0075419A" w:rsidRPr="0075419A" w:rsidRDefault="0075419A">
            <w:pPr>
              <w:widowControl w:val="0"/>
              <w:autoSpaceDE w:val="0"/>
              <w:autoSpaceDN w:val="0"/>
              <w:adjustRightInd w:val="0"/>
              <w:rPr>
                <w:rFonts w:ascii="Times" w:hAnsi="Times" w:cs="Helvetica"/>
              </w:rPr>
            </w:pPr>
            <w:r w:rsidRPr="0075419A">
              <w:rPr>
                <w:rFonts w:ascii="Times" w:hAnsi="Times" w:cs="Helvetica"/>
              </w:rPr>
              <w:t xml:space="preserve">If you have questions about the program, contact NEH's Division of Research Programs at 202-606-8200 and editions@neh.gov. editions@neh.gov </w:t>
            </w:r>
          </w:p>
          <w:p w14:paraId="1567D628" w14:textId="77777777" w:rsidR="0075419A" w:rsidRPr="0075419A" w:rsidRDefault="0075419A">
            <w:pPr>
              <w:widowControl w:val="0"/>
              <w:autoSpaceDE w:val="0"/>
              <w:autoSpaceDN w:val="0"/>
              <w:adjustRightInd w:val="0"/>
              <w:rPr>
                <w:rFonts w:ascii="Times" w:hAnsi="Times" w:cs="Helvetica"/>
              </w:rPr>
            </w:pPr>
          </w:p>
          <w:p w14:paraId="4B8F879C" w14:textId="77777777" w:rsidR="0075419A" w:rsidRPr="0075419A" w:rsidRDefault="00205C88">
            <w:pPr>
              <w:widowControl w:val="0"/>
              <w:autoSpaceDE w:val="0"/>
              <w:autoSpaceDN w:val="0"/>
              <w:adjustRightInd w:val="0"/>
              <w:rPr>
                <w:rFonts w:ascii="Times" w:hAnsi="Times" w:cs="Helvetica"/>
              </w:rPr>
            </w:pPr>
            <w:hyperlink r:id="rId469" w:history="1">
              <w:r w:rsidR="0075419A" w:rsidRPr="0075419A">
                <w:rPr>
                  <w:rStyle w:val="Hyperlink"/>
                  <w:rFonts w:ascii="Times" w:hAnsi="Times" w:cs="Helvetica"/>
                </w:rPr>
                <w:t>editions@neh.gov</w:t>
              </w:r>
            </w:hyperlink>
          </w:p>
        </w:tc>
      </w:tr>
    </w:tbl>
    <w:p w14:paraId="10A00E14" w14:textId="77777777" w:rsidR="0075419A" w:rsidRPr="005D32D4" w:rsidRDefault="0075419A" w:rsidP="0075419A">
      <w:pPr>
        <w:widowControl w:val="0"/>
        <w:autoSpaceDE w:val="0"/>
        <w:autoSpaceDN w:val="0"/>
        <w:adjustRightInd w:val="0"/>
        <w:rPr>
          <w:rFonts w:ascii="Times" w:hAnsi="Times" w:cs="Helvetica"/>
        </w:rPr>
      </w:pPr>
    </w:p>
    <w:p w14:paraId="28F2D8C3" w14:textId="77777777" w:rsidR="0075419A" w:rsidRPr="005D32D4" w:rsidRDefault="00205C88" w:rsidP="0075419A">
      <w:pPr>
        <w:widowControl w:val="0"/>
        <w:autoSpaceDE w:val="0"/>
        <w:autoSpaceDN w:val="0"/>
        <w:adjustRightInd w:val="0"/>
        <w:rPr>
          <w:rFonts w:ascii="Times" w:hAnsi="Times" w:cs="Helvetica"/>
        </w:rPr>
      </w:pPr>
      <w:hyperlink r:id="rId470" w:history="1">
        <w:r w:rsidR="0075419A" w:rsidRPr="005D32D4">
          <w:rPr>
            <w:rFonts w:ascii="Times" w:hAnsi="Times" w:cs="Helvetica"/>
            <w:color w:val="386EFF"/>
            <w:u w:val="single" w:color="386EFF"/>
          </w:rPr>
          <w:t>http://www.grants.gov/web/grants/view-opportunity.html?oppId=289002</w:t>
        </w:r>
      </w:hyperlink>
    </w:p>
    <w:p w14:paraId="0772758E" w14:textId="77777777" w:rsidR="0075419A" w:rsidRPr="005D32D4" w:rsidRDefault="0075419A" w:rsidP="0075419A">
      <w:pPr>
        <w:widowControl w:val="0"/>
        <w:autoSpaceDE w:val="0"/>
        <w:autoSpaceDN w:val="0"/>
        <w:adjustRightInd w:val="0"/>
        <w:rPr>
          <w:rFonts w:ascii="Times" w:hAnsi="Times" w:cs="Helvetica"/>
        </w:rPr>
      </w:pPr>
    </w:p>
    <w:p w14:paraId="4D146B5A" w14:textId="77777777" w:rsidR="0075419A" w:rsidRPr="005D32D4" w:rsidRDefault="0075419A" w:rsidP="0075419A">
      <w:pPr>
        <w:widowControl w:val="0"/>
        <w:autoSpaceDE w:val="0"/>
        <w:autoSpaceDN w:val="0"/>
        <w:adjustRightInd w:val="0"/>
        <w:rPr>
          <w:rFonts w:ascii="Times" w:hAnsi="Times" w:cs="Helvetica"/>
        </w:rPr>
      </w:pPr>
    </w:p>
    <w:p w14:paraId="2EEC47D7" w14:textId="77777777" w:rsidR="0075419A" w:rsidRDefault="0075419A" w:rsidP="00B756C2">
      <w:pPr>
        <w:widowControl w:val="0"/>
        <w:autoSpaceDE w:val="0"/>
        <w:autoSpaceDN w:val="0"/>
        <w:adjustRightInd w:val="0"/>
        <w:rPr>
          <w:rFonts w:ascii="Times" w:hAnsi="Times" w:cs="Helvetica"/>
        </w:rPr>
      </w:pPr>
    </w:p>
    <w:p w14:paraId="48269CA5" w14:textId="5A18FC94" w:rsidR="002C4069" w:rsidRPr="005725B9" w:rsidRDefault="002C4069" w:rsidP="002C4069">
      <w:pPr>
        <w:widowControl w:val="0"/>
        <w:autoSpaceDE w:val="0"/>
        <w:autoSpaceDN w:val="0"/>
        <w:adjustRightInd w:val="0"/>
        <w:rPr>
          <w:rFonts w:ascii="Times" w:hAnsi="Times" w:cs="Helvetica"/>
        </w:rPr>
      </w:pPr>
    </w:p>
    <w:p w14:paraId="683206B2" w14:textId="77777777" w:rsidR="002C4069" w:rsidRDefault="002C4069" w:rsidP="00B756C2">
      <w:pPr>
        <w:widowControl w:val="0"/>
        <w:autoSpaceDE w:val="0"/>
        <w:autoSpaceDN w:val="0"/>
        <w:adjustRightInd w:val="0"/>
        <w:rPr>
          <w:rFonts w:ascii="Times" w:hAnsi="Times" w:cs="Helvetica"/>
        </w:rPr>
      </w:pPr>
    </w:p>
    <w:p w14:paraId="3CD150CC" w14:textId="572473EF" w:rsidR="00B756C2" w:rsidRPr="00A910B1" w:rsidRDefault="00B756C2" w:rsidP="00145FA5">
      <w:pPr>
        <w:widowControl w:val="0"/>
        <w:autoSpaceDE w:val="0"/>
        <w:autoSpaceDN w:val="0"/>
        <w:adjustRightInd w:val="0"/>
        <w:rPr>
          <w:rFonts w:cs="Helvetica"/>
          <w:b/>
        </w:rPr>
      </w:pPr>
      <w:bookmarkStart w:id="406" w:name="NEHEnduringQuestion"/>
      <w:bookmarkStart w:id="407" w:name="NEHModif"/>
      <w:bookmarkStart w:id="408" w:name="NEHPublicHumanities"/>
      <w:bookmarkEnd w:id="406"/>
      <w:bookmarkEnd w:id="407"/>
      <w:bookmarkEnd w:id="408"/>
      <w:r w:rsidRPr="00A910B1">
        <w:rPr>
          <w:rFonts w:cs="Helvetica"/>
          <w:b/>
        </w:rPr>
        <w:t>Modifications:</w:t>
      </w:r>
    </w:p>
    <w:p w14:paraId="451574FB" w14:textId="77777777" w:rsidR="00B756C2" w:rsidRPr="00A910B1" w:rsidRDefault="00B756C2" w:rsidP="00B756C2">
      <w:pPr>
        <w:autoSpaceDE w:val="0"/>
        <w:autoSpaceDN w:val="0"/>
        <w:adjustRightInd w:val="0"/>
      </w:pPr>
    </w:p>
    <w:p w14:paraId="633596FA" w14:textId="77777777" w:rsidR="00B756C2" w:rsidRPr="00A910B1" w:rsidRDefault="00B756C2" w:rsidP="00B756C2">
      <w:pPr>
        <w:autoSpaceDE w:val="0"/>
        <w:autoSpaceDN w:val="0"/>
        <w:adjustRightInd w:val="0"/>
        <w:rPr>
          <w:b/>
        </w:rPr>
      </w:pPr>
      <w:bookmarkStart w:id="409" w:name="NEHFellowshipProgram"/>
      <w:bookmarkStart w:id="410" w:name="NEHReminders"/>
      <w:bookmarkEnd w:id="409"/>
      <w:bookmarkEnd w:id="410"/>
      <w:r w:rsidRPr="00A910B1">
        <w:rPr>
          <w:b/>
        </w:rPr>
        <w:t>Reminders:</w:t>
      </w:r>
    </w:p>
    <w:p w14:paraId="41313E97" w14:textId="77777777" w:rsidR="00B756C2" w:rsidRDefault="00B756C2" w:rsidP="00837459">
      <w:bookmarkStart w:id="411" w:name="NEHMediaProjects"/>
      <w:bookmarkStart w:id="412" w:name="NEHLandmarksAmHist"/>
      <w:bookmarkEnd w:id="411"/>
      <w:bookmarkEnd w:id="412"/>
    </w:p>
    <w:p w14:paraId="0B9EA5AA" w14:textId="77777777" w:rsidR="00C85707" w:rsidRPr="00C85707" w:rsidRDefault="00C85707" w:rsidP="00C85707">
      <w:pPr>
        <w:widowControl w:val="0"/>
        <w:autoSpaceDE w:val="0"/>
        <w:autoSpaceDN w:val="0"/>
        <w:adjustRightInd w:val="0"/>
        <w:rPr>
          <w:rFonts w:ascii="Times" w:hAnsi="Times" w:cs="Helvetica"/>
          <w:highlight w:val="cyan"/>
        </w:rPr>
      </w:pPr>
      <w:bookmarkStart w:id="413" w:name="NEHHumanitiesInitiatives"/>
      <w:bookmarkStart w:id="414" w:name="NEHDialoguesWar"/>
      <w:bookmarkEnd w:id="413"/>
      <w:bookmarkEnd w:id="414"/>
      <w:r w:rsidRPr="00C85707">
        <w:rPr>
          <w:rFonts w:ascii="Times" w:hAnsi="Times" w:cs="Helvetica"/>
          <w:highlight w:val="cyan"/>
        </w:rPr>
        <w:t>Dialogues on the Experience of War</w:t>
      </w:r>
    </w:p>
    <w:p w14:paraId="604633D0" w14:textId="77777777" w:rsidR="00C85707" w:rsidRDefault="00C85707" w:rsidP="00C85707">
      <w:pPr>
        <w:widowControl w:val="0"/>
        <w:autoSpaceDE w:val="0"/>
        <w:autoSpaceDN w:val="0"/>
        <w:adjustRightInd w:val="0"/>
        <w:rPr>
          <w:rFonts w:ascii="Times" w:hAnsi="Times" w:cs="Helvetica"/>
        </w:rPr>
      </w:pPr>
      <w:r w:rsidRPr="00C85707">
        <w:rPr>
          <w:rFonts w:ascii="Times" w:hAnsi="Times" w:cs="Helvetica"/>
          <w:highlight w:val="cyan"/>
        </w:rPr>
        <w:t>Synopsis 1</w:t>
      </w:r>
    </w:p>
    <w:p w14:paraId="003E903A" w14:textId="77777777" w:rsidR="00C85707" w:rsidRPr="005725B9" w:rsidRDefault="00C85707" w:rsidP="00C8570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85707" w:rsidRPr="002C4069" w14:paraId="6A2F7A56" w14:textId="77777777" w:rsidTr="00852BB8">
        <w:tc>
          <w:tcPr>
            <w:tcW w:w="4540" w:type="dxa"/>
            <w:tcMar>
              <w:top w:w="100" w:type="nil"/>
              <w:left w:w="100" w:type="nil"/>
              <w:bottom w:w="100" w:type="nil"/>
              <w:right w:w="100" w:type="nil"/>
            </w:tcMar>
          </w:tcPr>
          <w:p w14:paraId="7B2FB67E" w14:textId="77777777" w:rsidR="00C85707" w:rsidRPr="002C4069" w:rsidRDefault="00C85707" w:rsidP="00852BB8">
            <w:pPr>
              <w:rPr>
                <w:b/>
                <w:bCs/>
              </w:rPr>
            </w:pPr>
            <w:r w:rsidRPr="002C4069">
              <w:rPr>
                <w:b/>
                <w:bCs/>
              </w:rPr>
              <w:t>Document Type:</w:t>
            </w:r>
          </w:p>
        </w:tc>
        <w:tc>
          <w:tcPr>
            <w:tcW w:w="5800" w:type="dxa"/>
            <w:tcMar>
              <w:top w:w="100" w:type="nil"/>
              <w:left w:w="100" w:type="nil"/>
              <w:bottom w:w="100" w:type="nil"/>
              <w:right w:w="100" w:type="nil"/>
            </w:tcMar>
            <w:vAlign w:val="center"/>
          </w:tcPr>
          <w:p w14:paraId="7078ED2B" w14:textId="77777777" w:rsidR="00C85707" w:rsidRPr="002C4069" w:rsidRDefault="00C85707" w:rsidP="00852BB8">
            <w:r w:rsidRPr="002C4069">
              <w:t>Grants Notice</w:t>
            </w:r>
          </w:p>
        </w:tc>
      </w:tr>
      <w:tr w:rsidR="00C85707" w:rsidRPr="002C4069" w14:paraId="762A4700" w14:textId="77777777" w:rsidTr="00852BB8">
        <w:tblPrEx>
          <w:tblBorders>
            <w:top w:val="none" w:sz="0" w:space="0" w:color="auto"/>
          </w:tblBorders>
        </w:tblPrEx>
        <w:tc>
          <w:tcPr>
            <w:tcW w:w="4540" w:type="dxa"/>
            <w:tcMar>
              <w:top w:w="100" w:type="nil"/>
              <w:left w:w="100" w:type="nil"/>
              <w:bottom w:w="100" w:type="nil"/>
              <w:right w:w="100" w:type="nil"/>
            </w:tcMar>
          </w:tcPr>
          <w:p w14:paraId="3A752EDA" w14:textId="77777777" w:rsidR="00C85707" w:rsidRPr="002C4069" w:rsidRDefault="00C85707" w:rsidP="00852BB8">
            <w:pPr>
              <w:rPr>
                <w:b/>
                <w:bCs/>
              </w:rPr>
            </w:pPr>
            <w:r w:rsidRPr="002C4069">
              <w:rPr>
                <w:b/>
                <w:bCs/>
              </w:rPr>
              <w:t>Funding Opportunity Number:</w:t>
            </w:r>
          </w:p>
        </w:tc>
        <w:tc>
          <w:tcPr>
            <w:tcW w:w="5800" w:type="dxa"/>
            <w:tcMar>
              <w:top w:w="100" w:type="nil"/>
              <w:left w:w="100" w:type="nil"/>
              <w:bottom w:w="100" w:type="nil"/>
              <w:right w:w="100" w:type="nil"/>
            </w:tcMar>
            <w:vAlign w:val="center"/>
          </w:tcPr>
          <w:p w14:paraId="3C933378" w14:textId="77777777" w:rsidR="00C85707" w:rsidRPr="002C4069" w:rsidRDefault="00C85707" w:rsidP="00852BB8">
            <w:r w:rsidRPr="002C4069">
              <w:t>20161102-AV</w:t>
            </w:r>
          </w:p>
        </w:tc>
      </w:tr>
      <w:tr w:rsidR="00C85707" w:rsidRPr="002C4069" w14:paraId="717327C6" w14:textId="77777777" w:rsidTr="00852BB8">
        <w:tblPrEx>
          <w:tblBorders>
            <w:top w:val="none" w:sz="0" w:space="0" w:color="auto"/>
          </w:tblBorders>
        </w:tblPrEx>
        <w:tc>
          <w:tcPr>
            <w:tcW w:w="4540" w:type="dxa"/>
            <w:tcMar>
              <w:top w:w="100" w:type="nil"/>
              <w:left w:w="100" w:type="nil"/>
              <w:bottom w:w="100" w:type="nil"/>
              <w:right w:w="100" w:type="nil"/>
            </w:tcMar>
          </w:tcPr>
          <w:p w14:paraId="4EF2C4FC" w14:textId="77777777" w:rsidR="00C85707" w:rsidRPr="002C4069" w:rsidRDefault="00C85707" w:rsidP="00852BB8">
            <w:pPr>
              <w:rPr>
                <w:b/>
                <w:bCs/>
              </w:rPr>
            </w:pPr>
            <w:r w:rsidRPr="002C4069">
              <w:rPr>
                <w:b/>
                <w:bCs/>
              </w:rPr>
              <w:t>Funding Opportunity Title:</w:t>
            </w:r>
          </w:p>
        </w:tc>
        <w:tc>
          <w:tcPr>
            <w:tcW w:w="5800" w:type="dxa"/>
            <w:tcMar>
              <w:top w:w="100" w:type="nil"/>
              <w:left w:w="100" w:type="nil"/>
              <w:bottom w:w="100" w:type="nil"/>
              <w:right w:w="100" w:type="nil"/>
            </w:tcMar>
            <w:vAlign w:val="center"/>
          </w:tcPr>
          <w:p w14:paraId="527BC64C" w14:textId="77777777" w:rsidR="00C85707" w:rsidRPr="002C4069" w:rsidRDefault="00C85707" w:rsidP="00852BB8">
            <w:r w:rsidRPr="002C4069">
              <w:t>Dialogues on the Experience of War</w:t>
            </w:r>
          </w:p>
        </w:tc>
      </w:tr>
      <w:tr w:rsidR="00C85707" w:rsidRPr="002C4069" w14:paraId="198F72C9" w14:textId="77777777" w:rsidTr="00852BB8">
        <w:tblPrEx>
          <w:tblBorders>
            <w:top w:val="none" w:sz="0" w:space="0" w:color="auto"/>
          </w:tblBorders>
        </w:tblPrEx>
        <w:tc>
          <w:tcPr>
            <w:tcW w:w="4540" w:type="dxa"/>
            <w:tcMar>
              <w:top w:w="100" w:type="nil"/>
              <w:left w:w="100" w:type="nil"/>
              <w:bottom w:w="100" w:type="nil"/>
              <w:right w:w="100" w:type="nil"/>
            </w:tcMar>
          </w:tcPr>
          <w:p w14:paraId="69C9D2C9" w14:textId="77777777" w:rsidR="00C85707" w:rsidRPr="002C4069" w:rsidRDefault="00C85707" w:rsidP="00852BB8">
            <w:pPr>
              <w:rPr>
                <w:b/>
                <w:bCs/>
              </w:rPr>
            </w:pPr>
            <w:r w:rsidRPr="002C4069">
              <w:rPr>
                <w:b/>
                <w:bCs/>
              </w:rPr>
              <w:t>Opportunity Category:</w:t>
            </w:r>
          </w:p>
        </w:tc>
        <w:tc>
          <w:tcPr>
            <w:tcW w:w="5800" w:type="dxa"/>
            <w:tcMar>
              <w:top w:w="100" w:type="nil"/>
              <w:left w:w="100" w:type="nil"/>
              <w:bottom w:w="100" w:type="nil"/>
              <w:right w:w="100" w:type="nil"/>
            </w:tcMar>
            <w:vAlign w:val="center"/>
          </w:tcPr>
          <w:p w14:paraId="7EA84C99" w14:textId="77777777" w:rsidR="00C85707" w:rsidRPr="002C4069" w:rsidRDefault="00C85707" w:rsidP="00852BB8">
            <w:r w:rsidRPr="002C4069">
              <w:t>Discretionary</w:t>
            </w:r>
          </w:p>
        </w:tc>
      </w:tr>
      <w:tr w:rsidR="00C85707" w:rsidRPr="002C4069" w14:paraId="01C6C648" w14:textId="77777777" w:rsidTr="00852BB8">
        <w:tblPrEx>
          <w:tblBorders>
            <w:top w:val="none" w:sz="0" w:space="0" w:color="auto"/>
          </w:tblBorders>
        </w:tblPrEx>
        <w:tc>
          <w:tcPr>
            <w:tcW w:w="4540" w:type="dxa"/>
            <w:tcMar>
              <w:top w:w="100" w:type="nil"/>
              <w:left w:w="100" w:type="nil"/>
              <w:bottom w:w="100" w:type="nil"/>
              <w:right w:w="100" w:type="nil"/>
            </w:tcMar>
          </w:tcPr>
          <w:p w14:paraId="2F333D65" w14:textId="77777777" w:rsidR="00C85707" w:rsidRPr="002C4069" w:rsidRDefault="00C85707" w:rsidP="00852BB8">
            <w:pPr>
              <w:rPr>
                <w:b/>
                <w:bCs/>
              </w:rPr>
            </w:pPr>
            <w:r w:rsidRPr="002C4069">
              <w:rPr>
                <w:b/>
                <w:bCs/>
              </w:rPr>
              <w:t>Opportunity Category Explanation:</w:t>
            </w:r>
          </w:p>
        </w:tc>
        <w:tc>
          <w:tcPr>
            <w:tcW w:w="5800" w:type="dxa"/>
            <w:tcMar>
              <w:top w:w="100" w:type="nil"/>
              <w:left w:w="100" w:type="nil"/>
              <w:bottom w:w="100" w:type="nil"/>
              <w:right w:w="100" w:type="nil"/>
            </w:tcMar>
            <w:vAlign w:val="center"/>
          </w:tcPr>
          <w:p w14:paraId="5BC72441" w14:textId="77777777" w:rsidR="00C85707" w:rsidRPr="002C4069" w:rsidRDefault="00C85707" w:rsidP="00852BB8">
            <w:r w:rsidRPr="002C4069">
              <w:t> </w:t>
            </w:r>
          </w:p>
        </w:tc>
      </w:tr>
      <w:tr w:rsidR="00C85707" w:rsidRPr="002C4069" w14:paraId="72557475" w14:textId="77777777" w:rsidTr="00852BB8">
        <w:tblPrEx>
          <w:tblBorders>
            <w:top w:val="none" w:sz="0" w:space="0" w:color="auto"/>
          </w:tblBorders>
        </w:tblPrEx>
        <w:tc>
          <w:tcPr>
            <w:tcW w:w="4540" w:type="dxa"/>
            <w:tcMar>
              <w:top w:w="100" w:type="nil"/>
              <w:left w:w="100" w:type="nil"/>
              <w:bottom w:w="100" w:type="nil"/>
              <w:right w:w="100" w:type="nil"/>
            </w:tcMar>
          </w:tcPr>
          <w:p w14:paraId="41B16484" w14:textId="77777777" w:rsidR="00C85707" w:rsidRPr="002C4069" w:rsidRDefault="00C85707" w:rsidP="00852BB8">
            <w:pPr>
              <w:rPr>
                <w:b/>
                <w:bCs/>
              </w:rPr>
            </w:pPr>
            <w:r w:rsidRPr="002C4069">
              <w:rPr>
                <w:b/>
                <w:bCs/>
              </w:rPr>
              <w:t>Funding Instrument Type:</w:t>
            </w:r>
          </w:p>
        </w:tc>
        <w:tc>
          <w:tcPr>
            <w:tcW w:w="5800" w:type="dxa"/>
            <w:tcMar>
              <w:top w:w="100" w:type="nil"/>
              <w:left w:w="100" w:type="nil"/>
              <w:bottom w:w="100" w:type="nil"/>
              <w:right w:w="100" w:type="nil"/>
            </w:tcMar>
            <w:vAlign w:val="center"/>
          </w:tcPr>
          <w:p w14:paraId="4D69E3D0" w14:textId="77777777" w:rsidR="00C85707" w:rsidRPr="002C4069" w:rsidRDefault="00C85707" w:rsidP="00852BB8">
            <w:r w:rsidRPr="002C4069">
              <w:t>Grant</w:t>
            </w:r>
          </w:p>
        </w:tc>
      </w:tr>
      <w:tr w:rsidR="00C85707" w:rsidRPr="002C4069" w14:paraId="5A54EC1E" w14:textId="77777777" w:rsidTr="00852BB8">
        <w:tblPrEx>
          <w:tblBorders>
            <w:top w:val="none" w:sz="0" w:space="0" w:color="auto"/>
          </w:tblBorders>
        </w:tblPrEx>
        <w:tc>
          <w:tcPr>
            <w:tcW w:w="4540" w:type="dxa"/>
            <w:tcMar>
              <w:top w:w="100" w:type="nil"/>
              <w:left w:w="100" w:type="nil"/>
              <w:bottom w:w="100" w:type="nil"/>
              <w:right w:w="100" w:type="nil"/>
            </w:tcMar>
          </w:tcPr>
          <w:p w14:paraId="53619ACC" w14:textId="77777777" w:rsidR="00C85707" w:rsidRPr="002C4069" w:rsidRDefault="00C85707" w:rsidP="00852BB8">
            <w:pPr>
              <w:rPr>
                <w:b/>
                <w:bCs/>
              </w:rPr>
            </w:pPr>
            <w:r w:rsidRPr="002C4069">
              <w:rPr>
                <w:b/>
                <w:bCs/>
              </w:rPr>
              <w:t>Category of Funding Activity:</w:t>
            </w:r>
          </w:p>
        </w:tc>
        <w:tc>
          <w:tcPr>
            <w:tcW w:w="5800" w:type="dxa"/>
            <w:tcMar>
              <w:top w:w="100" w:type="nil"/>
              <w:left w:w="100" w:type="nil"/>
              <w:bottom w:w="100" w:type="nil"/>
              <w:right w:w="100" w:type="nil"/>
            </w:tcMar>
            <w:vAlign w:val="center"/>
          </w:tcPr>
          <w:p w14:paraId="627C6C55" w14:textId="77777777" w:rsidR="00C85707" w:rsidRPr="002C4069" w:rsidRDefault="00C85707" w:rsidP="00852BB8">
            <w:r w:rsidRPr="002C4069">
              <w:t>Humanities (see "Cultural Affairs" in CFDA)</w:t>
            </w:r>
          </w:p>
        </w:tc>
      </w:tr>
      <w:tr w:rsidR="00C85707" w:rsidRPr="002C4069" w14:paraId="0A2B4DEF" w14:textId="77777777" w:rsidTr="00852BB8">
        <w:tblPrEx>
          <w:tblBorders>
            <w:top w:val="none" w:sz="0" w:space="0" w:color="auto"/>
          </w:tblBorders>
        </w:tblPrEx>
        <w:tc>
          <w:tcPr>
            <w:tcW w:w="4540" w:type="dxa"/>
            <w:tcMar>
              <w:top w:w="100" w:type="nil"/>
              <w:left w:w="100" w:type="nil"/>
              <w:bottom w:w="100" w:type="nil"/>
              <w:right w:w="100" w:type="nil"/>
            </w:tcMar>
          </w:tcPr>
          <w:p w14:paraId="06F322AE" w14:textId="77777777" w:rsidR="00C85707" w:rsidRPr="002C4069" w:rsidRDefault="00C85707" w:rsidP="00852BB8">
            <w:pPr>
              <w:rPr>
                <w:b/>
                <w:bCs/>
              </w:rPr>
            </w:pPr>
            <w:r w:rsidRPr="002C4069">
              <w:rPr>
                <w:b/>
                <w:bCs/>
              </w:rPr>
              <w:t>Category Explanation:</w:t>
            </w:r>
          </w:p>
        </w:tc>
        <w:tc>
          <w:tcPr>
            <w:tcW w:w="5800" w:type="dxa"/>
            <w:tcMar>
              <w:top w:w="100" w:type="nil"/>
              <w:left w:w="100" w:type="nil"/>
              <w:bottom w:w="100" w:type="nil"/>
              <w:right w:w="100" w:type="nil"/>
            </w:tcMar>
            <w:vAlign w:val="center"/>
          </w:tcPr>
          <w:p w14:paraId="38861047" w14:textId="77777777" w:rsidR="00C85707" w:rsidRPr="002C4069" w:rsidRDefault="00C85707" w:rsidP="00852BB8">
            <w:r w:rsidRPr="002C4069">
              <w:t> </w:t>
            </w:r>
          </w:p>
        </w:tc>
      </w:tr>
      <w:tr w:rsidR="00C85707" w:rsidRPr="002C4069" w14:paraId="7F639092" w14:textId="77777777" w:rsidTr="00852BB8">
        <w:tblPrEx>
          <w:tblBorders>
            <w:top w:val="none" w:sz="0" w:space="0" w:color="auto"/>
          </w:tblBorders>
        </w:tblPrEx>
        <w:tc>
          <w:tcPr>
            <w:tcW w:w="4540" w:type="dxa"/>
            <w:tcMar>
              <w:top w:w="100" w:type="nil"/>
              <w:left w:w="100" w:type="nil"/>
              <w:bottom w:w="100" w:type="nil"/>
              <w:right w:w="100" w:type="nil"/>
            </w:tcMar>
          </w:tcPr>
          <w:p w14:paraId="3A599102" w14:textId="77777777" w:rsidR="00C85707" w:rsidRPr="002C4069" w:rsidRDefault="00C85707" w:rsidP="00852BB8">
            <w:pPr>
              <w:rPr>
                <w:b/>
                <w:bCs/>
              </w:rPr>
            </w:pPr>
            <w:r w:rsidRPr="002C4069">
              <w:rPr>
                <w:b/>
                <w:bCs/>
              </w:rPr>
              <w:t>Expected Number of Awards:</w:t>
            </w:r>
          </w:p>
        </w:tc>
        <w:tc>
          <w:tcPr>
            <w:tcW w:w="5800" w:type="dxa"/>
            <w:tcMar>
              <w:top w:w="100" w:type="nil"/>
              <w:left w:w="100" w:type="nil"/>
              <w:bottom w:w="100" w:type="nil"/>
              <w:right w:w="100" w:type="nil"/>
            </w:tcMar>
            <w:vAlign w:val="center"/>
          </w:tcPr>
          <w:p w14:paraId="191CC2A2" w14:textId="77777777" w:rsidR="00C85707" w:rsidRPr="002C4069" w:rsidRDefault="00C85707" w:rsidP="00852BB8">
            <w:r w:rsidRPr="002C4069">
              <w:t> </w:t>
            </w:r>
          </w:p>
        </w:tc>
      </w:tr>
      <w:tr w:rsidR="00C85707" w:rsidRPr="002C4069" w14:paraId="32A11D8E" w14:textId="77777777" w:rsidTr="00852BB8">
        <w:tblPrEx>
          <w:tblBorders>
            <w:top w:val="none" w:sz="0" w:space="0" w:color="auto"/>
          </w:tblBorders>
        </w:tblPrEx>
        <w:tc>
          <w:tcPr>
            <w:tcW w:w="4540" w:type="dxa"/>
            <w:tcMar>
              <w:top w:w="100" w:type="nil"/>
              <w:left w:w="100" w:type="nil"/>
              <w:bottom w:w="100" w:type="nil"/>
              <w:right w:w="100" w:type="nil"/>
            </w:tcMar>
          </w:tcPr>
          <w:p w14:paraId="29AE3B6F" w14:textId="77777777" w:rsidR="00C85707" w:rsidRPr="002C4069" w:rsidRDefault="00C85707" w:rsidP="00852BB8">
            <w:pPr>
              <w:rPr>
                <w:b/>
                <w:bCs/>
              </w:rPr>
            </w:pPr>
            <w:r w:rsidRPr="002C4069">
              <w:rPr>
                <w:b/>
                <w:bCs/>
              </w:rPr>
              <w:t>CFDA Number(s):</w:t>
            </w:r>
          </w:p>
        </w:tc>
        <w:tc>
          <w:tcPr>
            <w:tcW w:w="5800" w:type="dxa"/>
            <w:tcMar>
              <w:top w:w="100" w:type="nil"/>
              <w:left w:w="100" w:type="nil"/>
              <w:bottom w:w="100" w:type="nil"/>
              <w:right w:w="100" w:type="nil"/>
            </w:tcMar>
            <w:vAlign w:val="center"/>
          </w:tcPr>
          <w:p w14:paraId="1C2AD7AF" w14:textId="77777777" w:rsidR="00C85707" w:rsidRPr="002C4069" w:rsidRDefault="00C85707" w:rsidP="00852BB8">
            <w:r w:rsidRPr="002C4069">
              <w:t>45.163 -- Promotion of the Humanitie</w:t>
            </w:r>
            <w:r>
              <w:t xml:space="preserve">s </w:t>
            </w:r>
            <w:r w:rsidRPr="002C4069">
              <w:t>Professional Development</w:t>
            </w:r>
          </w:p>
        </w:tc>
      </w:tr>
      <w:tr w:rsidR="00C85707" w:rsidRPr="002C4069" w14:paraId="12E1760D" w14:textId="77777777" w:rsidTr="00852BB8">
        <w:tc>
          <w:tcPr>
            <w:tcW w:w="4540" w:type="dxa"/>
            <w:tcMar>
              <w:top w:w="100" w:type="nil"/>
              <w:left w:w="100" w:type="nil"/>
              <w:bottom w:w="100" w:type="nil"/>
              <w:right w:w="100" w:type="nil"/>
            </w:tcMar>
          </w:tcPr>
          <w:p w14:paraId="69F7A747" w14:textId="77777777" w:rsidR="00C85707" w:rsidRPr="002C4069" w:rsidRDefault="00C85707" w:rsidP="00852BB8">
            <w:pPr>
              <w:rPr>
                <w:b/>
                <w:bCs/>
              </w:rPr>
            </w:pPr>
            <w:r w:rsidRPr="002C4069">
              <w:rPr>
                <w:b/>
                <w:bCs/>
              </w:rPr>
              <w:t>Cost Sharing or Matching Requirement:</w:t>
            </w:r>
          </w:p>
        </w:tc>
        <w:tc>
          <w:tcPr>
            <w:tcW w:w="5800" w:type="dxa"/>
            <w:tcMar>
              <w:top w:w="100" w:type="nil"/>
              <w:left w:w="100" w:type="nil"/>
              <w:bottom w:w="100" w:type="nil"/>
              <w:right w:w="100" w:type="nil"/>
            </w:tcMar>
            <w:vAlign w:val="center"/>
          </w:tcPr>
          <w:p w14:paraId="5CD92EB3" w14:textId="77777777" w:rsidR="00C85707" w:rsidRPr="002C4069" w:rsidRDefault="00C85707" w:rsidP="00852BB8">
            <w:r w:rsidRPr="002C4069">
              <w:t>No</w:t>
            </w:r>
          </w:p>
        </w:tc>
      </w:tr>
      <w:tr w:rsidR="00C85707" w14:paraId="7B1BCDEA" w14:textId="77777777" w:rsidTr="00852BB8">
        <w:tc>
          <w:tcPr>
            <w:tcW w:w="4540" w:type="dxa"/>
            <w:tcBorders>
              <w:left w:val="nil"/>
            </w:tcBorders>
            <w:tcMar>
              <w:top w:w="100" w:type="nil"/>
              <w:left w:w="100" w:type="nil"/>
              <w:bottom w:w="100" w:type="nil"/>
              <w:right w:w="100" w:type="nil"/>
            </w:tcMar>
          </w:tcPr>
          <w:p w14:paraId="6E7A8F36" w14:textId="77777777" w:rsidR="00C85707" w:rsidRPr="002C4069" w:rsidRDefault="00C85707" w:rsidP="00852BB8">
            <w:pPr>
              <w:rPr>
                <w:b/>
                <w:bCs/>
              </w:rPr>
            </w:pPr>
            <w:r w:rsidRPr="002C4069">
              <w:rPr>
                <w:b/>
                <w:bCs/>
              </w:rPr>
              <w:t>Posted Date:</w:t>
            </w:r>
          </w:p>
        </w:tc>
        <w:tc>
          <w:tcPr>
            <w:tcW w:w="5800" w:type="dxa"/>
            <w:tcBorders>
              <w:right w:val="nil"/>
            </w:tcBorders>
            <w:tcMar>
              <w:top w:w="100" w:type="nil"/>
              <w:left w:w="100" w:type="nil"/>
              <w:bottom w:w="100" w:type="nil"/>
              <w:right w:w="100" w:type="nil"/>
            </w:tcMar>
            <w:vAlign w:val="center"/>
          </w:tcPr>
          <w:p w14:paraId="6ED4F730" w14:textId="77777777" w:rsidR="00C85707" w:rsidRPr="002C4069" w:rsidRDefault="00C85707" w:rsidP="00852BB8">
            <w:r w:rsidRPr="002C4069">
              <w:t>Sep 02, 2016</w:t>
            </w:r>
          </w:p>
        </w:tc>
      </w:tr>
      <w:tr w:rsidR="00C85707" w14:paraId="6FD5D181" w14:textId="77777777" w:rsidTr="00852BB8">
        <w:tc>
          <w:tcPr>
            <w:tcW w:w="4540" w:type="dxa"/>
            <w:tcBorders>
              <w:left w:val="nil"/>
            </w:tcBorders>
            <w:tcMar>
              <w:top w:w="100" w:type="nil"/>
              <w:left w:w="100" w:type="nil"/>
              <w:bottom w:w="100" w:type="nil"/>
              <w:right w:w="100" w:type="nil"/>
            </w:tcMar>
          </w:tcPr>
          <w:p w14:paraId="74B79658" w14:textId="77777777" w:rsidR="00C85707" w:rsidRPr="002C4069" w:rsidRDefault="00C85707" w:rsidP="00852BB8">
            <w:pPr>
              <w:rPr>
                <w:b/>
                <w:bCs/>
              </w:rPr>
            </w:pPr>
            <w:r w:rsidRPr="002C4069">
              <w:rPr>
                <w:b/>
                <w:bCs/>
              </w:rPr>
              <w:t>Last Updated Date:</w:t>
            </w:r>
          </w:p>
        </w:tc>
        <w:tc>
          <w:tcPr>
            <w:tcW w:w="5800" w:type="dxa"/>
            <w:tcBorders>
              <w:right w:val="nil"/>
            </w:tcBorders>
            <w:tcMar>
              <w:top w:w="100" w:type="nil"/>
              <w:left w:w="100" w:type="nil"/>
              <w:bottom w:w="100" w:type="nil"/>
              <w:right w:w="100" w:type="nil"/>
            </w:tcMar>
            <w:vAlign w:val="center"/>
          </w:tcPr>
          <w:p w14:paraId="420FB66A" w14:textId="77777777" w:rsidR="00C85707" w:rsidRPr="002C4069" w:rsidRDefault="00C85707" w:rsidP="00852BB8">
            <w:r w:rsidRPr="002C4069">
              <w:t>Sep 02, 2016</w:t>
            </w:r>
          </w:p>
        </w:tc>
      </w:tr>
      <w:tr w:rsidR="00C85707" w14:paraId="361E0F7D" w14:textId="77777777" w:rsidTr="00852BB8">
        <w:tc>
          <w:tcPr>
            <w:tcW w:w="4540" w:type="dxa"/>
            <w:tcBorders>
              <w:left w:val="nil"/>
            </w:tcBorders>
            <w:tcMar>
              <w:top w:w="100" w:type="nil"/>
              <w:left w:w="100" w:type="nil"/>
              <w:bottom w:w="100" w:type="nil"/>
              <w:right w:w="100" w:type="nil"/>
            </w:tcMar>
          </w:tcPr>
          <w:p w14:paraId="78D32943" w14:textId="77777777" w:rsidR="00C85707" w:rsidRPr="002C4069" w:rsidRDefault="00C85707" w:rsidP="00852BB8">
            <w:pPr>
              <w:rPr>
                <w:b/>
                <w:bCs/>
              </w:rPr>
            </w:pPr>
            <w:r w:rsidRPr="002C4069">
              <w:rPr>
                <w:b/>
                <w:bCs/>
              </w:rPr>
              <w:t>Original Closing Date for Applications:</w:t>
            </w:r>
          </w:p>
        </w:tc>
        <w:tc>
          <w:tcPr>
            <w:tcW w:w="5800" w:type="dxa"/>
            <w:tcBorders>
              <w:right w:val="nil"/>
            </w:tcBorders>
            <w:tcMar>
              <w:top w:w="100" w:type="nil"/>
              <w:left w:w="100" w:type="nil"/>
              <w:bottom w:w="100" w:type="nil"/>
              <w:right w:w="100" w:type="nil"/>
            </w:tcMar>
            <w:vAlign w:val="center"/>
          </w:tcPr>
          <w:p w14:paraId="57E2E2A7" w14:textId="77777777" w:rsidR="00C85707" w:rsidRPr="002C4069" w:rsidRDefault="00C85707" w:rsidP="00852BB8">
            <w:r w:rsidRPr="002C4069">
              <w:t>Nov 02, 2016  </w:t>
            </w:r>
          </w:p>
        </w:tc>
      </w:tr>
      <w:tr w:rsidR="00C85707" w14:paraId="7D1668E9" w14:textId="77777777" w:rsidTr="00852BB8">
        <w:tc>
          <w:tcPr>
            <w:tcW w:w="4540" w:type="dxa"/>
            <w:tcBorders>
              <w:left w:val="nil"/>
            </w:tcBorders>
            <w:tcMar>
              <w:top w:w="100" w:type="nil"/>
              <w:left w:w="100" w:type="nil"/>
              <w:bottom w:w="100" w:type="nil"/>
              <w:right w:w="100" w:type="nil"/>
            </w:tcMar>
          </w:tcPr>
          <w:p w14:paraId="3A44FAB0" w14:textId="77777777" w:rsidR="00C85707" w:rsidRPr="002C4069" w:rsidRDefault="00C85707" w:rsidP="00852BB8">
            <w:pPr>
              <w:rPr>
                <w:b/>
                <w:bCs/>
              </w:rPr>
            </w:pPr>
            <w:r w:rsidRPr="002C4069">
              <w:rPr>
                <w:b/>
                <w:bCs/>
              </w:rPr>
              <w:t>Current Closing Date for Applications:</w:t>
            </w:r>
          </w:p>
        </w:tc>
        <w:tc>
          <w:tcPr>
            <w:tcW w:w="5800" w:type="dxa"/>
            <w:tcBorders>
              <w:right w:val="nil"/>
            </w:tcBorders>
            <w:tcMar>
              <w:top w:w="100" w:type="nil"/>
              <w:left w:w="100" w:type="nil"/>
              <w:bottom w:w="100" w:type="nil"/>
              <w:right w:w="100" w:type="nil"/>
            </w:tcMar>
            <w:vAlign w:val="center"/>
          </w:tcPr>
          <w:p w14:paraId="03520855" w14:textId="77777777" w:rsidR="00C85707" w:rsidRPr="002C4069" w:rsidRDefault="00C85707" w:rsidP="00852BB8">
            <w:r w:rsidRPr="002C4069">
              <w:t>Nov 02, 2016  </w:t>
            </w:r>
          </w:p>
        </w:tc>
      </w:tr>
      <w:tr w:rsidR="00C85707" w14:paraId="2FF8C27D" w14:textId="77777777" w:rsidTr="00852BB8">
        <w:tc>
          <w:tcPr>
            <w:tcW w:w="4540" w:type="dxa"/>
            <w:tcBorders>
              <w:left w:val="nil"/>
            </w:tcBorders>
            <w:tcMar>
              <w:top w:w="100" w:type="nil"/>
              <w:left w:w="100" w:type="nil"/>
              <w:bottom w:w="100" w:type="nil"/>
              <w:right w:w="100" w:type="nil"/>
            </w:tcMar>
          </w:tcPr>
          <w:p w14:paraId="5FC3B026" w14:textId="77777777" w:rsidR="00C85707" w:rsidRPr="002C4069" w:rsidRDefault="00C85707" w:rsidP="00852BB8">
            <w:pPr>
              <w:rPr>
                <w:b/>
                <w:bCs/>
              </w:rPr>
            </w:pPr>
            <w:r w:rsidRPr="002C4069">
              <w:rPr>
                <w:b/>
                <w:bCs/>
              </w:rPr>
              <w:t>Archive Date:</w:t>
            </w:r>
          </w:p>
        </w:tc>
        <w:tc>
          <w:tcPr>
            <w:tcW w:w="5800" w:type="dxa"/>
            <w:tcBorders>
              <w:right w:val="nil"/>
            </w:tcBorders>
            <w:tcMar>
              <w:top w:w="100" w:type="nil"/>
              <w:left w:w="100" w:type="nil"/>
              <w:bottom w:w="100" w:type="nil"/>
              <w:right w:w="100" w:type="nil"/>
            </w:tcMar>
            <w:vAlign w:val="center"/>
          </w:tcPr>
          <w:p w14:paraId="71499C29" w14:textId="77777777" w:rsidR="00C85707" w:rsidRPr="002C4069" w:rsidRDefault="00C85707" w:rsidP="00852BB8">
            <w:r w:rsidRPr="002C4069">
              <w:t> </w:t>
            </w:r>
          </w:p>
        </w:tc>
      </w:tr>
      <w:tr w:rsidR="00C85707" w14:paraId="29DEC1B3" w14:textId="77777777" w:rsidTr="00852BB8">
        <w:tc>
          <w:tcPr>
            <w:tcW w:w="4540" w:type="dxa"/>
            <w:tcBorders>
              <w:left w:val="nil"/>
            </w:tcBorders>
            <w:tcMar>
              <w:top w:w="100" w:type="nil"/>
              <w:left w:w="100" w:type="nil"/>
              <w:bottom w:w="100" w:type="nil"/>
              <w:right w:w="100" w:type="nil"/>
            </w:tcMar>
          </w:tcPr>
          <w:p w14:paraId="7549F6F8" w14:textId="77777777" w:rsidR="00C85707" w:rsidRPr="002C4069" w:rsidRDefault="00C85707" w:rsidP="00852BB8">
            <w:pPr>
              <w:rPr>
                <w:b/>
                <w:bCs/>
              </w:rPr>
            </w:pPr>
            <w:r w:rsidRPr="002C4069">
              <w:rPr>
                <w:b/>
                <w:bCs/>
              </w:rPr>
              <w:t>Estimated Total Program Funding:</w:t>
            </w:r>
          </w:p>
        </w:tc>
        <w:tc>
          <w:tcPr>
            <w:tcW w:w="5800" w:type="dxa"/>
            <w:tcBorders>
              <w:right w:val="nil"/>
            </w:tcBorders>
            <w:tcMar>
              <w:top w:w="100" w:type="nil"/>
              <w:left w:w="100" w:type="nil"/>
              <w:bottom w:w="100" w:type="nil"/>
              <w:right w:w="100" w:type="nil"/>
            </w:tcMar>
            <w:vAlign w:val="center"/>
          </w:tcPr>
          <w:p w14:paraId="319485D3" w14:textId="77777777" w:rsidR="00C85707" w:rsidRPr="002C4069" w:rsidRDefault="00C85707" w:rsidP="00852BB8">
            <w:r w:rsidRPr="002C4069">
              <w:t> </w:t>
            </w:r>
          </w:p>
        </w:tc>
      </w:tr>
      <w:tr w:rsidR="00C85707" w14:paraId="58CB05F9" w14:textId="77777777" w:rsidTr="00852BB8">
        <w:tc>
          <w:tcPr>
            <w:tcW w:w="4540" w:type="dxa"/>
            <w:tcBorders>
              <w:left w:val="nil"/>
            </w:tcBorders>
            <w:tcMar>
              <w:top w:w="100" w:type="nil"/>
              <w:left w:w="100" w:type="nil"/>
              <w:bottom w:w="100" w:type="nil"/>
              <w:right w:w="100" w:type="nil"/>
            </w:tcMar>
          </w:tcPr>
          <w:p w14:paraId="61B9C5E5" w14:textId="77777777" w:rsidR="00C85707" w:rsidRPr="002C4069" w:rsidRDefault="00C85707" w:rsidP="00852BB8">
            <w:pPr>
              <w:rPr>
                <w:b/>
                <w:bCs/>
              </w:rPr>
            </w:pPr>
            <w:r w:rsidRPr="002C4069">
              <w:rPr>
                <w:b/>
                <w:bCs/>
              </w:rPr>
              <w:t>Award Ceiling:</w:t>
            </w:r>
          </w:p>
        </w:tc>
        <w:tc>
          <w:tcPr>
            <w:tcW w:w="5800" w:type="dxa"/>
            <w:tcBorders>
              <w:right w:val="nil"/>
            </w:tcBorders>
            <w:tcMar>
              <w:top w:w="100" w:type="nil"/>
              <w:left w:w="100" w:type="nil"/>
              <w:bottom w:w="100" w:type="nil"/>
              <w:right w:w="100" w:type="nil"/>
            </w:tcMar>
            <w:vAlign w:val="center"/>
          </w:tcPr>
          <w:p w14:paraId="2EE9C22D" w14:textId="77777777" w:rsidR="00C85707" w:rsidRPr="002C4069" w:rsidRDefault="00C85707" w:rsidP="00852BB8">
            <w:r w:rsidRPr="002C4069">
              <w:t>$100,000</w:t>
            </w:r>
          </w:p>
        </w:tc>
      </w:tr>
      <w:tr w:rsidR="00C85707" w14:paraId="5C5305A3" w14:textId="77777777" w:rsidTr="00852BB8">
        <w:tc>
          <w:tcPr>
            <w:tcW w:w="4540" w:type="dxa"/>
            <w:tcBorders>
              <w:left w:val="nil"/>
            </w:tcBorders>
            <w:tcMar>
              <w:top w:w="100" w:type="nil"/>
              <w:left w:w="100" w:type="nil"/>
              <w:bottom w:w="100" w:type="nil"/>
              <w:right w:w="100" w:type="nil"/>
            </w:tcMar>
          </w:tcPr>
          <w:p w14:paraId="7FB10230" w14:textId="77777777" w:rsidR="00C85707" w:rsidRPr="002C4069" w:rsidRDefault="00C85707" w:rsidP="00852BB8">
            <w:pPr>
              <w:rPr>
                <w:b/>
                <w:bCs/>
              </w:rPr>
            </w:pPr>
            <w:r w:rsidRPr="002C4069">
              <w:rPr>
                <w:b/>
                <w:bCs/>
              </w:rPr>
              <w:t>Award Floor:</w:t>
            </w:r>
          </w:p>
        </w:tc>
        <w:tc>
          <w:tcPr>
            <w:tcW w:w="5800" w:type="dxa"/>
            <w:tcBorders>
              <w:right w:val="nil"/>
            </w:tcBorders>
            <w:tcMar>
              <w:top w:w="100" w:type="nil"/>
              <w:left w:w="100" w:type="nil"/>
              <w:bottom w:w="100" w:type="nil"/>
              <w:right w:w="100" w:type="nil"/>
            </w:tcMar>
            <w:vAlign w:val="center"/>
          </w:tcPr>
          <w:p w14:paraId="44ADD862" w14:textId="77777777" w:rsidR="00C85707" w:rsidRPr="002C4069" w:rsidRDefault="00C85707" w:rsidP="00852BB8">
            <w:r w:rsidRPr="002C4069">
              <w:t>$1</w:t>
            </w:r>
          </w:p>
        </w:tc>
      </w:tr>
      <w:tr w:rsidR="00C85707" w14:paraId="59C77AAA" w14:textId="77777777" w:rsidTr="00852BB8">
        <w:tc>
          <w:tcPr>
            <w:tcW w:w="4540" w:type="dxa"/>
            <w:tcBorders>
              <w:left w:val="nil"/>
            </w:tcBorders>
            <w:tcMar>
              <w:top w:w="100" w:type="nil"/>
              <w:left w:w="100" w:type="nil"/>
              <w:bottom w:w="100" w:type="nil"/>
              <w:right w:w="100" w:type="nil"/>
            </w:tcMar>
          </w:tcPr>
          <w:p w14:paraId="780C167A" w14:textId="77777777" w:rsidR="00C85707" w:rsidRPr="002C4069" w:rsidRDefault="00C85707" w:rsidP="00852BB8">
            <w:pPr>
              <w:rPr>
                <w:b/>
                <w:bCs/>
              </w:rPr>
            </w:pPr>
            <w:r w:rsidRPr="002C4069">
              <w:rPr>
                <w:b/>
                <w:bCs/>
              </w:rPr>
              <w:t>Eligible Applicants:</w:t>
            </w:r>
          </w:p>
        </w:tc>
        <w:tc>
          <w:tcPr>
            <w:tcW w:w="5800" w:type="dxa"/>
            <w:tcBorders>
              <w:right w:val="nil"/>
            </w:tcBorders>
            <w:tcMar>
              <w:top w:w="100" w:type="nil"/>
              <w:left w:w="100" w:type="nil"/>
              <w:bottom w:w="100" w:type="nil"/>
              <w:right w:w="100" w:type="nil"/>
            </w:tcMar>
            <w:vAlign w:val="center"/>
          </w:tcPr>
          <w:p w14:paraId="02C7457A" w14:textId="77777777" w:rsidR="00C85707" w:rsidRPr="002C4069" w:rsidRDefault="00C85707" w:rsidP="00852BB8">
            <w:r w:rsidRPr="002C4069">
              <w:t>City or township governments</w:t>
            </w:r>
          </w:p>
          <w:p w14:paraId="31C1163D" w14:textId="77777777" w:rsidR="00C85707" w:rsidRPr="002C4069" w:rsidRDefault="00C85707" w:rsidP="00852BB8">
            <w:r w:rsidRPr="002C4069">
              <w:t>Special district governments</w:t>
            </w:r>
          </w:p>
          <w:p w14:paraId="577EEF7D" w14:textId="77777777" w:rsidR="00C85707" w:rsidRPr="002C4069" w:rsidRDefault="00C85707" w:rsidP="00852BB8">
            <w:r w:rsidRPr="002C4069">
              <w:t>Nonprofits having a 501(c)(3) status with the IRS, other than institutions of higher education</w:t>
            </w:r>
          </w:p>
          <w:p w14:paraId="3BB66A46" w14:textId="77777777" w:rsidR="00C85707" w:rsidRPr="002C4069" w:rsidRDefault="00C85707" w:rsidP="00852BB8">
            <w:r w:rsidRPr="002C4069">
              <w:t>Nonprofits that do not have a 501(c)(3) status with the IRS, other than institutions of higher education</w:t>
            </w:r>
          </w:p>
          <w:p w14:paraId="6017CD6E" w14:textId="77777777" w:rsidR="00C85707" w:rsidRPr="002C4069" w:rsidRDefault="00C85707" w:rsidP="00852BB8">
            <w:r w:rsidRPr="002C4069">
              <w:t>State governments</w:t>
            </w:r>
          </w:p>
          <w:p w14:paraId="0C30D22D" w14:textId="77777777" w:rsidR="00C85707" w:rsidRPr="002C4069" w:rsidRDefault="00C85707" w:rsidP="00852BB8">
            <w:r w:rsidRPr="002C4069">
              <w:t>Public and State controlled institutions of higher education</w:t>
            </w:r>
          </w:p>
          <w:p w14:paraId="47FBBA53" w14:textId="77777777" w:rsidR="00C85707" w:rsidRPr="002C4069" w:rsidRDefault="00C85707" w:rsidP="00852BB8">
            <w:r w:rsidRPr="002C4069">
              <w:t>Native American tribal governments (Federally recognized)</w:t>
            </w:r>
          </w:p>
          <w:p w14:paraId="1F27E1EA" w14:textId="77777777" w:rsidR="00C85707" w:rsidRPr="002C4069" w:rsidRDefault="00C85707" w:rsidP="00852BB8">
            <w:r w:rsidRPr="002C4069">
              <w:t>Private institutions of higher education</w:t>
            </w:r>
          </w:p>
          <w:p w14:paraId="581286BA" w14:textId="77777777" w:rsidR="00C85707" w:rsidRPr="002C4069" w:rsidRDefault="00C85707" w:rsidP="00852BB8">
            <w:r w:rsidRPr="002C4069">
              <w:t>County governments</w:t>
            </w:r>
          </w:p>
        </w:tc>
      </w:tr>
      <w:tr w:rsidR="00C85707" w14:paraId="5703CCC3" w14:textId="77777777" w:rsidTr="00852BB8">
        <w:tc>
          <w:tcPr>
            <w:tcW w:w="4540" w:type="dxa"/>
            <w:tcBorders>
              <w:left w:val="nil"/>
            </w:tcBorders>
            <w:tcMar>
              <w:top w:w="100" w:type="nil"/>
              <w:left w:w="100" w:type="nil"/>
              <w:bottom w:w="100" w:type="nil"/>
              <w:right w:w="100" w:type="nil"/>
            </w:tcMar>
          </w:tcPr>
          <w:p w14:paraId="54B9B794" w14:textId="77777777" w:rsidR="00C85707" w:rsidRPr="002C4069" w:rsidRDefault="00C85707" w:rsidP="00852BB8">
            <w:pPr>
              <w:rPr>
                <w:b/>
                <w:bCs/>
              </w:rPr>
            </w:pPr>
            <w:r w:rsidRPr="002C4069">
              <w:rPr>
                <w:b/>
                <w:bCs/>
              </w:rPr>
              <w:t>Agency Name:</w:t>
            </w:r>
          </w:p>
        </w:tc>
        <w:tc>
          <w:tcPr>
            <w:tcW w:w="5800" w:type="dxa"/>
            <w:tcBorders>
              <w:right w:val="nil"/>
            </w:tcBorders>
            <w:tcMar>
              <w:top w:w="100" w:type="nil"/>
              <w:left w:w="100" w:type="nil"/>
              <w:bottom w:w="100" w:type="nil"/>
              <w:right w:w="100" w:type="nil"/>
            </w:tcMar>
            <w:vAlign w:val="center"/>
          </w:tcPr>
          <w:p w14:paraId="73C49136" w14:textId="77777777" w:rsidR="00C85707" w:rsidRPr="002C4069" w:rsidRDefault="00C85707" w:rsidP="00852BB8">
            <w:r w:rsidRPr="002C4069">
              <w:t>National Endowment for the Humanities</w:t>
            </w:r>
          </w:p>
        </w:tc>
      </w:tr>
      <w:tr w:rsidR="00C85707" w14:paraId="57F9C316" w14:textId="77777777" w:rsidTr="00852BB8">
        <w:tc>
          <w:tcPr>
            <w:tcW w:w="4540" w:type="dxa"/>
            <w:tcBorders>
              <w:left w:val="nil"/>
            </w:tcBorders>
            <w:tcMar>
              <w:top w:w="100" w:type="nil"/>
              <w:left w:w="100" w:type="nil"/>
              <w:bottom w:w="100" w:type="nil"/>
              <w:right w:w="100" w:type="nil"/>
            </w:tcMar>
          </w:tcPr>
          <w:p w14:paraId="47D33054" w14:textId="77777777" w:rsidR="00C85707" w:rsidRPr="002C4069" w:rsidRDefault="00C85707" w:rsidP="00852BB8">
            <w:pPr>
              <w:rPr>
                <w:b/>
                <w:bCs/>
              </w:rPr>
            </w:pPr>
            <w:r w:rsidRPr="002C4069">
              <w:rPr>
                <w:b/>
                <w:bCs/>
              </w:rPr>
              <w:t>Description:</w:t>
            </w:r>
          </w:p>
        </w:tc>
        <w:tc>
          <w:tcPr>
            <w:tcW w:w="5800" w:type="dxa"/>
            <w:tcBorders>
              <w:right w:val="nil"/>
            </w:tcBorders>
            <w:tcMar>
              <w:top w:w="100" w:type="nil"/>
              <w:left w:w="100" w:type="nil"/>
              <w:bottom w:w="100" w:type="nil"/>
              <w:right w:w="100" w:type="nil"/>
            </w:tcMar>
            <w:vAlign w:val="center"/>
          </w:tcPr>
          <w:p w14:paraId="0BF1D80B" w14:textId="77777777" w:rsidR="00C85707" w:rsidRPr="002C4069" w:rsidRDefault="00C85707" w:rsidP="00852BB8">
            <w:r w:rsidRPr="002C4069">
              <w:t>As a part of its current initiative, Standing Together: The Humanities and the Experience of War, the National Endowment for the Humanities offers the Dialogues on the Experience of War program. The program supports the study and discussion of important humanities sources about war, in the belief that these sources can help U.S. military veterans and others to think more deeply about the issues raised by war and military service. The humanities sources can be drawn from history, philosophy, literature, and film—and they may and should be supplemented by testimonials from those who have served. The discussions are intended to promote serious exploration of important questions about the nature of duty, heroism, suffering, loyalty, and patriotism. The program awards grants of up to $100,000 that will support 1. the recruitment and training of discussion leaders; and 2. following the training program, the convening of at least two discussion programs. The discussion programs can take place on college and university campuses, in veterans’ centers, at public libraries and museums, and at other community venues. Most of the participants in the discussion programs should be military veterans; others, such as men and women in active service, military families, and interested members of the public, may participate as well.</w:t>
            </w:r>
          </w:p>
        </w:tc>
      </w:tr>
      <w:tr w:rsidR="00C85707" w14:paraId="1333B409" w14:textId="77777777" w:rsidTr="00852BB8">
        <w:tc>
          <w:tcPr>
            <w:tcW w:w="4540" w:type="dxa"/>
            <w:tcBorders>
              <w:left w:val="nil"/>
            </w:tcBorders>
            <w:tcMar>
              <w:top w:w="100" w:type="nil"/>
              <w:left w:w="100" w:type="nil"/>
              <w:bottom w:w="100" w:type="nil"/>
              <w:right w:w="100" w:type="nil"/>
            </w:tcMar>
          </w:tcPr>
          <w:p w14:paraId="23BDF976" w14:textId="77777777" w:rsidR="00C85707" w:rsidRPr="002C4069" w:rsidRDefault="00C85707" w:rsidP="00852BB8">
            <w:pPr>
              <w:rPr>
                <w:b/>
                <w:bCs/>
              </w:rPr>
            </w:pPr>
            <w:r w:rsidRPr="002C4069">
              <w:rPr>
                <w:b/>
                <w:bCs/>
              </w:rPr>
              <w:t>Link to Additional Information:</w:t>
            </w:r>
          </w:p>
        </w:tc>
        <w:tc>
          <w:tcPr>
            <w:tcW w:w="5800" w:type="dxa"/>
            <w:tcBorders>
              <w:right w:val="nil"/>
            </w:tcBorders>
            <w:tcMar>
              <w:top w:w="100" w:type="nil"/>
              <w:left w:w="100" w:type="nil"/>
              <w:bottom w:w="100" w:type="nil"/>
              <w:right w:w="100" w:type="nil"/>
            </w:tcMar>
            <w:vAlign w:val="center"/>
          </w:tcPr>
          <w:p w14:paraId="4A17EEDF" w14:textId="77777777" w:rsidR="00C85707" w:rsidRPr="002C4069" w:rsidRDefault="00205C88" w:rsidP="00852BB8">
            <w:hyperlink r:id="rId471" w:history="1">
              <w:r w:rsidR="00C85707" w:rsidRPr="002C4069">
                <w:rPr>
                  <w:rStyle w:val="Hyperlink"/>
                </w:rPr>
                <w:t>http://www.neh.gov/grants/education/dialogues-the-experience-war</w:t>
              </w:r>
            </w:hyperlink>
          </w:p>
        </w:tc>
      </w:tr>
      <w:tr w:rsidR="00C85707" w14:paraId="0C482F29" w14:textId="77777777" w:rsidTr="00852BB8">
        <w:tc>
          <w:tcPr>
            <w:tcW w:w="4540" w:type="dxa"/>
            <w:tcBorders>
              <w:left w:val="nil"/>
            </w:tcBorders>
            <w:tcMar>
              <w:top w:w="100" w:type="nil"/>
              <w:left w:w="100" w:type="nil"/>
              <w:bottom w:w="100" w:type="nil"/>
              <w:right w:w="100" w:type="nil"/>
            </w:tcMar>
          </w:tcPr>
          <w:p w14:paraId="418E7AA3" w14:textId="77777777" w:rsidR="00C85707" w:rsidRPr="002C4069" w:rsidRDefault="00C85707" w:rsidP="00852BB8">
            <w:pPr>
              <w:rPr>
                <w:b/>
                <w:bCs/>
              </w:rPr>
            </w:pPr>
            <w:r w:rsidRPr="002C4069">
              <w:rPr>
                <w:b/>
                <w:bCs/>
              </w:rPr>
              <w:t>Grantor Contact Information:</w:t>
            </w:r>
          </w:p>
        </w:tc>
        <w:tc>
          <w:tcPr>
            <w:tcW w:w="5800" w:type="dxa"/>
            <w:tcBorders>
              <w:right w:val="nil"/>
            </w:tcBorders>
            <w:tcMar>
              <w:top w:w="100" w:type="nil"/>
              <w:left w:w="100" w:type="nil"/>
              <w:bottom w:w="100" w:type="nil"/>
              <w:right w:w="100" w:type="nil"/>
            </w:tcMar>
            <w:vAlign w:val="center"/>
          </w:tcPr>
          <w:p w14:paraId="12038FFE" w14:textId="77777777" w:rsidR="00C85707" w:rsidRPr="002C4069" w:rsidRDefault="00C85707" w:rsidP="00852BB8">
            <w:r w:rsidRPr="002C4069">
              <w:t>If you have difficulty accessing the full announcement electronically, please contact:</w:t>
            </w:r>
          </w:p>
          <w:p w14:paraId="2DB7AF68" w14:textId="77777777" w:rsidR="00C85707" w:rsidRPr="002C4069" w:rsidRDefault="00C85707" w:rsidP="00852BB8"/>
          <w:p w14:paraId="7AD10218" w14:textId="77777777" w:rsidR="00C85707" w:rsidRPr="002C4069" w:rsidRDefault="00C85707" w:rsidP="00852BB8">
            <w:r w:rsidRPr="002C4069">
              <w:t xml:space="preserve">Division of Education Programs National Endowment for the Humanities 400 Seventh Street, SW Washington, DC 20506 202-606-8471 dew@neh.gov dew@neh.gov </w:t>
            </w:r>
          </w:p>
          <w:p w14:paraId="3F4A4057" w14:textId="77777777" w:rsidR="00C85707" w:rsidRPr="002C4069" w:rsidRDefault="00C85707" w:rsidP="00852BB8"/>
          <w:p w14:paraId="1E93198E" w14:textId="77777777" w:rsidR="00C85707" w:rsidRPr="002C4069" w:rsidRDefault="00205C88" w:rsidP="00852BB8">
            <w:hyperlink r:id="rId472" w:history="1">
              <w:r w:rsidR="00C85707" w:rsidRPr="002C4069">
                <w:rPr>
                  <w:rStyle w:val="Hyperlink"/>
                </w:rPr>
                <w:t>dew@neh.gov</w:t>
              </w:r>
            </w:hyperlink>
          </w:p>
        </w:tc>
      </w:tr>
    </w:tbl>
    <w:p w14:paraId="4845F1D0" w14:textId="77777777" w:rsidR="00C85707" w:rsidRDefault="00C85707" w:rsidP="00C85707"/>
    <w:p w14:paraId="36081010" w14:textId="77777777" w:rsidR="00C85707" w:rsidRDefault="00205C88" w:rsidP="00C85707">
      <w:pPr>
        <w:widowControl w:val="0"/>
        <w:autoSpaceDE w:val="0"/>
        <w:autoSpaceDN w:val="0"/>
        <w:adjustRightInd w:val="0"/>
        <w:rPr>
          <w:rFonts w:ascii="Times" w:hAnsi="Times" w:cs="Helvetica"/>
          <w:color w:val="386EFF"/>
          <w:u w:val="single" w:color="386EFF"/>
        </w:rPr>
      </w:pPr>
      <w:hyperlink r:id="rId473" w:history="1">
        <w:r w:rsidR="00C85707" w:rsidRPr="005725B9">
          <w:rPr>
            <w:rFonts w:ascii="Times" w:hAnsi="Times" w:cs="Helvetica"/>
            <w:color w:val="386EFF"/>
            <w:u w:val="single" w:color="386EFF"/>
          </w:rPr>
          <w:t>http://www.grants.gov/web/grants/view-opportunity.html?oppId=288369</w:t>
        </w:r>
      </w:hyperlink>
    </w:p>
    <w:p w14:paraId="008509FF" w14:textId="77777777" w:rsidR="00C85707" w:rsidRDefault="00C85707" w:rsidP="00C85707">
      <w:pPr>
        <w:widowControl w:val="0"/>
        <w:pBdr>
          <w:bottom w:val="single" w:sz="6" w:space="1" w:color="auto"/>
        </w:pBdr>
        <w:autoSpaceDE w:val="0"/>
        <w:autoSpaceDN w:val="0"/>
        <w:adjustRightInd w:val="0"/>
        <w:rPr>
          <w:rFonts w:ascii="Times" w:hAnsi="Times" w:cs="Helvetica"/>
          <w:color w:val="386EFF"/>
          <w:u w:val="single" w:color="386EFF"/>
        </w:rPr>
      </w:pPr>
    </w:p>
    <w:p w14:paraId="5F3AA1AD" w14:textId="77777777" w:rsidR="00C85707" w:rsidRDefault="00C85707" w:rsidP="00C85707">
      <w:pPr>
        <w:widowControl w:val="0"/>
        <w:autoSpaceDE w:val="0"/>
        <w:autoSpaceDN w:val="0"/>
        <w:adjustRightInd w:val="0"/>
        <w:rPr>
          <w:rFonts w:ascii="Times" w:hAnsi="Times" w:cs="Helvetica"/>
          <w:color w:val="386EFF"/>
          <w:u w:val="single" w:color="386EFF"/>
        </w:rPr>
      </w:pPr>
    </w:p>
    <w:p w14:paraId="427A2B39" w14:textId="6E5CFDE4" w:rsidR="00B52D0F" w:rsidRPr="007404B9" w:rsidRDefault="00B52D0F" w:rsidP="00C85707">
      <w:pPr>
        <w:widowControl w:val="0"/>
        <w:autoSpaceDE w:val="0"/>
        <w:autoSpaceDN w:val="0"/>
        <w:adjustRightInd w:val="0"/>
        <w:rPr>
          <w:rFonts w:ascii="Times" w:hAnsi="Times" w:cs="Helvetica"/>
        </w:rPr>
      </w:pPr>
      <w:r w:rsidRPr="007404B9">
        <w:rPr>
          <w:rFonts w:ascii="Times" w:hAnsi="Times" w:cs="Helvetica"/>
        </w:rPr>
        <w:t>Funding Opportunity Number: 20170112-AE</w:t>
      </w:r>
    </w:p>
    <w:p w14:paraId="63D8F2C3" w14:textId="77777777" w:rsidR="00B52D0F" w:rsidRDefault="00B52D0F" w:rsidP="00B52D0F">
      <w:pPr>
        <w:widowControl w:val="0"/>
        <w:autoSpaceDE w:val="0"/>
        <w:autoSpaceDN w:val="0"/>
        <w:adjustRightInd w:val="0"/>
        <w:rPr>
          <w:rFonts w:ascii="Times" w:hAnsi="Times" w:cs="Helvetica"/>
        </w:rPr>
      </w:pPr>
      <w:r w:rsidRPr="007404B9">
        <w:rPr>
          <w:rFonts w:ascii="Times" w:hAnsi="Times" w:cs="Helvetica"/>
        </w:rPr>
        <w:t>Humanities Initiatives at Community Colleges</w:t>
      </w:r>
    </w:p>
    <w:p w14:paraId="14E60081" w14:textId="77777777" w:rsidR="00B52D0F" w:rsidRPr="007404B9" w:rsidRDefault="00B52D0F" w:rsidP="00B52D0F">
      <w:pPr>
        <w:widowControl w:val="0"/>
        <w:autoSpaceDE w:val="0"/>
        <w:autoSpaceDN w:val="0"/>
        <w:adjustRightInd w:val="0"/>
        <w:rPr>
          <w:rFonts w:ascii="Times" w:hAnsi="Times" w:cs="Helvetica"/>
        </w:rPr>
      </w:pPr>
    </w:p>
    <w:p w14:paraId="56AE0A49" w14:textId="77777777" w:rsidR="00B52D0F" w:rsidRPr="007404B9" w:rsidRDefault="00B52D0F" w:rsidP="00B52D0F">
      <w:pPr>
        <w:widowControl w:val="0"/>
        <w:autoSpaceDE w:val="0"/>
        <w:autoSpaceDN w:val="0"/>
        <w:adjustRightInd w:val="0"/>
        <w:rPr>
          <w:rFonts w:ascii="Times" w:hAnsi="Times" w:cs="Helvetica"/>
        </w:rPr>
      </w:pPr>
      <w:r w:rsidRPr="007404B9">
        <w:rPr>
          <w:rFonts w:ascii="Times" w:hAnsi="Times" w:cs="Helvetica"/>
        </w:rPr>
        <w:t>Posted Date: Jul 05, 2016</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52D0F" w:rsidRPr="00A4788D" w14:paraId="478C82A5" w14:textId="77777777" w:rsidTr="00B52D0F">
        <w:tc>
          <w:tcPr>
            <w:tcW w:w="4540" w:type="dxa"/>
            <w:tcMar>
              <w:top w:w="100" w:type="nil"/>
              <w:left w:w="100" w:type="nil"/>
              <w:bottom w:w="100" w:type="nil"/>
              <w:right w:w="100" w:type="nil"/>
            </w:tcMar>
          </w:tcPr>
          <w:p w14:paraId="6DCD7FEA"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Document Type:</w:t>
            </w:r>
          </w:p>
        </w:tc>
        <w:tc>
          <w:tcPr>
            <w:tcW w:w="5800" w:type="dxa"/>
            <w:tcMar>
              <w:top w:w="100" w:type="nil"/>
              <w:left w:w="100" w:type="nil"/>
              <w:bottom w:w="100" w:type="nil"/>
              <w:right w:w="100" w:type="nil"/>
            </w:tcMar>
            <w:vAlign w:val="center"/>
          </w:tcPr>
          <w:p w14:paraId="7FB11556"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Grants Notice</w:t>
            </w:r>
          </w:p>
        </w:tc>
      </w:tr>
      <w:tr w:rsidR="00B52D0F" w:rsidRPr="00A4788D" w14:paraId="2479C701" w14:textId="77777777" w:rsidTr="00B52D0F">
        <w:tblPrEx>
          <w:tblBorders>
            <w:top w:val="none" w:sz="0" w:space="0" w:color="auto"/>
          </w:tblBorders>
        </w:tblPrEx>
        <w:tc>
          <w:tcPr>
            <w:tcW w:w="4540" w:type="dxa"/>
            <w:tcMar>
              <w:top w:w="100" w:type="nil"/>
              <w:left w:w="100" w:type="nil"/>
              <w:bottom w:w="100" w:type="nil"/>
              <w:right w:w="100" w:type="nil"/>
            </w:tcMar>
          </w:tcPr>
          <w:p w14:paraId="747CDE43"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Opportunity Number:</w:t>
            </w:r>
          </w:p>
        </w:tc>
        <w:tc>
          <w:tcPr>
            <w:tcW w:w="5800" w:type="dxa"/>
            <w:tcMar>
              <w:top w:w="100" w:type="nil"/>
              <w:left w:w="100" w:type="nil"/>
              <w:bottom w:w="100" w:type="nil"/>
              <w:right w:w="100" w:type="nil"/>
            </w:tcMar>
            <w:vAlign w:val="center"/>
          </w:tcPr>
          <w:p w14:paraId="7567A6E0"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20170112-AE</w:t>
            </w:r>
          </w:p>
        </w:tc>
      </w:tr>
      <w:tr w:rsidR="00B52D0F" w:rsidRPr="00A4788D" w14:paraId="2EB5E106" w14:textId="77777777" w:rsidTr="00B52D0F">
        <w:tblPrEx>
          <w:tblBorders>
            <w:top w:val="none" w:sz="0" w:space="0" w:color="auto"/>
          </w:tblBorders>
        </w:tblPrEx>
        <w:tc>
          <w:tcPr>
            <w:tcW w:w="4540" w:type="dxa"/>
            <w:tcMar>
              <w:top w:w="100" w:type="nil"/>
              <w:left w:w="100" w:type="nil"/>
              <w:bottom w:w="100" w:type="nil"/>
              <w:right w:w="100" w:type="nil"/>
            </w:tcMar>
          </w:tcPr>
          <w:p w14:paraId="6ED42CEE"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Opportunity Title:</w:t>
            </w:r>
          </w:p>
        </w:tc>
        <w:tc>
          <w:tcPr>
            <w:tcW w:w="5800" w:type="dxa"/>
            <w:tcMar>
              <w:top w:w="100" w:type="nil"/>
              <w:left w:w="100" w:type="nil"/>
              <w:bottom w:w="100" w:type="nil"/>
              <w:right w:w="100" w:type="nil"/>
            </w:tcMar>
            <w:vAlign w:val="center"/>
          </w:tcPr>
          <w:p w14:paraId="5CCC8FC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Humanities Initiatives at Community Colleges</w:t>
            </w:r>
          </w:p>
        </w:tc>
      </w:tr>
      <w:tr w:rsidR="00B52D0F" w:rsidRPr="00A4788D" w14:paraId="75AECE59" w14:textId="77777777" w:rsidTr="00B52D0F">
        <w:tblPrEx>
          <w:tblBorders>
            <w:top w:val="none" w:sz="0" w:space="0" w:color="auto"/>
          </w:tblBorders>
        </w:tblPrEx>
        <w:tc>
          <w:tcPr>
            <w:tcW w:w="4540" w:type="dxa"/>
            <w:tcMar>
              <w:top w:w="100" w:type="nil"/>
              <w:left w:w="100" w:type="nil"/>
              <w:bottom w:w="100" w:type="nil"/>
              <w:right w:w="100" w:type="nil"/>
            </w:tcMar>
          </w:tcPr>
          <w:p w14:paraId="12868171"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Opportunity Category:</w:t>
            </w:r>
          </w:p>
        </w:tc>
        <w:tc>
          <w:tcPr>
            <w:tcW w:w="5800" w:type="dxa"/>
            <w:tcMar>
              <w:top w:w="100" w:type="nil"/>
              <w:left w:w="100" w:type="nil"/>
              <w:bottom w:w="100" w:type="nil"/>
              <w:right w:w="100" w:type="nil"/>
            </w:tcMar>
            <w:vAlign w:val="center"/>
          </w:tcPr>
          <w:p w14:paraId="4D2092DC"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Discretionary</w:t>
            </w:r>
          </w:p>
        </w:tc>
      </w:tr>
      <w:tr w:rsidR="00B52D0F" w:rsidRPr="00A4788D" w14:paraId="35A7A9FC" w14:textId="77777777" w:rsidTr="00B52D0F">
        <w:tblPrEx>
          <w:tblBorders>
            <w:top w:val="none" w:sz="0" w:space="0" w:color="auto"/>
          </w:tblBorders>
        </w:tblPrEx>
        <w:tc>
          <w:tcPr>
            <w:tcW w:w="4540" w:type="dxa"/>
            <w:tcMar>
              <w:top w:w="100" w:type="nil"/>
              <w:left w:w="100" w:type="nil"/>
              <w:bottom w:w="100" w:type="nil"/>
              <w:right w:w="100" w:type="nil"/>
            </w:tcMar>
          </w:tcPr>
          <w:p w14:paraId="4E2F10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E9F059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206F3DF1" w14:textId="77777777" w:rsidTr="00B52D0F">
        <w:tblPrEx>
          <w:tblBorders>
            <w:top w:val="none" w:sz="0" w:space="0" w:color="auto"/>
          </w:tblBorders>
        </w:tblPrEx>
        <w:tc>
          <w:tcPr>
            <w:tcW w:w="4540" w:type="dxa"/>
            <w:tcMar>
              <w:top w:w="100" w:type="nil"/>
              <w:left w:w="100" w:type="nil"/>
              <w:bottom w:w="100" w:type="nil"/>
              <w:right w:w="100" w:type="nil"/>
            </w:tcMar>
          </w:tcPr>
          <w:p w14:paraId="7C3100E2"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Instrument Type:</w:t>
            </w:r>
          </w:p>
        </w:tc>
        <w:tc>
          <w:tcPr>
            <w:tcW w:w="5800" w:type="dxa"/>
            <w:tcMar>
              <w:top w:w="100" w:type="nil"/>
              <w:left w:w="100" w:type="nil"/>
              <w:bottom w:w="100" w:type="nil"/>
              <w:right w:w="100" w:type="nil"/>
            </w:tcMar>
            <w:vAlign w:val="center"/>
          </w:tcPr>
          <w:p w14:paraId="7EFBE438"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Grant</w:t>
            </w:r>
          </w:p>
        </w:tc>
      </w:tr>
      <w:tr w:rsidR="00B52D0F" w:rsidRPr="00A4788D" w14:paraId="63A7AED3" w14:textId="77777777" w:rsidTr="00B52D0F">
        <w:tblPrEx>
          <w:tblBorders>
            <w:top w:val="none" w:sz="0" w:space="0" w:color="auto"/>
          </w:tblBorders>
        </w:tblPrEx>
        <w:tc>
          <w:tcPr>
            <w:tcW w:w="4540" w:type="dxa"/>
            <w:tcMar>
              <w:top w:w="100" w:type="nil"/>
              <w:left w:w="100" w:type="nil"/>
              <w:bottom w:w="100" w:type="nil"/>
              <w:right w:w="100" w:type="nil"/>
            </w:tcMar>
          </w:tcPr>
          <w:p w14:paraId="66A81B4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Category of Funding Activity:</w:t>
            </w:r>
          </w:p>
        </w:tc>
        <w:tc>
          <w:tcPr>
            <w:tcW w:w="5800" w:type="dxa"/>
            <w:tcMar>
              <w:top w:w="100" w:type="nil"/>
              <w:left w:w="100" w:type="nil"/>
              <w:bottom w:w="100" w:type="nil"/>
              <w:right w:w="100" w:type="nil"/>
            </w:tcMar>
            <w:vAlign w:val="center"/>
          </w:tcPr>
          <w:p w14:paraId="5A2BF6C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Humanities (see "Cultural Affairs" in CFDA)</w:t>
            </w:r>
          </w:p>
        </w:tc>
      </w:tr>
      <w:tr w:rsidR="00B52D0F" w:rsidRPr="00A4788D" w14:paraId="0B999BF3" w14:textId="77777777" w:rsidTr="00B52D0F">
        <w:tblPrEx>
          <w:tblBorders>
            <w:top w:val="none" w:sz="0" w:space="0" w:color="auto"/>
          </w:tblBorders>
        </w:tblPrEx>
        <w:tc>
          <w:tcPr>
            <w:tcW w:w="4540" w:type="dxa"/>
            <w:tcMar>
              <w:top w:w="100" w:type="nil"/>
              <w:left w:w="100" w:type="nil"/>
              <w:bottom w:w="100" w:type="nil"/>
              <w:right w:w="100" w:type="nil"/>
            </w:tcMar>
          </w:tcPr>
          <w:p w14:paraId="32EAAFC4"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Category Explanation:</w:t>
            </w:r>
          </w:p>
        </w:tc>
        <w:tc>
          <w:tcPr>
            <w:tcW w:w="5800" w:type="dxa"/>
            <w:tcMar>
              <w:top w:w="100" w:type="nil"/>
              <w:left w:w="100" w:type="nil"/>
              <w:bottom w:w="100" w:type="nil"/>
              <w:right w:w="100" w:type="nil"/>
            </w:tcMar>
            <w:vAlign w:val="center"/>
          </w:tcPr>
          <w:p w14:paraId="7065C73E"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1BBF4CD9" w14:textId="77777777" w:rsidTr="00B52D0F">
        <w:tblPrEx>
          <w:tblBorders>
            <w:top w:val="none" w:sz="0" w:space="0" w:color="auto"/>
          </w:tblBorders>
        </w:tblPrEx>
        <w:tc>
          <w:tcPr>
            <w:tcW w:w="4540" w:type="dxa"/>
            <w:tcMar>
              <w:top w:w="100" w:type="nil"/>
              <w:left w:w="100" w:type="nil"/>
              <w:bottom w:w="100" w:type="nil"/>
              <w:right w:w="100" w:type="nil"/>
            </w:tcMar>
          </w:tcPr>
          <w:p w14:paraId="1F0067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Expected Number of Awards:</w:t>
            </w:r>
          </w:p>
        </w:tc>
        <w:tc>
          <w:tcPr>
            <w:tcW w:w="5800" w:type="dxa"/>
            <w:tcMar>
              <w:top w:w="100" w:type="nil"/>
              <w:left w:w="100" w:type="nil"/>
              <w:bottom w:w="100" w:type="nil"/>
              <w:right w:w="100" w:type="nil"/>
            </w:tcMar>
            <w:vAlign w:val="center"/>
          </w:tcPr>
          <w:p w14:paraId="6D958294"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7FE903EE" w14:textId="77777777" w:rsidTr="00B52D0F">
        <w:tblPrEx>
          <w:tblBorders>
            <w:top w:val="none" w:sz="0" w:space="0" w:color="auto"/>
          </w:tblBorders>
        </w:tblPrEx>
        <w:tc>
          <w:tcPr>
            <w:tcW w:w="4540" w:type="dxa"/>
            <w:tcMar>
              <w:top w:w="100" w:type="nil"/>
              <w:left w:w="100" w:type="nil"/>
              <w:bottom w:w="100" w:type="nil"/>
              <w:right w:w="100" w:type="nil"/>
            </w:tcMar>
          </w:tcPr>
          <w:p w14:paraId="14F3D5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CFDA Number(s):</w:t>
            </w:r>
          </w:p>
        </w:tc>
        <w:tc>
          <w:tcPr>
            <w:tcW w:w="5800" w:type="dxa"/>
            <w:tcMar>
              <w:top w:w="100" w:type="nil"/>
              <w:left w:w="100" w:type="nil"/>
              <w:bottom w:w="100" w:type="nil"/>
              <w:right w:w="100" w:type="nil"/>
            </w:tcMar>
            <w:vAlign w:val="center"/>
          </w:tcPr>
          <w:p w14:paraId="69586A0A"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45.162 -- Promotion of the Humanities</w:t>
            </w:r>
            <w:r>
              <w:rPr>
                <w:rFonts w:ascii="Times" w:hAnsi="Times" w:cs="Helvetica"/>
              </w:rPr>
              <w:t xml:space="preserve"> </w:t>
            </w:r>
            <w:r w:rsidRPr="00A4788D">
              <w:rPr>
                <w:rFonts w:ascii="Times" w:hAnsi="Times" w:cs="Helvetica"/>
              </w:rPr>
              <w:t>Teaching and Learning Resources and Curriculum Development</w:t>
            </w:r>
          </w:p>
        </w:tc>
      </w:tr>
      <w:tr w:rsidR="00B52D0F" w:rsidRPr="00A4788D" w14:paraId="46E9FA33" w14:textId="77777777" w:rsidTr="00B52D0F">
        <w:tc>
          <w:tcPr>
            <w:tcW w:w="4540" w:type="dxa"/>
            <w:tcMar>
              <w:top w:w="100" w:type="nil"/>
              <w:left w:w="100" w:type="nil"/>
              <w:bottom w:w="100" w:type="nil"/>
              <w:right w:w="100" w:type="nil"/>
            </w:tcMar>
          </w:tcPr>
          <w:p w14:paraId="2948BCC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67F90FC"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No</w:t>
            </w:r>
          </w:p>
        </w:tc>
      </w:tr>
      <w:tr w:rsidR="00B52D0F" w14:paraId="7AC6C934" w14:textId="77777777" w:rsidTr="00B52D0F">
        <w:tc>
          <w:tcPr>
            <w:tcW w:w="4540" w:type="dxa"/>
            <w:tcBorders>
              <w:left w:val="nil"/>
            </w:tcBorders>
            <w:tcMar>
              <w:top w:w="100" w:type="nil"/>
              <w:left w:w="100" w:type="nil"/>
              <w:bottom w:w="100" w:type="nil"/>
              <w:right w:w="100" w:type="nil"/>
            </w:tcMar>
          </w:tcPr>
          <w:p w14:paraId="19304A86"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CA7C1E8"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Jul 05, 2016</w:t>
            </w:r>
          </w:p>
        </w:tc>
      </w:tr>
      <w:tr w:rsidR="00B52D0F" w14:paraId="07204B17" w14:textId="77777777" w:rsidTr="00B52D0F">
        <w:tc>
          <w:tcPr>
            <w:tcW w:w="4540" w:type="dxa"/>
            <w:tcBorders>
              <w:left w:val="nil"/>
            </w:tcBorders>
            <w:tcMar>
              <w:top w:w="100" w:type="nil"/>
              <w:left w:w="100" w:type="nil"/>
              <w:bottom w:w="100" w:type="nil"/>
              <w:right w:w="100" w:type="nil"/>
            </w:tcMar>
          </w:tcPr>
          <w:p w14:paraId="3721CDB2"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6DCFE9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Jul 05, 2016</w:t>
            </w:r>
          </w:p>
        </w:tc>
      </w:tr>
      <w:tr w:rsidR="00B52D0F" w14:paraId="3EA3B596" w14:textId="77777777" w:rsidTr="00B52D0F">
        <w:tc>
          <w:tcPr>
            <w:tcW w:w="4540" w:type="dxa"/>
            <w:tcBorders>
              <w:left w:val="nil"/>
            </w:tcBorders>
            <w:tcMar>
              <w:top w:w="100" w:type="nil"/>
              <w:left w:w="100" w:type="nil"/>
              <w:bottom w:w="100" w:type="nil"/>
              <w:right w:w="100" w:type="nil"/>
            </w:tcMar>
          </w:tcPr>
          <w:p w14:paraId="7CED6F78"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BDA3EB0" w14:textId="77777777" w:rsidR="00B52D0F" w:rsidRPr="00A4788D" w:rsidRDefault="00B52D0F" w:rsidP="00B52D0F">
            <w:pPr>
              <w:widowControl w:val="0"/>
              <w:autoSpaceDE w:val="0"/>
              <w:autoSpaceDN w:val="0"/>
              <w:adjustRightInd w:val="0"/>
              <w:rPr>
                <w:rFonts w:ascii="Times" w:hAnsi="Times" w:cs="Helvetica"/>
              </w:rPr>
            </w:pPr>
            <w:r>
              <w:rPr>
                <w:rFonts w:ascii="Times" w:hAnsi="Times" w:cs="Helvetica"/>
              </w:rPr>
              <w:t>Jan 12, 2017 </w:t>
            </w:r>
          </w:p>
        </w:tc>
      </w:tr>
      <w:tr w:rsidR="00B52D0F" w14:paraId="21ADD6EA" w14:textId="77777777" w:rsidTr="00B52D0F">
        <w:tc>
          <w:tcPr>
            <w:tcW w:w="4540" w:type="dxa"/>
            <w:tcBorders>
              <w:left w:val="nil"/>
            </w:tcBorders>
            <w:tcMar>
              <w:top w:w="100" w:type="nil"/>
              <w:left w:w="100" w:type="nil"/>
              <w:bottom w:w="100" w:type="nil"/>
              <w:right w:w="100" w:type="nil"/>
            </w:tcMar>
          </w:tcPr>
          <w:p w14:paraId="297A188E"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C0CC9FD" w14:textId="77777777" w:rsidR="00B52D0F" w:rsidRPr="00A4788D" w:rsidRDefault="00B52D0F" w:rsidP="00B52D0F">
            <w:pPr>
              <w:widowControl w:val="0"/>
              <w:autoSpaceDE w:val="0"/>
              <w:autoSpaceDN w:val="0"/>
              <w:adjustRightInd w:val="0"/>
              <w:rPr>
                <w:rFonts w:ascii="Times" w:hAnsi="Times" w:cs="Helvetica"/>
              </w:rPr>
            </w:pPr>
            <w:r>
              <w:rPr>
                <w:rFonts w:ascii="Times" w:hAnsi="Times" w:cs="Helvetica"/>
              </w:rPr>
              <w:t>Jan 12, 2017 </w:t>
            </w:r>
          </w:p>
        </w:tc>
      </w:tr>
      <w:tr w:rsidR="00B52D0F" w14:paraId="28FF5DAD" w14:textId="77777777" w:rsidTr="00B52D0F">
        <w:tc>
          <w:tcPr>
            <w:tcW w:w="4540" w:type="dxa"/>
            <w:tcBorders>
              <w:left w:val="nil"/>
            </w:tcBorders>
            <w:tcMar>
              <w:top w:w="100" w:type="nil"/>
              <w:left w:w="100" w:type="nil"/>
              <w:bottom w:w="100" w:type="nil"/>
              <w:right w:w="100" w:type="nil"/>
            </w:tcMar>
          </w:tcPr>
          <w:p w14:paraId="251A86F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5B918F7"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14:paraId="52F98030" w14:textId="77777777" w:rsidTr="00B52D0F">
        <w:tc>
          <w:tcPr>
            <w:tcW w:w="4540" w:type="dxa"/>
            <w:tcBorders>
              <w:left w:val="nil"/>
            </w:tcBorders>
            <w:tcMar>
              <w:top w:w="100" w:type="nil"/>
              <w:left w:w="100" w:type="nil"/>
              <w:bottom w:w="100" w:type="nil"/>
              <w:right w:w="100" w:type="nil"/>
            </w:tcMar>
          </w:tcPr>
          <w:p w14:paraId="67B97430"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0AB3412"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14:paraId="38B15047" w14:textId="77777777" w:rsidTr="00B52D0F">
        <w:tc>
          <w:tcPr>
            <w:tcW w:w="4540" w:type="dxa"/>
            <w:tcBorders>
              <w:left w:val="nil"/>
            </w:tcBorders>
            <w:tcMar>
              <w:top w:w="100" w:type="nil"/>
              <w:left w:w="100" w:type="nil"/>
              <w:bottom w:w="100" w:type="nil"/>
              <w:right w:w="100" w:type="nil"/>
            </w:tcMar>
          </w:tcPr>
          <w:p w14:paraId="48B78F9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50DACF7"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$100,000</w:t>
            </w:r>
          </w:p>
        </w:tc>
      </w:tr>
      <w:tr w:rsidR="00B52D0F" w14:paraId="11FD3250" w14:textId="77777777" w:rsidTr="00B52D0F">
        <w:tc>
          <w:tcPr>
            <w:tcW w:w="4540" w:type="dxa"/>
            <w:tcBorders>
              <w:left w:val="nil"/>
            </w:tcBorders>
            <w:tcMar>
              <w:top w:w="100" w:type="nil"/>
              <w:left w:w="100" w:type="nil"/>
              <w:bottom w:w="100" w:type="nil"/>
              <w:right w:w="100" w:type="nil"/>
            </w:tcMar>
          </w:tcPr>
          <w:p w14:paraId="056197C0"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C076011"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$1</w:t>
            </w:r>
          </w:p>
        </w:tc>
      </w:tr>
      <w:tr w:rsidR="00B52D0F" w14:paraId="10B8545B" w14:textId="77777777" w:rsidTr="00B52D0F">
        <w:tc>
          <w:tcPr>
            <w:tcW w:w="4540" w:type="dxa"/>
            <w:tcBorders>
              <w:left w:val="nil"/>
            </w:tcBorders>
            <w:tcMar>
              <w:top w:w="100" w:type="nil"/>
              <w:left w:w="100" w:type="nil"/>
              <w:bottom w:w="100" w:type="nil"/>
              <w:right w:w="100" w:type="nil"/>
            </w:tcMar>
          </w:tcPr>
          <w:p w14:paraId="397FDB23"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906B0C4"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Others (see text field entitled "Additional Information on Eligibility" for clarification)</w:t>
            </w:r>
          </w:p>
        </w:tc>
      </w:tr>
      <w:tr w:rsidR="00B52D0F" w14:paraId="427B1FE8" w14:textId="77777777" w:rsidTr="00B52D0F">
        <w:tc>
          <w:tcPr>
            <w:tcW w:w="4540" w:type="dxa"/>
            <w:tcBorders>
              <w:left w:val="nil"/>
            </w:tcBorders>
            <w:tcMar>
              <w:top w:w="100" w:type="nil"/>
              <w:left w:w="100" w:type="nil"/>
              <w:bottom w:w="100" w:type="nil"/>
              <w:right w:w="100" w:type="nil"/>
            </w:tcMar>
          </w:tcPr>
          <w:p w14:paraId="0A88D1F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ECDA2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The only eligible applicants are U.S. nonprofit tax-exempt two-year colleges.</w:t>
            </w:r>
          </w:p>
        </w:tc>
      </w:tr>
      <w:tr w:rsidR="00B52D0F" w14:paraId="331F1681" w14:textId="77777777" w:rsidTr="00B52D0F">
        <w:tc>
          <w:tcPr>
            <w:tcW w:w="4540" w:type="dxa"/>
            <w:tcBorders>
              <w:left w:val="nil"/>
            </w:tcBorders>
            <w:tcMar>
              <w:top w:w="100" w:type="nil"/>
              <w:left w:w="100" w:type="nil"/>
              <w:bottom w:w="100" w:type="nil"/>
              <w:right w:w="100" w:type="nil"/>
            </w:tcMar>
          </w:tcPr>
          <w:p w14:paraId="0883D12A"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3FBEF7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National Endowment for the Humanities</w:t>
            </w:r>
          </w:p>
        </w:tc>
      </w:tr>
      <w:tr w:rsidR="00B52D0F" w14:paraId="3DC277A2" w14:textId="77777777" w:rsidTr="00B52D0F">
        <w:tc>
          <w:tcPr>
            <w:tcW w:w="4540" w:type="dxa"/>
            <w:tcBorders>
              <w:left w:val="nil"/>
            </w:tcBorders>
            <w:tcMar>
              <w:top w:w="100" w:type="nil"/>
              <w:left w:w="100" w:type="nil"/>
              <w:bottom w:w="100" w:type="nil"/>
              <w:right w:w="100" w:type="nil"/>
            </w:tcMar>
          </w:tcPr>
          <w:p w14:paraId="4AAF1E04"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B1F6069"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The humanities can play a vital role at community colleges by expanding students’ intellectual horizons and by increasing their capacity to read, write, and think analytically. By effecting these changes, the humanities can help prepare students for careers and for lives as engaged citizens. Humanities Initiatives at Community Colleges support community colleges’ commitment to educating students on a variety of educational and career paths. The program funds curricular and faculty development projects that help strengthen humanities programs and/or incorporate humanistic approaches in fields outside the humanities. Each project must be organized around a core topic or set of themes, drawn from subjects such as history, philosophy, and literature. Each project must also incorporate a broader institutional vision for the humanities at a community college. NEH Humanities Initiatives may • develop bridge programs for at-risk and nontraditional students; • integrate substantial humanities content or texts in required or developmental courses that focus on close reading, analytical writing, and/or effective speaking; • support new humanities programs (which may include but are not limited to new humanities minors, first-year seminars, and capstone courses) and enhance existing ones; • infuse humanistic learning into professional training (in such fields as business, law, engineering, technology, hospitality, and nursing and medicine); • create or improve curricular pathways towards graduation and/or transfer to four-year institutions; • create opportunities for faculty members to study together, in order to improve their capacity to teach the humanities; and • support collaborative projects in the humanities between the applicant institution and another institution, such as a college or university, a school or school system, a museum or library, or a historical or cultural society. Applicants are encouraged to draw on the knowledge of outside scholars who would contribute expertise and fresh insights to the project.</w:t>
            </w:r>
          </w:p>
        </w:tc>
      </w:tr>
      <w:tr w:rsidR="00B52D0F" w14:paraId="4E694DFB" w14:textId="77777777" w:rsidTr="00B52D0F">
        <w:tc>
          <w:tcPr>
            <w:tcW w:w="4540" w:type="dxa"/>
            <w:tcBorders>
              <w:left w:val="nil"/>
            </w:tcBorders>
            <w:tcMar>
              <w:top w:w="100" w:type="nil"/>
              <w:left w:w="100" w:type="nil"/>
              <w:bottom w:w="100" w:type="nil"/>
              <w:right w:w="100" w:type="nil"/>
            </w:tcMar>
          </w:tcPr>
          <w:p w14:paraId="6874535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1AF5554" w14:textId="77777777" w:rsidR="00B52D0F" w:rsidRPr="00A4788D" w:rsidRDefault="00205C88" w:rsidP="00B52D0F">
            <w:pPr>
              <w:widowControl w:val="0"/>
              <w:autoSpaceDE w:val="0"/>
              <w:autoSpaceDN w:val="0"/>
              <w:adjustRightInd w:val="0"/>
              <w:rPr>
                <w:rFonts w:ascii="Times" w:hAnsi="Times" w:cs="Helvetica"/>
              </w:rPr>
            </w:pPr>
            <w:hyperlink r:id="rId474" w:history="1">
              <w:r w:rsidR="00B52D0F" w:rsidRPr="00A4788D">
                <w:rPr>
                  <w:rStyle w:val="Hyperlink"/>
                  <w:rFonts w:ascii="Times" w:hAnsi="Times" w:cs="Helvetica"/>
                </w:rPr>
                <w:t>http://www.neh.gov/grants/education/humanities-initiatives-community-colleges</w:t>
              </w:r>
            </w:hyperlink>
          </w:p>
        </w:tc>
      </w:tr>
      <w:tr w:rsidR="00B52D0F" w14:paraId="576D8954" w14:textId="77777777" w:rsidTr="00B52D0F">
        <w:tc>
          <w:tcPr>
            <w:tcW w:w="4540" w:type="dxa"/>
            <w:tcBorders>
              <w:left w:val="nil"/>
            </w:tcBorders>
            <w:tcMar>
              <w:top w:w="100" w:type="nil"/>
              <w:left w:w="100" w:type="nil"/>
              <w:bottom w:w="100" w:type="nil"/>
              <w:right w:w="100" w:type="nil"/>
            </w:tcMar>
          </w:tcPr>
          <w:p w14:paraId="38E1878D"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3F19FF3E"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If you have difficulty accessing the full announcement electronically, please contact:</w:t>
            </w:r>
          </w:p>
          <w:p w14:paraId="6361D140" w14:textId="77777777" w:rsidR="00B52D0F" w:rsidRPr="00A4788D" w:rsidRDefault="00B52D0F" w:rsidP="00B52D0F">
            <w:pPr>
              <w:widowControl w:val="0"/>
              <w:autoSpaceDE w:val="0"/>
              <w:autoSpaceDN w:val="0"/>
              <w:adjustRightInd w:val="0"/>
              <w:rPr>
                <w:rFonts w:ascii="Times" w:hAnsi="Times" w:cs="Helvetica"/>
              </w:rPr>
            </w:pPr>
          </w:p>
          <w:p w14:paraId="3AA57B63"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xml:space="preserve">Division of Education Programs National Endowment for the Humanities 400 Seventh Street, SW Washington, DC 20506 202-606-8471 hi@neh.gov hi@neh.gov </w:t>
            </w:r>
          </w:p>
          <w:p w14:paraId="797B5775" w14:textId="77777777" w:rsidR="00B52D0F" w:rsidRPr="00A4788D" w:rsidRDefault="00B52D0F" w:rsidP="00B52D0F">
            <w:pPr>
              <w:widowControl w:val="0"/>
              <w:autoSpaceDE w:val="0"/>
              <w:autoSpaceDN w:val="0"/>
              <w:adjustRightInd w:val="0"/>
              <w:rPr>
                <w:rFonts w:ascii="Times" w:hAnsi="Times" w:cs="Helvetica"/>
              </w:rPr>
            </w:pPr>
          </w:p>
          <w:p w14:paraId="0BD7232F" w14:textId="77777777" w:rsidR="00B52D0F" w:rsidRPr="00A4788D" w:rsidRDefault="00205C88" w:rsidP="00B52D0F">
            <w:pPr>
              <w:widowControl w:val="0"/>
              <w:autoSpaceDE w:val="0"/>
              <w:autoSpaceDN w:val="0"/>
              <w:adjustRightInd w:val="0"/>
              <w:rPr>
                <w:rFonts w:ascii="Times" w:hAnsi="Times" w:cs="Helvetica"/>
              </w:rPr>
            </w:pPr>
            <w:hyperlink r:id="rId475" w:history="1">
              <w:r w:rsidR="00B52D0F" w:rsidRPr="00A4788D">
                <w:rPr>
                  <w:rStyle w:val="Hyperlink"/>
                  <w:rFonts w:ascii="Times" w:hAnsi="Times" w:cs="Helvetica"/>
                </w:rPr>
                <w:t>hi@neh.gov</w:t>
              </w:r>
            </w:hyperlink>
          </w:p>
        </w:tc>
      </w:tr>
    </w:tbl>
    <w:p w14:paraId="203A51C1" w14:textId="77777777" w:rsidR="00B52D0F" w:rsidRPr="007404B9" w:rsidRDefault="00B52D0F" w:rsidP="00B52D0F">
      <w:pPr>
        <w:widowControl w:val="0"/>
        <w:autoSpaceDE w:val="0"/>
        <w:autoSpaceDN w:val="0"/>
        <w:adjustRightInd w:val="0"/>
        <w:rPr>
          <w:rFonts w:ascii="Times" w:hAnsi="Times" w:cs="Helvetica"/>
        </w:rPr>
      </w:pPr>
    </w:p>
    <w:p w14:paraId="785F24B6" w14:textId="77777777" w:rsidR="00B52D0F" w:rsidRPr="007404B9" w:rsidRDefault="00B52D0F" w:rsidP="00B52D0F">
      <w:pPr>
        <w:widowControl w:val="0"/>
        <w:autoSpaceDE w:val="0"/>
        <w:autoSpaceDN w:val="0"/>
        <w:adjustRightInd w:val="0"/>
        <w:rPr>
          <w:rFonts w:ascii="Times" w:hAnsi="Times" w:cs="Helvetica"/>
        </w:rPr>
      </w:pPr>
    </w:p>
    <w:p w14:paraId="751064E2" w14:textId="5131E919" w:rsidR="00B52D0F" w:rsidRPr="00B3587B" w:rsidRDefault="00B52D0F" w:rsidP="00B3587B">
      <w:pPr>
        <w:rPr>
          <w:rStyle w:val="Hyperlink"/>
        </w:rPr>
      </w:pPr>
      <w:r w:rsidRPr="007404B9">
        <w:t xml:space="preserve">Link: </w:t>
      </w:r>
      <w:r w:rsidR="00B3587B">
        <w:rPr>
          <w:u w:color="386EFF"/>
        </w:rPr>
        <w:fldChar w:fldCharType="begin"/>
      </w:r>
      <w:r w:rsidR="00B3587B">
        <w:rPr>
          <w:u w:color="386EFF"/>
        </w:rPr>
        <w:instrText xml:space="preserve"> HYPERLINK "http://www.grants.gov/web/grants/view-opportunity.html?oppId=285749" </w:instrText>
      </w:r>
      <w:r w:rsidR="00B3587B">
        <w:rPr>
          <w:u w:color="386EFF"/>
        </w:rPr>
        <w:fldChar w:fldCharType="separate"/>
      </w:r>
      <w:r w:rsidRPr="00B3587B">
        <w:rPr>
          <w:rStyle w:val="Hyperlink"/>
          <w:u w:color="386EFF"/>
        </w:rPr>
        <w:t>http://www.grants.gov/web/grants/view-opportunity.html?oppId=285749</w:t>
      </w:r>
    </w:p>
    <w:p w14:paraId="7F22128F" w14:textId="77777777" w:rsidR="00B52D0F" w:rsidRPr="00B3587B" w:rsidRDefault="00B52D0F" w:rsidP="00B3587B">
      <w:pPr>
        <w:rPr>
          <w:rStyle w:val="Hyperlink"/>
        </w:rPr>
      </w:pPr>
    </w:p>
    <w:p w14:paraId="0C5053EB" w14:textId="48568CFE" w:rsidR="00B52D0F" w:rsidRPr="00B3587B" w:rsidRDefault="00B3587B" w:rsidP="00B3587B">
      <w:r>
        <w:rPr>
          <w:u w:color="386EFF"/>
        </w:rPr>
        <w:fldChar w:fldCharType="end"/>
      </w:r>
    </w:p>
    <w:p w14:paraId="40903141" w14:textId="77777777" w:rsidR="00B50FC2" w:rsidRPr="00B3587B" w:rsidRDefault="00B50FC2" w:rsidP="00B3587B">
      <w:bookmarkStart w:id="415" w:name="NEHSummerStipends"/>
      <w:bookmarkEnd w:id="415"/>
    </w:p>
    <w:p w14:paraId="76BE7289" w14:textId="77777777" w:rsidR="00B50FC2" w:rsidRPr="00B3587B" w:rsidRDefault="00B50FC2" w:rsidP="00B3587B"/>
    <w:p w14:paraId="6D2D2641" w14:textId="77777777" w:rsidR="00837459" w:rsidRPr="00A910B1" w:rsidRDefault="00837459" w:rsidP="00B756C2">
      <w:pPr>
        <w:pBdr>
          <w:bottom w:val="double" w:sz="6" w:space="1" w:color="auto"/>
        </w:pBdr>
        <w:autoSpaceDE w:val="0"/>
        <w:autoSpaceDN w:val="0"/>
        <w:adjustRightInd w:val="0"/>
        <w:rPr>
          <w:b/>
        </w:rPr>
      </w:pPr>
      <w:bookmarkStart w:id="416" w:name="NEHDigitalProjects"/>
      <w:bookmarkEnd w:id="416"/>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A910B1" w14:paraId="3C3C7D74" w14:textId="77777777" w:rsidTr="00AA41B4">
        <w:tc>
          <w:tcPr>
            <w:tcW w:w="14720" w:type="dxa"/>
            <w:tcMar>
              <w:top w:w="40" w:type="nil"/>
              <w:left w:w="40" w:type="nil"/>
              <w:bottom w:w="40" w:type="nil"/>
              <w:right w:w="40" w:type="nil"/>
            </w:tcMar>
          </w:tcPr>
          <w:p w14:paraId="14FF8BB5" w14:textId="77777777" w:rsidR="00B756C2" w:rsidRPr="00A910B1" w:rsidRDefault="00B756C2" w:rsidP="00AA41B4">
            <w:pPr>
              <w:widowControl w:val="0"/>
              <w:autoSpaceDE w:val="0"/>
              <w:autoSpaceDN w:val="0"/>
              <w:adjustRightInd w:val="0"/>
              <w:rPr>
                <w:rFonts w:ascii="Helvetica" w:hAnsi="Helvetica" w:cs="Helvetica"/>
                <w:color w:val="292929"/>
              </w:rPr>
            </w:pPr>
            <w:bookmarkStart w:id="417" w:name="NSF"/>
            <w:bookmarkEnd w:id="417"/>
            <w:r w:rsidRPr="00A910B1">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A910B1" w:rsidRDefault="00B756C2" w:rsidP="00AA41B4">
            <w:pPr>
              <w:widowControl w:val="0"/>
              <w:autoSpaceDE w:val="0"/>
              <w:autoSpaceDN w:val="0"/>
              <w:adjustRightInd w:val="0"/>
              <w:rPr>
                <w:rFonts w:ascii="Tahoma" w:hAnsi="Tahoma" w:cs="Tahoma"/>
                <w:color w:val="00006D"/>
              </w:rPr>
            </w:pPr>
          </w:p>
        </w:tc>
      </w:tr>
    </w:tbl>
    <w:p w14:paraId="77A594F1" w14:textId="77777777" w:rsidR="00B756C2" w:rsidRPr="00A910B1" w:rsidRDefault="00B756C2" w:rsidP="00B756C2">
      <w:pPr>
        <w:autoSpaceDE w:val="0"/>
        <w:autoSpaceDN w:val="0"/>
        <w:adjustRightInd w:val="0"/>
        <w:outlineLvl w:val="0"/>
        <w:rPr>
          <w:b/>
        </w:rPr>
      </w:pPr>
      <w:r w:rsidRPr="00A910B1">
        <w:rPr>
          <w:b/>
        </w:rPr>
        <w:t xml:space="preserve">National Science Foundation </w:t>
      </w:r>
    </w:p>
    <w:p w14:paraId="264FDE88" w14:textId="77777777" w:rsidR="00B756C2" w:rsidRPr="00A910B1" w:rsidRDefault="00B756C2" w:rsidP="00B756C2">
      <w:pPr>
        <w:autoSpaceDE w:val="0"/>
        <w:autoSpaceDN w:val="0"/>
        <w:adjustRightInd w:val="0"/>
        <w:rPr>
          <w:b/>
        </w:rPr>
      </w:pPr>
    </w:p>
    <w:p w14:paraId="6118E058" w14:textId="77777777" w:rsidR="00B756C2" w:rsidRPr="00A910B1" w:rsidRDefault="00B756C2" w:rsidP="00B756C2">
      <w:pPr>
        <w:spacing w:beforeLines="1" w:before="2" w:afterLines="1" w:after="2"/>
      </w:pPr>
      <w:bookmarkStart w:id="418" w:name="NSFGO"/>
      <w:bookmarkEnd w:id="418"/>
      <w:r w:rsidRPr="00A910B1">
        <w:rPr>
          <w:highlight w:val="yellow"/>
        </w:rPr>
        <w:t>General Funding Overview</w:t>
      </w:r>
    </w:p>
    <w:p w14:paraId="1263811D" w14:textId="77777777" w:rsidR="00B756C2" w:rsidRPr="00A910B1" w:rsidRDefault="00B756C2" w:rsidP="00B756C2">
      <w:pPr>
        <w:spacing w:beforeLines="1" w:before="2" w:afterLines="1" w:after="2"/>
      </w:pPr>
    </w:p>
    <w:p w14:paraId="0E5CF3A7" w14:textId="77777777" w:rsidR="00B756C2" w:rsidRPr="00A910B1" w:rsidRDefault="00B756C2" w:rsidP="00B756C2">
      <w:pPr>
        <w:spacing w:beforeLines="1" w:before="2" w:afterLines="1" w:after="2"/>
      </w:pPr>
      <w:r w:rsidRPr="00A910B1">
        <w:rPr>
          <w:noProof/>
        </w:rPr>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Pr="00A910B1" w:rsidRDefault="00B756C2" w:rsidP="00B756C2">
      <w:pPr>
        <w:spacing w:beforeLines="1" w:before="2" w:afterLines="1" w:after="2"/>
      </w:pPr>
      <w:r w:rsidRPr="00A910B1">
        <w:rPr>
          <w:noProof/>
        </w:rPr>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Pr="00A910B1" w:rsidRDefault="00B756C2" w:rsidP="00B756C2">
      <w:pPr>
        <w:spacing w:beforeLines="1" w:before="2" w:afterLines="1" w:after="2"/>
      </w:pPr>
    </w:p>
    <w:p w14:paraId="39D59D74" w14:textId="77777777" w:rsidR="00B756C2" w:rsidRPr="00A910B1" w:rsidRDefault="00B756C2" w:rsidP="00B756C2">
      <w:pPr>
        <w:autoSpaceDE w:val="0"/>
        <w:autoSpaceDN w:val="0"/>
        <w:adjustRightInd w:val="0"/>
        <w:rPr>
          <w:b/>
        </w:rPr>
      </w:pPr>
      <w:r w:rsidRPr="00A910B1">
        <w:t>For assistance in finding funding</w:t>
      </w:r>
      <w:r w:rsidRPr="00A910B1">
        <w:rPr>
          <w:b/>
        </w:rPr>
        <w:t>:</w:t>
      </w:r>
      <w:r w:rsidRPr="00A910B1">
        <w:t xml:space="preserve"> </w:t>
      </w:r>
      <w:hyperlink r:id="rId479" w:anchor="areas" w:history="1">
        <w:r w:rsidRPr="00A910B1">
          <w:rPr>
            <w:rStyle w:val="Hyperlink"/>
          </w:rPr>
          <w:t>http://nsf.gov/funding/index.jsp - areas</w:t>
        </w:r>
      </w:hyperlink>
    </w:p>
    <w:p w14:paraId="5306358B" w14:textId="77777777" w:rsidR="00B756C2" w:rsidRPr="00A910B1" w:rsidRDefault="00B756C2" w:rsidP="00B756C2">
      <w:pPr>
        <w:spacing w:beforeLines="1" w:before="2" w:afterLines="1" w:after="2"/>
      </w:pPr>
    </w:p>
    <w:p w14:paraId="3040FD7F" w14:textId="77777777" w:rsidR="00B756C2" w:rsidRPr="00A910B1" w:rsidRDefault="00B756C2" w:rsidP="00B756C2">
      <w:pPr>
        <w:spacing w:beforeLines="1" w:before="2" w:afterLines="1" w:after="2"/>
      </w:pPr>
    </w:p>
    <w:p w14:paraId="4849CF79" w14:textId="77777777" w:rsidR="00B756C2" w:rsidRPr="00A910B1" w:rsidRDefault="00B756C2" w:rsidP="00B756C2">
      <w:pPr>
        <w:spacing w:beforeLines="1" w:before="2" w:afterLines="1" w:after="2"/>
      </w:pPr>
      <w:r w:rsidRPr="00A910B1">
        <w:t xml:space="preserve">The National Science Foundation funds research and education in most </w:t>
      </w:r>
      <w:hyperlink r:id="rId480" w:anchor="areas" w:history="1">
        <w:r w:rsidRPr="00A910B1">
          <w:rPr>
            <w:color w:val="0000FF"/>
            <w:u w:val="single"/>
          </w:rPr>
          <w:t>fields of science and engineering</w:t>
        </w:r>
      </w:hyperlink>
      <w:r w:rsidRPr="00A910B1">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A910B1" w:rsidRDefault="00B756C2" w:rsidP="00B756C2">
      <w:pPr>
        <w:spacing w:beforeLines="1" w:before="2" w:afterLines="1" w:after="2"/>
      </w:pPr>
      <w:r w:rsidRPr="00A910B1">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A910B1" w:rsidRDefault="00B756C2" w:rsidP="00B756C2">
      <w:pPr>
        <w:spacing w:beforeLines="1" w:before="2" w:afterLines="1" w:after="2"/>
      </w:pPr>
      <w:r w:rsidRPr="00A910B1">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A910B1" w:rsidRDefault="00B756C2" w:rsidP="00B756C2">
      <w:pPr>
        <w:autoSpaceDE w:val="0"/>
        <w:autoSpaceDN w:val="0"/>
        <w:adjustRightInd w:val="0"/>
        <w:rPr>
          <w:b/>
        </w:rPr>
      </w:pPr>
    </w:p>
    <w:p w14:paraId="2F3014F1" w14:textId="77777777" w:rsidR="00B756C2" w:rsidRPr="00A910B1" w:rsidRDefault="00B756C2" w:rsidP="00B756C2">
      <w:pPr>
        <w:autoSpaceDE w:val="0"/>
        <w:autoSpaceDN w:val="0"/>
        <w:adjustRightInd w:val="0"/>
        <w:rPr>
          <w:b/>
        </w:rPr>
      </w:pPr>
      <w:r w:rsidRPr="00A910B1">
        <w:rPr>
          <w:b/>
        </w:rPr>
        <w:t xml:space="preserve">For details on active funding deadline dates:  </w:t>
      </w:r>
      <w:hyperlink r:id="rId481" w:history="1">
        <w:r w:rsidRPr="00A910B1">
          <w:rPr>
            <w:rStyle w:val="Hyperlink"/>
            <w:b/>
          </w:rPr>
          <w:t>http://nsf.gov/funding/pgm_list.jsp?org=NSF&amp;ord=date</w:t>
        </w:r>
      </w:hyperlink>
    </w:p>
    <w:p w14:paraId="62A024D6" w14:textId="77777777" w:rsidR="00B756C2" w:rsidRPr="00A910B1" w:rsidRDefault="00B756C2" w:rsidP="00B756C2">
      <w:pPr>
        <w:autoSpaceDE w:val="0"/>
        <w:autoSpaceDN w:val="0"/>
        <w:adjustRightInd w:val="0"/>
        <w:rPr>
          <w:b/>
        </w:rPr>
      </w:pPr>
    </w:p>
    <w:p w14:paraId="34B203EE" w14:textId="77777777" w:rsidR="00B756C2" w:rsidRPr="00A910B1" w:rsidRDefault="00B756C2" w:rsidP="00B756C2">
      <w:pPr>
        <w:autoSpaceDE w:val="0"/>
        <w:autoSpaceDN w:val="0"/>
        <w:adjustRightInd w:val="0"/>
        <w:rPr>
          <w:b/>
        </w:rPr>
      </w:pPr>
      <w:r w:rsidRPr="00A910B1">
        <w:rPr>
          <w:b/>
          <w:noProof/>
        </w:rPr>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A910B1" w:rsidRDefault="00B756C2" w:rsidP="00B756C2"/>
    <w:p w14:paraId="34663786" w14:textId="77777777" w:rsidR="00B756C2" w:rsidRPr="00A910B1" w:rsidRDefault="00B756C2" w:rsidP="00B756C2">
      <w:pPr>
        <w:pBdr>
          <w:bottom w:val="single" w:sz="6" w:space="1" w:color="auto"/>
        </w:pBdr>
        <w:autoSpaceDE w:val="0"/>
        <w:autoSpaceDN w:val="0"/>
        <w:adjustRightInd w:val="0"/>
        <w:outlineLvl w:val="0"/>
        <w:rPr>
          <w:b/>
        </w:rPr>
      </w:pPr>
      <w:bookmarkStart w:id="419" w:name="NSFResearchandProgram"/>
      <w:bookmarkEnd w:id="419"/>
    </w:p>
    <w:p w14:paraId="506CCD45" w14:textId="77777777" w:rsidR="00B756C2" w:rsidRPr="00A910B1" w:rsidRDefault="00B756C2" w:rsidP="00B756C2">
      <w:pPr>
        <w:autoSpaceDE w:val="0"/>
        <w:autoSpaceDN w:val="0"/>
        <w:adjustRightInd w:val="0"/>
        <w:outlineLvl w:val="0"/>
        <w:rPr>
          <w:b/>
        </w:rPr>
      </w:pPr>
    </w:p>
    <w:p w14:paraId="790BB5BE" w14:textId="77777777" w:rsidR="00B756C2" w:rsidRDefault="00B756C2" w:rsidP="00B756C2">
      <w:pPr>
        <w:autoSpaceDE w:val="0"/>
        <w:autoSpaceDN w:val="0"/>
        <w:adjustRightInd w:val="0"/>
        <w:outlineLvl w:val="0"/>
      </w:pPr>
      <w:r w:rsidRPr="00A910B1">
        <w:t>Research and Program Grants:</w:t>
      </w:r>
    </w:p>
    <w:p w14:paraId="721EBC3F" w14:textId="77777777" w:rsidR="00801B58" w:rsidRDefault="00801B58" w:rsidP="00B756C2">
      <w:pPr>
        <w:autoSpaceDE w:val="0"/>
        <w:autoSpaceDN w:val="0"/>
        <w:adjustRightInd w:val="0"/>
        <w:outlineLvl w:val="0"/>
      </w:pPr>
    </w:p>
    <w:p w14:paraId="2954D846"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Algorithms in the Field</w:t>
      </w:r>
    </w:p>
    <w:p w14:paraId="36F9CA06"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27C824CB" w14:textId="77777777" w:rsidR="00FF04A1" w:rsidRPr="00411E22" w:rsidRDefault="00205C88" w:rsidP="00FF04A1">
      <w:pPr>
        <w:widowControl w:val="0"/>
        <w:autoSpaceDE w:val="0"/>
        <w:autoSpaceDN w:val="0"/>
        <w:adjustRightInd w:val="0"/>
        <w:rPr>
          <w:rFonts w:ascii="Times" w:hAnsi="Times" w:cs="Helvetica"/>
        </w:rPr>
      </w:pPr>
      <w:hyperlink r:id="rId483" w:history="1">
        <w:r w:rsidR="00FF04A1" w:rsidRPr="00411E22">
          <w:rPr>
            <w:rFonts w:ascii="Times" w:hAnsi="Times" w:cs="Helvetica"/>
            <w:color w:val="386EFF"/>
            <w:u w:val="single" w:color="386EFF"/>
          </w:rPr>
          <w:t>http://www.grants.gov/web/grants/view-opportunity.html?oppId=288885</w:t>
        </w:r>
      </w:hyperlink>
    </w:p>
    <w:p w14:paraId="443846B4" w14:textId="77777777" w:rsidR="00FF04A1" w:rsidRPr="00411E22" w:rsidRDefault="00FF04A1" w:rsidP="00FF04A1">
      <w:pPr>
        <w:widowControl w:val="0"/>
        <w:autoSpaceDE w:val="0"/>
        <w:autoSpaceDN w:val="0"/>
        <w:adjustRightInd w:val="0"/>
        <w:rPr>
          <w:rFonts w:ascii="Times" w:hAnsi="Times" w:cs="Helvetica"/>
        </w:rPr>
      </w:pPr>
    </w:p>
    <w:p w14:paraId="3DFD41C1"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Applied Mathematics</w:t>
      </w:r>
    </w:p>
    <w:p w14:paraId="37D06533"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50C7386F" w14:textId="77777777" w:rsidR="00FF04A1" w:rsidRPr="00411E22" w:rsidRDefault="00205C88" w:rsidP="00FF04A1">
      <w:pPr>
        <w:widowControl w:val="0"/>
        <w:autoSpaceDE w:val="0"/>
        <w:autoSpaceDN w:val="0"/>
        <w:adjustRightInd w:val="0"/>
        <w:rPr>
          <w:rFonts w:ascii="Times" w:hAnsi="Times" w:cs="Helvetica"/>
        </w:rPr>
      </w:pPr>
      <w:hyperlink r:id="rId484" w:history="1">
        <w:r w:rsidR="00FF04A1" w:rsidRPr="00411E22">
          <w:rPr>
            <w:rFonts w:ascii="Times" w:hAnsi="Times" w:cs="Helvetica"/>
            <w:color w:val="386EFF"/>
            <w:u w:val="single" w:color="386EFF"/>
          </w:rPr>
          <w:t>http://www.grants.gov/web/grants/view-opportunity.html?oppId=289151</w:t>
        </w:r>
      </w:hyperlink>
    </w:p>
    <w:p w14:paraId="177D598A" w14:textId="77777777" w:rsidR="005B5C8C" w:rsidRDefault="005B5C8C" w:rsidP="00FF04A1">
      <w:pPr>
        <w:widowControl w:val="0"/>
        <w:autoSpaceDE w:val="0"/>
        <w:autoSpaceDN w:val="0"/>
        <w:adjustRightInd w:val="0"/>
        <w:rPr>
          <w:rFonts w:ascii="Times" w:hAnsi="Times" w:cs="Helvetica"/>
        </w:rPr>
      </w:pPr>
    </w:p>
    <w:p w14:paraId="1C9B3074"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Architectures</w:t>
      </w:r>
    </w:p>
    <w:p w14:paraId="089E80F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43C69817" w14:textId="77777777" w:rsidR="00FF04A1" w:rsidRPr="00411E22" w:rsidRDefault="00205C88" w:rsidP="00FF04A1">
      <w:pPr>
        <w:widowControl w:val="0"/>
        <w:autoSpaceDE w:val="0"/>
        <w:autoSpaceDN w:val="0"/>
        <w:adjustRightInd w:val="0"/>
        <w:rPr>
          <w:rFonts w:ascii="Times" w:hAnsi="Times" w:cs="Helvetica"/>
          <w:color w:val="386EFF"/>
          <w:u w:val="single" w:color="386EFF"/>
        </w:rPr>
      </w:pPr>
      <w:hyperlink r:id="rId485" w:history="1">
        <w:r w:rsidR="00FF04A1" w:rsidRPr="00411E22">
          <w:rPr>
            <w:rFonts w:ascii="Times" w:hAnsi="Times" w:cs="Helvetica"/>
            <w:color w:val="386EFF"/>
            <w:u w:val="single" w:color="386EFF"/>
          </w:rPr>
          <w:t>http://www.grants.gov/web/grants/view-opportunity.html?oppId=288974</w:t>
        </w:r>
      </w:hyperlink>
    </w:p>
    <w:p w14:paraId="34C576B5" w14:textId="77777777" w:rsidR="00FF04A1" w:rsidRPr="00411E22" w:rsidRDefault="00FF04A1" w:rsidP="00FF04A1">
      <w:pPr>
        <w:widowControl w:val="0"/>
        <w:autoSpaceDE w:val="0"/>
        <w:autoSpaceDN w:val="0"/>
        <w:adjustRightInd w:val="0"/>
        <w:rPr>
          <w:rFonts w:ascii="Times" w:hAnsi="Times" w:cs="Helvetica"/>
          <w:color w:val="386EFF"/>
          <w:u w:val="single" w:color="386EFF"/>
        </w:rPr>
      </w:pPr>
    </w:p>
    <w:p w14:paraId="1667DB1E"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Biomechanics and Mechanobiology</w:t>
      </w:r>
    </w:p>
    <w:p w14:paraId="294DCDD0"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28DD7C15" w14:textId="77777777" w:rsidR="00FF04A1" w:rsidRPr="00411E22" w:rsidRDefault="00205C88" w:rsidP="00FF04A1">
      <w:pPr>
        <w:widowControl w:val="0"/>
        <w:autoSpaceDE w:val="0"/>
        <w:autoSpaceDN w:val="0"/>
        <w:adjustRightInd w:val="0"/>
        <w:rPr>
          <w:rFonts w:ascii="Times" w:hAnsi="Times" w:cs="Helvetica"/>
        </w:rPr>
      </w:pPr>
      <w:hyperlink r:id="rId486" w:history="1">
        <w:r w:rsidR="00FF04A1" w:rsidRPr="00411E22">
          <w:rPr>
            <w:rFonts w:ascii="Times" w:hAnsi="Times" w:cs="Helvetica"/>
            <w:color w:val="386EFF"/>
            <w:u w:val="single" w:color="386EFF"/>
          </w:rPr>
          <w:t>http://www.grants.gov/web/grants/view-opportunity.html?oppId=289081</w:t>
        </w:r>
      </w:hyperlink>
    </w:p>
    <w:p w14:paraId="53EDEB19" w14:textId="77777777" w:rsidR="00FF04A1" w:rsidRPr="00411E22" w:rsidRDefault="00FF04A1" w:rsidP="00FF04A1">
      <w:pPr>
        <w:widowControl w:val="0"/>
        <w:autoSpaceDE w:val="0"/>
        <w:autoSpaceDN w:val="0"/>
        <w:adjustRightInd w:val="0"/>
        <w:rPr>
          <w:rFonts w:ascii="Times" w:hAnsi="Times" w:cs="Helvetica"/>
        </w:rPr>
      </w:pPr>
    </w:p>
    <w:p w14:paraId="69610422"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Collaborative Research in Computational Neuroscience</w:t>
      </w:r>
    </w:p>
    <w:p w14:paraId="75E9DD59" w14:textId="1C3C21BF" w:rsidR="00FF04A1" w:rsidRPr="00FF04A1" w:rsidRDefault="00FF04A1" w:rsidP="00FF04A1">
      <w:pPr>
        <w:widowControl w:val="0"/>
        <w:autoSpaceDE w:val="0"/>
        <w:autoSpaceDN w:val="0"/>
        <w:adjustRightInd w:val="0"/>
        <w:rPr>
          <w:rFonts w:ascii="Times" w:hAnsi="Times" w:cs="Helvetica"/>
        </w:rPr>
      </w:pPr>
      <w:r>
        <w:rPr>
          <w:rFonts w:ascii="Times" w:hAnsi="Times" w:cs="Helvetica"/>
        </w:rPr>
        <w:t>Synopsis 1</w:t>
      </w:r>
    </w:p>
    <w:p w14:paraId="27DD8443" w14:textId="77777777" w:rsidR="00FF04A1" w:rsidRPr="00411E22" w:rsidRDefault="00205C88" w:rsidP="00FF04A1">
      <w:pPr>
        <w:widowControl w:val="0"/>
        <w:autoSpaceDE w:val="0"/>
        <w:autoSpaceDN w:val="0"/>
        <w:adjustRightInd w:val="0"/>
        <w:rPr>
          <w:rFonts w:ascii="Times" w:hAnsi="Times" w:cs="Helvetica"/>
        </w:rPr>
      </w:pPr>
      <w:hyperlink r:id="rId487" w:history="1">
        <w:r w:rsidR="00FF04A1" w:rsidRPr="00411E22">
          <w:rPr>
            <w:rFonts w:ascii="Times" w:hAnsi="Times" w:cs="Helvetica"/>
            <w:color w:val="386EFF"/>
            <w:u w:val="single" w:color="386EFF"/>
          </w:rPr>
          <w:t>http://www.grants.gov/web/grants/view-opportunity.html?oppId=289012</w:t>
        </w:r>
      </w:hyperlink>
    </w:p>
    <w:p w14:paraId="7827CB96" w14:textId="77777777" w:rsidR="00FF04A1" w:rsidRPr="00411E22" w:rsidRDefault="00FF04A1" w:rsidP="00FF04A1">
      <w:pPr>
        <w:widowControl w:val="0"/>
        <w:autoSpaceDE w:val="0"/>
        <w:autoSpaceDN w:val="0"/>
        <w:adjustRightInd w:val="0"/>
        <w:rPr>
          <w:rFonts w:ascii="Times" w:hAnsi="Times" w:cs="Helvetica"/>
        </w:rPr>
      </w:pPr>
    </w:p>
    <w:p w14:paraId="55C8CF4D" w14:textId="77777777" w:rsidR="00205C88" w:rsidRPr="00A271CD" w:rsidRDefault="00205C88" w:rsidP="00205C88">
      <w:pPr>
        <w:widowControl w:val="0"/>
        <w:autoSpaceDE w:val="0"/>
        <w:autoSpaceDN w:val="0"/>
        <w:adjustRightInd w:val="0"/>
        <w:rPr>
          <w:rFonts w:ascii="Times" w:hAnsi="Times" w:cs="Helvetica"/>
        </w:rPr>
      </w:pPr>
      <w:r w:rsidRPr="00A271CD">
        <w:rPr>
          <w:rFonts w:ascii="Times" w:hAnsi="Times" w:cs="Helvetica"/>
        </w:rPr>
        <w:t>Critical Resilient Interdependent Infrastructure Systems and Processes</w:t>
      </w:r>
    </w:p>
    <w:p w14:paraId="556C6B6C" w14:textId="1C4903A4" w:rsidR="00205C88" w:rsidRPr="00205C88" w:rsidRDefault="00205C88" w:rsidP="00205C88">
      <w:pPr>
        <w:widowControl w:val="0"/>
        <w:autoSpaceDE w:val="0"/>
        <w:autoSpaceDN w:val="0"/>
        <w:adjustRightInd w:val="0"/>
        <w:rPr>
          <w:rFonts w:ascii="Times" w:hAnsi="Times" w:cs="Helvetica"/>
        </w:rPr>
      </w:pPr>
      <w:r w:rsidRPr="00A271CD">
        <w:rPr>
          <w:rFonts w:ascii="Times" w:hAnsi="Times" w:cs="Helvetica"/>
        </w:rPr>
        <w:t>Synopsis 1</w:t>
      </w:r>
    </w:p>
    <w:p w14:paraId="3B61DF15" w14:textId="77777777" w:rsidR="00205C88" w:rsidRDefault="00205C88" w:rsidP="00205C88">
      <w:pPr>
        <w:widowControl w:val="0"/>
        <w:autoSpaceDE w:val="0"/>
        <w:autoSpaceDN w:val="0"/>
        <w:adjustRightInd w:val="0"/>
        <w:rPr>
          <w:rFonts w:ascii="Times" w:hAnsi="Times" w:cs="Helvetica"/>
        </w:rPr>
      </w:pPr>
      <w:hyperlink r:id="rId488" w:history="1">
        <w:r w:rsidRPr="00A271CD">
          <w:rPr>
            <w:rFonts w:ascii="Times" w:hAnsi="Times" w:cs="Helvetica"/>
            <w:color w:val="386EFF"/>
            <w:u w:val="single" w:color="386EFF"/>
          </w:rPr>
          <w:t>http://www.gr</w:t>
        </w:r>
        <w:r w:rsidRPr="00A271CD">
          <w:rPr>
            <w:rFonts w:ascii="Times" w:hAnsi="Times" w:cs="Helvetica"/>
            <w:color w:val="386EFF"/>
            <w:u w:val="single" w:color="386EFF"/>
          </w:rPr>
          <w:t>a</w:t>
        </w:r>
        <w:r w:rsidRPr="00A271CD">
          <w:rPr>
            <w:rFonts w:ascii="Times" w:hAnsi="Times" w:cs="Helvetica"/>
            <w:color w:val="386EFF"/>
            <w:u w:val="single" w:color="386EFF"/>
          </w:rPr>
          <w:t>nts.gov/web/grants/view-opportunity.html?oppId=289307</w:t>
        </w:r>
      </w:hyperlink>
    </w:p>
    <w:p w14:paraId="123527EA" w14:textId="77777777" w:rsidR="00205C88" w:rsidRDefault="00205C88" w:rsidP="00205C88">
      <w:pPr>
        <w:widowControl w:val="0"/>
        <w:autoSpaceDE w:val="0"/>
        <w:autoSpaceDN w:val="0"/>
        <w:adjustRightInd w:val="0"/>
        <w:rPr>
          <w:rFonts w:ascii="Times" w:hAnsi="Times" w:cs="Helvetica"/>
        </w:rPr>
      </w:pPr>
    </w:p>
    <w:p w14:paraId="29BA441C" w14:textId="5A412A4E"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Designing Materials to Revolutionize and Engineer our Future</w:t>
      </w:r>
    </w:p>
    <w:p w14:paraId="69D3C182"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7BB3822C" w14:textId="77777777" w:rsidR="00FF04A1" w:rsidRPr="00411E22" w:rsidRDefault="00205C88" w:rsidP="00FF04A1">
      <w:pPr>
        <w:widowControl w:val="0"/>
        <w:autoSpaceDE w:val="0"/>
        <w:autoSpaceDN w:val="0"/>
        <w:adjustRightInd w:val="0"/>
        <w:rPr>
          <w:rFonts w:ascii="Times" w:hAnsi="Times" w:cs="Helvetica"/>
        </w:rPr>
      </w:pPr>
      <w:hyperlink r:id="rId489" w:history="1">
        <w:r w:rsidR="00FF04A1" w:rsidRPr="00411E22">
          <w:rPr>
            <w:rFonts w:ascii="Times" w:hAnsi="Times" w:cs="Helvetica"/>
            <w:color w:val="386EFF"/>
            <w:u w:val="single" w:color="386EFF"/>
          </w:rPr>
          <w:t>http://www.grants.gov/web/grants/view-opportunity.html?oppId=289106</w:t>
        </w:r>
      </w:hyperlink>
    </w:p>
    <w:p w14:paraId="3095CC0B" w14:textId="77777777" w:rsidR="00FF04A1" w:rsidRPr="00411E22" w:rsidRDefault="00FF04A1" w:rsidP="00FF04A1">
      <w:pPr>
        <w:widowControl w:val="0"/>
        <w:autoSpaceDE w:val="0"/>
        <w:autoSpaceDN w:val="0"/>
        <w:adjustRightInd w:val="0"/>
        <w:rPr>
          <w:rFonts w:ascii="Times" w:hAnsi="Times" w:cs="Helvetica"/>
        </w:rPr>
      </w:pPr>
    </w:p>
    <w:p w14:paraId="18164DE1" w14:textId="77777777" w:rsidR="00F3040E" w:rsidRPr="00075628" w:rsidRDefault="00F3040E" w:rsidP="00F3040E">
      <w:pPr>
        <w:widowControl w:val="0"/>
        <w:autoSpaceDE w:val="0"/>
        <w:autoSpaceDN w:val="0"/>
        <w:adjustRightInd w:val="0"/>
        <w:rPr>
          <w:rFonts w:ascii="Times" w:hAnsi="Times" w:cs="Helvetica"/>
        </w:rPr>
      </w:pPr>
      <w:r w:rsidRPr="00075628">
        <w:rPr>
          <w:rFonts w:ascii="Times" w:hAnsi="Times" w:cs="Helvetica"/>
        </w:rPr>
        <w:t>Documenting Endangered Languages - Doctoral Dissertation Research Improvement  Grants</w:t>
      </w:r>
    </w:p>
    <w:p w14:paraId="41121CD1" w14:textId="5119868E" w:rsidR="00F3040E" w:rsidRPr="00F3040E" w:rsidRDefault="00F3040E" w:rsidP="00F3040E">
      <w:pPr>
        <w:widowControl w:val="0"/>
        <w:autoSpaceDE w:val="0"/>
        <w:autoSpaceDN w:val="0"/>
        <w:adjustRightInd w:val="0"/>
        <w:rPr>
          <w:rFonts w:ascii="Times" w:hAnsi="Times" w:cs="Helvetica"/>
        </w:rPr>
      </w:pPr>
      <w:r w:rsidRPr="00075628">
        <w:rPr>
          <w:rFonts w:ascii="Times" w:hAnsi="Times" w:cs="Helvetica"/>
        </w:rPr>
        <w:t>Synopsis 1</w:t>
      </w:r>
    </w:p>
    <w:p w14:paraId="6EE85956" w14:textId="77777777" w:rsidR="00F3040E" w:rsidRDefault="00205C88" w:rsidP="00F3040E">
      <w:pPr>
        <w:widowControl w:val="0"/>
        <w:autoSpaceDE w:val="0"/>
        <w:autoSpaceDN w:val="0"/>
        <w:adjustRightInd w:val="0"/>
        <w:rPr>
          <w:rFonts w:ascii="Times" w:hAnsi="Times" w:cs="Helvetica"/>
        </w:rPr>
      </w:pPr>
      <w:hyperlink r:id="rId490" w:history="1">
        <w:r w:rsidR="00F3040E" w:rsidRPr="00075628">
          <w:rPr>
            <w:rFonts w:ascii="Times" w:hAnsi="Times" w:cs="Helvetica"/>
            <w:color w:val="386EFF"/>
            <w:u w:val="single" w:color="386EFF"/>
          </w:rPr>
          <w:t>http://www.grants.gov/web/grants/view-opportunity.html?oppId=289187</w:t>
        </w:r>
      </w:hyperlink>
    </w:p>
    <w:p w14:paraId="4E0FD98B" w14:textId="77777777" w:rsidR="00F3040E" w:rsidRDefault="00F3040E" w:rsidP="00F3040E">
      <w:pPr>
        <w:widowControl w:val="0"/>
        <w:autoSpaceDE w:val="0"/>
        <w:autoSpaceDN w:val="0"/>
        <w:adjustRightInd w:val="0"/>
        <w:rPr>
          <w:rFonts w:ascii="Times" w:hAnsi="Times" w:cs="Helvetica"/>
        </w:rPr>
      </w:pPr>
    </w:p>
    <w:p w14:paraId="7DC197C9" w14:textId="62B82928" w:rsidR="00FF04A1" w:rsidRPr="00411E22" w:rsidRDefault="00FF04A1" w:rsidP="00F3040E">
      <w:pPr>
        <w:widowControl w:val="0"/>
        <w:autoSpaceDE w:val="0"/>
        <w:autoSpaceDN w:val="0"/>
        <w:adjustRightInd w:val="0"/>
        <w:rPr>
          <w:rFonts w:ascii="Times" w:hAnsi="Times" w:cs="Helvetica"/>
        </w:rPr>
      </w:pPr>
      <w:r w:rsidRPr="00411E22">
        <w:rPr>
          <w:rFonts w:ascii="Times" w:hAnsi="Times" w:cs="Helvetica"/>
        </w:rPr>
        <w:t>Dynamics, Control and Systems Diagnostics</w:t>
      </w:r>
    </w:p>
    <w:p w14:paraId="06E8F967"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32B48FCD" w14:textId="77777777" w:rsidR="00FF04A1" w:rsidRPr="00411E22" w:rsidRDefault="00205C88" w:rsidP="00FF04A1">
      <w:pPr>
        <w:widowControl w:val="0"/>
        <w:autoSpaceDE w:val="0"/>
        <w:autoSpaceDN w:val="0"/>
        <w:adjustRightInd w:val="0"/>
        <w:rPr>
          <w:rFonts w:ascii="Times" w:hAnsi="Times" w:cs="Helvetica"/>
        </w:rPr>
      </w:pPr>
      <w:hyperlink r:id="rId491" w:history="1">
        <w:r w:rsidR="00FF04A1" w:rsidRPr="00411E22">
          <w:rPr>
            <w:rFonts w:ascii="Times" w:hAnsi="Times" w:cs="Helvetica"/>
            <w:color w:val="386EFF"/>
            <w:u w:val="single" w:color="386EFF"/>
          </w:rPr>
          <w:t>http://www.grants.gov/web/grants/view-opportunity.html?oppId=289157</w:t>
        </w:r>
      </w:hyperlink>
    </w:p>
    <w:p w14:paraId="53FD8BD4" w14:textId="77777777" w:rsidR="00FF04A1" w:rsidRPr="00411E22" w:rsidRDefault="00FF04A1" w:rsidP="00FF04A1">
      <w:pPr>
        <w:widowControl w:val="0"/>
        <w:autoSpaceDE w:val="0"/>
        <w:autoSpaceDN w:val="0"/>
        <w:adjustRightInd w:val="0"/>
        <w:rPr>
          <w:rFonts w:ascii="Times" w:hAnsi="Times" w:cs="Helvetica"/>
        </w:rPr>
      </w:pPr>
    </w:p>
    <w:p w14:paraId="40EA347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Earth Sciences: Instrumentation and Facilities (IF)</w:t>
      </w:r>
    </w:p>
    <w:p w14:paraId="73EC452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4A2697CE" w14:textId="77777777" w:rsidR="00FF04A1" w:rsidRPr="00411E22" w:rsidRDefault="00205C88" w:rsidP="00FF04A1">
      <w:pPr>
        <w:widowControl w:val="0"/>
        <w:autoSpaceDE w:val="0"/>
        <w:autoSpaceDN w:val="0"/>
        <w:adjustRightInd w:val="0"/>
        <w:rPr>
          <w:rFonts w:ascii="Times" w:hAnsi="Times" w:cs="Helvetica"/>
        </w:rPr>
      </w:pPr>
      <w:hyperlink r:id="rId492" w:history="1">
        <w:r w:rsidR="00FF04A1" w:rsidRPr="00411E22">
          <w:rPr>
            <w:rFonts w:ascii="Times" w:hAnsi="Times" w:cs="Helvetica"/>
            <w:color w:val="386EFF"/>
            <w:u w:val="single" w:color="386EFF"/>
          </w:rPr>
          <w:t>http://www.grants.gov/web/grants/view-opportunity.html?oppId=289102</w:t>
        </w:r>
      </w:hyperlink>
    </w:p>
    <w:p w14:paraId="459A8630" w14:textId="77777777" w:rsidR="00FF04A1" w:rsidRPr="00411E22" w:rsidRDefault="00FF04A1" w:rsidP="00FF04A1">
      <w:pPr>
        <w:widowControl w:val="0"/>
        <w:autoSpaceDE w:val="0"/>
        <w:autoSpaceDN w:val="0"/>
        <w:adjustRightInd w:val="0"/>
        <w:rPr>
          <w:rFonts w:ascii="Times" w:hAnsi="Times" w:cs="Helvetica"/>
        </w:rPr>
      </w:pPr>
    </w:p>
    <w:p w14:paraId="541ABCC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EMERGING FRONTIERS IN RESEARCH AND INNOVATION (EFRI)</w:t>
      </w:r>
    </w:p>
    <w:p w14:paraId="20C9C464"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777FE17A" w14:textId="77777777" w:rsidR="00FF04A1" w:rsidRPr="00411E22" w:rsidRDefault="00205C88" w:rsidP="00FF04A1">
      <w:pPr>
        <w:widowControl w:val="0"/>
        <w:autoSpaceDE w:val="0"/>
        <w:autoSpaceDN w:val="0"/>
        <w:adjustRightInd w:val="0"/>
        <w:rPr>
          <w:rFonts w:ascii="Times" w:hAnsi="Times" w:cs="Helvetica"/>
        </w:rPr>
      </w:pPr>
      <w:hyperlink r:id="rId493" w:history="1">
        <w:r w:rsidR="00FF04A1" w:rsidRPr="00411E22">
          <w:rPr>
            <w:rFonts w:ascii="Times" w:hAnsi="Times" w:cs="Helvetica"/>
            <w:color w:val="386EFF"/>
            <w:u w:val="single" w:color="386EFF"/>
          </w:rPr>
          <w:t>http://www.grants.gov/web/grants/view-opportunity.html?oppId=289103</w:t>
        </w:r>
      </w:hyperlink>
    </w:p>
    <w:p w14:paraId="7FFA0B83" w14:textId="77777777" w:rsidR="00FF04A1" w:rsidRPr="00411E22" w:rsidRDefault="00FF04A1" w:rsidP="00FF04A1">
      <w:pPr>
        <w:widowControl w:val="0"/>
        <w:autoSpaceDE w:val="0"/>
        <w:autoSpaceDN w:val="0"/>
        <w:adjustRightInd w:val="0"/>
        <w:rPr>
          <w:rFonts w:ascii="Times" w:hAnsi="Times" w:cs="Helvetica"/>
        </w:rPr>
      </w:pPr>
    </w:p>
    <w:p w14:paraId="3698AD15"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Earth Sciences: Instrumentation and Facilities (IF)</w:t>
      </w:r>
    </w:p>
    <w:p w14:paraId="1A34C84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75F46132" w14:textId="77777777" w:rsidR="00FF04A1" w:rsidRPr="00411E22" w:rsidRDefault="00205C88" w:rsidP="00FF04A1">
      <w:pPr>
        <w:widowControl w:val="0"/>
        <w:autoSpaceDE w:val="0"/>
        <w:autoSpaceDN w:val="0"/>
        <w:adjustRightInd w:val="0"/>
        <w:rPr>
          <w:rFonts w:ascii="Times" w:hAnsi="Times" w:cs="Helvetica"/>
        </w:rPr>
      </w:pPr>
      <w:hyperlink r:id="rId494" w:history="1">
        <w:r w:rsidR="00FF04A1" w:rsidRPr="00411E22">
          <w:rPr>
            <w:rFonts w:ascii="Times" w:hAnsi="Times" w:cs="Helvetica"/>
            <w:color w:val="386EFF"/>
            <w:u w:val="single" w:color="386EFF"/>
          </w:rPr>
          <w:t>http://www.grants.gov/web/grants/view-opportunity.html?oppId=289104</w:t>
        </w:r>
      </w:hyperlink>
    </w:p>
    <w:p w14:paraId="3B41C2B6" w14:textId="77777777" w:rsidR="00FF04A1" w:rsidRPr="00411E22" w:rsidRDefault="00FF04A1" w:rsidP="00FF04A1">
      <w:pPr>
        <w:widowControl w:val="0"/>
        <w:autoSpaceDE w:val="0"/>
        <w:autoSpaceDN w:val="0"/>
        <w:adjustRightInd w:val="0"/>
        <w:rPr>
          <w:rFonts w:ascii="Times" w:hAnsi="Times" w:cs="Helvetica"/>
        </w:rPr>
      </w:pPr>
    </w:p>
    <w:p w14:paraId="64D78A38"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Engineering for Natural Hazards</w:t>
      </w:r>
    </w:p>
    <w:p w14:paraId="3BDE78D6"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60CE7232" w14:textId="77777777" w:rsidR="00FF04A1" w:rsidRPr="00411E22" w:rsidRDefault="00205C88" w:rsidP="00FF04A1">
      <w:pPr>
        <w:widowControl w:val="0"/>
        <w:autoSpaceDE w:val="0"/>
        <w:autoSpaceDN w:val="0"/>
        <w:adjustRightInd w:val="0"/>
        <w:rPr>
          <w:rFonts w:ascii="Times" w:hAnsi="Times" w:cs="Helvetica"/>
        </w:rPr>
      </w:pPr>
      <w:hyperlink r:id="rId495" w:history="1">
        <w:r w:rsidR="00FF04A1" w:rsidRPr="00411E22">
          <w:rPr>
            <w:rFonts w:ascii="Times" w:hAnsi="Times" w:cs="Helvetica"/>
            <w:color w:val="386EFF"/>
            <w:u w:val="single" w:color="386EFF"/>
          </w:rPr>
          <w:t>http://www.grants.gov/web/grants/view-opportunity.html?oppId=289155</w:t>
        </w:r>
      </w:hyperlink>
    </w:p>
    <w:p w14:paraId="6AFFDACD" w14:textId="77777777" w:rsidR="00FF04A1" w:rsidRPr="00411E22" w:rsidRDefault="00FF04A1" w:rsidP="00FF04A1">
      <w:pPr>
        <w:widowControl w:val="0"/>
        <w:autoSpaceDE w:val="0"/>
        <w:autoSpaceDN w:val="0"/>
        <w:adjustRightInd w:val="0"/>
        <w:rPr>
          <w:rFonts w:ascii="Times" w:hAnsi="Times" w:cs="Helvetica"/>
        </w:rPr>
      </w:pPr>
    </w:p>
    <w:p w14:paraId="7479E73A"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Engineering and Systems Design</w:t>
      </w:r>
    </w:p>
    <w:p w14:paraId="03A8868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733E60AE" w14:textId="77777777" w:rsidR="00FF04A1" w:rsidRPr="00411E22" w:rsidRDefault="00205C88" w:rsidP="00FF04A1">
      <w:pPr>
        <w:widowControl w:val="0"/>
        <w:autoSpaceDE w:val="0"/>
        <w:autoSpaceDN w:val="0"/>
        <w:adjustRightInd w:val="0"/>
        <w:rPr>
          <w:rFonts w:ascii="Times" w:hAnsi="Times" w:cs="Helvetica"/>
        </w:rPr>
      </w:pPr>
      <w:hyperlink r:id="rId496" w:history="1">
        <w:r w:rsidR="00FF04A1" w:rsidRPr="00411E22">
          <w:rPr>
            <w:rFonts w:ascii="Times" w:hAnsi="Times" w:cs="Helvetica"/>
            <w:color w:val="386EFF"/>
            <w:u w:val="single" w:color="386EFF"/>
          </w:rPr>
          <w:t>http://www.grants.gov/web/grants/view-opportunity.html?oppId=289079</w:t>
        </w:r>
      </w:hyperlink>
    </w:p>
    <w:p w14:paraId="3B0FD96A" w14:textId="77777777" w:rsidR="00FF04A1" w:rsidRPr="00411E22" w:rsidRDefault="00FF04A1" w:rsidP="00FF04A1">
      <w:pPr>
        <w:widowControl w:val="0"/>
        <w:autoSpaceDE w:val="0"/>
        <w:autoSpaceDN w:val="0"/>
        <w:adjustRightInd w:val="0"/>
        <w:rPr>
          <w:rFonts w:ascii="Times" w:hAnsi="Times" w:cs="Helvetica"/>
        </w:rPr>
      </w:pPr>
    </w:p>
    <w:p w14:paraId="6A14880E"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Geotechnical Engineering and Materials</w:t>
      </w:r>
    </w:p>
    <w:p w14:paraId="30B4650B"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13951650" w14:textId="77777777" w:rsidR="00FF04A1" w:rsidRPr="00411E22" w:rsidRDefault="00205C88" w:rsidP="00FF04A1">
      <w:pPr>
        <w:widowControl w:val="0"/>
        <w:autoSpaceDE w:val="0"/>
        <w:autoSpaceDN w:val="0"/>
        <w:adjustRightInd w:val="0"/>
        <w:rPr>
          <w:rFonts w:ascii="Times" w:hAnsi="Times" w:cs="Helvetica"/>
        </w:rPr>
      </w:pPr>
      <w:hyperlink r:id="rId497" w:history="1">
        <w:r w:rsidR="00FF04A1" w:rsidRPr="00411E22">
          <w:rPr>
            <w:rFonts w:ascii="Times" w:hAnsi="Times" w:cs="Helvetica"/>
            <w:color w:val="386EFF"/>
            <w:u w:val="single" w:color="386EFF"/>
          </w:rPr>
          <w:t>http://www.grants.gov/web/grants/view-opportunity.html?oppId=289152</w:t>
        </w:r>
      </w:hyperlink>
    </w:p>
    <w:p w14:paraId="5985C132" w14:textId="77777777" w:rsidR="00FF04A1" w:rsidRPr="00411E22" w:rsidRDefault="00FF04A1" w:rsidP="00FF04A1">
      <w:pPr>
        <w:widowControl w:val="0"/>
        <w:autoSpaceDE w:val="0"/>
        <w:autoSpaceDN w:val="0"/>
        <w:adjustRightInd w:val="0"/>
        <w:rPr>
          <w:rFonts w:ascii="Times" w:hAnsi="Times" w:cs="Helvetica"/>
        </w:rPr>
      </w:pPr>
    </w:p>
    <w:p w14:paraId="7B51759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Infrastructure Management and Extreme Events</w:t>
      </w:r>
    </w:p>
    <w:p w14:paraId="7F1977FF"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0F1D76F0" w14:textId="77777777" w:rsidR="00FF04A1" w:rsidRPr="00411E22" w:rsidRDefault="00205C88" w:rsidP="00FF04A1">
      <w:pPr>
        <w:widowControl w:val="0"/>
        <w:autoSpaceDE w:val="0"/>
        <w:autoSpaceDN w:val="0"/>
        <w:adjustRightInd w:val="0"/>
        <w:rPr>
          <w:rFonts w:ascii="Times" w:hAnsi="Times" w:cs="Helvetica"/>
        </w:rPr>
      </w:pPr>
      <w:hyperlink r:id="rId498" w:history="1">
        <w:r w:rsidR="00FF04A1" w:rsidRPr="00411E22">
          <w:rPr>
            <w:rFonts w:ascii="Times" w:hAnsi="Times" w:cs="Helvetica"/>
            <w:color w:val="386EFF"/>
            <w:u w:val="single" w:color="386EFF"/>
          </w:rPr>
          <w:t>http://www.grants.gov/web/grants/view-opportunity.html?oppId=289154</w:t>
        </w:r>
      </w:hyperlink>
    </w:p>
    <w:p w14:paraId="78688E0E" w14:textId="77777777" w:rsidR="00FF04A1" w:rsidRPr="00411E22" w:rsidRDefault="00FF04A1" w:rsidP="00FF04A1">
      <w:pPr>
        <w:widowControl w:val="0"/>
        <w:autoSpaceDE w:val="0"/>
        <w:autoSpaceDN w:val="0"/>
        <w:adjustRightInd w:val="0"/>
        <w:rPr>
          <w:rFonts w:ascii="Times" w:hAnsi="Times" w:cs="Helvetica"/>
        </w:rPr>
      </w:pPr>
    </w:p>
    <w:p w14:paraId="274BCB0B" w14:textId="77777777" w:rsidR="00205C88" w:rsidRPr="00A271CD" w:rsidRDefault="00205C88" w:rsidP="00205C88">
      <w:pPr>
        <w:widowControl w:val="0"/>
        <w:autoSpaceDE w:val="0"/>
        <w:autoSpaceDN w:val="0"/>
        <w:adjustRightInd w:val="0"/>
        <w:rPr>
          <w:rFonts w:ascii="Times" w:hAnsi="Times" w:cs="Helvetica"/>
        </w:rPr>
      </w:pPr>
      <w:r w:rsidRPr="00A271CD">
        <w:rPr>
          <w:rFonts w:ascii="Times" w:hAnsi="Times" w:cs="Helvetica"/>
        </w:rPr>
        <w:t>Manufacturing Machines and Equipment</w:t>
      </w:r>
    </w:p>
    <w:p w14:paraId="6DB49085" w14:textId="43191DDA" w:rsidR="00205C88" w:rsidRPr="00205C88" w:rsidRDefault="00205C88" w:rsidP="00205C88">
      <w:pPr>
        <w:widowControl w:val="0"/>
        <w:autoSpaceDE w:val="0"/>
        <w:autoSpaceDN w:val="0"/>
        <w:adjustRightInd w:val="0"/>
        <w:rPr>
          <w:rFonts w:ascii="Times" w:hAnsi="Times" w:cs="Helvetica"/>
        </w:rPr>
      </w:pPr>
      <w:r w:rsidRPr="00A271CD">
        <w:rPr>
          <w:rFonts w:ascii="Times" w:hAnsi="Times" w:cs="Helvetica"/>
        </w:rPr>
        <w:t>Synopsis 1</w:t>
      </w:r>
    </w:p>
    <w:p w14:paraId="59C393E3" w14:textId="77777777" w:rsidR="00205C88" w:rsidRPr="00A271CD" w:rsidRDefault="00205C88" w:rsidP="00205C88">
      <w:pPr>
        <w:widowControl w:val="0"/>
        <w:autoSpaceDE w:val="0"/>
        <w:autoSpaceDN w:val="0"/>
        <w:adjustRightInd w:val="0"/>
        <w:rPr>
          <w:rFonts w:ascii="Times" w:hAnsi="Times" w:cs="Helvetica"/>
        </w:rPr>
      </w:pPr>
      <w:hyperlink r:id="rId499" w:history="1">
        <w:r w:rsidRPr="00A271CD">
          <w:rPr>
            <w:rFonts w:ascii="Times" w:hAnsi="Times" w:cs="Helvetica"/>
            <w:color w:val="386EFF"/>
            <w:u w:val="single" w:color="386EFF"/>
          </w:rPr>
          <w:t>http://www.grants.gov/web/grants/view-opportunity.html?oppId=289308</w:t>
        </w:r>
      </w:hyperlink>
    </w:p>
    <w:p w14:paraId="3F0D5FC1" w14:textId="77777777" w:rsidR="00205C88" w:rsidRPr="00A271CD" w:rsidRDefault="00205C88" w:rsidP="00205C88">
      <w:pPr>
        <w:widowControl w:val="0"/>
        <w:autoSpaceDE w:val="0"/>
        <w:autoSpaceDN w:val="0"/>
        <w:adjustRightInd w:val="0"/>
        <w:rPr>
          <w:rFonts w:ascii="Times" w:hAnsi="Times" w:cs="Helvetica"/>
        </w:rPr>
      </w:pPr>
    </w:p>
    <w:p w14:paraId="5E1EAA1E" w14:textId="5DAD77A3"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Materials Engineering and Processing</w:t>
      </w:r>
    </w:p>
    <w:p w14:paraId="597124A0"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64970542" w14:textId="77777777" w:rsidR="00FF04A1" w:rsidRPr="00411E22" w:rsidRDefault="00205C88" w:rsidP="00FF04A1">
      <w:pPr>
        <w:widowControl w:val="0"/>
        <w:autoSpaceDE w:val="0"/>
        <w:autoSpaceDN w:val="0"/>
        <w:adjustRightInd w:val="0"/>
        <w:rPr>
          <w:rFonts w:ascii="Times" w:hAnsi="Times" w:cs="Helvetica"/>
        </w:rPr>
      </w:pPr>
      <w:hyperlink r:id="rId500" w:history="1">
        <w:r w:rsidR="00FF04A1" w:rsidRPr="00411E22">
          <w:rPr>
            <w:rFonts w:ascii="Times" w:hAnsi="Times" w:cs="Helvetica"/>
            <w:color w:val="386EFF"/>
            <w:u w:val="single" w:color="386EFF"/>
          </w:rPr>
          <w:t>http://www.grants.gov/web/grants/view-opportunity.html?oppId=289078</w:t>
        </w:r>
      </w:hyperlink>
    </w:p>
    <w:p w14:paraId="10B1ADD7" w14:textId="77777777" w:rsidR="00FF04A1" w:rsidRPr="00411E22" w:rsidRDefault="00FF04A1" w:rsidP="00FF04A1">
      <w:pPr>
        <w:widowControl w:val="0"/>
        <w:autoSpaceDE w:val="0"/>
        <w:autoSpaceDN w:val="0"/>
        <w:adjustRightInd w:val="0"/>
        <w:rPr>
          <w:rFonts w:ascii="Times" w:hAnsi="Times" w:cs="Helvetica"/>
        </w:rPr>
      </w:pPr>
    </w:p>
    <w:p w14:paraId="0B66C40F"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Mechanics of Materials and Structures</w:t>
      </w:r>
    </w:p>
    <w:p w14:paraId="007C3AB6"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38E501A1" w14:textId="77777777" w:rsidR="00FF04A1" w:rsidRPr="00411E22" w:rsidRDefault="00205C88" w:rsidP="00FF04A1">
      <w:pPr>
        <w:widowControl w:val="0"/>
        <w:autoSpaceDE w:val="0"/>
        <w:autoSpaceDN w:val="0"/>
        <w:adjustRightInd w:val="0"/>
        <w:rPr>
          <w:rFonts w:ascii="Times" w:hAnsi="Times" w:cs="Helvetica"/>
        </w:rPr>
      </w:pPr>
      <w:hyperlink r:id="rId501" w:history="1">
        <w:r w:rsidR="00FF04A1" w:rsidRPr="00411E22">
          <w:rPr>
            <w:rFonts w:ascii="Times" w:hAnsi="Times" w:cs="Helvetica"/>
            <w:color w:val="386EFF"/>
            <w:u w:val="single" w:color="386EFF"/>
          </w:rPr>
          <w:t>http://www.grants.gov/web/grants/view-opportunity.html?oppId=289080</w:t>
        </w:r>
      </w:hyperlink>
    </w:p>
    <w:p w14:paraId="447C4918" w14:textId="77777777" w:rsidR="00FF04A1" w:rsidRPr="00411E22" w:rsidRDefault="00FF04A1" w:rsidP="00FF04A1">
      <w:pPr>
        <w:widowControl w:val="0"/>
        <w:autoSpaceDE w:val="0"/>
        <w:autoSpaceDN w:val="0"/>
        <w:adjustRightInd w:val="0"/>
        <w:rPr>
          <w:rFonts w:ascii="Times" w:hAnsi="Times" w:cs="Helvetica"/>
        </w:rPr>
      </w:pPr>
    </w:p>
    <w:p w14:paraId="6F0CE73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Nanomanufacturing</w:t>
      </w:r>
    </w:p>
    <w:p w14:paraId="5D0F56D0"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308252FD" w14:textId="77777777" w:rsidR="00FF04A1" w:rsidRPr="00411E22" w:rsidRDefault="00205C88" w:rsidP="00FF04A1">
      <w:pPr>
        <w:widowControl w:val="0"/>
        <w:autoSpaceDE w:val="0"/>
        <w:autoSpaceDN w:val="0"/>
        <w:adjustRightInd w:val="0"/>
        <w:rPr>
          <w:rFonts w:ascii="Times" w:hAnsi="Times" w:cs="Helvetica"/>
        </w:rPr>
      </w:pPr>
      <w:hyperlink r:id="rId502" w:history="1">
        <w:r w:rsidR="00FF04A1" w:rsidRPr="00411E22">
          <w:rPr>
            <w:rFonts w:ascii="Times" w:hAnsi="Times" w:cs="Helvetica"/>
            <w:color w:val="386EFF"/>
            <w:u w:val="single" w:color="386EFF"/>
          </w:rPr>
          <w:t>http://www.grants.gov/web/grants/view-opportunity.html?oppId=289092</w:t>
        </w:r>
      </w:hyperlink>
    </w:p>
    <w:p w14:paraId="12B67D31" w14:textId="77777777" w:rsidR="00FF04A1" w:rsidRPr="00411E22" w:rsidRDefault="00FF04A1" w:rsidP="00FF04A1">
      <w:pPr>
        <w:widowControl w:val="0"/>
        <w:autoSpaceDE w:val="0"/>
        <w:autoSpaceDN w:val="0"/>
        <w:adjustRightInd w:val="0"/>
        <w:rPr>
          <w:rFonts w:ascii="Times" w:hAnsi="Times" w:cs="Helvetica"/>
        </w:rPr>
      </w:pPr>
    </w:p>
    <w:p w14:paraId="7DED8D00"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NSF/Intel Partnership on Computer Assisted Programming for Heterogeneous Architectures</w:t>
      </w:r>
    </w:p>
    <w:p w14:paraId="1D472ECA"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4EDAC38A" w14:textId="77777777" w:rsidR="00FF04A1" w:rsidRPr="00411E22" w:rsidRDefault="00205C88" w:rsidP="00FF04A1">
      <w:pPr>
        <w:widowControl w:val="0"/>
        <w:autoSpaceDE w:val="0"/>
        <w:autoSpaceDN w:val="0"/>
        <w:adjustRightInd w:val="0"/>
        <w:rPr>
          <w:rFonts w:ascii="Times" w:hAnsi="Times" w:cs="Helvetica"/>
        </w:rPr>
      </w:pPr>
      <w:hyperlink r:id="rId503" w:history="1">
        <w:r w:rsidR="00FF04A1" w:rsidRPr="00411E22">
          <w:rPr>
            <w:rFonts w:ascii="Times" w:hAnsi="Times" w:cs="Helvetica"/>
            <w:color w:val="386EFF"/>
            <w:u w:val="single" w:color="386EFF"/>
          </w:rPr>
          <w:t>http://www.grants.gov/web/grants/view-opportunity.html?oppId=288974</w:t>
        </w:r>
      </w:hyperlink>
    </w:p>
    <w:p w14:paraId="398C5BE7" w14:textId="77777777" w:rsidR="00FF04A1" w:rsidRPr="00411E22" w:rsidRDefault="00FF04A1" w:rsidP="00FF04A1">
      <w:pPr>
        <w:widowControl w:val="0"/>
        <w:autoSpaceDE w:val="0"/>
        <w:autoSpaceDN w:val="0"/>
        <w:adjustRightInd w:val="0"/>
        <w:rPr>
          <w:rFonts w:ascii="Times" w:hAnsi="Times" w:cs="Helvetica"/>
        </w:rPr>
      </w:pPr>
    </w:p>
    <w:p w14:paraId="58AE6D6E"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Plant Genome Research Program</w:t>
      </w:r>
    </w:p>
    <w:p w14:paraId="0C1FC627" w14:textId="02D764A1" w:rsidR="00FF04A1" w:rsidRPr="00FF04A1" w:rsidRDefault="00FF04A1" w:rsidP="00FF04A1">
      <w:pPr>
        <w:widowControl w:val="0"/>
        <w:autoSpaceDE w:val="0"/>
        <w:autoSpaceDN w:val="0"/>
        <w:adjustRightInd w:val="0"/>
        <w:rPr>
          <w:rFonts w:ascii="Times" w:hAnsi="Times" w:cs="Helvetica"/>
        </w:rPr>
      </w:pPr>
      <w:r>
        <w:rPr>
          <w:rFonts w:ascii="Times" w:hAnsi="Times" w:cs="Helvetica"/>
        </w:rPr>
        <w:t>Synopsis 1</w:t>
      </w:r>
    </w:p>
    <w:p w14:paraId="3A0188DB" w14:textId="77777777" w:rsidR="00FF04A1" w:rsidRPr="00411E22" w:rsidRDefault="00205C88" w:rsidP="00FF04A1">
      <w:pPr>
        <w:widowControl w:val="0"/>
        <w:autoSpaceDE w:val="0"/>
        <w:autoSpaceDN w:val="0"/>
        <w:adjustRightInd w:val="0"/>
        <w:rPr>
          <w:rFonts w:ascii="Times" w:hAnsi="Times" w:cs="Helvetica"/>
        </w:rPr>
      </w:pPr>
      <w:hyperlink r:id="rId504" w:history="1">
        <w:r w:rsidR="00FF04A1" w:rsidRPr="00411E22">
          <w:rPr>
            <w:rFonts w:ascii="Times" w:hAnsi="Times" w:cs="Helvetica"/>
            <w:color w:val="386EFF"/>
            <w:u w:val="single" w:color="386EFF"/>
          </w:rPr>
          <w:t>http://www.grants.gov/web/grants/view-opportunity.html?oppId=289156</w:t>
        </w:r>
      </w:hyperlink>
    </w:p>
    <w:p w14:paraId="67EC065C" w14:textId="77777777" w:rsidR="00FF04A1" w:rsidRPr="00411E22" w:rsidRDefault="00FF04A1" w:rsidP="00FF04A1">
      <w:pPr>
        <w:widowControl w:val="0"/>
        <w:autoSpaceDE w:val="0"/>
        <w:autoSpaceDN w:val="0"/>
        <w:adjustRightInd w:val="0"/>
        <w:rPr>
          <w:rFonts w:ascii="Times" w:hAnsi="Times" w:cs="Helvetica"/>
        </w:rPr>
      </w:pPr>
    </w:p>
    <w:p w14:paraId="64BCD83A"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Scalable Nanomanufacturing for Integrated Systems</w:t>
      </w:r>
    </w:p>
    <w:p w14:paraId="3BC01CF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5424C94F" w14:textId="77777777" w:rsidR="00FF04A1" w:rsidRPr="00411E22" w:rsidRDefault="00205C88" w:rsidP="00FF04A1">
      <w:pPr>
        <w:widowControl w:val="0"/>
        <w:autoSpaceDE w:val="0"/>
        <w:autoSpaceDN w:val="0"/>
        <w:adjustRightInd w:val="0"/>
        <w:rPr>
          <w:rFonts w:ascii="Times" w:hAnsi="Times" w:cs="Helvetica"/>
        </w:rPr>
      </w:pPr>
      <w:hyperlink r:id="rId505" w:history="1">
        <w:r w:rsidR="00FF04A1" w:rsidRPr="00411E22">
          <w:rPr>
            <w:rFonts w:ascii="Times" w:hAnsi="Times" w:cs="Helvetica"/>
            <w:color w:val="386EFF"/>
            <w:u w:val="single" w:color="386EFF"/>
          </w:rPr>
          <w:t>http://www.grants.gov/web/grants/view-opportunity.html?oppId=288886</w:t>
        </w:r>
      </w:hyperlink>
    </w:p>
    <w:p w14:paraId="224BCCC5" w14:textId="77777777" w:rsidR="00FF04A1" w:rsidRPr="00411E22" w:rsidRDefault="00FF04A1" w:rsidP="00FF04A1">
      <w:pPr>
        <w:widowControl w:val="0"/>
        <w:autoSpaceDE w:val="0"/>
        <w:autoSpaceDN w:val="0"/>
        <w:adjustRightInd w:val="0"/>
        <w:rPr>
          <w:rFonts w:ascii="Times" w:hAnsi="Times" w:cs="Helvetica"/>
        </w:rPr>
      </w:pPr>
    </w:p>
    <w:p w14:paraId="50FB58B7"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Scalable Parallelism in the Extreme</w:t>
      </w:r>
    </w:p>
    <w:p w14:paraId="55873254"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3EA2B627" w14:textId="77777777" w:rsidR="00FF04A1" w:rsidRPr="00411E22" w:rsidRDefault="00205C88" w:rsidP="00FF04A1">
      <w:pPr>
        <w:widowControl w:val="0"/>
        <w:autoSpaceDE w:val="0"/>
        <w:autoSpaceDN w:val="0"/>
        <w:adjustRightInd w:val="0"/>
        <w:rPr>
          <w:rFonts w:ascii="Times" w:hAnsi="Times" w:cs="Helvetica"/>
        </w:rPr>
      </w:pPr>
      <w:hyperlink r:id="rId506" w:history="1">
        <w:r w:rsidR="00FF04A1" w:rsidRPr="00411E22">
          <w:rPr>
            <w:rFonts w:ascii="Times" w:hAnsi="Times" w:cs="Helvetica"/>
            <w:color w:val="386EFF"/>
            <w:u w:val="single" w:color="386EFF"/>
          </w:rPr>
          <w:t>http://www.grants.gov/web/grants/view-opportunity.html?oppId=288905</w:t>
        </w:r>
      </w:hyperlink>
    </w:p>
    <w:p w14:paraId="0332D6C1" w14:textId="77777777" w:rsidR="00FF04A1" w:rsidRPr="00411E22" w:rsidRDefault="00FF04A1" w:rsidP="00FF04A1">
      <w:pPr>
        <w:widowControl w:val="0"/>
        <w:autoSpaceDE w:val="0"/>
        <w:autoSpaceDN w:val="0"/>
        <w:adjustRightInd w:val="0"/>
        <w:rPr>
          <w:rFonts w:ascii="Times" w:hAnsi="Times" w:cs="Helvetica"/>
        </w:rPr>
      </w:pPr>
    </w:p>
    <w:p w14:paraId="506562C2"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Science of Learning</w:t>
      </w:r>
    </w:p>
    <w:p w14:paraId="5C8A929B"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4B2724E4" w14:textId="77777777" w:rsidR="00FF04A1" w:rsidRPr="00411E22" w:rsidRDefault="00205C88" w:rsidP="00FF04A1">
      <w:pPr>
        <w:widowControl w:val="0"/>
        <w:autoSpaceDE w:val="0"/>
        <w:autoSpaceDN w:val="0"/>
        <w:adjustRightInd w:val="0"/>
        <w:rPr>
          <w:rFonts w:ascii="Times" w:hAnsi="Times" w:cs="Helvetica"/>
        </w:rPr>
      </w:pPr>
      <w:hyperlink r:id="rId507" w:history="1">
        <w:r w:rsidR="00FF04A1" w:rsidRPr="00411E22">
          <w:rPr>
            <w:rFonts w:ascii="Times" w:hAnsi="Times" w:cs="Helvetica"/>
            <w:color w:val="386EFF"/>
            <w:u w:val="single" w:color="386EFF"/>
          </w:rPr>
          <w:t>http://www.grants.gov/web/grants/view-opportunity.html?oppId=288849</w:t>
        </w:r>
      </w:hyperlink>
    </w:p>
    <w:p w14:paraId="37BF1DD7" w14:textId="77777777" w:rsidR="00FF04A1" w:rsidRPr="00411E22" w:rsidRDefault="00FF04A1" w:rsidP="00FF04A1">
      <w:pPr>
        <w:widowControl w:val="0"/>
        <w:autoSpaceDE w:val="0"/>
        <w:autoSpaceDN w:val="0"/>
        <w:adjustRightInd w:val="0"/>
        <w:rPr>
          <w:rFonts w:ascii="Times" w:hAnsi="Times" w:cs="Helvetica"/>
        </w:rPr>
      </w:pPr>
    </w:p>
    <w:p w14:paraId="39E880DF"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Smart and Autonomous Systems</w:t>
      </w:r>
    </w:p>
    <w:p w14:paraId="27A4B498"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74B0ECEE" w14:textId="77777777" w:rsidR="00FF04A1" w:rsidRPr="00411E22" w:rsidRDefault="00205C88" w:rsidP="00FF04A1">
      <w:pPr>
        <w:widowControl w:val="0"/>
        <w:autoSpaceDE w:val="0"/>
        <w:autoSpaceDN w:val="0"/>
        <w:adjustRightInd w:val="0"/>
        <w:rPr>
          <w:rFonts w:ascii="Times" w:hAnsi="Times" w:cs="Helvetica"/>
        </w:rPr>
      </w:pPr>
      <w:hyperlink r:id="rId508" w:history="1">
        <w:r w:rsidR="00FF04A1" w:rsidRPr="00411E22">
          <w:rPr>
            <w:rFonts w:ascii="Times" w:hAnsi="Times" w:cs="Helvetica"/>
            <w:color w:val="386EFF"/>
            <w:u w:val="single" w:color="386EFF"/>
          </w:rPr>
          <w:t>http://www.grants.gov/web/grants/view-opportunity.html?oppId=289041</w:t>
        </w:r>
      </w:hyperlink>
    </w:p>
    <w:p w14:paraId="427E4BC4" w14:textId="77777777" w:rsidR="00FF04A1" w:rsidRPr="00411E22" w:rsidRDefault="00FF04A1" w:rsidP="00FF04A1">
      <w:pPr>
        <w:widowControl w:val="0"/>
        <w:autoSpaceDE w:val="0"/>
        <w:autoSpaceDN w:val="0"/>
        <w:adjustRightInd w:val="0"/>
        <w:rPr>
          <w:rFonts w:ascii="Times" w:hAnsi="Times" w:cs="Helvetica"/>
        </w:rPr>
      </w:pPr>
    </w:p>
    <w:p w14:paraId="022D67DD"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Smart and Connected Communities</w:t>
      </w:r>
    </w:p>
    <w:p w14:paraId="22F62B9B"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58F39421" w14:textId="77777777" w:rsidR="00FF04A1" w:rsidRPr="00411E22" w:rsidRDefault="00205C88" w:rsidP="00FF04A1">
      <w:pPr>
        <w:widowControl w:val="0"/>
        <w:autoSpaceDE w:val="0"/>
        <w:autoSpaceDN w:val="0"/>
        <w:adjustRightInd w:val="0"/>
        <w:rPr>
          <w:rFonts w:ascii="Times" w:hAnsi="Times" w:cs="Helvetica"/>
        </w:rPr>
      </w:pPr>
      <w:hyperlink r:id="rId509" w:history="1">
        <w:r w:rsidR="00FF04A1" w:rsidRPr="00411E22">
          <w:rPr>
            <w:rFonts w:ascii="Times" w:hAnsi="Times" w:cs="Helvetica"/>
            <w:color w:val="386EFF"/>
            <w:u w:val="single" w:color="386EFF"/>
          </w:rPr>
          <w:t>http://www.grants.gov/web/grants/view-opportunity.html?oppId=289105</w:t>
        </w:r>
      </w:hyperlink>
    </w:p>
    <w:p w14:paraId="13869706" w14:textId="77777777" w:rsidR="00FF04A1" w:rsidRPr="00411E22" w:rsidRDefault="00FF04A1" w:rsidP="00FF04A1">
      <w:pPr>
        <w:widowControl w:val="0"/>
        <w:autoSpaceDE w:val="0"/>
        <w:autoSpaceDN w:val="0"/>
        <w:adjustRightInd w:val="0"/>
        <w:rPr>
          <w:rFonts w:ascii="Times" w:hAnsi="Times" w:cs="Helvetica"/>
        </w:rPr>
      </w:pPr>
    </w:p>
    <w:p w14:paraId="2D5C7D46"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Smart and Connected Health</w:t>
      </w:r>
    </w:p>
    <w:p w14:paraId="503EB3D4"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1085BE36" w14:textId="77777777" w:rsidR="00FF04A1" w:rsidRPr="00411E22" w:rsidRDefault="00205C88" w:rsidP="00FF04A1">
      <w:pPr>
        <w:widowControl w:val="0"/>
        <w:autoSpaceDE w:val="0"/>
        <w:autoSpaceDN w:val="0"/>
        <w:adjustRightInd w:val="0"/>
        <w:rPr>
          <w:rFonts w:ascii="Times" w:hAnsi="Times" w:cs="Helvetica"/>
          <w:color w:val="386EFF"/>
          <w:u w:val="single" w:color="386EFF"/>
        </w:rPr>
      </w:pPr>
      <w:hyperlink r:id="rId510" w:history="1">
        <w:r w:rsidR="00FF04A1" w:rsidRPr="00411E22">
          <w:rPr>
            <w:rFonts w:ascii="Times" w:hAnsi="Times" w:cs="Helvetica"/>
            <w:color w:val="386EFF"/>
            <w:u w:val="single" w:color="386EFF"/>
          </w:rPr>
          <w:t>http://www.grants.gov/web/grants/view-opportunity.html?oppId=288749</w:t>
        </w:r>
      </w:hyperlink>
    </w:p>
    <w:p w14:paraId="75DECA32" w14:textId="77777777" w:rsidR="00FF04A1" w:rsidRPr="00411E22" w:rsidRDefault="00FF04A1" w:rsidP="00FF04A1">
      <w:pPr>
        <w:widowControl w:val="0"/>
        <w:autoSpaceDE w:val="0"/>
        <w:autoSpaceDN w:val="0"/>
        <w:adjustRightInd w:val="0"/>
        <w:rPr>
          <w:rFonts w:ascii="Times" w:hAnsi="Times" w:cs="Helvetica"/>
          <w:color w:val="386EFF"/>
          <w:u w:val="single" w:color="386EFF"/>
        </w:rPr>
      </w:pPr>
    </w:p>
    <w:p w14:paraId="7EFFE34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Structural and Architectural Engineering and Materials</w:t>
      </w:r>
    </w:p>
    <w:p w14:paraId="39BF62ED"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7E42FE3A" w14:textId="77777777" w:rsidR="00FF04A1" w:rsidRPr="00411E22" w:rsidRDefault="00205C88" w:rsidP="00FF04A1">
      <w:pPr>
        <w:widowControl w:val="0"/>
        <w:autoSpaceDE w:val="0"/>
        <w:autoSpaceDN w:val="0"/>
        <w:adjustRightInd w:val="0"/>
        <w:rPr>
          <w:rFonts w:ascii="Times" w:hAnsi="Times" w:cs="Helvetica"/>
        </w:rPr>
      </w:pPr>
      <w:hyperlink r:id="rId511" w:history="1">
        <w:r w:rsidR="00FF04A1" w:rsidRPr="00411E22">
          <w:rPr>
            <w:rFonts w:ascii="Times" w:hAnsi="Times" w:cs="Helvetica"/>
            <w:color w:val="386EFF"/>
            <w:u w:val="single" w:color="386EFF"/>
          </w:rPr>
          <w:t>http://www.grants.gov/web/grants/view-opportunity.html?oppId=289153</w:t>
        </w:r>
      </w:hyperlink>
    </w:p>
    <w:p w14:paraId="6B1FF8FE" w14:textId="77777777" w:rsidR="00FF04A1" w:rsidRPr="00411E22" w:rsidRDefault="00FF04A1" w:rsidP="00FF04A1">
      <w:pPr>
        <w:widowControl w:val="0"/>
        <w:autoSpaceDE w:val="0"/>
        <w:autoSpaceDN w:val="0"/>
        <w:adjustRightInd w:val="0"/>
        <w:rPr>
          <w:rFonts w:ascii="Times" w:hAnsi="Times" w:cs="Helvetica"/>
        </w:rPr>
      </w:pPr>
    </w:p>
    <w:p w14:paraId="44A02747"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Small Business Technology Traer Program Phase I</w:t>
      </w:r>
    </w:p>
    <w:p w14:paraId="4F0FA423"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2618A849" w14:textId="77777777" w:rsidR="00FF04A1" w:rsidRPr="00411E22" w:rsidRDefault="00205C88" w:rsidP="00FF04A1">
      <w:pPr>
        <w:widowControl w:val="0"/>
        <w:autoSpaceDE w:val="0"/>
        <w:autoSpaceDN w:val="0"/>
        <w:adjustRightInd w:val="0"/>
        <w:rPr>
          <w:rFonts w:ascii="Times" w:hAnsi="Times" w:cs="Helvetica"/>
        </w:rPr>
      </w:pPr>
      <w:hyperlink r:id="rId512" w:history="1">
        <w:r w:rsidR="00FF04A1" w:rsidRPr="00411E22">
          <w:rPr>
            <w:rFonts w:ascii="Times" w:hAnsi="Times" w:cs="Helvetica"/>
            <w:color w:val="386EFF"/>
            <w:u w:val="single" w:color="386EFF"/>
          </w:rPr>
          <w:t>http://www.grants.gov/web/grants/view-opportunity.html?oppId=288689</w:t>
        </w:r>
      </w:hyperlink>
    </w:p>
    <w:p w14:paraId="1AFCBCA2" w14:textId="77777777" w:rsidR="00FF04A1" w:rsidRPr="00411E22" w:rsidRDefault="00FF04A1" w:rsidP="00FF04A1">
      <w:pPr>
        <w:widowControl w:val="0"/>
        <w:autoSpaceDE w:val="0"/>
        <w:autoSpaceDN w:val="0"/>
        <w:adjustRightInd w:val="0"/>
        <w:rPr>
          <w:rFonts w:ascii="Times" w:hAnsi="Times" w:cs="Helvetica"/>
        </w:rPr>
      </w:pPr>
    </w:p>
    <w:p w14:paraId="6CDD4A9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Solar and Planetary Research Grants</w:t>
      </w:r>
    </w:p>
    <w:p w14:paraId="0083AED2"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56D65CAB" w14:textId="77777777" w:rsidR="00FF04A1" w:rsidRPr="00411E22" w:rsidRDefault="00205C88" w:rsidP="00FF04A1">
      <w:pPr>
        <w:widowControl w:val="0"/>
        <w:autoSpaceDE w:val="0"/>
        <w:autoSpaceDN w:val="0"/>
        <w:adjustRightInd w:val="0"/>
        <w:rPr>
          <w:rFonts w:ascii="Times" w:hAnsi="Times" w:cs="Helvetica"/>
        </w:rPr>
      </w:pPr>
      <w:hyperlink r:id="rId513" w:history="1">
        <w:r w:rsidR="00FF04A1" w:rsidRPr="00411E22">
          <w:rPr>
            <w:rFonts w:ascii="Times" w:hAnsi="Times" w:cs="Helvetica"/>
            <w:color w:val="386EFF"/>
            <w:u w:val="single" w:color="386EFF"/>
          </w:rPr>
          <w:t>http://www.grants.gov/web/grants/view-opportunity.html?oppId=288750</w:t>
        </w:r>
      </w:hyperlink>
    </w:p>
    <w:p w14:paraId="78ADF6AB" w14:textId="77777777" w:rsidR="00FF04A1" w:rsidRPr="00411E22" w:rsidRDefault="00FF04A1" w:rsidP="00FF04A1">
      <w:pPr>
        <w:widowControl w:val="0"/>
        <w:autoSpaceDE w:val="0"/>
        <w:autoSpaceDN w:val="0"/>
        <w:adjustRightInd w:val="0"/>
        <w:rPr>
          <w:rFonts w:ascii="Times" w:hAnsi="Times" w:cs="Helvetica"/>
        </w:rPr>
      </w:pPr>
    </w:p>
    <w:p w14:paraId="0EF11F2D" w14:textId="77777777" w:rsidR="005B5C8C" w:rsidRPr="00DD3590" w:rsidRDefault="005B5C8C" w:rsidP="005B5C8C">
      <w:pPr>
        <w:widowControl w:val="0"/>
        <w:autoSpaceDE w:val="0"/>
        <w:autoSpaceDN w:val="0"/>
        <w:adjustRightInd w:val="0"/>
        <w:rPr>
          <w:rFonts w:ascii="Times" w:hAnsi="Times" w:cs="Helvetica"/>
        </w:rPr>
      </w:pPr>
      <w:r w:rsidRPr="00DD3590">
        <w:rPr>
          <w:rFonts w:ascii="Times" w:hAnsi="Times" w:cs="Helvetica"/>
        </w:rPr>
        <w:t>Spectrum Efficiency, Energy Efficiency, and Security (SpecEES):  Enabling Spectrum for All</w:t>
      </w:r>
    </w:p>
    <w:p w14:paraId="5345ADA1" w14:textId="77777777" w:rsidR="005B5C8C" w:rsidRPr="00DD3590" w:rsidRDefault="005B5C8C" w:rsidP="005B5C8C">
      <w:pPr>
        <w:widowControl w:val="0"/>
        <w:autoSpaceDE w:val="0"/>
        <w:autoSpaceDN w:val="0"/>
        <w:adjustRightInd w:val="0"/>
        <w:rPr>
          <w:rFonts w:ascii="Times" w:hAnsi="Times" w:cs="Helvetica"/>
        </w:rPr>
      </w:pPr>
      <w:r w:rsidRPr="00DD3590">
        <w:rPr>
          <w:rFonts w:ascii="Times" w:hAnsi="Times" w:cs="Helvetica"/>
        </w:rPr>
        <w:t>Synopsis 1</w:t>
      </w:r>
    </w:p>
    <w:p w14:paraId="3322E0BE" w14:textId="77777777" w:rsidR="005B5C8C" w:rsidRPr="00DD3590" w:rsidRDefault="00205C88" w:rsidP="005B5C8C">
      <w:pPr>
        <w:widowControl w:val="0"/>
        <w:autoSpaceDE w:val="0"/>
        <w:autoSpaceDN w:val="0"/>
        <w:adjustRightInd w:val="0"/>
        <w:rPr>
          <w:rFonts w:ascii="Times" w:hAnsi="Times" w:cs="Helvetica"/>
        </w:rPr>
      </w:pPr>
      <w:hyperlink r:id="rId514" w:history="1">
        <w:r w:rsidR="005B5C8C" w:rsidRPr="00DD3590">
          <w:rPr>
            <w:rFonts w:ascii="Times" w:hAnsi="Times" w:cs="Helvetica"/>
            <w:color w:val="386EFF"/>
            <w:u w:val="single" w:color="386EFF"/>
          </w:rPr>
          <w:t>http://www.grants.gov/web/grants/view-opportunity.html?oppId=289178</w:t>
        </w:r>
      </w:hyperlink>
    </w:p>
    <w:p w14:paraId="5C149809" w14:textId="77777777" w:rsidR="005B5C8C" w:rsidRPr="00DD3590" w:rsidRDefault="005B5C8C" w:rsidP="005B5C8C">
      <w:pPr>
        <w:widowControl w:val="0"/>
        <w:autoSpaceDE w:val="0"/>
        <w:autoSpaceDN w:val="0"/>
        <w:adjustRightInd w:val="0"/>
        <w:rPr>
          <w:rFonts w:ascii="Times" w:hAnsi="Times" w:cs="Helvetica"/>
        </w:rPr>
      </w:pPr>
    </w:p>
    <w:p w14:paraId="1D198842" w14:textId="77777777" w:rsidR="005B5C8C" w:rsidRPr="00DD3590" w:rsidRDefault="005B5C8C" w:rsidP="005B5C8C">
      <w:pPr>
        <w:widowControl w:val="0"/>
        <w:autoSpaceDE w:val="0"/>
        <w:autoSpaceDN w:val="0"/>
        <w:adjustRightInd w:val="0"/>
        <w:rPr>
          <w:rFonts w:ascii="Times" w:hAnsi="Times" w:cs="Helvetica"/>
        </w:rPr>
      </w:pPr>
      <w:r w:rsidRPr="00DD3590">
        <w:rPr>
          <w:rFonts w:ascii="Times" w:hAnsi="Times" w:cs="Helvetica"/>
        </w:rPr>
        <w:t>Structural and Architectural Engineering and Materials</w:t>
      </w:r>
    </w:p>
    <w:p w14:paraId="778D1088" w14:textId="77777777" w:rsidR="005B5C8C" w:rsidRPr="00DD3590" w:rsidRDefault="005B5C8C" w:rsidP="005B5C8C">
      <w:pPr>
        <w:widowControl w:val="0"/>
        <w:autoSpaceDE w:val="0"/>
        <w:autoSpaceDN w:val="0"/>
        <w:adjustRightInd w:val="0"/>
        <w:rPr>
          <w:rFonts w:ascii="Times" w:hAnsi="Times" w:cs="Helvetica"/>
        </w:rPr>
      </w:pPr>
      <w:r w:rsidRPr="00DD3590">
        <w:rPr>
          <w:rFonts w:ascii="Times" w:hAnsi="Times" w:cs="Helvetica"/>
        </w:rPr>
        <w:t>Synopsis 1</w:t>
      </w:r>
    </w:p>
    <w:p w14:paraId="79C03953" w14:textId="77777777" w:rsidR="005B5C8C" w:rsidRPr="00DD3590" w:rsidRDefault="00205C88" w:rsidP="005B5C8C">
      <w:pPr>
        <w:widowControl w:val="0"/>
        <w:autoSpaceDE w:val="0"/>
        <w:autoSpaceDN w:val="0"/>
        <w:adjustRightInd w:val="0"/>
        <w:rPr>
          <w:rFonts w:ascii="Times" w:hAnsi="Times" w:cs="Helvetica"/>
        </w:rPr>
      </w:pPr>
      <w:hyperlink r:id="rId515" w:history="1">
        <w:r w:rsidR="005B5C8C" w:rsidRPr="00DD3590">
          <w:rPr>
            <w:rFonts w:ascii="Times" w:hAnsi="Times" w:cs="Helvetica"/>
            <w:color w:val="386EFF"/>
            <w:u w:val="single" w:color="386EFF"/>
          </w:rPr>
          <w:t>http://www.grants.gov/web/grants/view-opportunity.html?oppId=289153</w:t>
        </w:r>
      </w:hyperlink>
    </w:p>
    <w:p w14:paraId="5E64122C" w14:textId="77777777" w:rsidR="005B5C8C" w:rsidRPr="00DD3590" w:rsidRDefault="005B5C8C" w:rsidP="005B5C8C">
      <w:pPr>
        <w:widowControl w:val="0"/>
        <w:autoSpaceDE w:val="0"/>
        <w:autoSpaceDN w:val="0"/>
        <w:adjustRightInd w:val="0"/>
        <w:rPr>
          <w:rFonts w:ascii="Times" w:hAnsi="Times" w:cs="Helvetica"/>
        </w:rPr>
      </w:pPr>
    </w:p>
    <w:p w14:paraId="44DCEEAA"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Systems Science</w:t>
      </w:r>
    </w:p>
    <w:p w14:paraId="6ABCC300"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6691CFA2" w14:textId="77777777" w:rsidR="00FF04A1" w:rsidRPr="00411E22" w:rsidRDefault="00205C88" w:rsidP="00FF04A1">
      <w:pPr>
        <w:widowControl w:val="0"/>
        <w:autoSpaceDE w:val="0"/>
        <w:autoSpaceDN w:val="0"/>
        <w:adjustRightInd w:val="0"/>
        <w:rPr>
          <w:rFonts w:ascii="Times" w:hAnsi="Times" w:cs="Helvetica"/>
        </w:rPr>
      </w:pPr>
      <w:hyperlink r:id="rId516" w:history="1">
        <w:r w:rsidR="00FF04A1" w:rsidRPr="00411E22">
          <w:rPr>
            <w:rFonts w:ascii="Times" w:hAnsi="Times" w:cs="Helvetica"/>
            <w:color w:val="386EFF"/>
            <w:u w:val="single" w:color="386EFF"/>
          </w:rPr>
          <w:t>http://www.grants.gov/web/grants/view-opportunity.html?oppId=289094</w:t>
        </w:r>
      </w:hyperlink>
    </w:p>
    <w:p w14:paraId="497F07A3" w14:textId="77777777" w:rsidR="00FF04A1" w:rsidRDefault="00FF04A1" w:rsidP="00B756C2">
      <w:pPr>
        <w:autoSpaceDE w:val="0"/>
        <w:autoSpaceDN w:val="0"/>
        <w:adjustRightInd w:val="0"/>
        <w:outlineLvl w:val="0"/>
      </w:pPr>
    </w:p>
    <w:p w14:paraId="61E1B97F" w14:textId="77777777" w:rsidR="005B5C8C" w:rsidRPr="00DD3590" w:rsidRDefault="005B5C8C" w:rsidP="005B5C8C">
      <w:pPr>
        <w:widowControl w:val="0"/>
        <w:autoSpaceDE w:val="0"/>
        <w:autoSpaceDN w:val="0"/>
        <w:adjustRightInd w:val="0"/>
        <w:rPr>
          <w:rFonts w:ascii="Times" w:hAnsi="Times" w:cs="Helvetica"/>
        </w:rPr>
      </w:pPr>
      <w:r w:rsidRPr="00DD3590">
        <w:rPr>
          <w:rFonts w:ascii="Times" w:hAnsi="Times" w:cs="Helvetica"/>
        </w:rPr>
        <w:t>Transdisciplinary Research in Principles of Data Science</w:t>
      </w:r>
    </w:p>
    <w:p w14:paraId="2B9626B6" w14:textId="77777777" w:rsidR="005B5C8C" w:rsidRPr="00DD3590" w:rsidRDefault="005B5C8C" w:rsidP="005B5C8C">
      <w:pPr>
        <w:widowControl w:val="0"/>
        <w:autoSpaceDE w:val="0"/>
        <w:autoSpaceDN w:val="0"/>
        <w:adjustRightInd w:val="0"/>
        <w:rPr>
          <w:rFonts w:ascii="Times" w:hAnsi="Times" w:cs="Helvetica"/>
        </w:rPr>
      </w:pPr>
      <w:r w:rsidRPr="00DD3590">
        <w:rPr>
          <w:rFonts w:ascii="Times" w:hAnsi="Times" w:cs="Helvetica"/>
        </w:rPr>
        <w:t>Synopsis 1</w:t>
      </w:r>
    </w:p>
    <w:p w14:paraId="4ADA41E8" w14:textId="3A57EB56" w:rsidR="00F451C1" w:rsidRDefault="00205C88" w:rsidP="005B5C8C">
      <w:pPr>
        <w:autoSpaceDE w:val="0"/>
        <w:autoSpaceDN w:val="0"/>
        <w:adjustRightInd w:val="0"/>
        <w:outlineLvl w:val="0"/>
        <w:rPr>
          <w:rFonts w:ascii="Times" w:hAnsi="Times" w:cs="Helvetica"/>
          <w:color w:val="386EFF"/>
          <w:u w:val="single" w:color="386EFF"/>
        </w:rPr>
      </w:pPr>
      <w:hyperlink r:id="rId517" w:history="1">
        <w:r w:rsidR="005B5C8C" w:rsidRPr="00DD3590">
          <w:rPr>
            <w:rFonts w:ascii="Times" w:hAnsi="Times" w:cs="Helvetica"/>
            <w:color w:val="386EFF"/>
            <w:u w:val="single" w:color="386EFF"/>
          </w:rPr>
          <w:t>http://www.grants.gov/web/grants/view-opportunity.html?oppId=289177</w:t>
        </w:r>
      </w:hyperlink>
    </w:p>
    <w:p w14:paraId="6BFDB4CD" w14:textId="77777777" w:rsidR="005B5C8C" w:rsidRDefault="005B5C8C" w:rsidP="005B5C8C">
      <w:pPr>
        <w:autoSpaceDE w:val="0"/>
        <w:autoSpaceDN w:val="0"/>
        <w:adjustRightInd w:val="0"/>
        <w:outlineLvl w:val="0"/>
        <w:rPr>
          <w:rFonts w:ascii="Times" w:hAnsi="Times" w:cs="Helvetica"/>
          <w:color w:val="386EFF"/>
          <w:u w:val="single" w:color="386EFF"/>
        </w:rPr>
      </w:pPr>
    </w:p>
    <w:p w14:paraId="7F0E0718" w14:textId="77777777" w:rsidR="005B5C8C" w:rsidRDefault="005B5C8C" w:rsidP="005B5C8C">
      <w:pPr>
        <w:autoSpaceDE w:val="0"/>
        <w:autoSpaceDN w:val="0"/>
        <w:adjustRightInd w:val="0"/>
        <w:outlineLvl w:val="0"/>
      </w:pPr>
    </w:p>
    <w:p w14:paraId="75A2DFEB" w14:textId="2EC2B442" w:rsidR="00B756C2" w:rsidRPr="00A910B1" w:rsidRDefault="00B756C2" w:rsidP="00B756C2">
      <w:r w:rsidRPr="00A910B1">
        <w:t>Modifications:</w:t>
      </w:r>
      <w:bookmarkStart w:id="420" w:name="SBA"/>
      <w:bookmarkEnd w:id="420"/>
    </w:p>
    <w:p w14:paraId="04754119" w14:textId="77777777" w:rsidR="00B756C2" w:rsidRDefault="00B756C2" w:rsidP="00B756C2"/>
    <w:p w14:paraId="214EFFFA" w14:textId="77777777" w:rsidR="00B756C2" w:rsidRPr="00A910B1" w:rsidRDefault="00B756C2" w:rsidP="00B756C2">
      <w:pPr>
        <w:widowControl w:val="0"/>
        <w:autoSpaceDE w:val="0"/>
        <w:autoSpaceDN w:val="0"/>
        <w:adjustRightInd w:val="0"/>
        <w:rPr>
          <w:rFonts w:ascii="Times" w:hAnsi="Times" w:cs="Helvetica"/>
        </w:rPr>
      </w:pPr>
      <w:bookmarkStart w:id="421" w:name="NSFReminders"/>
      <w:bookmarkEnd w:id="421"/>
      <w:r w:rsidRPr="00A910B1">
        <w:rPr>
          <w:rFonts w:ascii="Times" w:hAnsi="Times" w:cs="Helvetica"/>
        </w:rPr>
        <w:t>Reminders:</w:t>
      </w:r>
    </w:p>
    <w:p w14:paraId="6EBECD85" w14:textId="77777777" w:rsidR="00B756C2" w:rsidRDefault="00B756C2" w:rsidP="00B756C2">
      <w:pPr>
        <w:widowControl w:val="0"/>
        <w:autoSpaceDE w:val="0"/>
        <w:autoSpaceDN w:val="0"/>
        <w:adjustRightInd w:val="0"/>
        <w:rPr>
          <w:rFonts w:ascii="Times" w:hAnsi="Times" w:cs="Helvetica"/>
        </w:rPr>
      </w:pPr>
    </w:p>
    <w:p w14:paraId="01E8AAA8" w14:textId="346BAEB8" w:rsidR="00B106A5" w:rsidRDefault="00B106A5" w:rsidP="00B756C2">
      <w:pPr>
        <w:widowControl w:val="0"/>
        <w:autoSpaceDE w:val="0"/>
        <w:autoSpaceDN w:val="0"/>
        <w:adjustRightInd w:val="0"/>
        <w:rPr>
          <w:rFonts w:ascii="Times" w:hAnsi="Times" w:cs="Helvetica"/>
        </w:rPr>
      </w:pPr>
      <w:bookmarkStart w:id="422" w:name="NSFDeleted"/>
      <w:bookmarkEnd w:id="422"/>
      <w:r>
        <w:rPr>
          <w:rFonts w:ascii="Times" w:hAnsi="Times" w:cs="Helvetica"/>
        </w:rPr>
        <w:t>Deleted:</w:t>
      </w:r>
    </w:p>
    <w:p w14:paraId="0B3106FB" w14:textId="77777777" w:rsidR="001F5384" w:rsidRPr="005725B9" w:rsidRDefault="001F5384" w:rsidP="001F5384">
      <w:pPr>
        <w:widowControl w:val="0"/>
        <w:autoSpaceDE w:val="0"/>
        <w:autoSpaceDN w:val="0"/>
        <w:adjustRightInd w:val="0"/>
        <w:rPr>
          <w:rFonts w:ascii="Times" w:hAnsi="Times" w:cs="Helvetica"/>
        </w:rPr>
      </w:pPr>
    </w:p>
    <w:p w14:paraId="6E4907AD"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PD-10-1266 - Applied Mathematics</w:t>
      </w:r>
    </w:p>
    <w:p w14:paraId="02B8592F"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754211C0" w14:textId="77777777" w:rsidR="00FF04A1" w:rsidRPr="00411E22" w:rsidRDefault="00FF04A1" w:rsidP="00FF04A1">
      <w:pPr>
        <w:widowControl w:val="0"/>
        <w:autoSpaceDE w:val="0"/>
        <w:autoSpaceDN w:val="0"/>
        <w:adjustRightInd w:val="0"/>
        <w:rPr>
          <w:rFonts w:ascii="Times" w:hAnsi="Times" w:cs="Helvetica"/>
        </w:rPr>
      </w:pPr>
    </w:p>
    <w:p w14:paraId="02AFDD01"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PD-14-7479 - Biomechanics and Mechanobiology</w:t>
      </w:r>
    </w:p>
    <w:p w14:paraId="2FBE294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2D4298A9" w14:textId="77777777" w:rsidR="00FF04A1" w:rsidRPr="00411E22" w:rsidRDefault="00FF04A1" w:rsidP="00FF04A1">
      <w:pPr>
        <w:widowControl w:val="0"/>
        <w:autoSpaceDE w:val="0"/>
        <w:autoSpaceDN w:val="0"/>
        <w:adjustRightInd w:val="0"/>
        <w:rPr>
          <w:rFonts w:ascii="Times" w:hAnsi="Times" w:cs="Helvetica"/>
        </w:rPr>
      </w:pPr>
    </w:p>
    <w:p w14:paraId="6EE74C48"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16-549 - Cyber-Physical Systems</w:t>
      </w:r>
    </w:p>
    <w:p w14:paraId="3A664B8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016C9779" w14:textId="77777777" w:rsidR="00FF04A1" w:rsidRPr="00411E22" w:rsidRDefault="00FF04A1" w:rsidP="00FF04A1">
      <w:pPr>
        <w:widowControl w:val="0"/>
        <w:autoSpaceDE w:val="0"/>
        <w:autoSpaceDN w:val="0"/>
        <w:adjustRightInd w:val="0"/>
        <w:rPr>
          <w:rFonts w:ascii="Times" w:hAnsi="Times" w:cs="Helvetica"/>
        </w:rPr>
      </w:pPr>
    </w:p>
    <w:p w14:paraId="3DFBA21F"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14-580 - Documenting Endangered Languages</w:t>
      </w:r>
    </w:p>
    <w:p w14:paraId="79875CB2"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58FC115F" w14:textId="77777777" w:rsidR="00FF04A1" w:rsidRPr="00411E22" w:rsidRDefault="00FF04A1" w:rsidP="00FF04A1">
      <w:pPr>
        <w:widowControl w:val="0"/>
        <w:autoSpaceDE w:val="0"/>
        <w:autoSpaceDN w:val="0"/>
        <w:adjustRightInd w:val="0"/>
        <w:rPr>
          <w:rFonts w:ascii="Times" w:hAnsi="Times" w:cs="Helvetica"/>
        </w:rPr>
      </w:pPr>
    </w:p>
    <w:p w14:paraId="59335B54"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PD-15-7569 - Dynamics, Control and Systems Diagnostics</w:t>
      </w:r>
    </w:p>
    <w:p w14:paraId="22437BF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11F83D8E" w14:textId="77777777" w:rsidR="00FF04A1" w:rsidRPr="00411E22" w:rsidRDefault="00FF04A1" w:rsidP="00FF04A1">
      <w:pPr>
        <w:widowControl w:val="0"/>
        <w:autoSpaceDE w:val="0"/>
        <w:autoSpaceDN w:val="0"/>
        <w:adjustRightInd w:val="0"/>
        <w:rPr>
          <w:rFonts w:ascii="Times" w:hAnsi="Times" w:cs="Helvetica"/>
        </w:rPr>
      </w:pPr>
    </w:p>
    <w:p w14:paraId="7B5E1D3D"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15-516 - Earth Sciences: Instrumentation and Facilities</w:t>
      </w:r>
    </w:p>
    <w:p w14:paraId="6494B740"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38470976" w14:textId="77777777" w:rsidR="00FF04A1" w:rsidRPr="00411E22" w:rsidRDefault="00FF04A1" w:rsidP="00FF04A1">
      <w:pPr>
        <w:widowControl w:val="0"/>
        <w:autoSpaceDE w:val="0"/>
        <w:autoSpaceDN w:val="0"/>
        <w:adjustRightInd w:val="0"/>
        <w:rPr>
          <w:rFonts w:ascii="Times" w:hAnsi="Times" w:cs="Helvetica"/>
        </w:rPr>
      </w:pPr>
    </w:p>
    <w:p w14:paraId="1842CD56"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PD-16-014Y - Engineering for Natural Hazards</w:t>
      </w:r>
    </w:p>
    <w:p w14:paraId="55CC0B12"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0FD19F89" w14:textId="77777777" w:rsidR="00FF04A1" w:rsidRPr="00411E22" w:rsidRDefault="00FF04A1" w:rsidP="00FF04A1">
      <w:pPr>
        <w:widowControl w:val="0"/>
        <w:autoSpaceDE w:val="0"/>
        <w:autoSpaceDN w:val="0"/>
        <w:adjustRightInd w:val="0"/>
        <w:rPr>
          <w:rFonts w:ascii="Times" w:hAnsi="Times" w:cs="Helvetica"/>
        </w:rPr>
      </w:pPr>
    </w:p>
    <w:p w14:paraId="77E2171E"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15-589 - Engineering Research Centers</w:t>
      </w:r>
    </w:p>
    <w:p w14:paraId="379DDDA0"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3E4C0330" w14:textId="77777777" w:rsidR="00FF04A1" w:rsidRPr="00411E22" w:rsidRDefault="00FF04A1" w:rsidP="00FF04A1">
      <w:pPr>
        <w:widowControl w:val="0"/>
        <w:autoSpaceDE w:val="0"/>
        <w:autoSpaceDN w:val="0"/>
        <w:adjustRightInd w:val="0"/>
        <w:rPr>
          <w:rFonts w:ascii="Times" w:hAnsi="Times" w:cs="Helvetica"/>
        </w:rPr>
      </w:pPr>
    </w:p>
    <w:p w14:paraId="05232DE5"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PD-14-1464 - Engineering and Systems Design</w:t>
      </w:r>
    </w:p>
    <w:p w14:paraId="31A45B6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0953FEAD" w14:textId="77777777" w:rsidR="00FF04A1" w:rsidRPr="00411E22" w:rsidRDefault="00FF04A1" w:rsidP="00FF04A1">
      <w:pPr>
        <w:widowControl w:val="0"/>
        <w:autoSpaceDE w:val="0"/>
        <w:autoSpaceDN w:val="0"/>
        <w:adjustRightInd w:val="0"/>
        <w:rPr>
          <w:rFonts w:ascii="Times" w:hAnsi="Times" w:cs="Helvetica"/>
        </w:rPr>
      </w:pPr>
    </w:p>
    <w:p w14:paraId="765DEE6A"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15-589 - Engineering Research Centers</w:t>
      </w:r>
    </w:p>
    <w:p w14:paraId="0C9041D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153B5763" w14:textId="77777777" w:rsidR="00FF04A1" w:rsidRPr="00411E22" w:rsidRDefault="00FF04A1" w:rsidP="00FF04A1">
      <w:pPr>
        <w:widowControl w:val="0"/>
        <w:autoSpaceDE w:val="0"/>
        <w:autoSpaceDN w:val="0"/>
        <w:adjustRightInd w:val="0"/>
        <w:rPr>
          <w:rFonts w:ascii="Times" w:hAnsi="Times" w:cs="Helvetica"/>
        </w:rPr>
      </w:pPr>
    </w:p>
    <w:p w14:paraId="209428DD"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PD-15-1636 - Geotechnical Engineering and Materials</w:t>
      </w:r>
    </w:p>
    <w:p w14:paraId="6EF06D17"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1895FE26" w14:textId="77777777" w:rsidR="00FF04A1" w:rsidRPr="00411E22" w:rsidRDefault="00FF04A1" w:rsidP="00FF04A1">
      <w:pPr>
        <w:widowControl w:val="0"/>
        <w:autoSpaceDE w:val="0"/>
        <w:autoSpaceDN w:val="0"/>
        <w:adjustRightInd w:val="0"/>
        <w:rPr>
          <w:rFonts w:ascii="Times" w:hAnsi="Times" w:cs="Helvetica"/>
        </w:rPr>
      </w:pPr>
    </w:p>
    <w:p w14:paraId="4D43B5C5"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16-544 - Inclusion across the Nation of Communities of Learners of Underrepresented Discoverers in Engineering and Science</w:t>
      </w:r>
    </w:p>
    <w:p w14:paraId="39A128B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76A41918" w14:textId="77777777" w:rsidR="00FF04A1" w:rsidRPr="00411E22" w:rsidRDefault="00FF04A1" w:rsidP="00FF04A1">
      <w:pPr>
        <w:widowControl w:val="0"/>
        <w:autoSpaceDE w:val="0"/>
        <w:autoSpaceDN w:val="0"/>
        <w:adjustRightInd w:val="0"/>
        <w:rPr>
          <w:rFonts w:ascii="Times" w:hAnsi="Times" w:cs="Helvetica"/>
        </w:rPr>
      </w:pPr>
    </w:p>
    <w:p w14:paraId="1063B066"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PD-15-1638 - Infrastructure Management and Extreme Events</w:t>
      </w:r>
    </w:p>
    <w:p w14:paraId="5B72E423"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61A6FD90" w14:textId="77777777" w:rsidR="00FF04A1" w:rsidRPr="00411E22" w:rsidRDefault="00FF04A1" w:rsidP="00FF04A1">
      <w:pPr>
        <w:widowControl w:val="0"/>
        <w:autoSpaceDE w:val="0"/>
        <w:autoSpaceDN w:val="0"/>
        <w:adjustRightInd w:val="0"/>
        <w:rPr>
          <w:rFonts w:ascii="Times" w:hAnsi="Times" w:cs="Helvetica"/>
        </w:rPr>
      </w:pPr>
    </w:p>
    <w:p w14:paraId="2243AC0F" w14:textId="77777777" w:rsidR="00C5000A" w:rsidRPr="00A6552C" w:rsidRDefault="00C5000A" w:rsidP="00C5000A">
      <w:pPr>
        <w:widowControl w:val="0"/>
        <w:autoSpaceDE w:val="0"/>
        <w:autoSpaceDN w:val="0"/>
        <w:adjustRightInd w:val="0"/>
        <w:rPr>
          <w:rFonts w:ascii="Times" w:hAnsi="Times" w:cs="Helvetica"/>
        </w:rPr>
      </w:pPr>
      <w:r w:rsidRPr="00A6552C">
        <w:rPr>
          <w:rFonts w:ascii="Times" w:hAnsi="Times" w:cs="Helvetica"/>
        </w:rPr>
        <w:t>PD-16-1468 - Manufacturing Machines and Equipment</w:t>
      </w:r>
    </w:p>
    <w:p w14:paraId="192C7EE3" w14:textId="77777777" w:rsidR="00C5000A" w:rsidRPr="00A6552C" w:rsidRDefault="00C5000A" w:rsidP="00C5000A">
      <w:pPr>
        <w:widowControl w:val="0"/>
        <w:autoSpaceDE w:val="0"/>
        <w:autoSpaceDN w:val="0"/>
        <w:adjustRightInd w:val="0"/>
        <w:rPr>
          <w:rFonts w:ascii="Times" w:hAnsi="Times" w:cs="Helvetica"/>
        </w:rPr>
      </w:pPr>
      <w:r w:rsidRPr="00A6552C">
        <w:rPr>
          <w:rFonts w:ascii="Times" w:hAnsi="Times" w:cs="Helvetica"/>
        </w:rPr>
        <w:t>Deletion Comments: Opportunity deleted</w:t>
      </w:r>
    </w:p>
    <w:p w14:paraId="0C05B8AC" w14:textId="77777777" w:rsidR="00C5000A" w:rsidRPr="00411E22" w:rsidRDefault="00C5000A" w:rsidP="00FF04A1">
      <w:pPr>
        <w:widowControl w:val="0"/>
        <w:autoSpaceDE w:val="0"/>
        <w:autoSpaceDN w:val="0"/>
        <w:adjustRightInd w:val="0"/>
        <w:rPr>
          <w:rFonts w:ascii="Times" w:hAnsi="Times" w:cs="Helvetica"/>
        </w:rPr>
      </w:pPr>
    </w:p>
    <w:p w14:paraId="5E5A57E6" w14:textId="5B0C9039" w:rsidR="00FF04A1" w:rsidRPr="00411E22" w:rsidRDefault="00FF04A1" w:rsidP="00FF04A1">
      <w:pPr>
        <w:widowControl w:val="0"/>
        <w:autoSpaceDE w:val="0"/>
        <w:autoSpaceDN w:val="0"/>
        <w:adjustRightInd w:val="0"/>
        <w:rPr>
          <w:rFonts w:ascii="Times" w:hAnsi="Times" w:cs="Helvetica"/>
        </w:rPr>
      </w:pPr>
      <w:bookmarkStart w:id="423" w:name="_GoBack"/>
      <w:bookmarkEnd w:id="423"/>
      <w:r w:rsidRPr="00411E22">
        <w:rPr>
          <w:rFonts w:ascii="Times" w:hAnsi="Times" w:cs="Helvetica"/>
        </w:rPr>
        <w:t>PD-16-8092 - Materials Engineering and Processing</w:t>
      </w:r>
    </w:p>
    <w:p w14:paraId="4AEB038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34F3E867" w14:textId="77777777" w:rsidR="00FF04A1" w:rsidRPr="00411E22" w:rsidRDefault="00FF04A1" w:rsidP="00FF04A1">
      <w:pPr>
        <w:widowControl w:val="0"/>
        <w:autoSpaceDE w:val="0"/>
        <w:autoSpaceDN w:val="0"/>
        <w:adjustRightInd w:val="0"/>
        <w:rPr>
          <w:rFonts w:ascii="Times" w:hAnsi="Times" w:cs="Helvetica"/>
        </w:rPr>
      </w:pPr>
    </w:p>
    <w:p w14:paraId="0C278965"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PD-15-1630 - Mechanics of Materials and Structures</w:t>
      </w:r>
    </w:p>
    <w:p w14:paraId="63CE903A"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067FE52E" w14:textId="77777777" w:rsidR="00FF04A1" w:rsidRPr="00411E22" w:rsidRDefault="00FF04A1" w:rsidP="00FF04A1">
      <w:pPr>
        <w:widowControl w:val="0"/>
        <w:autoSpaceDE w:val="0"/>
        <w:autoSpaceDN w:val="0"/>
        <w:adjustRightInd w:val="0"/>
        <w:rPr>
          <w:rFonts w:ascii="Times" w:hAnsi="Times" w:cs="Helvetica"/>
        </w:rPr>
      </w:pPr>
    </w:p>
    <w:p w14:paraId="7387BC9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PD-16-1788 - Nanomanufacturing</w:t>
      </w:r>
    </w:p>
    <w:p w14:paraId="395B1DD6"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77947614" w14:textId="77777777" w:rsidR="00FF04A1" w:rsidRPr="00411E22" w:rsidRDefault="00FF04A1" w:rsidP="00FF04A1">
      <w:pPr>
        <w:widowControl w:val="0"/>
        <w:autoSpaceDE w:val="0"/>
        <w:autoSpaceDN w:val="0"/>
        <w:adjustRightInd w:val="0"/>
        <w:rPr>
          <w:rFonts w:ascii="Times" w:hAnsi="Times" w:cs="Helvetica"/>
        </w:rPr>
      </w:pPr>
    </w:p>
    <w:p w14:paraId="1582C738"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16-534 - Presidential Awards for Excellence in Science, Mathematics and Engineering Mentoring</w:t>
      </w:r>
    </w:p>
    <w:p w14:paraId="55215CD3"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7BF2EE4E" w14:textId="77777777" w:rsidR="00FF04A1" w:rsidRPr="00411E22" w:rsidRDefault="00FF04A1" w:rsidP="00FF04A1">
      <w:pPr>
        <w:widowControl w:val="0"/>
        <w:autoSpaceDE w:val="0"/>
        <w:autoSpaceDN w:val="0"/>
        <w:adjustRightInd w:val="0"/>
        <w:rPr>
          <w:rFonts w:ascii="Times" w:hAnsi="Times" w:cs="Helvetica"/>
        </w:rPr>
      </w:pPr>
    </w:p>
    <w:p w14:paraId="31AD1681"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PD-07-7278 - Science of Learning Centers</w:t>
      </w:r>
    </w:p>
    <w:p w14:paraId="5845298E"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70580C7E" w14:textId="77777777" w:rsidR="00FF04A1" w:rsidRPr="00411E22" w:rsidRDefault="00FF04A1" w:rsidP="00FF04A1">
      <w:pPr>
        <w:widowControl w:val="0"/>
        <w:autoSpaceDE w:val="0"/>
        <w:autoSpaceDN w:val="0"/>
        <w:adjustRightInd w:val="0"/>
        <w:rPr>
          <w:rFonts w:ascii="Times" w:hAnsi="Times" w:cs="Helvetica"/>
        </w:rPr>
      </w:pPr>
    </w:p>
    <w:p w14:paraId="7CE42ACA"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16-548 - Science Learning+ Partnership Grants</w:t>
      </w:r>
    </w:p>
    <w:p w14:paraId="584A92A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3FE9C419" w14:textId="77777777" w:rsidR="00FF04A1" w:rsidRPr="00411E22" w:rsidRDefault="00FF04A1" w:rsidP="00FF04A1">
      <w:pPr>
        <w:widowControl w:val="0"/>
        <w:autoSpaceDE w:val="0"/>
        <w:autoSpaceDN w:val="0"/>
        <w:adjustRightInd w:val="0"/>
        <w:rPr>
          <w:rFonts w:ascii="Times" w:hAnsi="Times" w:cs="Helvetica"/>
        </w:rPr>
      </w:pPr>
    </w:p>
    <w:p w14:paraId="0614D757"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PD-16-1637 - Structural and Architectural Engineering and Materials</w:t>
      </w:r>
    </w:p>
    <w:p w14:paraId="6895D96E"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57C32CF9" w14:textId="77777777" w:rsidR="00FF04A1" w:rsidRPr="00411E22" w:rsidRDefault="00FF04A1" w:rsidP="00FF04A1">
      <w:pPr>
        <w:widowControl w:val="0"/>
        <w:autoSpaceDE w:val="0"/>
        <w:autoSpaceDN w:val="0"/>
        <w:adjustRightInd w:val="0"/>
        <w:rPr>
          <w:rFonts w:ascii="Times" w:hAnsi="Times" w:cs="Helvetica"/>
        </w:rPr>
      </w:pPr>
    </w:p>
    <w:p w14:paraId="75A12864"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PD-14-8085 - Systems Science</w:t>
      </w:r>
    </w:p>
    <w:p w14:paraId="42977FA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49094FA2" w14:textId="77777777" w:rsidR="00FF04A1" w:rsidRPr="00411E22" w:rsidRDefault="00FF04A1" w:rsidP="00FF04A1">
      <w:pPr>
        <w:widowControl w:val="0"/>
        <w:autoSpaceDE w:val="0"/>
        <w:autoSpaceDN w:val="0"/>
        <w:adjustRightInd w:val="0"/>
        <w:rPr>
          <w:rFonts w:ascii="Times" w:hAnsi="Times" w:cs="Helvetica"/>
        </w:rPr>
      </w:pPr>
    </w:p>
    <w:p w14:paraId="0540E082"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16-553 - US Ignite:</w:t>
      </w:r>
    </w:p>
    <w:p w14:paraId="24F188D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0B0C8DCF" w14:textId="77777777" w:rsidR="00DB3B23" w:rsidRPr="00DF6825" w:rsidRDefault="00DB3B23" w:rsidP="00DB3B23">
      <w:pPr>
        <w:widowControl w:val="0"/>
        <w:autoSpaceDE w:val="0"/>
        <w:autoSpaceDN w:val="0"/>
        <w:adjustRightInd w:val="0"/>
        <w:rPr>
          <w:rFonts w:ascii="Times" w:hAnsi="Times" w:cs="Helvetica"/>
        </w:rPr>
      </w:pPr>
    </w:p>
    <w:p w14:paraId="221A8F81" w14:textId="77777777" w:rsidR="00B106A5" w:rsidRPr="00A910B1" w:rsidRDefault="00B106A5" w:rsidP="00B756C2">
      <w:pPr>
        <w:widowControl w:val="0"/>
        <w:autoSpaceDE w:val="0"/>
        <w:autoSpaceDN w:val="0"/>
        <w:adjustRightInd w:val="0"/>
        <w:rPr>
          <w:rFonts w:ascii="Times" w:hAnsi="Times" w:cs="Helvetica"/>
        </w:rPr>
      </w:pPr>
    </w:p>
    <w:p w14:paraId="28DF4DE5" w14:textId="77777777" w:rsidR="00B756C2" w:rsidRPr="00A910B1" w:rsidRDefault="00B756C2" w:rsidP="00B756C2">
      <w:pPr>
        <w:pBdr>
          <w:bottom w:val="double" w:sz="6" w:space="1" w:color="auto"/>
        </w:pBdr>
        <w:autoSpaceDE w:val="0"/>
        <w:autoSpaceDN w:val="0"/>
        <w:adjustRightInd w:val="0"/>
        <w:rPr>
          <w:rFonts w:ascii="Times" w:hAnsi="Times"/>
          <w:b/>
        </w:rPr>
      </w:pPr>
    </w:p>
    <w:p w14:paraId="19BC174C" w14:textId="77777777" w:rsidR="00B756C2" w:rsidRPr="00A910B1" w:rsidRDefault="00B756C2" w:rsidP="00B756C2">
      <w:pPr>
        <w:autoSpaceDE w:val="0"/>
        <w:autoSpaceDN w:val="0"/>
        <w:adjustRightInd w:val="0"/>
        <w:rPr>
          <w:b/>
          <w:u w:val="single"/>
        </w:rPr>
      </w:pPr>
    </w:p>
    <w:p w14:paraId="5FD66E90" w14:textId="77777777" w:rsidR="00B756C2" w:rsidRPr="00A910B1" w:rsidRDefault="00B756C2" w:rsidP="00B756C2">
      <w:pPr>
        <w:widowControl w:val="0"/>
        <w:autoSpaceDE w:val="0"/>
        <w:autoSpaceDN w:val="0"/>
        <w:adjustRightInd w:val="0"/>
        <w:rPr>
          <w:rFonts w:ascii="Times" w:hAnsi="Times" w:cs="Helvetica"/>
        </w:rPr>
      </w:pPr>
    </w:p>
    <w:p w14:paraId="405C6DBE" w14:textId="77777777" w:rsidR="00B756C2" w:rsidRPr="00A910B1" w:rsidRDefault="00B756C2" w:rsidP="00B756C2">
      <w:pPr>
        <w:widowControl w:val="0"/>
        <w:autoSpaceDE w:val="0"/>
        <w:autoSpaceDN w:val="0"/>
        <w:adjustRightInd w:val="0"/>
        <w:rPr>
          <w:rFonts w:ascii="Times" w:hAnsi="Times" w:cs="Helvetica"/>
          <w:b/>
        </w:rPr>
      </w:pPr>
      <w:bookmarkStart w:id="424" w:name="NRC"/>
      <w:bookmarkEnd w:id="424"/>
      <w:r w:rsidRPr="00A910B1">
        <w:rPr>
          <w:rFonts w:ascii="Times" w:hAnsi="Times" w:cs="Helvetica"/>
          <w:b/>
        </w:rPr>
        <w:t>Nuclear Regulatory Commission</w:t>
      </w:r>
    </w:p>
    <w:p w14:paraId="34EAED49" w14:textId="77777777" w:rsidR="00B756C2" w:rsidRDefault="00B756C2" w:rsidP="00B756C2">
      <w:pPr>
        <w:widowControl w:val="0"/>
        <w:autoSpaceDE w:val="0"/>
        <w:autoSpaceDN w:val="0"/>
        <w:adjustRightInd w:val="0"/>
        <w:rPr>
          <w:rFonts w:ascii="Times" w:hAnsi="Times" w:cs="Helvetica"/>
        </w:rPr>
      </w:pPr>
    </w:p>
    <w:p w14:paraId="339DEC80" w14:textId="77777777" w:rsidR="00B756C2" w:rsidRPr="00A910B1" w:rsidRDefault="00B756C2" w:rsidP="00B756C2">
      <w:pPr>
        <w:widowControl w:val="0"/>
        <w:autoSpaceDE w:val="0"/>
        <w:autoSpaceDN w:val="0"/>
        <w:adjustRightInd w:val="0"/>
        <w:rPr>
          <w:rFonts w:ascii="Times" w:hAnsi="Times" w:cs="Helvetica"/>
        </w:rPr>
      </w:pPr>
      <w:bookmarkStart w:id="425" w:name="NRCScholarship"/>
      <w:bookmarkStart w:id="426" w:name="NRCReminders"/>
      <w:bookmarkEnd w:id="425"/>
      <w:bookmarkEnd w:id="426"/>
      <w:r w:rsidRPr="00A910B1">
        <w:rPr>
          <w:rFonts w:ascii="Times" w:hAnsi="Times" w:cs="Helvetica"/>
        </w:rPr>
        <w:t>Reminders:</w:t>
      </w:r>
    </w:p>
    <w:p w14:paraId="4C86C251" w14:textId="77777777" w:rsidR="00B756C2" w:rsidRPr="00A910B1" w:rsidRDefault="00B756C2" w:rsidP="00B756C2">
      <w:pPr>
        <w:widowControl w:val="0"/>
        <w:autoSpaceDE w:val="0"/>
        <w:autoSpaceDN w:val="0"/>
        <w:adjustRightInd w:val="0"/>
        <w:rPr>
          <w:rFonts w:ascii="Times" w:hAnsi="Times" w:cs="Helvetica"/>
        </w:rPr>
      </w:pPr>
    </w:p>
    <w:p w14:paraId="58EC663C" w14:textId="77777777" w:rsidR="00C85707" w:rsidRPr="00C85707" w:rsidRDefault="00C85707" w:rsidP="00C85707">
      <w:pPr>
        <w:widowControl w:val="0"/>
        <w:autoSpaceDE w:val="0"/>
        <w:autoSpaceDN w:val="0"/>
        <w:adjustRightInd w:val="0"/>
        <w:rPr>
          <w:rFonts w:ascii="Times" w:hAnsi="Times" w:cs="Helvetica"/>
          <w:highlight w:val="cyan"/>
        </w:rPr>
      </w:pPr>
      <w:bookmarkStart w:id="427" w:name="NRCFOA2016"/>
      <w:bookmarkStart w:id="428" w:name="NRCFOA"/>
      <w:bookmarkEnd w:id="427"/>
      <w:bookmarkEnd w:id="428"/>
      <w:r w:rsidRPr="00C85707">
        <w:rPr>
          <w:rFonts w:ascii="Times" w:hAnsi="Times" w:cs="Helvetica"/>
          <w:highlight w:val="cyan"/>
        </w:rPr>
        <w:t>U.S. Nuclear Regulatory Commission Funding Opportunity Announcement (FOA), Scholarship and Fellowship Education Grant, Faculty Development Grant, and Trade School and Community College Scholarship Grant, Fiscal Year (FY) 2017.</w:t>
      </w:r>
    </w:p>
    <w:p w14:paraId="001AE3C4" w14:textId="77777777" w:rsidR="00C85707" w:rsidRDefault="00C85707" w:rsidP="00C85707">
      <w:pPr>
        <w:widowControl w:val="0"/>
        <w:autoSpaceDE w:val="0"/>
        <w:autoSpaceDN w:val="0"/>
        <w:adjustRightInd w:val="0"/>
        <w:rPr>
          <w:rFonts w:ascii="Times" w:hAnsi="Times" w:cs="Helvetica"/>
        </w:rPr>
      </w:pPr>
      <w:r w:rsidRPr="00C85707">
        <w:rPr>
          <w:rFonts w:ascii="Times" w:hAnsi="Times" w:cs="Helvetica"/>
          <w:highlight w:val="cyan"/>
        </w:rPr>
        <w:t>Synopsis 1</w:t>
      </w:r>
    </w:p>
    <w:p w14:paraId="22A0931F" w14:textId="77777777" w:rsidR="00C85707" w:rsidRPr="009244E4" w:rsidRDefault="00C85707" w:rsidP="00C8570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85707" w:rsidRPr="001F5579" w14:paraId="33013CB8" w14:textId="77777777" w:rsidTr="00852BB8">
        <w:tc>
          <w:tcPr>
            <w:tcW w:w="4540" w:type="dxa"/>
            <w:tcMar>
              <w:top w:w="100" w:type="nil"/>
              <w:left w:w="100" w:type="nil"/>
              <w:bottom w:w="100" w:type="nil"/>
              <w:right w:w="100" w:type="nil"/>
            </w:tcMar>
          </w:tcPr>
          <w:p w14:paraId="0538D998" w14:textId="77777777" w:rsidR="00C85707" w:rsidRPr="001F5579" w:rsidRDefault="00C85707" w:rsidP="00852BB8">
            <w:pPr>
              <w:rPr>
                <w:b/>
                <w:bCs/>
              </w:rPr>
            </w:pPr>
            <w:r w:rsidRPr="001F5579">
              <w:rPr>
                <w:b/>
                <w:bCs/>
              </w:rPr>
              <w:t>Document Type:</w:t>
            </w:r>
          </w:p>
        </w:tc>
        <w:tc>
          <w:tcPr>
            <w:tcW w:w="5800" w:type="dxa"/>
            <w:tcMar>
              <w:top w:w="100" w:type="nil"/>
              <w:left w:w="100" w:type="nil"/>
              <w:bottom w:w="100" w:type="nil"/>
              <w:right w:w="100" w:type="nil"/>
            </w:tcMar>
            <w:vAlign w:val="center"/>
          </w:tcPr>
          <w:p w14:paraId="71004919" w14:textId="77777777" w:rsidR="00C85707" w:rsidRPr="001F5579" w:rsidRDefault="00C85707" w:rsidP="00852BB8">
            <w:r w:rsidRPr="001F5579">
              <w:t>Grants Notice</w:t>
            </w:r>
          </w:p>
        </w:tc>
      </w:tr>
      <w:tr w:rsidR="00C85707" w:rsidRPr="001F5579" w14:paraId="1628C855" w14:textId="77777777" w:rsidTr="00852BB8">
        <w:tblPrEx>
          <w:tblBorders>
            <w:top w:val="none" w:sz="0" w:space="0" w:color="auto"/>
          </w:tblBorders>
        </w:tblPrEx>
        <w:tc>
          <w:tcPr>
            <w:tcW w:w="4540" w:type="dxa"/>
            <w:tcMar>
              <w:top w:w="100" w:type="nil"/>
              <w:left w:w="100" w:type="nil"/>
              <w:bottom w:w="100" w:type="nil"/>
              <w:right w:w="100" w:type="nil"/>
            </w:tcMar>
          </w:tcPr>
          <w:p w14:paraId="51832367" w14:textId="77777777" w:rsidR="00C85707" w:rsidRPr="001F5579" w:rsidRDefault="00C85707" w:rsidP="00852BB8">
            <w:pPr>
              <w:rPr>
                <w:b/>
                <w:bCs/>
              </w:rPr>
            </w:pPr>
            <w:r w:rsidRPr="001F5579">
              <w:rPr>
                <w:b/>
                <w:bCs/>
              </w:rPr>
              <w:t>Funding Opportunity Number:</w:t>
            </w:r>
          </w:p>
        </w:tc>
        <w:tc>
          <w:tcPr>
            <w:tcW w:w="5800" w:type="dxa"/>
            <w:tcMar>
              <w:top w:w="100" w:type="nil"/>
              <w:left w:w="100" w:type="nil"/>
              <w:bottom w:w="100" w:type="nil"/>
              <w:right w:w="100" w:type="nil"/>
            </w:tcMar>
            <w:vAlign w:val="center"/>
          </w:tcPr>
          <w:p w14:paraId="2EF207FA" w14:textId="77777777" w:rsidR="00C85707" w:rsidRPr="001F5579" w:rsidRDefault="00C85707" w:rsidP="00852BB8">
            <w:r w:rsidRPr="001F5579">
              <w:t>NRC-HQ-60-17-FOA-0001</w:t>
            </w:r>
          </w:p>
        </w:tc>
      </w:tr>
      <w:tr w:rsidR="00C85707" w:rsidRPr="001F5579" w14:paraId="55F7B996" w14:textId="77777777" w:rsidTr="00852BB8">
        <w:tblPrEx>
          <w:tblBorders>
            <w:top w:val="none" w:sz="0" w:space="0" w:color="auto"/>
          </w:tblBorders>
        </w:tblPrEx>
        <w:tc>
          <w:tcPr>
            <w:tcW w:w="4540" w:type="dxa"/>
            <w:tcMar>
              <w:top w:w="100" w:type="nil"/>
              <w:left w:w="100" w:type="nil"/>
              <w:bottom w:w="100" w:type="nil"/>
              <w:right w:w="100" w:type="nil"/>
            </w:tcMar>
          </w:tcPr>
          <w:p w14:paraId="359A156F" w14:textId="77777777" w:rsidR="00C85707" w:rsidRPr="001F5579" w:rsidRDefault="00C85707" w:rsidP="00852BB8">
            <w:pPr>
              <w:rPr>
                <w:b/>
                <w:bCs/>
              </w:rPr>
            </w:pPr>
            <w:r w:rsidRPr="001F5579">
              <w:rPr>
                <w:b/>
                <w:bCs/>
              </w:rPr>
              <w:t>Funding Opportunity Title:</w:t>
            </w:r>
          </w:p>
        </w:tc>
        <w:tc>
          <w:tcPr>
            <w:tcW w:w="5800" w:type="dxa"/>
            <w:tcMar>
              <w:top w:w="100" w:type="nil"/>
              <w:left w:w="100" w:type="nil"/>
              <w:bottom w:w="100" w:type="nil"/>
              <w:right w:w="100" w:type="nil"/>
            </w:tcMar>
            <w:vAlign w:val="center"/>
          </w:tcPr>
          <w:p w14:paraId="733511C5" w14:textId="77777777" w:rsidR="00C85707" w:rsidRPr="001F5579" w:rsidRDefault="00C85707" w:rsidP="00852BB8">
            <w:r w:rsidRPr="001F5579">
              <w:t>U.S. Nuclear Regulatory Commission Funding Opportunity Announcement (FOA), Scholarship and Fellowship Education Grant, Faculty Development Grant, and Trade School and Community College Scholarship Grant, Fiscal Year (FY) 2017.</w:t>
            </w:r>
          </w:p>
        </w:tc>
      </w:tr>
      <w:tr w:rsidR="00C85707" w:rsidRPr="001F5579" w14:paraId="24B9F7AF" w14:textId="77777777" w:rsidTr="00852BB8">
        <w:tblPrEx>
          <w:tblBorders>
            <w:top w:val="none" w:sz="0" w:space="0" w:color="auto"/>
          </w:tblBorders>
        </w:tblPrEx>
        <w:tc>
          <w:tcPr>
            <w:tcW w:w="4540" w:type="dxa"/>
            <w:tcMar>
              <w:top w:w="100" w:type="nil"/>
              <w:left w:w="100" w:type="nil"/>
              <w:bottom w:w="100" w:type="nil"/>
              <w:right w:w="100" w:type="nil"/>
            </w:tcMar>
          </w:tcPr>
          <w:p w14:paraId="1B97959F" w14:textId="77777777" w:rsidR="00C85707" w:rsidRPr="001F5579" w:rsidRDefault="00C85707" w:rsidP="00852BB8">
            <w:pPr>
              <w:rPr>
                <w:b/>
                <w:bCs/>
              </w:rPr>
            </w:pPr>
            <w:r w:rsidRPr="001F5579">
              <w:rPr>
                <w:b/>
                <w:bCs/>
              </w:rPr>
              <w:t>Opportunity Category:</w:t>
            </w:r>
          </w:p>
        </w:tc>
        <w:tc>
          <w:tcPr>
            <w:tcW w:w="5800" w:type="dxa"/>
            <w:tcMar>
              <w:top w:w="100" w:type="nil"/>
              <w:left w:w="100" w:type="nil"/>
              <w:bottom w:w="100" w:type="nil"/>
              <w:right w:w="100" w:type="nil"/>
            </w:tcMar>
            <w:vAlign w:val="center"/>
          </w:tcPr>
          <w:p w14:paraId="2153BE58" w14:textId="77777777" w:rsidR="00C85707" w:rsidRPr="001F5579" w:rsidRDefault="00C85707" w:rsidP="00852BB8">
            <w:r w:rsidRPr="001F5579">
              <w:t>Discretionary</w:t>
            </w:r>
          </w:p>
        </w:tc>
      </w:tr>
      <w:tr w:rsidR="00C85707" w:rsidRPr="001F5579" w14:paraId="7FC96159" w14:textId="77777777" w:rsidTr="00852BB8">
        <w:tblPrEx>
          <w:tblBorders>
            <w:top w:val="none" w:sz="0" w:space="0" w:color="auto"/>
          </w:tblBorders>
        </w:tblPrEx>
        <w:tc>
          <w:tcPr>
            <w:tcW w:w="4540" w:type="dxa"/>
            <w:tcMar>
              <w:top w:w="100" w:type="nil"/>
              <w:left w:w="100" w:type="nil"/>
              <w:bottom w:w="100" w:type="nil"/>
              <w:right w:w="100" w:type="nil"/>
            </w:tcMar>
          </w:tcPr>
          <w:p w14:paraId="0D5FB384" w14:textId="77777777" w:rsidR="00C85707" w:rsidRPr="001F5579" w:rsidRDefault="00C85707" w:rsidP="00852BB8">
            <w:pPr>
              <w:rPr>
                <w:b/>
                <w:bCs/>
              </w:rPr>
            </w:pPr>
            <w:r w:rsidRPr="001F5579">
              <w:rPr>
                <w:b/>
                <w:bCs/>
              </w:rPr>
              <w:t>Opportunity Category Explanation:</w:t>
            </w:r>
          </w:p>
        </w:tc>
        <w:tc>
          <w:tcPr>
            <w:tcW w:w="5800" w:type="dxa"/>
            <w:tcMar>
              <w:top w:w="100" w:type="nil"/>
              <w:left w:w="100" w:type="nil"/>
              <w:bottom w:w="100" w:type="nil"/>
              <w:right w:w="100" w:type="nil"/>
            </w:tcMar>
            <w:vAlign w:val="center"/>
          </w:tcPr>
          <w:p w14:paraId="2B76989C" w14:textId="77777777" w:rsidR="00C85707" w:rsidRPr="001F5579" w:rsidRDefault="00C85707" w:rsidP="00852BB8">
            <w:r w:rsidRPr="001F5579">
              <w:t> </w:t>
            </w:r>
          </w:p>
        </w:tc>
      </w:tr>
      <w:tr w:rsidR="00C85707" w:rsidRPr="001F5579" w14:paraId="494AF1AC" w14:textId="77777777" w:rsidTr="00852BB8">
        <w:tblPrEx>
          <w:tblBorders>
            <w:top w:val="none" w:sz="0" w:space="0" w:color="auto"/>
          </w:tblBorders>
        </w:tblPrEx>
        <w:tc>
          <w:tcPr>
            <w:tcW w:w="4540" w:type="dxa"/>
            <w:tcMar>
              <w:top w:w="100" w:type="nil"/>
              <w:left w:w="100" w:type="nil"/>
              <w:bottom w:w="100" w:type="nil"/>
              <w:right w:w="100" w:type="nil"/>
            </w:tcMar>
          </w:tcPr>
          <w:p w14:paraId="6BA89AE0" w14:textId="77777777" w:rsidR="00C85707" w:rsidRPr="001F5579" w:rsidRDefault="00C85707" w:rsidP="00852BB8">
            <w:pPr>
              <w:rPr>
                <w:b/>
                <w:bCs/>
              </w:rPr>
            </w:pPr>
            <w:r w:rsidRPr="001F5579">
              <w:rPr>
                <w:b/>
                <w:bCs/>
              </w:rPr>
              <w:t>Funding Instrument Type:</w:t>
            </w:r>
          </w:p>
        </w:tc>
        <w:tc>
          <w:tcPr>
            <w:tcW w:w="5800" w:type="dxa"/>
            <w:tcMar>
              <w:top w:w="100" w:type="nil"/>
              <w:left w:w="100" w:type="nil"/>
              <w:bottom w:w="100" w:type="nil"/>
              <w:right w:w="100" w:type="nil"/>
            </w:tcMar>
            <w:vAlign w:val="center"/>
          </w:tcPr>
          <w:p w14:paraId="3E4A73D8" w14:textId="77777777" w:rsidR="00C85707" w:rsidRPr="001F5579" w:rsidRDefault="00C85707" w:rsidP="00852BB8">
            <w:r w:rsidRPr="001F5579">
              <w:t>Grant</w:t>
            </w:r>
          </w:p>
        </w:tc>
      </w:tr>
      <w:tr w:rsidR="00C85707" w:rsidRPr="001F5579" w14:paraId="25F5EB3E" w14:textId="77777777" w:rsidTr="00852BB8">
        <w:tblPrEx>
          <w:tblBorders>
            <w:top w:val="none" w:sz="0" w:space="0" w:color="auto"/>
          </w:tblBorders>
        </w:tblPrEx>
        <w:tc>
          <w:tcPr>
            <w:tcW w:w="4540" w:type="dxa"/>
            <w:tcMar>
              <w:top w:w="100" w:type="nil"/>
              <w:left w:w="100" w:type="nil"/>
              <w:bottom w:w="100" w:type="nil"/>
              <w:right w:w="100" w:type="nil"/>
            </w:tcMar>
          </w:tcPr>
          <w:p w14:paraId="5B2622E8" w14:textId="77777777" w:rsidR="00C85707" w:rsidRPr="001F5579" w:rsidRDefault="00C85707" w:rsidP="00852BB8">
            <w:pPr>
              <w:rPr>
                <w:b/>
                <w:bCs/>
              </w:rPr>
            </w:pPr>
            <w:r w:rsidRPr="001F5579">
              <w:rPr>
                <w:b/>
                <w:bCs/>
              </w:rPr>
              <w:t>Category of Funding Activity:</w:t>
            </w:r>
          </w:p>
        </w:tc>
        <w:tc>
          <w:tcPr>
            <w:tcW w:w="5800" w:type="dxa"/>
            <w:tcMar>
              <w:top w:w="100" w:type="nil"/>
              <w:left w:w="100" w:type="nil"/>
              <w:bottom w:w="100" w:type="nil"/>
              <w:right w:w="100" w:type="nil"/>
            </w:tcMar>
            <w:vAlign w:val="center"/>
          </w:tcPr>
          <w:p w14:paraId="61160CCC" w14:textId="77777777" w:rsidR="00C85707" w:rsidRPr="001F5579" w:rsidRDefault="00C85707" w:rsidP="00852BB8">
            <w:r w:rsidRPr="001F5579">
              <w:t>Education</w:t>
            </w:r>
          </w:p>
        </w:tc>
      </w:tr>
      <w:tr w:rsidR="00C85707" w:rsidRPr="001F5579" w14:paraId="5AE08AD9" w14:textId="77777777" w:rsidTr="00852BB8">
        <w:tblPrEx>
          <w:tblBorders>
            <w:top w:val="none" w:sz="0" w:space="0" w:color="auto"/>
          </w:tblBorders>
        </w:tblPrEx>
        <w:tc>
          <w:tcPr>
            <w:tcW w:w="4540" w:type="dxa"/>
            <w:tcMar>
              <w:top w:w="100" w:type="nil"/>
              <w:left w:w="100" w:type="nil"/>
              <w:bottom w:w="100" w:type="nil"/>
              <w:right w:w="100" w:type="nil"/>
            </w:tcMar>
          </w:tcPr>
          <w:p w14:paraId="664E6A09" w14:textId="77777777" w:rsidR="00C85707" w:rsidRPr="001F5579" w:rsidRDefault="00C85707" w:rsidP="00852BB8">
            <w:pPr>
              <w:rPr>
                <w:b/>
                <w:bCs/>
              </w:rPr>
            </w:pPr>
            <w:r w:rsidRPr="001F5579">
              <w:rPr>
                <w:b/>
                <w:bCs/>
              </w:rPr>
              <w:t>Category Explanation:</w:t>
            </w:r>
          </w:p>
        </w:tc>
        <w:tc>
          <w:tcPr>
            <w:tcW w:w="5800" w:type="dxa"/>
            <w:tcMar>
              <w:top w:w="100" w:type="nil"/>
              <w:left w:w="100" w:type="nil"/>
              <w:bottom w:w="100" w:type="nil"/>
              <w:right w:w="100" w:type="nil"/>
            </w:tcMar>
            <w:vAlign w:val="center"/>
          </w:tcPr>
          <w:p w14:paraId="6946C42B" w14:textId="77777777" w:rsidR="00C85707" w:rsidRPr="001F5579" w:rsidRDefault="00C85707" w:rsidP="00852BB8">
            <w:r w:rsidRPr="001F5579">
              <w:t> </w:t>
            </w:r>
          </w:p>
        </w:tc>
      </w:tr>
      <w:tr w:rsidR="00C85707" w:rsidRPr="001F5579" w14:paraId="0BB587CE" w14:textId="77777777" w:rsidTr="00852BB8">
        <w:tblPrEx>
          <w:tblBorders>
            <w:top w:val="none" w:sz="0" w:space="0" w:color="auto"/>
          </w:tblBorders>
        </w:tblPrEx>
        <w:tc>
          <w:tcPr>
            <w:tcW w:w="4540" w:type="dxa"/>
            <w:tcMar>
              <w:top w:w="100" w:type="nil"/>
              <w:left w:w="100" w:type="nil"/>
              <w:bottom w:w="100" w:type="nil"/>
              <w:right w:w="100" w:type="nil"/>
            </w:tcMar>
          </w:tcPr>
          <w:p w14:paraId="733B8FE1" w14:textId="77777777" w:rsidR="00C85707" w:rsidRPr="001F5579" w:rsidRDefault="00C85707" w:rsidP="00852BB8">
            <w:pPr>
              <w:rPr>
                <w:b/>
                <w:bCs/>
              </w:rPr>
            </w:pPr>
            <w:r w:rsidRPr="001F5579">
              <w:rPr>
                <w:b/>
                <w:bCs/>
              </w:rPr>
              <w:t>Expected Number of Awards:</w:t>
            </w:r>
          </w:p>
        </w:tc>
        <w:tc>
          <w:tcPr>
            <w:tcW w:w="5800" w:type="dxa"/>
            <w:tcMar>
              <w:top w:w="100" w:type="nil"/>
              <w:left w:w="100" w:type="nil"/>
              <w:bottom w:w="100" w:type="nil"/>
              <w:right w:w="100" w:type="nil"/>
            </w:tcMar>
            <w:vAlign w:val="center"/>
          </w:tcPr>
          <w:p w14:paraId="4F0B9DE7" w14:textId="77777777" w:rsidR="00C85707" w:rsidRPr="001F5579" w:rsidRDefault="00C85707" w:rsidP="00852BB8">
            <w:r w:rsidRPr="001F5579">
              <w:t>50</w:t>
            </w:r>
          </w:p>
        </w:tc>
      </w:tr>
      <w:tr w:rsidR="00C85707" w:rsidRPr="001F5579" w14:paraId="4B3BC273" w14:textId="77777777" w:rsidTr="00852BB8">
        <w:tblPrEx>
          <w:tblBorders>
            <w:top w:val="none" w:sz="0" w:space="0" w:color="auto"/>
          </w:tblBorders>
        </w:tblPrEx>
        <w:tc>
          <w:tcPr>
            <w:tcW w:w="4540" w:type="dxa"/>
            <w:tcMar>
              <w:top w:w="100" w:type="nil"/>
              <w:left w:w="100" w:type="nil"/>
              <w:bottom w:w="100" w:type="nil"/>
              <w:right w:w="100" w:type="nil"/>
            </w:tcMar>
          </w:tcPr>
          <w:p w14:paraId="4E2797FE" w14:textId="77777777" w:rsidR="00C85707" w:rsidRPr="001F5579" w:rsidRDefault="00C85707" w:rsidP="00852BB8">
            <w:pPr>
              <w:rPr>
                <w:b/>
                <w:bCs/>
              </w:rPr>
            </w:pPr>
            <w:r w:rsidRPr="001F5579">
              <w:rPr>
                <w:b/>
                <w:bCs/>
              </w:rPr>
              <w:t>CFDA Number(s):</w:t>
            </w:r>
          </w:p>
        </w:tc>
        <w:tc>
          <w:tcPr>
            <w:tcW w:w="5800" w:type="dxa"/>
            <w:tcMar>
              <w:top w:w="100" w:type="nil"/>
              <w:left w:w="100" w:type="nil"/>
              <w:bottom w:w="100" w:type="nil"/>
              <w:right w:w="100" w:type="nil"/>
            </w:tcMar>
            <w:vAlign w:val="center"/>
          </w:tcPr>
          <w:p w14:paraId="5FFEC0EA" w14:textId="77777777" w:rsidR="00C85707" w:rsidRPr="001F5579" w:rsidRDefault="00C85707" w:rsidP="00852BB8">
            <w:r w:rsidRPr="001F5579">
              <w:t>77.008 -- U.S. Nuclear Regulatory Commission Scholarship and Fellowship Program</w:t>
            </w:r>
          </w:p>
        </w:tc>
      </w:tr>
      <w:tr w:rsidR="00C85707" w:rsidRPr="001F5579" w14:paraId="7792C9B5" w14:textId="77777777" w:rsidTr="00852BB8">
        <w:tc>
          <w:tcPr>
            <w:tcW w:w="4540" w:type="dxa"/>
            <w:tcMar>
              <w:top w:w="100" w:type="nil"/>
              <w:left w:w="100" w:type="nil"/>
              <w:bottom w:w="100" w:type="nil"/>
              <w:right w:w="100" w:type="nil"/>
            </w:tcMar>
          </w:tcPr>
          <w:p w14:paraId="4E9F8FC4" w14:textId="77777777" w:rsidR="00C85707" w:rsidRPr="001F5579" w:rsidRDefault="00C85707" w:rsidP="00852BB8">
            <w:pPr>
              <w:rPr>
                <w:b/>
                <w:bCs/>
              </w:rPr>
            </w:pPr>
            <w:r w:rsidRPr="001F5579">
              <w:rPr>
                <w:b/>
                <w:bCs/>
              </w:rPr>
              <w:t>Cost Sharing or Matching Requirement:</w:t>
            </w:r>
          </w:p>
        </w:tc>
        <w:tc>
          <w:tcPr>
            <w:tcW w:w="5800" w:type="dxa"/>
            <w:tcMar>
              <w:top w:w="100" w:type="nil"/>
              <w:left w:w="100" w:type="nil"/>
              <w:bottom w:w="100" w:type="nil"/>
              <w:right w:w="100" w:type="nil"/>
            </w:tcMar>
            <w:vAlign w:val="center"/>
          </w:tcPr>
          <w:p w14:paraId="5A5B31CF" w14:textId="77777777" w:rsidR="00C85707" w:rsidRPr="001F5579" w:rsidRDefault="00C85707" w:rsidP="00852BB8">
            <w:r w:rsidRPr="001F5579">
              <w:t>No</w:t>
            </w:r>
          </w:p>
        </w:tc>
      </w:tr>
      <w:tr w:rsidR="00C85707" w14:paraId="20C237D6" w14:textId="77777777" w:rsidTr="00852BB8">
        <w:tc>
          <w:tcPr>
            <w:tcW w:w="4540" w:type="dxa"/>
            <w:tcBorders>
              <w:left w:val="nil"/>
            </w:tcBorders>
            <w:tcMar>
              <w:top w:w="100" w:type="nil"/>
              <w:left w:w="100" w:type="nil"/>
              <w:bottom w:w="100" w:type="nil"/>
              <w:right w:w="100" w:type="nil"/>
            </w:tcMar>
          </w:tcPr>
          <w:p w14:paraId="55511A17" w14:textId="77777777" w:rsidR="00C85707" w:rsidRPr="001F5579" w:rsidRDefault="00C85707" w:rsidP="00852BB8">
            <w:pPr>
              <w:rPr>
                <w:b/>
                <w:bCs/>
              </w:rPr>
            </w:pPr>
            <w:r w:rsidRPr="001F5579">
              <w:rPr>
                <w:b/>
                <w:bCs/>
              </w:rPr>
              <w:t>Posted Date:</w:t>
            </w:r>
          </w:p>
        </w:tc>
        <w:tc>
          <w:tcPr>
            <w:tcW w:w="5800" w:type="dxa"/>
            <w:tcBorders>
              <w:right w:val="nil"/>
            </w:tcBorders>
            <w:tcMar>
              <w:top w:w="100" w:type="nil"/>
              <w:left w:w="100" w:type="nil"/>
              <w:bottom w:w="100" w:type="nil"/>
              <w:right w:w="100" w:type="nil"/>
            </w:tcMar>
            <w:vAlign w:val="center"/>
          </w:tcPr>
          <w:p w14:paraId="2362CF94" w14:textId="77777777" w:rsidR="00C85707" w:rsidRPr="001F5579" w:rsidRDefault="00C85707" w:rsidP="00852BB8">
            <w:r w:rsidRPr="001F5579">
              <w:t>Aug 12, 2016</w:t>
            </w:r>
          </w:p>
        </w:tc>
      </w:tr>
      <w:tr w:rsidR="00C85707" w14:paraId="4F7AE120" w14:textId="77777777" w:rsidTr="00852BB8">
        <w:tc>
          <w:tcPr>
            <w:tcW w:w="4540" w:type="dxa"/>
            <w:tcBorders>
              <w:left w:val="nil"/>
            </w:tcBorders>
            <w:tcMar>
              <w:top w:w="100" w:type="nil"/>
              <w:left w:w="100" w:type="nil"/>
              <w:bottom w:w="100" w:type="nil"/>
              <w:right w:w="100" w:type="nil"/>
            </w:tcMar>
          </w:tcPr>
          <w:p w14:paraId="55E4C2C4" w14:textId="77777777" w:rsidR="00C85707" w:rsidRPr="001F5579" w:rsidRDefault="00C85707" w:rsidP="00852BB8">
            <w:pPr>
              <w:rPr>
                <w:b/>
                <w:bCs/>
              </w:rPr>
            </w:pPr>
            <w:r w:rsidRPr="001F5579">
              <w:rPr>
                <w:b/>
                <w:bCs/>
              </w:rPr>
              <w:t>Last Updated Date:</w:t>
            </w:r>
          </w:p>
        </w:tc>
        <w:tc>
          <w:tcPr>
            <w:tcW w:w="5800" w:type="dxa"/>
            <w:tcBorders>
              <w:right w:val="nil"/>
            </w:tcBorders>
            <w:tcMar>
              <w:top w:w="100" w:type="nil"/>
              <w:left w:w="100" w:type="nil"/>
              <w:bottom w:w="100" w:type="nil"/>
              <w:right w:w="100" w:type="nil"/>
            </w:tcMar>
            <w:vAlign w:val="center"/>
          </w:tcPr>
          <w:p w14:paraId="4410B19E" w14:textId="77777777" w:rsidR="00C85707" w:rsidRPr="001F5579" w:rsidRDefault="00C85707" w:rsidP="00852BB8">
            <w:r w:rsidRPr="001F5579">
              <w:t>Aug 11, 2016</w:t>
            </w:r>
          </w:p>
        </w:tc>
      </w:tr>
      <w:tr w:rsidR="00C85707" w14:paraId="5AEFEBAB" w14:textId="77777777" w:rsidTr="00852BB8">
        <w:tc>
          <w:tcPr>
            <w:tcW w:w="4540" w:type="dxa"/>
            <w:tcBorders>
              <w:left w:val="nil"/>
            </w:tcBorders>
            <w:tcMar>
              <w:top w:w="100" w:type="nil"/>
              <w:left w:w="100" w:type="nil"/>
              <w:bottom w:w="100" w:type="nil"/>
              <w:right w:w="100" w:type="nil"/>
            </w:tcMar>
          </w:tcPr>
          <w:p w14:paraId="381B6397" w14:textId="77777777" w:rsidR="00C85707" w:rsidRPr="001F5579" w:rsidRDefault="00C85707" w:rsidP="00852BB8">
            <w:pPr>
              <w:rPr>
                <w:b/>
                <w:bCs/>
              </w:rPr>
            </w:pPr>
            <w:r w:rsidRPr="001F5579">
              <w:rPr>
                <w:b/>
                <w:bCs/>
              </w:rPr>
              <w:t>Original Closing Date for Applications:</w:t>
            </w:r>
          </w:p>
        </w:tc>
        <w:tc>
          <w:tcPr>
            <w:tcW w:w="5800" w:type="dxa"/>
            <w:tcBorders>
              <w:right w:val="nil"/>
            </w:tcBorders>
            <w:tcMar>
              <w:top w:w="100" w:type="nil"/>
              <w:left w:w="100" w:type="nil"/>
              <w:bottom w:w="100" w:type="nil"/>
              <w:right w:w="100" w:type="nil"/>
            </w:tcMar>
            <w:vAlign w:val="center"/>
          </w:tcPr>
          <w:p w14:paraId="0DC85EF7" w14:textId="77777777" w:rsidR="00C85707" w:rsidRPr="001F5579" w:rsidRDefault="00C85707" w:rsidP="00852BB8">
            <w:r w:rsidRPr="001F5579">
              <w:t>Oct 14, 2016  </w:t>
            </w:r>
          </w:p>
        </w:tc>
      </w:tr>
      <w:tr w:rsidR="00C85707" w14:paraId="4CE56CC5" w14:textId="77777777" w:rsidTr="00852BB8">
        <w:tc>
          <w:tcPr>
            <w:tcW w:w="4540" w:type="dxa"/>
            <w:tcBorders>
              <w:left w:val="nil"/>
            </w:tcBorders>
            <w:tcMar>
              <w:top w:w="100" w:type="nil"/>
              <w:left w:w="100" w:type="nil"/>
              <w:bottom w:w="100" w:type="nil"/>
              <w:right w:w="100" w:type="nil"/>
            </w:tcMar>
          </w:tcPr>
          <w:p w14:paraId="4130D2F7" w14:textId="77777777" w:rsidR="00C85707" w:rsidRPr="001F5579" w:rsidRDefault="00C85707" w:rsidP="00852BB8">
            <w:pPr>
              <w:rPr>
                <w:b/>
                <w:bCs/>
              </w:rPr>
            </w:pPr>
            <w:r w:rsidRPr="001F5579">
              <w:rPr>
                <w:b/>
                <w:bCs/>
              </w:rPr>
              <w:t>Current Closing Date for Applications:</w:t>
            </w:r>
          </w:p>
        </w:tc>
        <w:tc>
          <w:tcPr>
            <w:tcW w:w="5800" w:type="dxa"/>
            <w:tcBorders>
              <w:right w:val="nil"/>
            </w:tcBorders>
            <w:tcMar>
              <w:top w:w="100" w:type="nil"/>
              <w:left w:w="100" w:type="nil"/>
              <w:bottom w:w="100" w:type="nil"/>
              <w:right w:w="100" w:type="nil"/>
            </w:tcMar>
            <w:vAlign w:val="center"/>
          </w:tcPr>
          <w:p w14:paraId="091A3164" w14:textId="77777777" w:rsidR="00C85707" w:rsidRPr="001F5579" w:rsidRDefault="00C85707" w:rsidP="00852BB8">
            <w:r w:rsidRPr="001F5579">
              <w:t>Oct 14, 2016  </w:t>
            </w:r>
          </w:p>
        </w:tc>
      </w:tr>
      <w:tr w:rsidR="00C85707" w14:paraId="6428903B" w14:textId="77777777" w:rsidTr="00852BB8">
        <w:tc>
          <w:tcPr>
            <w:tcW w:w="4540" w:type="dxa"/>
            <w:tcBorders>
              <w:left w:val="nil"/>
            </w:tcBorders>
            <w:tcMar>
              <w:top w:w="100" w:type="nil"/>
              <w:left w:w="100" w:type="nil"/>
              <w:bottom w:w="100" w:type="nil"/>
              <w:right w:w="100" w:type="nil"/>
            </w:tcMar>
          </w:tcPr>
          <w:p w14:paraId="188A9830" w14:textId="77777777" w:rsidR="00C85707" w:rsidRPr="001F5579" w:rsidRDefault="00C85707" w:rsidP="00852BB8">
            <w:pPr>
              <w:rPr>
                <w:b/>
                <w:bCs/>
              </w:rPr>
            </w:pPr>
            <w:r w:rsidRPr="001F5579">
              <w:rPr>
                <w:b/>
                <w:bCs/>
              </w:rPr>
              <w:t>Archive Date:</w:t>
            </w:r>
          </w:p>
        </w:tc>
        <w:tc>
          <w:tcPr>
            <w:tcW w:w="5800" w:type="dxa"/>
            <w:tcBorders>
              <w:right w:val="nil"/>
            </w:tcBorders>
            <w:tcMar>
              <w:top w:w="100" w:type="nil"/>
              <w:left w:w="100" w:type="nil"/>
              <w:bottom w:w="100" w:type="nil"/>
              <w:right w:w="100" w:type="nil"/>
            </w:tcMar>
            <w:vAlign w:val="center"/>
          </w:tcPr>
          <w:p w14:paraId="17FD1C04" w14:textId="77777777" w:rsidR="00C85707" w:rsidRPr="001F5579" w:rsidRDefault="00C85707" w:rsidP="00852BB8">
            <w:r w:rsidRPr="001F5579">
              <w:t>Nov 13, 2016</w:t>
            </w:r>
          </w:p>
        </w:tc>
      </w:tr>
      <w:tr w:rsidR="00C85707" w14:paraId="3F50F750" w14:textId="77777777" w:rsidTr="00852BB8">
        <w:tc>
          <w:tcPr>
            <w:tcW w:w="4540" w:type="dxa"/>
            <w:tcBorders>
              <w:left w:val="nil"/>
            </w:tcBorders>
            <w:tcMar>
              <w:top w:w="100" w:type="nil"/>
              <w:left w:w="100" w:type="nil"/>
              <w:bottom w:w="100" w:type="nil"/>
              <w:right w:w="100" w:type="nil"/>
            </w:tcMar>
          </w:tcPr>
          <w:p w14:paraId="03320BEB" w14:textId="77777777" w:rsidR="00C85707" w:rsidRPr="001F5579" w:rsidRDefault="00C85707" w:rsidP="00852BB8">
            <w:pPr>
              <w:rPr>
                <w:b/>
                <w:bCs/>
              </w:rPr>
            </w:pPr>
            <w:r w:rsidRPr="001F5579">
              <w:rPr>
                <w:b/>
                <w:bCs/>
              </w:rPr>
              <w:t>Estimated Total Program Funding:</w:t>
            </w:r>
          </w:p>
        </w:tc>
        <w:tc>
          <w:tcPr>
            <w:tcW w:w="5800" w:type="dxa"/>
            <w:tcBorders>
              <w:right w:val="nil"/>
            </w:tcBorders>
            <w:tcMar>
              <w:top w:w="100" w:type="nil"/>
              <w:left w:w="100" w:type="nil"/>
              <w:bottom w:w="100" w:type="nil"/>
              <w:right w:w="100" w:type="nil"/>
            </w:tcMar>
            <w:vAlign w:val="center"/>
          </w:tcPr>
          <w:p w14:paraId="31FFD9BD" w14:textId="77777777" w:rsidR="00C85707" w:rsidRPr="001F5579" w:rsidRDefault="00C85707" w:rsidP="00852BB8">
            <w:r w:rsidRPr="001F5579">
              <w:t>$15,000,000</w:t>
            </w:r>
          </w:p>
        </w:tc>
      </w:tr>
      <w:tr w:rsidR="00C85707" w14:paraId="1654A3F6" w14:textId="77777777" w:rsidTr="00852BB8">
        <w:tc>
          <w:tcPr>
            <w:tcW w:w="4540" w:type="dxa"/>
            <w:tcBorders>
              <w:left w:val="nil"/>
            </w:tcBorders>
            <w:tcMar>
              <w:top w:w="100" w:type="nil"/>
              <w:left w:w="100" w:type="nil"/>
              <w:bottom w:w="100" w:type="nil"/>
              <w:right w:w="100" w:type="nil"/>
            </w:tcMar>
          </w:tcPr>
          <w:p w14:paraId="202C85C4" w14:textId="77777777" w:rsidR="00C85707" w:rsidRPr="001F5579" w:rsidRDefault="00C85707" w:rsidP="00852BB8">
            <w:pPr>
              <w:rPr>
                <w:b/>
                <w:bCs/>
              </w:rPr>
            </w:pPr>
            <w:r w:rsidRPr="001F5579">
              <w:rPr>
                <w:b/>
                <w:bCs/>
              </w:rPr>
              <w:t>Award Ceiling:</w:t>
            </w:r>
          </w:p>
        </w:tc>
        <w:tc>
          <w:tcPr>
            <w:tcW w:w="5800" w:type="dxa"/>
            <w:tcBorders>
              <w:right w:val="nil"/>
            </w:tcBorders>
            <w:tcMar>
              <w:top w:w="100" w:type="nil"/>
              <w:left w:w="100" w:type="nil"/>
              <w:bottom w:w="100" w:type="nil"/>
              <w:right w:w="100" w:type="nil"/>
            </w:tcMar>
            <w:vAlign w:val="center"/>
          </w:tcPr>
          <w:p w14:paraId="6714718A" w14:textId="77777777" w:rsidR="00C85707" w:rsidRPr="001F5579" w:rsidRDefault="00C85707" w:rsidP="00852BB8">
            <w:r w:rsidRPr="001F5579">
              <w:t>$450,000</w:t>
            </w:r>
          </w:p>
        </w:tc>
      </w:tr>
      <w:tr w:rsidR="00C85707" w14:paraId="63105504" w14:textId="77777777" w:rsidTr="00852BB8">
        <w:tc>
          <w:tcPr>
            <w:tcW w:w="4540" w:type="dxa"/>
            <w:tcBorders>
              <w:left w:val="nil"/>
            </w:tcBorders>
            <w:tcMar>
              <w:top w:w="100" w:type="nil"/>
              <w:left w:w="100" w:type="nil"/>
              <w:bottom w:w="100" w:type="nil"/>
              <w:right w:w="100" w:type="nil"/>
            </w:tcMar>
          </w:tcPr>
          <w:p w14:paraId="4822CC43" w14:textId="77777777" w:rsidR="00C85707" w:rsidRPr="001F5579" w:rsidRDefault="00C85707" w:rsidP="00852BB8">
            <w:pPr>
              <w:rPr>
                <w:b/>
                <w:bCs/>
              </w:rPr>
            </w:pPr>
            <w:r w:rsidRPr="001F5579">
              <w:rPr>
                <w:b/>
                <w:bCs/>
              </w:rPr>
              <w:t>Award Floor:</w:t>
            </w:r>
          </w:p>
        </w:tc>
        <w:tc>
          <w:tcPr>
            <w:tcW w:w="5800" w:type="dxa"/>
            <w:tcBorders>
              <w:right w:val="nil"/>
            </w:tcBorders>
            <w:tcMar>
              <w:top w:w="100" w:type="nil"/>
              <w:left w:w="100" w:type="nil"/>
              <w:bottom w:w="100" w:type="nil"/>
              <w:right w:w="100" w:type="nil"/>
            </w:tcMar>
            <w:vAlign w:val="center"/>
          </w:tcPr>
          <w:p w14:paraId="7A031382" w14:textId="77777777" w:rsidR="00C85707" w:rsidRPr="001F5579" w:rsidRDefault="00C85707" w:rsidP="00852BB8">
            <w:r w:rsidRPr="001F5579">
              <w:t>$100,000</w:t>
            </w:r>
          </w:p>
        </w:tc>
      </w:tr>
      <w:tr w:rsidR="00C85707" w14:paraId="51131496" w14:textId="77777777" w:rsidTr="00852BB8">
        <w:tc>
          <w:tcPr>
            <w:tcW w:w="4540" w:type="dxa"/>
            <w:tcBorders>
              <w:left w:val="nil"/>
            </w:tcBorders>
            <w:tcMar>
              <w:top w:w="100" w:type="nil"/>
              <w:left w:w="100" w:type="nil"/>
              <w:bottom w:w="100" w:type="nil"/>
              <w:right w:w="100" w:type="nil"/>
            </w:tcMar>
          </w:tcPr>
          <w:p w14:paraId="049A5EC9" w14:textId="77777777" w:rsidR="00C85707" w:rsidRPr="001F5579" w:rsidRDefault="00C85707" w:rsidP="00852BB8">
            <w:pPr>
              <w:rPr>
                <w:b/>
                <w:bCs/>
              </w:rPr>
            </w:pPr>
            <w:r w:rsidRPr="001F5579">
              <w:rPr>
                <w:b/>
                <w:bCs/>
              </w:rPr>
              <w:t>Eligible Applicants:</w:t>
            </w:r>
          </w:p>
        </w:tc>
        <w:tc>
          <w:tcPr>
            <w:tcW w:w="5800" w:type="dxa"/>
            <w:tcBorders>
              <w:right w:val="nil"/>
            </w:tcBorders>
            <w:tcMar>
              <w:top w:w="100" w:type="nil"/>
              <w:left w:w="100" w:type="nil"/>
              <w:bottom w:w="100" w:type="nil"/>
              <w:right w:w="100" w:type="nil"/>
            </w:tcMar>
            <w:vAlign w:val="center"/>
          </w:tcPr>
          <w:p w14:paraId="313300D0" w14:textId="77777777" w:rsidR="00C85707" w:rsidRPr="001F5579" w:rsidRDefault="00C85707" w:rsidP="00852BB8">
            <w:r w:rsidRPr="001F5579">
              <w:t>Public and State controlled institutions of higher education</w:t>
            </w:r>
          </w:p>
          <w:p w14:paraId="0CB30375" w14:textId="77777777" w:rsidR="00C85707" w:rsidRPr="001F5579" w:rsidRDefault="00C85707" w:rsidP="00852BB8">
            <w:r w:rsidRPr="001F5579">
              <w:t>Private institutions of higher education</w:t>
            </w:r>
          </w:p>
          <w:p w14:paraId="4A985574" w14:textId="77777777" w:rsidR="00C85707" w:rsidRPr="001F5579" w:rsidRDefault="00C85707" w:rsidP="00852BB8">
            <w:r w:rsidRPr="001F5579">
              <w:t>Others (see text field entitled "Additional Information on Eligibility" for clarification)</w:t>
            </w:r>
          </w:p>
        </w:tc>
      </w:tr>
      <w:tr w:rsidR="00C85707" w14:paraId="0FAECDCC" w14:textId="77777777" w:rsidTr="00852BB8">
        <w:tc>
          <w:tcPr>
            <w:tcW w:w="4540" w:type="dxa"/>
            <w:tcBorders>
              <w:left w:val="nil"/>
            </w:tcBorders>
            <w:tcMar>
              <w:top w:w="100" w:type="nil"/>
              <w:left w:w="100" w:type="nil"/>
              <w:bottom w:w="100" w:type="nil"/>
              <w:right w:w="100" w:type="nil"/>
            </w:tcMar>
          </w:tcPr>
          <w:p w14:paraId="6409A957" w14:textId="77777777" w:rsidR="00C85707" w:rsidRPr="001F5579" w:rsidRDefault="00C85707" w:rsidP="00852BB8">
            <w:pPr>
              <w:rPr>
                <w:b/>
                <w:bCs/>
              </w:rPr>
            </w:pPr>
            <w:r w:rsidRPr="001F5579">
              <w:rPr>
                <w:b/>
                <w:bCs/>
              </w:rPr>
              <w:t>Additional Information on Eligibility:</w:t>
            </w:r>
          </w:p>
        </w:tc>
        <w:tc>
          <w:tcPr>
            <w:tcW w:w="5800" w:type="dxa"/>
            <w:tcBorders>
              <w:right w:val="nil"/>
            </w:tcBorders>
            <w:tcMar>
              <w:top w:w="100" w:type="nil"/>
              <w:left w:w="100" w:type="nil"/>
              <w:bottom w:w="100" w:type="nil"/>
              <w:right w:w="100" w:type="nil"/>
            </w:tcMar>
            <w:vAlign w:val="center"/>
          </w:tcPr>
          <w:p w14:paraId="61B24931" w14:textId="77777777" w:rsidR="00C85707" w:rsidRPr="001F5579" w:rsidRDefault="00C85707" w:rsidP="00852BB8">
            <w:r w:rsidRPr="001F5579">
              <w:t>•Public/State Controlled Institutions of Higher Education • Private Institutions of Higher Education • Hispanic-Serving Institutions (HSIs) • Historically Black Colleges and Universities (HBCUs) • Tribally Controlled Colleges and Universities (TCCUs) • Alaska Native and Native Hawaiian Serving Institutions • Predominately Black Institutions (PBIs) • Asian American and Native American Pacific Islander Serving Institutions (AAPIs)</w:t>
            </w:r>
          </w:p>
        </w:tc>
      </w:tr>
      <w:tr w:rsidR="00C85707" w14:paraId="578FBB75" w14:textId="77777777" w:rsidTr="00852BB8">
        <w:tc>
          <w:tcPr>
            <w:tcW w:w="4540" w:type="dxa"/>
            <w:tcBorders>
              <w:left w:val="nil"/>
            </w:tcBorders>
            <w:tcMar>
              <w:top w:w="100" w:type="nil"/>
              <w:left w:w="100" w:type="nil"/>
              <w:bottom w:w="100" w:type="nil"/>
              <w:right w:w="100" w:type="nil"/>
            </w:tcMar>
          </w:tcPr>
          <w:p w14:paraId="4019BB4A" w14:textId="77777777" w:rsidR="00C85707" w:rsidRPr="001F5579" w:rsidRDefault="00C85707" w:rsidP="00852BB8">
            <w:pPr>
              <w:rPr>
                <w:b/>
                <w:bCs/>
              </w:rPr>
            </w:pPr>
            <w:r w:rsidRPr="001F5579">
              <w:rPr>
                <w:b/>
                <w:bCs/>
              </w:rPr>
              <w:t>Agency Name:</w:t>
            </w:r>
          </w:p>
        </w:tc>
        <w:tc>
          <w:tcPr>
            <w:tcW w:w="5800" w:type="dxa"/>
            <w:tcBorders>
              <w:right w:val="nil"/>
            </w:tcBorders>
            <w:tcMar>
              <w:top w:w="100" w:type="nil"/>
              <w:left w:w="100" w:type="nil"/>
              <w:bottom w:w="100" w:type="nil"/>
              <w:right w:w="100" w:type="nil"/>
            </w:tcMar>
            <w:vAlign w:val="center"/>
          </w:tcPr>
          <w:p w14:paraId="3632D7DB" w14:textId="77777777" w:rsidR="00C85707" w:rsidRPr="001F5579" w:rsidRDefault="00C85707" w:rsidP="00852BB8">
            <w:r w:rsidRPr="001F5579">
              <w:t>Nuclear Regulatory Commission</w:t>
            </w:r>
          </w:p>
        </w:tc>
      </w:tr>
      <w:tr w:rsidR="00C85707" w14:paraId="4B880DFD" w14:textId="77777777" w:rsidTr="00852BB8">
        <w:tc>
          <w:tcPr>
            <w:tcW w:w="4540" w:type="dxa"/>
            <w:tcBorders>
              <w:left w:val="nil"/>
            </w:tcBorders>
            <w:tcMar>
              <w:top w:w="100" w:type="nil"/>
              <w:left w:w="100" w:type="nil"/>
              <w:bottom w:w="100" w:type="nil"/>
              <w:right w:w="100" w:type="nil"/>
            </w:tcMar>
          </w:tcPr>
          <w:p w14:paraId="40175B9C" w14:textId="77777777" w:rsidR="00C85707" w:rsidRPr="001F5579" w:rsidRDefault="00C85707" w:rsidP="00852BB8">
            <w:pPr>
              <w:rPr>
                <w:b/>
                <w:bCs/>
              </w:rPr>
            </w:pPr>
            <w:r w:rsidRPr="001F5579">
              <w:rPr>
                <w:b/>
                <w:bCs/>
              </w:rPr>
              <w:t>Description:</w:t>
            </w:r>
          </w:p>
        </w:tc>
        <w:tc>
          <w:tcPr>
            <w:tcW w:w="5800" w:type="dxa"/>
            <w:tcBorders>
              <w:right w:val="nil"/>
            </w:tcBorders>
            <w:tcMar>
              <w:top w:w="100" w:type="nil"/>
              <w:left w:w="100" w:type="nil"/>
              <w:bottom w:w="100" w:type="nil"/>
              <w:right w:w="100" w:type="nil"/>
            </w:tcMar>
            <w:vAlign w:val="center"/>
          </w:tcPr>
          <w:p w14:paraId="5B223CEC" w14:textId="77777777" w:rsidR="00C85707" w:rsidRPr="001F5579" w:rsidRDefault="00C85707" w:rsidP="00852BB8">
            <w:r w:rsidRPr="001F5579">
              <w:t>• Scholarship - The primary objective is to support scholarships for nuclear science, engineering, technology and related disciplines to develop a workforce capable of supporting the design, construction, operation, and regulation of nuclear facilities and the safe handling of nuclear materials. The nuclear-related discipline supported by this funding is intended to benefit nuclear safety and security sector broadly. • Fellowship - The primary objective is to support fellowships for nuclear science, engineering, technology and related disciplines to develop a workforce capable of supporting the design, construction, operation, and regulation of nuclear facilities and the safe handling of nuclear materials. The nuclear related discipline supported by this funding is intended to benefit the nuclear sector broadly. • Faculty Development - The primary objective is to support faculty development for nuclear science, engineering, technology and related disciplines to develop a workforce capable of supporting the design, construction, operation, and regulation of nuclear facilities and the safe handling of nuclear materials. Proposed faculty can be supported for up to one 3 year period. The objectives are to attract and retain highly-qualified individuals in academic teaching careers. The grants specifically target probationary, tenure-track faculty during the first 6 years of their career and new faculty hires in the following academic areas: Nuclear, Mechanical, Civil, Environmental, Electrical, Fire Protection, and Materials Sciences Engineering as well as Health Physics. The NRC has interest in topics including but not limited to Fuels, Neutronics, Thermal-hydraulics, Accident-Progression (e.g., performance of safety relief valves), Consequence, Emergency Preparedness, and Radiation Protection Analysis; Radiochemistry, Probabilistic Risk Assessment, Seismology, Fire Risk Analysis, advanced reactor (non-light water reactor), safety systems and other related disciplines. Grants may include support for developing applications for new research or continuing research projects in their areas of expertise. The program provides support to enable newer faculty to enhance their careers as professors and researchers in the university department where employed. The research supported by this announcement is intended to benefit the nuclear sector broadly. • Trade School and Community College Scholarships - The primary objective is to support scholarships for nuclear science, engineering, technology, and related disciplines to develop a workforce capable of supporting the design, construction, operation, and regulation of nuclear facilities and the safe handling of nuclear materials. The nuclear-related discipline supported by this funding is intended to benefit the nuclear sector broadly.</w:t>
            </w:r>
          </w:p>
        </w:tc>
      </w:tr>
      <w:tr w:rsidR="00C85707" w14:paraId="3338B1A8" w14:textId="77777777" w:rsidTr="00852BB8">
        <w:tc>
          <w:tcPr>
            <w:tcW w:w="4540" w:type="dxa"/>
            <w:tcBorders>
              <w:left w:val="nil"/>
            </w:tcBorders>
            <w:tcMar>
              <w:top w:w="100" w:type="nil"/>
              <w:left w:w="100" w:type="nil"/>
              <w:bottom w:w="100" w:type="nil"/>
              <w:right w:w="100" w:type="nil"/>
            </w:tcMar>
          </w:tcPr>
          <w:p w14:paraId="3D8D7E19" w14:textId="77777777" w:rsidR="00C85707" w:rsidRPr="001F5579" w:rsidRDefault="00C85707" w:rsidP="00852BB8">
            <w:pPr>
              <w:rPr>
                <w:b/>
                <w:bCs/>
              </w:rPr>
            </w:pPr>
            <w:r w:rsidRPr="001F5579">
              <w:rPr>
                <w:b/>
                <w:bCs/>
              </w:rPr>
              <w:t>Link to Additional Information:</w:t>
            </w:r>
          </w:p>
        </w:tc>
        <w:tc>
          <w:tcPr>
            <w:tcW w:w="5800" w:type="dxa"/>
            <w:tcBorders>
              <w:right w:val="nil"/>
            </w:tcBorders>
            <w:tcMar>
              <w:top w:w="100" w:type="nil"/>
              <w:left w:w="100" w:type="nil"/>
              <w:bottom w:w="100" w:type="nil"/>
              <w:right w:w="100" w:type="nil"/>
            </w:tcMar>
            <w:vAlign w:val="center"/>
          </w:tcPr>
          <w:p w14:paraId="782B6117" w14:textId="77777777" w:rsidR="00C85707" w:rsidRPr="001F5579" w:rsidRDefault="00C85707" w:rsidP="00852BB8">
            <w:r w:rsidRPr="001F5579">
              <w:t> </w:t>
            </w:r>
          </w:p>
        </w:tc>
      </w:tr>
      <w:tr w:rsidR="00C85707" w14:paraId="6B0F5F49" w14:textId="77777777" w:rsidTr="00852BB8">
        <w:tc>
          <w:tcPr>
            <w:tcW w:w="4540" w:type="dxa"/>
            <w:tcBorders>
              <w:left w:val="nil"/>
            </w:tcBorders>
            <w:tcMar>
              <w:top w:w="100" w:type="nil"/>
              <w:left w:w="100" w:type="nil"/>
              <w:bottom w:w="100" w:type="nil"/>
              <w:right w:w="100" w:type="nil"/>
            </w:tcMar>
          </w:tcPr>
          <w:p w14:paraId="21044F14" w14:textId="77777777" w:rsidR="00C85707" w:rsidRPr="001F5579" w:rsidRDefault="00C85707" w:rsidP="00852BB8">
            <w:pPr>
              <w:rPr>
                <w:b/>
                <w:bCs/>
              </w:rPr>
            </w:pPr>
            <w:r w:rsidRPr="001F5579">
              <w:rPr>
                <w:b/>
                <w:bCs/>
              </w:rPr>
              <w:t>Grantor Contact Information:</w:t>
            </w:r>
          </w:p>
        </w:tc>
        <w:tc>
          <w:tcPr>
            <w:tcW w:w="5800" w:type="dxa"/>
            <w:tcBorders>
              <w:right w:val="nil"/>
            </w:tcBorders>
            <w:tcMar>
              <w:top w:w="100" w:type="nil"/>
              <w:left w:w="100" w:type="nil"/>
              <w:bottom w:w="100" w:type="nil"/>
              <w:right w:w="100" w:type="nil"/>
            </w:tcMar>
            <w:vAlign w:val="center"/>
          </w:tcPr>
          <w:p w14:paraId="3D5A6BF6" w14:textId="77777777" w:rsidR="00C85707" w:rsidRPr="001F5579" w:rsidRDefault="00C85707" w:rsidP="00852BB8">
            <w:r w:rsidRPr="001F5579">
              <w:t>If you have difficulty accessing the full announcement electronically, please contact:</w:t>
            </w:r>
          </w:p>
          <w:p w14:paraId="50EC90F6" w14:textId="77777777" w:rsidR="00C85707" w:rsidRPr="001F5579" w:rsidRDefault="00C85707" w:rsidP="00852BB8"/>
          <w:p w14:paraId="1E8209FB" w14:textId="77777777" w:rsidR="00C85707" w:rsidRPr="001F5579" w:rsidRDefault="00C85707" w:rsidP="00852BB8">
            <w:r w:rsidRPr="001F5579">
              <w:t>M`Lita Carr Grant Specialist Phone 301-415-6869</w:t>
            </w:r>
          </w:p>
          <w:p w14:paraId="7DC5A923" w14:textId="77777777" w:rsidR="00C85707" w:rsidRPr="001F5579" w:rsidRDefault="00C85707" w:rsidP="00852BB8"/>
          <w:p w14:paraId="22F6A472" w14:textId="77777777" w:rsidR="00C85707" w:rsidRPr="001F5579" w:rsidRDefault="00205C88" w:rsidP="00852BB8">
            <w:hyperlink r:id="rId518" w:history="1">
              <w:r w:rsidR="00C85707" w:rsidRPr="001F5579">
                <w:rPr>
                  <w:rStyle w:val="Hyperlink"/>
                </w:rPr>
                <w:t>E-Mail</w:t>
              </w:r>
            </w:hyperlink>
          </w:p>
        </w:tc>
      </w:tr>
    </w:tbl>
    <w:p w14:paraId="47C7645D" w14:textId="77777777" w:rsidR="00C85707" w:rsidRDefault="00C85707" w:rsidP="00C85707"/>
    <w:p w14:paraId="47620C8A" w14:textId="77777777" w:rsidR="00C85707" w:rsidRPr="009244E4" w:rsidRDefault="00205C88" w:rsidP="00C85707">
      <w:pPr>
        <w:widowControl w:val="0"/>
        <w:autoSpaceDE w:val="0"/>
        <w:autoSpaceDN w:val="0"/>
        <w:adjustRightInd w:val="0"/>
        <w:rPr>
          <w:rFonts w:ascii="Times" w:hAnsi="Times" w:cs="Helvetica"/>
        </w:rPr>
      </w:pPr>
      <w:hyperlink r:id="rId519" w:history="1">
        <w:r w:rsidR="00C85707" w:rsidRPr="009244E4">
          <w:rPr>
            <w:rFonts w:ascii="Times" w:hAnsi="Times" w:cs="Helvetica"/>
            <w:color w:val="386EFF"/>
            <w:u w:val="single" w:color="386EFF"/>
          </w:rPr>
          <w:t>http://www.grants.gov/web/grants/view-opportunity.html?oppId=287302</w:t>
        </w:r>
      </w:hyperlink>
    </w:p>
    <w:p w14:paraId="68D972C4" w14:textId="77777777" w:rsidR="00B756C2" w:rsidRPr="00A910B1" w:rsidRDefault="00B756C2" w:rsidP="00B756C2">
      <w:pPr>
        <w:widowControl w:val="0"/>
        <w:autoSpaceDE w:val="0"/>
        <w:autoSpaceDN w:val="0"/>
        <w:adjustRightInd w:val="0"/>
        <w:rPr>
          <w:rFonts w:ascii="Times" w:hAnsi="Times" w:cs="Helvetica"/>
        </w:rPr>
      </w:pPr>
    </w:p>
    <w:p w14:paraId="7914C522" w14:textId="77777777" w:rsidR="00B756C2" w:rsidRPr="00A910B1" w:rsidRDefault="00B756C2" w:rsidP="00B756C2">
      <w:pPr>
        <w:pBdr>
          <w:bottom w:val="double" w:sz="6" w:space="1" w:color="auto"/>
        </w:pBdr>
        <w:autoSpaceDE w:val="0"/>
        <w:autoSpaceDN w:val="0"/>
        <w:adjustRightInd w:val="0"/>
        <w:rPr>
          <w:rFonts w:ascii="Times" w:hAnsi="Times"/>
          <w:b/>
        </w:rPr>
      </w:pPr>
    </w:p>
    <w:p w14:paraId="2CDB93D3" w14:textId="77777777" w:rsidR="00B756C2" w:rsidRPr="00A910B1" w:rsidRDefault="00B756C2" w:rsidP="00B756C2">
      <w:pPr>
        <w:autoSpaceDE w:val="0"/>
        <w:autoSpaceDN w:val="0"/>
        <w:adjustRightInd w:val="0"/>
        <w:rPr>
          <w:b/>
          <w:u w:val="single"/>
        </w:rPr>
      </w:pPr>
    </w:p>
    <w:p w14:paraId="7EC2E3D5" w14:textId="77777777" w:rsidR="00B756C2" w:rsidRPr="00A910B1" w:rsidRDefault="00B756C2" w:rsidP="00B756C2">
      <w:pPr>
        <w:widowControl w:val="0"/>
        <w:autoSpaceDE w:val="0"/>
        <w:autoSpaceDN w:val="0"/>
        <w:adjustRightInd w:val="0"/>
        <w:rPr>
          <w:rFonts w:ascii="Times" w:hAnsi="Times" w:cs="Helvetica"/>
        </w:rPr>
      </w:pPr>
    </w:p>
    <w:p w14:paraId="15AB6EF3" w14:textId="77777777" w:rsidR="00B756C2" w:rsidRPr="00A910B1" w:rsidRDefault="00B756C2" w:rsidP="00B756C2">
      <w:pPr>
        <w:outlineLvl w:val="0"/>
        <w:rPr>
          <w:b/>
        </w:rPr>
      </w:pPr>
    </w:p>
    <w:p w14:paraId="6CCC0A76" w14:textId="77777777" w:rsidR="00B756C2" w:rsidRPr="00A910B1" w:rsidRDefault="00B756C2" w:rsidP="00B756C2">
      <w:pPr>
        <w:outlineLvl w:val="0"/>
        <w:rPr>
          <w:b/>
        </w:rPr>
      </w:pPr>
      <w:r w:rsidRPr="00A910B1">
        <w:rPr>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A910B1" w:rsidRDefault="00B756C2" w:rsidP="00B756C2">
      <w:pPr>
        <w:widowControl w:val="0"/>
        <w:autoSpaceDE w:val="0"/>
        <w:autoSpaceDN w:val="0"/>
        <w:adjustRightInd w:val="0"/>
        <w:outlineLvl w:val="0"/>
        <w:rPr>
          <w:b/>
        </w:rPr>
      </w:pPr>
    </w:p>
    <w:p w14:paraId="0489421F" w14:textId="77777777" w:rsidR="00B756C2" w:rsidRPr="00A910B1" w:rsidRDefault="00B756C2" w:rsidP="00B756C2">
      <w:pPr>
        <w:widowControl w:val="0"/>
        <w:autoSpaceDE w:val="0"/>
        <w:autoSpaceDN w:val="0"/>
        <w:adjustRightInd w:val="0"/>
        <w:outlineLvl w:val="0"/>
        <w:rPr>
          <w:b/>
        </w:rPr>
      </w:pPr>
      <w:r w:rsidRPr="00A910B1">
        <w:rPr>
          <w:b/>
        </w:rPr>
        <w:t>Small Business Administration</w:t>
      </w:r>
    </w:p>
    <w:p w14:paraId="20BA4CF8" w14:textId="77777777" w:rsidR="00B756C2" w:rsidRPr="00A910B1" w:rsidRDefault="00B756C2" w:rsidP="00B756C2">
      <w:pPr>
        <w:widowControl w:val="0"/>
        <w:autoSpaceDE w:val="0"/>
        <w:autoSpaceDN w:val="0"/>
        <w:adjustRightInd w:val="0"/>
        <w:rPr>
          <w:b/>
        </w:rPr>
      </w:pPr>
    </w:p>
    <w:p w14:paraId="2627984B" w14:textId="77777777" w:rsidR="00B756C2" w:rsidRPr="00A910B1" w:rsidRDefault="00B756C2" w:rsidP="00B756C2">
      <w:bookmarkStart w:id="429" w:name="SBAGO"/>
      <w:bookmarkEnd w:id="429"/>
      <w:r w:rsidRPr="00A910B1">
        <w:rPr>
          <w:highlight w:val="yellow"/>
        </w:rPr>
        <w:t>General Overview Finding Loans &amp; Grants</w:t>
      </w:r>
    </w:p>
    <w:p w14:paraId="580A32B0" w14:textId="77777777" w:rsidR="00B756C2" w:rsidRPr="00A910B1" w:rsidRDefault="00B756C2" w:rsidP="00B756C2"/>
    <w:p w14:paraId="1A4761AE" w14:textId="77777777" w:rsidR="00B756C2" w:rsidRPr="00A910B1" w:rsidRDefault="00B756C2" w:rsidP="00B756C2">
      <w:r w:rsidRPr="00A910B1">
        <w:rPr>
          <w:noProof/>
        </w:rPr>
        <w:drawing>
          <wp:inline distT="0" distB="0" distL="0" distR="0" wp14:anchorId="50D4473C" wp14:editId="7ABDB9DC">
            <wp:extent cx="6343650" cy="4280985"/>
            <wp:effectExtent l="0" t="0" r="6350" b="1206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343650" cy="4280985"/>
                    </a:xfrm>
                    <a:prstGeom prst="rect">
                      <a:avLst/>
                    </a:prstGeom>
                    <a:noFill/>
                    <a:ln>
                      <a:noFill/>
                    </a:ln>
                  </pic:spPr>
                </pic:pic>
              </a:graphicData>
            </a:graphic>
          </wp:inline>
        </w:drawing>
      </w:r>
    </w:p>
    <w:p w14:paraId="3F7B1E96" w14:textId="77777777" w:rsidR="00B756C2" w:rsidRPr="00A910B1" w:rsidRDefault="00B756C2" w:rsidP="00B756C2">
      <w:r w:rsidRPr="00A910B1">
        <w:rPr>
          <w:noProof/>
        </w:rPr>
        <w:drawing>
          <wp:inline distT="0" distB="0" distL="0" distR="0" wp14:anchorId="5B9030CB" wp14:editId="077EE479">
            <wp:extent cx="6119322" cy="3544340"/>
            <wp:effectExtent l="0" t="0" r="2540" b="12065"/>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120328" cy="3544923"/>
                    </a:xfrm>
                    <a:prstGeom prst="rect">
                      <a:avLst/>
                    </a:prstGeom>
                    <a:noFill/>
                    <a:ln>
                      <a:noFill/>
                    </a:ln>
                  </pic:spPr>
                </pic:pic>
              </a:graphicData>
            </a:graphic>
          </wp:inline>
        </w:drawing>
      </w:r>
    </w:p>
    <w:p w14:paraId="71513A2E" w14:textId="77777777" w:rsidR="00B756C2" w:rsidRPr="00A910B1" w:rsidRDefault="00B756C2" w:rsidP="00B756C2"/>
    <w:p w14:paraId="5431E0CF" w14:textId="77777777" w:rsidR="00B756C2" w:rsidRPr="00A910B1" w:rsidRDefault="00205C88" w:rsidP="00B756C2">
      <w:hyperlink r:id="rId523" w:history="1">
        <w:r w:rsidR="00B756C2" w:rsidRPr="00A910B1">
          <w:rPr>
            <w:rStyle w:val="Hyperlink"/>
          </w:rPr>
          <w:t>https://www.sba.gov/category/navigation-structure/loans-grants</w:t>
        </w:r>
      </w:hyperlink>
    </w:p>
    <w:p w14:paraId="188A46D5" w14:textId="77777777" w:rsidR="00B756C2" w:rsidRPr="00A910B1" w:rsidRDefault="00B756C2" w:rsidP="00B756C2">
      <w:pPr>
        <w:pStyle w:val="NormalWeb"/>
        <w:spacing w:before="2" w:after="2"/>
      </w:pPr>
      <w:r w:rsidRPr="00A910B1">
        <w:t>Federal, state and local governments offer a wide range of financing programs to help small businesses start and grow their operations. These programs include low-interest loans, venture capital, and scientific and economic development grants.</w:t>
      </w:r>
    </w:p>
    <w:p w14:paraId="0BCC26DC" w14:textId="77777777" w:rsidR="00E92714" w:rsidRPr="00A910B1" w:rsidRDefault="00E92714" w:rsidP="00B756C2">
      <w:pPr>
        <w:pStyle w:val="NormalWeb"/>
        <w:spacing w:before="2" w:after="2"/>
      </w:pPr>
    </w:p>
    <w:p w14:paraId="31FB725B" w14:textId="77777777" w:rsidR="00E92714" w:rsidRPr="00A910B1" w:rsidRDefault="00E92714" w:rsidP="00B756C2">
      <w:pPr>
        <w:pStyle w:val="NormalWeb"/>
        <w:spacing w:before="2" w:after="2"/>
      </w:pPr>
    </w:p>
    <w:p w14:paraId="165EDBE3" w14:textId="77777777" w:rsidR="00E92714" w:rsidRPr="00A910B1" w:rsidRDefault="00E92714" w:rsidP="00B756C2">
      <w:pPr>
        <w:pStyle w:val="NormalWeb"/>
        <w:spacing w:before="2" w:after="2"/>
      </w:pPr>
    </w:p>
    <w:p w14:paraId="50264A3D" w14:textId="77777777" w:rsidR="00B756C2" w:rsidRPr="00A910B1" w:rsidRDefault="00B756C2" w:rsidP="00B756C2">
      <w:pPr>
        <w:pStyle w:val="NormalWeb"/>
        <w:spacing w:before="2" w:after="2"/>
      </w:pPr>
      <w:r w:rsidRPr="00A910B1">
        <w:t xml:space="preserve">Use SBA.gov's </w:t>
      </w:r>
      <w:hyperlink r:id="rId524" w:history="1">
        <w:r w:rsidRPr="00A910B1">
          <w:rPr>
            <w:rStyle w:val="Hyperlink"/>
          </w:rPr>
          <w:t>Loans and Grants Search Tool</w:t>
        </w:r>
      </w:hyperlink>
      <w:r w:rsidRPr="00A910B1">
        <w:t xml:space="preserve"> to get a list of financing programs for which you may qualify, or visit the resources below to learn more about small business financing programs. </w:t>
      </w:r>
      <w:r w:rsidRPr="00A910B1">
        <w:rPr>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Pr="00A910B1" w:rsidRDefault="00B756C2" w:rsidP="00B756C2">
      <w:pPr>
        <w:pStyle w:val="NormalWeb"/>
        <w:spacing w:before="2" w:after="2"/>
        <w:rPr>
          <w:rStyle w:val="Hyperlink"/>
        </w:rPr>
      </w:pPr>
      <w:r w:rsidRPr="00A910B1">
        <w:t xml:space="preserve">To get to the main SBA.gov funding page </w:t>
      </w:r>
      <w:hyperlink r:id="rId526" w:history="1">
        <w:r w:rsidRPr="00A910B1">
          <w:rPr>
            <w:rStyle w:val="Hyperlink"/>
          </w:rPr>
          <w:t>click here</w:t>
        </w:r>
      </w:hyperlink>
    </w:p>
    <w:p w14:paraId="1D2B604A"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Pr="00A910B1" w:rsidRDefault="00B756C2" w:rsidP="00B756C2">
      <w:pPr>
        <w:pStyle w:val="NormalWeb"/>
        <w:spacing w:before="2" w:after="2"/>
        <w:rPr>
          <w:rStyle w:val="Hyperlink"/>
        </w:rPr>
      </w:pPr>
      <w:r w:rsidRPr="00A910B1">
        <w:rPr>
          <w:rStyle w:val="Hyperlink"/>
        </w:rPr>
        <w:t>https://www.sba.gov/tools/sba-learning-center/search/training</w:t>
      </w:r>
    </w:p>
    <w:p w14:paraId="05808B43" w14:textId="3F3CD8C8" w:rsidR="00BD0F5B" w:rsidRDefault="00BD0F5B" w:rsidP="00BD0F5B">
      <w:pPr>
        <w:widowControl w:val="0"/>
        <w:autoSpaceDE w:val="0"/>
        <w:autoSpaceDN w:val="0"/>
        <w:adjustRightInd w:val="0"/>
        <w:rPr>
          <w:rFonts w:ascii="Times" w:hAnsi="Times" w:cs="Arial"/>
          <w:color w:val="1A1A1A"/>
        </w:rPr>
      </w:pPr>
      <w:bookmarkStart w:id="430" w:name="SBAPrograms"/>
      <w:bookmarkEnd w:id="430"/>
      <w:r>
        <w:rPr>
          <w:rFonts w:ascii="Times" w:hAnsi="Times" w:cs="Arial"/>
          <w:color w:val="1A1A1A"/>
        </w:rPr>
        <w:t>Programs:</w:t>
      </w:r>
    </w:p>
    <w:p w14:paraId="2F6B377F" w14:textId="77777777" w:rsidR="00BD0F5B" w:rsidRDefault="00BD0F5B" w:rsidP="00BD0F5B">
      <w:pPr>
        <w:widowControl w:val="0"/>
        <w:autoSpaceDE w:val="0"/>
        <w:autoSpaceDN w:val="0"/>
        <w:adjustRightInd w:val="0"/>
        <w:rPr>
          <w:rFonts w:ascii="Times" w:hAnsi="Times" w:cs="Arial"/>
          <w:color w:val="1A1A1A"/>
        </w:rPr>
      </w:pPr>
    </w:p>
    <w:p w14:paraId="1D8CE86F" w14:textId="4868F929" w:rsidR="004B5CF7" w:rsidRDefault="004B5CF7" w:rsidP="004B5CF7">
      <w:pPr>
        <w:widowControl w:val="0"/>
        <w:autoSpaceDE w:val="0"/>
        <w:autoSpaceDN w:val="0"/>
        <w:adjustRightInd w:val="0"/>
        <w:rPr>
          <w:rFonts w:ascii="Times" w:hAnsi="Times" w:cs="Helvetica"/>
        </w:rPr>
      </w:pPr>
      <w:bookmarkStart w:id="431" w:name="SBAServiceDisabledVeteran"/>
      <w:bookmarkEnd w:id="431"/>
    </w:p>
    <w:p w14:paraId="41BDBB79" w14:textId="77777777" w:rsidR="004B5CF7" w:rsidRDefault="004B5CF7" w:rsidP="004B5CF7"/>
    <w:p w14:paraId="07461E01" w14:textId="77777777" w:rsidR="00B756C2" w:rsidRPr="00A910B1" w:rsidRDefault="00B756C2" w:rsidP="00B756C2">
      <w:pPr>
        <w:widowControl w:val="0"/>
        <w:autoSpaceDE w:val="0"/>
        <w:autoSpaceDN w:val="0"/>
        <w:adjustRightInd w:val="0"/>
        <w:rPr>
          <w:rFonts w:ascii="Times" w:hAnsi="Times" w:cs="Helvetica"/>
        </w:rPr>
      </w:pPr>
      <w:bookmarkStart w:id="432" w:name="SBAPRIME"/>
      <w:bookmarkStart w:id="433" w:name="SBASBDMod"/>
      <w:bookmarkStart w:id="434" w:name="SBAVetBus"/>
      <w:bookmarkStart w:id="435" w:name="SBAReminder"/>
      <w:bookmarkEnd w:id="432"/>
      <w:bookmarkEnd w:id="433"/>
      <w:bookmarkEnd w:id="434"/>
      <w:bookmarkEnd w:id="435"/>
      <w:r w:rsidRPr="00A910B1">
        <w:rPr>
          <w:rFonts w:ascii="Times" w:hAnsi="Times" w:cs="Helvetica"/>
        </w:rPr>
        <w:t>Reminders:</w:t>
      </w:r>
    </w:p>
    <w:p w14:paraId="72E44117" w14:textId="3DFE95C0" w:rsidR="00DB30FF" w:rsidRDefault="00DB30FF" w:rsidP="00B50FC2">
      <w:pPr>
        <w:widowControl w:val="0"/>
        <w:pBdr>
          <w:bottom w:val="single" w:sz="6" w:space="1" w:color="auto"/>
        </w:pBdr>
        <w:autoSpaceDE w:val="0"/>
        <w:autoSpaceDN w:val="0"/>
        <w:adjustRightInd w:val="0"/>
        <w:rPr>
          <w:rFonts w:ascii="Times" w:hAnsi="Times" w:cs="Arial"/>
          <w:color w:val="1A1A1A"/>
          <w:highlight w:val="cyan"/>
        </w:rPr>
      </w:pPr>
    </w:p>
    <w:p w14:paraId="70FA06F5" w14:textId="77777777" w:rsidR="00DB30FF" w:rsidRDefault="00DB30FF" w:rsidP="00B50FC2">
      <w:pPr>
        <w:widowControl w:val="0"/>
        <w:autoSpaceDE w:val="0"/>
        <w:autoSpaceDN w:val="0"/>
        <w:adjustRightInd w:val="0"/>
        <w:rPr>
          <w:rFonts w:ascii="Times" w:hAnsi="Times" w:cs="Arial"/>
          <w:color w:val="1A1A1A"/>
          <w:highlight w:val="cyan"/>
        </w:rPr>
      </w:pPr>
    </w:p>
    <w:p w14:paraId="1ED03546" w14:textId="77777777" w:rsidR="00B756C2" w:rsidRPr="00A910B1" w:rsidRDefault="00B756C2" w:rsidP="00B756C2">
      <w:pPr>
        <w:widowControl w:val="0"/>
        <w:autoSpaceDE w:val="0"/>
        <w:autoSpaceDN w:val="0"/>
        <w:adjustRightInd w:val="0"/>
        <w:rPr>
          <w:rFonts w:cs="Helvetica"/>
        </w:rPr>
      </w:pPr>
      <w:bookmarkStart w:id="436" w:name="SBAPortableAssistance"/>
      <w:bookmarkEnd w:id="436"/>
      <w:r w:rsidRPr="00A910B1">
        <w:rPr>
          <w:rFonts w:cs="Helvetica"/>
        </w:rPr>
        <w:t>SBA Trainings</w:t>
      </w:r>
    </w:p>
    <w:p w14:paraId="349872F5" w14:textId="77777777" w:rsidR="00B756C2" w:rsidRPr="00A910B1" w:rsidRDefault="00B756C2" w:rsidP="00B756C2">
      <w:pPr>
        <w:widowControl w:val="0"/>
        <w:autoSpaceDE w:val="0"/>
        <w:autoSpaceDN w:val="0"/>
        <w:adjustRightInd w:val="0"/>
        <w:rPr>
          <w:rFonts w:cs="Helvetica"/>
        </w:rPr>
      </w:pPr>
    </w:p>
    <w:p w14:paraId="577EE124" w14:textId="77777777" w:rsidR="00B756C2" w:rsidRPr="00A910B1" w:rsidRDefault="00B756C2" w:rsidP="00B756C2">
      <w:pPr>
        <w:widowControl w:val="0"/>
        <w:autoSpaceDE w:val="0"/>
        <w:autoSpaceDN w:val="0"/>
        <w:adjustRightInd w:val="0"/>
        <w:rPr>
          <w:rFonts w:ascii="Times" w:hAnsi="Times" w:cs="Georgia"/>
          <w:b/>
          <w:bCs/>
          <w:color w:val="021437"/>
        </w:rPr>
      </w:pPr>
      <w:r w:rsidRPr="00A910B1">
        <w:rPr>
          <w:rFonts w:ascii="Times" w:hAnsi="Times" w:cs="Georgia"/>
          <w:b/>
          <w:bCs/>
          <w:color w:val="021437"/>
        </w:rPr>
        <w:t>Contracting Opportunities for Veteran Entrepreneurs</w:t>
      </w:r>
    </w:p>
    <w:p w14:paraId="39900E80"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This self-paced training exercise is an introduction to Federal contracting opportunities for Veterans.</w:t>
      </w:r>
    </w:p>
    <w:p w14:paraId="668917F8"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A910B1" w:rsidRDefault="00B756C2" w:rsidP="00B756C2">
      <w:pPr>
        <w:widowControl w:val="0"/>
        <w:autoSpaceDE w:val="0"/>
        <w:autoSpaceDN w:val="0"/>
        <w:adjustRightInd w:val="0"/>
        <w:rPr>
          <w:rFonts w:ascii="Times" w:hAnsi="Times" w:cs="Helvetica"/>
          <w:b/>
          <w:bCs/>
          <w:color w:val="464749"/>
        </w:rPr>
      </w:pPr>
      <w:r w:rsidRPr="00A910B1">
        <w:rPr>
          <w:rFonts w:ascii="Times" w:hAnsi="Times" w:cs="Helvetica"/>
          <w:b/>
          <w:bCs/>
          <w:color w:val="464749"/>
        </w:rPr>
        <w:t>Duration: 00:30:00</w:t>
      </w:r>
    </w:p>
    <w:p w14:paraId="4B6B717A" w14:textId="77777777" w:rsidR="00B756C2" w:rsidRPr="00A910B1" w:rsidRDefault="00B756C2" w:rsidP="00B756C2">
      <w:pPr>
        <w:widowControl w:val="0"/>
        <w:autoSpaceDE w:val="0"/>
        <w:autoSpaceDN w:val="0"/>
        <w:adjustRightInd w:val="0"/>
        <w:rPr>
          <w:rFonts w:cs="Helvetica"/>
        </w:rPr>
      </w:pPr>
    </w:p>
    <w:p w14:paraId="73ED2A10" w14:textId="77777777" w:rsidR="00B756C2" w:rsidRPr="00A910B1" w:rsidRDefault="00205C88" w:rsidP="00B756C2">
      <w:pPr>
        <w:widowControl w:val="0"/>
        <w:pBdr>
          <w:bottom w:val="single" w:sz="6" w:space="1" w:color="auto"/>
        </w:pBdr>
        <w:autoSpaceDE w:val="0"/>
        <w:autoSpaceDN w:val="0"/>
        <w:adjustRightInd w:val="0"/>
        <w:rPr>
          <w:rFonts w:cs="Helvetica"/>
        </w:rPr>
      </w:pPr>
      <w:hyperlink r:id="rId528" w:history="1">
        <w:r w:rsidR="00B756C2" w:rsidRPr="00A910B1">
          <w:rPr>
            <w:rStyle w:val="Hyperlink"/>
            <w:rFonts w:cs="Helvetica"/>
          </w:rPr>
          <w:t>http://www.sba.gov/tools/sba-learning-center/training/contracting-opportunities-veteran-entrepreneurs</w:t>
        </w:r>
      </w:hyperlink>
    </w:p>
    <w:p w14:paraId="6C73925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8C2B8A7" w14:textId="77777777" w:rsidR="00B756C2" w:rsidRPr="00A910B1" w:rsidRDefault="00B756C2" w:rsidP="00B756C2">
      <w:pPr>
        <w:widowControl w:val="0"/>
        <w:autoSpaceDE w:val="0"/>
        <w:autoSpaceDN w:val="0"/>
        <w:adjustRightInd w:val="0"/>
        <w:rPr>
          <w:rFonts w:cs="Helvetica"/>
        </w:rPr>
      </w:pPr>
    </w:p>
    <w:p w14:paraId="5132A16E" w14:textId="77777777" w:rsidR="00B756C2" w:rsidRPr="00A910B1" w:rsidRDefault="00205C88" w:rsidP="00B756C2">
      <w:pPr>
        <w:widowControl w:val="0"/>
        <w:autoSpaceDE w:val="0"/>
        <w:autoSpaceDN w:val="0"/>
        <w:adjustRightInd w:val="0"/>
        <w:spacing w:after="80"/>
        <w:rPr>
          <w:rFonts w:ascii="Times" w:hAnsi="Times" w:cs="Helvetica Neue"/>
          <w:b/>
          <w:bCs/>
        </w:rPr>
      </w:pPr>
      <w:hyperlink r:id="rId529" w:history="1">
        <w:r w:rsidR="00B756C2" w:rsidRPr="00A910B1">
          <w:rPr>
            <w:rFonts w:ascii="Times" w:hAnsi="Times" w:cs="Helvetica Neue"/>
            <w:b/>
            <w:bCs/>
            <w:color w:val="18446F"/>
          </w:rPr>
          <w:t>Interested in Exporting? These Four Resources Can Help</w:t>
        </w:r>
      </w:hyperlink>
    </w:p>
    <w:p w14:paraId="1E67CCBC"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A910B1" w:rsidRDefault="00205C88" w:rsidP="00B756C2">
      <w:pPr>
        <w:pStyle w:val="ListParagraph"/>
        <w:widowControl w:val="0"/>
        <w:numPr>
          <w:ilvl w:val="0"/>
          <w:numId w:val="33"/>
        </w:numPr>
        <w:autoSpaceDE w:val="0"/>
        <w:autoSpaceDN w:val="0"/>
        <w:adjustRightInd w:val="0"/>
        <w:rPr>
          <w:rFonts w:ascii="Helvetica Neue" w:hAnsi="Helvetica Neue" w:cs="Helvetica Neue"/>
        </w:rPr>
      </w:pPr>
      <w:hyperlink r:id="rId530" w:history="1">
        <w:r w:rsidR="00B756C2" w:rsidRPr="00A910B1">
          <w:rPr>
            <w:rFonts w:ascii="Helvetica Neue" w:hAnsi="Helvetica Neue" w:cs="Helvetica Neue"/>
            <w:color w:val="18446F"/>
            <w:u w:val="single" w:color="18446F"/>
          </w:rPr>
          <w:t>Read more</w:t>
        </w:r>
      </w:hyperlink>
    </w:p>
    <w:p w14:paraId="3FA5E7B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AB6212E" w14:textId="77777777" w:rsidR="00B756C2" w:rsidRPr="00A910B1" w:rsidRDefault="00B756C2" w:rsidP="00B756C2">
      <w:pPr>
        <w:pStyle w:val="NormalWeb"/>
        <w:spacing w:before="2" w:after="2"/>
      </w:pPr>
      <w:bookmarkStart w:id="437" w:name="SBAUpcomingTrainings"/>
      <w:bookmarkEnd w:id="437"/>
      <w:r w:rsidRPr="00A910B1">
        <w:rPr>
          <w:highlight w:val="yellow"/>
        </w:rPr>
        <w:t>Upcoming Trainings:</w:t>
      </w:r>
      <w:bookmarkStart w:id="438" w:name="SBAGeorgiaTrainingSchedule"/>
      <w:bookmarkEnd w:id="438"/>
      <w:r w:rsidRPr="00A910B1">
        <w:t xml:space="preserve">  </w:t>
      </w:r>
      <w:r w:rsidRPr="00A910B1">
        <w:rPr>
          <w:rFonts w:ascii="Times" w:hAnsi="Times" w:cs="Helvetica"/>
          <w:b/>
          <w:bCs/>
          <w:color w:val="404E83"/>
        </w:rPr>
        <w:t>Check out SBA's Online Training!</w:t>
      </w:r>
    </w:p>
    <w:p w14:paraId="1823BE2D" w14:textId="77777777" w:rsidR="00B756C2" w:rsidRPr="00A910B1" w:rsidRDefault="00205C88" w:rsidP="00B756C2">
      <w:pPr>
        <w:widowControl w:val="0"/>
        <w:numPr>
          <w:ilvl w:val="0"/>
          <w:numId w:val="16"/>
        </w:numPr>
        <w:tabs>
          <w:tab w:val="left" w:pos="220"/>
          <w:tab w:val="left" w:pos="720"/>
        </w:tabs>
        <w:autoSpaceDE w:val="0"/>
        <w:autoSpaceDN w:val="0"/>
        <w:adjustRightInd w:val="0"/>
        <w:ind w:hanging="720"/>
        <w:rPr>
          <w:rFonts w:ascii="Times" w:hAnsi="Times" w:cs="Helvetica"/>
        </w:rPr>
      </w:pPr>
      <w:hyperlink r:id="rId531" w:history="1">
        <w:r w:rsidR="00B756C2" w:rsidRPr="00A910B1">
          <w:rPr>
            <w:rFonts w:ascii="Times" w:hAnsi="Times" w:cs="Helvetica"/>
            <w:color w:val="386EFF"/>
            <w:u w:val="single"/>
          </w:rPr>
          <w:t>Financing Options for Small Businesses</w:t>
        </w:r>
      </w:hyperlink>
    </w:p>
    <w:p w14:paraId="2E437D5F" w14:textId="77777777" w:rsidR="00B756C2" w:rsidRPr="00A910B1" w:rsidRDefault="00205C88" w:rsidP="00B756C2">
      <w:pPr>
        <w:pStyle w:val="NormalWeb"/>
        <w:spacing w:before="2" w:after="2"/>
        <w:rPr>
          <w:rFonts w:ascii="Times" w:hAnsi="Times"/>
        </w:rPr>
      </w:pPr>
      <w:hyperlink r:id="rId532" w:history="1">
        <w:r w:rsidR="00B756C2" w:rsidRPr="00A910B1">
          <w:rPr>
            <w:rFonts w:ascii="Times" w:hAnsi="Times" w:cs="Helvetica"/>
            <w:color w:val="386EFF"/>
            <w:u w:val="single"/>
          </w:rPr>
          <w:t>How to Prepare Government Contract Proposals</w:t>
        </w:r>
      </w:hyperlink>
    </w:p>
    <w:p w14:paraId="6E2D61C0" w14:textId="77777777" w:rsidR="00B756C2" w:rsidRPr="00A910B1" w:rsidRDefault="00205C88" w:rsidP="00B756C2">
      <w:pPr>
        <w:widowControl w:val="0"/>
        <w:autoSpaceDE w:val="0"/>
        <w:autoSpaceDN w:val="0"/>
        <w:adjustRightInd w:val="0"/>
        <w:spacing w:after="80"/>
        <w:rPr>
          <w:rFonts w:ascii="Times" w:hAnsi="Times" w:cs="Helvetica Neue"/>
          <w:b/>
          <w:bCs/>
        </w:rPr>
      </w:pPr>
      <w:hyperlink r:id="rId533" w:history="1">
        <w:r w:rsidR="00B756C2" w:rsidRPr="00A910B1">
          <w:rPr>
            <w:rFonts w:ascii="Times" w:hAnsi="Times" w:cs="Helvetica Neue"/>
            <w:b/>
            <w:bCs/>
            <w:color w:val="18446F"/>
          </w:rPr>
          <w:t>Getting Started With Exporting: Training and Educational Resources</w:t>
        </w:r>
      </w:hyperlink>
    </w:p>
    <w:p w14:paraId="5E0C0473"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A910B1" w:rsidRDefault="00205C88" w:rsidP="009C5756">
      <w:pPr>
        <w:pStyle w:val="ListParagraph"/>
        <w:widowControl w:val="0"/>
        <w:numPr>
          <w:ilvl w:val="0"/>
          <w:numId w:val="33"/>
        </w:numPr>
        <w:autoSpaceDE w:val="0"/>
        <w:autoSpaceDN w:val="0"/>
        <w:adjustRightInd w:val="0"/>
        <w:spacing w:after="260"/>
        <w:rPr>
          <w:rFonts w:ascii="Times" w:hAnsi="Times" w:cs="Helvetica Neue"/>
          <w:color w:val="18446F"/>
          <w:u w:val="single" w:color="18446F"/>
        </w:rPr>
      </w:pPr>
      <w:hyperlink r:id="rId534" w:history="1">
        <w:r w:rsidR="00B756C2" w:rsidRPr="00A910B1">
          <w:rPr>
            <w:rFonts w:ascii="Times" w:hAnsi="Times" w:cs="Helvetica Neue"/>
            <w:color w:val="18446F"/>
            <w:u w:val="single" w:color="18446F"/>
          </w:rPr>
          <w:t>Read more</w:t>
        </w:r>
      </w:hyperlink>
    </w:p>
    <w:p w14:paraId="5CECAE56" w14:textId="77777777" w:rsidR="009C5756" w:rsidRPr="00A910B1" w:rsidRDefault="009C5756" w:rsidP="009C5756">
      <w:pPr>
        <w:widowControl w:val="0"/>
        <w:autoSpaceDE w:val="0"/>
        <w:autoSpaceDN w:val="0"/>
        <w:adjustRightInd w:val="0"/>
        <w:spacing w:after="260"/>
        <w:rPr>
          <w:rFonts w:ascii="Times" w:hAnsi="Times" w:cs="Helvetica Neue"/>
        </w:rPr>
      </w:pPr>
    </w:p>
    <w:p w14:paraId="4D43A9F1" w14:textId="77777777" w:rsidR="009C5756" w:rsidRPr="00A910B1" w:rsidRDefault="009C5756" w:rsidP="009C5756">
      <w:pPr>
        <w:widowControl w:val="0"/>
        <w:autoSpaceDE w:val="0"/>
        <w:autoSpaceDN w:val="0"/>
        <w:adjustRightInd w:val="0"/>
        <w:spacing w:after="260"/>
        <w:rPr>
          <w:rFonts w:ascii="Times" w:hAnsi="Times" w:cs="Helvetica Neue"/>
        </w:rPr>
      </w:pPr>
    </w:p>
    <w:p w14:paraId="21002823" w14:textId="77777777" w:rsidR="00B756C2" w:rsidRPr="00A910B1" w:rsidRDefault="00B756C2" w:rsidP="00B756C2">
      <w:pPr>
        <w:pStyle w:val="NormalWeb"/>
        <w:pBdr>
          <w:bottom w:val="single" w:sz="6" w:space="1" w:color="auto"/>
        </w:pBdr>
        <w:spacing w:before="2" w:after="2"/>
        <w:rPr>
          <w:rFonts w:ascii="Times" w:eastAsiaTheme="minorEastAsia" w:hAnsi="Times" w:cs="Helvetica Neue"/>
        </w:rPr>
      </w:pPr>
      <w:bookmarkStart w:id="439" w:name="SBAGeorgiasmallbusaward"/>
      <w:bookmarkStart w:id="440" w:name="SBAGAEmergingLeaders"/>
      <w:bookmarkEnd w:id="439"/>
      <w:bookmarkEnd w:id="440"/>
    </w:p>
    <w:p w14:paraId="1E109850" w14:textId="77777777" w:rsidR="00B756C2" w:rsidRPr="00A910B1" w:rsidRDefault="00B756C2" w:rsidP="00B756C2">
      <w:pPr>
        <w:pStyle w:val="NormalWeb"/>
        <w:spacing w:before="2" w:after="2"/>
      </w:pPr>
      <w:bookmarkStart w:id="441" w:name="SBAHAWAII"/>
      <w:bookmarkStart w:id="442" w:name="SBAGA"/>
      <w:bookmarkStart w:id="443" w:name="SBAHI"/>
      <w:bookmarkEnd w:id="441"/>
      <w:bookmarkEnd w:id="442"/>
      <w:bookmarkEnd w:id="443"/>
      <w:r w:rsidRPr="00A910B1">
        <w:t>For Specific Information in Hawaii see the following links:</w:t>
      </w:r>
    </w:p>
    <w:p w14:paraId="7DB0077B" w14:textId="77777777" w:rsidR="00B756C2" w:rsidRPr="00A910B1" w:rsidRDefault="00B756C2" w:rsidP="00B756C2">
      <w:r w:rsidRPr="00A910B1">
        <w:rPr>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A910B1" w:rsidRDefault="00B756C2" w:rsidP="00B756C2"/>
    <w:p w14:paraId="7C2ED824" w14:textId="77777777" w:rsidR="00B756C2" w:rsidRPr="00A910B1" w:rsidRDefault="00205C88" w:rsidP="00B756C2">
      <w:hyperlink r:id="rId536" w:history="1">
        <w:r w:rsidR="00B756C2" w:rsidRPr="00A910B1">
          <w:rPr>
            <w:rStyle w:val="Hyperlink"/>
          </w:rPr>
          <w:t>https://www.sba.gov/offices/district/hi/Honolulu</w:t>
        </w:r>
      </w:hyperlink>
    </w:p>
    <w:p w14:paraId="2C26D9E9" w14:textId="77777777" w:rsidR="00B756C2" w:rsidRPr="00A910B1" w:rsidRDefault="00B756C2" w:rsidP="00B756C2">
      <w:pPr>
        <w:pBdr>
          <w:bottom w:val="double" w:sz="6" w:space="1" w:color="auto"/>
        </w:pBdr>
        <w:autoSpaceDE w:val="0"/>
        <w:autoSpaceDN w:val="0"/>
        <w:adjustRightInd w:val="0"/>
        <w:rPr>
          <w:rFonts w:ascii="Times" w:hAnsi="Times"/>
          <w:b/>
        </w:rPr>
      </w:pPr>
    </w:p>
    <w:p w14:paraId="69828ACC" w14:textId="77777777" w:rsidR="00B756C2" w:rsidRPr="00A910B1" w:rsidRDefault="00B756C2" w:rsidP="00B756C2">
      <w:bookmarkStart w:id="444" w:name="SBANoticewebinars"/>
      <w:bookmarkEnd w:id="444"/>
    </w:p>
    <w:p w14:paraId="50139511" w14:textId="77777777" w:rsidR="00B756C2" w:rsidRPr="00A910B1" w:rsidRDefault="00B756C2" w:rsidP="00B756C2">
      <w:pPr>
        <w:tabs>
          <w:tab w:val="left" w:pos="4253"/>
        </w:tabs>
        <w:outlineLvl w:val="0"/>
        <w:rPr>
          <w:b/>
        </w:rPr>
      </w:pPr>
      <w:bookmarkStart w:id="445" w:name="STATE"/>
      <w:bookmarkEnd w:id="445"/>
      <w:r w:rsidRPr="00A910B1">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A910B1" w:rsidRDefault="00B756C2" w:rsidP="00B756C2">
      <w:pPr>
        <w:tabs>
          <w:tab w:val="left" w:pos="4253"/>
        </w:tabs>
        <w:outlineLvl w:val="0"/>
        <w:rPr>
          <w:b/>
        </w:rPr>
      </w:pPr>
      <w:r w:rsidRPr="00A910B1">
        <w:rPr>
          <w:b/>
        </w:rPr>
        <w:t>State Department</w:t>
      </w:r>
      <w:bookmarkStart w:id="446" w:name="StateGO"/>
      <w:bookmarkEnd w:id="446"/>
      <w:r w:rsidRPr="00A910B1">
        <w:rPr>
          <w:b/>
        </w:rPr>
        <w:t xml:space="preserve">                 </w:t>
      </w:r>
      <w:r w:rsidRPr="00A910B1">
        <w:rPr>
          <w:highlight w:val="yellow"/>
        </w:rPr>
        <w:t xml:space="preserve">General Overview and </w:t>
      </w:r>
      <w:r w:rsidRPr="00A910B1">
        <w:rPr>
          <w:rFonts w:ascii="Times" w:hAnsi="Times"/>
          <w:highlight w:val="yellow"/>
        </w:rPr>
        <w:t>Resources for Program Administrators</w:t>
      </w:r>
    </w:p>
    <w:p w14:paraId="3869B348" w14:textId="77777777" w:rsidR="00B756C2" w:rsidRPr="00A910B1" w:rsidRDefault="00B756C2" w:rsidP="00B756C2">
      <w:pPr>
        <w:tabs>
          <w:tab w:val="left" w:pos="4253"/>
        </w:tabs>
        <w:rPr>
          <w:rFonts w:ascii="Times" w:hAnsi="Times"/>
        </w:rPr>
      </w:pPr>
    </w:p>
    <w:p w14:paraId="4A0F9C9C" w14:textId="77777777" w:rsidR="00B756C2" w:rsidRPr="00A910B1" w:rsidRDefault="00B756C2" w:rsidP="00B756C2">
      <w:pPr>
        <w:tabs>
          <w:tab w:val="left" w:pos="4253"/>
        </w:tabs>
        <w:ind w:left="-270"/>
      </w:pPr>
      <w:r w:rsidRPr="00A910B1">
        <w:rPr>
          <w:noProof/>
        </w:rPr>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Pr="00A910B1" w:rsidRDefault="00205C88" w:rsidP="00B756C2">
      <w:pPr>
        <w:spacing w:beforeLines="1" w:before="2" w:afterLines="1" w:after="2"/>
        <w:rPr>
          <w:rFonts w:ascii="Times" w:hAnsi="Times"/>
        </w:rPr>
      </w:pPr>
      <w:hyperlink r:id="rId539" w:history="1">
        <w:r w:rsidR="00B756C2" w:rsidRPr="00A910B1">
          <w:rPr>
            <w:rStyle w:val="Hyperlink"/>
            <w:rFonts w:ascii="Times" w:hAnsi="Times"/>
          </w:rPr>
          <w:t>http://eca.state.gov/search/solr/grants?search_referrer=node/237</w:t>
        </w:r>
      </w:hyperlink>
    </w:p>
    <w:p w14:paraId="67D1A714"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Pr="00A910B1" w:rsidRDefault="00B756C2" w:rsidP="00B756C2">
      <w:pPr>
        <w:spacing w:beforeLines="1" w:before="2" w:afterLines="1" w:after="2"/>
        <w:rPr>
          <w:rFonts w:ascii="Times" w:hAnsi="Times"/>
        </w:rPr>
      </w:pPr>
    </w:p>
    <w:p w14:paraId="33A9FB09" w14:textId="77777777" w:rsidR="00B756C2" w:rsidRPr="00A910B1" w:rsidRDefault="00B756C2" w:rsidP="00B756C2">
      <w:pPr>
        <w:spacing w:beforeLines="1" w:before="2" w:afterLines="1" w:after="2"/>
        <w:rPr>
          <w:rFonts w:ascii="Times" w:hAnsi="Times"/>
        </w:rPr>
      </w:pPr>
    </w:p>
    <w:p w14:paraId="1B10591F"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Pr="00A910B1" w:rsidRDefault="00205C88" w:rsidP="00B756C2">
      <w:pPr>
        <w:spacing w:beforeLines="1" w:before="2" w:afterLines="1" w:after="2"/>
        <w:rPr>
          <w:rFonts w:ascii="Times" w:hAnsi="Times"/>
        </w:rPr>
      </w:pPr>
      <w:hyperlink r:id="rId542" w:history="1">
        <w:r w:rsidR="00B756C2" w:rsidRPr="00A910B1">
          <w:rPr>
            <w:rStyle w:val="Hyperlink"/>
            <w:rFonts w:ascii="Times" w:hAnsi="Times"/>
          </w:rPr>
          <w:t>http://eca.state.gov/organizational-funding/applying-grant</w:t>
        </w:r>
      </w:hyperlink>
    </w:p>
    <w:p w14:paraId="3C029DFB" w14:textId="77777777" w:rsidR="00B756C2" w:rsidRPr="00A910B1" w:rsidRDefault="00B756C2" w:rsidP="00B756C2">
      <w:pPr>
        <w:spacing w:beforeLines="1" w:before="2" w:afterLines="1" w:after="2"/>
        <w:rPr>
          <w:rFonts w:ascii="Times" w:hAnsi="Times"/>
        </w:rPr>
      </w:pPr>
    </w:p>
    <w:p w14:paraId="4B736DD1" w14:textId="77777777" w:rsidR="00B756C2" w:rsidRPr="00A910B1" w:rsidRDefault="00B756C2" w:rsidP="00B756C2">
      <w:pPr>
        <w:spacing w:beforeLines="1" w:before="2" w:afterLines="1" w:after="2"/>
        <w:rPr>
          <w:rFonts w:ascii="Times" w:hAnsi="Times"/>
        </w:rPr>
      </w:pPr>
    </w:p>
    <w:p w14:paraId="2648B748" w14:textId="77777777" w:rsidR="00B756C2" w:rsidRPr="00A910B1" w:rsidRDefault="00B756C2" w:rsidP="00B756C2">
      <w:pPr>
        <w:spacing w:beforeLines="1" w:before="2" w:afterLines="1" w:after="2"/>
        <w:rPr>
          <w:rFonts w:ascii="Times" w:hAnsi="Times"/>
        </w:rPr>
      </w:pPr>
      <w:r w:rsidRPr="00A910B1">
        <w:rPr>
          <w:rFonts w:ascii="Times" w:hAnsi="Times"/>
        </w:rPr>
        <w:t>General Information:</w:t>
      </w:r>
    </w:p>
    <w:p w14:paraId="4EABFC27" w14:textId="77777777" w:rsidR="00B756C2" w:rsidRPr="00A910B1" w:rsidRDefault="00205C88" w:rsidP="00B756C2">
      <w:pPr>
        <w:numPr>
          <w:ilvl w:val="0"/>
          <w:numId w:val="6"/>
        </w:numPr>
        <w:spacing w:beforeLines="1" w:before="2" w:afterLines="1" w:after="2"/>
        <w:rPr>
          <w:rFonts w:ascii="Times" w:hAnsi="Times"/>
        </w:rPr>
      </w:pPr>
      <w:hyperlink r:id="rId543" w:history="1">
        <w:r w:rsidR="00B756C2" w:rsidRPr="00A910B1">
          <w:rPr>
            <w:rFonts w:ascii="Times" w:hAnsi="Times"/>
            <w:color w:val="0000FF"/>
            <w:u w:val="single"/>
          </w:rPr>
          <w:t>Bureau of Educational and Cultural Affairs Grants Division</w:t>
        </w:r>
      </w:hyperlink>
    </w:p>
    <w:p w14:paraId="36F54A72" w14:textId="77777777" w:rsidR="00B756C2" w:rsidRPr="00A910B1" w:rsidRDefault="00205C88" w:rsidP="00B756C2">
      <w:pPr>
        <w:numPr>
          <w:ilvl w:val="0"/>
          <w:numId w:val="6"/>
        </w:numPr>
        <w:spacing w:beforeLines="1" w:before="2" w:afterLines="1" w:after="2"/>
        <w:rPr>
          <w:rFonts w:ascii="Times" w:hAnsi="Times"/>
        </w:rPr>
      </w:pPr>
      <w:hyperlink r:id="rId544" w:history="1">
        <w:r w:rsidR="00B756C2" w:rsidRPr="00A910B1">
          <w:rPr>
            <w:rFonts w:ascii="Times" w:hAnsi="Times"/>
            <w:color w:val="0000FF"/>
            <w:u w:val="single"/>
          </w:rPr>
          <w:t>Open Grant Opportunities (Requests for Grant Proposals)</w:t>
        </w:r>
      </w:hyperlink>
    </w:p>
    <w:p w14:paraId="7B35CEED" w14:textId="77777777" w:rsidR="00B756C2" w:rsidRPr="00A910B1" w:rsidRDefault="00B756C2" w:rsidP="00B756C2">
      <w:pPr>
        <w:tabs>
          <w:tab w:val="left" w:pos="4253"/>
        </w:tabs>
      </w:pPr>
    </w:p>
    <w:p w14:paraId="5A50604B" w14:textId="77777777" w:rsidR="00B756C2" w:rsidRPr="00A910B1" w:rsidRDefault="00B756C2" w:rsidP="00B756C2">
      <w:pPr>
        <w:tabs>
          <w:tab w:val="left" w:pos="4253"/>
        </w:tabs>
      </w:pPr>
      <w:r w:rsidRPr="00A910B1">
        <w:t xml:space="preserve">For General Information </w:t>
      </w:r>
      <w:hyperlink r:id="rId545" w:history="1">
        <w:r w:rsidRPr="00A910B1">
          <w:rPr>
            <w:rStyle w:val="Hyperlink"/>
          </w:rPr>
          <w:t>click here</w:t>
        </w:r>
      </w:hyperlink>
    </w:p>
    <w:p w14:paraId="588B035F" w14:textId="77777777" w:rsidR="00B756C2" w:rsidRPr="00A910B1" w:rsidRDefault="00B756C2" w:rsidP="00B756C2">
      <w:pPr>
        <w:tabs>
          <w:tab w:val="left" w:pos="4253"/>
        </w:tabs>
        <w:rPr>
          <w:b/>
        </w:rPr>
      </w:pPr>
    </w:p>
    <w:p w14:paraId="680D4374" w14:textId="77777777" w:rsidR="00B756C2" w:rsidRPr="00A910B1" w:rsidRDefault="00B756C2" w:rsidP="00B756C2">
      <w:pPr>
        <w:pBdr>
          <w:bottom w:val="single" w:sz="6" w:space="1" w:color="auto"/>
        </w:pBdr>
        <w:tabs>
          <w:tab w:val="left" w:pos="4253"/>
        </w:tabs>
        <w:outlineLvl w:val="0"/>
        <w:rPr>
          <w:b/>
        </w:rPr>
      </w:pPr>
      <w:bookmarkStart w:id="447" w:name="StateProgram"/>
      <w:bookmarkEnd w:id="447"/>
    </w:p>
    <w:p w14:paraId="5FE1A137" w14:textId="77777777" w:rsidR="00B756C2" w:rsidRPr="00A910B1" w:rsidRDefault="00B756C2" w:rsidP="00B756C2">
      <w:pPr>
        <w:tabs>
          <w:tab w:val="left" w:pos="4253"/>
        </w:tabs>
        <w:outlineLvl w:val="0"/>
        <w:rPr>
          <w:b/>
        </w:rPr>
      </w:pPr>
    </w:p>
    <w:p w14:paraId="6DF2A048" w14:textId="77777777" w:rsidR="00B756C2" w:rsidRPr="00A910B1" w:rsidRDefault="00B756C2" w:rsidP="00B756C2">
      <w:pPr>
        <w:tabs>
          <w:tab w:val="left" w:pos="4253"/>
        </w:tabs>
        <w:outlineLvl w:val="0"/>
        <w:rPr>
          <w:b/>
        </w:rPr>
      </w:pPr>
      <w:r w:rsidRPr="00A910B1">
        <w:rPr>
          <w:b/>
        </w:rPr>
        <w:t>Program Grants:</w:t>
      </w:r>
    </w:p>
    <w:p w14:paraId="01679FE7" w14:textId="77777777" w:rsidR="00801B58" w:rsidRDefault="00801B58" w:rsidP="00A10025">
      <w:pPr>
        <w:widowControl w:val="0"/>
        <w:autoSpaceDE w:val="0"/>
        <w:autoSpaceDN w:val="0"/>
        <w:adjustRightInd w:val="0"/>
        <w:rPr>
          <w:rFonts w:ascii="Times" w:hAnsi="Times" w:cs="Arial"/>
          <w:color w:val="1A1A1A"/>
        </w:rPr>
      </w:pPr>
    </w:p>
    <w:p w14:paraId="4F8DB4A5"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International Narcotics and Law Enforcement Affair</w:t>
      </w:r>
    </w:p>
    <w:p w14:paraId="0A57F7EF"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Citizen Security through Neighborhood Watch</w:t>
      </w:r>
    </w:p>
    <w:p w14:paraId="6BCF4511"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099994B1" w14:textId="77777777" w:rsidR="00FF04A1" w:rsidRPr="00411E22" w:rsidRDefault="00205C88" w:rsidP="00FF04A1">
      <w:pPr>
        <w:widowControl w:val="0"/>
        <w:autoSpaceDE w:val="0"/>
        <w:autoSpaceDN w:val="0"/>
        <w:adjustRightInd w:val="0"/>
        <w:rPr>
          <w:rFonts w:ascii="Times" w:hAnsi="Times" w:cs="Helvetica"/>
          <w:color w:val="386EFF"/>
          <w:u w:val="single" w:color="386EFF"/>
        </w:rPr>
      </w:pPr>
      <w:hyperlink r:id="rId546" w:history="1">
        <w:r w:rsidR="00FF04A1" w:rsidRPr="00411E22">
          <w:rPr>
            <w:rFonts w:ascii="Times" w:hAnsi="Times" w:cs="Helvetica"/>
            <w:color w:val="386EFF"/>
            <w:u w:val="single" w:color="386EFF"/>
          </w:rPr>
          <w:t>http://www.grants.gov/web/grants/view-opportunity.html?oppId=288510</w:t>
        </w:r>
      </w:hyperlink>
    </w:p>
    <w:p w14:paraId="63E9F2FC" w14:textId="77777777" w:rsidR="00FF04A1" w:rsidRPr="00411E22" w:rsidRDefault="00FF04A1" w:rsidP="00FF04A1">
      <w:pPr>
        <w:widowControl w:val="0"/>
        <w:autoSpaceDE w:val="0"/>
        <w:autoSpaceDN w:val="0"/>
        <w:adjustRightInd w:val="0"/>
        <w:rPr>
          <w:rFonts w:ascii="Times" w:hAnsi="Times" w:cs="Helvetica"/>
          <w:color w:val="386EFF"/>
          <w:u w:val="single" w:color="386EFF"/>
        </w:rPr>
      </w:pPr>
    </w:p>
    <w:p w14:paraId="211B9F97"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PM Weapons Removal and Abatement</w:t>
      </w:r>
    </w:p>
    <w:p w14:paraId="3BC628DD"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16.PMWRA.Ukraine.HMA.NOFO</w:t>
      </w:r>
    </w:p>
    <w:p w14:paraId="3C1A8B4A"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615E6A07" w14:textId="77777777" w:rsidR="00FF04A1" w:rsidRPr="00411E22" w:rsidRDefault="00205C88" w:rsidP="00FF04A1">
      <w:pPr>
        <w:widowControl w:val="0"/>
        <w:autoSpaceDE w:val="0"/>
        <w:autoSpaceDN w:val="0"/>
        <w:adjustRightInd w:val="0"/>
        <w:rPr>
          <w:rFonts w:ascii="Times" w:hAnsi="Times" w:cs="Helvetica"/>
        </w:rPr>
      </w:pPr>
      <w:hyperlink r:id="rId547" w:history="1">
        <w:r w:rsidR="00FF04A1" w:rsidRPr="00411E22">
          <w:rPr>
            <w:rFonts w:ascii="Times" w:hAnsi="Times" w:cs="Helvetica"/>
            <w:color w:val="386EFF"/>
            <w:u w:val="single" w:color="386EFF"/>
          </w:rPr>
          <w:t>http://www.grants.gov/web/grants/view-opportunity.html?oppId=289011</w:t>
        </w:r>
      </w:hyperlink>
    </w:p>
    <w:p w14:paraId="7E1667B4" w14:textId="77777777" w:rsidR="00FF04A1" w:rsidRPr="00411E22" w:rsidRDefault="00FF04A1" w:rsidP="00FF04A1">
      <w:pPr>
        <w:widowControl w:val="0"/>
        <w:autoSpaceDE w:val="0"/>
        <w:autoSpaceDN w:val="0"/>
        <w:adjustRightInd w:val="0"/>
        <w:rPr>
          <w:rFonts w:ascii="Times" w:hAnsi="Times" w:cs="Helvetica"/>
        </w:rPr>
      </w:pPr>
    </w:p>
    <w:p w14:paraId="3C956A70"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Bureau of Democracy, Human Rights and Labor</w:t>
      </w:r>
    </w:p>
    <w:p w14:paraId="4B2122E1"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Human Rights and Fundamental Freedoms in ASEAN</w:t>
      </w:r>
    </w:p>
    <w:p w14:paraId="5143E38F"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347DCC47" w14:textId="77777777" w:rsidR="00FF04A1" w:rsidRPr="00411E22" w:rsidRDefault="00205C88" w:rsidP="00FF04A1">
      <w:pPr>
        <w:widowControl w:val="0"/>
        <w:autoSpaceDE w:val="0"/>
        <w:autoSpaceDN w:val="0"/>
        <w:adjustRightInd w:val="0"/>
        <w:rPr>
          <w:rFonts w:ascii="Times" w:hAnsi="Times" w:cs="Helvetica"/>
        </w:rPr>
      </w:pPr>
      <w:hyperlink r:id="rId548" w:history="1">
        <w:r w:rsidR="00FF04A1" w:rsidRPr="00411E22">
          <w:rPr>
            <w:rFonts w:ascii="Times" w:hAnsi="Times" w:cs="Helvetica"/>
            <w:color w:val="386EFF"/>
            <w:u w:val="single" w:color="386EFF"/>
          </w:rPr>
          <w:t>http://www.grants.gov/web/grants/view-opportunity.html?oppId=288992</w:t>
        </w:r>
      </w:hyperlink>
    </w:p>
    <w:p w14:paraId="591285C6" w14:textId="77777777" w:rsidR="00FF04A1" w:rsidRPr="00411E22" w:rsidRDefault="00FF04A1" w:rsidP="00FF04A1">
      <w:pPr>
        <w:widowControl w:val="0"/>
        <w:autoSpaceDE w:val="0"/>
        <w:autoSpaceDN w:val="0"/>
        <w:adjustRightInd w:val="0"/>
        <w:rPr>
          <w:rFonts w:ascii="Times" w:hAnsi="Times" w:cs="Helvetica"/>
        </w:rPr>
      </w:pPr>
    </w:p>
    <w:p w14:paraId="36A2EFC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Bureau of Democracy, Human Rights and Labor</w:t>
      </w:r>
    </w:p>
    <w:p w14:paraId="23D62A0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Promoting International Labor Rights in Vietnam, South Asia and the Gulf</w:t>
      </w:r>
    </w:p>
    <w:p w14:paraId="6A17C607"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Synopsis 1</w:t>
      </w:r>
    </w:p>
    <w:p w14:paraId="2D14F92C" w14:textId="77777777" w:rsidR="00FF04A1" w:rsidRPr="00411E22" w:rsidRDefault="00205C88" w:rsidP="00FF04A1">
      <w:pPr>
        <w:widowControl w:val="0"/>
        <w:autoSpaceDE w:val="0"/>
        <w:autoSpaceDN w:val="0"/>
        <w:adjustRightInd w:val="0"/>
        <w:rPr>
          <w:rFonts w:ascii="Times" w:hAnsi="Times" w:cs="Helvetica"/>
        </w:rPr>
      </w:pPr>
      <w:hyperlink r:id="rId549" w:history="1">
        <w:r w:rsidR="00FF04A1" w:rsidRPr="00411E22">
          <w:rPr>
            <w:rFonts w:ascii="Times" w:hAnsi="Times" w:cs="Helvetica"/>
            <w:color w:val="386EFF"/>
            <w:u w:val="single" w:color="386EFF"/>
          </w:rPr>
          <w:t>http://www.grants.gov/web/grants/view-opportunity.html?oppId=289131</w:t>
        </w:r>
      </w:hyperlink>
    </w:p>
    <w:p w14:paraId="18A7E5C7" w14:textId="77777777" w:rsidR="00FF04A1" w:rsidRPr="00411E22" w:rsidRDefault="00FF04A1" w:rsidP="00FF04A1">
      <w:pPr>
        <w:widowControl w:val="0"/>
        <w:autoSpaceDE w:val="0"/>
        <w:autoSpaceDN w:val="0"/>
        <w:adjustRightInd w:val="0"/>
        <w:rPr>
          <w:rFonts w:ascii="Times" w:hAnsi="Times" w:cs="Helvetica"/>
        </w:rPr>
      </w:pPr>
    </w:p>
    <w:p w14:paraId="317F8C6D" w14:textId="724B15A2" w:rsidR="00B756C2" w:rsidRPr="00A910B1" w:rsidRDefault="00B756C2" w:rsidP="00B756C2">
      <w:pPr>
        <w:autoSpaceDE w:val="0"/>
        <w:autoSpaceDN w:val="0"/>
        <w:adjustRightInd w:val="0"/>
      </w:pPr>
      <w:r w:rsidRPr="00A910B1">
        <w:rPr>
          <w:b/>
        </w:rPr>
        <w:t>Modifications</w:t>
      </w:r>
      <w:r w:rsidRPr="00A910B1">
        <w:t>:</w:t>
      </w:r>
    </w:p>
    <w:p w14:paraId="7B2FB100" w14:textId="57B0B6E6" w:rsidR="0068677E" w:rsidRDefault="0068677E" w:rsidP="0068677E">
      <w:pPr>
        <w:widowControl w:val="0"/>
        <w:autoSpaceDE w:val="0"/>
        <w:autoSpaceDN w:val="0"/>
        <w:adjustRightInd w:val="0"/>
        <w:rPr>
          <w:rFonts w:ascii="Times" w:hAnsi="Times" w:cs="Helvetica"/>
        </w:rPr>
      </w:pPr>
    </w:p>
    <w:p w14:paraId="1B80EB94" w14:textId="77777777" w:rsidR="00FF04A1" w:rsidRPr="00411E22" w:rsidRDefault="00FF04A1" w:rsidP="00FF04A1">
      <w:pPr>
        <w:widowControl w:val="0"/>
        <w:autoSpaceDE w:val="0"/>
        <w:autoSpaceDN w:val="0"/>
        <w:adjustRightInd w:val="0"/>
        <w:rPr>
          <w:rFonts w:ascii="Times" w:hAnsi="Times" w:cs="Helvetica"/>
          <w:highlight w:val="cyan"/>
        </w:rPr>
      </w:pPr>
      <w:r w:rsidRPr="00411E22">
        <w:rPr>
          <w:rFonts w:ascii="Times" w:hAnsi="Times" w:cs="Helvetica"/>
          <w:highlight w:val="cyan"/>
        </w:rPr>
        <w:t>Bureau of Democracy, Human Rights and Labor</w:t>
      </w:r>
    </w:p>
    <w:p w14:paraId="3BDA42CA" w14:textId="77777777" w:rsidR="00FF04A1" w:rsidRPr="00411E22" w:rsidRDefault="00FF04A1" w:rsidP="00FF04A1">
      <w:pPr>
        <w:widowControl w:val="0"/>
        <w:autoSpaceDE w:val="0"/>
        <w:autoSpaceDN w:val="0"/>
        <w:adjustRightInd w:val="0"/>
        <w:rPr>
          <w:rFonts w:ascii="Times" w:hAnsi="Times" w:cs="Helvetica"/>
          <w:highlight w:val="cyan"/>
        </w:rPr>
      </w:pPr>
      <w:r w:rsidRPr="00411E22">
        <w:rPr>
          <w:rFonts w:ascii="Times" w:hAnsi="Times" w:cs="Helvetica"/>
          <w:highlight w:val="cyan"/>
        </w:rPr>
        <w:t>Human Rights, Accountability, and Access to Information in the Democratic People Republic of Korea (DPRK or North Korea)</w:t>
      </w:r>
    </w:p>
    <w:p w14:paraId="3F4117C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highlight w:val="cyan"/>
        </w:rPr>
        <w:t>Synopsis 2</w:t>
      </w:r>
    </w:p>
    <w:p w14:paraId="3F3AD3D6" w14:textId="77777777" w:rsidR="00FF04A1" w:rsidRPr="00411E22" w:rsidRDefault="00205C88" w:rsidP="00FF04A1">
      <w:pPr>
        <w:widowControl w:val="0"/>
        <w:autoSpaceDE w:val="0"/>
        <w:autoSpaceDN w:val="0"/>
        <w:adjustRightInd w:val="0"/>
        <w:rPr>
          <w:rFonts w:ascii="Times" w:hAnsi="Times" w:cs="Helvetica"/>
        </w:rPr>
      </w:pPr>
      <w:hyperlink r:id="rId550" w:history="1">
        <w:r w:rsidR="00FF04A1" w:rsidRPr="00411E22">
          <w:rPr>
            <w:rFonts w:ascii="Times" w:hAnsi="Times" w:cs="Helvetica"/>
            <w:color w:val="386EFF"/>
            <w:u w:val="single" w:color="386EFF"/>
          </w:rPr>
          <w:t>http://www.grants.gov/web/grants/view-opportunity.html?oppId=289007</w:t>
        </w:r>
      </w:hyperlink>
    </w:p>
    <w:p w14:paraId="4EDD93B4" w14:textId="77777777" w:rsidR="00FF04A1" w:rsidRPr="00411E22" w:rsidRDefault="00FF04A1" w:rsidP="00FF04A1">
      <w:pPr>
        <w:widowControl w:val="0"/>
        <w:autoSpaceDE w:val="0"/>
        <w:autoSpaceDN w:val="0"/>
        <w:adjustRightInd w:val="0"/>
        <w:rPr>
          <w:rFonts w:ascii="Times" w:hAnsi="Times" w:cs="Helvetica"/>
        </w:rPr>
      </w:pPr>
    </w:p>
    <w:p w14:paraId="25784DDD" w14:textId="77777777" w:rsidR="00FF04A1" w:rsidRPr="00411E22" w:rsidRDefault="00FF04A1" w:rsidP="00FF04A1">
      <w:pPr>
        <w:widowControl w:val="0"/>
        <w:autoSpaceDE w:val="0"/>
        <w:autoSpaceDN w:val="0"/>
        <w:adjustRightInd w:val="0"/>
        <w:rPr>
          <w:rFonts w:ascii="Times" w:hAnsi="Times" w:cs="Helvetica"/>
          <w:highlight w:val="cyan"/>
        </w:rPr>
      </w:pPr>
      <w:r w:rsidRPr="00411E22">
        <w:rPr>
          <w:rFonts w:ascii="Times" w:hAnsi="Times" w:cs="Helvetica"/>
          <w:highlight w:val="cyan"/>
        </w:rPr>
        <w:t>Bureau of Democracy, Human Rights and Labor</w:t>
      </w:r>
    </w:p>
    <w:p w14:paraId="134FD93A" w14:textId="77777777" w:rsidR="00FF04A1" w:rsidRPr="00411E22" w:rsidRDefault="00FF04A1" w:rsidP="00FF04A1">
      <w:pPr>
        <w:widowControl w:val="0"/>
        <w:autoSpaceDE w:val="0"/>
        <w:autoSpaceDN w:val="0"/>
        <w:adjustRightInd w:val="0"/>
        <w:rPr>
          <w:rFonts w:ascii="Times" w:hAnsi="Times" w:cs="Helvetica"/>
          <w:highlight w:val="cyan"/>
        </w:rPr>
      </w:pPr>
      <w:r w:rsidRPr="00411E22">
        <w:rPr>
          <w:rFonts w:ascii="Times" w:hAnsi="Times" w:cs="Helvetica"/>
          <w:highlight w:val="cyan"/>
        </w:rPr>
        <w:t>Human Rights and Fundamental Freedoms in ASEAN</w:t>
      </w:r>
    </w:p>
    <w:p w14:paraId="794D338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highlight w:val="cyan"/>
        </w:rPr>
        <w:t>Synopsis 2</w:t>
      </w:r>
    </w:p>
    <w:p w14:paraId="21BF8BE1" w14:textId="77777777" w:rsidR="00FF04A1" w:rsidRPr="00411E22" w:rsidRDefault="00205C88" w:rsidP="00FF04A1">
      <w:pPr>
        <w:widowControl w:val="0"/>
        <w:autoSpaceDE w:val="0"/>
        <w:autoSpaceDN w:val="0"/>
        <w:adjustRightInd w:val="0"/>
        <w:rPr>
          <w:rFonts w:ascii="Times" w:hAnsi="Times" w:cs="Helvetica"/>
        </w:rPr>
      </w:pPr>
      <w:hyperlink r:id="rId551" w:history="1">
        <w:r w:rsidR="00FF04A1" w:rsidRPr="00411E22">
          <w:rPr>
            <w:rFonts w:ascii="Times" w:hAnsi="Times" w:cs="Helvetica"/>
            <w:color w:val="386EFF"/>
            <w:u w:val="single" w:color="386EFF"/>
          </w:rPr>
          <w:t>http://www.grants.gov/web/grants/view-opportunity.html?oppId=289014</w:t>
        </w:r>
      </w:hyperlink>
    </w:p>
    <w:p w14:paraId="4C6600B1" w14:textId="77777777" w:rsidR="00FF04A1" w:rsidRPr="00411E22" w:rsidRDefault="00FF04A1" w:rsidP="00FF04A1">
      <w:pPr>
        <w:widowControl w:val="0"/>
        <w:autoSpaceDE w:val="0"/>
        <w:autoSpaceDN w:val="0"/>
        <w:adjustRightInd w:val="0"/>
        <w:rPr>
          <w:rFonts w:ascii="Times" w:hAnsi="Times" w:cs="Helvetica"/>
        </w:rPr>
      </w:pPr>
    </w:p>
    <w:p w14:paraId="00356ADC" w14:textId="77777777" w:rsidR="00FF04A1" w:rsidRPr="00411E22" w:rsidRDefault="00FF04A1" w:rsidP="00FF04A1">
      <w:pPr>
        <w:widowControl w:val="0"/>
        <w:autoSpaceDE w:val="0"/>
        <w:autoSpaceDN w:val="0"/>
        <w:adjustRightInd w:val="0"/>
        <w:rPr>
          <w:rFonts w:ascii="Times" w:hAnsi="Times" w:cs="Helvetica"/>
          <w:highlight w:val="cyan"/>
        </w:rPr>
      </w:pPr>
      <w:r w:rsidRPr="00411E22">
        <w:rPr>
          <w:rFonts w:ascii="Times" w:hAnsi="Times" w:cs="Helvetica"/>
          <w:highlight w:val="cyan"/>
        </w:rPr>
        <w:t>Bureau of Democracy, Human Rights and Labor</w:t>
      </w:r>
    </w:p>
    <w:p w14:paraId="1C512442" w14:textId="77777777" w:rsidR="00FF04A1" w:rsidRPr="00411E22" w:rsidRDefault="00FF04A1" w:rsidP="00FF04A1">
      <w:pPr>
        <w:widowControl w:val="0"/>
        <w:autoSpaceDE w:val="0"/>
        <w:autoSpaceDN w:val="0"/>
        <w:adjustRightInd w:val="0"/>
        <w:rPr>
          <w:rFonts w:ascii="Times" w:hAnsi="Times" w:cs="Helvetica"/>
          <w:highlight w:val="cyan"/>
        </w:rPr>
      </w:pPr>
      <w:r w:rsidRPr="00411E22">
        <w:rPr>
          <w:rFonts w:ascii="Times" w:hAnsi="Times" w:cs="Helvetica"/>
          <w:highlight w:val="cyan"/>
        </w:rPr>
        <w:t>DRL Request for Statements of Interest on Programs to Support Inclusive Political and Economic Reform, and International Religious Freedom and Human Rights in Burma</w:t>
      </w:r>
    </w:p>
    <w:p w14:paraId="6FE8C381"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highlight w:val="cyan"/>
        </w:rPr>
        <w:t>Synopsis 2</w:t>
      </w:r>
    </w:p>
    <w:p w14:paraId="4FA117AF" w14:textId="77777777" w:rsidR="00FF04A1" w:rsidRPr="00411E22" w:rsidRDefault="00205C88" w:rsidP="00FF04A1">
      <w:pPr>
        <w:widowControl w:val="0"/>
        <w:autoSpaceDE w:val="0"/>
        <w:autoSpaceDN w:val="0"/>
        <w:adjustRightInd w:val="0"/>
        <w:rPr>
          <w:rFonts w:ascii="Times" w:hAnsi="Times" w:cs="Helvetica"/>
        </w:rPr>
      </w:pPr>
      <w:hyperlink r:id="rId552" w:history="1">
        <w:r w:rsidR="00FF04A1" w:rsidRPr="00411E22">
          <w:rPr>
            <w:rFonts w:ascii="Times" w:hAnsi="Times" w:cs="Helvetica"/>
            <w:color w:val="386EFF"/>
            <w:u w:val="single" w:color="386EFF"/>
          </w:rPr>
          <w:t>http://www.grants.gov/web/grants/view-opportunity.html?oppId=289015</w:t>
        </w:r>
      </w:hyperlink>
    </w:p>
    <w:p w14:paraId="72167D19" w14:textId="77777777" w:rsidR="00FF04A1" w:rsidRPr="00411E22" w:rsidRDefault="00FF04A1" w:rsidP="00FF04A1">
      <w:pPr>
        <w:widowControl w:val="0"/>
        <w:autoSpaceDE w:val="0"/>
        <w:autoSpaceDN w:val="0"/>
        <w:adjustRightInd w:val="0"/>
        <w:rPr>
          <w:rFonts w:ascii="Times" w:hAnsi="Times" w:cs="Helvetica"/>
        </w:rPr>
      </w:pPr>
    </w:p>
    <w:p w14:paraId="63CA10D4" w14:textId="77777777" w:rsidR="00FF04A1" w:rsidRPr="00411E22" w:rsidRDefault="00FF04A1" w:rsidP="00FF04A1">
      <w:pPr>
        <w:widowControl w:val="0"/>
        <w:autoSpaceDE w:val="0"/>
        <w:autoSpaceDN w:val="0"/>
        <w:adjustRightInd w:val="0"/>
        <w:rPr>
          <w:rFonts w:ascii="Times" w:hAnsi="Times" w:cs="Helvetica"/>
          <w:highlight w:val="cyan"/>
        </w:rPr>
      </w:pPr>
      <w:r w:rsidRPr="00411E22">
        <w:rPr>
          <w:rFonts w:ascii="Times" w:hAnsi="Times" w:cs="Helvetica"/>
          <w:highlight w:val="cyan"/>
        </w:rPr>
        <w:t>S Bureau Grants Offices</w:t>
      </w:r>
    </w:p>
    <w:p w14:paraId="59F492D2" w14:textId="77777777" w:rsidR="00FF04A1" w:rsidRPr="00411E22" w:rsidRDefault="00FF04A1" w:rsidP="00FF04A1">
      <w:pPr>
        <w:widowControl w:val="0"/>
        <w:autoSpaceDE w:val="0"/>
        <w:autoSpaceDN w:val="0"/>
        <w:adjustRightInd w:val="0"/>
        <w:rPr>
          <w:rFonts w:ascii="Times" w:hAnsi="Times" w:cs="Helvetica"/>
          <w:highlight w:val="cyan"/>
        </w:rPr>
      </w:pPr>
      <w:r w:rsidRPr="00411E22">
        <w:rPr>
          <w:rFonts w:ascii="Times" w:hAnsi="Times" w:cs="Helvetica"/>
          <w:highlight w:val="cyan"/>
        </w:rPr>
        <w:t>Prime Recipients for Key Populations Investment Fund (KPIF)</w:t>
      </w:r>
    </w:p>
    <w:p w14:paraId="16B15B28"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highlight w:val="cyan"/>
        </w:rPr>
        <w:t>Synopsis 4</w:t>
      </w:r>
    </w:p>
    <w:p w14:paraId="2D02D158" w14:textId="77777777" w:rsidR="00FF04A1" w:rsidRPr="00411E22" w:rsidRDefault="00205C88" w:rsidP="00FF04A1">
      <w:pPr>
        <w:widowControl w:val="0"/>
        <w:autoSpaceDE w:val="0"/>
        <w:autoSpaceDN w:val="0"/>
        <w:adjustRightInd w:val="0"/>
        <w:rPr>
          <w:rFonts w:ascii="Times" w:hAnsi="Times" w:cs="Helvetica"/>
        </w:rPr>
      </w:pPr>
      <w:hyperlink r:id="rId553" w:history="1">
        <w:r w:rsidR="00FF04A1" w:rsidRPr="00411E22">
          <w:rPr>
            <w:rFonts w:ascii="Times" w:hAnsi="Times" w:cs="Helvetica"/>
            <w:color w:val="386EFF"/>
            <w:u w:val="single" w:color="386EFF"/>
          </w:rPr>
          <w:t>http://www.grants.gov/web/grants/view-opportunity.html?oppId=287874</w:t>
        </w:r>
      </w:hyperlink>
    </w:p>
    <w:p w14:paraId="6025DF34" w14:textId="77777777" w:rsidR="00FF04A1" w:rsidRPr="00411E22" w:rsidRDefault="00FF04A1" w:rsidP="00FF04A1">
      <w:pPr>
        <w:widowControl w:val="0"/>
        <w:autoSpaceDE w:val="0"/>
        <w:autoSpaceDN w:val="0"/>
        <w:adjustRightInd w:val="0"/>
        <w:rPr>
          <w:rFonts w:ascii="Times" w:hAnsi="Times" w:cs="Helvetica"/>
        </w:rPr>
      </w:pPr>
    </w:p>
    <w:p w14:paraId="27F0BD9C" w14:textId="77777777" w:rsidR="00FF04A1" w:rsidRPr="00411E22" w:rsidRDefault="00FF04A1" w:rsidP="00FF04A1">
      <w:pPr>
        <w:widowControl w:val="0"/>
        <w:autoSpaceDE w:val="0"/>
        <w:autoSpaceDN w:val="0"/>
        <w:adjustRightInd w:val="0"/>
        <w:rPr>
          <w:rFonts w:ascii="Times" w:hAnsi="Times" w:cs="Helvetica"/>
          <w:highlight w:val="cyan"/>
        </w:rPr>
      </w:pPr>
      <w:r w:rsidRPr="00411E22">
        <w:rPr>
          <w:rFonts w:ascii="Times" w:hAnsi="Times" w:cs="Helvetica"/>
          <w:highlight w:val="cyan"/>
        </w:rPr>
        <w:t>Bureau of Democracy, Human Rights and Labor</w:t>
      </w:r>
    </w:p>
    <w:p w14:paraId="59A6DCD7" w14:textId="77777777" w:rsidR="00FF04A1" w:rsidRPr="00411E22" w:rsidRDefault="00FF04A1" w:rsidP="00FF04A1">
      <w:pPr>
        <w:widowControl w:val="0"/>
        <w:autoSpaceDE w:val="0"/>
        <w:autoSpaceDN w:val="0"/>
        <w:adjustRightInd w:val="0"/>
        <w:rPr>
          <w:rFonts w:ascii="Times" w:hAnsi="Times" w:cs="Helvetica"/>
          <w:highlight w:val="cyan"/>
        </w:rPr>
      </w:pPr>
      <w:r w:rsidRPr="00411E22">
        <w:rPr>
          <w:rFonts w:ascii="Times" w:hAnsi="Times" w:cs="Helvetica"/>
          <w:highlight w:val="cyan"/>
        </w:rPr>
        <w:t>DRL Global Religious Freedom Programs</w:t>
      </w:r>
    </w:p>
    <w:p w14:paraId="717315C5"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highlight w:val="cyan"/>
        </w:rPr>
        <w:t>Synopsis 2</w:t>
      </w:r>
    </w:p>
    <w:p w14:paraId="67171575" w14:textId="77777777" w:rsidR="00FF04A1" w:rsidRPr="00411E22" w:rsidRDefault="00205C88" w:rsidP="00FF04A1">
      <w:pPr>
        <w:widowControl w:val="0"/>
        <w:autoSpaceDE w:val="0"/>
        <w:autoSpaceDN w:val="0"/>
        <w:adjustRightInd w:val="0"/>
        <w:rPr>
          <w:rFonts w:ascii="Times" w:hAnsi="Times" w:cs="Helvetica"/>
        </w:rPr>
      </w:pPr>
      <w:hyperlink r:id="rId554" w:history="1">
        <w:r w:rsidR="00FF04A1" w:rsidRPr="00411E22">
          <w:rPr>
            <w:rFonts w:ascii="Times" w:hAnsi="Times" w:cs="Helvetica"/>
            <w:color w:val="386EFF"/>
            <w:u w:val="single" w:color="386EFF"/>
          </w:rPr>
          <w:t>http://www.grants.gov/web/grants/view-opportunity.html?oppId=288041</w:t>
        </w:r>
      </w:hyperlink>
    </w:p>
    <w:p w14:paraId="510DDA6A" w14:textId="77777777" w:rsidR="00FF04A1" w:rsidRDefault="00FF04A1" w:rsidP="0068677E">
      <w:pPr>
        <w:widowControl w:val="0"/>
        <w:autoSpaceDE w:val="0"/>
        <w:autoSpaceDN w:val="0"/>
        <w:adjustRightInd w:val="0"/>
        <w:rPr>
          <w:rFonts w:ascii="Times" w:hAnsi="Times" w:cs="Helvetica"/>
        </w:rPr>
      </w:pPr>
    </w:p>
    <w:p w14:paraId="3F19F27E" w14:textId="229EFC60"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617891FB" w14:textId="77777777" w:rsidR="00B756C2" w:rsidRDefault="00B756C2" w:rsidP="00B756C2">
      <w:pPr>
        <w:widowControl w:val="0"/>
        <w:autoSpaceDE w:val="0"/>
        <w:autoSpaceDN w:val="0"/>
        <w:adjustRightInd w:val="0"/>
        <w:rPr>
          <w:rFonts w:ascii="Times" w:hAnsi="Times" w:cs="Helvetica"/>
        </w:rPr>
      </w:pPr>
    </w:p>
    <w:p w14:paraId="433B46BB" w14:textId="77777777" w:rsidR="00F541CF" w:rsidRPr="00BD04CA" w:rsidRDefault="00F541CF" w:rsidP="00F541CF">
      <w:pPr>
        <w:widowControl w:val="0"/>
        <w:autoSpaceDE w:val="0"/>
        <w:autoSpaceDN w:val="0"/>
        <w:adjustRightInd w:val="0"/>
        <w:rPr>
          <w:rFonts w:ascii="Times" w:hAnsi="Times" w:cs="Helvetica"/>
        </w:rPr>
      </w:pPr>
    </w:p>
    <w:p w14:paraId="69852B97" w14:textId="2DF71B88" w:rsidR="00B756C2" w:rsidRDefault="0001122B" w:rsidP="00B756C2">
      <w:pPr>
        <w:widowControl w:val="0"/>
        <w:autoSpaceDE w:val="0"/>
        <w:autoSpaceDN w:val="0"/>
        <w:adjustRightInd w:val="0"/>
        <w:rPr>
          <w:rFonts w:ascii="Times" w:hAnsi="Times" w:cs="Helvetica"/>
          <w:b/>
        </w:rPr>
      </w:pPr>
      <w:r w:rsidRPr="0001122B">
        <w:rPr>
          <w:rFonts w:ascii="Times" w:hAnsi="Times" w:cs="Helvetica"/>
          <w:b/>
        </w:rPr>
        <w:t>Deleted:</w:t>
      </w:r>
    </w:p>
    <w:p w14:paraId="31111FAC" w14:textId="77777777" w:rsidR="0001122B" w:rsidRDefault="0001122B" w:rsidP="0001122B">
      <w:pPr>
        <w:widowControl w:val="0"/>
        <w:autoSpaceDE w:val="0"/>
        <w:autoSpaceDN w:val="0"/>
        <w:adjustRightInd w:val="0"/>
        <w:rPr>
          <w:rFonts w:ascii="Times" w:hAnsi="Times" w:cs="Helvetica"/>
        </w:rPr>
      </w:pPr>
    </w:p>
    <w:p w14:paraId="48F74B4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Bureau of Democracy, Human Rights and Labor</w:t>
      </w:r>
    </w:p>
    <w:p w14:paraId="52100829"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DRLA-DRLAQM-16-093 - Human Rights, Accountability, and Access to Information in the Democratic People Republic of Korea (DPRK or North Korea)</w:t>
      </w:r>
    </w:p>
    <w:p w14:paraId="4C15E22A"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7E9233DB" w14:textId="77777777" w:rsidR="00FF04A1" w:rsidRPr="00411E22" w:rsidRDefault="00FF04A1" w:rsidP="00FF04A1">
      <w:pPr>
        <w:widowControl w:val="0"/>
        <w:autoSpaceDE w:val="0"/>
        <w:autoSpaceDN w:val="0"/>
        <w:adjustRightInd w:val="0"/>
        <w:rPr>
          <w:rFonts w:ascii="Times" w:hAnsi="Times" w:cs="Helvetica"/>
        </w:rPr>
      </w:pPr>
    </w:p>
    <w:p w14:paraId="49DC4727"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Bureau of Democracy, Human Rights and Labor</w:t>
      </w:r>
    </w:p>
    <w:p w14:paraId="22A280E8"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DRLA-DRLAQM-16-094 - Human Rights and Fundamental Freedoms in ASEAN</w:t>
      </w:r>
    </w:p>
    <w:p w14:paraId="4F3800AC"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Opportunity deleted</w:t>
      </w:r>
    </w:p>
    <w:p w14:paraId="327EAFC3" w14:textId="77777777" w:rsidR="00FF04A1" w:rsidRPr="00411E22" w:rsidRDefault="00FF04A1" w:rsidP="00FF04A1">
      <w:pPr>
        <w:widowControl w:val="0"/>
        <w:autoSpaceDE w:val="0"/>
        <w:autoSpaceDN w:val="0"/>
        <w:adjustRightInd w:val="0"/>
        <w:rPr>
          <w:rFonts w:ascii="Times" w:hAnsi="Times" w:cs="Helvetica"/>
        </w:rPr>
      </w:pPr>
    </w:p>
    <w:p w14:paraId="4129872F"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Bureau of Democracy, Human Rights and Labor</w:t>
      </w:r>
    </w:p>
    <w:p w14:paraId="7133EA84"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DRLA-DRLAQM-16-095 - DRL Nicaragua</w:t>
      </w:r>
    </w:p>
    <w:p w14:paraId="6FB8BEFD"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Deletion Comments: Limited source</w:t>
      </w:r>
    </w:p>
    <w:p w14:paraId="46BC82EB" w14:textId="77777777" w:rsidR="00FF04A1" w:rsidRDefault="00FF04A1" w:rsidP="0001122B">
      <w:pPr>
        <w:widowControl w:val="0"/>
        <w:autoSpaceDE w:val="0"/>
        <w:autoSpaceDN w:val="0"/>
        <w:adjustRightInd w:val="0"/>
        <w:rPr>
          <w:rFonts w:ascii="Times" w:hAnsi="Times" w:cs="Helvetica"/>
        </w:rPr>
      </w:pPr>
    </w:p>
    <w:p w14:paraId="423BECB4" w14:textId="77777777" w:rsidR="0001122B" w:rsidRPr="004A3A10" w:rsidRDefault="0001122B" w:rsidP="0001122B">
      <w:pPr>
        <w:widowControl w:val="0"/>
        <w:autoSpaceDE w:val="0"/>
        <w:autoSpaceDN w:val="0"/>
        <w:adjustRightInd w:val="0"/>
        <w:rPr>
          <w:rFonts w:ascii="Times" w:hAnsi="Times" w:cs="Helvetica"/>
        </w:rPr>
      </w:pPr>
    </w:p>
    <w:p w14:paraId="7B380A8A" w14:textId="77777777" w:rsidR="00B756C2" w:rsidRPr="00A910B1" w:rsidRDefault="00B756C2" w:rsidP="00B756C2">
      <w:pPr>
        <w:pBdr>
          <w:bottom w:val="double" w:sz="6" w:space="1" w:color="auto"/>
        </w:pBdr>
        <w:autoSpaceDE w:val="0"/>
        <w:autoSpaceDN w:val="0"/>
        <w:adjustRightInd w:val="0"/>
        <w:rPr>
          <w:b/>
        </w:rPr>
      </w:pPr>
    </w:p>
    <w:p w14:paraId="56D6B52C" w14:textId="77777777" w:rsidR="00916624" w:rsidRDefault="00916624" w:rsidP="00B756C2">
      <w:pPr>
        <w:pStyle w:val="NormalWeb"/>
        <w:outlineLvl w:val="0"/>
        <w:rPr>
          <w:b/>
        </w:rPr>
      </w:pPr>
      <w:bookmarkStart w:id="448" w:name="DOT"/>
      <w:bookmarkEnd w:id="448"/>
    </w:p>
    <w:p w14:paraId="05F137EC" w14:textId="77777777" w:rsidR="00916624" w:rsidRDefault="00916624" w:rsidP="00B756C2">
      <w:pPr>
        <w:pStyle w:val="NormalWeb"/>
        <w:outlineLvl w:val="0"/>
        <w:rPr>
          <w:b/>
        </w:rPr>
      </w:pPr>
    </w:p>
    <w:p w14:paraId="11FB1188" w14:textId="77777777" w:rsidR="00916624" w:rsidRDefault="00916624" w:rsidP="00B756C2">
      <w:pPr>
        <w:pStyle w:val="NormalWeb"/>
        <w:outlineLvl w:val="0"/>
        <w:rPr>
          <w:b/>
        </w:rPr>
      </w:pPr>
    </w:p>
    <w:p w14:paraId="67DC5C1B" w14:textId="77777777" w:rsidR="00916624" w:rsidRDefault="00916624" w:rsidP="00B756C2">
      <w:pPr>
        <w:pStyle w:val="NormalWeb"/>
        <w:outlineLvl w:val="0"/>
        <w:rPr>
          <w:b/>
        </w:rPr>
      </w:pPr>
    </w:p>
    <w:p w14:paraId="0BC65F83" w14:textId="77777777" w:rsidR="00916624" w:rsidRDefault="00916624" w:rsidP="00B756C2">
      <w:pPr>
        <w:pStyle w:val="NormalWeb"/>
        <w:outlineLvl w:val="0"/>
        <w:rPr>
          <w:b/>
        </w:rPr>
      </w:pPr>
    </w:p>
    <w:p w14:paraId="544AE70D" w14:textId="77777777" w:rsidR="00916624" w:rsidRDefault="00916624" w:rsidP="00B756C2">
      <w:pPr>
        <w:pStyle w:val="NormalWeb"/>
        <w:outlineLvl w:val="0"/>
        <w:rPr>
          <w:b/>
        </w:rPr>
      </w:pPr>
    </w:p>
    <w:p w14:paraId="588EBBFB" w14:textId="77777777" w:rsidR="00916624" w:rsidRDefault="00916624" w:rsidP="00B756C2">
      <w:pPr>
        <w:pStyle w:val="NormalWeb"/>
        <w:outlineLvl w:val="0"/>
        <w:rPr>
          <w:b/>
        </w:rPr>
      </w:pPr>
    </w:p>
    <w:p w14:paraId="76CE795A" w14:textId="77777777" w:rsidR="00916624" w:rsidRDefault="00916624" w:rsidP="00B756C2">
      <w:pPr>
        <w:pStyle w:val="NormalWeb"/>
        <w:outlineLvl w:val="0"/>
        <w:rPr>
          <w:b/>
        </w:rPr>
      </w:pPr>
    </w:p>
    <w:p w14:paraId="08BA19F2" w14:textId="1F3BDE95" w:rsidR="00B756C2" w:rsidRPr="00A910B1" w:rsidRDefault="00B756C2" w:rsidP="00B756C2">
      <w:pPr>
        <w:pStyle w:val="NormalWeb"/>
        <w:outlineLvl w:val="0"/>
        <w:rPr>
          <w:b/>
        </w:rPr>
      </w:pPr>
      <w:r w:rsidRPr="00A910B1">
        <w:rPr>
          <w:b/>
        </w:rPr>
        <w:t xml:space="preserve">Department of Transportation </w:t>
      </w:r>
    </w:p>
    <w:p w14:paraId="6681FBFA" w14:textId="77777777" w:rsidR="00B756C2" w:rsidRPr="00A910B1" w:rsidRDefault="00B756C2" w:rsidP="00B756C2">
      <w:pPr>
        <w:pStyle w:val="NormalWeb"/>
        <w:ind w:left="-630"/>
        <w:outlineLvl w:val="0"/>
        <w:rPr>
          <w:b/>
        </w:rPr>
      </w:pPr>
      <w:r w:rsidRPr="00A910B1">
        <w:rPr>
          <w:b/>
          <w:noProof/>
        </w:rPr>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A910B1" w:rsidRDefault="00B756C2" w:rsidP="00B756C2">
      <w:pPr>
        <w:pStyle w:val="NormalWeb"/>
        <w:pBdr>
          <w:bottom w:val="single" w:sz="6" w:space="1" w:color="auto"/>
        </w:pBdr>
        <w:ind w:left="-810" w:firstLine="810"/>
        <w:rPr>
          <w:rFonts w:ascii="Times" w:hAnsi="Times" w:cs="Helvetica"/>
          <w:color w:val="386EFF"/>
          <w:u w:val="single" w:color="386EFF"/>
        </w:rPr>
      </w:pPr>
      <w:bookmarkStart w:id="449" w:name="DOTGeneralGrant"/>
      <w:bookmarkEnd w:id="449"/>
      <w:r w:rsidRPr="00A910B1">
        <w:rPr>
          <w:highlight w:val="yellow"/>
        </w:rPr>
        <w:t>General Grant Program Overview</w:t>
      </w:r>
      <w:bookmarkStart w:id="450" w:name="DOTFTASafety"/>
      <w:bookmarkStart w:id="451" w:name="DOTFHAEveryDayCounts"/>
      <w:bookmarkStart w:id="452" w:name="DOTPipelineHazard"/>
      <w:bookmarkStart w:id="453" w:name="DOTFAACOE"/>
      <w:bookmarkStart w:id="454" w:name="DOTTOD"/>
      <w:bookmarkStart w:id="455" w:name="DOTOffHours"/>
      <w:bookmarkStart w:id="456" w:name="DOTInnovativePublicTrans"/>
      <w:bookmarkStart w:id="457" w:name="DOTCMVOST"/>
      <w:bookmarkStart w:id="458" w:name="DOTSummerTransInst"/>
      <w:bookmarkStart w:id="459" w:name="DOTEisenhower"/>
      <w:bookmarkEnd w:id="450"/>
      <w:bookmarkEnd w:id="451"/>
      <w:bookmarkEnd w:id="452"/>
      <w:bookmarkEnd w:id="453"/>
      <w:bookmarkEnd w:id="454"/>
      <w:bookmarkEnd w:id="455"/>
      <w:bookmarkEnd w:id="456"/>
      <w:bookmarkEnd w:id="457"/>
      <w:bookmarkEnd w:id="458"/>
      <w:bookmarkEnd w:id="459"/>
      <w:r w:rsidRPr="00A910B1">
        <w:t xml:space="preserve">         </w:t>
      </w:r>
      <w:r w:rsidRPr="00A910B1">
        <w:rPr>
          <w:rFonts w:ascii="Times" w:hAnsi="Times" w:cs="Helvetica"/>
          <w:color w:val="386EFF"/>
          <w:u w:val="single" w:color="386EFF"/>
        </w:rPr>
        <w:t>https://www.transportation.gov/grants</w:t>
      </w:r>
      <w:bookmarkStart w:id="460" w:name="DOTBeyondTraffic"/>
      <w:bookmarkStart w:id="461" w:name="DOTPHMSAHazmatTraining"/>
      <w:bookmarkEnd w:id="460"/>
      <w:bookmarkEnd w:id="461"/>
    </w:p>
    <w:p w14:paraId="30F32412" w14:textId="77777777" w:rsidR="00AE4AC3" w:rsidRPr="00A910B1" w:rsidRDefault="00AE4AC3" w:rsidP="00B756C2">
      <w:pPr>
        <w:pStyle w:val="NormalWeb"/>
        <w:pBdr>
          <w:bottom w:val="single" w:sz="6" w:space="1" w:color="auto"/>
        </w:pBdr>
        <w:ind w:left="-810" w:firstLine="810"/>
        <w:rPr>
          <w:color w:val="0000FF"/>
          <w:u w:val="single"/>
        </w:rPr>
      </w:pPr>
    </w:p>
    <w:p w14:paraId="16646A88" w14:textId="77777777" w:rsidR="00B756C2" w:rsidRDefault="00B756C2" w:rsidP="00B756C2">
      <w:pPr>
        <w:rPr>
          <w:b/>
        </w:rPr>
      </w:pPr>
      <w:bookmarkStart w:id="462" w:name="DOTPrograms"/>
      <w:bookmarkEnd w:id="462"/>
      <w:r w:rsidRPr="00A910B1">
        <w:rPr>
          <w:b/>
        </w:rPr>
        <w:t>Programs:</w:t>
      </w:r>
    </w:p>
    <w:p w14:paraId="05845329" w14:textId="77777777" w:rsidR="00DB30FF" w:rsidRDefault="00DB30FF" w:rsidP="00B756C2">
      <w:pPr>
        <w:rPr>
          <w:b/>
        </w:rPr>
      </w:pPr>
    </w:p>
    <w:p w14:paraId="4BE52D45" w14:textId="06BD2B26" w:rsidR="00B756C2" w:rsidRPr="00A910B1" w:rsidRDefault="00B756C2" w:rsidP="004E4CB6">
      <w:pPr>
        <w:autoSpaceDE w:val="0"/>
        <w:autoSpaceDN w:val="0"/>
        <w:adjustRightInd w:val="0"/>
        <w:outlineLvl w:val="0"/>
      </w:pPr>
      <w:bookmarkStart w:id="463" w:name="DOTMODSandbox"/>
      <w:bookmarkStart w:id="464" w:name="DOTWorkZoneGuardrail"/>
      <w:bookmarkStart w:id="465" w:name="DOTSmallCommunityAir"/>
      <w:bookmarkStart w:id="466" w:name="DOT5339"/>
      <w:bookmarkStart w:id="467" w:name="DOTNatlSummerInst"/>
      <w:bookmarkStart w:id="468" w:name="DOTSmallCommunityAirService"/>
      <w:bookmarkStart w:id="469" w:name="DOTModifications"/>
      <w:bookmarkEnd w:id="463"/>
      <w:bookmarkEnd w:id="464"/>
      <w:bookmarkEnd w:id="465"/>
      <w:bookmarkEnd w:id="466"/>
      <w:bookmarkEnd w:id="467"/>
      <w:bookmarkEnd w:id="468"/>
      <w:bookmarkEnd w:id="469"/>
      <w:r w:rsidRPr="00A910B1">
        <w:rPr>
          <w:b/>
        </w:rPr>
        <w:t>Modifications:</w:t>
      </w:r>
      <w:r w:rsidRPr="00A910B1">
        <w:t xml:space="preserve"> </w:t>
      </w:r>
    </w:p>
    <w:p w14:paraId="0D645251" w14:textId="77777777" w:rsidR="00575CA9" w:rsidRPr="00E71D95" w:rsidRDefault="00575CA9" w:rsidP="00575CA9">
      <w:pPr>
        <w:widowControl w:val="0"/>
        <w:autoSpaceDE w:val="0"/>
        <w:autoSpaceDN w:val="0"/>
        <w:adjustRightInd w:val="0"/>
        <w:rPr>
          <w:rFonts w:ascii="Times" w:hAnsi="Times" w:cs="Helvetica"/>
        </w:rPr>
      </w:pPr>
      <w:bookmarkStart w:id="470" w:name="DOTCommercialMotorVehicle"/>
      <w:bookmarkStart w:id="471" w:name="DOTFAARD"/>
      <w:bookmarkStart w:id="472" w:name="DOTSHRP2"/>
      <w:bookmarkStart w:id="473" w:name="DOTHazmatHMIT"/>
      <w:bookmarkStart w:id="474" w:name="DOTValuePricing"/>
      <w:bookmarkStart w:id="475" w:name="DOTReminders"/>
      <w:bookmarkEnd w:id="470"/>
      <w:bookmarkEnd w:id="471"/>
      <w:bookmarkEnd w:id="472"/>
      <w:bookmarkEnd w:id="473"/>
      <w:bookmarkEnd w:id="474"/>
      <w:bookmarkEnd w:id="475"/>
    </w:p>
    <w:p w14:paraId="7448DACE" w14:textId="77777777"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29FF0DEE" w14:textId="77777777" w:rsidR="00B756C2" w:rsidRDefault="00B756C2" w:rsidP="00B756C2">
      <w:pPr>
        <w:widowControl w:val="0"/>
        <w:autoSpaceDE w:val="0"/>
        <w:autoSpaceDN w:val="0"/>
        <w:adjustRightInd w:val="0"/>
        <w:rPr>
          <w:rFonts w:ascii="Times" w:hAnsi="Times" w:cs="Helvetica"/>
        </w:rPr>
      </w:pPr>
    </w:p>
    <w:p w14:paraId="3286DF12" w14:textId="77777777" w:rsidR="00C045D2" w:rsidRPr="0056489C" w:rsidRDefault="00C045D2" w:rsidP="00C045D2">
      <w:pPr>
        <w:widowControl w:val="0"/>
        <w:autoSpaceDE w:val="0"/>
        <w:autoSpaceDN w:val="0"/>
        <w:adjustRightInd w:val="0"/>
        <w:rPr>
          <w:rFonts w:ascii="Times" w:hAnsi="Times" w:cs="Helvetica"/>
        </w:rPr>
      </w:pPr>
      <w:bookmarkStart w:id="476" w:name="DOTPipelineCAAP"/>
      <w:bookmarkStart w:id="477" w:name="DOTNatlInfrastructure"/>
      <w:bookmarkStart w:id="478" w:name="DOT5339Bus"/>
      <w:bookmarkStart w:id="479" w:name="DOTCommercialDrivers"/>
      <w:bookmarkStart w:id="480" w:name="DOTPostivieTrainControls"/>
      <w:bookmarkStart w:id="481" w:name="DOTFAAAviationResearch"/>
      <w:bookmarkEnd w:id="476"/>
      <w:bookmarkEnd w:id="477"/>
      <w:bookmarkEnd w:id="478"/>
      <w:bookmarkEnd w:id="479"/>
      <w:bookmarkEnd w:id="480"/>
      <w:bookmarkEnd w:id="481"/>
      <w:r w:rsidRPr="0056489C">
        <w:rPr>
          <w:rFonts w:ascii="Times" w:hAnsi="Times" w:cs="Helvetica"/>
        </w:rPr>
        <w:t xml:space="preserve">DOT Federal Aviation Administration </w:t>
      </w:r>
    </w:p>
    <w:p w14:paraId="7B2875D3" w14:textId="77777777" w:rsidR="00C045D2" w:rsidRPr="0056489C" w:rsidRDefault="00C045D2" w:rsidP="00C045D2">
      <w:pPr>
        <w:widowControl w:val="0"/>
        <w:autoSpaceDE w:val="0"/>
        <w:autoSpaceDN w:val="0"/>
        <w:adjustRightInd w:val="0"/>
        <w:rPr>
          <w:rFonts w:ascii="Times" w:hAnsi="Times" w:cs="Helvetica"/>
        </w:rPr>
      </w:pPr>
      <w:r w:rsidRPr="0056489C">
        <w:rPr>
          <w:rFonts w:ascii="Times" w:hAnsi="Times" w:cs="Helvetica"/>
        </w:rPr>
        <w:t>DOT - FAA Aviation Research Grants</w:t>
      </w:r>
    </w:p>
    <w:p w14:paraId="5A3D1A02" w14:textId="77777777" w:rsidR="00C045D2" w:rsidRPr="0056489C" w:rsidRDefault="00C045D2" w:rsidP="00C045D2">
      <w:pPr>
        <w:widowControl w:val="0"/>
        <w:autoSpaceDE w:val="0"/>
        <w:autoSpaceDN w:val="0"/>
        <w:adjustRightInd w:val="0"/>
        <w:rPr>
          <w:rFonts w:ascii="Times" w:hAnsi="Times" w:cs="Helvetica"/>
        </w:rPr>
      </w:pPr>
      <w:r w:rsidRPr="0056489C">
        <w:rPr>
          <w:rFonts w:ascii="Times" w:hAnsi="Times" w:cs="Helvetica"/>
        </w:rPr>
        <w:t>FAA Aviation Research and Development Grants</w:t>
      </w:r>
    </w:p>
    <w:p w14:paraId="751BB064" w14:textId="53371EE9" w:rsidR="00C045D2" w:rsidRDefault="00C045D2" w:rsidP="00C045D2">
      <w:pPr>
        <w:widowControl w:val="0"/>
        <w:autoSpaceDE w:val="0"/>
        <w:autoSpaceDN w:val="0"/>
        <w:adjustRightInd w:val="0"/>
        <w:rPr>
          <w:rFonts w:ascii="Times" w:hAnsi="Times" w:cs="Helvetica"/>
        </w:rPr>
      </w:pPr>
      <w:r w:rsidRPr="0056489C">
        <w:rPr>
          <w:rFonts w:ascii="Times" w:hAnsi="Times" w:cs="Helvetica"/>
        </w:rPr>
        <w:t>Modification</w:t>
      </w:r>
      <w:r>
        <w:rPr>
          <w:rFonts w:ascii="Times" w:hAnsi="Times" w:cs="Helvetica"/>
        </w:rPr>
        <w:t>s 3 &amp;</w:t>
      </w:r>
      <w:r w:rsidRPr="0056489C">
        <w:rPr>
          <w:rFonts w:ascii="Times" w:hAnsi="Times" w:cs="Helvetica"/>
        </w:rPr>
        <w:t xml:space="preserve"> 4</w:t>
      </w:r>
    </w:p>
    <w:p w14:paraId="43BB9434" w14:textId="77777777" w:rsidR="00C045D2" w:rsidRDefault="00C045D2" w:rsidP="00C045D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C045D2" w14:paraId="20A34743" w14:textId="77777777">
        <w:tc>
          <w:tcPr>
            <w:tcW w:w="4540" w:type="dxa"/>
            <w:tcMar>
              <w:top w:w="100" w:type="nil"/>
              <w:left w:w="100" w:type="nil"/>
              <w:bottom w:w="100" w:type="nil"/>
              <w:right w:w="100" w:type="nil"/>
            </w:tcMar>
          </w:tcPr>
          <w:p w14:paraId="7BD0CABB"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Document Type:</w:t>
            </w:r>
          </w:p>
        </w:tc>
        <w:tc>
          <w:tcPr>
            <w:tcW w:w="5200" w:type="dxa"/>
            <w:tcMar>
              <w:top w:w="100" w:type="nil"/>
              <w:left w:w="100" w:type="nil"/>
              <w:bottom w:w="100" w:type="nil"/>
              <w:right w:w="100" w:type="nil"/>
            </w:tcMar>
            <w:vAlign w:val="center"/>
          </w:tcPr>
          <w:p w14:paraId="13FE5F86"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Grants Notice</w:t>
            </w:r>
          </w:p>
        </w:tc>
      </w:tr>
      <w:tr w:rsidR="00C045D2" w:rsidRPr="00C045D2"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12-01</w:t>
            </w:r>
          </w:p>
        </w:tc>
      </w:tr>
      <w:tr w:rsidR="00C045D2" w:rsidRPr="00C045D2"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FAA Aviation Research and Development Grants</w:t>
            </w:r>
          </w:p>
        </w:tc>
      </w:tr>
      <w:tr w:rsidR="00C045D2" w:rsidRPr="00C045D2"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Discretionary</w:t>
            </w:r>
          </w:p>
        </w:tc>
      </w:tr>
      <w:tr w:rsidR="00C045D2" w:rsidRPr="00C045D2"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Instrument Type:</w:t>
            </w:r>
          </w:p>
        </w:tc>
        <w:tc>
          <w:tcPr>
            <w:tcW w:w="5200" w:type="dxa"/>
            <w:tcMar>
              <w:top w:w="100" w:type="nil"/>
              <w:left w:w="100" w:type="nil"/>
              <w:bottom w:w="100" w:type="nil"/>
              <w:right w:w="100" w:type="nil"/>
            </w:tcMar>
            <w:vAlign w:val="center"/>
          </w:tcPr>
          <w:p w14:paraId="28E87F2F"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Grant</w:t>
            </w:r>
          </w:p>
        </w:tc>
      </w:tr>
      <w:tr w:rsidR="00C045D2" w:rsidRPr="00C045D2"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Transportation</w:t>
            </w:r>
          </w:p>
        </w:tc>
      </w:tr>
      <w:tr w:rsidR="00C045D2" w:rsidRPr="00C045D2"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CFDA Number(s):</w:t>
            </w:r>
          </w:p>
        </w:tc>
        <w:tc>
          <w:tcPr>
            <w:tcW w:w="5200" w:type="dxa"/>
            <w:tcMar>
              <w:top w:w="100" w:type="nil"/>
              <w:left w:w="100" w:type="nil"/>
              <w:bottom w:w="100" w:type="nil"/>
              <w:right w:w="100" w:type="nil"/>
            </w:tcMar>
            <w:vAlign w:val="center"/>
          </w:tcPr>
          <w:p w14:paraId="50BB29FB"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20.108 -- Aviation Research Grants</w:t>
            </w:r>
          </w:p>
        </w:tc>
      </w:tr>
      <w:tr w:rsidR="00C045D2" w:rsidRPr="00C045D2" w14:paraId="626895B0" w14:textId="77777777">
        <w:tc>
          <w:tcPr>
            <w:tcW w:w="4540" w:type="dxa"/>
            <w:tcMar>
              <w:top w:w="100" w:type="nil"/>
              <w:left w:w="100" w:type="nil"/>
              <w:bottom w:w="100" w:type="nil"/>
              <w:right w:w="100" w:type="nil"/>
            </w:tcMar>
          </w:tcPr>
          <w:p w14:paraId="21286526"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No</w:t>
            </w:r>
          </w:p>
        </w:tc>
      </w:tr>
      <w:tr w:rsidR="00C045D2"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Synopsis 5</w:t>
            </w:r>
          </w:p>
        </w:tc>
      </w:tr>
      <w:tr w:rsidR="00C045D2"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Jan 01, 2012</w:t>
            </w:r>
          </w:p>
        </w:tc>
      </w:tr>
      <w:tr w:rsidR="00C045D2"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Jun 09, 2016</w:t>
            </w:r>
          </w:p>
        </w:tc>
      </w:tr>
      <w:tr w:rsidR="00C045D2"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2B80B0CA" w:rsidR="00C045D2" w:rsidRPr="00C045D2" w:rsidRDefault="003D2E82">
            <w:pPr>
              <w:widowControl w:val="0"/>
              <w:autoSpaceDE w:val="0"/>
              <w:autoSpaceDN w:val="0"/>
              <w:adjustRightInd w:val="0"/>
              <w:rPr>
                <w:rFonts w:ascii="Times" w:hAnsi="Times" w:cs="Helvetica"/>
              </w:rPr>
            </w:pPr>
            <w:r>
              <w:rPr>
                <w:rFonts w:ascii="Times" w:hAnsi="Times" w:cs="Helvetica"/>
              </w:rPr>
              <w:t>Dec 31, 2019 </w:t>
            </w:r>
          </w:p>
        </w:tc>
      </w:tr>
      <w:tr w:rsidR="00C045D2"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57687101" w:rsidR="00C045D2" w:rsidRPr="00C045D2" w:rsidRDefault="003D2E82">
            <w:pPr>
              <w:widowControl w:val="0"/>
              <w:autoSpaceDE w:val="0"/>
              <w:autoSpaceDN w:val="0"/>
              <w:adjustRightInd w:val="0"/>
              <w:rPr>
                <w:rFonts w:ascii="Times" w:hAnsi="Times" w:cs="Helvetica"/>
              </w:rPr>
            </w:pPr>
            <w:r>
              <w:rPr>
                <w:rFonts w:ascii="Times" w:hAnsi="Times" w:cs="Helvetica"/>
              </w:rPr>
              <w:t>Dec 31, 2019 </w:t>
            </w:r>
          </w:p>
        </w:tc>
      </w:tr>
      <w:tr w:rsidR="00C045D2"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Jan 30, 2020</w:t>
            </w:r>
          </w:p>
        </w:tc>
      </w:tr>
      <w:tr w:rsidR="00C045D2"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 </w:t>
            </w:r>
          </w:p>
        </w:tc>
      </w:tr>
      <w:tr w:rsidR="00C045D2"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$5,000,000</w:t>
            </w:r>
          </w:p>
        </w:tc>
      </w:tr>
      <w:tr w:rsidR="00C045D2"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C045D2" w:rsidRDefault="005663D6">
            <w:pPr>
              <w:widowControl w:val="0"/>
              <w:autoSpaceDE w:val="0"/>
              <w:autoSpaceDN w:val="0"/>
              <w:adjustRightInd w:val="0"/>
              <w:rPr>
                <w:rFonts w:ascii="Times" w:hAnsi="Times" w:cs="Helvetica"/>
                <w:b/>
                <w:bCs/>
              </w:rPr>
            </w:pPr>
            <w:r>
              <w:rPr>
                <w:rFonts w:ascii="Times" w:hAnsi="Times" w:cs="Helvetica"/>
                <w:b/>
                <w:bCs/>
              </w:rPr>
              <w:t>E</w:t>
            </w:r>
            <w:r w:rsidRPr="00C045D2">
              <w:rPr>
                <w:rFonts w:ascii="Times" w:hAnsi="Times" w:cs="Helvetica"/>
                <w:b/>
                <w:bCs/>
              </w:rPr>
              <w:t>ligible</w:t>
            </w:r>
            <w:r w:rsidR="00C045D2" w:rsidRPr="00C045D2">
              <w:rPr>
                <w:rFonts w:ascii="Times" w:hAnsi="Times"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Nonprofits having a 501(c)(3) status with the IRS, other than institutions of higher education</w:t>
            </w:r>
          </w:p>
          <w:p w14:paraId="26CCF5C3"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Private institutions of higher education</w:t>
            </w:r>
          </w:p>
          <w:p w14:paraId="1FFCF7CF"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Public and State controlled institutions of higher education</w:t>
            </w:r>
          </w:p>
        </w:tc>
      </w:tr>
      <w:tr w:rsidR="00C045D2"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DOT - FAA Aviation Research Grants</w:t>
            </w:r>
          </w:p>
        </w:tc>
      </w:tr>
      <w:tr w:rsidR="00C045D2"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C045D2" w:rsidRDefault="005663D6">
            <w:pPr>
              <w:widowControl w:val="0"/>
              <w:autoSpaceDE w:val="0"/>
              <w:autoSpaceDN w:val="0"/>
              <w:adjustRightInd w:val="0"/>
              <w:rPr>
                <w:rFonts w:ascii="Times" w:hAnsi="Times" w:cs="Helvetica"/>
              </w:rPr>
            </w:pPr>
            <w:r w:rsidRPr="00C045D2">
              <w:rPr>
                <w:rFonts w:ascii="Times" w:hAnsi="Times" w:cs="Helvetica"/>
              </w:rPr>
              <w:t>The FAA is soliciting proposals for research grants and cooperative agreements to pursue the long-term growth and short-term technical needs of civil aviation.</w:t>
            </w:r>
            <w:r>
              <w:rPr>
                <w:rFonts w:ascii="Times" w:hAnsi="Times" w:cs="Helvetica"/>
              </w:rPr>
              <w:t xml:space="preserve"> </w:t>
            </w:r>
            <w:r w:rsidRPr="00C045D2">
              <w:rPr>
                <w:rFonts w:ascii="Times" w:hAnsi="Times" w:cs="Helvetica"/>
              </w:rPr>
              <w:t xml:space="preserve">In order to streamline the application process, it is recommended that all prospective grantees submit a white paper (letter of intent) for agency technical review before complete proposal submission. </w:t>
            </w:r>
            <w:r w:rsidR="00C045D2" w:rsidRPr="00C045D2">
              <w:rPr>
                <w:rFonts w:ascii="Times" w:hAnsi="Times"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 </w:t>
            </w:r>
          </w:p>
        </w:tc>
      </w:tr>
      <w:tr w:rsidR="00C045D2"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If you have difficulty accessing the full announcement electronically, please contact:</w:t>
            </w:r>
          </w:p>
          <w:p w14:paraId="1525926E" w14:textId="77777777" w:rsidR="00C045D2" w:rsidRPr="00C045D2" w:rsidRDefault="00C045D2">
            <w:pPr>
              <w:widowControl w:val="0"/>
              <w:autoSpaceDE w:val="0"/>
              <w:autoSpaceDN w:val="0"/>
              <w:adjustRightInd w:val="0"/>
              <w:rPr>
                <w:rFonts w:ascii="Times" w:hAnsi="Times" w:cs="Helvetica"/>
              </w:rPr>
            </w:pPr>
          </w:p>
          <w:p w14:paraId="5D6F3A8F"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Debra Monzo Grants Officer Phone 609-485-4962</w:t>
            </w:r>
          </w:p>
          <w:p w14:paraId="0F266D6C" w14:textId="77777777" w:rsidR="00C045D2" w:rsidRPr="00C045D2" w:rsidRDefault="00C045D2">
            <w:pPr>
              <w:widowControl w:val="0"/>
              <w:autoSpaceDE w:val="0"/>
              <w:autoSpaceDN w:val="0"/>
              <w:adjustRightInd w:val="0"/>
              <w:rPr>
                <w:rFonts w:ascii="Times" w:hAnsi="Times" w:cs="Helvetica"/>
              </w:rPr>
            </w:pPr>
          </w:p>
          <w:p w14:paraId="50408A2C" w14:textId="77777777" w:rsidR="00C045D2" w:rsidRPr="00C045D2" w:rsidRDefault="00205C88">
            <w:pPr>
              <w:widowControl w:val="0"/>
              <w:autoSpaceDE w:val="0"/>
              <w:autoSpaceDN w:val="0"/>
              <w:adjustRightInd w:val="0"/>
              <w:rPr>
                <w:rFonts w:ascii="Times" w:hAnsi="Times" w:cs="Helvetica"/>
              </w:rPr>
            </w:pPr>
            <w:hyperlink r:id="rId556" w:history="1">
              <w:r w:rsidR="00C045D2" w:rsidRPr="00C045D2">
                <w:rPr>
                  <w:rStyle w:val="Hyperlink"/>
                  <w:rFonts w:ascii="Times" w:hAnsi="Times" w:cs="Helvetica"/>
                </w:rPr>
                <w:t>business</w:t>
              </w:r>
            </w:hyperlink>
          </w:p>
        </w:tc>
      </w:tr>
    </w:tbl>
    <w:p w14:paraId="0E3167D5" w14:textId="77777777" w:rsidR="00C045D2" w:rsidRPr="0056489C" w:rsidRDefault="00C045D2" w:rsidP="00C045D2">
      <w:pPr>
        <w:widowControl w:val="0"/>
        <w:autoSpaceDE w:val="0"/>
        <w:autoSpaceDN w:val="0"/>
        <w:adjustRightInd w:val="0"/>
        <w:rPr>
          <w:rFonts w:ascii="Times" w:hAnsi="Times" w:cs="Helvetica"/>
        </w:rPr>
      </w:pPr>
    </w:p>
    <w:p w14:paraId="424ADB39" w14:textId="77777777" w:rsidR="00C045D2" w:rsidRPr="00B14C15" w:rsidRDefault="00205C88" w:rsidP="00C045D2">
      <w:pPr>
        <w:widowControl w:val="0"/>
        <w:autoSpaceDE w:val="0"/>
        <w:autoSpaceDN w:val="0"/>
        <w:adjustRightInd w:val="0"/>
        <w:rPr>
          <w:rFonts w:ascii="Times" w:hAnsi="Times" w:cs="Helvetica"/>
        </w:rPr>
      </w:pPr>
      <w:hyperlink r:id="rId557" w:history="1">
        <w:r w:rsidR="00C045D2" w:rsidRPr="0056489C">
          <w:rPr>
            <w:rFonts w:ascii="Times" w:hAnsi="Times" w:cs="Helvetica"/>
            <w:color w:val="386EFF"/>
            <w:u w:val="single" w:color="386EFF"/>
          </w:rPr>
          <w:t>http://www.grants.gov/web/grants/view-opportunity.html?oppId=134953</w:t>
        </w:r>
      </w:hyperlink>
    </w:p>
    <w:p w14:paraId="7BEEED91" w14:textId="77777777" w:rsidR="00C045D2" w:rsidRPr="00A910B1" w:rsidRDefault="00C045D2" w:rsidP="00C045D2">
      <w:pPr>
        <w:widowControl w:val="0"/>
        <w:autoSpaceDE w:val="0"/>
        <w:autoSpaceDN w:val="0"/>
        <w:adjustRightInd w:val="0"/>
        <w:rPr>
          <w:rFonts w:ascii="Times" w:hAnsi="Times" w:cs="Helvetica"/>
          <w:color w:val="386EFF"/>
          <w:u w:val="single" w:color="386EFF"/>
        </w:rPr>
      </w:pPr>
    </w:p>
    <w:p w14:paraId="7DA01D88" w14:textId="77777777" w:rsidR="00EC1CDF" w:rsidRDefault="00EC1CDF" w:rsidP="00EC1CDF">
      <w:pPr>
        <w:widowControl w:val="0"/>
        <w:autoSpaceDE w:val="0"/>
        <w:autoSpaceDN w:val="0"/>
        <w:adjustRightInd w:val="0"/>
        <w:rPr>
          <w:b/>
        </w:rPr>
      </w:pPr>
      <w:bookmarkStart w:id="482" w:name="DOTDeleted"/>
      <w:bookmarkEnd w:id="482"/>
      <w:r>
        <w:rPr>
          <w:b/>
        </w:rPr>
        <w:t xml:space="preserve">Deleted: </w:t>
      </w:r>
    </w:p>
    <w:p w14:paraId="673FFA88" w14:textId="77777777" w:rsidR="00EC1CDF" w:rsidRDefault="00EC1CDF" w:rsidP="00EC1CDF">
      <w:pPr>
        <w:widowControl w:val="0"/>
        <w:autoSpaceDE w:val="0"/>
        <w:autoSpaceDN w:val="0"/>
        <w:adjustRightInd w:val="0"/>
        <w:rPr>
          <w:b/>
        </w:rPr>
      </w:pPr>
    </w:p>
    <w:p w14:paraId="01FA6277" w14:textId="77777777" w:rsidR="00EC1CDF" w:rsidRDefault="00EC1CDF" w:rsidP="00EC1CDF">
      <w:pPr>
        <w:pBdr>
          <w:bottom w:val="double" w:sz="6" w:space="1" w:color="auto"/>
        </w:pBdr>
        <w:autoSpaceDE w:val="0"/>
        <w:autoSpaceDN w:val="0"/>
        <w:adjustRightInd w:val="0"/>
        <w:rPr>
          <w:b/>
        </w:rPr>
      </w:pPr>
    </w:p>
    <w:p w14:paraId="0EDAD905" w14:textId="77777777" w:rsidR="00EC1CDF" w:rsidRDefault="00EC1CDF" w:rsidP="00C045D2">
      <w:pPr>
        <w:pBdr>
          <w:bottom w:val="double" w:sz="6" w:space="1" w:color="auto"/>
        </w:pBdr>
        <w:autoSpaceDE w:val="0"/>
        <w:autoSpaceDN w:val="0"/>
        <w:adjustRightInd w:val="0"/>
        <w:rPr>
          <w:b/>
        </w:rPr>
      </w:pPr>
    </w:p>
    <w:p w14:paraId="7CC44464" w14:textId="77777777" w:rsidR="00EC1CDF" w:rsidRPr="00A910B1" w:rsidRDefault="00EC1CDF" w:rsidP="00C045D2">
      <w:pPr>
        <w:pBdr>
          <w:bottom w:val="double" w:sz="6" w:space="1" w:color="auto"/>
        </w:pBdr>
        <w:autoSpaceDE w:val="0"/>
        <w:autoSpaceDN w:val="0"/>
        <w:adjustRightInd w:val="0"/>
        <w:rPr>
          <w:b/>
        </w:rPr>
      </w:pPr>
    </w:p>
    <w:p w14:paraId="21A376F9" w14:textId="77777777" w:rsidR="00C045D2" w:rsidRDefault="00C045D2" w:rsidP="00C045D2">
      <w:pPr>
        <w:pStyle w:val="NormalWeb"/>
        <w:outlineLvl w:val="0"/>
        <w:rPr>
          <w:b/>
        </w:rPr>
      </w:pPr>
    </w:p>
    <w:p w14:paraId="08F36178" w14:textId="77777777" w:rsidR="00C045D2" w:rsidRDefault="00C045D2" w:rsidP="00C045D2">
      <w:pPr>
        <w:widowControl w:val="0"/>
        <w:autoSpaceDE w:val="0"/>
        <w:autoSpaceDN w:val="0"/>
        <w:adjustRightInd w:val="0"/>
        <w:rPr>
          <w:rFonts w:ascii="Times" w:hAnsi="Times" w:cs="Helvetica"/>
        </w:rPr>
      </w:pPr>
    </w:p>
    <w:p w14:paraId="77F5E4BE" w14:textId="77777777" w:rsidR="00B756C2" w:rsidRPr="00A910B1" w:rsidRDefault="00B756C2" w:rsidP="00B756C2">
      <w:pPr>
        <w:widowControl w:val="0"/>
        <w:autoSpaceDE w:val="0"/>
        <w:autoSpaceDN w:val="0"/>
        <w:adjustRightInd w:val="0"/>
        <w:rPr>
          <w:rFonts w:ascii="Times" w:hAnsi="Times" w:cs="Helvetica"/>
        </w:rPr>
      </w:pPr>
      <w:bookmarkStart w:id="483" w:name="DOTFMCSAHighPRiority"/>
      <w:bookmarkStart w:id="484" w:name="DOTMSAA"/>
      <w:bookmarkStart w:id="485" w:name="DOTCOEUnmanned"/>
      <w:bookmarkStart w:id="486" w:name="DOTNatlSummerTransInst"/>
      <w:bookmarkStart w:id="487" w:name="DOTTAG"/>
      <w:bookmarkStart w:id="488" w:name="DOTHazmatALERT"/>
      <w:bookmarkEnd w:id="483"/>
      <w:bookmarkEnd w:id="484"/>
      <w:bookmarkEnd w:id="485"/>
      <w:bookmarkEnd w:id="486"/>
      <w:bookmarkEnd w:id="487"/>
      <w:bookmarkEnd w:id="488"/>
      <w:r w:rsidRPr="00A910B1">
        <w:rPr>
          <w:rFonts w:ascii="Helvetica" w:hAnsi="Helvetica" w:cs="Helvetica"/>
          <w:noProof/>
        </w:rPr>
        <w:drawing>
          <wp:inline distT="0" distB="0" distL="0" distR="0" wp14:anchorId="451D5000" wp14:editId="1092EFD6">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2F554E93" w14:textId="77777777" w:rsidR="00B756C2" w:rsidRPr="00A910B1" w:rsidRDefault="00B756C2" w:rsidP="00B756C2">
      <w:pPr>
        <w:widowControl w:val="0"/>
        <w:autoSpaceDE w:val="0"/>
        <w:autoSpaceDN w:val="0"/>
        <w:adjustRightInd w:val="0"/>
        <w:rPr>
          <w:b/>
        </w:rPr>
      </w:pPr>
    </w:p>
    <w:p w14:paraId="76B4397C" w14:textId="77777777" w:rsidR="00B756C2" w:rsidRPr="00A910B1" w:rsidRDefault="00B756C2" w:rsidP="00B756C2">
      <w:pPr>
        <w:widowControl w:val="0"/>
        <w:autoSpaceDE w:val="0"/>
        <w:autoSpaceDN w:val="0"/>
        <w:adjustRightInd w:val="0"/>
        <w:rPr>
          <w:b/>
        </w:rPr>
      </w:pPr>
      <w:bookmarkStart w:id="489" w:name="DOTreasury"/>
      <w:bookmarkEnd w:id="489"/>
      <w:r w:rsidRPr="00A910B1">
        <w:rPr>
          <w:b/>
        </w:rPr>
        <w:t>Department of the Treasury</w:t>
      </w:r>
    </w:p>
    <w:p w14:paraId="7B0E5350" w14:textId="77777777" w:rsidR="00B756C2" w:rsidRPr="00A910B1" w:rsidRDefault="00B756C2" w:rsidP="00B756C2">
      <w:pPr>
        <w:widowControl w:val="0"/>
        <w:autoSpaceDE w:val="0"/>
        <w:autoSpaceDN w:val="0"/>
        <w:adjustRightInd w:val="0"/>
        <w:rPr>
          <w:b/>
        </w:rPr>
      </w:pPr>
    </w:p>
    <w:p w14:paraId="6F9F1B45" w14:textId="77777777" w:rsidR="00B756C2" w:rsidRPr="00A910B1" w:rsidRDefault="00B756C2" w:rsidP="00B756C2">
      <w:pPr>
        <w:widowControl w:val="0"/>
        <w:autoSpaceDE w:val="0"/>
        <w:autoSpaceDN w:val="0"/>
        <w:adjustRightInd w:val="0"/>
        <w:ind w:hanging="810"/>
      </w:pPr>
      <w:r w:rsidRPr="00A910B1">
        <w:rPr>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A910B1" w:rsidRDefault="00B756C2" w:rsidP="00B756C2">
      <w:pPr>
        <w:widowControl w:val="0"/>
        <w:autoSpaceDE w:val="0"/>
        <w:autoSpaceDN w:val="0"/>
        <w:adjustRightInd w:val="0"/>
      </w:pPr>
    </w:p>
    <w:p w14:paraId="294B7755" w14:textId="77777777" w:rsidR="00B756C2" w:rsidRPr="00A910B1" w:rsidRDefault="00B756C2" w:rsidP="00B756C2">
      <w:pPr>
        <w:widowControl w:val="0"/>
        <w:autoSpaceDE w:val="0"/>
        <w:autoSpaceDN w:val="0"/>
        <w:adjustRightInd w:val="0"/>
      </w:pPr>
    </w:p>
    <w:p w14:paraId="4F2DC25B" w14:textId="77777777" w:rsidR="00B756C2" w:rsidRPr="00A910B1" w:rsidRDefault="00205C88" w:rsidP="00B756C2">
      <w:pPr>
        <w:widowControl w:val="0"/>
        <w:autoSpaceDE w:val="0"/>
        <w:autoSpaceDN w:val="0"/>
        <w:adjustRightInd w:val="0"/>
      </w:pPr>
      <w:hyperlink r:id="rId560" w:history="1">
        <w:r w:rsidR="00B756C2" w:rsidRPr="00A910B1">
          <w:rPr>
            <w:rStyle w:val="Hyperlink"/>
          </w:rPr>
          <w:t>http://www.treasury.gov/services/Pages/Grants-Loans-and-Financial-Assistance.aspx</w:t>
        </w:r>
      </w:hyperlink>
    </w:p>
    <w:p w14:paraId="29860C07" w14:textId="77777777" w:rsidR="00B756C2" w:rsidRPr="00A910B1" w:rsidRDefault="00B756C2" w:rsidP="00B756C2">
      <w:pPr>
        <w:widowControl w:val="0"/>
        <w:pBdr>
          <w:bottom w:val="single" w:sz="6" w:space="1" w:color="auto"/>
        </w:pBdr>
        <w:autoSpaceDE w:val="0"/>
        <w:autoSpaceDN w:val="0"/>
        <w:adjustRightInd w:val="0"/>
      </w:pPr>
    </w:p>
    <w:p w14:paraId="7F38B369" w14:textId="446CDD81" w:rsidR="00F22510" w:rsidRPr="00F22510" w:rsidRDefault="00B756C2" w:rsidP="00F22510">
      <w:pPr>
        <w:widowControl w:val="0"/>
        <w:autoSpaceDE w:val="0"/>
        <w:autoSpaceDN w:val="0"/>
        <w:adjustRightInd w:val="0"/>
      </w:pPr>
      <w:bookmarkStart w:id="490" w:name="TreasPrograms"/>
      <w:bookmarkEnd w:id="490"/>
      <w:r w:rsidRPr="00A910B1">
        <w:t>Programs:</w:t>
      </w:r>
    </w:p>
    <w:p w14:paraId="6E5C1029" w14:textId="77777777" w:rsidR="00F22510" w:rsidRDefault="00F22510" w:rsidP="00B756C2">
      <w:pPr>
        <w:widowControl w:val="0"/>
        <w:autoSpaceDE w:val="0"/>
        <w:autoSpaceDN w:val="0"/>
        <w:adjustRightInd w:val="0"/>
      </w:pPr>
    </w:p>
    <w:p w14:paraId="7A5FB8D2" w14:textId="3B39021D" w:rsidR="00777049" w:rsidRDefault="00B756C2" w:rsidP="00777049">
      <w:pPr>
        <w:widowControl w:val="0"/>
        <w:autoSpaceDE w:val="0"/>
        <w:autoSpaceDN w:val="0"/>
        <w:adjustRightInd w:val="0"/>
        <w:rPr>
          <w:rFonts w:ascii="Times" w:hAnsi="Times" w:cs="Helvetica"/>
        </w:rPr>
      </w:pPr>
      <w:bookmarkStart w:id="491" w:name="TreasVITA"/>
      <w:bookmarkStart w:id="492" w:name="TreasTaxCounsel"/>
      <w:bookmarkStart w:id="493" w:name="TreasTaxCounselElderly"/>
      <w:bookmarkStart w:id="494" w:name="TreasMod"/>
      <w:bookmarkStart w:id="495" w:name="CapitalMagnetFund"/>
      <w:bookmarkStart w:id="496" w:name="TreasCapitalMagnetFund"/>
      <w:bookmarkEnd w:id="491"/>
      <w:bookmarkEnd w:id="492"/>
      <w:bookmarkEnd w:id="493"/>
      <w:bookmarkEnd w:id="494"/>
      <w:bookmarkEnd w:id="495"/>
      <w:bookmarkEnd w:id="496"/>
      <w:r w:rsidRPr="00A910B1">
        <w:rPr>
          <w:rFonts w:ascii="Times" w:hAnsi="Times" w:cs="Helvetica"/>
        </w:rPr>
        <w:t>Modifications:</w:t>
      </w:r>
    </w:p>
    <w:p w14:paraId="6E45B9BF" w14:textId="77777777" w:rsidR="00777049" w:rsidRPr="00A910B1" w:rsidRDefault="00777049" w:rsidP="00777049">
      <w:pPr>
        <w:widowControl w:val="0"/>
        <w:autoSpaceDE w:val="0"/>
        <w:autoSpaceDN w:val="0"/>
        <w:adjustRightInd w:val="0"/>
        <w:rPr>
          <w:rFonts w:ascii="Times" w:hAnsi="Times" w:cs="Helvetica"/>
        </w:rPr>
      </w:pPr>
    </w:p>
    <w:p w14:paraId="26AC238D" w14:textId="77777777" w:rsidR="00B756C2" w:rsidRPr="00A910B1" w:rsidRDefault="00B756C2" w:rsidP="00B756C2">
      <w:pPr>
        <w:widowControl w:val="0"/>
        <w:autoSpaceDE w:val="0"/>
        <w:autoSpaceDN w:val="0"/>
        <w:adjustRightInd w:val="0"/>
        <w:rPr>
          <w:rFonts w:ascii="Times" w:hAnsi="Times" w:cs="Helvetica"/>
        </w:rPr>
      </w:pPr>
      <w:bookmarkStart w:id="497" w:name="TreasReminder"/>
      <w:bookmarkEnd w:id="497"/>
      <w:r w:rsidRPr="00A910B1">
        <w:rPr>
          <w:rFonts w:ascii="Times" w:hAnsi="Times" w:cs="Helvetica"/>
        </w:rPr>
        <w:t>Reminders:</w:t>
      </w:r>
    </w:p>
    <w:p w14:paraId="34DCB044" w14:textId="77777777" w:rsidR="00B756C2" w:rsidRPr="00A910B1" w:rsidRDefault="00B756C2" w:rsidP="00B756C2">
      <w:pPr>
        <w:widowControl w:val="0"/>
        <w:autoSpaceDE w:val="0"/>
        <w:autoSpaceDN w:val="0"/>
        <w:adjustRightInd w:val="0"/>
        <w:rPr>
          <w:rFonts w:ascii="Times" w:hAnsi="Times" w:cs="Helvetica"/>
        </w:rPr>
      </w:pPr>
    </w:p>
    <w:p w14:paraId="19E83E10" w14:textId="77777777" w:rsidR="00B756C2" w:rsidRPr="00A910B1" w:rsidRDefault="00B756C2" w:rsidP="00B756C2">
      <w:pPr>
        <w:widowControl w:val="0"/>
        <w:autoSpaceDE w:val="0"/>
        <w:autoSpaceDN w:val="0"/>
        <w:adjustRightInd w:val="0"/>
        <w:rPr>
          <w:rFonts w:ascii="Times" w:hAnsi="Times" w:cs="Helvetica"/>
          <w:color w:val="386EFF"/>
          <w:u w:val="single" w:color="386EFF"/>
        </w:rPr>
      </w:pPr>
      <w:bookmarkStart w:id="498" w:name="TreasLowIncomeTaxpayer"/>
      <w:bookmarkStart w:id="499" w:name="TreasModification"/>
      <w:bookmarkStart w:id="500" w:name="TreasLITC"/>
      <w:bookmarkStart w:id="501" w:name="TrreasCDFI"/>
      <w:bookmarkEnd w:id="498"/>
      <w:bookmarkEnd w:id="499"/>
      <w:bookmarkEnd w:id="500"/>
      <w:bookmarkEnd w:id="501"/>
    </w:p>
    <w:p w14:paraId="7DA1B10B" w14:textId="77777777" w:rsidR="00B756C2" w:rsidRPr="00A910B1" w:rsidRDefault="00B756C2" w:rsidP="00B756C2">
      <w:pPr>
        <w:pBdr>
          <w:bottom w:val="double" w:sz="6" w:space="1" w:color="auto"/>
        </w:pBdr>
        <w:autoSpaceDE w:val="0"/>
        <w:autoSpaceDN w:val="0"/>
        <w:adjustRightInd w:val="0"/>
        <w:rPr>
          <w:b/>
        </w:rPr>
      </w:pPr>
    </w:p>
    <w:p w14:paraId="3A966F86" w14:textId="77777777" w:rsidR="00C045D2" w:rsidRDefault="00C045D2" w:rsidP="00B756C2">
      <w:pPr>
        <w:pStyle w:val="NormalWeb"/>
        <w:outlineLvl w:val="0"/>
        <w:rPr>
          <w:b/>
        </w:rPr>
      </w:pPr>
    </w:p>
    <w:p w14:paraId="3F11ECE8" w14:textId="77777777" w:rsidR="00B756C2" w:rsidRPr="00A910B1" w:rsidRDefault="00B756C2" w:rsidP="00B756C2">
      <w:pPr>
        <w:pStyle w:val="NormalWeb"/>
        <w:outlineLvl w:val="0"/>
        <w:rPr>
          <w:b/>
        </w:rPr>
      </w:pPr>
      <w:r w:rsidRPr="00A910B1">
        <w:rPr>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2DBA4824" w14:textId="77777777" w:rsidR="00B756C2" w:rsidRPr="00A910B1" w:rsidRDefault="00B756C2" w:rsidP="00B756C2">
      <w:pPr>
        <w:pStyle w:val="NormalWeb"/>
        <w:outlineLvl w:val="0"/>
        <w:rPr>
          <w:b/>
        </w:rPr>
      </w:pPr>
      <w:r w:rsidRPr="00A910B1">
        <w:rPr>
          <w:b/>
        </w:rPr>
        <w:t xml:space="preserve">U.S. Agency for International Development </w:t>
      </w:r>
    </w:p>
    <w:p w14:paraId="5E6E47F8" w14:textId="77777777" w:rsidR="00B756C2" w:rsidRPr="00A910B1" w:rsidRDefault="00B756C2" w:rsidP="00B756C2">
      <w:pPr>
        <w:pStyle w:val="NormalWeb"/>
        <w:outlineLvl w:val="0"/>
        <w:rPr>
          <w:b/>
        </w:rPr>
      </w:pPr>
    </w:p>
    <w:p w14:paraId="47CBEC74" w14:textId="77777777" w:rsidR="00B756C2" w:rsidRPr="00A910B1" w:rsidRDefault="00B756C2" w:rsidP="00B756C2">
      <w:pPr>
        <w:pStyle w:val="NormalWeb"/>
        <w:ind w:left="-720" w:hanging="180"/>
        <w:outlineLvl w:val="0"/>
        <w:rPr>
          <w:b/>
        </w:rPr>
      </w:pPr>
    </w:p>
    <w:bookmarkStart w:id="502" w:name="USAID"/>
    <w:bookmarkStart w:id="503" w:name="USAIDGO"/>
    <w:bookmarkEnd w:id="502"/>
    <w:bookmarkEnd w:id="503"/>
    <w:p w14:paraId="753B058A" w14:textId="77777777" w:rsidR="00B756C2" w:rsidRPr="00A910B1" w:rsidRDefault="00B756C2" w:rsidP="00B756C2">
      <w:pPr>
        <w:spacing w:beforeLines="1" w:before="2" w:afterLines="1" w:after="2"/>
      </w:pPr>
      <w:r w:rsidRPr="00A910B1">
        <w:fldChar w:fldCharType="begin"/>
      </w:r>
      <w:r w:rsidRPr="00A910B1">
        <w:instrText xml:space="preserve"> HYPERLINK "http://www.usaid.gov" </w:instrText>
      </w:r>
      <w:r w:rsidRPr="00A910B1">
        <w:fldChar w:fldCharType="separate"/>
      </w:r>
      <w:r w:rsidRPr="00A910B1">
        <w:rPr>
          <w:rStyle w:val="Hyperlink"/>
        </w:rPr>
        <w:t>www.usaid.gov</w:t>
      </w:r>
      <w:r w:rsidRPr="00A910B1">
        <w:fldChar w:fldCharType="end"/>
      </w:r>
    </w:p>
    <w:p w14:paraId="74507272" w14:textId="77777777" w:rsidR="00B756C2" w:rsidRPr="00A910B1" w:rsidRDefault="00B756C2" w:rsidP="00B756C2">
      <w:pPr>
        <w:spacing w:beforeLines="1" w:before="2" w:afterLines="1" w:after="2"/>
        <w:rPr>
          <w:highlight w:val="yellow"/>
        </w:rPr>
      </w:pPr>
    </w:p>
    <w:p w14:paraId="4D436E3C" w14:textId="77777777" w:rsidR="00B756C2" w:rsidRPr="00A910B1" w:rsidRDefault="00B756C2" w:rsidP="00B756C2">
      <w:pPr>
        <w:spacing w:beforeLines="1" w:before="2" w:afterLines="1" w:after="2"/>
        <w:rPr>
          <w:highlight w:val="yellow"/>
        </w:rPr>
      </w:pPr>
    </w:p>
    <w:p w14:paraId="2EE8C026" w14:textId="77777777" w:rsidR="00B756C2" w:rsidRPr="00A910B1" w:rsidRDefault="00B756C2" w:rsidP="00B756C2">
      <w:pPr>
        <w:spacing w:beforeLines="1" w:before="2" w:afterLines="1" w:after="2"/>
      </w:pPr>
      <w:r w:rsidRPr="00A910B1">
        <w:rPr>
          <w:highlight w:val="yellow"/>
        </w:rPr>
        <w:t>General Overview Funding Opportunities</w:t>
      </w:r>
    </w:p>
    <w:p w14:paraId="32204F2B" w14:textId="77777777" w:rsidR="00B756C2" w:rsidRPr="00A910B1" w:rsidRDefault="00B756C2" w:rsidP="00B756C2">
      <w:pPr>
        <w:spacing w:beforeLines="1" w:before="2" w:afterLines="1" w:after="2"/>
      </w:pPr>
    </w:p>
    <w:p w14:paraId="1C89E48A" w14:textId="77777777" w:rsidR="00B756C2" w:rsidRPr="00A910B1" w:rsidRDefault="00B756C2" w:rsidP="00B756C2">
      <w:pPr>
        <w:spacing w:beforeLines="1" w:before="2" w:afterLines="1" w:after="2"/>
      </w:pPr>
      <w:r w:rsidRPr="00A910B1">
        <w:t xml:space="preserve">USAID has working relationships with thousands of American companies and hundreds of U.S.-based private voluntary organizations. For more information on our business and procurement opportunities, please visit our </w:t>
      </w:r>
      <w:hyperlink r:id="rId562" w:history="1">
        <w:r w:rsidRPr="00A910B1">
          <w:rPr>
            <w:color w:val="0000FF"/>
            <w:u w:val="single"/>
          </w:rPr>
          <w:t>Business</w:t>
        </w:r>
      </w:hyperlink>
      <w:r w:rsidRPr="00A910B1">
        <w:t xml:space="preserve"> section.</w:t>
      </w:r>
    </w:p>
    <w:p w14:paraId="71113348" w14:textId="77777777" w:rsidR="00B756C2" w:rsidRPr="00A910B1" w:rsidRDefault="00B756C2" w:rsidP="00B756C2">
      <w:pPr>
        <w:spacing w:beforeLines="1" w:before="2" w:afterLines="1" w:after="2"/>
      </w:pPr>
    </w:p>
    <w:p w14:paraId="3BE9575A" w14:textId="77777777" w:rsidR="00B756C2" w:rsidRPr="00A910B1" w:rsidRDefault="00B756C2" w:rsidP="00B756C2">
      <w:pPr>
        <w:pStyle w:val="NormalWeb"/>
        <w:pBdr>
          <w:bottom w:val="single" w:sz="6" w:space="1" w:color="auto"/>
        </w:pBdr>
        <w:ind w:left="-540"/>
        <w:outlineLvl w:val="0"/>
        <w:rPr>
          <w:b/>
        </w:rPr>
      </w:pPr>
      <w:r w:rsidRPr="00A910B1">
        <w:rPr>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A910B1" w:rsidRDefault="00B756C2" w:rsidP="00B756C2">
      <w:pPr>
        <w:widowControl w:val="0"/>
        <w:autoSpaceDE w:val="0"/>
        <w:autoSpaceDN w:val="0"/>
        <w:adjustRightInd w:val="0"/>
        <w:rPr>
          <w:rFonts w:cs="Helvetica"/>
        </w:rPr>
      </w:pPr>
      <w:bookmarkStart w:id="504" w:name="USAIDSustainable"/>
      <w:bookmarkEnd w:id="504"/>
      <w:r w:rsidRPr="00A910B1">
        <w:rPr>
          <w:rFonts w:cs="Helvetica"/>
          <w:noProof/>
        </w:rPr>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Pr="00A910B1" w:rsidRDefault="00B756C2" w:rsidP="00B756C2">
      <w:pPr>
        <w:widowControl w:val="0"/>
        <w:autoSpaceDE w:val="0"/>
        <w:autoSpaceDN w:val="0"/>
        <w:adjustRightInd w:val="0"/>
        <w:rPr>
          <w:rFonts w:cs="Helvetica"/>
        </w:rPr>
      </w:pPr>
    </w:p>
    <w:p w14:paraId="1E3F2C84" w14:textId="77777777" w:rsidR="00B756C2" w:rsidRPr="00A910B1" w:rsidRDefault="00205C88" w:rsidP="00B756C2">
      <w:pPr>
        <w:widowControl w:val="0"/>
        <w:autoSpaceDE w:val="0"/>
        <w:autoSpaceDN w:val="0"/>
        <w:adjustRightInd w:val="0"/>
        <w:rPr>
          <w:rFonts w:cs="Helvetica"/>
        </w:rPr>
      </w:pPr>
      <w:hyperlink r:id="rId565" w:history="1">
        <w:r w:rsidR="00B756C2" w:rsidRPr="00A910B1">
          <w:rPr>
            <w:rStyle w:val="Hyperlink"/>
            <w:rFonts w:cs="Helvetica"/>
          </w:rPr>
          <w:t>http://www.usaid.gov/partnerships</w:t>
        </w:r>
      </w:hyperlink>
    </w:p>
    <w:p w14:paraId="789B7388" w14:textId="77777777" w:rsidR="00B756C2" w:rsidRPr="00A910B1" w:rsidRDefault="00B756C2" w:rsidP="00B756C2">
      <w:pPr>
        <w:widowControl w:val="0"/>
        <w:autoSpaceDE w:val="0"/>
        <w:autoSpaceDN w:val="0"/>
        <w:adjustRightInd w:val="0"/>
        <w:rPr>
          <w:rFonts w:cs="Helvetica"/>
        </w:rPr>
      </w:pPr>
    </w:p>
    <w:p w14:paraId="7EAC0F5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9D60614" w14:textId="77777777" w:rsidR="00B756C2" w:rsidRPr="00A910B1" w:rsidRDefault="00B756C2" w:rsidP="00B756C2">
      <w:pPr>
        <w:widowControl w:val="0"/>
        <w:autoSpaceDE w:val="0"/>
        <w:autoSpaceDN w:val="0"/>
        <w:adjustRightInd w:val="0"/>
        <w:rPr>
          <w:rFonts w:ascii="Times" w:hAnsi="Times" w:cs="Helvetica"/>
        </w:rPr>
      </w:pPr>
      <w:bookmarkStart w:id="505" w:name="USAIDPRograms"/>
      <w:bookmarkEnd w:id="505"/>
      <w:r w:rsidRPr="00A910B1">
        <w:rPr>
          <w:rFonts w:ascii="Times" w:hAnsi="Times" w:cs="Helvetica"/>
        </w:rPr>
        <w:t>Programs:</w:t>
      </w:r>
    </w:p>
    <w:p w14:paraId="12B3F606" w14:textId="77777777" w:rsidR="00B756C2" w:rsidRDefault="00B756C2" w:rsidP="00B756C2">
      <w:pPr>
        <w:widowControl w:val="0"/>
        <w:autoSpaceDE w:val="0"/>
        <w:autoSpaceDN w:val="0"/>
        <w:adjustRightInd w:val="0"/>
        <w:rPr>
          <w:rFonts w:ascii="Times" w:hAnsi="Times" w:cs="Helvetica"/>
        </w:rPr>
      </w:pPr>
      <w:bookmarkStart w:id="506" w:name="USAIDmodif"/>
      <w:bookmarkEnd w:id="506"/>
    </w:p>
    <w:p w14:paraId="3569CC11"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Armenia -Yerevan</w:t>
      </w:r>
    </w:p>
    <w:p w14:paraId="36C688D6" w14:textId="77777777" w:rsidR="00FF04A1" w:rsidRPr="00411E22" w:rsidRDefault="00FF04A1" w:rsidP="00FF04A1">
      <w:pPr>
        <w:widowControl w:val="0"/>
        <w:autoSpaceDE w:val="0"/>
        <w:autoSpaceDN w:val="0"/>
        <w:adjustRightInd w:val="0"/>
        <w:rPr>
          <w:rFonts w:ascii="Times" w:hAnsi="Times" w:cs="Helvetica"/>
        </w:rPr>
      </w:pPr>
      <w:r w:rsidRPr="00411E22">
        <w:rPr>
          <w:rFonts w:ascii="Times" w:hAnsi="Times" w:cs="Helvetica"/>
        </w:rPr>
        <w:t>Media Enabling Democracy, Inclusion and Accountability in Moldova (MEDIA-M)</w:t>
      </w:r>
    </w:p>
    <w:p w14:paraId="34609E8B" w14:textId="725D041B" w:rsidR="00FF04A1" w:rsidRPr="00AE4B4C" w:rsidRDefault="00FF04A1" w:rsidP="00AE4B4C">
      <w:pPr>
        <w:widowControl w:val="0"/>
        <w:autoSpaceDE w:val="0"/>
        <w:autoSpaceDN w:val="0"/>
        <w:adjustRightInd w:val="0"/>
        <w:rPr>
          <w:rFonts w:ascii="Times" w:hAnsi="Times" w:cs="Helvetica"/>
        </w:rPr>
      </w:pPr>
      <w:r w:rsidRPr="00411E22">
        <w:rPr>
          <w:rFonts w:ascii="Times" w:hAnsi="Times" w:cs="Helvetica"/>
        </w:rPr>
        <w:t>Synopsis 1</w:t>
      </w:r>
    </w:p>
    <w:p w14:paraId="2DB13A11" w14:textId="77777777" w:rsidR="00FF04A1" w:rsidRPr="00411E22" w:rsidRDefault="00205C88" w:rsidP="00FF04A1">
      <w:pPr>
        <w:widowControl w:val="0"/>
        <w:autoSpaceDE w:val="0"/>
        <w:autoSpaceDN w:val="0"/>
        <w:adjustRightInd w:val="0"/>
        <w:rPr>
          <w:rFonts w:ascii="Times" w:hAnsi="Times" w:cs="Helvetica"/>
        </w:rPr>
      </w:pPr>
      <w:hyperlink r:id="rId566" w:history="1">
        <w:r w:rsidR="00FF04A1" w:rsidRPr="00411E22">
          <w:rPr>
            <w:rFonts w:ascii="Times" w:hAnsi="Times" w:cs="Helvetica"/>
            <w:color w:val="386EFF"/>
            <w:u w:val="single" w:color="386EFF"/>
          </w:rPr>
          <w:t>http://www.grants.gov/web/grants/view-opportunity.html?oppId=289042</w:t>
        </w:r>
      </w:hyperlink>
    </w:p>
    <w:p w14:paraId="030D6822" w14:textId="77777777" w:rsidR="00FF04A1" w:rsidRDefault="00FF04A1" w:rsidP="00FF04A1">
      <w:pPr>
        <w:rPr>
          <w:rFonts w:ascii="Times" w:hAnsi="Times"/>
        </w:rPr>
      </w:pPr>
    </w:p>
    <w:p w14:paraId="38846531" w14:textId="77777777" w:rsidR="000831F8" w:rsidRPr="00411E22" w:rsidRDefault="000831F8" w:rsidP="00FF04A1">
      <w:pPr>
        <w:rPr>
          <w:rFonts w:ascii="Times" w:hAnsi="Times"/>
        </w:rPr>
      </w:pPr>
    </w:p>
    <w:p w14:paraId="65CA289C" w14:textId="77777777" w:rsidR="00B756C2" w:rsidRPr="00A910B1" w:rsidRDefault="00B756C2" w:rsidP="00B756C2">
      <w:pPr>
        <w:widowControl w:val="0"/>
        <w:autoSpaceDE w:val="0"/>
        <w:autoSpaceDN w:val="0"/>
        <w:adjustRightInd w:val="0"/>
        <w:rPr>
          <w:rFonts w:ascii="Times" w:hAnsi="Times" w:cs="Helvetica"/>
        </w:rPr>
      </w:pPr>
      <w:bookmarkStart w:id="507" w:name="USAIDMod"/>
      <w:bookmarkEnd w:id="507"/>
      <w:r w:rsidRPr="00A910B1">
        <w:rPr>
          <w:rFonts w:ascii="Times" w:hAnsi="Times" w:cs="Helvetica"/>
        </w:rPr>
        <w:t>Modifications:</w:t>
      </w:r>
    </w:p>
    <w:p w14:paraId="011C8757" w14:textId="5322DFE8" w:rsidR="00812B58" w:rsidRPr="004A3A10" w:rsidRDefault="00812B58" w:rsidP="00812B58">
      <w:pPr>
        <w:widowControl w:val="0"/>
        <w:autoSpaceDE w:val="0"/>
        <w:autoSpaceDN w:val="0"/>
        <w:adjustRightInd w:val="0"/>
        <w:rPr>
          <w:rFonts w:ascii="Times" w:hAnsi="Times" w:cs="Arial"/>
          <w:color w:val="1A1A1A"/>
        </w:rPr>
      </w:pPr>
    </w:p>
    <w:p w14:paraId="084B0A93" w14:textId="77777777" w:rsidR="000831F8" w:rsidRPr="00075628" w:rsidRDefault="000831F8" w:rsidP="000831F8">
      <w:pPr>
        <w:widowControl w:val="0"/>
        <w:autoSpaceDE w:val="0"/>
        <w:autoSpaceDN w:val="0"/>
        <w:adjustRightInd w:val="0"/>
        <w:rPr>
          <w:rFonts w:ascii="Times" w:hAnsi="Times" w:cs="Helvetica"/>
        </w:rPr>
      </w:pPr>
      <w:r w:rsidRPr="00075628">
        <w:rPr>
          <w:rFonts w:ascii="Times" w:hAnsi="Times" w:cs="Helvetica"/>
        </w:rPr>
        <w:t>South Sudan (USAID)-Juba</w:t>
      </w:r>
    </w:p>
    <w:p w14:paraId="41E15FCD" w14:textId="77777777" w:rsidR="000831F8" w:rsidRPr="00075628" w:rsidRDefault="000831F8" w:rsidP="000831F8">
      <w:pPr>
        <w:widowControl w:val="0"/>
        <w:autoSpaceDE w:val="0"/>
        <w:autoSpaceDN w:val="0"/>
        <w:adjustRightInd w:val="0"/>
        <w:rPr>
          <w:rFonts w:ascii="Times" w:hAnsi="Times" w:cs="Helvetica"/>
        </w:rPr>
      </w:pPr>
      <w:r w:rsidRPr="00075628">
        <w:rPr>
          <w:rFonts w:ascii="Times" w:hAnsi="Times" w:cs="Helvetica"/>
        </w:rPr>
        <w:t>USAID’s Biodiversity Annual Program Statement (APS)</w:t>
      </w:r>
    </w:p>
    <w:p w14:paraId="7E25105D" w14:textId="77777777" w:rsidR="000831F8" w:rsidRPr="00075628" w:rsidRDefault="000831F8" w:rsidP="000831F8">
      <w:pPr>
        <w:widowControl w:val="0"/>
        <w:autoSpaceDE w:val="0"/>
        <w:autoSpaceDN w:val="0"/>
        <w:adjustRightInd w:val="0"/>
        <w:rPr>
          <w:rFonts w:ascii="Times" w:hAnsi="Times" w:cs="Helvetica"/>
        </w:rPr>
      </w:pPr>
      <w:r w:rsidRPr="00075628">
        <w:rPr>
          <w:rFonts w:ascii="Times" w:hAnsi="Times" w:cs="Helvetica"/>
        </w:rPr>
        <w:t>Synopsis 6</w:t>
      </w:r>
    </w:p>
    <w:p w14:paraId="6EF1B844" w14:textId="77777777" w:rsidR="000831F8" w:rsidRPr="00075628" w:rsidRDefault="00205C88" w:rsidP="000831F8">
      <w:pPr>
        <w:widowControl w:val="0"/>
        <w:autoSpaceDE w:val="0"/>
        <w:autoSpaceDN w:val="0"/>
        <w:adjustRightInd w:val="0"/>
        <w:rPr>
          <w:rFonts w:ascii="Times" w:hAnsi="Times" w:cs="Helvetica"/>
        </w:rPr>
      </w:pPr>
      <w:hyperlink r:id="rId567" w:history="1">
        <w:r w:rsidR="000831F8" w:rsidRPr="00075628">
          <w:rPr>
            <w:rFonts w:ascii="Times" w:hAnsi="Times" w:cs="Helvetica"/>
            <w:color w:val="386EFF"/>
            <w:u w:val="single" w:color="386EFF"/>
          </w:rPr>
          <w:t>http://www.grants.gov/web/grants/view-opportunity.html?oppId=282448</w:t>
        </w:r>
      </w:hyperlink>
    </w:p>
    <w:p w14:paraId="342656AB" w14:textId="77777777" w:rsidR="00812B58" w:rsidRDefault="00812B58" w:rsidP="00B756C2">
      <w:pPr>
        <w:widowControl w:val="0"/>
        <w:autoSpaceDE w:val="0"/>
        <w:autoSpaceDN w:val="0"/>
        <w:adjustRightInd w:val="0"/>
        <w:rPr>
          <w:rFonts w:ascii="Times" w:hAnsi="Times" w:cs="Helvetica"/>
        </w:rPr>
      </w:pPr>
    </w:p>
    <w:p w14:paraId="78041228" w14:textId="27E8DD4B" w:rsidR="0032378C" w:rsidRPr="00EC6BB6" w:rsidRDefault="0032378C" w:rsidP="0032378C">
      <w:pPr>
        <w:widowControl w:val="0"/>
        <w:autoSpaceDE w:val="0"/>
        <w:autoSpaceDN w:val="0"/>
        <w:adjustRightInd w:val="0"/>
        <w:rPr>
          <w:rFonts w:ascii="Times" w:hAnsi="Times" w:cs="Helvetica"/>
        </w:rPr>
      </w:pPr>
      <w:bookmarkStart w:id="508" w:name="USAIDEbola"/>
      <w:bookmarkStart w:id="509" w:name="USAIDDeleted"/>
      <w:bookmarkEnd w:id="508"/>
      <w:bookmarkEnd w:id="509"/>
    </w:p>
    <w:p w14:paraId="716A37E3" w14:textId="77777777" w:rsidR="00B756C2" w:rsidRPr="00A910B1" w:rsidRDefault="00B756C2" w:rsidP="00B756C2">
      <w:pPr>
        <w:pBdr>
          <w:bottom w:val="double" w:sz="6" w:space="1" w:color="auto"/>
        </w:pBdr>
        <w:autoSpaceDE w:val="0"/>
        <w:autoSpaceDN w:val="0"/>
        <w:adjustRightInd w:val="0"/>
        <w:rPr>
          <w:b/>
        </w:rPr>
      </w:pPr>
    </w:p>
    <w:p w14:paraId="12EEE931" w14:textId="77777777" w:rsidR="00B756C2" w:rsidRPr="00A910B1" w:rsidRDefault="00B756C2" w:rsidP="00B756C2">
      <w:pPr>
        <w:widowControl w:val="0"/>
        <w:autoSpaceDE w:val="0"/>
        <w:autoSpaceDN w:val="0"/>
        <w:adjustRightInd w:val="0"/>
        <w:rPr>
          <w:rFonts w:ascii="Times" w:hAnsi="Times" w:cs="Helvetica"/>
          <w:b/>
          <w:highlight w:val="cyan"/>
        </w:rPr>
      </w:pPr>
    </w:p>
    <w:p w14:paraId="7274BBAA" w14:textId="77777777" w:rsidR="00B756C2" w:rsidRPr="00A910B1" w:rsidRDefault="00B756C2" w:rsidP="00B756C2"/>
    <w:p w14:paraId="035051D0" w14:textId="77777777" w:rsidR="00B756C2" w:rsidRPr="00A910B1" w:rsidRDefault="00B756C2" w:rsidP="00B756C2">
      <w:pPr>
        <w:widowControl w:val="0"/>
        <w:autoSpaceDE w:val="0"/>
        <w:autoSpaceDN w:val="0"/>
        <w:adjustRightInd w:val="0"/>
        <w:outlineLvl w:val="0"/>
        <w:rPr>
          <w:rFonts w:cs="Helvetica"/>
          <w:b/>
        </w:rPr>
      </w:pPr>
      <w:r w:rsidRPr="00A910B1">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A910B1" w:rsidRDefault="00B756C2" w:rsidP="00B756C2">
      <w:pPr>
        <w:widowControl w:val="0"/>
        <w:autoSpaceDE w:val="0"/>
        <w:autoSpaceDN w:val="0"/>
        <w:adjustRightInd w:val="0"/>
        <w:outlineLvl w:val="0"/>
        <w:rPr>
          <w:rFonts w:cs="Helvetica"/>
          <w:b/>
        </w:rPr>
      </w:pPr>
    </w:p>
    <w:p w14:paraId="5006838D" w14:textId="77777777" w:rsidR="00B756C2" w:rsidRPr="00A910B1" w:rsidRDefault="00B756C2" w:rsidP="00B756C2">
      <w:pPr>
        <w:widowControl w:val="0"/>
        <w:autoSpaceDE w:val="0"/>
        <w:autoSpaceDN w:val="0"/>
        <w:adjustRightInd w:val="0"/>
        <w:outlineLvl w:val="0"/>
        <w:rPr>
          <w:rFonts w:cs="Helvetica"/>
          <w:b/>
        </w:rPr>
      </w:pPr>
      <w:r w:rsidRPr="00A910B1">
        <w:rPr>
          <w:rFonts w:cs="Helvetica"/>
          <w:b/>
        </w:rPr>
        <w:t>Department of Veterans Affairs</w:t>
      </w:r>
    </w:p>
    <w:p w14:paraId="24F19489" w14:textId="77777777" w:rsidR="00B756C2" w:rsidRPr="00A910B1" w:rsidRDefault="00B756C2" w:rsidP="00B756C2">
      <w:pPr>
        <w:widowControl w:val="0"/>
        <w:autoSpaceDE w:val="0"/>
        <w:autoSpaceDN w:val="0"/>
        <w:adjustRightInd w:val="0"/>
        <w:rPr>
          <w:rFonts w:cs="Helvetica"/>
        </w:rPr>
      </w:pPr>
      <w:bookmarkStart w:id="510" w:name="VARuralAreas"/>
      <w:bookmarkEnd w:id="510"/>
    </w:p>
    <w:p w14:paraId="06124E81" w14:textId="6AFF2C1A" w:rsidR="00F41986" w:rsidRPr="00A910B1" w:rsidRDefault="00F41986" w:rsidP="00335619">
      <w:pPr>
        <w:widowControl w:val="0"/>
        <w:autoSpaceDE w:val="0"/>
        <w:autoSpaceDN w:val="0"/>
        <w:adjustRightInd w:val="0"/>
        <w:rPr>
          <w:rFonts w:cs="Helvetica"/>
        </w:rPr>
      </w:pPr>
      <w:bookmarkStart w:id="511" w:name="VAHomelessProvidersGrant"/>
      <w:bookmarkStart w:id="512" w:name="VAAdaptiveSports"/>
      <w:bookmarkEnd w:id="511"/>
      <w:bookmarkEnd w:id="512"/>
    </w:p>
    <w:p w14:paraId="6020F177" w14:textId="77777777" w:rsidR="00B756C2" w:rsidRPr="00A910B1" w:rsidRDefault="00B756C2" w:rsidP="00B756C2">
      <w:pPr>
        <w:pBdr>
          <w:bottom w:val="double" w:sz="6" w:space="1" w:color="auto"/>
        </w:pBdr>
        <w:autoSpaceDE w:val="0"/>
        <w:autoSpaceDN w:val="0"/>
        <w:adjustRightInd w:val="0"/>
        <w:rPr>
          <w:b/>
        </w:rPr>
      </w:pPr>
      <w:bookmarkStart w:id="513" w:name="VAHomeless"/>
      <w:bookmarkStart w:id="514" w:name="VASpeciallyAdaptedhousing"/>
      <w:bookmarkStart w:id="515" w:name="REMVETPilot"/>
      <w:bookmarkEnd w:id="513"/>
      <w:bookmarkEnd w:id="514"/>
      <w:bookmarkEnd w:id="515"/>
    </w:p>
    <w:p w14:paraId="6ADC3FAA" w14:textId="77777777" w:rsidR="00B756C2" w:rsidRPr="00A910B1" w:rsidRDefault="00B756C2" w:rsidP="00B756C2"/>
    <w:p w14:paraId="1E834A01" w14:textId="77777777" w:rsidR="00B756C2" w:rsidRPr="00A910B1" w:rsidRDefault="00B756C2" w:rsidP="00B756C2">
      <w:pPr>
        <w:autoSpaceDE w:val="0"/>
        <w:autoSpaceDN w:val="0"/>
        <w:adjustRightInd w:val="0"/>
        <w:outlineLvl w:val="0"/>
        <w:rPr>
          <w:b/>
        </w:rPr>
      </w:pPr>
    </w:p>
    <w:p w14:paraId="2DBADBE9" w14:textId="77777777" w:rsidR="00B756C2" w:rsidRPr="00A910B1" w:rsidRDefault="00B756C2" w:rsidP="00B756C2">
      <w:pPr>
        <w:autoSpaceDE w:val="0"/>
        <w:autoSpaceDN w:val="0"/>
        <w:adjustRightInd w:val="0"/>
        <w:rPr>
          <w:b/>
          <w:u w:val="single"/>
        </w:rPr>
      </w:pPr>
    </w:p>
    <w:p w14:paraId="7493416C" w14:textId="77777777" w:rsidR="00694DC7" w:rsidRPr="00A910B1" w:rsidRDefault="00694DC7"/>
    <w:sectPr w:rsidR="00694DC7" w:rsidRPr="00A910B1" w:rsidSect="00A67238">
      <w:type w:val="continuous"/>
      <w:pgSz w:w="12240" w:h="15840"/>
      <w:pgMar w:top="180" w:right="81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altName w:val="Times New Roman"/>
    <w:panose1 w:val="02040503050406030204"/>
    <w:charset w:val="00"/>
    <w:family w:val="roman"/>
    <w:notTrueType/>
    <w:pitch w:val="default"/>
  </w:font>
  <w:font w:name="ＭＳ 明朝">
    <w:altName w:val="Optima ExtraBlack"/>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libri">
    <w:altName w:val="Arial"/>
    <w:panose1 w:val="020F0502020204030204"/>
    <w:charset w:val="00"/>
    <w:family w:val="roman"/>
    <w:notTrueType/>
    <w:pitch w:val="default"/>
  </w:font>
  <w:font w:name="Verdana">
    <w:panose1 w:val="020B0604030504040204"/>
    <w:charset w:val="00"/>
    <w:family w:val="auto"/>
    <w:pitch w:val="variable"/>
    <w:sig w:usb0="A10006FF" w:usb1="4000205B" w:usb2="0000001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Adobe Arabic">
    <w:panose1 w:val="02040503050201020203"/>
    <w:charset w:val="00"/>
    <w:family w:val="auto"/>
    <w:pitch w:val="variable"/>
    <w:sig w:usb0="8000202F" w:usb1="8000A04A" w:usb2="00000008" w:usb3="00000000" w:csb0="00000041"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panose1 w:val="02010800040101010101"/>
    <w:charset w:val="00"/>
    <w:family w:val="auto"/>
    <w:pitch w:val="variable"/>
    <w:sig w:usb0="00000003" w:usb1="080F0000" w:usb2="00000000" w:usb3="00000000" w:csb0="00040001" w:csb1="00000000"/>
  </w:font>
  <w:font w:name="Tahoma">
    <w:panose1 w:val="020B0604030504040204"/>
    <w:charset w:val="00"/>
    <w:family w:val="auto"/>
    <w:pitch w:val="variable"/>
    <w:sig w:usb0="E1002AFF" w:usb1="C000605B" w:usb2="00000029" w:usb3="00000000" w:csb0="000101FF"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oNotHyphenateCaps/>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5B13"/>
    <w:rsid w:val="0001122B"/>
    <w:rsid w:val="00011CCB"/>
    <w:rsid w:val="000204E0"/>
    <w:rsid w:val="00020722"/>
    <w:rsid w:val="00022F47"/>
    <w:rsid w:val="00023303"/>
    <w:rsid w:val="00034F6B"/>
    <w:rsid w:val="00043E7F"/>
    <w:rsid w:val="000453F7"/>
    <w:rsid w:val="00047BB6"/>
    <w:rsid w:val="000525DF"/>
    <w:rsid w:val="000574B2"/>
    <w:rsid w:val="00060EE9"/>
    <w:rsid w:val="00062DE8"/>
    <w:rsid w:val="00064A98"/>
    <w:rsid w:val="000653B1"/>
    <w:rsid w:val="00070CE5"/>
    <w:rsid w:val="00070E09"/>
    <w:rsid w:val="00074507"/>
    <w:rsid w:val="00075690"/>
    <w:rsid w:val="00081977"/>
    <w:rsid w:val="00081C26"/>
    <w:rsid w:val="000831F8"/>
    <w:rsid w:val="00087DA6"/>
    <w:rsid w:val="00091301"/>
    <w:rsid w:val="00095D06"/>
    <w:rsid w:val="00096DD0"/>
    <w:rsid w:val="000A6446"/>
    <w:rsid w:val="000A6DC5"/>
    <w:rsid w:val="000B0C29"/>
    <w:rsid w:val="000B0F33"/>
    <w:rsid w:val="000B1D21"/>
    <w:rsid w:val="000B5FA0"/>
    <w:rsid w:val="000C0E65"/>
    <w:rsid w:val="000C3E95"/>
    <w:rsid w:val="000D1827"/>
    <w:rsid w:val="000D59A2"/>
    <w:rsid w:val="000D60C5"/>
    <w:rsid w:val="000E424A"/>
    <w:rsid w:val="000F2167"/>
    <w:rsid w:val="000F47E8"/>
    <w:rsid w:val="00101C85"/>
    <w:rsid w:val="00101F57"/>
    <w:rsid w:val="00110B1B"/>
    <w:rsid w:val="00114C1A"/>
    <w:rsid w:val="00120047"/>
    <w:rsid w:val="00127A5E"/>
    <w:rsid w:val="00127FF0"/>
    <w:rsid w:val="00131DFE"/>
    <w:rsid w:val="001379F0"/>
    <w:rsid w:val="00145FA5"/>
    <w:rsid w:val="00150A15"/>
    <w:rsid w:val="001513EA"/>
    <w:rsid w:val="00151779"/>
    <w:rsid w:val="00151B2D"/>
    <w:rsid w:val="001542C4"/>
    <w:rsid w:val="0015534F"/>
    <w:rsid w:val="00163204"/>
    <w:rsid w:val="00163B07"/>
    <w:rsid w:val="001674E5"/>
    <w:rsid w:val="0017023F"/>
    <w:rsid w:val="00170A74"/>
    <w:rsid w:val="0017133B"/>
    <w:rsid w:val="00172DB2"/>
    <w:rsid w:val="00174903"/>
    <w:rsid w:val="0017548B"/>
    <w:rsid w:val="001755CD"/>
    <w:rsid w:val="001A548C"/>
    <w:rsid w:val="001A6C76"/>
    <w:rsid w:val="001B023B"/>
    <w:rsid w:val="001B2C86"/>
    <w:rsid w:val="001B3FAB"/>
    <w:rsid w:val="001B49EE"/>
    <w:rsid w:val="001C5E57"/>
    <w:rsid w:val="001C6B91"/>
    <w:rsid w:val="001D37A4"/>
    <w:rsid w:val="001D5054"/>
    <w:rsid w:val="001D5A98"/>
    <w:rsid w:val="001E1C41"/>
    <w:rsid w:val="001E1F4E"/>
    <w:rsid w:val="001E68BA"/>
    <w:rsid w:val="001F10F0"/>
    <w:rsid w:val="001F5384"/>
    <w:rsid w:val="001F5579"/>
    <w:rsid w:val="001F5904"/>
    <w:rsid w:val="002008B3"/>
    <w:rsid w:val="00205C88"/>
    <w:rsid w:val="0022306B"/>
    <w:rsid w:val="00226061"/>
    <w:rsid w:val="00231D03"/>
    <w:rsid w:val="00234420"/>
    <w:rsid w:val="00237C21"/>
    <w:rsid w:val="00242D96"/>
    <w:rsid w:val="00243A33"/>
    <w:rsid w:val="0024408A"/>
    <w:rsid w:val="002519B2"/>
    <w:rsid w:val="002566AD"/>
    <w:rsid w:val="00262EF9"/>
    <w:rsid w:val="002811C2"/>
    <w:rsid w:val="002847B4"/>
    <w:rsid w:val="002926BF"/>
    <w:rsid w:val="002945AE"/>
    <w:rsid w:val="00295BB1"/>
    <w:rsid w:val="002A06F4"/>
    <w:rsid w:val="002A1016"/>
    <w:rsid w:val="002A50DF"/>
    <w:rsid w:val="002B1484"/>
    <w:rsid w:val="002B240F"/>
    <w:rsid w:val="002B35B6"/>
    <w:rsid w:val="002B496A"/>
    <w:rsid w:val="002C2D56"/>
    <w:rsid w:val="002C3D9C"/>
    <w:rsid w:val="002C4069"/>
    <w:rsid w:val="002C482B"/>
    <w:rsid w:val="002D29C0"/>
    <w:rsid w:val="002D2CE7"/>
    <w:rsid w:val="002D5F3A"/>
    <w:rsid w:val="002D6677"/>
    <w:rsid w:val="002D7035"/>
    <w:rsid w:val="002D73D0"/>
    <w:rsid w:val="002E27F4"/>
    <w:rsid w:val="002E4339"/>
    <w:rsid w:val="002E4440"/>
    <w:rsid w:val="002E7500"/>
    <w:rsid w:val="002E781D"/>
    <w:rsid w:val="002E7976"/>
    <w:rsid w:val="002F3160"/>
    <w:rsid w:val="002F70C7"/>
    <w:rsid w:val="003023F1"/>
    <w:rsid w:val="00306D48"/>
    <w:rsid w:val="00307E05"/>
    <w:rsid w:val="00320454"/>
    <w:rsid w:val="00320B5A"/>
    <w:rsid w:val="0032128B"/>
    <w:rsid w:val="0032378C"/>
    <w:rsid w:val="00325FCE"/>
    <w:rsid w:val="003333BC"/>
    <w:rsid w:val="0033364C"/>
    <w:rsid w:val="00335619"/>
    <w:rsid w:val="0034097A"/>
    <w:rsid w:val="003414A6"/>
    <w:rsid w:val="003423FF"/>
    <w:rsid w:val="00342646"/>
    <w:rsid w:val="00345129"/>
    <w:rsid w:val="0035143D"/>
    <w:rsid w:val="00352CE7"/>
    <w:rsid w:val="00360246"/>
    <w:rsid w:val="00364B59"/>
    <w:rsid w:val="00366A93"/>
    <w:rsid w:val="00371346"/>
    <w:rsid w:val="00372C10"/>
    <w:rsid w:val="00373D65"/>
    <w:rsid w:val="00375055"/>
    <w:rsid w:val="0038237E"/>
    <w:rsid w:val="00391814"/>
    <w:rsid w:val="003A2887"/>
    <w:rsid w:val="003A78EB"/>
    <w:rsid w:val="003C42AE"/>
    <w:rsid w:val="003C6102"/>
    <w:rsid w:val="003D2E82"/>
    <w:rsid w:val="003F003D"/>
    <w:rsid w:val="00402891"/>
    <w:rsid w:val="00405575"/>
    <w:rsid w:val="00421020"/>
    <w:rsid w:val="004251A3"/>
    <w:rsid w:val="0042613B"/>
    <w:rsid w:val="00427C8D"/>
    <w:rsid w:val="004322B1"/>
    <w:rsid w:val="00441F93"/>
    <w:rsid w:val="004472F6"/>
    <w:rsid w:val="00450078"/>
    <w:rsid w:val="00452F3A"/>
    <w:rsid w:val="00455DD3"/>
    <w:rsid w:val="00456D85"/>
    <w:rsid w:val="00457F85"/>
    <w:rsid w:val="004642DD"/>
    <w:rsid w:val="00467AEB"/>
    <w:rsid w:val="00473AD0"/>
    <w:rsid w:val="00476290"/>
    <w:rsid w:val="00484A59"/>
    <w:rsid w:val="0049331B"/>
    <w:rsid w:val="00497F8E"/>
    <w:rsid w:val="004A287F"/>
    <w:rsid w:val="004A338F"/>
    <w:rsid w:val="004A4BFA"/>
    <w:rsid w:val="004B1D16"/>
    <w:rsid w:val="004B3CFC"/>
    <w:rsid w:val="004B4207"/>
    <w:rsid w:val="004B5CF7"/>
    <w:rsid w:val="004C01F3"/>
    <w:rsid w:val="004C16A2"/>
    <w:rsid w:val="004D3946"/>
    <w:rsid w:val="004E1444"/>
    <w:rsid w:val="004E2BB7"/>
    <w:rsid w:val="004E3732"/>
    <w:rsid w:val="004E4CB6"/>
    <w:rsid w:val="004E6C73"/>
    <w:rsid w:val="004F5218"/>
    <w:rsid w:val="005135A6"/>
    <w:rsid w:val="005139F0"/>
    <w:rsid w:val="005160B8"/>
    <w:rsid w:val="005207ED"/>
    <w:rsid w:val="00523D2B"/>
    <w:rsid w:val="00530FD9"/>
    <w:rsid w:val="005324CC"/>
    <w:rsid w:val="00532DC7"/>
    <w:rsid w:val="005332CC"/>
    <w:rsid w:val="00534F52"/>
    <w:rsid w:val="00536425"/>
    <w:rsid w:val="0054453B"/>
    <w:rsid w:val="005560B2"/>
    <w:rsid w:val="005663D6"/>
    <w:rsid w:val="00575CA9"/>
    <w:rsid w:val="00585360"/>
    <w:rsid w:val="005859D8"/>
    <w:rsid w:val="00587172"/>
    <w:rsid w:val="00591BE8"/>
    <w:rsid w:val="00594C5A"/>
    <w:rsid w:val="005A4880"/>
    <w:rsid w:val="005A7DBD"/>
    <w:rsid w:val="005B0F42"/>
    <w:rsid w:val="005B441E"/>
    <w:rsid w:val="005B5C8C"/>
    <w:rsid w:val="005B6BF3"/>
    <w:rsid w:val="005B7826"/>
    <w:rsid w:val="005C1ED3"/>
    <w:rsid w:val="005C55EA"/>
    <w:rsid w:val="005C5C5E"/>
    <w:rsid w:val="005D1E8B"/>
    <w:rsid w:val="005D44D2"/>
    <w:rsid w:val="005E445C"/>
    <w:rsid w:val="005F1435"/>
    <w:rsid w:val="005F210B"/>
    <w:rsid w:val="006032B1"/>
    <w:rsid w:val="0061147D"/>
    <w:rsid w:val="006261F4"/>
    <w:rsid w:val="00626AD1"/>
    <w:rsid w:val="006337AA"/>
    <w:rsid w:val="00643273"/>
    <w:rsid w:val="00650D14"/>
    <w:rsid w:val="00650DA2"/>
    <w:rsid w:val="00673E3B"/>
    <w:rsid w:val="00674835"/>
    <w:rsid w:val="00674D7F"/>
    <w:rsid w:val="006761D2"/>
    <w:rsid w:val="00676A1E"/>
    <w:rsid w:val="00681650"/>
    <w:rsid w:val="00681BB7"/>
    <w:rsid w:val="006863CE"/>
    <w:rsid w:val="0068677E"/>
    <w:rsid w:val="006937CA"/>
    <w:rsid w:val="00694DC7"/>
    <w:rsid w:val="00697EFD"/>
    <w:rsid w:val="006B4AD5"/>
    <w:rsid w:val="006C2E5E"/>
    <w:rsid w:val="006C3264"/>
    <w:rsid w:val="006C5BB7"/>
    <w:rsid w:val="006D6E86"/>
    <w:rsid w:val="006E6D65"/>
    <w:rsid w:val="006F44B7"/>
    <w:rsid w:val="006F7589"/>
    <w:rsid w:val="00701D6A"/>
    <w:rsid w:val="00702E4D"/>
    <w:rsid w:val="00710ED5"/>
    <w:rsid w:val="00712354"/>
    <w:rsid w:val="00713204"/>
    <w:rsid w:val="00715FF5"/>
    <w:rsid w:val="007328A7"/>
    <w:rsid w:val="00732AFD"/>
    <w:rsid w:val="00742FC1"/>
    <w:rsid w:val="00746F25"/>
    <w:rsid w:val="007535A3"/>
    <w:rsid w:val="0075419A"/>
    <w:rsid w:val="007613F3"/>
    <w:rsid w:val="00761567"/>
    <w:rsid w:val="00764AA7"/>
    <w:rsid w:val="00766F79"/>
    <w:rsid w:val="00770A52"/>
    <w:rsid w:val="00776479"/>
    <w:rsid w:val="00777049"/>
    <w:rsid w:val="007813DC"/>
    <w:rsid w:val="0078153B"/>
    <w:rsid w:val="00781EA2"/>
    <w:rsid w:val="00784E4F"/>
    <w:rsid w:val="00786301"/>
    <w:rsid w:val="00786900"/>
    <w:rsid w:val="00787321"/>
    <w:rsid w:val="00790F52"/>
    <w:rsid w:val="00792AE1"/>
    <w:rsid w:val="00797808"/>
    <w:rsid w:val="007A3464"/>
    <w:rsid w:val="007B479F"/>
    <w:rsid w:val="007B5EB6"/>
    <w:rsid w:val="007B74C5"/>
    <w:rsid w:val="007C42F7"/>
    <w:rsid w:val="007D438A"/>
    <w:rsid w:val="007D47DB"/>
    <w:rsid w:val="007F4FAC"/>
    <w:rsid w:val="0080096E"/>
    <w:rsid w:val="00801B58"/>
    <w:rsid w:val="008113F8"/>
    <w:rsid w:val="00812B58"/>
    <w:rsid w:val="00813EAD"/>
    <w:rsid w:val="008210A3"/>
    <w:rsid w:val="008211BA"/>
    <w:rsid w:val="00823422"/>
    <w:rsid w:val="00826891"/>
    <w:rsid w:val="008301AA"/>
    <w:rsid w:val="008305A6"/>
    <w:rsid w:val="00830E35"/>
    <w:rsid w:val="00831423"/>
    <w:rsid w:val="00837459"/>
    <w:rsid w:val="0084084E"/>
    <w:rsid w:val="00841B18"/>
    <w:rsid w:val="00844E9F"/>
    <w:rsid w:val="0085173D"/>
    <w:rsid w:val="00852BB8"/>
    <w:rsid w:val="00861A3F"/>
    <w:rsid w:val="008637BC"/>
    <w:rsid w:val="00865AFF"/>
    <w:rsid w:val="00872AA8"/>
    <w:rsid w:val="0087439A"/>
    <w:rsid w:val="00884339"/>
    <w:rsid w:val="00894FAC"/>
    <w:rsid w:val="008976EA"/>
    <w:rsid w:val="008A456C"/>
    <w:rsid w:val="008A5399"/>
    <w:rsid w:val="008A7B7A"/>
    <w:rsid w:val="008B0853"/>
    <w:rsid w:val="008B215B"/>
    <w:rsid w:val="008B46B7"/>
    <w:rsid w:val="008B5406"/>
    <w:rsid w:val="008B5755"/>
    <w:rsid w:val="008B73F4"/>
    <w:rsid w:val="008C0898"/>
    <w:rsid w:val="008C173D"/>
    <w:rsid w:val="008C2D2C"/>
    <w:rsid w:val="008C60B3"/>
    <w:rsid w:val="008D4C72"/>
    <w:rsid w:val="008D6478"/>
    <w:rsid w:val="008D762B"/>
    <w:rsid w:val="008E35A2"/>
    <w:rsid w:val="008F0CED"/>
    <w:rsid w:val="008F4E3F"/>
    <w:rsid w:val="008F73E4"/>
    <w:rsid w:val="00902F3C"/>
    <w:rsid w:val="0090636D"/>
    <w:rsid w:val="009144A6"/>
    <w:rsid w:val="00916624"/>
    <w:rsid w:val="00916756"/>
    <w:rsid w:val="009366E7"/>
    <w:rsid w:val="00940678"/>
    <w:rsid w:val="00941443"/>
    <w:rsid w:val="00947E39"/>
    <w:rsid w:val="00950C10"/>
    <w:rsid w:val="009525B7"/>
    <w:rsid w:val="009530C6"/>
    <w:rsid w:val="00954621"/>
    <w:rsid w:val="00955211"/>
    <w:rsid w:val="0095620A"/>
    <w:rsid w:val="00961777"/>
    <w:rsid w:val="00964E9A"/>
    <w:rsid w:val="00966AC6"/>
    <w:rsid w:val="00970563"/>
    <w:rsid w:val="009716D5"/>
    <w:rsid w:val="00975862"/>
    <w:rsid w:val="0097681E"/>
    <w:rsid w:val="009803CB"/>
    <w:rsid w:val="009818E1"/>
    <w:rsid w:val="00984262"/>
    <w:rsid w:val="009864A8"/>
    <w:rsid w:val="00987A51"/>
    <w:rsid w:val="00990427"/>
    <w:rsid w:val="00990474"/>
    <w:rsid w:val="00991FB6"/>
    <w:rsid w:val="00995C80"/>
    <w:rsid w:val="00997522"/>
    <w:rsid w:val="009C5756"/>
    <w:rsid w:val="009D5212"/>
    <w:rsid w:val="009D5AFD"/>
    <w:rsid w:val="009E3275"/>
    <w:rsid w:val="009E3FA4"/>
    <w:rsid w:val="00A00CD1"/>
    <w:rsid w:val="00A02F9D"/>
    <w:rsid w:val="00A05FEF"/>
    <w:rsid w:val="00A10025"/>
    <w:rsid w:val="00A13E2E"/>
    <w:rsid w:val="00A40A8D"/>
    <w:rsid w:val="00A41006"/>
    <w:rsid w:val="00A4788D"/>
    <w:rsid w:val="00A54E10"/>
    <w:rsid w:val="00A614E0"/>
    <w:rsid w:val="00A65076"/>
    <w:rsid w:val="00A65DD7"/>
    <w:rsid w:val="00A664E3"/>
    <w:rsid w:val="00A67238"/>
    <w:rsid w:val="00A7471C"/>
    <w:rsid w:val="00A80E2B"/>
    <w:rsid w:val="00A828E2"/>
    <w:rsid w:val="00A85F5C"/>
    <w:rsid w:val="00A8695E"/>
    <w:rsid w:val="00A87EDB"/>
    <w:rsid w:val="00A910B1"/>
    <w:rsid w:val="00AA3402"/>
    <w:rsid w:val="00AA41B4"/>
    <w:rsid w:val="00AA4368"/>
    <w:rsid w:val="00AA5240"/>
    <w:rsid w:val="00AB241D"/>
    <w:rsid w:val="00AB7D52"/>
    <w:rsid w:val="00AC0F5D"/>
    <w:rsid w:val="00AC12C4"/>
    <w:rsid w:val="00AC20F1"/>
    <w:rsid w:val="00AC518F"/>
    <w:rsid w:val="00AD1478"/>
    <w:rsid w:val="00AE0BE3"/>
    <w:rsid w:val="00AE4AC3"/>
    <w:rsid w:val="00AE4B4C"/>
    <w:rsid w:val="00AF2E70"/>
    <w:rsid w:val="00B03BAF"/>
    <w:rsid w:val="00B106A5"/>
    <w:rsid w:val="00B1107C"/>
    <w:rsid w:val="00B11C81"/>
    <w:rsid w:val="00B23492"/>
    <w:rsid w:val="00B30138"/>
    <w:rsid w:val="00B34C0C"/>
    <w:rsid w:val="00B3587B"/>
    <w:rsid w:val="00B35908"/>
    <w:rsid w:val="00B35A37"/>
    <w:rsid w:val="00B36684"/>
    <w:rsid w:val="00B3674C"/>
    <w:rsid w:val="00B373FC"/>
    <w:rsid w:val="00B37E96"/>
    <w:rsid w:val="00B404B5"/>
    <w:rsid w:val="00B40B42"/>
    <w:rsid w:val="00B41B1D"/>
    <w:rsid w:val="00B43E29"/>
    <w:rsid w:val="00B445AD"/>
    <w:rsid w:val="00B47416"/>
    <w:rsid w:val="00B50A6F"/>
    <w:rsid w:val="00B50FC2"/>
    <w:rsid w:val="00B52D0F"/>
    <w:rsid w:val="00B56F1F"/>
    <w:rsid w:val="00B623D8"/>
    <w:rsid w:val="00B732CD"/>
    <w:rsid w:val="00B74A7E"/>
    <w:rsid w:val="00B756C2"/>
    <w:rsid w:val="00B85825"/>
    <w:rsid w:val="00B86D8E"/>
    <w:rsid w:val="00B86E09"/>
    <w:rsid w:val="00B953F5"/>
    <w:rsid w:val="00B9561E"/>
    <w:rsid w:val="00BB0029"/>
    <w:rsid w:val="00BB2774"/>
    <w:rsid w:val="00BC7931"/>
    <w:rsid w:val="00BC7E3D"/>
    <w:rsid w:val="00BD0F5B"/>
    <w:rsid w:val="00BD27C1"/>
    <w:rsid w:val="00BE3E39"/>
    <w:rsid w:val="00C045D2"/>
    <w:rsid w:val="00C04730"/>
    <w:rsid w:val="00C15F7B"/>
    <w:rsid w:val="00C17CD2"/>
    <w:rsid w:val="00C210B4"/>
    <w:rsid w:val="00C24550"/>
    <w:rsid w:val="00C32D55"/>
    <w:rsid w:val="00C36DA2"/>
    <w:rsid w:val="00C42BBA"/>
    <w:rsid w:val="00C5000A"/>
    <w:rsid w:val="00C53151"/>
    <w:rsid w:val="00C61540"/>
    <w:rsid w:val="00C62620"/>
    <w:rsid w:val="00C64D9B"/>
    <w:rsid w:val="00C731F7"/>
    <w:rsid w:val="00C73D78"/>
    <w:rsid w:val="00C7689C"/>
    <w:rsid w:val="00C80BA1"/>
    <w:rsid w:val="00C85707"/>
    <w:rsid w:val="00C9389F"/>
    <w:rsid w:val="00C94F53"/>
    <w:rsid w:val="00C94FA8"/>
    <w:rsid w:val="00C9708A"/>
    <w:rsid w:val="00CA696F"/>
    <w:rsid w:val="00CA74F6"/>
    <w:rsid w:val="00CB001E"/>
    <w:rsid w:val="00CB5D33"/>
    <w:rsid w:val="00CB6F38"/>
    <w:rsid w:val="00CC5616"/>
    <w:rsid w:val="00CD66AD"/>
    <w:rsid w:val="00CE2D46"/>
    <w:rsid w:val="00CE2F2C"/>
    <w:rsid w:val="00D05958"/>
    <w:rsid w:val="00D16153"/>
    <w:rsid w:val="00D268D0"/>
    <w:rsid w:val="00D26C01"/>
    <w:rsid w:val="00D2768A"/>
    <w:rsid w:val="00D27AC3"/>
    <w:rsid w:val="00D32A21"/>
    <w:rsid w:val="00D433AA"/>
    <w:rsid w:val="00D44845"/>
    <w:rsid w:val="00D5227F"/>
    <w:rsid w:val="00D53580"/>
    <w:rsid w:val="00D53DE6"/>
    <w:rsid w:val="00D550CB"/>
    <w:rsid w:val="00D60A92"/>
    <w:rsid w:val="00D627AF"/>
    <w:rsid w:val="00D65B43"/>
    <w:rsid w:val="00D7167C"/>
    <w:rsid w:val="00D73234"/>
    <w:rsid w:val="00D76191"/>
    <w:rsid w:val="00D76CC0"/>
    <w:rsid w:val="00D77350"/>
    <w:rsid w:val="00D81CE1"/>
    <w:rsid w:val="00D83127"/>
    <w:rsid w:val="00D91E9F"/>
    <w:rsid w:val="00D9455D"/>
    <w:rsid w:val="00D96D9E"/>
    <w:rsid w:val="00DA662F"/>
    <w:rsid w:val="00DB30FF"/>
    <w:rsid w:val="00DB3B23"/>
    <w:rsid w:val="00DB798A"/>
    <w:rsid w:val="00DB7AF6"/>
    <w:rsid w:val="00DC0045"/>
    <w:rsid w:val="00DC137D"/>
    <w:rsid w:val="00DC64E6"/>
    <w:rsid w:val="00DD4C91"/>
    <w:rsid w:val="00DD502E"/>
    <w:rsid w:val="00DF096C"/>
    <w:rsid w:val="00DF2F53"/>
    <w:rsid w:val="00DF580C"/>
    <w:rsid w:val="00DF7B88"/>
    <w:rsid w:val="00E15B8B"/>
    <w:rsid w:val="00E168C6"/>
    <w:rsid w:val="00E24F02"/>
    <w:rsid w:val="00E30579"/>
    <w:rsid w:val="00E31F09"/>
    <w:rsid w:val="00E36CC6"/>
    <w:rsid w:val="00E45281"/>
    <w:rsid w:val="00E5397D"/>
    <w:rsid w:val="00E62E27"/>
    <w:rsid w:val="00E65EAA"/>
    <w:rsid w:val="00E670BD"/>
    <w:rsid w:val="00E72E11"/>
    <w:rsid w:val="00E80EEA"/>
    <w:rsid w:val="00E82AC9"/>
    <w:rsid w:val="00E92714"/>
    <w:rsid w:val="00EA0A28"/>
    <w:rsid w:val="00EA0BC4"/>
    <w:rsid w:val="00EB65D5"/>
    <w:rsid w:val="00EC1CDF"/>
    <w:rsid w:val="00EC3045"/>
    <w:rsid w:val="00EC46DF"/>
    <w:rsid w:val="00ED656F"/>
    <w:rsid w:val="00ED73F2"/>
    <w:rsid w:val="00EF00DC"/>
    <w:rsid w:val="00EF40B9"/>
    <w:rsid w:val="00F025D7"/>
    <w:rsid w:val="00F02C71"/>
    <w:rsid w:val="00F05E8F"/>
    <w:rsid w:val="00F07E41"/>
    <w:rsid w:val="00F143E5"/>
    <w:rsid w:val="00F22510"/>
    <w:rsid w:val="00F3040E"/>
    <w:rsid w:val="00F31CE4"/>
    <w:rsid w:val="00F41986"/>
    <w:rsid w:val="00F44B82"/>
    <w:rsid w:val="00F451C1"/>
    <w:rsid w:val="00F50850"/>
    <w:rsid w:val="00F541CF"/>
    <w:rsid w:val="00F60B19"/>
    <w:rsid w:val="00F633CB"/>
    <w:rsid w:val="00F66E36"/>
    <w:rsid w:val="00F67C2C"/>
    <w:rsid w:val="00F75619"/>
    <w:rsid w:val="00F95280"/>
    <w:rsid w:val="00F973FD"/>
    <w:rsid w:val="00FA3CBC"/>
    <w:rsid w:val="00FA5429"/>
    <w:rsid w:val="00FA67EC"/>
    <w:rsid w:val="00FB2FA5"/>
    <w:rsid w:val="00FE070B"/>
    <w:rsid w:val="00FE6958"/>
    <w:rsid w:val="00FF04A1"/>
    <w:rsid w:val="00FF0A51"/>
    <w:rsid w:val="00FF3730"/>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image" Target="media/image47.png"/><Relationship Id="rId510" Type="http://schemas.openxmlformats.org/officeDocument/2006/relationships/hyperlink" Target="http://www.grants.gov/web/grants/view-opportunity.html?oppId=288749" TargetMode="External"/><Relationship Id="rId511" Type="http://schemas.openxmlformats.org/officeDocument/2006/relationships/hyperlink" Target="http://www.grants.gov/web/grants/view-opportunity.html?oppId=289153" TargetMode="External"/><Relationship Id="rId512" Type="http://schemas.openxmlformats.org/officeDocument/2006/relationships/hyperlink" Target="http://www.grants.gov/web/grants/view-opportunity.html?oppId=288689" TargetMode="External"/><Relationship Id="rId20" Type="http://schemas.openxmlformats.org/officeDocument/2006/relationships/hyperlink" Target="http://www.hhs.gov/partnerships/" TargetMode="External"/><Relationship Id="rId21" Type="http://schemas.openxmlformats.org/officeDocument/2006/relationships/hyperlink" Target="http://www.dol.gov/CFBNP/" TargetMode="External"/><Relationship Id="rId22" Type="http://schemas.openxmlformats.org/officeDocument/2006/relationships/hyperlink" Target="http://www.usaid.gov/partnership-opportunities/faith-based-community-organizations" TargetMode="External"/><Relationship Id="rId23" Type="http://schemas.openxmlformats.org/officeDocument/2006/relationships/hyperlink" Target="http://www.usda.gov/wps/portal/usda/usdahome?navid=fbnp" TargetMode="External"/><Relationship Id="rId24" Type="http://schemas.openxmlformats.org/officeDocument/2006/relationships/hyperlink" Target="http://portal.hud.gov/hudportal/HUD?src=/program_offices/faith_based" TargetMode="External"/><Relationship Id="rId25" Type="http://schemas.openxmlformats.org/officeDocument/2006/relationships/hyperlink" Target="http://www.nationalservice.gov/special-initiatives/communities/faith-based-and-other-community-initiatives-and-neighborhood" TargetMode="External"/><Relationship Id="rId26" Type="http://schemas.openxmlformats.org/officeDocument/2006/relationships/hyperlink" Target="http://www.justice.gov/archive/fbci/index.html" TargetMode="External"/><Relationship Id="rId27" Type="http://schemas.openxmlformats.org/officeDocument/2006/relationships/hyperlink" Target="http://www.foundationcenter.org/getstarted/tutorials/shortcourse/" TargetMode="External"/><Relationship Id="rId28" Type="http://schemas.openxmlformats.org/officeDocument/2006/relationships/hyperlink" Target="http://www.rd.usda.gov/files/UTP_duns_qa.pdf" TargetMode="External"/><Relationship Id="rId29" Type="http://schemas.openxmlformats.org/officeDocument/2006/relationships/hyperlink" Target="http://www.epa.gov/ogd/recipient/tips.htm" TargetMode="External"/><Relationship Id="rId513" Type="http://schemas.openxmlformats.org/officeDocument/2006/relationships/hyperlink" Target="http://www.grants.gov/web/grants/view-opportunity.html?oppId=288750" TargetMode="External"/><Relationship Id="rId514" Type="http://schemas.openxmlformats.org/officeDocument/2006/relationships/hyperlink" Target="http://www.grants.gov/web/grants/view-opportunity.html?oppId=289178" TargetMode="External"/><Relationship Id="rId515" Type="http://schemas.openxmlformats.org/officeDocument/2006/relationships/hyperlink" Target="http://www.grants.gov/web/grants/view-opportunity.html?oppId=289153" TargetMode="External"/><Relationship Id="rId516" Type="http://schemas.openxmlformats.org/officeDocument/2006/relationships/hyperlink" Target="http://www.grants.gov/web/grants/view-opportunity.html?oppId=289094" TargetMode="External"/><Relationship Id="rId517" Type="http://schemas.openxmlformats.org/officeDocument/2006/relationships/hyperlink" Target="http://www.grants.gov/web/grants/view-opportunity.html?oppId=289177" TargetMode="External"/><Relationship Id="rId518" Type="http://schemas.openxmlformats.org/officeDocument/2006/relationships/hyperlink" Target="mailto:MLita.Carr@nrc.gov" TargetMode="External"/><Relationship Id="rId519" Type="http://schemas.openxmlformats.org/officeDocument/2006/relationships/hyperlink" Target="http://www.grants.gov/web/grants/view-opportunity.html?oppId=287302" TargetMode="External"/><Relationship Id="rId170" Type="http://schemas.openxmlformats.org/officeDocument/2006/relationships/hyperlink" Target="http://www.grants.gov/web/grants/view-opportunity.html?oppId=288730" TargetMode="External"/><Relationship Id="rId171" Type="http://schemas.openxmlformats.org/officeDocument/2006/relationships/hyperlink" Target="http://www.grants.gov/web/grants/view-opportunity.html?oppId=284278" TargetMode="External"/><Relationship Id="rId172" Type="http://schemas.openxmlformats.org/officeDocument/2006/relationships/hyperlink" Target="http://www.grants.gov/web/grants/view-opportunity.html?oppId=289256" TargetMode="External"/><Relationship Id="rId173" Type="http://schemas.openxmlformats.org/officeDocument/2006/relationships/hyperlink" Target="http://www.grants.gov/web/grants/view-opportunity.html?oppId=288550" TargetMode="External"/><Relationship Id="rId174" Type="http://schemas.openxmlformats.org/officeDocument/2006/relationships/hyperlink" Target="http://www.grants.gov/web/grants/view-opportunity.html?oppId=288531" TargetMode="External"/><Relationship Id="rId175" Type="http://schemas.openxmlformats.org/officeDocument/2006/relationships/hyperlink" Target="http://www.grants.gov/web/grants/view-opportunity.html?oppId=288549" TargetMode="External"/><Relationship Id="rId176" Type="http://schemas.openxmlformats.org/officeDocument/2006/relationships/hyperlink" Target="http://www.grants.gov/web/grants/view-opportunity.html?oppId=288658" TargetMode="External"/><Relationship Id="rId177" Type="http://schemas.openxmlformats.org/officeDocument/2006/relationships/hyperlink" Target="http://www.grants.gov/web/grants/view-opportunity.html?oppId=288976" TargetMode="External"/><Relationship Id="rId178" Type="http://schemas.openxmlformats.org/officeDocument/2006/relationships/hyperlink" Target="http://www.grants.gov/web/grants/view-opportunity.html?oppId=289139" TargetMode="External"/><Relationship Id="rId179" Type="http://schemas.openxmlformats.org/officeDocument/2006/relationships/hyperlink" Target="http://www.grants.gov/web/grants/view-opportunity.html?oppId=288650" TargetMode="External"/><Relationship Id="rId230" Type="http://schemas.openxmlformats.org/officeDocument/2006/relationships/hyperlink" Target="http://www.grants.gov/web/grants/view-opportunity.html?oppId=289084" TargetMode="External"/><Relationship Id="rId231" Type="http://schemas.openxmlformats.org/officeDocument/2006/relationships/hyperlink" Target="http://www.grants.gov/web/grants/view-opportunity.html?oppId=289085" TargetMode="External"/><Relationship Id="rId232" Type="http://schemas.openxmlformats.org/officeDocument/2006/relationships/hyperlink" Target="http://www.grants.gov/web/grants/view-opportunity.html?oppId=289088" TargetMode="External"/><Relationship Id="rId233" Type="http://schemas.openxmlformats.org/officeDocument/2006/relationships/hyperlink" Target="http://www.grants.gov/web/grants/view-opportunity.html?oppId=289093" TargetMode="External"/><Relationship Id="rId234" Type="http://schemas.openxmlformats.org/officeDocument/2006/relationships/hyperlink" Target="http://www.grants.gov/web/grants/view-opportunity.html?oppId=289095" TargetMode="External"/><Relationship Id="rId235" Type="http://schemas.openxmlformats.org/officeDocument/2006/relationships/hyperlink" Target="http://www.grants.gov/web/grants/view-opportunity.html?oppId=289096" TargetMode="External"/><Relationship Id="rId236" Type="http://schemas.openxmlformats.org/officeDocument/2006/relationships/hyperlink" Target="http://www.grants.gov/web/grants/view-opportunity.html?oppId=289099" TargetMode="External"/><Relationship Id="rId237" Type="http://schemas.openxmlformats.org/officeDocument/2006/relationships/hyperlink" Target="http://www.grants.gov/web/grants/view-opportunity.html?oppId=289100" TargetMode="External"/><Relationship Id="rId238" Type="http://schemas.openxmlformats.org/officeDocument/2006/relationships/hyperlink" Target="http://www.grants.gov/web/grants/view-opportunity.html?oppId=289082" TargetMode="External"/><Relationship Id="rId239" Type="http://schemas.openxmlformats.org/officeDocument/2006/relationships/hyperlink" Target="http://www.grants.gov/web/grants/view-opportunity.html?oppId=289109" TargetMode="External"/><Relationship Id="rId460" Type="http://schemas.openxmlformats.org/officeDocument/2006/relationships/image" Target="media/image48.png"/><Relationship Id="rId461" Type="http://schemas.openxmlformats.org/officeDocument/2006/relationships/hyperlink" Target="http://www.neh.gov/grants/grantsbydivision.html" TargetMode="External"/><Relationship Id="rId462" Type="http://schemas.openxmlformats.org/officeDocument/2006/relationships/hyperlink" Target="http://www.neh.gov/grants/odh/digital-humanities-advancement-grants" TargetMode="External"/><Relationship Id="rId463" Type="http://schemas.openxmlformats.org/officeDocument/2006/relationships/hyperlink" Target="mailto:odh@neh.gov" TargetMode="External"/><Relationship Id="rId464" Type="http://schemas.openxmlformats.org/officeDocument/2006/relationships/hyperlink" Target="http://www.grants.gov/web/grants/view-opportunity.html?oppId=288529" TargetMode="External"/><Relationship Id="rId465" Type="http://schemas.openxmlformats.org/officeDocument/2006/relationships/hyperlink" Target="http://www.neh.gov/grants/research/collaborative-research-grants" TargetMode="External"/><Relationship Id="rId466" Type="http://schemas.openxmlformats.org/officeDocument/2006/relationships/hyperlink" Target="mailto:collaborative@neh.gov" TargetMode="External"/><Relationship Id="rId467" Type="http://schemas.openxmlformats.org/officeDocument/2006/relationships/hyperlink" Target="http://www.grants.gov/web/grants/view-opportunity.html?oppId=289001" TargetMode="External"/><Relationship Id="rId468" Type="http://schemas.openxmlformats.org/officeDocument/2006/relationships/hyperlink" Target="http://www.neh.gov/grants/research/scholarly-editions-and-translations-grants" TargetMode="External"/><Relationship Id="rId469" Type="http://schemas.openxmlformats.org/officeDocument/2006/relationships/hyperlink" Target="mailto:editions@neh.gov" TargetMode="External"/><Relationship Id="rId520" Type="http://schemas.openxmlformats.org/officeDocument/2006/relationships/image" Target="media/image53.png"/><Relationship Id="rId521" Type="http://schemas.openxmlformats.org/officeDocument/2006/relationships/image" Target="media/image54.png"/><Relationship Id="rId522" Type="http://schemas.openxmlformats.org/officeDocument/2006/relationships/image" Target="media/image55.png"/><Relationship Id="rId30" Type="http://schemas.openxmlformats.org/officeDocument/2006/relationships/hyperlink" Target="http://www.arc.gov/funding/HowtoWriteaGrantProposal.asp" TargetMode="External"/><Relationship Id="rId31" Type="http://schemas.openxmlformats.org/officeDocument/2006/relationships/hyperlink" Target="http://ric.nal.usda.gov/guide-to-funding" TargetMode="External"/><Relationship Id="rId32" Type="http://schemas.openxmlformats.org/officeDocument/2006/relationships/hyperlink" Target="http://ric.nal.usda.gov/funding-resources" TargetMode="External"/><Relationship Id="rId33" Type="http://schemas.openxmlformats.org/officeDocument/2006/relationships/hyperlink" Target="http://usda.gov/wps/portal/usda/usdahome?navid=GRANTS_LOANS" TargetMode="External"/><Relationship Id="rId34" Type="http://schemas.openxmlformats.org/officeDocument/2006/relationships/hyperlink" Target="http://www.fns.usda.gov/farmtoschool/farm-school" TargetMode="External"/><Relationship Id="rId35" Type="http://schemas.openxmlformats.org/officeDocument/2006/relationships/hyperlink" Target="mailto:farmtoschool@fns.usda.gov" TargetMode="External"/><Relationship Id="rId36" Type="http://schemas.openxmlformats.org/officeDocument/2006/relationships/hyperlink" Target="http://www.grants.gov/web/grants/view-opportunity.html?oppId=288870" TargetMode="External"/><Relationship Id="rId37" Type="http://schemas.openxmlformats.org/officeDocument/2006/relationships/hyperlink" Target="https://nifa.usda.gov/funding-opportunity/specialty-crop-research-initiative-scri" TargetMode="External"/><Relationship Id="rId38" Type="http://schemas.openxmlformats.org/officeDocument/2006/relationships/hyperlink" Target="mailto:electronic@nifa.usda.gov" TargetMode="External"/><Relationship Id="rId39" Type="http://schemas.openxmlformats.org/officeDocument/2006/relationships/hyperlink" Target="http://www.grants.gov/web/grants/view-opportunity.html?oppId=289172" TargetMode="External"/><Relationship Id="rId523" Type="http://schemas.openxmlformats.org/officeDocument/2006/relationships/hyperlink" Target="https://www.sba.gov/category/navigation-structure/loans-grants" TargetMode="External"/><Relationship Id="rId524" Type="http://schemas.openxmlformats.org/officeDocument/2006/relationships/hyperlink" Target="http://www.sba.gov/loans-and-grants" TargetMode="External"/><Relationship Id="rId525" Type="http://schemas.openxmlformats.org/officeDocument/2006/relationships/image" Target="media/image56.png"/><Relationship Id="rId526" Type="http://schemas.openxmlformats.org/officeDocument/2006/relationships/hyperlink" Target="http://www.sba.gov/category/navigation-structure/starting-managing-business/starting-business/loans-grants-funding/finding-loans-grants" TargetMode="External"/><Relationship Id="rId527" Type="http://schemas.openxmlformats.org/officeDocument/2006/relationships/image" Target="media/image57.png"/><Relationship Id="rId528" Type="http://schemas.openxmlformats.org/officeDocument/2006/relationships/hyperlink" Target="http://www.sba.gov/tools/sba-learning-center/training/contracting-opportunities-veteran-entrepreneurs" TargetMode="External"/><Relationship Id="rId529" Type="http://schemas.openxmlformats.org/officeDocument/2006/relationships/hyperlink" Target="http://www.sba.gov/community/blogs/interested-exporting-these-four-resources-can-help" TargetMode="External"/><Relationship Id="rId180" Type="http://schemas.openxmlformats.org/officeDocument/2006/relationships/hyperlink" Target="http://www.grants.gov/web/grants/view-opportunity.html?oppId=288941" TargetMode="External"/><Relationship Id="rId181" Type="http://schemas.openxmlformats.org/officeDocument/2006/relationships/hyperlink" Target="http://www.grants.gov/web/grants/view-opportunity.html?oppId=288717" TargetMode="External"/><Relationship Id="rId182" Type="http://schemas.openxmlformats.org/officeDocument/2006/relationships/hyperlink" Target="http://www.grants.gov/web/grants/view-opportunity.html?oppId=284905" TargetMode="External"/><Relationship Id="rId183" Type="http://schemas.openxmlformats.org/officeDocument/2006/relationships/hyperlink" Target="http://www.grants.gov/web/grants/view-opportunity.html?oppId=288736" TargetMode="External"/><Relationship Id="rId184" Type="http://schemas.openxmlformats.org/officeDocument/2006/relationships/hyperlink" Target="http://www.grants.gov/web/grants/view-opportunity.html?oppId=285581" TargetMode="External"/><Relationship Id="rId185" Type="http://schemas.openxmlformats.org/officeDocument/2006/relationships/hyperlink" Target="http://www.grants.gov/web/grants/view-opportunity.html?oppId=285583" TargetMode="External"/><Relationship Id="rId186" Type="http://schemas.openxmlformats.org/officeDocument/2006/relationships/hyperlink" Target="http://www.grants.gov/web/grants/view-opportunity.html?oppId=289062" TargetMode="External"/><Relationship Id="rId187" Type="http://schemas.openxmlformats.org/officeDocument/2006/relationships/hyperlink" Target="http://www.grants.gov/web/grants/view-opportunity.html?oppId=289040" TargetMode="External"/><Relationship Id="rId188" Type="http://schemas.openxmlformats.org/officeDocument/2006/relationships/hyperlink" Target="http://www.grants.gov/web/grants/view-opportunity.html?oppId=284898" TargetMode="External"/><Relationship Id="rId189" Type="http://schemas.openxmlformats.org/officeDocument/2006/relationships/hyperlink" Target="http://www.grants.gov/web/grants/view-opportunity.html?oppId=284904" TargetMode="External"/><Relationship Id="rId240" Type="http://schemas.openxmlformats.org/officeDocument/2006/relationships/hyperlink" Target="http://www.grants.gov/web/grants/view-opportunity.html?oppId=289110" TargetMode="External"/><Relationship Id="rId241" Type="http://schemas.openxmlformats.org/officeDocument/2006/relationships/hyperlink" Target="http://www.grants.gov/web/grants/view-opportunity.html?oppId=289111" TargetMode="External"/><Relationship Id="rId242" Type="http://schemas.openxmlformats.org/officeDocument/2006/relationships/hyperlink" Target="http://www.grants.gov/web/grants/view-opportunity.html?oppId=289112" TargetMode="External"/><Relationship Id="rId243" Type="http://schemas.openxmlformats.org/officeDocument/2006/relationships/hyperlink" Target="http://www.grants.gov/web/grants/view-opportunity.html?oppId=289148" TargetMode="External"/><Relationship Id="rId244" Type="http://schemas.openxmlformats.org/officeDocument/2006/relationships/hyperlink" Target="http://www.grants.gov/web/grants/view-opportunity.html?oppId=289186" TargetMode="External"/><Relationship Id="rId245" Type="http://schemas.openxmlformats.org/officeDocument/2006/relationships/hyperlink" Target="http://www.grants.gov/web/grants/view-opportunity.html?oppId=289252" TargetMode="External"/><Relationship Id="rId246" Type="http://schemas.openxmlformats.org/officeDocument/2006/relationships/hyperlink" Target="http://www.grants.gov/web/grants/view-opportunity.html?oppId=289253" TargetMode="External"/><Relationship Id="rId247" Type="http://schemas.openxmlformats.org/officeDocument/2006/relationships/hyperlink" Target="http://www.grants.gov/web/grants/view-opportunity.html?oppId=289210" TargetMode="External"/><Relationship Id="rId248" Type="http://schemas.openxmlformats.org/officeDocument/2006/relationships/hyperlink" Target="http://www.grants.gov/web/grants/view-opportunity.html?oppId=289211" TargetMode="External"/><Relationship Id="rId249" Type="http://schemas.openxmlformats.org/officeDocument/2006/relationships/hyperlink" Target="http://www.grants.gov/web/grants/view-opportunity.html?oppId=289229" TargetMode="External"/><Relationship Id="rId300" Type="http://schemas.openxmlformats.org/officeDocument/2006/relationships/hyperlink" Target="http://www.fema.gov/fire-prevention-safety-grants-awards" TargetMode="External"/><Relationship Id="rId301" Type="http://schemas.openxmlformats.org/officeDocument/2006/relationships/hyperlink" Target="http://www.fema.gov/fire-prevention-safety-grants-success-stories" TargetMode="External"/><Relationship Id="rId302" Type="http://schemas.openxmlformats.org/officeDocument/2006/relationships/hyperlink" Target="http://www.fema.gov/rules-tools/closeout-report-tutorial-closeout-report-sections" TargetMode="External"/><Relationship Id="rId303" Type="http://schemas.openxmlformats.org/officeDocument/2006/relationships/hyperlink" Target="http://www.fema.gov/e-mail-alert-archive" TargetMode="External"/><Relationship Id="rId304" Type="http://schemas.openxmlformats.org/officeDocument/2006/relationships/hyperlink" Target="http://www.fema.gov/assistance-firefighters-grant-program-most-frequently-asked-questions" TargetMode="External"/><Relationship Id="rId305" Type="http://schemas.openxmlformats.org/officeDocument/2006/relationships/hyperlink" Target="http://www.fema.gov/fire-grant-contact-information" TargetMode="External"/><Relationship Id="rId306"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307" Type="http://schemas.openxmlformats.org/officeDocument/2006/relationships/hyperlink" Target="http://www.fema.gov/firegrants" TargetMode="External"/><Relationship Id="rId308" Type="http://schemas.openxmlformats.org/officeDocument/2006/relationships/hyperlink" Target="mailto:firegrants@fema.gov" TargetMode="External"/><Relationship Id="rId309" Type="http://schemas.openxmlformats.org/officeDocument/2006/relationships/hyperlink" Target="http://www.grants.gov/web/grants/view-opportunity.html?oppId=288278" TargetMode="External"/><Relationship Id="rId470" Type="http://schemas.openxmlformats.org/officeDocument/2006/relationships/hyperlink" Target="http://www.grants.gov/web/grants/view-opportunity.html?oppId=289002" TargetMode="External"/><Relationship Id="rId471" Type="http://schemas.openxmlformats.org/officeDocument/2006/relationships/hyperlink" Target="http://www.neh.gov/grants/education/dialogues-the-experience-war" TargetMode="External"/><Relationship Id="rId472" Type="http://schemas.openxmlformats.org/officeDocument/2006/relationships/hyperlink" Target="mailto:dew@neh.gov" TargetMode="External"/><Relationship Id="rId473" Type="http://schemas.openxmlformats.org/officeDocument/2006/relationships/hyperlink" Target="http://www.grants.gov/web/grants/view-opportunity.html?oppId=288369" TargetMode="External"/><Relationship Id="rId474" Type="http://schemas.openxmlformats.org/officeDocument/2006/relationships/hyperlink" Target="http://www.neh.gov/grants/education/humanities-initiatives-community-colleges" TargetMode="External"/><Relationship Id="rId475" Type="http://schemas.openxmlformats.org/officeDocument/2006/relationships/hyperlink" Target="mailto:hi@neh.gov" TargetMode="External"/><Relationship Id="rId476" Type="http://schemas.openxmlformats.org/officeDocument/2006/relationships/image" Target="media/image49.gif"/><Relationship Id="rId477" Type="http://schemas.openxmlformats.org/officeDocument/2006/relationships/image" Target="media/image50.png"/><Relationship Id="rId478" Type="http://schemas.openxmlformats.org/officeDocument/2006/relationships/image" Target="media/image51.png"/><Relationship Id="rId479" Type="http://schemas.openxmlformats.org/officeDocument/2006/relationships/hyperlink" Target="http://nsf.gov/funding/index.jsp" TargetMode="External"/><Relationship Id="rId530" Type="http://schemas.openxmlformats.org/officeDocument/2006/relationships/hyperlink" Target="http://www.sba.gov/community/blogs/interested-exporting-these-four-resources-can-help" TargetMode="External"/><Relationship Id="rId531"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532"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40" Type="http://schemas.openxmlformats.org/officeDocument/2006/relationships/hyperlink" Target="https://nifa.usda.gov/funding-opportunity/beginning-farmer-and-rancher-development-program-bfrdp" TargetMode="External"/><Relationship Id="rId41" Type="http://schemas.openxmlformats.org/officeDocument/2006/relationships/hyperlink" Target="mailto:electronic@nifa.usda.gov" TargetMode="External"/><Relationship Id="rId42" Type="http://schemas.openxmlformats.org/officeDocument/2006/relationships/hyperlink" Target="http://www.grants.gov/web/grants/view-opportunity.html?oppId=289254" TargetMode="External"/><Relationship Id="rId43" Type="http://schemas.openxmlformats.org/officeDocument/2006/relationships/hyperlink" Target="http://www.rd.usda.gov/programs-services/solid-waste-management-grants%20" TargetMode="External"/><Relationship Id="rId44" Type="http://schemas.openxmlformats.org/officeDocument/2006/relationships/hyperlink" Target="mailto:lavonda.pernell@wdc.usda.gov" TargetMode="External"/><Relationship Id="rId45" Type="http://schemas.openxmlformats.org/officeDocument/2006/relationships/hyperlink" Target="http://www.grants.gov/web/grants/view-opportunity.html?oppId=289284" TargetMode="External"/><Relationship Id="rId46" Type="http://schemas.openxmlformats.org/officeDocument/2006/relationships/hyperlink" Target="https://nifa.usda.gov/funding-opportunity/food-and-agricultural-sciences-national-needs-graduate-and-postgraduate" TargetMode="External"/><Relationship Id="rId47" Type="http://schemas.openxmlformats.org/officeDocument/2006/relationships/hyperlink" Target="mailto:electronic@nifa.usda.gov" TargetMode="External"/><Relationship Id="rId48" Type="http://schemas.openxmlformats.org/officeDocument/2006/relationships/hyperlink" Target="http://www.grants.gov/web/grants/view-opportunity.html?oppId=287361" TargetMode="External"/><Relationship Id="rId49" Type="http://schemas.openxmlformats.org/officeDocument/2006/relationships/hyperlink" Target="https://nifa.usda.gov/funding-opportunity/agriculture-and-food-research-initiative-agriculture-and-natural-resources" TargetMode="External"/><Relationship Id="rId533"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534"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public.govdelivery.com/topics/USSBA_10/feed.rss" TargetMode="External"/><Relationship Id="rId7" Type="http://schemas.openxmlformats.org/officeDocument/2006/relationships/hyperlink" Target="mailto:Liz.Fairey@noaa.gov" TargetMode="External"/><Relationship Id="rId8" Type="http://schemas.openxmlformats.org/officeDocument/2006/relationships/hyperlink" Target="http://www.grants.gov/web/grants/view-opportunity.html?oppId=288521" TargetMode="External"/><Relationship Id="rId9" Type="http://schemas.openxmlformats.org/officeDocument/2006/relationships/hyperlink" Target="mailto:jim.foley@noaa.gov" TargetMode="External"/><Relationship Id="rId190" Type="http://schemas.openxmlformats.org/officeDocument/2006/relationships/hyperlink" Target="http://www.grants.gov/web/grants/view-opportunity.html?oppId=289063" TargetMode="External"/><Relationship Id="rId191" Type="http://schemas.openxmlformats.org/officeDocument/2006/relationships/hyperlink" Target="http://www.grants.gov/web/grants/view-opportunity.html?oppId=289064" TargetMode="External"/><Relationship Id="rId192" Type="http://schemas.openxmlformats.org/officeDocument/2006/relationships/hyperlink" Target="http://www.grants.gov/web/grants/view-opportunity.html?oppId=289066" TargetMode="External"/><Relationship Id="rId193" Type="http://schemas.openxmlformats.org/officeDocument/2006/relationships/hyperlink" Target="http://www.grants.gov/web/grants/view-opportunity.html?oppId=288979" TargetMode="External"/><Relationship Id="rId194" Type="http://schemas.openxmlformats.org/officeDocument/2006/relationships/hyperlink" Target="http://www.grants.gov/web/grants/view-opportunity.html?oppId=288898" TargetMode="External"/><Relationship Id="rId195" Type="http://schemas.openxmlformats.org/officeDocument/2006/relationships/hyperlink" Target="http://www.grants.gov/web/grants/view-opportunity.html?oppId=288612" TargetMode="External"/><Relationship Id="rId196" Type="http://schemas.openxmlformats.org/officeDocument/2006/relationships/hyperlink" Target="http://www.grants.gov/web/grants/view-opportunity.html?oppId=288935" TargetMode="External"/><Relationship Id="rId197" Type="http://schemas.openxmlformats.org/officeDocument/2006/relationships/hyperlink" Target="http://www.grants.gov/web/grants/view-opportunity.html?oppId=288937" TargetMode="External"/><Relationship Id="rId198" Type="http://schemas.openxmlformats.org/officeDocument/2006/relationships/hyperlink" Target="http://www.grants.gov/web/grants/view-opportunity.html?oppId=288938" TargetMode="External"/><Relationship Id="rId199" Type="http://schemas.openxmlformats.org/officeDocument/2006/relationships/hyperlink" Target="http://www.grants.gov/web/grants/view-opportunity.html?oppId=288940" TargetMode="External"/><Relationship Id="rId535" Type="http://schemas.openxmlformats.org/officeDocument/2006/relationships/image" Target="media/image58.png"/><Relationship Id="rId250" Type="http://schemas.openxmlformats.org/officeDocument/2006/relationships/hyperlink" Target="http://www.grants.gov/web/grants/view-opportunity.html?oppId=289232" TargetMode="External"/><Relationship Id="rId251" Type="http://schemas.openxmlformats.org/officeDocument/2006/relationships/hyperlink" Target="http://www.grants.gov/web/grants/view-opportunity.html?oppId=289233" TargetMode="External"/><Relationship Id="rId252" Type="http://schemas.openxmlformats.org/officeDocument/2006/relationships/hyperlink" Target="http://www.grants.gov/web/grants/view-opportunity.html?oppId=289234" TargetMode="External"/><Relationship Id="rId253" Type="http://schemas.openxmlformats.org/officeDocument/2006/relationships/hyperlink" Target="http://www.grants.gov/web/grants/view-opportunity.html?oppId=289235" TargetMode="External"/><Relationship Id="rId254" Type="http://schemas.openxmlformats.org/officeDocument/2006/relationships/hyperlink" Target="http://www.grants.gov/web/grants/view-opportunity.html?oppId=289249" TargetMode="External"/><Relationship Id="rId255" Type="http://schemas.openxmlformats.org/officeDocument/2006/relationships/hyperlink" Target="http://www.grants.gov/web/grants/view-opportunity.html?oppId=289278" TargetMode="External"/><Relationship Id="rId256" Type="http://schemas.openxmlformats.org/officeDocument/2006/relationships/hyperlink" Target="http://www.grants.gov/web/grants/view-opportunity.html?oppId=289300" TargetMode="External"/><Relationship Id="rId257" Type="http://schemas.openxmlformats.org/officeDocument/2006/relationships/hyperlink" Target="http://www.grants.gov/web/grants/view-opportunity.html?oppId=275744" TargetMode="External"/><Relationship Id="rId258" Type="http://schemas.openxmlformats.org/officeDocument/2006/relationships/hyperlink" Target="http://www.grants.gov/web/grants/view-opportunity.html?oppId=247579" TargetMode="External"/><Relationship Id="rId259" Type="http://schemas.openxmlformats.org/officeDocument/2006/relationships/hyperlink" Target="http://www.grants.gov/web/grants/view-opportunity.html?oppId=247638" TargetMode="External"/><Relationship Id="rId536" Type="http://schemas.openxmlformats.org/officeDocument/2006/relationships/hyperlink" Target="https://www.sba.gov/offices/district/hi/Honolulu" TargetMode="External"/><Relationship Id="rId537" Type="http://schemas.openxmlformats.org/officeDocument/2006/relationships/image" Target="media/image59.gif"/><Relationship Id="rId538" Type="http://schemas.openxmlformats.org/officeDocument/2006/relationships/image" Target="media/image60.png"/><Relationship Id="rId539" Type="http://schemas.openxmlformats.org/officeDocument/2006/relationships/hyperlink" Target="http://eca.state.gov/search/solr/grants?search_referrer=node/237" TargetMode="External"/><Relationship Id="rId310" Type="http://schemas.openxmlformats.org/officeDocument/2006/relationships/hyperlink" Target="https://go.foodshield.org/?1sJiq1vb" TargetMode="External"/><Relationship Id="rId311" Type="http://schemas.openxmlformats.org/officeDocument/2006/relationships/hyperlink" Target="http://www.grants.gov/web/grants/exit-disclaimer.html" TargetMode="External"/><Relationship Id="rId312" Type="http://schemas.openxmlformats.org/officeDocument/2006/relationships/image" Target="media/image25.png"/><Relationship Id="rId313" Type="http://schemas.openxmlformats.org/officeDocument/2006/relationships/hyperlink" Target="mailto:shareef.prater@dhs.gov" TargetMode="External"/><Relationship Id="rId314" Type="http://schemas.openxmlformats.org/officeDocument/2006/relationships/hyperlink" Target="http://www.grants.gov/web/grants/view-opportunity.html?oppId=286806" TargetMode="External"/><Relationship Id="rId315" Type="http://schemas.openxmlformats.org/officeDocument/2006/relationships/image" Target="media/image26.png"/><Relationship Id="rId316" Type="http://schemas.openxmlformats.org/officeDocument/2006/relationships/hyperlink" Target="http://portal.hud.gov/hudportal/HUD?src=/topics/grants" TargetMode="External"/><Relationship Id="rId317" Type="http://schemas.openxmlformats.org/officeDocument/2006/relationships/hyperlink" Target="http://portal.hud.gov/hudportal/HUD?src=/program_offices/administration/grants/fundsavail" TargetMode="External"/><Relationship Id="rId318" Type="http://schemas.openxmlformats.org/officeDocument/2006/relationships/image" Target="media/image27.png"/><Relationship Id="rId319" Type="http://schemas.openxmlformats.org/officeDocument/2006/relationships/hyperlink" Target="http://portal.hud.gov/hudportal/HUD?src=/program_offices/administration/grants/fundsavail" TargetMode="External"/><Relationship Id="rId480" Type="http://schemas.openxmlformats.org/officeDocument/2006/relationships/hyperlink" Target="http://nsf.gov/funding/index.jsp" TargetMode="External"/><Relationship Id="rId481" Type="http://schemas.openxmlformats.org/officeDocument/2006/relationships/hyperlink" Target="http://nsf.gov/funding/pgm_list.jsp?org=NSF&amp;ord=date" TargetMode="External"/><Relationship Id="rId482" Type="http://schemas.openxmlformats.org/officeDocument/2006/relationships/image" Target="media/image52.png"/><Relationship Id="rId483" Type="http://schemas.openxmlformats.org/officeDocument/2006/relationships/hyperlink" Target="http://www.grants.gov/web/grants/view-opportunity.html?oppId=288885" TargetMode="External"/><Relationship Id="rId484" Type="http://schemas.openxmlformats.org/officeDocument/2006/relationships/hyperlink" Target="http://www.grants.gov/web/grants/view-opportunity.html?oppId=289151" TargetMode="External"/><Relationship Id="rId485" Type="http://schemas.openxmlformats.org/officeDocument/2006/relationships/hyperlink" Target="http://www.grants.gov/web/grants/view-opportunity.html?oppId=288974" TargetMode="External"/><Relationship Id="rId486" Type="http://schemas.openxmlformats.org/officeDocument/2006/relationships/hyperlink" Target="http://www.grants.gov/web/grants/view-opportunity.html?oppId=289081" TargetMode="External"/><Relationship Id="rId487" Type="http://schemas.openxmlformats.org/officeDocument/2006/relationships/hyperlink" Target="http://www.grants.gov/web/grants/view-opportunity.html?oppId=289012" TargetMode="External"/><Relationship Id="rId488" Type="http://schemas.openxmlformats.org/officeDocument/2006/relationships/hyperlink" Target="http://www.grants.gov/web/grants/view-opportunity.html?oppId=289307" TargetMode="External"/><Relationship Id="rId489" Type="http://schemas.openxmlformats.org/officeDocument/2006/relationships/hyperlink" Target="http://www.grants.gov/web/grants/view-opportunity.html?oppId=289106" TargetMode="External"/><Relationship Id="rId540" Type="http://schemas.openxmlformats.org/officeDocument/2006/relationships/image" Target="media/image61.png"/><Relationship Id="rId541" Type="http://schemas.openxmlformats.org/officeDocument/2006/relationships/image" Target="media/image62.png"/><Relationship Id="rId542" Type="http://schemas.openxmlformats.org/officeDocument/2006/relationships/hyperlink" Target="http://eca.state.gov/organizational-funding/applying-grant" TargetMode="External"/><Relationship Id="rId50" Type="http://schemas.openxmlformats.org/officeDocument/2006/relationships/hyperlink" Target="mailto:electronic@nifa.usda.gov" TargetMode="External"/><Relationship Id="rId51" Type="http://schemas.openxmlformats.org/officeDocument/2006/relationships/hyperlink" Target="http://www.grants.gov/web/grants/view-opportunity.html?oppId=285990" TargetMode="External"/><Relationship Id="rId52" Type="http://schemas.openxmlformats.org/officeDocument/2006/relationships/image" Target="media/image8.png"/><Relationship Id="rId53" Type="http://schemas.openxmlformats.org/officeDocument/2006/relationships/hyperlink" Target="http://www.commerce.gov/about-commerce/grants-contracting-trade-opportunities" TargetMode="External"/><Relationship Id="rId54" Type="http://schemas.openxmlformats.org/officeDocument/2006/relationships/image" Target="media/image9.png"/><Relationship Id="rId55" Type="http://schemas.openxmlformats.org/officeDocument/2006/relationships/hyperlink" Target="http://www.eda.gov/" TargetMode="External"/><Relationship Id="rId56" Type="http://schemas.openxmlformats.org/officeDocument/2006/relationships/hyperlink" Target="http://www.ita.doc.gov/td/mdcp/" TargetMode="External"/><Relationship Id="rId57" Type="http://schemas.openxmlformats.org/officeDocument/2006/relationships/hyperlink" Target="http://www.mac.doc.gov/sabit/" TargetMode="External"/><Relationship Id="rId58" Type="http://schemas.openxmlformats.org/officeDocument/2006/relationships/hyperlink" Target="http://www.nist.gov/director/grants/grants.cfm" TargetMode="External"/><Relationship Id="rId59" Type="http://schemas.openxmlformats.org/officeDocument/2006/relationships/hyperlink" Target="http://www.ntia.doc.gov/otiahome/otiahome.html" TargetMode="External"/><Relationship Id="rId543" Type="http://schemas.openxmlformats.org/officeDocument/2006/relationships/hyperlink" Target="http://exchanges.state.gov/grants/index.html" TargetMode="External"/><Relationship Id="rId544" Type="http://schemas.openxmlformats.org/officeDocument/2006/relationships/hyperlink" Target="http://exchanges.state.gov/grants/open2.html" TargetMode="External"/><Relationship Id="rId545" Type="http://schemas.openxmlformats.org/officeDocument/2006/relationships/hyperlink" Target="http://exchanges.state.gov/grants/index.html" TargetMode="External"/><Relationship Id="rId546" Type="http://schemas.openxmlformats.org/officeDocument/2006/relationships/hyperlink" Target="http://www.grants.gov/web/grants/view-opportunity.html?oppId=288510" TargetMode="External"/><Relationship Id="rId547" Type="http://schemas.openxmlformats.org/officeDocument/2006/relationships/hyperlink" Target="http://www.grants.gov/web/grants/view-opportunity.html?oppId=289011" TargetMode="External"/><Relationship Id="rId548" Type="http://schemas.openxmlformats.org/officeDocument/2006/relationships/hyperlink" Target="http://www.grants.gov/web/grants/view-opportunity.html?oppId=288992" TargetMode="External"/><Relationship Id="rId549" Type="http://schemas.openxmlformats.org/officeDocument/2006/relationships/hyperlink" Target="http://www.grants.gov/web/grants/view-opportunity.html?oppId=289131" TargetMode="External"/><Relationship Id="rId260" Type="http://schemas.openxmlformats.org/officeDocument/2006/relationships/hyperlink" Target="http://www.grants.gov/web/grants/view-opportunity.html?oppId=248073" TargetMode="External"/><Relationship Id="rId261" Type="http://schemas.openxmlformats.org/officeDocument/2006/relationships/hyperlink" Target="http://www.grants.gov/web/grants/view-opportunity.html?oppId=278124" TargetMode="External"/><Relationship Id="rId262" Type="http://schemas.openxmlformats.org/officeDocument/2006/relationships/hyperlink" Target="http://www.grants.gov/web/grants/view-opportunity.html?oppId=287052" TargetMode="External"/><Relationship Id="rId263" Type="http://schemas.openxmlformats.org/officeDocument/2006/relationships/hyperlink" Target="http://www.grants.gov/web/grants/view-opportunity.html?oppId=284767" TargetMode="External"/><Relationship Id="rId264" Type="http://schemas.openxmlformats.org/officeDocument/2006/relationships/hyperlink" Target="http://www.grants.gov/web/grants/view-opportunity.html?oppId=284906" TargetMode="External"/><Relationship Id="rId265" Type="http://schemas.openxmlformats.org/officeDocument/2006/relationships/hyperlink" Target="http://www.grants.gov/web/grants/view-opportunity.html?oppId=285581" TargetMode="External"/><Relationship Id="rId266" Type="http://schemas.openxmlformats.org/officeDocument/2006/relationships/hyperlink" Target="http://www.grants.gov/web/grants/view-opportunity.html?oppId=284907" TargetMode="External"/><Relationship Id="rId267" Type="http://schemas.openxmlformats.org/officeDocument/2006/relationships/hyperlink" Target="http://www.grants.gov/web/grants/view-opportunity.html?oppId=284908" TargetMode="External"/><Relationship Id="rId268" Type="http://schemas.openxmlformats.org/officeDocument/2006/relationships/hyperlink" Target="http://www.grants.gov/web/grants/view-opportunity.html?oppId=208073" TargetMode="External"/><Relationship Id="rId269" Type="http://schemas.openxmlformats.org/officeDocument/2006/relationships/hyperlink" Target="http://www.grants.gov/web/grants/view-opportunity.html?oppId=287532" TargetMode="External"/><Relationship Id="rId320" Type="http://schemas.openxmlformats.org/officeDocument/2006/relationships/hyperlink" Target="http://www.grants.gov/" TargetMode="External"/><Relationship Id="rId321" Type="http://schemas.openxmlformats.org/officeDocument/2006/relationships/hyperlink" Target="http://portal.hud.gov/huddoc/2013nofagensec.pdf" TargetMode="External"/><Relationship Id="rId322" Type="http://schemas.openxmlformats.org/officeDocument/2006/relationships/hyperlink" Target="http://portal.hud.gov/huddoc/2013nofagensec-fonsi.pdf" TargetMode="External"/><Relationship Id="rId323" Type="http://schemas.openxmlformats.org/officeDocument/2006/relationships/hyperlink" Target="http://portal.hud.gov/hudportal/HUD?src=/program_offices/administration/grants/fundsavail/nofa13/rqmts" TargetMode="External"/><Relationship Id="rId324" Type="http://schemas.openxmlformats.org/officeDocument/2006/relationships/hyperlink" Target="http://portal.hud.gov/hudportal/HUD?src=/program_offices/administration/grants/fundsavail" TargetMode="External"/><Relationship Id="rId325" Type="http://schemas.openxmlformats.org/officeDocument/2006/relationships/hyperlink" Target="mailto:Thann.Young@hud.gov" TargetMode="External"/><Relationship Id="rId326" Type="http://schemas.openxmlformats.org/officeDocument/2006/relationships/hyperlink" Target="http://www.grants.gov/web/grants/view-opportunity.html?oppId=287279" TargetMode="External"/><Relationship Id="rId327" Type="http://schemas.openxmlformats.org/officeDocument/2006/relationships/hyperlink" Target="http://portal.hud.gov/hudportal/HUD?src=/program_offices/administration/grants/fundsavail" TargetMode="External"/><Relationship Id="rId328" Type="http://schemas.openxmlformats.org/officeDocument/2006/relationships/hyperlink" Target="mailto:Ebony.W.Rankin@hud.gov" TargetMode="External"/><Relationship Id="rId329" Type="http://schemas.openxmlformats.org/officeDocument/2006/relationships/hyperlink" Target="http://www.grants.gov/web/grants/view-opportunity.html?oppId=287815" TargetMode="External"/><Relationship Id="rId490" Type="http://schemas.openxmlformats.org/officeDocument/2006/relationships/hyperlink" Target="http://www.grants.gov/web/grants/view-opportunity.html?oppId=289187" TargetMode="External"/><Relationship Id="rId491" Type="http://schemas.openxmlformats.org/officeDocument/2006/relationships/hyperlink" Target="http://www.grants.gov/web/grants/view-opportunity.html?oppId=289157" TargetMode="External"/><Relationship Id="rId492" Type="http://schemas.openxmlformats.org/officeDocument/2006/relationships/hyperlink" Target="http://www.grants.gov/web/grants/view-opportunity.html?oppId=289102" TargetMode="External"/><Relationship Id="rId493" Type="http://schemas.openxmlformats.org/officeDocument/2006/relationships/hyperlink" Target="http://www.grants.gov/web/grants/view-opportunity.html?oppId=289103" TargetMode="External"/><Relationship Id="rId494" Type="http://schemas.openxmlformats.org/officeDocument/2006/relationships/hyperlink" Target="http://www.grants.gov/web/grants/view-opportunity.html?oppId=289104" TargetMode="External"/><Relationship Id="rId495" Type="http://schemas.openxmlformats.org/officeDocument/2006/relationships/hyperlink" Target="http://www.grants.gov/web/grants/view-opportunity.html?oppId=289155" TargetMode="External"/><Relationship Id="rId496" Type="http://schemas.openxmlformats.org/officeDocument/2006/relationships/hyperlink" Target="http://www.grants.gov/web/grants/view-opportunity.html?oppId=289079" TargetMode="External"/><Relationship Id="rId497" Type="http://schemas.openxmlformats.org/officeDocument/2006/relationships/hyperlink" Target="http://www.grants.gov/web/grants/view-opportunity.html?oppId=289152" TargetMode="External"/><Relationship Id="rId498" Type="http://schemas.openxmlformats.org/officeDocument/2006/relationships/hyperlink" Target="http://www.grants.gov/web/grants/view-opportunity.html?oppId=289154" TargetMode="External"/><Relationship Id="rId499" Type="http://schemas.openxmlformats.org/officeDocument/2006/relationships/hyperlink" Target="http://www.grants.gov/web/grants/view-opportunity.html?oppId=289308" TargetMode="External"/><Relationship Id="rId100" Type="http://schemas.openxmlformats.org/officeDocument/2006/relationships/hyperlink" Target="http://www.grants.gov/web/grants/view-opportunity.html?oppId=280447" TargetMode="External"/><Relationship Id="rId101" Type="http://schemas.openxmlformats.org/officeDocument/2006/relationships/hyperlink" Target="http://www.eda.gov/" TargetMode="External"/><Relationship Id="rId102" Type="http://schemas.openxmlformats.org/officeDocument/2006/relationships/hyperlink" Target="http://www.grants.gov/web/grants/view-opportunity.html?oppId=279842" TargetMode="External"/><Relationship Id="rId103" Type="http://schemas.openxmlformats.org/officeDocument/2006/relationships/hyperlink" Target="mailto:david.raymond.ives@eda.gov" TargetMode="External"/><Relationship Id="rId104" Type="http://schemas.openxmlformats.org/officeDocument/2006/relationships/hyperlink" Target="http://www.grants.gov/web/grants/view-opportunity.html?oppId=189193" TargetMode="External"/><Relationship Id="rId105" Type="http://schemas.openxmlformats.org/officeDocument/2006/relationships/hyperlink" Target="http://www.nationalservice.gov/" TargetMode="External"/><Relationship Id="rId106" Type="http://schemas.openxmlformats.org/officeDocument/2006/relationships/image" Target="media/image10.png"/><Relationship Id="rId107" Type="http://schemas.openxmlformats.org/officeDocument/2006/relationships/hyperlink" Target="http://www.nationalservice.gov" TargetMode="External"/><Relationship Id="rId108" Type="http://schemas.openxmlformats.org/officeDocument/2006/relationships/image" Target="media/image11.png"/><Relationship Id="rId109" Type="http://schemas.openxmlformats.org/officeDocument/2006/relationships/hyperlink" Target="http://www.americorps.gov/for_organizations/funding/index.asp" TargetMode="External"/><Relationship Id="rId60" Type="http://schemas.openxmlformats.org/officeDocument/2006/relationships/hyperlink" Target="http://www.cop.noaa.gov/opportunities/grants/" TargetMode="External"/><Relationship Id="rId61" Type="http://schemas.openxmlformats.org/officeDocument/2006/relationships/hyperlink" Target="http://www.nmfs.noaa.gov/mb/financial_services/skhome.htm" TargetMode="External"/><Relationship Id="rId62" Type="http://schemas.openxmlformats.org/officeDocument/2006/relationships/hyperlink" Target="http://www.nurp.noaa.gov/Funding.htm" TargetMode="External"/><Relationship Id="rId63" Type="http://schemas.openxmlformats.org/officeDocument/2006/relationships/hyperlink" Target="http://www.ago.noaa.gov/" TargetMode="External"/><Relationship Id="rId64" Type="http://schemas.openxmlformats.org/officeDocument/2006/relationships/hyperlink" Target="http://www.nmfs.noaa.gov/pr/about/grant.htm" TargetMode="External"/><Relationship Id="rId65" Type="http://schemas.openxmlformats.org/officeDocument/2006/relationships/hyperlink" Target="http://www.seagrant.noaa.gov/" TargetMode="External"/><Relationship Id="rId66" Type="http://schemas.openxmlformats.org/officeDocument/2006/relationships/hyperlink" Target="http://cpo.noaa.gov/GrantsandProjects.aspx" TargetMode="External"/><Relationship Id="rId67" Type="http://schemas.openxmlformats.org/officeDocument/2006/relationships/hyperlink" Target="http://www.osec.doc.gov/osdbu/" TargetMode="External"/><Relationship Id="rId68" Type="http://schemas.openxmlformats.org/officeDocument/2006/relationships/hyperlink" Target="http://business.usa.gov/find-opportunities?deptID=30030&amp;task=knowledge&amp;utm_source=parature&amp;utm_medium=internal&amp;utm_campaign=knowledgbase&amp;source=SBA" TargetMode="External"/><Relationship Id="rId69" Type="http://schemas.openxmlformats.org/officeDocument/2006/relationships/hyperlink" Target="http://fido.gov/doc/aap/publicview.asp" TargetMode="External"/><Relationship Id="rId550" Type="http://schemas.openxmlformats.org/officeDocument/2006/relationships/hyperlink" Target="http://www.grants.gov/web/grants/view-opportunity.html?oppId=289007" TargetMode="External"/><Relationship Id="rId551" Type="http://schemas.openxmlformats.org/officeDocument/2006/relationships/hyperlink" Target="http://www.grants.gov/web/grants/view-opportunity.html?oppId=289014" TargetMode="External"/><Relationship Id="rId552" Type="http://schemas.openxmlformats.org/officeDocument/2006/relationships/hyperlink" Target="http://www.grants.gov/web/grants/view-opportunity.html?oppId=289015" TargetMode="External"/><Relationship Id="rId553" Type="http://schemas.openxmlformats.org/officeDocument/2006/relationships/hyperlink" Target="http://www.grants.gov/web/grants/view-opportunity.html?oppId=287874" TargetMode="External"/><Relationship Id="rId554" Type="http://schemas.openxmlformats.org/officeDocument/2006/relationships/hyperlink" Target="http://www.grants.gov/web/grants/view-opportunity.html?oppId=288041" TargetMode="External"/><Relationship Id="rId555" Type="http://schemas.openxmlformats.org/officeDocument/2006/relationships/image" Target="media/image63.png"/><Relationship Id="rId556" Type="http://schemas.openxmlformats.org/officeDocument/2006/relationships/hyperlink" Target="mailto:debra.monzo@faa.gov" TargetMode="External"/><Relationship Id="rId557" Type="http://schemas.openxmlformats.org/officeDocument/2006/relationships/hyperlink" Target="http://www.grants.gov/web/grants/view-opportunity.html?oppId=134953" TargetMode="External"/><Relationship Id="rId558" Type="http://schemas.openxmlformats.org/officeDocument/2006/relationships/image" Target="media/image64.gif"/><Relationship Id="rId559" Type="http://schemas.openxmlformats.org/officeDocument/2006/relationships/image" Target="media/image65.png"/><Relationship Id="rId270" Type="http://schemas.openxmlformats.org/officeDocument/2006/relationships/hyperlink" Target="http://www.grants.gov/web/grants/view-opportunity.html?oppId=287532" TargetMode="External"/><Relationship Id="rId271" Type="http://schemas.openxmlformats.org/officeDocument/2006/relationships/hyperlink" Target="http://www.grants.gov/web/grants/view-opportunity.html?oppId=287311" TargetMode="External"/><Relationship Id="rId272" Type="http://schemas.openxmlformats.org/officeDocument/2006/relationships/hyperlink" Target="http://www.grants.gov/web/grants/view-opportunity.html?oppId=287497" TargetMode="External"/><Relationship Id="rId273" Type="http://schemas.openxmlformats.org/officeDocument/2006/relationships/hyperlink" Target="http://www.grants.gov/web/grants/view-opportunity.html?oppId=287892" TargetMode="External"/><Relationship Id="rId274" Type="http://schemas.openxmlformats.org/officeDocument/2006/relationships/hyperlink" Target="http://www.grants.gov/web/grants/view-opportunity.html?oppId=287893" TargetMode="External"/><Relationship Id="rId275" Type="http://schemas.openxmlformats.org/officeDocument/2006/relationships/hyperlink" Target="https://ami.grantsolutions.gov/HHS-2017-ACF-ORR-ZU-1132" TargetMode="External"/><Relationship Id="rId276" Type="http://schemas.openxmlformats.org/officeDocument/2006/relationships/hyperlink" Target="mailto:app_support@acf.hhs.gov" TargetMode="External"/><Relationship Id="rId277" Type="http://schemas.openxmlformats.org/officeDocument/2006/relationships/hyperlink" Target="http://www.grants.gov/web/grants/view-opportunity.html?oppId=284278" TargetMode="External"/><Relationship Id="rId278" Type="http://schemas.openxmlformats.org/officeDocument/2006/relationships/image" Target="media/image23.gif"/><Relationship Id="rId279" Type="http://schemas.openxmlformats.org/officeDocument/2006/relationships/image" Target="media/image24.png"/><Relationship Id="rId330" Type="http://schemas.openxmlformats.org/officeDocument/2006/relationships/hyperlink" Target="http://portal.hud.gov/hudportal/HUD?src=/program_offices/administration/grants/fundsavail" TargetMode="External"/><Relationship Id="rId331" Type="http://schemas.openxmlformats.org/officeDocument/2006/relationships/hyperlink" Target="mailto:loyd.lamois@hud.gov" TargetMode="External"/><Relationship Id="rId332" Type="http://schemas.openxmlformats.org/officeDocument/2006/relationships/hyperlink" Target="http://www.grants.gov/web/grants/view-opportunity.html?oppId=283900" TargetMode="External"/><Relationship Id="rId333" Type="http://schemas.openxmlformats.org/officeDocument/2006/relationships/hyperlink" Target="http://portal.hud.gov/hudportal/HUD?src=/program_offices/administration/grants/fundsavail" TargetMode="External"/><Relationship Id="rId334" Type="http://schemas.openxmlformats.org/officeDocument/2006/relationships/hyperlink" Target="mailto:loyd.lamois@hud.gov" TargetMode="External"/><Relationship Id="rId335" Type="http://schemas.openxmlformats.org/officeDocument/2006/relationships/hyperlink" Target="http://www.grants.gov/web/grants/view-opportunity.html?oppId=279206" TargetMode="External"/><Relationship Id="rId336" Type="http://schemas.openxmlformats.org/officeDocument/2006/relationships/image" Target="media/image28.png"/><Relationship Id="rId337" Type="http://schemas.openxmlformats.org/officeDocument/2006/relationships/image" Target="media/image29.png"/><Relationship Id="rId338" Type="http://schemas.openxmlformats.org/officeDocument/2006/relationships/hyperlink" Target="http://www.imls.gov" TargetMode="External"/><Relationship Id="rId339" Type="http://schemas.openxmlformats.org/officeDocument/2006/relationships/image" Target="media/image30.png"/><Relationship Id="rId110" Type="http://schemas.openxmlformats.org/officeDocument/2006/relationships/hyperlink" Target="http://www.nationalservice.gov/build-your-capacity/grants/funding-opportunities" TargetMode="External"/><Relationship Id="rId111" Type="http://schemas.openxmlformats.org/officeDocument/2006/relationships/hyperlink" Target="http://www.nationalservice.gov/build-your-capacity/grants/funding-opportunities/2017/americorps-state-and-national-grants-fy-2017" TargetMode="External"/><Relationship Id="rId112" Type="http://schemas.openxmlformats.org/officeDocument/2006/relationships/hyperlink" Target="mailto:americorpsgrants@cns.gov" TargetMode="External"/><Relationship Id="rId113" Type="http://schemas.openxmlformats.org/officeDocument/2006/relationships/hyperlink" Target="http://www.grants.gov/web/grants/view-opportunity.html?oppId=287588" TargetMode="External"/><Relationship Id="rId114" Type="http://schemas.openxmlformats.org/officeDocument/2006/relationships/hyperlink" Target="http://www.nationalservice.gov/sites/default/files/upload/state_profiles/pdf_2016/HI%20AmeriCorps.pdf" TargetMode="External"/><Relationship Id="rId115" Type="http://schemas.openxmlformats.org/officeDocument/2006/relationships/hyperlink" Target="http://www.nationalservice.gov/sites/default/files/upload/state_profiles/pdf_2016/HI%20Senior%20Corps.pdf" TargetMode="External"/><Relationship Id="rId70" Type="http://schemas.openxmlformats.org/officeDocument/2006/relationships/hyperlink" Target="http://www.sba.gov/category/navigation-structure/contracting" TargetMode="External"/><Relationship Id="rId71"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72" Type="http://schemas.openxmlformats.org/officeDocument/2006/relationships/hyperlink" Target="http://www.uspto.gov/web/offices/ac/comp/proc/" TargetMode="External"/><Relationship Id="rId73" Type="http://schemas.openxmlformats.org/officeDocument/2006/relationships/hyperlink" Target="http://www.nist.gov/admin/od/contract/contract.htm" TargetMode="External"/><Relationship Id="rId74" Type="http://schemas.openxmlformats.org/officeDocument/2006/relationships/hyperlink" Target="http://www.commerce.gov/about-commerce/grants-contracting-trade-opportunities" TargetMode="External"/><Relationship Id="rId75" Type="http://schemas.openxmlformats.org/officeDocument/2006/relationships/hyperlink" Target="http://www.commerce.gov/about-commerce/grants-contracting-trade-opportunities" TargetMode="External"/><Relationship Id="rId76" Type="http://schemas.openxmlformats.org/officeDocument/2006/relationships/hyperlink" Target="http://www.commerce.gov/about-commerce/grants-contracting-trade-opportunities" TargetMode="External"/><Relationship Id="rId77" Type="http://schemas.openxmlformats.org/officeDocument/2006/relationships/hyperlink" Target="http://www.grants.gov/web/grants/view-opportunity.html?oppId=289016" TargetMode="External"/><Relationship Id="rId78" Type="http://schemas.openxmlformats.org/officeDocument/2006/relationships/hyperlink" Target="http://www.grants.gov/web/grants/view-opportunity.html?oppId=289114" TargetMode="External"/><Relationship Id="rId79" Type="http://schemas.openxmlformats.org/officeDocument/2006/relationships/hyperlink" Target="http://www.grants.gov/web/grants/view-opportunity.html?oppId=289115" TargetMode="External"/><Relationship Id="rId116" Type="http://schemas.openxmlformats.org/officeDocument/2006/relationships/hyperlink" Target="http://www.serve.gov/" TargetMode="External"/><Relationship Id="rId117" Type="http://schemas.openxmlformats.org/officeDocument/2006/relationships/image" Target="media/image12.gif"/><Relationship Id="rId118" Type="http://schemas.openxmlformats.org/officeDocument/2006/relationships/image" Target="media/image13.png"/><Relationship Id="rId119" Type="http://schemas.openxmlformats.org/officeDocument/2006/relationships/hyperlink" Target="http://www.acq.osd.mil/osbp/" TargetMode="External"/><Relationship Id="rId560" Type="http://schemas.openxmlformats.org/officeDocument/2006/relationships/hyperlink" Target="http://www.treasury.gov/services/Pages/Grants-Loans-and-Financial-Assistance.aspx" TargetMode="External"/><Relationship Id="rId561" Type="http://schemas.openxmlformats.org/officeDocument/2006/relationships/image" Target="media/image66.png"/><Relationship Id="rId562" Type="http://schemas.openxmlformats.org/officeDocument/2006/relationships/hyperlink" Target="http://www.usaid.gov/business/" TargetMode="External"/><Relationship Id="rId563" Type="http://schemas.openxmlformats.org/officeDocument/2006/relationships/image" Target="media/image67.png"/><Relationship Id="rId564" Type="http://schemas.openxmlformats.org/officeDocument/2006/relationships/image" Target="media/image68.png"/><Relationship Id="rId565" Type="http://schemas.openxmlformats.org/officeDocument/2006/relationships/hyperlink" Target="http://www.usaid.gov/partnerships" TargetMode="External"/><Relationship Id="rId566" Type="http://schemas.openxmlformats.org/officeDocument/2006/relationships/hyperlink" Target="http://www.grants.gov/web/grants/view-opportunity.html?oppId=289042" TargetMode="External"/><Relationship Id="rId567" Type="http://schemas.openxmlformats.org/officeDocument/2006/relationships/hyperlink" Target="http://www.grants.gov/web/grants/view-opportunity.html?oppId=282448" TargetMode="External"/><Relationship Id="rId568" Type="http://schemas.openxmlformats.org/officeDocument/2006/relationships/image" Target="media/image69.gif"/><Relationship Id="rId569" Type="http://schemas.openxmlformats.org/officeDocument/2006/relationships/fontTable" Target="fontTable.xml"/><Relationship Id="rId280" Type="http://schemas.openxmlformats.org/officeDocument/2006/relationships/hyperlink" Target="http://www.dhs.gov/xopnbiz/grants/index.shtm" TargetMode="External"/><Relationship Id="rId281" Type="http://schemas.openxmlformats.org/officeDocument/2006/relationships/hyperlink" Target="http://www.fema.gov/media-library/assets/documents/118928" TargetMode="External"/><Relationship Id="rId282" Type="http://schemas.openxmlformats.org/officeDocument/2006/relationships/hyperlink" Target="https://www.fema.gov/media-library/assets/documents/119095" TargetMode="External"/><Relationship Id="rId283" Type="http://schemas.openxmlformats.org/officeDocument/2006/relationships/hyperlink" Target="http://www.fema.gov/assistance-firefighters-grant-2016-frequently-asked-questions" TargetMode="External"/><Relationship Id="rId284" Type="http://schemas.openxmlformats.org/officeDocument/2006/relationships/hyperlink" Target="http://www.fema.gov/assistance-firefighters-grants-documents" TargetMode="External"/><Relationship Id="rId285" Type="http://schemas.openxmlformats.org/officeDocument/2006/relationships/hyperlink" Target="http://www.fema.gov/fire-prevention-safety-grants-success-stories" TargetMode="External"/><Relationship Id="rId286" Type="http://schemas.openxmlformats.org/officeDocument/2006/relationships/hyperlink" Target="http://www.fema.gov/fire-prevention-safety-grants-awards" TargetMode="External"/><Relationship Id="rId287" Type="http://schemas.openxmlformats.org/officeDocument/2006/relationships/hyperlink" Target="http://www.fema.gov/staffing-adequate-fire-emergency-response-grants-success-stories" TargetMode="External"/><Relationship Id="rId288" Type="http://schemas.openxmlformats.org/officeDocument/2006/relationships/hyperlink" Target="http://www.fema.gov/fire-prevention-safety-grants-awards" TargetMode="External"/><Relationship Id="rId289" Type="http://schemas.openxmlformats.org/officeDocument/2006/relationships/hyperlink" Target="http://www.fema.gov/fire-prevention-safety-grants-success-stories" TargetMode="External"/><Relationship Id="rId340" Type="http://schemas.openxmlformats.org/officeDocument/2006/relationships/hyperlink" Target="http://www.imls.gov/applicants/available_grants.aspx" TargetMode="External"/><Relationship Id="rId341" Type="http://schemas.openxmlformats.org/officeDocument/2006/relationships/hyperlink" Target="http://www.imls.gov/applicants/museums.aspx" TargetMode="External"/><Relationship Id="rId342" Type="http://schemas.openxmlformats.org/officeDocument/2006/relationships/hyperlink" Target="http://www.imls.gov/applicants/libraries.aspx" TargetMode="External"/><Relationship Id="rId343" Type="http://schemas.openxmlformats.org/officeDocument/2006/relationships/hyperlink" Target="https://www.imls.gov/grants/available/national-leadership-grants-museums" TargetMode="External"/><Relationship Id="rId344" Type="http://schemas.openxmlformats.org/officeDocument/2006/relationships/hyperlink" Target="mailto:imls-museumgrants@imls.gov" TargetMode="External"/><Relationship Id="rId345" Type="http://schemas.openxmlformats.org/officeDocument/2006/relationships/hyperlink" Target="http://www.grants.gov/web/grants/view-opportunity.html?oppId=288660" TargetMode="External"/><Relationship Id="rId346" Type="http://schemas.openxmlformats.org/officeDocument/2006/relationships/hyperlink" Target="https://www.imls.gov/grants/available/museums-america" TargetMode="External"/><Relationship Id="rId347" Type="http://schemas.openxmlformats.org/officeDocument/2006/relationships/hyperlink" Target="mailto:imls-museumgrants@imls.gov" TargetMode="External"/><Relationship Id="rId348" Type="http://schemas.openxmlformats.org/officeDocument/2006/relationships/hyperlink" Target="http://www.grants.gov/web/grants/view-opportunity.html?oppId=288661" TargetMode="External"/><Relationship Id="rId349" Type="http://schemas.openxmlformats.org/officeDocument/2006/relationships/hyperlink" Target="http://www.doi.gov/index.cfm" TargetMode="External"/><Relationship Id="rId400" Type="http://schemas.openxmlformats.org/officeDocument/2006/relationships/hyperlink" Target="http://www.apps.dol.gov/contract_grant/report_inter.asp" TargetMode="External"/><Relationship Id="rId401" Type="http://schemas.openxmlformats.org/officeDocument/2006/relationships/hyperlink" Target="http://www.dol.gov/oasam/programs/civil.htm" TargetMode="External"/><Relationship Id="rId402" Type="http://schemas.openxmlformats.org/officeDocument/2006/relationships/hyperlink" Target="http://www.dol.gov/oasam/grants/" TargetMode="External"/><Relationship Id="rId403" Type="http://schemas.openxmlformats.org/officeDocument/2006/relationships/hyperlink" Target="http://www.dol.gov/oasam/regs/compliance/dlms850.htm" TargetMode="External"/><Relationship Id="rId404" Type="http://schemas.openxmlformats.org/officeDocument/2006/relationships/hyperlink" Target="http://epls.arnet.gov/" TargetMode="External"/><Relationship Id="rId405" Type="http://schemas.openxmlformats.org/officeDocument/2006/relationships/hyperlink" Target="http://www.cfda.gov/" TargetMode="External"/><Relationship Id="rId406" Type="http://schemas.openxmlformats.org/officeDocument/2006/relationships/hyperlink" Target="http://www.dol.gov/general/business" TargetMode="External"/><Relationship Id="rId407" Type="http://schemas.openxmlformats.org/officeDocument/2006/relationships/hyperlink" Target="http://www.dol.gov/odep/" TargetMode="External"/><Relationship Id="rId408" Type="http://schemas.openxmlformats.org/officeDocument/2006/relationships/hyperlink" Target="http://www.dol.gov/oasam/grants/grants-oasam.htm" TargetMode="External"/><Relationship Id="rId409" Type="http://schemas.openxmlformats.org/officeDocument/2006/relationships/hyperlink" Target="http://www.dol.gov/vets/grants/grants/main.htm" TargetMode="External"/><Relationship Id="rId120" Type="http://schemas.openxmlformats.org/officeDocument/2006/relationships/hyperlink" Target="http://www.acq.osd.mil/osbp/docs/DoDPrimeContractorsJuly2015Final.xlsx" TargetMode="External"/><Relationship Id="rId121" Type="http://schemas.openxmlformats.org/officeDocument/2006/relationships/hyperlink" Target="http://www.acq.osd.mil/osbp/sb/sbs.shtml" TargetMode="External"/><Relationship Id="rId122" Type="http://schemas.openxmlformats.org/officeDocument/2006/relationships/hyperlink" Target="http://www.acq.osd.mil/osbp/about/fy10summary.shtml" TargetMode="External"/><Relationship Id="rId123" Type="http://schemas.openxmlformats.org/officeDocument/2006/relationships/hyperlink" Target="http://www.acq.osd.mil/osbp/sb/nonFundCustomers.shtml" TargetMode="External"/><Relationship Id="rId124" Type="http://schemas.openxmlformats.org/officeDocument/2006/relationships/hyperlink" Target="http://www.grants.gov/web/grants/view-opportunity.html?oppId=288984" TargetMode="External"/><Relationship Id="rId125" Type="http://schemas.openxmlformats.org/officeDocument/2006/relationships/hyperlink" Target="http://www.grants.gov/web/grants/view-opportunity.html?oppId=288890" TargetMode="External"/><Relationship Id="rId80" Type="http://schemas.openxmlformats.org/officeDocument/2006/relationships/hyperlink" Target="http://www.grants.gov/web/grants/view-opportunity.html?oppId=288520" TargetMode="External"/><Relationship Id="rId81" Type="http://schemas.openxmlformats.org/officeDocument/2006/relationships/hyperlink" Target="http://www.grants.gov/web/grants/view-opportunity.html?oppId=289115" TargetMode="External"/><Relationship Id="rId82" Type="http://schemas.openxmlformats.org/officeDocument/2006/relationships/hyperlink" Target="mailto:OAR.SG.Fellows@noaa.gov" TargetMode="External"/><Relationship Id="rId83" Type="http://schemas.openxmlformats.org/officeDocument/2006/relationships/hyperlink" Target="http://www.grants.gov/web/grants/view-opportunity.html?oppId=287335" TargetMode="External"/><Relationship Id="rId84" Type="http://schemas.openxmlformats.org/officeDocument/2006/relationships/hyperlink" Target="mailto:Tom.Barry@noaa.gov" TargetMode="External"/><Relationship Id="rId85" Type="http://schemas.openxmlformats.org/officeDocument/2006/relationships/hyperlink" Target="http://www.grants.gov/web/grants/view-opportunity.html?oppId=287350" TargetMode="External"/><Relationship Id="rId86" Type="http://schemas.openxmlformats.org/officeDocument/2006/relationships/hyperlink" Target="mailto:oer.ffo2017@noaa.gov" TargetMode="External"/><Relationship Id="rId87" Type="http://schemas.openxmlformats.org/officeDocument/2006/relationships/hyperlink" Target="http://www.grants.gov/web/grants/view-opportunity.html?oppId=286859" TargetMode="External"/><Relationship Id="rId88" Type="http://schemas.openxmlformats.org/officeDocument/2006/relationships/hyperlink" Target="mailto:Quay.Dortch@noaa.gov" TargetMode="External"/><Relationship Id="rId89" Type="http://schemas.openxmlformats.org/officeDocument/2006/relationships/hyperlink" Target="http://www.grants.gov/web/grants/view-opportunity.html?oppId=286886" TargetMode="External"/><Relationship Id="rId126" Type="http://schemas.openxmlformats.org/officeDocument/2006/relationships/hyperlink" Target="http://www.grants.gov/web/grants/view-opportunity.html?oppId=288881" TargetMode="External"/><Relationship Id="rId127" Type="http://schemas.openxmlformats.org/officeDocument/2006/relationships/hyperlink" Target="http://www.grants.gov/web/grants/view-opportunity.html?oppId=289209" TargetMode="External"/><Relationship Id="rId128" Type="http://schemas.openxmlformats.org/officeDocument/2006/relationships/hyperlink" Target="http://www.grants.gov/web/grants/view-opportunity.html?oppId=289238" TargetMode="External"/><Relationship Id="rId129" Type="http://schemas.openxmlformats.org/officeDocument/2006/relationships/hyperlink" Target="http://www.grants.gov/web/grants/view-opportunity.html?oppId=289311" TargetMode="External"/><Relationship Id="rId570" Type="http://schemas.openxmlformats.org/officeDocument/2006/relationships/theme" Target="theme/theme1.xml"/><Relationship Id="rId290" Type="http://schemas.openxmlformats.org/officeDocument/2006/relationships/hyperlink" Target="mailto:firegrants@dhs.gov" TargetMode="External"/><Relationship Id="rId291" Type="http://schemas.openxmlformats.org/officeDocument/2006/relationships/hyperlink" Target="http://www.fema.gov/fire-grant-contact-information" TargetMode="External"/><Relationship Id="rId292" Type="http://schemas.openxmlformats.org/officeDocument/2006/relationships/hyperlink" Target="http://www.fema.gov/media-library/assets/documents/101765" TargetMode="External"/><Relationship Id="rId293" Type="http://schemas.openxmlformats.org/officeDocument/2006/relationships/hyperlink" Target="http://www.fema.gov/assistance-firefighters-grant" TargetMode="External"/><Relationship Id="rId294" Type="http://schemas.openxmlformats.org/officeDocument/2006/relationships/hyperlink" Target="http://www.fema.gov/assistance-firefighters-grant-awards" TargetMode="External"/><Relationship Id="rId295" Type="http://schemas.openxmlformats.org/officeDocument/2006/relationships/hyperlink" Target="http://www.fema.gov/assistance-firefighters-grants-success-stories" TargetMode="External"/><Relationship Id="rId296" Type="http://schemas.openxmlformats.org/officeDocument/2006/relationships/hyperlink" Target="http://www.fema.gov/staffing-adequate-fire-emergency-response-grants" TargetMode="External"/><Relationship Id="rId297" Type="http://schemas.openxmlformats.org/officeDocument/2006/relationships/hyperlink" Target="http://www.fema.gov/staffing-adequate-fire-emergency-response-grants-awards" TargetMode="External"/><Relationship Id="rId298" Type="http://schemas.openxmlformats.org/officeDocument/2006/relationships/hyperlink" Target="http://www.fema.gov/staffing-adequate-fire-emergency-response-grants-success-stories" TargetMode="External"/><Relationship Id="rId299" Type="http://schemas.openxmlformats.org/officeDocument/2006/relationships/hyperlink" Target="http://www.fema.gov/fire-prevention-safety-grants-fps" TargetMode="External"/><Relationship Id="rId350" Type="http://schemas.openxmlformats.org/officeDocument/2006/relationships/image" Target="media/image31.png"/><Relationship Id="rId351" Type="http://schemas.openxmlformats.org/officeDocument/2006/relationships/hyperlink" Target="http://www.doi.gov/businesses/working-with-interior.cfm" TargetMode="External"/><Relationship Id="rId352" Type="http://schemas.openxmlformats.org/officeDocument/2006/relationships/hyperlink" Target="mailto:bjenison@blm.gov" TargetMode="External"/><Relationship Id="rId353" Type="http://schemas.openxmlformats.org/officeDocument/2006/relationships/hyperlink" Target="http://www.grants.gov/web/grants/view-opportunity.html?oppId=288901" TargetMode="External"/><Relationship Id="rId354" Type="http://schemas.openxmlformats.org/officeDocument/2006/relationships/hyperlink" Target="mailto:bjenison@blm.gov" TargetMode="External"/><Relationship Id="rId355" Type="http://schemas.openxmlformats.org/officeDocument/2006/relationships/hyperlink" Target="http://www.grants.gov/web/grants/view-opportunity.html?oppId=288902" TargetMode="External"/><Relationship Id="rId356" Type="http://schemas.openxmlformats.org/officeDocument/2006/relationships/hyperlink" Target="http://www.grants.gov/" TargetMode="External"/><Relationship Id="rId357" Type="http://schemas.openxmlformats.org/officeDocument/2006/relationships/hyperlink" Target="mailto:kdove@usgs.gov" TargetMode="External"/><Relationship Id="rId358" Type="http://schemas.openxmlformats.org/officeDocument/2006/relationships/hyperlink" Target="http://www.grants.gov/web/grants/view-opportunity.html?oppId=288663" TargetMode="External"/><Relationship Id="rId359" Type="http://schemas.openxmlformats.org/officeDocument/2006/relationships/hyperlink" Target="https://www.fws.gov/birds/grants/north-american-wetland-conservation-act/how-to-apply-for-a-nawca-grant.php" TargetMode="External"/><Relationship Id="rId410" Type="http://schemas.openxmlformats.org/officeDocument/2006/relationships/hyperlink" Target="http://www.dol.gov/vets/grants/grant3/main.htm" TargetMode="External"/><Relationship Id="rId411" Type="http://schemas.openxmlformats.org/officeDocument/2006/relationships/hyperlink" Target="http://www.dol.gov/elaws/vets/vetpref/choice.htm" TargetMode="External"/><Relationship Id="rId412" Type="http://schemas.openxmlformats.org/officeDocument/2006/relationships/hyperlink" Target="http://www.dol.gov/vets/grants/grant2/main.htm" TargetMode="External"/><Relationship Id="rId413" Type="http://schemas.openxmlformats.org/officeDocument/2006/relationships/hyperlink" Target="http://www.dol.gov/oasam/grants/grants-oasam.htm" TargetMode="External"/><Relationship Id="rId414" Type="http://schemas.openxmlformats.org/officeDocument/2006/relationships/image" Target="media/image36.png"/><Relationship Id="rId415" Type="http://schemas.openxmlformats.org/officeDocument/2006/relationships/hyperlink" Target="http://www.dol.gov/dol/grants/" TargetMode="External"/><Relationship Id="rId416" Type="http://schemas.openxmlformats.org/officeDocument/2006/relationships/image" Target="media/image37.png"/><Relationship Id="rId417" Type="http://schemas.openxmlformats.org/officeDocument/2006/relationships/hyperlink" Target="https://www.workforce3one.org/ws/www/pages/grants_toolkit.aspx?pparams=/" TargetMode="External"/><Relationship Id="rId418" Type="http://schemas.openxmlformats.org/officeDocument/2006/relationships/hyperlink" Target="mailto:Moore.Charese@dol.gov" TargetMode="External"/><Relationship Id="rId419" Type="http://schemas.openxmlformats.org/officeDocument/2006/relationships/hyperlink" Target="http://www.grants.gov/web/grants/view-opportunity.html?oppId=286915" TargetMode="External"/><Relationship Id="rId130" Type="http://schemas.openxmlformats.org/officeDocument/2006/relationships/hyperlink" Target="http://www.grants.gov/web/grants/view-opportunity.html?oppId=289274" TargetMode="External"/><Relationship Id="rId131" Type="http://schemas.openxmlformats.org/officeDocument/2006/relationships/hyperlink" Target="http://www.grants.gov/web/grants/view-opportunity.html?oppId=161214" TargetMode="External"/><Relationship Id="rId132" Type="http://schemas.openxmlformats.org/officeDocument/2006/relationships/hyperlink" Target="http://www.grants.gov/web/grants/view-opportunity.html?oppId=288899" TargetMode="External"/><Relationship Id="rId133" Type="http://schemas.openxmlformats.org/officeDocument/2006/relationships/hyperlink" Target="http://www.grants.gov/web/grants/view-opportunity.html?oppId=287157" TargetMode="External"/><Relationship Id="rId134" Type="http://schemas.openxmlformats.org/officeDocument/2006/relationships/hyperlink" Target="http://www.arl.army.mil/www/default.cfm?page=8" TargetMode="External"/><Relationship Id="rId135" Type="http://schemas.openxmlformats.org/officeDocument/2006/relationships/hyperlink" Target="mailto:andrew.l.fiske.civ@mail.mil" TargetMode="External"/><Relationship Id="rId90" Type="http://schemas.openxmlformats.org/officeDocument/2006/relationships/hyperlink" Target="mailto:Dan.Namur@noaa.gov" TargetMode="External"/><Relationship Id="rId91" Type="http://schemas.openxmlformats.org/officeDocument/2006/relationships/hyperlink" Target="http://www.grants.gov/web/grants/view-opportunity.html?oppId=286440" TargetMode="External"/><Relationship Id="rId92" Type="http://schemas.openxmlformats.org/officeDocument/2006/relationships/hyperlink" Target="mailto:Diane.brown@noaa.gov." TargetMode="External"/><Relationship Id="rId93" Type="http://schemas.openxmlformats.org/officeDocument/2006/relationships/hyperlink" Target="http://www.grants.gov/web/grants/view-opportunity.html?oppId=286560" TargetMode="External"/><Relationship Id="rId94" Type="http://schemas.openxmlformats.org/officeDocument/2006/relationships/hyperlink" Target="http://www.nist.gov/director/upload/20160219-FY16-MSE-FFO.pdf" TargetMode="External"/><Relationship Id="rId95" Type="http://schemas.openxmlformats.org/officeDocument/2006/relationships/hyperlink" Target="mailto:grants@nist.gov" TargetMode="External"/><Relationship Id="rId96" Type="http://schemas.openxmlformats.org/officeDocument/2006/relationships/hyperlink" Target="http://www.grants.gov/web/grants/view-opportunity.html?oppId=281689" TargetMode="External"/><Relationship Id="rId97" Type="http://schemas.openxmlformats.org/officeDocument/2006/relationships/hyperlink" Target="mailto:oar.hq.sg.competitions@noaa.gov" TargetMode="External"/><Relationship Id="rId98" Type="http://schemas.openxmlformats.org/officeDocument/2006/relationships/hyperlink" Target="http://www.grants.gov/web/grants/view-opportunity.html?oppId=280846" TargetMode="External"/><Relationship Id="rId99" Type="http://schemas.openxmlformats.org/officeDocument/2006/relationships/hyperlink" Target="http://www.eda.gov/" TargetMode="External"/><Relationship Id="rId136" Type="http://schemas.openxmlformats.org/officeDocument/2006/relationships/hyperlink" Target="http://www.grants.gov/web/grants/view-opportunity.html?oppId=173593" TargetMode="External"/><Relationship Id="rId137" Type="http://schemas.openxmlformats.org/officeDocument/2006/relationships/image" Target="media/image14.gif"/><Relationship Id="rId138" Type="http://schemas.openxmlformats.org/officeDocument/2006/relationships/image" Target="media/image15.png"/><Relationship Id="rId139" Type="http://schemas.openxmlformats.org/officeDocument/2006/relationships/hyperlink" Target="http://www2.ed.gov/fund/grant/find/edlite-forecast.html" TargetMode="External"/><Relationship Id="rId360" Type="http://schemas.openxmlformats.org/officeDocument/2006/relationships/hyperlink" Target="mailto:Rodecia_McKnight@fws.gov" TargetMode="External"/><Relationship Id="rId361" Type="http://schemas.openxmlformats.org/officeDocument/2006/relationships/hyperlink" Target="http://www.grants.gov/web/grants/view-opportunity.html?oppId=288249" TargetMode="External"/><Relationship Id="rId362" Type="http://schemas.openxmlformats.org/officeDocument/2006/relationships/hyperlink" Target="https://www.fws.gov/birds/grants/neotropical-migratory-bird-conservation-act/how-to-apply.php" TargetMode="External"/><Relationship Id="rId363" Type="http://schemas.openxmlformats.org/officeDocument/2006/relationships/hyperlink" Target="mailto:Guy_B_Foulks@fws.gov" TargetMode="External"/><Relationship Id="rId364" Type="http://schemas.openxmlformats.org/officeDocument/2006/relationships/hyperlink" Target="http://www.grants.gov/web/grants/view-opportunity.html?oppId=288939" TargetMode="External"/><Relationship Id="rId365" Type="http://schemas.openxmlformats.org/officeDocument/2006/relationships/hyperlink" Target="http://www.grants.gov/" TargetMode="External"/><Relationship Id="rId366" Type="http://schemas.openxmlformats.org/officeDocument/2006/relationships/hyperlink" Target="mailto:mthode@usgs.gov" TargetMode="External"/><Relationship Id="rId367" Type="http://schemas.openxmlformats.org/officeDocument/2006/relationships/hyperlink" Target="http://www.grants.gov/web/grants/view-opportunity.html?oppId=289097" TargetMode="External"/><Relationship Id="rId368" Type="http://schemas.openxmlformats.org/officeDocument/2006/relationships/hyperlink" Target="https://www.ncptt.nps.gov/grants/" TargetMode="External"/><Relationship Id="rId369" Type="http://schemas.openxmlformats.org/officeDocument/2006/relationships/hyperlink" Target="mailto:Mary_Striegel@nps.gov" TargetMode="External"/><Relationship Id="rId420" Type="http://schemas.openxmlformats.org/officeDocument/2006/relationships/image" Target="media/image38.png"/><Relationship Id="rId421" Type="http://schemas.openxmlformats.org/officeDocument/2006/relationships/hyperlink" Target="http://www.nasa.gov/about/research/index.html" TargetMode="External"/><Relationship Id="rId422" Type="http://schemas.openxmlformats.org/officeDocument/2006/relationships/image" Target="media/image39.png"/><Relationship Id="rId423" Type="http://schemas.openxmlformats.org/officeDocument/2006/relationships/image" Target="media/image40.png"/><Relationship Id="rId424" Type="http://schemas.openxmlformats.org/officeDocument/2006/relationships/hyperlink" Target="http://www.grants.gov/web/grants/view-opportunity.html?oppId=289059" TargetMode="External"/><Relationship Id="rId425" Type="http://schemas.openxmlformats.org/officeDocument/2006/relationships/hyperlink" Target="http://www.grants.gov/web/grants/view-opportunity.html?oppId=288793" TargetMode="External"/><Relationship Id="rId426" Type="http://schemas.openxmlformats.org/officeDocument/2006/relationships/hyperlink" Target="http://www.grants.gov/web/grants/view-opportunity.html?oppId=288867" TargetMode="External"/><Relationship Id="rId427" Type="http://schemas.openxmlformats.org/officeDocument/2006/relationships/hyperlink" Target="http://www.grants.gov/web/grants/view-opportunity.html?oppId=288512" TargetMode="External"/><Relationship Id="rId428" Type="http://schemas.openxmlformats.org/officeDocument/2006/relationships/hyperlink" Target="http://www.grants.gov/web/grants/view-opportunity.html?oppId=289272" TargetMode="External"/><Relationship Id="rId429" Type="http://schemas.openxmlformats.org/officeDocument/2006/relationships/hyperlink" Target="http://www.grants.gov/web/grants/view-opportunity.html?oppId=289275" TargetMode="External"/><Relationship Id="rId140" Type="http://schemas.openxmlformats.org/officeDocument/2006/relationships/image" Target="media/image16.png"/><Relationship Id="rId141" Type="http://schemas.openxmlformats.org/officeDocument/2006/relationships/hyperlink" Target="http://www.ed.gov/fund/grants-apply.html" TargetMode="External"/><Relationship Id="rId142" Type="http://schemas.openxmlformats.org/officeDocument/2006/relationships/hyperlink" Target="https://www.gpo.gov/fdsys/pkg/FR-2016-08-15/pdf/2016-19294.pdf" TargetMode="External"/><Relationship Id="rId143" Type="http://schemas.openxmlformats.org/officeDocument/2006/relationships/hyperlink" Target="mailto:disconnectedyouth@ed.gov" TargetMode="External"/><Relationship Id="rId144" Type="http://schemas.openxmlformats.org/officeDocument/2006/relationships/hyperlink" Target="http://www.grants.gov/web/grants/view-opportunity.html?oppId=287493" TargetMode="External"/><Relationship Id="rId145" Type="http://schemas.openxmlformats.org/officeDocument/2006/relationships/image" Target="media/image17.png"/><Relationship Id="rId146" Type="http://schemas.openxmlformats.org/officeDocument/2006/relationships/image" Target="media/image18.png"/><Relationship Id="rId147" Type="http://schemas.openxmlformats.org/officeDocument/2006/relationships/hyperlink" Target="http://www.doe.gov/grants-contracts" TargetMode="External"/><Relationship Id="rId148" Type="http://schemas.openxmlformats.org/officeDocument/2006/relationships/hyperlink" Target="mailto:kim.laing@science.doe.gov" TargetMode="External"/><Relationship Id="rId149" Type="http://schemas.openxmlformats.org/officeDocument/2006/relationships/hyperlink" Target="http://www.grants.gov/web/grants/view-opportunity.html?oppId=289281" TargetMode="External"/><Relationship Id="rId200" Type="http://schemas.openxmlformats.org/officeDocument/2006/relationships/hyperlink" Target="http://www.grants.gov/web/grants/view-opportunity.html?oppId=288590" TargetMode="External"/><Relationship Id="rId201" Type="http://schemas.openxmlformats.org/officeDocument/2006/relationships/hyperlink" Target="http://www.grants.gov/web/grants/view-opportunity.html?oppId=288591" TargetMode="External"/><Relationship Id="rId202" Type="http://schemas.openxmlformats.org/officeDocument/2006/relationships/hyperlink" Target="http://www.grants.gov/web/grants/view-opportunity.html?oppId=288592" TargetMode="External"/><Relationship Id="rId203" Type="http://schemas.openxmlformats.org/officeDocument/2006/relationships/hyperlink" Target="http://www.grants.gov/web/grants/view-opportunity.html?oppId=288653" TargetMode="External"/><Relationship Id="rId204" Type="http://schemas.openxmlformats.org/officeDocument/2006/relationships/hyperlink" Target="http://www.grants.gov/web/grants/view-opportunity.html?oppId=288655" TargetMode="External"/><Relationship Id="rId205" Type="http://schemas.openxmlformats.org/officeDocument/2006/relationships/hyperlink" Target="http://www.grants.gov/web/grants/view-opportunity.html?oppId=288656" TargetMode="External"/><Relationship Id="rId206" Type="http://schemas.openxmlformats.org/officeDocument/2006/relationships/hyperlink" Target="http://www.grants.gov/web/grants/view-opportunity.html?oppId=288631" TargetMode="External"/><Relationship Id="rId207" Type="http://schemas.openxmlformats.org/officeDocument/2006/relationships/hyperlink" Target="http://www.grants.gov/web/grants/view-opportunity.html?oppId=288632" TargetMode="External"/><Relationship Id="rId208" Type="http://schemas.openxmlformats.org/officeDocument/2006/relationships/hyperlink" Target="http://www.grants.gov/web/grants/view-opportunity.html?oppId=288633" TargetMode="External"/><Relationship Id="rId209" Type="http://schemas.openxmlformats.org/officeDocument/2006/relationships/hyperlink" Target="http://www.grants.gov/web/grants/view-opportunity.html?oppId=288653" TargetMode="External"/><Relationship Id="rId370" Type="http://schemas.openxmlformats.org/officeDocument/2006/relationships/hyperlink" Target="http://www.grants.gov/web/grants/view-opportunity.html?oppId=288174" TargetMode="External"/><Relationship Id="rId371" Type="http://schemas.openxmlformats.org/officeDocument/2006/relationships/hyperlink" Target="https://www.fws.gov/birds/grants/north-american-wetland-conservation-act/how-to-apply-for-a-nawca-grant.php" TargetMode="External"/><Relationship Id="rId372" Type="http://schemas.openxmlformats.org/officeDocument/2006/relationships/hyperlink" Target="mailto:Rodecia_McKnight@fws.gov" TargetMode="External"/><Relationship Id="rId373" Type="http://schemas.openxmlformats.org/officeDocument/2006/relationships/hyperlink" Target="http://www.grants.gov/web/grants/view-opportunity.html?oppId=288249" TargetMode="External"/><Relationship Id="rId374" Type="http://schemas.openxmlformats.org/officeDocument/2006/relationships/image" Target="media/image32.jpeg"/><Relationship Id="rId375" Type="http://schemas.openxmlformats.org/officeDocument/2006/relationships/image" Target="media/image33.png"/><Relationship Id="rId376" Type="http://schemas.openxmlformats.org/officeDocument/2006/relationships/hyperlink" Target="http://www.ojp.usdoj.gov/BJA/funding/index.html" TargetMode="External"/><Relationship Id="rId377" Type="http://schemas.openxmlformats.org/officeDocument/2006/relationships/hyperlink" Target="http://www.bjs.gov/index.cfm?ty=fun" TargetMode="External"/><Relationship Id="rId378" Type="http://schemas.openxmlformats.org/officeDocument/2006/relationships/hyperlink" Target="http://www.ncjrs.gov/fedgrant.html" TargetMode="External"/><Relationship Id="rId379" Type="http://schemas.openxmlformats.org/officeDocument/2006/relationships/hyperlink" Target="http://www.ojp.usdoj.gov/nij/funding/welcome.htm" TargetMode="External"/><Relationship Id="rId430" Type="http://schemas.openxmlformats.org/officeDocument/2006/relationships/hyperlink" Target="http://www.grants.gov/web/grants/view-opportunity.html?oppId=289276" TargetMode="External"/><Relationship Id="rId431" Type="http://schemas.openxmlformats.org/officeDocument/2006/relationships/hyperlink" Target="http://www.grants.gov/web/grants/view-opportunity.html?oppId=286882" TargetMode="External"/><Relationship Id="rId432" Type="http://schemas.openxmlformats.org/officeDocument/2006/relationships/hyperlink" Target="http://www.grants.gov/web/grants/view-opportunity.html?oppId=286878" TargetMode="External"/><Relationship Id="rId433" Type="http://schemas.openxmlformats.org/officeDocument/2006/relationships/hyperlink" Target="http://www.grants.gov/web/grants/view-opportunity.html?oppId=285393" TargetMode="External"/><Relationship Id="rId434" Type="http://schemas.openxmlformats.org/officeDocument/2006/relationships/hyperlink" Target="http://www.grants.gov/web/grants/view-opportunity.html?oppId=207073" TargetMode="External"/><Relationship Id="rId435" Type="http://schemas.openxmlformats.org/officeDocument/2006/relationships/hyperlink" Target="http://www.archives.gov/nhprc/announcement/" TargetMode="External"/><Relationship Id="rId436" Type="http://schemas.openxmlformats.org/officeDocument/2006/relationships/image" Target="media/image41.png"/><Relationship Id="rId437" Type="http://schemas.openxmlformats.org/officeDocument/2006/relationships/hyperlink" Target="http://www.archives.gov/nhprc/announcement/major.html" TargetMode="External"/><Relationship Id="rId438" Type="http://schemas.openxmlformats.org/officeDocument/2006/relationships/hyperlink" Target="mailto:Jeff.delaconcepcion@Nara.gov" TargetMode="External"/><Relationship Id="rId439" Type="http://schemas.openxmlformats.org/officeDocument/2006/relationships/hyperlink" Target="http://www.grants.gov/web/grants/view-opportunity.html?oppId=286436" TargetMode="External"/><Relationship Id="rId150" Type="http://schemas.openxmlformats.org/officeDocument/2006/relationships/hyperlink" Target="http://www.grants.gov/web/grants/view-opportunity.html?oppId=289168" TargetMode="External"/><Relationship Id="rId151" Type="http://schemas.openxmlformats.org/officeDocument/2006/relationships/hyperlink" Target="http://www.grants.gov/web/grants/view-opportunity.html?oppId=289134" TargetMode="External"/><Relationship Id="rId152" Type="http://schemas.openxmlformats.org/officeDocument/2006/relationships/hyperlink" Target="http://www.grants.gov/web/grants/view-opportunity.html?oppId=289150" TargetMode="External"/><Relationship Id="rId153" Type="http://schemas.openxmlformats.org/officeDocument/2006/relationships/hyperlink" Target="http://www.grants.gov/web/grants/view-opportunity.html?oppId=288713" TargetMode="External"/><Relationship Id="rId154" Type="http://schemas.openxmlformats.org/officeDocument/2006/relationships/hyperlink" Target="http://www.grants.gov/web/grants/view-opportunity.html?oppId=289245" TargetMode="External"/><Relationship Id="rId155" Type="http://schemas.openxmlformats.org/officeDocument/2006/relationships/hyperlink" Target="http://www.grants.gov/web/grants/view-opportunity.html?oppId=284531" TargetMode="External"/><Relationship Id="rId156" Type="http://schemas.openxmlformats.org/officeDocument/2006/relationships/hyperlink" Target="http://www.grants.gov/web/grants/view-opportunity.html?oppId=279527" TargetMode="External"/><Relationship Id="rId157" Type="http://schemas.openxmlformats.org/officeDocument/2006/relationships/image" Target="media/image19.png"/><Relationship Id="rId158" Type="http://schemas.openxmlformats.org/officeDocument/2006/relationships/hyperlink" Target="http://www.epa.gov/epahome/grants.htm" TargetMode="External"/><Relationship Id="rId159" Type="http://schemas.openxmlformats.org/officeDocument/2006/relationships/image" Target="media/image20.png"/><Relationship Id="rId210" Type="http://schemas.openxmlformats.org/officeDocument/2006/relationships/hyperlink" Target="http://www.grants.gov/web/grants/view-opportunity.html?oppId=288655" TargetMode="External"/><Relationship Id="rId211" Type="http://schemas.openxmlformats.org/officeDocument/2006/relationships/hyperlink" Target="http://www.grants.gov/web/grants/view-opportunity.html?oppId=288656" TargetMode="External"/><Relationship Id="rId212" Type="http://schemas.openxmlformats.org/officeDocument/2006/relationships/hyperlink" Target="http://www.grants.gov/web/grants/view-opportunity.html?oppId=288633" TargetMode="External"/><Relationship Id="rId213" Type="http://schemas.openxmlformats.org/officeDocument/2006/relationships/hyperlink" Target="http://www.grants.gov/web/grants/view-opportunity.html?oppId=288631" TargetMode="External"/><Relationship Id="rId214" Type="http://schemas.openxmlformats.org/officeDocument/2006/relationships/hyperlink" Target="http://www.grants.gov/web/grants/view-opportunity.html?oppId=288632" TargetMode="External"/><Relationship Id="rId215" Type="http://schemas.openxmlformats.org/officeDocument/2006/relationships/hyperlink" Target="http://www.grants.gov/web/grants/view-opportunity.html?oppId=289067" TargetMode="External"/><Relationship Id="rId216" Type="http://schemas.openxmlformats.org/officeDocument/2006/relationships/hyperlink" Target="http://www.grants.gov/web/grants/view-opportunity.html?oppId=289072" TargetMode="External"/><Relationship Id="rId217" Type="http://schemas.openxmlformats.org/officeDocument/2006/relationships/hyperlink" Target="http://www.grants.gov/web/grants/view-opportunity.html?oppId=289074" TargetMode="External"/><Relationship Id="rId218" Type="http://schemas.openxmlformats.org/officeDocument/2006/relationships/hyperlink" Target="http://www.grants.gov/web/grants/view-opportunity.html?oppId=289008" TargetMode="External"/><Relationship Id="rId219" Type="http://schemas.openxmlformats.org/officeDocument/2006/relationships/hyperlink" Target="http://www.grants.gov/web/grants/view-opportunity.html?oppId=289027" TargetMode="External"/><Relationship Id="rId380" Type="http://schemas.openxmlformats.org/officeDocument/2006/relationships/hyperlink" Target="http://www.ojjdp.ncjrs.gov/funding/funding.html" TargetMode="External"/><Relationship Id="rId381" Type="http://schemas.openxmlformats.org/officeDocument/2006/relationships/hyperlink" Target="http://www.ojp.usdoj.gov/smart/funding.htm" TargetMode="External"/><Relationship Id="rId382" Type="http://schemas.openxmlformats.org/officeDocument/2006/relationships/hyperlink" Target="http://www.ojp.usdoj.gov/ovc/fund/welcome.html" TargetMode="External"/><Relationship Id="rId383" Type="http://schemas.openxmlformats.org/officeDocument/2006/relationships/hyperlink" Target="http://www.justice.gov/business/" TargetMode="External"/><Relationship Id="rId384" Type="http://schemas.openxmlformats.org/officeDocument/2006/relationships/hyperlink" Target="http://www.grants.gov/web/grants/view-opportunity.html?oppId=288829" TargetMode="External"/><Relationship Id="rId385" Type="http://schemas.openxmlformats.org/officeDocument/2006/relationships/hyperlink" Target="http://www.grants.gov/web/grants/view-opportunity.html?oppId=288806" TargetMode="External"/><Relationship Id="rId386" Type="http://schemas.openxmlformats.org/officeDocument/2006/relationships/image" Target="media/image34.png"/><Relationship Id="rId387" Type="http://schemas.openxmlformats.org/officeDocument/2006/relationships/image" Target="media/image35.png"/><Relationship Id="rId388" Type="http://schemas.openxmlformats.org/officeDocument/2006/relationships/hyperlink" Target="http://www.doleta.gov/grants/" TargetMode="External"/><Relationship Id="rId389" Type="http://schemas.openxmlformats.org/officeDocument/2006/relationships/hyperlink" Target="http://www.osha.gov/dte/sharwood/" TargetMode="External"/><Relationship Id="rId440" Type="http://schemas.openxmlformats.org/officeDocument/2006/relationships/hyperlink" Target="http://www.archives.gov/nhprc/announcement/archival.html" TargetMode="External"/><Relationship Id="rId441" Type="http://schemas.openxmlformats.org/officeDocument/2006/relationships/hyperlink" Target="mailto:Jeff.delaconcepcion@Nara.gov" TargetMode="External"/><Relationship Id="rId442" Type="http://schemas.openxmlformats.org/officeDocument/2006/relationships/hyperlink" Target="http://www.grants.gov/web/grants/view-opportunity.html?oppId=286450" TargetMode="External"/><Relationship Id="rId443" Type="http://schemas.openxmlformats.org/officeDocument/2006/relationships/image" Target="media/image42.png"/><Relationship Id="rId444" Type="http://schemas.openxmlformats.org/officeDocument/2006/relationships/hyperlink" Target="http://arts.gov/grants" TargetMode="External"/><Relationship Id="rId445" Type="http://schemas.openxmlformats.org/officeDocument/2006/relationships/image" Target="media/image43.png"/><Relationship Id="rId446" Type="http://schemas.openxmlformats.org/officeDocument/2006/relationships/image" Target="media/image44.png"/><Relationship Id="rId447" Type="http://schemas.openxmlformats.org/officeDocument/2006/relationships/image" Target="media/image45.png"/><Relationship Id="rId448" Type="http://schemas.openxmlformats.org/officeDocument/2006/relationships/hyperlink" Target="https://www.arts.gov/grants/apply-grant/grants-organizations" TargetMode="External"/><Relationship Id="rId449" Type="http://schemas.openxmlformats.org/officeDocument/2006/relationships/hyperlink" Target="https://www.arts.gov/program-solicitation-poetry-out-loud-2018-national-finals-competition" TargetMode="External"/><Relationship Id="rId500" Type="http://schemas.openxmlformats.org/officeDocument/2006/relationships/hyperlink" Target="http://www.grants.gov/web/grants/view-opportunity.html?oppId=289078" TargetMode="External"/><Relationship Id="rId501" Type="http://schemas.openxmlformats.org/officeDocument/2006/relationships/hyperlink" Target="http://www.grants.gov/web/grants/view-opportunity.html?oppId=289080" TargetMode="External"/><Relationship Id="rId502" Type="http://schemas.openxmlformats.org/officeDocument/2006/relationships/hyperlink" Target="http://www.grants.gov/web/grants/view-opportunity.html?oppId=289092" TargetMode="External"/><Relationship Id="rId10" Type="http://schemas.openxmlformats.org/officeDocument/2006/relationships/hyperlink" Target="http://www.grants.gov/web/grants/view-opportunity.html?oppId=288218" TargetMode="External"/><Relationship Id="rId11" Type="http://schemas.openxmlformats.org/officeDocument/2006/relationships/image" Target="media/image1.gif"/><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hyperlink" Target="http://usda.gov/wps/portal/usda/usdahome?navid=GRANTS_LOANS" TargetMode="External"/><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hyperlink" Target="http://www2.ed.gov/about/inits/list/fbci/index.html" TargetMode="External"/><Relationship Id="rId503" Type="http://schemas.openxmlformats.org/officeDocument/2006/relationships/hyperlink" Target="http://www.grants.gov/web/grants/view-opportunity.html?oppId=288974" TargetMode="External"/><Relationship Id="rId504" Type="http://schemas.openxmlformats.org/officeDocument/2006/relationships/hyperlink" Target="http://www.grants.gov/web/grants/view-opportunity.html?oppId=289156" TargetMode="External"/><Relationship Id="rId505" Type="http://schemas.openxmlformats.org/officeDocument/2006/relationships/hyperlink" Target="http://www.grants.gov/web/grants/view-opportunity.html?oppId=288886" TargetMode="External"/><Relationship Id="rId506" Type="http://schemas.openxmlformats.org/officeDocument/2006/relationships/hyperlink" Target="http://www.grants.gov/web/grants/view-opportunity.html?oppId=288905" TargetMode="External"/><Relationship Id="rId507" Type="http://schemas.openxmlformats.org/officeDocument/2006/relationships/hyperlink" Target="http://www.grants.gov/web/grants/view-opportunity.html?oppId=288849" TargetMode="External"/><Relationship Id="rId508" Type="http://schemas.openxmlformats.org/officeDocument/2006/relationships/hyperlink" Target="http://www.grants.gov/web/grants/view-opportunity.html?oppId=289041" TargetMode="External"/><Relationship Id="rId509" Type="http://schemas.openxmlformats.org/officeDocument/2006/relationships/hyperlink" Target="http://www.grants.gov/web/grants/view-opportunity.html?oppId=289105" TargetMode="External"/><Relationship Id="rId160" Type="http://schemas.openxmlformats.org/officeDocument/2006/relationships/hyperlink" Target="http://www.acf.hhs.gov/hhsgrantsforecast/" TargetMode="External"/><Relationship Id="rId161" Type="http://schemas.openxmlformats.org/officeDocument/2006/relationships/image" Target="media/image21.png"/><Relationship Id="rId162" Type="http://schemas.openxmlformats.org/officeDocument/2006/relationships/hyperlink" Target="http://www.hhs.gov/grants/" TargetMode="External"/><Relationship Id="rId163" Type="http://schemas.openxmlformats.org/officeDocument/2006/relationships/image" Target="media/image22.png"/><Relationship Id="rId164" Type="http://schemas.openxmlformats.org/officeDocument/2006/relationships/hyperlink" Target="mailto:Angie.Webley@acf.hhs.gov" TargetMode="External"/><Relationship Id="rId165" Type="http://schemas.openxmlformats.org/officeDocument/2006/relationships/hyperlink" Target="http://www.grants.gov/web/grants/view-opportunity.html?oppId=289165" TargetMode="External"/><Relationship Id="rId166" Type="http://schemas.openxmlformats.org/officeDocument/2006/relationships/hyperlink" Target="mailto:Anastasia.Brown@acf.hhs.gov" TargetMode="External"/><Relationship Id="rId167" Type="http://schemas.openxmlformats.org/officeDocument/2006/relationships/hyperlink" Target="http://www.grants.gov/web/grants/view-opportunity.html?oppId=289035" TargetMode="External"/><Relationship Id="rId168" Type="http://schemas.openxmlformats.org/officeDocument/2006/relationships/hyperlink" Target="http://www.grants.gov/web/grants/view-opportunity.html?oppId=289166" TargetMode="External"/><Relationship Id="rId169" Type="http://schemas.openxmlformats.org/officeDocument/2006/relationships/hyperlink" Target="http://www.grants.gov/web/grants/view-opportunity.html?oppId=288729" TargetMode="External"/><Relationship Id="rId220" Type="http://schemas.openxmlformats.org/officeDocument/2006/relationships/hyperlink" Target="http://www.grants.gov/web/grants/view-opportunity.html?oppId=289044" TargetMode="External"/><Relationship Id="rId221" Type="http://schemas.openxmlformats.org/officeDocument/2006/relationships/hyperlink" Target="http://www.grants.gov/web/grants/view-opportunity.html?oppId=289045" TargetMode="External"/><Relationship Id="rId222" Type="http://schemas.openxmlformats.org/officeDocument/2006/relationships/hyperlink" Target="http://www.grants.gov/web/grants/view-opportunity.html?oppId=289049" TargetMode="External"/><Relationship Id="rId223" Type="http://schemas.openxmlformats.org/officeDocument/2006/relationships/hyperlink" Target="http://www.grants.gov/web/grants/view-opportunity.html?oppId=289028" TargetMode="External"/><Relationship Id="rId224" Type="http://schemas.openxmlformats.org/officeDocument/2006/relationships/hyperlink" Target="http://www.grants.gov/web/grants/view-opportunity.html?oppId=289036" TargetMode="External"/><Relationship Id="rId225" Type="http://schemas.openxmlformats.org/officeDocument/2006/relationships/hyperlink" Target="http://www.grants.gov/web/grants/view-opportunity.html?oppId=289037" TargetMode="External"/><Relationship Id="rId226" Type="http://schemas.openxmlformats.org/officeDocument/2006/relationships/hyperlink" Target="http://www.grants.gov/web/grants/view-opportunity.html?oppId=289039" TargetMode="External"/><Relationship Id="rId227" Type="http://schemas.openxmlformats.org/officeDocument/2006/relationships/hyperlink" Target="http://www.grants.gov/web/grants/view-opportunity.html?oppId=289023" TargetMode="External"/><Relationship Id="rId228" Type="http://schemas.openxmlformats.org/officeDocument/2006/relationships/hyperlink" Target="http://www.grants.gov/web/grants/view-opportunity.html?oppId=288994" TargetMode="External"/><Relationship Id="rId229" Type="http://schemas.openxmlformats.org/officeDocument/2006/relationships/hyperlink" Target="http://www.grants.gov/web/grants/view-opportunity.html?oppId=289083" TargetMode="External"/><Relationship Id="rId390" Type="http://schemas.openxmlformats.org/officeDocument/2006/relationships/hyperlink" Target="http://www.msha.gov/programs/epd4.htm" TargetMode="External"/><Relationship Id="rId391" Type="http://schemas.openxmlformats.org/officeDocument/2006/relationships/hyperlink" Target="http://www.dol.gov/ILAB/grants/" TargetMode="External"/><Relationship Id="rId392" Type="http://schemas.openxmlformats.org/officeDocument/2006/relationships/hyperlink" Target="http://www.dol.gov/vets/resources/grants.htm" TargetMode="External"/><Relationship Id="rId393" Type="http://schemas.openxmlformats.org/officeDocument/2006/relationships/hyperlink" Target="http://www.dol.gov/odep/topics/grants.htm" TargetMode="External"/><Relationship Id="rId394" Type="http://schemas.openxmlformats.org/officeDocument/2006/relationships/hyperlink" Target="http://www.dol.gov/oasam/grants/" TargetMode="External"/><Relationship Id="rId395" Type="http://schemas.openxmlformats.org/officeDocument/2006/relationships/hyperlink" Target="http://www.fedgrants.gov/Applicants/index.html" TargetMode="External"/><Relationship Id="rId396" Type="http://schemas.openxmlformats.org/officeDocument/2006/relationships/hyperlink" Target="http://www.grants.gov/" TargetMode="External"/><Relationship Id="rId397" Type="http://schemas.openxmlformats.org/officeDocument/2006/relationships/hyperlink" Target="http://www.dol.gov/oasam/grants/RFRA-GuidanceOverview.htm" TargetMode="External"/><Relationship Id="rId398" Type="http://schemas.openxmlformats.org/officeDocument/2006/relationships/hyperlink" Target="http://www.dol.gov/oasam/grants/" TargetMode="External"/><Relationship Id="rId399" Type="http://schemas.openxmlformats.org/officeDocument/2006/relationships/hyperlink" Target="http://www.dol.gov/oasam/grants/prgms.htm" TargetMode="External"/><Relationship Id="rId450" Type="http://schemas.openxmlformats.org/officeDocument/2006/relationships/hyperlink" Target="mailto:webmgr@arts.gov" TargetMode="External"/><Relationship Id="rId451" Type="http://schemas.openxmlformats.org/officeDocument/2006/relationships/hyperlink" Target="http://www.grants.gov/web/grants/view-opportunity.html?oppId=289143" TargetMode="External"/><Relationship Id="rId452" Type="http://schemas.openxmlformats.org/officeDocument/2006/relationships/hyperlink" Target="https://www.arts.gov/grants-individuals/translation-projects" TargetMode="External"/><Relationship Id="rId453" Type="http://schemas.openxmlformats.org/officeDocument/2006/relationships/hyperlink" Target="mailto:webmgr@arts.gov" TargetMode="External"/><Relationship Id="rId454" Type="http://schemas.openxmlformats.org/officeDocument/2006/relationships/hyperlink" Target="http://www.grants.gov/web/grants/view-opportunity.html?oppId=287530" TargetMode="External"/><Relationship Id="rId455" Type="http://schemas.openxmlformats.org/officeDocument/2006/relationships/hyperlink" Target="https://www.arts.gov/grants-organizations/research-art-works" TargetMode="External"/><Relationship Id="rId456" Type="http://schemas.openxmlformats.org/officeDocument/2006/relationships/hyperlink" Target="mailto:webmgr@arts.gov" TargetMode="External"/><Relationship Id="rId457" Type="http://schemas.openxmlformats.org/officeDocument/2006/relationships/hyperlink" Target="http://www.grants.gov/web/grants/view-opportunity.html?oppId=286351" TargetMode="External"/><Relationship Id="rId458"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228</TotalTime>
  <Pages>177</Pages>
  <Words>51221</Words>
  <Characters>291960</Characters>
  <Application>Microsoft Macintosh Word</Application>
  <DocSecurity>0</DocSecurity>
  <Lines>2433</Lines>
  <Paragraphs>684</Paragraphs>
  <ScaleCrop>false</ScaleCrop>
  <Company/>
  <LinksUpToDate>false</LinksUpToDate>
  <CharactersWithSpaces>342497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29</cp:revision>
  <dcterms:created xsi:type="dcterms:W3CDTF">2016-09-19T01:00:00Z</dcterms:created>
  <dcterms:modified xsi:type="dcterms:W3CDTF">2016-10-03T20:04:00Z</dcterms:modified>
</cp:coreProperties>
</file>